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50" w:rsidRPr="00FC347E" w:rsidRDefault="00D03BDE" w:rsidP="006A1C0F">
      <w:pPr>
        <w:widowControl w:val="0"/>
        <w:spacing w:after="0" w:line="264" w:lineRule="auto"/>
        <w:jc w:val="both"/>
        <w:rPr>
          <w:sz w:val="24"/>
          <w:szCs w:val="24"/>
        </w:rPr>
      </w:pPr>
      <w:bookmarkStart w:id="0" w:name="_GoBack"/>
      <w:bookmarkEnd w:id="0"/>
      <w:r w:rsidRPr="004079B9">
        <w:rPr>
          <w:rFonts w:ascii="Times New Roman" w:hAnsi="Times New Roman"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8" o:title="1709291316150011"/>
          </v:shape>
        </w:pict>
      </w:r>
      <w:r w:rsidR="005F2650" w:rsidRPr="00F53215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2650" w:rsidRPr="00FC347E" w:rsidRDefault="002A2DEF" w:rsidP="005F2650">
      <w:pPr>
        <w:rPr>
          <w:sz w:val="24"/>
          <w:szCs w:val="24"/>
        </w:rPr>
      </w:pPr>
      <w:r w:rsidRPr="004079B9">
        <w:rPr>
          <w:rFonts w:ascii="Times New Roman" w:hAnsi="Times New Roman"/>
          <w:bCs/>
          <w:sz w:val="24"/>
          <w:szCs w:val="24"/>
          <w:lang w:eastAsia="ru-RU"/>
        </w:rPr>
        <w:pict>
          <v:shape id="_x0000_i1026" type="#_x0000_t75" style="width:473.9pt;height:670.55pt">
            <v:imagedata r:id="rId9" o:title="1709291316150012"/>
          </v:shape>
        </w:pict>
      </w:r>
    </w:p>
    <w:p w:rsidR="000E407F" w:rsidRDefault="000E407F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01050" w:rsidRDefault="00001050" w:rsidP="005E0F0B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15D31" w:rsidRPr="00FC347E" w:rsidRDefault="00F94D97" w:rsidP="00F94D97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28CD">
        <w:rPr>
          <w:noProof/>
          <w:lang w:eastAsia="ru-RU"/>
        </w:rPr>
        <w:pict>
          <v:shape id="Рисунок 1" o:spid="_x0000_i1027" type="#_x0000_t75" style="width:467.45pt;height:644.8pt;visibility:visible">
            <v:imagedata r:id="rId10" o:title="" croptop="1635f"/>
          </v:shape>
        </w:pict>
      </w:r>
      <w:r w:rsidR="00001050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F2650" w:rsidRPr="00FC347E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Цели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 xml:space="preserve">учебной практики </w:t>
      </w:r>
      <w:r w:rsidR="00DA6CEC">
        <w:rPr>
          <w:rFonts w:ascii="Times New Roman" w:hAnsi="Times New Roman"/>
          <w:b/>
          <w:sz w:val="24"/>
          <w:szCs w:val="24"/>
          <w:lang w:eastAsia="ru-RU"/>
        </w:rPr>
        <w:t xml:space="preserve">– практики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по получению первичных професси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о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нальных умений и навыков, в том числе первичных умений и навыков научно-исследовательской д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ятельности</w:t>
      </w:r>
    </w:p>
    <w:p w:rsidR="00F94D97" w:rsidRDefault="00F94D97" w:rsidP="00F94D97">
      <w:pPr>
        <w:pStyle w:val="Style9"/>
        <w:widowControl/>
        <w:ind w:firstLine="709"/>
        <w:jc w:val="both"/>
        <w:rPr>
          <w:b/>
        </w:rPr>
      </w:pPr>
    </w:p>
    <w:p w:rsidR="00454792" w:rsidRPr="00001050" w:rsidRDefault="00454792" w:rsidP="00F94D97">
      <w:pPr>
        <w:pStyle w:val="Style9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FC347E">
        <w:t xml:space="preserve">Целями учебной практики </w:t>
      </w:r>
      <w:r>
        <w:t xml:space="preserve">– практики </w:t>
      </w:r>
      <w:r w:rsidRPr="00FC347E">
        <w:t>по получению первичных професси</w:t>
      </w:r>
      <w:r w:rsidRPr="00FC347E">
        <w:t>о</w:t>
      </w:r>
      <w:r w:rsidRPr="00FC347E">
        <w:t>нальных умений и навыков, в том числе первичных умений и навыков научно-исследовательской деятельности являются общее ознакомление студентов со структурой предприятия; озн</w:t>
      </w:r>
      <w:r w:rsidRPr="00FC347E">
        <w:t>а</w:t>
      </w:r>
      <w:r w:rsidRPr="00FC347E">
        <w:t>комление с технол</w:t>
      </w:r>
      <w:r w:rsidRPr="00FC347E">
        <w:t>о</w:t>
      </w:r>
      <w:r w:rsidRPr="00FC347E">
        <w:t xml:space="preserve">гическими процессами и оборудованием основных и </w:t>
      </w:r>
      <w:r w:rsidRPr="0079599F">
        <w:t>вспомогательных цехов;  ознакомление с методами контроля технологических параметров и качества пр</w:t>
      </w:r>
      <w:r w:rsidRPr="0079599F">
        <w:t>о</w:t>
      </w:r>
      <w:r w:rsidRPr="0079599F">
        <w:t>дукции; ознакомл</w:t>
      </w:r>
      <w:r w:rsidRPr="0079599F">
        <w:t>е</w:t>
      </w:r>
      <w:r w:rsidRPr="0079599F">
        <w:t>ние с основными планово-экономическими показателями предприятия;</w:t>
      </w:r>
      <w:proofErr w:type="gramEnd"/>
      <w:r w:rsidRPr="0079599F">
        <w:t xml:space="preserve"> </w:t>
      </w:r>
      <w:proofErr w:type="gramStart"/>
      <w:r w:rsidRPr="0079599F">
        <w:t>ознакомление  с обеспечением технологичности изделий и оптимальность процессов их изготовления; в теории научиться  проверять качес</w:t>
      </w:r>
      <w:r w:rsidRPr="0079599F">
        <w:t>т</w:t>
      </w:r>
      <w:r w:rsidRPr="0079599F">
        <w:t>во монтажа и наладки при испытаниях и сдаче в эксплуатацию новых образцов изделий, узлов и деталей выпускаемой проду</w:t>
      </w:r>
      <w:r w:rsidRPr="0079599F">
        <w:t>к</w:t>
      </w:r>
      <w:r w:rsidRPr="0079599F">
        <w:t>ции; ознакомление с историей, перспе</w:t>
      </w:r>
      <w:r w:rsidRPr="0079599F">
        <w:t>к</w:t>
      </w:r>
      <w:r w:rsidRPr="0079599F">
        <w:t>тивами, структурой предприятия, номенклатурой выпускаемой продукции, основами технологического процесса, норм</w:t>
      </w:r>
      <w:r w:rsidRPr="0079599F">
        <w:t>а</w:t>
      </w:r>
      <w:r w:rsidRPr="0079599F">
        <w:t>тивно-технической документацией;  знакомство с научными достижениями и приорите</w:t>
      </w:r>
      <w:r w:rsidRPr="0079599F">
        <w:t>т</w:t>
      </w:r>
      <w:r w:rsidRPr="0079599F">
        <w:t>ными направлениями исследований в</w:t>
      </w:r>
      <w:r w:rsidRPr="0079599F">
        <w:t>ы</w:t>
      </w:r>
      <w:r w:rsidRPr="0079599F">
        <w:t>пускающей кафедры;</w:t>
      </w:r>
      <w:proofErr w:type="gramEnd"/>
      <w:r w:rsidRPr="0079599F">
        <w:t xml:space="preserve">  </w:t>
      </w:r>
      <w:r w:rsidRPr="0079599F">
        <w:rPr>
          <w:bCs/>
        </w:rPr>
        <w:t xml:space="preserve">в овладении необходимым и достаточным уровнем общекультурных и профессиональных компетенций в соответствии </w:t>
      </w:r>
      <w:r w:rsidRPr="00001050">
        <w:rPr>
          <w:bCs/>
        </w:rPr>
        <w:t xml:space="preserve">с требованиями ФГОС </w:t>
      </w:r>
      <w:proofErr w:type="gramStart"/>
      <w:r w:rsidRPr="00001050">
        <w:rPr>
          <w:bCs/>
        </w:rPr>
        <w:t>ВО</w:t>
      </w:r>
      <w:proofErr w:type="gramEnd"/>
      <w:r w:rsidRPr="00001050">
        <w:rPr>
          <w:bCs/>
        </w:rPr>
        <w:t xml:space="preserve"> </w:t>
      </w:r>
      <w:proofErr w:type="gramStart"/>
      <w:r w:rsidRPr="00001050">
        <w:rPr>
          <w:bCs/>
        </w:rPr>
        <w:t>по</w:t>
      </w:r>
      <w:proofErr w:type="gramEnd"/>
      <w:r w:rsidRPr="00001050">
        <w:rPr>
          <w:bCs/>
        </w:rPr>
        <w:t xml:space="preserve"> направлению «</w:t>
      </w:r>
      <w:r w:rsidRPr="00001050">
        <w:rPr>
          <w:bCs/>
          <w:noProof/>
        </w:rPr>
        <w:t>Технологические машины и оборудование</w:t>
      </w:r>
      <w:r w:rsidR="00001050" w:rsidRPr="00001050">
        <w:rPr>
          <w:rStyle w:val="FontStyle16"/>
          <w:sz w:val="24"/>
          <w:szCs w:val="24"/>
        </w:rPr>
        <w:t xml:space="preserve">» </w:t>
      </w:r>
      <w:r w:rsidR="00001050" w:rsidRPr="00001050">
        <w:rPr>
          <w:rStyle w:val="FontStyle16"/>
          <w:b w:val="0"/>
          <w:sz w:val="24"/>
          <w:szCs w:val="24"/>
        </w:rPr>
        <w:t>профиль «Мета</w:t>
      </w:r>
      <w:r w:rsidR="00001050" w:rsidRPr="00001050">
        <w:rPr>
          <w:rStyle w:val="FontStyle16"/>
          <w:b w:val="0"/>
          <w:sz w:val="24"/>
          <w:szCs w:val="24"/>
        </w:rPr>
        <w:t>л</w:t>
      </w:r>
      <w:r w:rsidR="00001050" w:rsidRPr="00001050">
        <w:rPr>
          <w:rStyle w:val="FontStyle16"/>
          <w:b w:val="0"/>
          <w:sz w:val="24"/>
          <w:szCs w:val="24"/>
        </w:rPr>
        <w:t>лу</w:t>
      </w:r>
      <w:r w:rsidR="00001050" w:rsidRPr="00001050">
        <w:rPr>
          <w:rStyle w:val="FontStyle16"/>
          <w:b w:val="0"/>
          <w:sz w:val="24"/>
          <w:szCs w:val="24"/>
        </w:rPr>
        <w:t>р</w:t>
      </w:r>
      <w:r w:rsidR="00001050" w:rsidRPr="00001050">
        <w:rPr>
          <w:rStyle w:val="FontStyle16"/>
          <w:b w:val="0"/>
          <w:sz w:val="24"/>
          <w:szCs w:val="24"/>
        </w:rPr>
        <w:t>гические машины и оборудование».</w:t>
      </w:r>
    </w:p>
    <w:p w:rsidR="00831162" w:rsidRPr="00FC347E" w:rsidRDefault="00831162" w:rsidP="00831162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F2650" w:rsidRPr="00FC347E" w:rsidRDefault="005F2650" w:rsidP="00B15D31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5D31" w:rsidRPr="00FC347E" w:rsidRDefault="005F2650" w:rsidP="005E0F0B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2 Задачи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 xml:space="preserve">учебной практики </w:t>
      </w:r>
      <w:r w:rsidR="00DA6CEC">
        <w:rPr>
          <w:rFonts w:ascii="Times New Roman" w:hAnsi="Times New Roman"/>
          <w:b/>
          <w:sz w:val="24"/>
          <w:szCs w:val="24"/>
          <w:lang w:eastAsia="ru-RU"/>
        </w:rPr>
        <w:t xml:space="preserve">– практики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по получению первичных професси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о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нальных умений и навыков, в том числе первичных умений и навыков научно-исследовательской д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ятельности</w:t>
      </w:r>
    </w:p>
    <w:p w:rsidR="005E0F0B" w:rsidRDefault="00B15D31" w:rsidP="005E0F0B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Задачами учебной практики 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– практики </w:t>
      </w:r>
      <w:r w:rsidRPr="00FC347E">
        <w:rPr>
          <w:rFonts w:ascii="Times New Roman" w:hAnsi="Times New Roman"/>
          <w:sz w:val="24"/>
          <w:szCs w:val="24"/>
          <w:lang w:eastAsia="ru-RU"/>
        </w:rPr>
        <w:t>по получению первичных профессионал</w:t>
      </w:r>
      <w:r w:rsidRPr="00FC347E">
        <w:rPr>
          <w:rFonts w:ascii="Times New Roman" w:hAnsi="Times New Roman"/>
          <w:sz w:val="24"/>
          <w:szCs w:val="24"/>
          <w:lang w:eastAsia="ru-RU"/>
        </w:rPr>
        <w:t>ь</w:t>
      </w:r>
      <w:r w:rsidRPr="00FC347E">
        <w:rPr>
          <w:rFonts w:ascii="Times New Roman" w:hAnsi="Times New Roman"/>
          <w:sz w:val="24"/>
          <w:szCs w:val="24"/>
          <w:lang w:eastAsia="ru-RU"/>
        </w:rPr>
        <w:t>ных умений и навыков, в том числе первичных умений и навыков научно-исследовательской деятельности является</w:t>
      </w:r>
      <w:r w:rsidR="00FC347E" w:rsidRPr="00FC347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2650" w:rsidRPr="00FC347E">
        <w:rPr>
          <w:rFonts w:ascii="Times New Roman" w:hAnsi="Times New Roman"/>
          <w:sz w:val="24"/>
          <w:szCs w:val="24"/>
        </w:rPr>
        <w:t>ознакомление в теории и на практике с осно</w:t>
      </w:r>
      <w:r w:rsidR="005F2650" w:rsidRPr="00FC347E">
        <w:rPr>
          <w:rFonts w:ascii="Times New Roman" w:hAnsi="Times New Roman"/>
          <w:sz w:val="24"/>
          <w:szCs w:val="24"/>
        </w:rPr>
        <w:t>в</w:t>
      </w:r>
      <w:r w:rsidR="005F2650" w:rsidRPr="00FC347E">
        <w:rPr>
          <w:rFonts w:ascii="Times New Roman" w:hAnsi="Times New Roman"/>
          <w:sz w:val="24"/>
          <w:szCs w:val="24"/>
        </w:rPr>
        <w:t>ными современными металлургическими и машиностроительными технологиями; ра</w:t>
      </w:r>
      <w:r w:rsidR="005F2650" w:rsidRPr="00FC347E">
        <w:rPr>
          <w:rFonts w:ascii="Times New Roman" w:hAnsi="Times New Roman"/>
          <w:sz w:val="24"/>
          <w:szCs w:val="24"/>
        </w:rPr>
        <w:t>с</w:t>
      </w:r>
      <w:r w:rsidR="005F2650" w:rsidRPr="00FC347E">
        <w:rPr>
          <w:rFonts w:ascii="Times New Roman" w:hAnsi="Times New Roman"/>
          <w:sz w:val="24"/>
          <w:szCs w:val="24"/>
        </w:rPr>
        <w:t>крытие перед студентами широкого спектра технологических задач в рамках комплексн</w:t>
      </w:r>
      <w:r w:rsidR="005F2650" w:rsidRPr="00FC347E">
        <w:rPr>
          <w:rFonts w:ascii="Times New Roman" w:hAnsi="Times New Roman"/>
          <w:sz w:val="24"/>
          <w:szCs w:val="24"/>
        </w:rPr>
        <w:t>о</w:t>
      </w:r>
      <w:r w:rsidR="005F2650" w:rsidRPr="00FC347E">
        <w:rPr>
          <w:rFonts w:ascii="Times New Roman" w:hAnsi="Times New Roman"/>
          <w:sz w:val="24"/>
          <w:szCs w:val="24"/>
        </w:rPr>
        <w:t>го подхода к проектированию; приобретение  и развитие студентами практических ум</w:t>
      </w:r>
      <w:r w:rsidR="005F2650" w:rsidRPr="00FC347E">
        <w:rPr>
          <w:rFonts w:ascii="Times New Roman" w:hAnsi="Times New Roman"/>
          <w:sz w:val="24"/>
          <w:szCs w:val="24"/>
        </w:rPr>
        <w:t>е</w:t>
      </w:r>
      <w:r w:rsidR="005F2650" w:rsidRPr="00FC347E">
        <w:rPr>
          <w:rFonts w:ascii="Times New Roman" w:hAnsi="Times New Roman"/>
          <w:sz w:val="24"/>
          <w:szCs w:val="24"/>
        </w:rPr>
        <w:t>ний и навыков проектирования технических и технологических</w:t>
      </w:r>
      <w:r w:rsidR="00FC347E" w:rsidRPr="00FC347E">
        <w:rPr>
          <w:rFonts w:ascii="Times New Roman" w:hAnsi="Times New Roman"/>
          <w:sz w:val="24"/>
          <w:szCs w:val="24"/>
        </w:rPr>
        <w:t xml:space="preserve"> комплексов.</w:t>
      </w:r>
    </w:p>
    <w:p w:rsidR="005F2650" w:rsidRPr="005E0F0B" w:rsidRDefault="005F2650" w:rsidP="005E0F0B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3 Место 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учебной практики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 – практики 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по получению первичных професси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о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 xml:space="preserve">нальных умений и навыков, в том числе первичных умений и навыков научно-исследовательской деятельности </w:t>
      </w:r>
      <w:r w:rsidRPr="00FC347E">
        <w:rPr>
          <w:rFonts w:ascii="Times New Roman" w:hAnsi="Times New Roman"/>
          <w:b/>
          <w:bCs/>
          <w:sz w:val="24"/>
          <w:szCs w:val="24"/>
        </w:rPr>
        <w:t>в структуре основной образовательной пр</w:t>
      </w:r>
      <w:r w:rsidRPr="00FC347E">
        <w:rPr>
          <w:rFonts w:ascii="Times New Roman" w:hAnsi="Times New Roman"/>
          <w:b/>
          <w:bCs/>
          <w:sz w:val="24"/>
          <w:szCs w:val="24"/>
        </w:rPr>
        <w:t>о</w:t>
      </w:r>
      <w:r w:rsidRPr="00FC347E">
        <w:rPr>
          <w:rFonts w:ascii="Times New Roman" w:hAnsi="Times New Roman"/>
          <w:b/>
          <w:bCs/>
          <w:sz w:val="24"/>
          <w:szCs w:val="24"/>
        </w:rPr>
        <w:t>граммы</w:t>
      </w:r>
      <w:r w:rsidRPr="00FC347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6A1C0F" w:rsidRPr="00FC347E" w:rsidRDefault="005F2650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Для прохождения учебной практики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 - практики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 по получению первичных професс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и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ональных умений и навыков, в том числе первичных умений и навыков научно-исследовательской деятельности необходимы знания, умения и </w:t>
      </w:r>
      <w:proofErr w:type="gramStart"/>
      <w:r w:rsidR="006A1C0F" w:rsidRPr="00FC347E">
        <w:rPr>
          <w:rFonts w:ascii="Times New Roman" w:hAnsi="Times New Roman"/>
          <w:sz w:val="24"/>
          <w:szCs w:val="24"/>
          <w:lang w:eastAsia="ru-RU"/>
        </w:rPr>
        <w:t>владения</w:t>
      </w:r>
      <w:proofErr w:type="gramEnd"/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 сформированные в результате из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у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чения: Б</w:t>
      </w:r>
      <w:proofErr w:type="gramStart"/>
      <w:r w:rsidR="006A1C0F" w:rsidRPr="00FC347E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.Б.12 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Начертательная геометрия и компьютерная графика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;</w:t>
      </w:r>
    </w:p>
    <w:p w:rsidR="006A1C0F" w:rsidRPr="00FC347E" w:rsidRDefault="004910C0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10C0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4910C0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4910C0">
        <w:rPr>
          <w:rFonts w:ascii="Times New Roman" w:hAnsi="Times New Roman"/>
          <w:sz w:val="24"/>
          <w:szCs w:val="24"/>
          <w:lang w:eastAsia="ru-RU"/>
        </w:rPr>
        <w:t>.Б.</w:t>
      </w:r>
      <w:r w:rsidR="00FF14A5">
        <w:rPr>
          <w:rFonts w:ascii="Times New Roman" w:hAnsi="Times New Roman"/>
          <w:sz w:val="24"/>
          <w:szCs w:val="24"/>
          <w:lang w:eastAsia="ru-RU"/>
        </w:rPr>
        <w:t>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14A5">
        <w:rPr>
          <w:rFonts w:ascii="Times New Roman" w:hAnsi="Times New Roman"/>
          <w:sz w:val="24"/>
          <w:szCs w:val="24"/>
          <w:lang w:eastAsia="ru-RU"/>
        </w:rPr>
        <w:t>Теоретическая механика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;</w:t>
      </w:r>
    </w:p>
    <w:p w:rsidR="006A1C0F" w:rsidRPr="00FC347E" w:rsidRDefault="006A1C0F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         Дисциплина учебная практика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 – практика </w:t>
      </w:r>
      <w:r w:rsidRPr="00FC347E">
        <w:rPr>
          <w:rFonts w:ascii="Times New Roman" w:hAnsi="Times New Roman"/>
          <w:sz w:val="24"/>
          <w:szCs w:val="24"/>
          <w:lang w:eastAsia="ru-RU"/>
        </w:rPr>
        <w:t>по получению первичных профессионал</w:t>
      </w:r>
      <w:r w:rsidRPr="00FC347E">
        <w:rPr>
          <w:rFonts w:ascii="Times New Roman" w:hAnsi="Times New Roman"/>
          <w:sz w:val="24"/>
          <w:szCs w:val="24"/>
          <w:lang w:eastAsia="ru-RU"/>
        </w:rPr>
        <w:t>ь</w:t>
      </w:r>
      <w:r w:rsidRPr="00FC347E">
        <w:rPr>
          <w:rFonts w:ascii="Times New Roman" w:hAnsi="Times New Roman"/>
          <w:sz w:val="24"/>
          <w:szCs w:val="24"/>
          <w:lang w:eastAsia="ru-RU"/>
        </w:rPr>
        <w:t>ных умений и навыков, в том числе первичных умений и навыков научно-исследовательской деятельности должна давать теоретическую и практическую подгото</w:t>
      </w:r>
      <w:r w:rsidRPr="00FC347E">
        <w:rPr>
          <w:rFonts w:ascii="Times New Roman" w:hAnsi="Times New Roman"/>
          <w:sz w:val="24"/>
          <w:szCs w:val="24"/>
          <w:lang w:eastAsia="ru-RU"/>
        </w:rPr>
        <w:t>в</w:t>
      </w:r>
      <w:r w:rsidRPr="00FC347E">
        <w:rPr>
          <w:rFonts w:ascii="Times New Roman" w:hAnsi="Times New Roman"/>
          <w:sz w:val="24"/>
          <w:szCs w:val="24"/>
          <w:lang w:eastAsia="ru-RU"/>
        </w:rPr>
        <w:t>ку в ряде областей, связанных с проектированием и эксплуатацией</w:t>
      </w:r>
      <w:r w:rsidR="00FF14A5">
        <w:rPr>
          <w:rFonts w:ascii="Times New Roman" w:hAnsi="Times New Roman"/>
          <w:sz w:val="24"/>
          <w:szCs w:val="24"/>
          <w:lang w:eastAsia="ru-RU"/>
        </w:rPr>
        <w:t xml:space="preserve"> технологических 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 м</w:t>
      </w:r>
      <w:r w:rsidRPr="00FC347E">
        <w:rPr>
          <w:rFonts w:ascii="Times New Roman" w:hAnsi="Times New Roman"/>
          <w:sz w:val="24"/>
          <w:szCs w:val="24"/>
          <w:lang w:eastAsia="ru-RU"/>
        </w:rPr>
        <w:t>е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таллургических машин. </w:t>
      </w:r>
      <w:proofErr w:type="gramStart"/>
      <w:r w:rsidRPr="00FC347E">
        <w:rPr>
          <w:rFonts w:ascii="Times New Roman" w:hAnsi="Times New Roman"/>
          <w:sz w:val="24"/>
          <w:szCs w:val="24"/>
          <w:lang w:eastAsia="ru-RU"/>
        </w:rPr>
        <w:t>По окончании курса студенты должны иметь пре</w:t>
      </w:r>
      <w:r w:rsidRPr="00FC347E">
        <w:rPr>
          <w:rFonts w:ascii="Times New Roman" w:hAnsi="Times New Roman"/>
          <w:sz w:val="24"/>
          <w:szCs w:val="24"/>
          <w:lang w:eastAsia="ru-RU"/>
        </w:rPr>
        <w:t>д</w:t>
      </w:r>
      <w:r w:rsidRPr="00FC347E">
        <w:rPr>
          <w:rFonts w:ascii="Times New Roman" w:hAnsi="Times New Roman"/>
          <w:sz w:val="24"/>
          <w:szCs w:val="24"/>
          <w:lang w:eastAsia="ru-RU"/>
        </w:rPr>
        <w:t>ставление об   основных современных металлургических и машиностроительных технологиях, об осно</w:t>
      </w:r>
      <w:r w:rsidRPr="00FC347E">
        <w:rPr>
          <w:rFonts w:ascii="Times New Roman" w:hAnsi="Times New Roman"/>
          <w:sz w:val="24"/>
          <w:szCs w:val="24"/>
          <w:lang w:eastAsia="ru-RU"/>
        </w:rPr>
        <w:t>в</w:t>
      </w:r>
      <w:r w:rsidRPr="00FC347E">
        <w:rPr>
          <w:rFonts w:ascii="Times New Roman" w:hAnsi="Times New Roman"/>
          <w:sz w:val="24"/>
          <w:szCs w:val="24"/>
          <w:lang w:eastAsia="ru-RU"/>
        </w:rPr>
        <w:t>ных узлах и агрегатах современного технологического оборудования, о современных ко</w:t>
      </w:r>
      <w:r w:rsidRPr="00FC347E">
        <w:rPr>
          <w:rFonts w:ascii="Times New Roman" w:hAnsi="Times New Roman"/>
          <w:sz w:val="24"/>
          <w:szCs w:val="24"/>
          <w:lang w:eastAsia="ru-RU"/>
        </w:rPr>
        <w:t>н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цепциях и задачах проектирования, должны обладать </w:t>
      </w:r>
      <w:r w:rsidRPr="00FC347E">
        <w:rPr>
          <w:rFonts w:ascii="Times New Roman" w:hAnsi="Times New Roman"/>
          <w:sz w:val="24"/>
          <w:szCs w:val="24"/>
        </w:rPr>
        <w:t>способностью обеспечивать техн</w:t>
      </w:r>
      <w:r w:rsidRPr="00FC347E">
        <w:rPr>
          <w:rFonts w:ascii="Times New Roman" w:hAnsi="Times New Roman"/>
          <w:sz w:val="24"/>
          <w:szCs w:val="24"/>
        </w:rPr>
        <w:t>о</w:t>
      </w:r>
      <w:r w:rsidRPr="00FC347E">
        <w:rPr>
          <w:rFonts w:ascii="Times New Roman" w:hAnsi="Times New Roman"/>
          <w:sz w:val="24"/>
          <w:szCs w:val="24"/>
        </w:rPr>
        <w:t>логичность изделий и оптимальность процессов их изготовления, должны обладать ум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lastRenderedPageBreak/>
        <w:t>нием контролировать соблюдение технологической дисциплины при изготовлении изд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лий, способностью участвовать в работах по доводке и освоению технологических пр</w:t>
      </w:r>
      <w:r w:rsidRPr="00FC347E">
        <w:rPr>
          <w:rFonts w:ascii="Times New Roman" w:hAnsi="Times New Roman"/>
          <w:sz w:val="24"/>
          <w:szCs w:val="24"/>
        </w:rPr>
        <w:t>о</w:t>
      </w:r>
      <w:r w:rsidRPr="00FC347E">
        <w:rPr>
          <w:rFonts w:ascii="Times New Roman" w:hAnsi="Times New Roman"/>
          <w:sz w:val="24"/>
          <w:szCs w:val="24"/>
        </w:rPr>
        <w:t>цессов в</w:t>
      </w:r>
      <w:proofErr w:type="gramEnd"/>
      <w:r w:rsidRPr="00FC347E">
        <w:rPr>
          <w:rFonts w:ascii="Times New Roman" w:hAnsi="Times New Roman"/>
          <w:sz w:val="24"/>
          <w:szCs w:val="24"/>
        </w:rPr>
        <w:t xml:space="preserve"> ходе подготовки производства новой продукции, проверять кач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ство монтажа и наладки при испытаниях и сдаче в эксплуатацию новых образцов изделий, у</w:t>
      </w:r>
      <w:r w:rsidRPr="00FC347E">
        <w:rPr>
          <w:rFonts w:ascii="Times New Roman" w:hAnsi="Times New Roman"/>
          <w:sz w:val="24"/>
          <w:szCs w:val="24"/>
        </w:rPr>
        <w:t>з</w:t>
      </w:r>
      <w:r w:rsidRPr="00FC347E">
        <w:rPr>
          <w:rFonts w:ascii="Times New Roman" w:hAnsi="Times New Roman"/>
          <w:sz w:val="24"/>
          <w:szCs w:val="24"/>
        </w:rPr>
        <w:t>лов и деталей выпускаем. А так же обладать  умением проверять техническое состояние и остаточный ресурс технологического оборудования, организовывать профилактический осмотр и т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кущий ремонт технологич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ских машин и оборудования</w:t>
      </w:r>
    </w:p>
    <w:p w:rsidR="006A1C0F" w:rsidRPr="00FC347E" w:rsidRDefault="006A1C0F" w:rsidP="006A1C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Знания, умения и владения, полученные в процессе прохождения учебной практики 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– практики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по получению первичных профессиональных умений и навыков, в том числе первичных умений и навыков научно-исследовательской деятельности, будут необходимы для </w:t>
      </w:r>
      <w:r w:rsidR="004910C0" w:rsidRPr="004910C0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="004910C0" w:rsidRPr="004910C0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="004910C0" w:rsidRPr="004910C0">
        <w:rPr>
          <w:rFonts w:ascii="Times New Roman" w:hAnsi="Times New Roman"/>
          <w:sz w:val="24"/>
          <w:szCs w:val="24"/>
          <w:lang w:eastAsia="ru-RU"/>
        </w:rPr>
        <w:t>.В.</w:t>
      </w:r>
      <w:r w:rsidR="00FF14A5">
        <w:rPr>
          <w:rFonts w:ascii="Times New Roman" w:hAnsi="Times New Roman"/>
          <w:sz w:val="24"/>
          <w:szCs w:val="24"/>
          <w:lang w:eastAsia="ru-RU"/>
        </w:rPr>
        <w:t>06</w:t>
      </w:r>
      <w:r w:rsidR="004910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Технология конструкционных материалов</w:t>
      </w:r>
      <w:r w:rsidR="00FF14A5">
        <w:rPr>
          <w:rFonts w:ascii="Times New Roman" w:hAnsi="Times New Roman"/>
          <w:sz w:val="24"/>
          <w:szCs w:val="24"/>
          <w:lang w:eastAsia="ru-RU"/>
        </w:rPr>
        <w:t>;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E0F0B" w:rsidRPr="005E0F0B">
        <w:rPr>
          <w:rFonts w:ascii="Times New Roman" w:hAnsi="Times New Roman"/>
          <w:sz w:val="24"/>
          <w:szCs w:val="24"/>
          <w:lang w:eastAsia="ru-RU"/>
        </w:rPr>
        <w:t>Б1.Б.20</w:t>
      </w:r>
      <w:r w:rsidR="005E0F0B">
        <w:rPr>
          <w:rFonts w:ascii="Times New Roman" w:hAnsi="Times New Roman"/>
          <w:sz w:val="24"/>
          <w:szCs w:val="24"/>
          <w:lang w:eastAsia="ru-RU"/>
        </w:rPr>
        <w:t xml:space="preserve"> Основы проектирования</w:t>
      </w:r>
      <w:r w:rsidR="00E558B2">
        <w:rPr>
          <w:rFonts w:ascii="Times New Roman" w:hAnsi="Times New Roman"/>
          <w:sz w:val="24"/>
          <w:szCs w:val="24"/>
          <w:lang w:eastAsia="ru-RU"/>
        </w:rPr>
        <w:t>.</w:t>
      </w:r>
    </w:p>
    <w:p w:rsidR="00967234" w:rsidRPr="00FC347E" w:rsidRDefault="00967234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F2650" w:rsidRPr="00FC347E" w:rsidRDefault="005F2650" w:rsidP="005F26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27F7" w:rsidRDefault="005F2650" w:rsidP="000927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         4 Место проведения </w:t>
      </w:r>
      <w:r w:rsidR="000927F7">
        <w:rPr>
          <w:rFonts w:ascii="Times New Roman" w:hAnsi="Times New Roman"/>
          <w:b/>
          <w:bCs/>
          <w:sz w:val="24"/>
          <w:szCs w:val="24"/>
        </w:rPr>
        <w:t>у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>чебн</w:t>
      </w:r>
      <w:r w:rsidR="000927F7">
        <w:rPr>
          <w:rFonts w:ascii="Times New Roman" w:hAnsi="Times New Roman"/>
          <w:b/>
          <w:bCs/>
          <w:sz w:val="24"/>
          <w:szCs w:val="24"/>
        </w:rPr>
        <w:t>ой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 xml:space="preserve">  практик</w:t>
      </w:r>
      <w:r w:rsidR="000927F7">
        <w:rPr>
          <w:rFonts w:ascii="Times New Roman" w:hAnsi="Times New Roman"/>
          <w:b/>
          <w:bCs/>
          <w:sz w:val="24"/>
          <w:szCs w:val="24"/>
        </w:rPr>
        <w:t>и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навыков, в том числе первичных умений и навыков нау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>ч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 xml:space="preserve">но-исследовательской деятельности  </w:t>
      </w:r>
    </w:p>
    <w:p w:rsidR="00F73AFE" w:rsidRDefault="00F73AFE" w:rsidP="000927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F14A5" w:rsidRPr="005E0F0B" w:rsidRDefault="004910C0" w:rsidP="000927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E0F0B">
        <w:rPr>
          <w:rFonts w:ascii="Times New Roman" w:hAnsi="Times New Roman"/>
          <w:sz w:val="24"/>
          <w:szCs w:val="24"/>
        </w:rPr>
        <w:t xml:space="preserve">Учебная  практика </w:t>
      </w:r>
      <w:r w:rsidR="00DA6CEC" w:rsidRPr="005E0F0B">
        <w:rPr>
          <w:rFonts w:ascii="Times New Roman" w:hAnsi="Times New Roman"/>
          <w:sz w:val="24"/>
          <w:szCs w:val="24"/>
        </w:rPr>
        <w:t xml:space="preserve">– практика </w:t>
      </w:r>
      <w:r w:rsidRPr="005E0F0B">
        <w:rPr>
          <w:rFonts w:ascii="Times New Roman" w:hAnsi="Times New Roman"/>
          <w:sz w:val="24"/>
          <w:szCs w:val="24"/>
        </w:rPr>
        <w:t>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5E0F0B">
        <w:rPr>
          <w:rFonts w:ascii="Times New Roman" w:hAnsi="Times New Roman"/>
          <w:sz w:val="24"/>
          <w:szCs w:val="24"/>
        </w:rPr>
        <w:t>ь</w:t>
      </w:r>
      <w:r w:rsidRPr="005E0F0B">
        <w:rPr>
          <w:rFonts w:ascii="Times New Roman" w:hAnsi="Times New Roman"/>
          <w:sz w:val="24"/>
          <w:szCs w:val="24"/>
        </w:rPr>
        <w:t xml:space="preserve">ности  </w:t>
      </w:r>
      <w:r w:rsidR="005E0F0B" w:rsidRPr="005E0F0B">
        <w:rPr>
          <w:rFonts w:ascii="Times New Roman" w:hAnsi="Times New Roman"/>
          <w:iCs/>
          <w:sz w:val="24"/>
          <w:szCs w:val="24"/>
        </w:rPr>
        <w:t xml:space="preserve">проходит в организациях по месту трудовой деятельности, а также </w:t>
      </w:r>
      <w:r w:rsidRPr="005E0F0B">
        <w:rPr>
          <w:rFonts w:ascii="Times New Roman" w:hAnsi="Times New Roman"/>
          <w:sz w:val="24"/>
          <w:szCs w:val="24"/>
        </w:rPr>
        <w:t xml:space="preserve">на базе  </w:t>
      </w:r>
      <w:r w:rsidRPr="005E0F0B">
        <w:rPr>
          <w:rFonts w:ascii="Times New Roman" w:hAnsi="Times New Roman"/>
          <w:bCs/>
          <w:sz w:val="24"/>
          <w:szCs w:val="24"/>
        </w:rPr>
        <w:t xml:space="preserve">ФГБОУ ВО МГТУ им Г.И. Носова в </w:t>
      </w:r>
      <w:proofErr w:type="gramStart"/>
      <w:r w:rsidR="00FF14A5" w:rsidRPr="005E0F0B">
        <w:rPr>
          <w:rFonts w:ascii="Times New Roman" w:hAnsi="Times New Roman"/>
          <w:bCs/>
          <w:sz w:val="24"/>
          <w:szCs w:val="24"/>
        </w:rPr>
        <w:t>студенческом</w:t>
      </w:r>
      <w:r w:rsidRPr="005E0F0B">
        <w:rPr>
          <w:rFonts w:ascii="Times New Roman" w:hAnsi="Times New Roman"/>
          <w:bCs/>
          <w:sz w:val="24"/>
          <w:szCs w:val="24"/>
        </w:rPr>
        <w:t>-конструкторском</w:t>
      </w:r>
      <w:proofErr w:type="gramEnd"/>
      <w:r w:rsidRPr="005E0F0B">
        <w:rPr>
          <w:rFonts w:ascii="Times New Roman" w:hAnsi="Times New Roman"/>
          <w:bCs/>
          <w:sz w:val="24"/>
          <w:szCs w:val="24"/>
        </w:rPr>
        <w:t xml:space="preserve"> бюро</w:t>
      </w:r>
      <w:r w:rsidR="00FF14A5" w:rsidRPr="005E0F0B">
        <w:rPr>
          <w:rFonts w:ascii="Times New Roman" w:hAnsi="Times New Roman"/>
          <w:bCs/>
          <w:sz w:val="24"/>
          <w:szCs w:val="24"/>
        </w:rPr>
        <w:t xml:space="preserve"> Эврика</w:t>
      </w:r>
      <w:r w:rsidRPr="005E0F0B">
        <w:rPr>
          <w:rFonts w:ascii="Times New Roman" w:hAnsi="Times New Roman"/>
          <w:bCs/>
          <w:sz w:val="24"/>
          <w:szCs w:val="24"/>
        </w:rPr>
        <w:t xml:space="preserve">. </w:t>
      </w:r>
    </w:p>
    <w:p w:rsidR="00FF14A5" w:rsidRDefault="004910C0" w:rsidP="000927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927F7">
        <w:rPr>
          <w:rFonts w:ascii="Times New Roman" w:hAnsi="Times New Roman"/>
          <w:bCs/>
          <w:sz w:val="24"/>
          <w:szCs w:val="24"/>
        </w:rPr>
        <w:t xml:space="preserve">Способ проведение </w:t>
      </w:r>
      <w:r w:rsidRPr="000927F7">
        <w:rPr>
          <w:rFonts w:ascii="Times New Roman" w:hAnsi="Times New Roman"/>
          <w:sz w:val="24"/>
          <w:szCs w:val="24"/>
        </w:rPr>
        <w:t xml:space="preserve">учебной  практики </w:t>
      </w:r>
      <w:r w:rsidR="00DA6CEC">
        <w:rPr>
          <w:rFonts w:ascii="Times New Roman" w:hAnsi="Times New Roman"/>
          <w:sz w:val="24"/>
          <w:szCs w:val="24"/>
        </w:rPr>
        <w:t xml:space="preserve">– практики </w:t>
      </w:r>
      <w:r w:rsidRPr="000927F7">
        <w:rPr>
          <w:rFonts w:ascii="Times New Roman" w:hAnsi="Times New Roman"/>
          <w:sz w:val="24"/>
          <w:szCs w:val="24"/>
        </w:rPr>
        <w:t>по получению первичных пр</w:t>
      </w:r>
      <w:r w:rsidRPr="000927F7">
        <w:rPr>
          <w:rFonts w:ascii="Times New Roman" w:hAnsi="Times New Roman"/>
          <w:sz w:val="24"/>
          <w:szCs w:val="24"/>
        </w:rPr>
        <w:t>о</w:t>
      </w:r>
      <w:r w:rsidRPr="000927F7">
        <w:rPr>
          <w:rFonts w:ascii="Times New Roman" w:hAnsi="Times New Roman"/>
          <w:sz w:val="24"/>
          <w:szCs w:val="24"/>
        </w:rPr>
        <w:t>фессиональных умений и навыков, в том числе первичных ум</w:t>
      </w:r>
      <w:r w:rsidRPr="000927F7">
        <w:rPr>
          <w:rFonts w:ascii="Times New Roman" w:hAnsi="Times New Roman"/>
          <w:sz w:val="24"/>
          <w:szCs w:val="24"/>
        </w:rPr>
        <w:t>е</w:t>
      </w:r>
      <w:r w:rsidRPr="000927F7">
        <w:rPr>
          <w:rFonts w:ascii="Times New Roman" w:hAnsi="Times New Roman"/>
          <w:sz w:val="24"/>
          <w:szCs w:val="24"/>
        </w:rPr>
        <w:t>ний и навыков научно-исследовательской деятельности</w:t>
      </w:r>
      <w:r w:rsidRPr="000927F7">
        <w:rPr>
          <w:rFonts w:ascii="Times New Roman" w:hAnsi="Times New Roman"/>
          <w:bCs/>
          <w:sz w:val="24"/>
          <w:szCs w:val="24"/>
        </w:rPr>
        <w:t xml:space="preserve">: </w:t>
      </w:r>
      <w:r w:rsidR="006960A4">
        <w:rPr>
          <w:rFonts w:ascii="Times New Roman" w:hAnsi="Times New Roman"/>
          <w:bCs/>
          <w:sz w:val="24"/>
          <w:szCs w:val="24"/>
        </w:rPr>
        <w:t xml:space="preserve">выездная и </w:t>
      </w:r>
      <w:r w:rsidRPr="000927F7">
        <w:rPr>
          <w:rFonts w:ascii="Times New Roman" w:hAnsi="Times New Roman"/>
          <w:bCs/>
          <w:sz w:val="24"/>
          <w:szCs w:val="24"/>
        </w:rPr>
        <w:t xml:space="preserve">стационарная. </w:t>
      </w:r>
    </w:p>
    <w:p w:rsidR="004910C0" w:rsidRDefault="004910C0" w:rsidP="000927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7F7">
        <w:rPr>
          <w:rFonts w:ascii="Times New Roman" w:hAnsi="Times New Roman"/>
          <w:sz w:val="24"/>
          <w:szCs w:val="24"/>
        </w:rPr>
        <w:t>Учебная  практика</w:t>
      </w:r>
      <w:r w:rsidR="00DA6CEC">
        <w:rPr>
          <w:rFonts w:ascii="Times New Roman" w:hAnsi="Times New Roman"/>
          <w:sz w:val="24"/>
          <w:szCs w:val="24"/>
        </w:rPr>
        <w:t xml:space="preserve"> - практика</w:t>
      </w:r>
      <w:r w:rsidRPr="000927F7">
        <w:rPr>
          <w:rFonts w:ascii="Times New Roman" w:hAnsi="Times New Roman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0927F7">
        <w:rPr>
          <w:rFonts w:ascii="Times New Roman" w:hAnsi="Times New Roman"/>
          <w:sz w:val="24"/>
          <w:szCs w:val="24"/>
        </w:rPr>
        <w:t>ь</w:t>
      </w:r>
      <w:r w:rsidRPr="000927F7">
        <w:rPr>
          <w:rFonts w:ascii="Times New Roman" w:hAnsi="Times New Roman"/>
          <w:sz w:val="24"/>
          <w:szCs w:val="24"/>
        </w:rPr>
        <w:t>ности  осуществляе</w:t>
      </w:r>
      <w:r w:rsidRPr="000927F7">
        <w:rPr>
          <w:rFonts w:ascii="Times New Roman" w:hAnsi="Times New Roman"/>
          <w:sz w:val="24"/>
          <w:szCs w:val="24"/>
        </w:rPr>
        <w:t>т</w:t>
      </w:r>
      <w:r w:rsidRPr="000927F7">
        <w:rPr>
          <w:rFonts w:ascii="Times New Roman" w:hAnsi="Times New Roman"/>
          <w:sz w:val="24"/>
          <w:szCs w:val="24"/>
        </w:rPr>
        <w:t>ся непрерывно.</w:t>
      </w:r>
    </w:p>
    <w:p w:rsidR="00D03BDE" w:rsidRDefault="00D03BDE" w:rsidP="000927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287" w:rsidRPr="00C96287" w:rsidRDefault="001D7A0A" w:rsidP="00AE0B17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6287">
        <w:rPr>
          <w:rFonts w:ascii="Times New Roman" w:hAnsi="Times New Roman"/>
          <w:b/>
          <w:sz w:val="24"/>
          <w:szCs w:val="24"/>
        </w:rPr>
        <w:t xml:space="preserve">5. </w:t>
      </w:r>
      <w:proofErr w:type="gramStart"/>
      <w:r w:rsidRPr="00C96287">
        <w:rPr>
          <w:rFonts w:ascii="Times New Roman" w:hAnsi="Times New Roman"/>
          <w:b/>
          <w:sz w:val="24"/>
          <w:szCs w:val="24"/>
        </w:rPr>
        <w:t xml:space="preserve">Компетенции обучающегося, формируемые в результате прохождения 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уче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б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ной практики</w:t>
      </w:r>
      <w:r w:rsidR="00DA6CEC">
        <w:rPr>
          <w:rFonts w:ascii="Times New Roman" w:hAnsi="Times New Roman"/>
          <w:b/>
          <w:sz w:val="24"/>
          <w:szCs w:val="24"/>
          <w:lang w:eastAsia="ru-RU"/>
        </w:rPr>
        <w:t xml:space="preserve"> - практики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я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тельности</w:t>
      </w:r>
      <w:proofErr w:type="gramEnd"/>
    </w:p>
    <w:p w:rsidR="00C96287" w:rsidRPr="00C96287" w:rsidRDefault="00C96287" w:rsidP="00AE0B17">
      <w:pPr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C96287">
        <w:rPr>
          <w:rFonts w:ascii="Times New Roman" w:hAnsi="Times New Roman"/>
          <w:bCs/>
          <w:sz w:val="24"/>
          <w:szCs w:val="24"/>
          <w:lang w:eastAsia="ru-RU"/>
        </w:rPr>
        <w:t>В результате прохождения практики у обучающегося, должны быть сформированы сл</w:t>
      </w:r>
      <w:r w:rsidRPr="00C96287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C96287">
        <w:rPr>
          <w:rFonts w:ascii="Times New Roman" w:hAnsi="Times New Roman"/>
          <w:bCs/>
          <w:sz w:val="24"/>
          <w:szCs w:val="24"/>
          <w:lang w:eastAsia="ru-RU"/>
        </w:rPr>
        <w:t>дующие компетенции: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179"/>
      </w:tblGrid>
      <w:tr w:rsidR="00665F67" w:rsidRPr="00FC347E" w:rsidTr="002A37E5">
        <w:trPr>
          <w:trHeight w:val="19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F67" w:rsidRPr="00FC347E" w:rsidRDefault="00665F67" w:rsidP="00665F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7E">
              <w:rPr>
                <w:rFonts w:ascii="Times New Roman" w:hAnsi="Times New Roman"/>
                <w:sz w:val="24"/>
                <w:szCs w:val="24"/>
              </w:rPr>
              <w:t>Структурный эл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мент компетенции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F67" w:rsidRPr="00FC347E" w:rsidRDefault="00FF14A5" w:rsidP="00665F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665F67" w:rsidRPr="00FC347E" w:rsidTr="002A37E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C0" w:rsidRDefault="00665F67" w:rsidP="004910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0C0">
              <w:rPr>
                <w:rFonts w:ascii="Times New Roman" w:hAnsi="Times New Roman"/>
                <w:b/>
                <w:sz w:val="24"/>
                <w:szCs w:val="24"/>
              </w:rPr>
              <w:t>ПК-10</w:t>
            </w:r>
          </w:p>
          <w:p w:rsidR="00665F67" w:rsidRPr="00FF14A5" w:rsidRDefault="00665F67" w:rsidP="00665F6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товлении изделий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Основные термины и определения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предъявляемые к изгото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лению изделий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роцессы изготовл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ния изделий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Разбираться в технической докуме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тации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Разбираться в технической документации и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предъя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ляемые к изготовлению изд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лий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онтролировать соблюдение технологической дисциплины при изготовлении 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з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делий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Знаниями в области разновидности технологических изд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лий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авыками обеспечения технологичности изделий и процессов 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з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готовления деталей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мением контролировать соблюдение технологической дисц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плины при изготовл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нии изделий</w:t>
            </w:r>
          </w:p>
        </w:tc>
      </w:tr>
      <w:tr w:rsidR="00665F67" w:rsidRPr="00FC347E" w:rsidTr="002A37E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C0" w:rsidRPr="00FF14A5" w:rsidRDefault="00665F67" w:rsidP="00491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ПК -12</w:t>
            </w:r>
          </w:p>
          <w:p w:rsidR="00665F67" w:rsidRPr="0023085D" w:rsidRDefault="00665F67" w:rsidP="00665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способностью участвовать в работах по доводке и освоению технологических пр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цессов в ходе подготовки производства новой продукции, проверять качество мо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тажа и наладки при испытаниях и сдаче в эксплуатацию новых образцов изделий, узлов и деталей выпу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каем</w:t>
            </w:r>
            <w:r w:rsidR="00C96287" w:rsidRPr="00FF14A5">
              <w:rPr>
                <w:rFonts w:ascii="Times New Roman" w:hAnsi="Times New Roman"/>
                <w:b/>
                <w:sz w:val="24"/>
                <w:szCs w:val="24"/>
              </w:rPr>
              <w:t>ой продукции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Основные требования к технологическим процессам металлург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ческого произво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ства.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Структуру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существующих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и перспективы развития технологии и обор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дования 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Назначение и сущность различных комплексов, процессов, об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рудования и производственных объектов, деталей и узлов изделий машиностр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ения.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Делать выбор узлов и деталей оборуд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вания 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Применять знания о конструкциях, назначениях, устройствах и условиях эксплуатации новых узлов и дет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лей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Грамотно обосновать результат пр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нятых решений.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Детализации требований при описании функциональных, экспл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атационных и технических характер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стик.</w:t>
            </w:r>
          </w:p>
          <w:p w:rsidR="00FF14A5" w:rsidRPr="00FC347E" w:rsidRDefault="00FF14A5" w:rsidP="00087C4B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Современными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методам  получения основных конструкционных материалов и способы повышения качества изд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лий.</w:t>
            </w:r>
          </w:p>
          <w:p w:rsidR="00FF14A5" w:rsidRPr="00FC347E" w:rsidRDefault="00FF14A5" w:rsidP="00087C4B">
            <w:pPr>
              <w:tabs>
                <w:tab w:val="left" w:pos="284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Способами совершенствования профессиональных знаний и ум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ний путем использования возможностей инфо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мационной среды.</w:t>
            </w:r>
          </w:p>
        </w:tc>
      </w:tr>
      <w:tr w:rsidR="00665F67" w:rsidRPr="00FC347E" w:rsidTr="002A37E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C0" w:rsidRPr="00087C4B" w:rsidRDefault="00665F67" w:rsidP="00491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ПК – 13</w:t>
            </w:r>
          </w:p>
          <w:p w:rsidR="00665F67" w:rsidRPr="00FC347E" w:rsidRDefault="00665F67" w:rsidP="00665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</w:t>
            </w: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логических машин и оборудования</w:t>
            </w:r>
          </w:p>
        </w:tc>
      </w:tr>
      <w:tr w:rsidR="00087C4B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C4B" w:rsidRPr="00087C4B" w:rsidRDefault="00087C4B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Основы компоновки линий технологич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ского оборудования</w:t>
            </w:r>
            <w:r w:rsidRPr="00FC34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Конструкции, назначение, устройство и условия работы технол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гических машин и оборудования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Основные методы при оценке технического состояния и остато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ного ресурса технологического оборудов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FC34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87C4B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C4B" w:rsidRPr="00087C4B" w:rsidRDefault="00087C4B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Применять знания в профессиональной деятельности.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Осуществлять сбор и обработку информации о техническом с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стоянии технологического об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рудования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Корректно выражать и аргументированно обосновывать прин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маемые решения по результатам анализа оценки технического с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lastRenderedPageBreak/>
              <w:t>стояния технолог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ческого оборудования </w:t>
            </w:r>
          </w:p>
        </w:tc>
      </w:tr>
      <w:tr w:rsidR="00087C4B" w:rsidRPr="00FC347E" w:rsidTr="00DA07B5">
        <w:trPr>
          <w:trHeight w:val="18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C4B" w:rsidRPr="00087C4B" w:rsidRDefault="00087C4B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7C4B" w:rsidRPr="00FC347E" w:rsidRDefault="00087C4B" w:rsidP="00087C4B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Оценки технического состояния технологического обор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дования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Анализа оценки технического состояния технологического об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рудования </w:t>
            </w:r>
          </w:p>
          <w:p w:rsidR="00087C4B" w:rsidRDefault="00087C4B" w:rsidP="00087C4B">
            <w:pPr>
              <w:tabs>
                <w:tab w:val="left" w:pos="284"/>
                <w:tab w:val="left" w:pos="851"/>
              </w:tabs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Ведения статистики технического состояния технологического оборудования с целью прогнозирования текущих р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монтов.</w:t>
            </w:r>
          </w:p>
          <w:p w:rsidR="00DA07B5" w:rsidRPr="00FC347E" w:rsidRDefault="00DA07B5" w:rsidP="00087C4B">
            <w:pPr>
              <w:tabs>
                <w:tab w:val="left" w:pos="284"/>
                <w:tab w:val="left" w:pos="851"/>
              </w:tabs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7B5" w:rsidRPr="00FC347E" w:rsidTr="00536541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ОК-7</w:t>
            </w:r>
          </w:p>
          <w:p w:rsidR="00DA07B5" w:rsidRPr="00DA07B5" w:rsidRDefault="00DA07B5" w:rsidP="005365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DA07B5" w:rsidRPr="00FC347E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-Содержание процессов самоорганизации и самообразования, их особенностей и технологий реализации, исходя из целей соверше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ствования профессиональной деятел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ности.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A07B5" w:rsidRPr="00FC347E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цели и устанавливать приоритеты при выборе сп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собов принятия решений с учетом условий, средств, личностных возможностей и временной перспективы достижения; осуществл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ния деятельности.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07B5" w:rsidRPr="00FC347E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-Приемами саморегуляции эмоциональных и функциональных с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стояний при выпо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нении профессиональной деятельности.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07B5" w:rsidRPr="00DA07B5" w:rsidTr="00536541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</w:t>
            </w:r>
          </w:p>
          <w:p w:rsidR="00DA07B5" w:rsidRPr="00DA07B5" w:rsidRDefault="00DA07B5" w:rsidP="005365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способностью к систематическому изучению научно-технической информации, от</w:t>
            </w: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чественного и зарубежного опыта по соответствующему профилю подготовки</w:t>
            </w:r>
          </w:p>
        </w:tc>
      </w:tr>
      <w:tr w:rsidR="00DA07B5" w:rsidRPr="00DA07B5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5365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аучно-техническую информацию, отечественного и зарубежного опыта 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A07B5" w:rsidRPr="00DA07B5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5365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94376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истематически изучать научно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техническую информацию, от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чественного и зарубежного опыта</w:t>
            </w:r>
          </w:p>
        </w:tc>
      </w:tr>
      <w:tr w:rsidR="00DA07B5" w:rsidRPr="00DA07B5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5365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94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истематическим изучением научно</w:t>
            </w:r>
            <w:r w:rsidR="002A43E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технической информации, отечественного и зарубежного опыта 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в области металлургии</w:t>
            </w:r>
          </w:p>
        </w:tc>
      </w:tr>
    </w:tbl>
    <w:p w:rsidR="006A1C0F" w:rsidRPr="00FC347E" w:rsidRDefault="006A1C0F" w:rsidP="006A1C0F">
      <w:pPr>
        <w:keepNext/>
        <w:widowControl w:val="0"/>
        <w:spacing w:before="240" w:after="120" w:line="240" w:lineRule="auto"/>
        <w:ind w:left="426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A1C0F" w:rsidRPr="00FC347E" w:rsidRDefault="006A1C0F" w:rsidP="000927F7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6 Структура и содержание учебной практики 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Pr="00FC347E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навыков, в том числе первичных умений и навыков нау</w:t>
      </w:r>
      <w:r w:rsidRPr="00FC347E">
        <w:rPr>
          <w:rFonts w:ascii="Times New Roman" w:hAnsi="Times New Roman"/>
          <w:b/>
          <w:bCs/>
          <w:sz w:val="24"/>
          <w:szCs w:val="24"/>
        </w:rPr>
        <w:t>ч</w:t>
      </w:r>
      <w:r w:rsidRPr="00FC347E">
        <w:rPr>
          <w:rFonts w:ascii="Times New Roman" w:hAnsi="Times New Roman"/>
          <w:b/>
          <w:bCs/>
          <w:sz w:val="24"/>
          <w:szCs w:val="24"/>
        </w:rPr>
        <w:t>но-исследовательской деятельности</w:t>
      </w:r>
    </w:p>
    <w:p w:rsidR="002A43E5" w:rsidRDefault="006A1C0F" w:rsidP="002A43E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>Кол-во недель 2, общая трудоемкость практики составляет 3 зачетных единиц, 108 часов</w:t>
      </w:r>
      <w:r w:rsidR="002A43E5">
        <w:rPr>
          <w:rFonts w:ascii="Times New Roman" w:hAnsi="Times New Roman"/>
          <w:sz w:val="24"/>
          <w:szCs w:val="24"/>
          <w:lang w:eastAsia="ru-RU"/>
        </w:rPr>
        <w:t xml:space="preserve"> из них:</w:t>
      </w:r>
    </w:p>
    <w:p w:rsidR="002A43E5" w:rsidRPr="00F47BC6" w:rsidRDefault="002A43E5" w:rsidP="002A43E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BC6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E61DED">
        <w:rPr>
          <w:rFonts w:ascii="Times New Roman" w:hAnsi="Times New Roman"/>
          <w:sz w:val="24"/>
          <w:szCs w:val="24"/>
          <w:lang w:eastAsia="ru-RU"/>
        </w:rPr>
        <w:t>0,2</w:t>
      </w:r>
      <w:r w:rsidRPr="00F47BC6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2A43E5" w:rsidRPr="00F47BC6" w:rsidRDefault="002A43E5" w:rsidP="002A43E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BC6">
        <w:rPr>
          <w:rFonts w:ascii="Times New Roman" w:hAnsi="Times New Roman"/>
          <w:sz w:val="24"/>
          <w:szCs w:val="24"/>
          <w:lang w:eastAsia="ru-RU"/>
        </w:rPr>
        <w:t xml:space="preserve">- самостоятельная работа 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="00181A60">
        <w:rPr>
          <w:rFonts w:ascii="Times New Roman" w:hAnsi="Times New Roman"/>
          <w:sz w:val="24"/>
          <w:szCs w:val="24"/>
          <w:lang w:eastAsia="ru-RU"/>
        </w:rPr>
        <w:t>3,9</w:t>
      </w:r>
      <w:r w:rsidRPr="00F47BC6">
        <w:rPr>
          <w:rFonts w:ascii="Times New Roman" w:hAnsi="Times New Roman"/>
          <w:sz w:val="24"/>
          <w:szCs w:val="24"/>
          <w:lang w:eastAsia="ru-RU"/>
        </w:rPr>
        <w:t xml:space="preserve"> акад</w:t>
      </w:r>
      <w:proofErr w:type="gramStart"/>
      <w:r w:rsidRPr="00F47BC6"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 w:rsidRPr="00F47BC6">
        <w:rPr>
          <w:rFonts w:ascii="Times New Roman" w:hAnsi="Times New Roman"/>
          <w:sz w:val="24"/>
          <w:szCs w:val="24"/>
          <w:lang w:eastAsia="ru-RU"/>
        </w:rPr>
        <w:t>асов.</w:t>
      </w:r>
    </w:p>
    <w:p w:rsidR="006A1C0F" w:rsidRDefault="00F94D97" w:rsidP="006A1C0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108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акад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асов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2A43E5" w:rsidRPr="00FC347E" w:rsidRDefault="002A43E5" w:rsidP="006A1C0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A1C0F" w:rsidRPr="00FC347E" w:rsidRDefault="006A1C0F" w:rsidP="006A1C0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"/>
        <w:gridCol w:w="3101"/>
        <w:gridCol w:w="4315"/>
        <w:gridCol w:w="1565"/>
      </w:tblGrid>
      <w:tr w:rsidR="006A1C0F" w:rsidRPr="00FC347E" w:rsidTr="006A1C0F">
        <w:trPr>
          <w:trHeight w:val="888"/>
        </w:trPr>
        <w:tc>
          <w:tcPr>
            <w:tcW w:w="589" w:type="dxa"/>
            <w:vAlign w:val="center"/>
          </w:tcPr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01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ние практики</w:t>
            </w:r>
          </w:p>
        </w:tc>
        <w:tc>
          <w:tcPr>
            <w:tcW w:w="4315" w:type="dxa"/>
            <w:vAlign w:val="center"/>
          </w:tcPr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включая самостоятельную работу ст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дентов </w:t>
            </w:r>
          </w:p>
        </w:tc>
        <w:tc>
          <w:tcPr>
            <w:tcW w:w="1565" w:type="dxa"/>
            <w:vAlign w:val="center"/>
          </w:tcPr>
          <w:p w:rsidR="006A1C0F" w:rsidRPr="00FC347E" w:rsidRDefault="006A1C0F" w:rsidP="006A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Код и стру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турный эл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мент комп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тенции</w:t>
            </w:r>
          </w:p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2C6E" w:rsidRPr="00FC347E" w:rsidTr="006A1C0F">
        <w:tc>
          <w:tcPr>
            <w:tcW w:w="589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01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315" w:type="dxa"/>
          </w:tcPr>
          <w:p w:rsidR="00702C6E" w:rsidRPr="00CF4EE4" w:rsidRDefault="00702C6E" w:rsidP="00536541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Прослушивание вводного инструктажа по охране труда и изучение спецкурса в рамках образовательной программы.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Получение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дания от руководителя.</w:t>
            </w:r>
          </w:p>
        </w:tc>
        <w:tc>
          <w:tcPr>
            <w:tcW w:w="1565" w:type="dxa"/>
          </w:tcPr>
          <w:p w:rsidR="00702C6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ОК-7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2C6E" w:rsidRPr="00FC347E" w:rsidTr="006A1C0F">
        <w:tc>
          <w:tcPr>
            <w:tcW w:w="589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01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315" w:type="dxa"/>
          </w:tcPr>
          <w:p w:rsidR="00702C6E" w:rsidRPr="00CF4EE4" w:rsidRDefault="00702C6E" w:rsidP="00536541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структурой ФГБОУ ВО МГТУ, студенческим конструкторским бюро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врика.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Сбор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необходимой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формации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заданию руководителя. Выполнение задания руководит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65" w:type="dxa"/>
          </w:tcPr>
          <w:p w:rsidR="00702C6E" w:rsidRDefault="00702C6E" w:rsidP="002A43E5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02C6E" w:rsidRPr="00FC347E" w:rsidRDefault="00702C6E" w:rsidP="006A1C0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2-зув</w:t>
            </w:r>
          </w:p>
        </w:tc>
      </w:tr>
      <w:tr w:rsidR="00702C6E" w:rsidRPr="00FC347E" w:rsidTr="006A1C0F">
        <w:tc>
          <w:tcPr>
            <w:tcW w:w="589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01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</w:tc>
        <w:tc>
          <w:tcPr>
            <w:tcW w:w="4315" w:type="dxa"/>
          </w:tcPr>
          <w:p w:rsidR="00702C6E" w:rsidRPr="00CF4EE4" w:rsidRDefault="00702C6E" w:rsidP="00536541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565" w:type="dxa"/>
          </w:tcPr>
          <w:p w:rsidR="00702C6E" w:rsidRDefault="00702C6E" w:rsidP="002762C6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702C6E" w:rsidRPr="00FC347E" w:rsidRDefault="00702C6E" w:rsidP="002762C6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ПК-1-зув</w:t>
            </w:r>
          </w:p>
        </w:tc>
      </w:tr>
    </w:tbl>
    <w:p w:rsidR="00F73AFE" w:rsidRPr="00FC347E" w:rsidRDefault="00F73AFE" w:rsidP="00F73AFE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Оценочные средства для проведения промежуточной аттестации по </w:t>
      </w:r>
      <w:r w:rsidRPr="00FC347E">
        <w:rPr>
          <w:rFonts w:ascii="Times New Roman" w:hAnsi="Times New Roman"/>
          <w:b/>
          <w:bCs/>
          <w:sz w:val="24"/>
          <w:szCs w:val="24"/>
        </w:rPr>
        <w:t>учебной пра</w:t>
      </w:r>
      <w:r w:rsidRPr="00FC347E">
        <w:rPr>
          <w:rFonts w:ascii="Times New Roman" w:hAnsi="Times New Roman"/>
          <w:b/>
          <w:bCs/>
          <w:sz w:val="24"/>
          <w:szCs w:val="24"/>
        </w:rPr>
        <w:t>к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тики </w:t>
      </w:r>
      <w:r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Pr="00FC347E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навыков, в том числе первичных умений и навыков нау</w:t>
      </w:r>
      <w:r w:rsidRPr="00FC347E">
        <w:rPr>
          <w:rFonts w:ascii="Times New Roman" w:hAnsi="Times New Roman"/>
          <w:b/>
          <w:bCs/>
          <w:sz w:val="24"/>
          <w:szCs w:val="24"/>
        </w:rPr>
        <w:t>ч</w:t>
      </w:r>
      <w:r w:rsidRPr="00FC347E">
        <w:rPr>
          <w:rFonts w:ascii="Times New Roman" w:hAnsi="Times New Roman"/>
          <w:b/>
          <w:bCs/>
          <w:sz w:val="24"/>
          <w:szCs w:val="24"/>
        </w:rPr>
        <w:t>но-исследовательской деятельности</w:t>
      </w:r>
      <w:proofErr w:type="gramEnd"/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практике имеет целью определить степень достиж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планированных результатов обучения и проводиться в форме зачета с оценкой.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щимся в результате освоения теоретических курсов и полученные им при прохождении практики. Отчеты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0050F9">
        <w:rPr>
          <w:rFonts w:ascii="Times New Roman" w:hAnsi="Times New Roman"/>
          <w:color w:val="000000"/>
          <w:sz w:val="24"/>
          <w:szCs w:val="24"/>
        </w:rPr>
        <w:t>ь</w:t>
      </w:r>
      <w:r w:rsidRPr="000050F9">
        <w:rPr>
          <w:rFonts w:ascii="Times New Roman" w:hAnsi="Times New Roman"/>
          <w:color w:val="000000"/>
          <w:sz w:val="24"/>
          <w:szCs w:val="24"/>
        </w:rPr>
        <w:t>ный процесс.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Оценочные средства для проведения промежуточной аттестации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по практ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ке должны включать: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0050F9">
        <w:rPr>
          <w:rFonts w:ascii="Times New Roman" w:hAnsi="Times New Roman"/>
          <w:color w:val="000000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вания компете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ций в процессе прохождения практики.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систему оценивания результатов промежуточной аттестации, показатели и крит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рии оц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нивания;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учебно-методические рекомендации для самостоятельной работы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тике. 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раздела: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та с оценкой. 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Зачет с оценкой выставляется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за подготовку и защиту отчета по практике. 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При написании отчета обучающийся должен показать свое умение раб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тать с нормативным материалом и литературными источниками, а также возможность с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стематизировать и анал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зировать фактический материал и самостоятельно творчески его осмысл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вать.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телем практики. В процессе написания отчета обучающийся должен разобраться в теор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тических вопросах избранной темы, самостоятельно проанализировать практический м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териал, разобрать и обо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новать практические предложения.</w:t>
      </w:r>
    </w:p>
    <w:p w:rsidR="00AA02BA" w:rsidRPr="000050F9" w:rsidRDefault="00001050" w:rsidP="00AA02BA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делены 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тодическими рекомендациями: </w:t>
      </w:r>
      <w:r w:rsidR="00AA02BA"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</w:t>
      </w:r>
      <w:proofErr w:type="gramStart"/>
      <w:r w:rsidR="00AA02BA"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AA02BA" w:rsidRPr="000050F9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М. В. Андросенко, О. А. Филатова ; Магнитогорский гос. технический ун-т им. Г. И. Носова. - Магнит</w:t>
      </w:r>
      <w:r w:rsidR="00AA02BA" w:rsidRPr="000050F9">
        <w:rPr>
          <w:rFonts w:ascii="Times New Roman" w:hAnsi="Times New Roman"/>
          <w:color w:val="000000"/>
          <w:sz w:val="24"/>
          <w:szCs w:val="24"/>
        </w:rPr>
        <w:t>о</w:t>
      </w:r>
      <w:r w:rsidR="00AA02BA" w:rsidRPr="000050F9">
        <w:rPr>
          <w:rFonts w:ascii="Times New Roman" w:hAnsi="Times New Roman"/>
          <w:color w:val="000000"/>
          <w:sz w:val="24"/>
          <w:szCs w:val="24"/>
        </w:rPr>
        <w:t>горск</w:t>
      </w:r>
      <w:proofErr w:type="gramStart"/>
      <w:r w:rsidR="00AA02BA"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AA02BA" w:rsidRPr="000050F9">
        <w:rPr>
          <w:rFonts w:ascii="Times New Roman" w:hAnsi="Times New Roman"/>
          <w:color w:val="000000"/>
          <w:sz w:val="24"/>
          <w:szCs w:val="24"/>
        </w:rPr>
        <w:t xml:space="preserve"> МГТУ им. Г. И. Носова, 2019. - 1 CD-ROM. - ISBN 978-5-9967-1670-8. - Загл. с титул</w:t>
      </w:r>
      <w:proofErr w:type="gramStart"/>
      <w:r w:rsidR="00AA02BA" w:rsidRPr="000050F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AA02BA" w:rsidRPr="000050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AA02BA" w:rsidRPr="000050F9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="00AA02BA" w:rsidRPr="000050F9">
        <w:rPr>
          <w:rFonts w:ascii="Times New Roman" w:hAnsi="Times New Roman"/>
          <w:color w:val="000000"/>
          <w:sz w:val="24"/>
          <w:szCs w:val="24"/>
        </w:rPr>
        <w:t>крана. - URL</w:t>
      </w:r>
      <w:proofErr w:type="gramStart"/>
      <w:r w:rsidR="00AA02BA"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AA02BA" w:rsidRPr="000050F9">
        <w:rPr>
          <w:rFonts w:ascii="Times New Roman" w:hAnsi="Times New Roman"/>
          <w:color w:val="000000"/>
          <w:sz w:val="24"/>
          <w:szCs w:val="24"/>
        </w:rPr>
        <w:t> </w:t>
      </w:r>
      <w:hyperlink r:id="rId11" w:tgtFrame="_blank" w:history="1">
        <w:r w:rsidR="00AA02BA" w:rsidRPr="000050F9">
          <w:rPr>
            <w:rStyle w:val="a8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Готовый отчет сдается на проверку преподавателю не позднее 3-х дней до оконч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ния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>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чет. </w:t>
      </w: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01050" w:rsidRPr="000050F9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Примерное индивидуальное задание на практику:</w:t>
      </w:r>
    </w:p>
    <w:p w:rsidR="00001050" w:rsidRPr="000050F9" w:rsidRDefault="00001050" w:rsidP="00001050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001050" w:rsidRPr="000050F9" w:rsidRDefault="00001050" w:rsidP="00001050">
      <w:pPr>
        <w:pStyle w:val="ab"/>
        <w:numPr>
          <w:ilvl w:val="0"/>
          <w:numId w:val="18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001050" w:rsidRPr="000050F9" w:rsidRDefault="00001050" w:rsidP="00001050">
      <w:pPr>
        <w:pStyle w:val="1"/>
        <w:keepNext w:val="0"/>
        <w:widowControl w:val="0"/>
        <w:numPr>
          <w:ilvl w:val="0"/>
          <w:numId w:val="18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изучение </w:t>
      </w:r>
      <w:bookmarkEnd w:id="1"/>
      <w:bookmarkEnd w:id="2"/>
      <w:r w:rsidRPr="000050F9">
        <w:rPr>
          <w:rFonts w:ascii="Times New Roman" w:hAnsi="Times New Roman"/>
          <w:b w:val="0"/>
          <w:color w:val="000000"/>
          <w:sz w:val="24"/>
          <w:szCs w:val="24"/>
        </w:rPr>
        <w:t>металлургического оборудования.</w:t>
      </w:r>
    </w:p>
    <w:p w:rsidR="00001050" w:rsidRPr="000050F9" w:rsidRDefault="00001050" w:rsidP="00001050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001050" w:rsidRPr="000050F9" w:rsidRDefault="00001050" w:rsidP="00001050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Задачи практики: </w:t>
      </w:r>
    </w:p>
    <w:p w:rsidR="00001050" w:rsidRPr="000050F9" w:rsidRDefault="00001050" w:rsidP="00001050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0050F9">
        <w:rPr>
          <w:rFonts w:ascii="Times New Roman" w:hAnsi="Times New Roman" w:cs="Times New Roman"/>
          <w:color w:val="000000"/>
          <w:sz w:val="24"/>
          <w:szCs w:val="24"/>
        </w:rPr>
        <w:t>ознакомление с нормативно-правовой документацией организации;</w:t>
      </w:r>
    </w:p>
    <w:p w:rsidR="00001050" w:rsidRPr="000050F9" w:rsidRDefault="00001050" w:rsidP="00001050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структуры организации, функций и методов управления;</w:t>
      </w:r>
    </w:p>
    <w:p w:rsidR="00001050" w:rsidRPr="000050F9" w:rsidRDefault="00001050" w:rsidP="00001050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должностных инструкций сотрудников организации;</w:t>
      </w:r>
    </w:p>
    <w:p w:rsidR="00001050" w:rsidRPr="000050F9" w:rsidRDefault="00001050" w:rsidP="00001050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технологических инструкций производства.</w:t>
      </w:r>
    </w:p>
    <w:bookmarkEnd w:id="3"/>
    <w:bookmarkEnd w:id="4"/>
    <w:p w:rsidR="00001050" w:rsidRPr="000050F9" w:rsidRDefault="00001050" w:rsidP="00001050">
      <w:pPr>
        <w:pStyle w:val="aa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001050" w:rsidRPr="000050F9" w:rsidRDefault="00001050" w:rsidP="00001050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0050F9">
        <w:rPr>
          <w:color w:val="000000"/>
        </w:rPr>
        <w:t>В</w:t>
      </w:r>
      <w:r w:rsidRPr="000050F9">
        <w:rPr>
          <w:bCs/>
          <w:color w:val="000000"/>
        </w:rPr>
        <w:t xml:space="preserve">опросы, подлежащие изучению: </w:t>
      </w:r>
    </w:p>
    <w:p w:rsidR="00001050" w:rsidRPr="000050F9" w:rsidRDefault="00001050" w:rsidP="00001050">
      <w:pPr>
        <w:pStyle w:val="a9"/>
        <w:numPr>
          <w:ilvl w:val="0"/>
          <w:numId w:val="1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001050" w:rsidRPr="000050F9" w:rsidRDefault="00001050" w:rsidP="00001050">
      <w:pPr>
        <w:pStyle w:val="a9"/>
        <w:numPr>
          <w:ilvl w:val="0"/>
          <w:numId w:val="1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на основе изучения положения об организации, где проходит практика.</w:t>
      </w:r>
    </w:p>
    <w:p w:rsidR="00001050" w:rsidRPr="000050F9" w:rsidRDefault="00001050" w:rsidP="00001050">
      <w:pPr>
        <w:pStyle w:val="a9"/>
        <w:numPr>
          <w:ilvl w:val="0"/>
          <w:numId w:val="1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определение основных направлений деятельности организации и соотнесение их с мероприяти</w:t>
      </w:r>
      <w:r w:rsidRPr="000050F9">
        <w:rPr>
          <w:rFonts w:ascii="Times New Roman" w:hAnsi="Times New Roman" w:cs="Times New Roman"/>
          <w:color w:val="000000"/>
          <w:sz w:val="24"/>
        </w:rPr>
        <w:t>я</w:t>
      </w:r>
      <w:r w:rsidRPr="000050F9">
        <w:rPr>
          <w:rFonts w:ascii="Times New Roman" w:hAnsi="Times New Roman" w:cs="Times New Roman"/>
          <w:color w:val="000000"/>
          <w:sz w:val="24"/>
        </w:rPr>
        <w:t>ми, которые разработаны в стратегии организации и стратегическом плане;</w:t>
      </w:r>
    </w:p>
    <w:p w:rsidR="00001050" w:rsidRPr="000050F9" w:rsidRDefault="00001050" w:rsidP="00001050">
      <w:pPr>
        <w:pStyle w:val="a9"/>
        <w:numPr>
          <w:ilvl w:val="0"/>
          <w:numId w:val="1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изучение металлургического оборудования в соответствии с хехнологическими инструкциями;</w:t>
      </w:r>
    </w:p>
    <w:p w:rsidR="00001050" w:rsidRPr="000050F9" w:rsidRDefault="00001050" w:rsidP="00001050">
      <w:pPr>
        <w:numPr>
          <w:ilvl w:val="0"/>
          <w:numId w:val="19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0050F9">
        <w:rPr>
          <w:rFonts w:ascii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001050" w:rsidRPr="000050F9" w:rsidRDefault="00001050" w:rsidP="00001050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001050" w:rsidRPr="000050F9" w:rsidRDefault="00001050" w:rsidP="00001050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0050F9">
        <w:rPr>
          <w:color w:val="000000"/>
        </w:rPr>
        <w:t xml:space="preserve">Планируемые результаты практики: </w:t>
      </w:r>
    </w:p>
    <w:p w:rsidR="00001050" w:rsidRPr="000050F9" w:rsidRDefault="00001050" w:rsidP="00001050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подготовка рекомендаций по устранению или минимизации выявленных проблем в сфере мета</w:t>
      </w:r>
      <w:r w:rsidRPr="000050F9">
        <w:rPr>
          <w:rFonts w:ascii="Times New Roman" w:hAnsi="Times New Roman" w:cs="Times New Roman"/>
          <w:color w:val="000000"/>
          <w:sz w:val="24"/>
        </w:rPr>
        <w:t>л</w:t>
      </w:r>
      <w:r w:rsidRPr="000050F9">
        <w:rPr>
          <w:rFonts w:ascii="Times New Roman" w:hAnsi="Times New Roman" w:cs="Times New Roman"/>
          <w:color w:val="000000"/>
          <w:sz w:val="24"/>
        </w:rPr>
        <w:t>лургического производства;</w:t>
      </w:r>
    </w:p>
    <w:p w:rsidR="00001050" w:rsidRPr="000050F9" w:rsidRDefault="00001050" w:rsidP="00001050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pacing w:val="4"/>
          <w:sz w:val="24"/>
        </w:rPr>
        <w:t>подготовка выводов о деятельности предприятий или организаций,</w:t>
      </w:r>
    </w:p>
    <w:p w:rsidR="00001050" w:rsidRPr="000050F9" w:rsidRDefault="00001050" w:rsidP="00001050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эффективности проектов и программ, внедряемых на предприятиях;</w:t>
      </w:r>
    </w:p>
    <w:p w:rsidR="00001050" w:rsidRPr="000050F9" w:rsidRDefault="00001050" w:rsidP="00001050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качества управленческих решений;</w:t>
      </w:r>
    </w:p>
    <w:p w:rsidR="00001050" w:rsidRPr="000050F9" w:rsidRDefault="00001050" w:rsidP="00001050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Style w:val="FontStyle46"/>
          <w:color w:val="000000"/>
          <w:sz w:val="24"/>
        </w:rPr>
        <w:t>публичная защита своих выводов и отчета по практике;</w:t>
      </w:r>
    </w:p>
    <w:p w:rsidR="00001050" w:rsidRPr="000050F9" w:rsidRDefault="00001050" w:rsidP="00001050">
      <w:pPr>
        <w:pStyle w:val="1"/>
        <w:keepNext w:val="0"/>
        <w:widowControl w:val="0"/>
        <w:numPr>
          <w:ilvl w:val="0"/>
          <w:numId w:val="13"/>
        </w:numPr>
        <w:tabs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систематизация и обобщение материала для </w:t>
      </w:r>
      <w:r w:rsidRPr="000050F9">
        <w:rPr>
          <w:rFonts w:ascii="Times New Roman" w:hAnsi="Times New Roman"/>
          <w:b w:val="0"/>
          <w:color w:val="000000"/>
          <w:spacing w:val="4"/>
          <w:sz w:val="24"/>
          <w:szCs w:val="24"/>
        </w:rPr>
        <w:t xml:space="preserve">написания 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выпускной квалификационной работы.</w:t>
      </w:r>
    </w:p>
    <w:p w:rsidR="00001050" w:rsidRDefault="00001050" w:rsidP="000010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01050" w:rsidRPr="000050F9" w:rsidRDefault="00001050" w:rsidP="001E2014">
      <w:pPr>
        <w:spacing w:after="0" w:line="240" w:lineRule="auto"/>
        <w:ind w:left="142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тором в полном объеме раскрыто содержание задания; текст излагается п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ствует предъявля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мым требованиям к оформлению. 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вильно излагает ответы на вопросы; дает исчерпывающие ответы на дополнительные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преподавателя; способен обобщить материал, сделать собственные выводы, выр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зить свое мнение, привести илл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стрирующие примеры.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ром содержание раскрыто достаточно полно, материал излагается с применением акт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альных нормативных документов, основные положения хорошо проанализированы, им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ются выводы и экономически обоснованные предложения. Отчет в основном соответств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ет предъявляемым тр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бованиям к оформлению. 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существенных неточностей в изложении содержания основных и дополн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тельных ответов; владеет необходимой для ответа терминологией; недост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точно полно раскрывает сущность вопроса; отсутствуют иллюстрирующие примеры, обобщающее мнение ст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дента недостаточно четко выражено.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(3 балла) – обучающийся представляет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речня нормативных документов. Имеются 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рушения в оформлении отчета. 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недостаточно послед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вательные знания по вопросам программы практики; использует специальную терминол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гию, но допускает ошибки в определении основных понятий, которые затрудняется и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править самостоятельно; демонстрирует способность самостоятельно, но не глубоко, ан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ды. 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являются необоснованными. Материал излагается на основе неполного перечня но</w:t>
      </w:r>
      <w:r w:rsidRPr="000050F9">
        <w:rPr>
          <w:rFonts w:ascii="Times New Roman" w:hAnsi="Times New Roman"/>
          <w:color w:val="000000"/>
          <w:sz w:val="24"/>
          <w:szCs w:val="24"/>
        </w:rPr>
        <w:t>р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доработку, и условно допускается до пу</w:t>
      </w:r>
      <w:r w:rsidRPr="000050F9">
        <w:rPr>
          <w:rFonts w:ascii="Times New Roman" w:hAnsi="Times New Roman"/>
          <w:color w:val="000000"/>
          <w:sz w:val="24"/>
          <w:szCs w:val="24"/>
        </w:rPr>
        <w:t>б</w:t>
      </w:r>
      <w:r w:rsidRPr="000050F9">
        <w:rPr>
          <w:rFonts w:ascii="Times New Roman" w:hAnsi="Times New Roman"/>
          <w:color w:val="000000"/>
          <w:sz w:val="24"/>
          <w:szCs w:val="24"/>
        </w:rPr>
        <w:t>личной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щиты. </w:t>
      </w:r>
    </w:p>
    <w:p w:rsidR="00001050" w:rsidRPr="000050F9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демонстрирует фрагме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тарные знания в рамках программы практики; не владеет минимально необходимой терминологией;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пускает грубые логические ошибки, отвечая на вопросы преподавателя, которые не может испр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вить самостоятельно.</w:t>
      </w:r>
    </w:p>
    <w:p w:rsidR="00001050" w:rsidRDefault="00001050" w:rsidP="000010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задания, применяются старые нормативные документы и отчетность. Отчет выпо</w:t>
      </w:r>
      <w:r w:rsidRPr="000050F9">
        <w:rPr>
          <w:rFonts w:ascii="Times New Roman" w:hAnsi="Times New Roman"/>
          <w:color w:val="000000"/>
          <w:sz w:val="24"/>
          <w:szCs w:val="24"/>
        </w:rPr>
        <w:t>л</w:t>
      </w:r>
      <w:r w:rsidRPr="000050F9">
        <w:rPr>
          <w:rFonts w:ascii="Times New Roman" w:hAnsi="Times New Roman"/>
          <w:color w:val="000000"/>
          <w:sz w:val="24"/>
          <w:szCs w:val="24"/>
        </w:rPr>
        <w:t>нен с нарушениями основных требований к оформлению. Отчет с замечаниями преподавателя</w:t>
      </w:r>
      <w:r w:rsidRPr="000050F9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возвращается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доработку, и не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пускается до публичной защиты. </w:t>
      </w:r>
    </w:p>
    <w:p w:rsidR="00F73AFE" w:rsidRPr="00FC347E" w:rsidRDefault="003F249E" w:rsidP="00F73AFE">
      <w:pPr>
        <w:keepNext/>
        <w:widowControl w:val="0"/>
        <w:spacing w:before="240" w:after="120" w:line="240" w:lineRule="auto"/>
        <w:ind w:firstLine="567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F73AFE" w:rsidRPr="00FC347E">
        <w:rPr>
          <w:rFonts w:ascii="Times New Roman" w:hAnsi="Times New Roman"/>
          <w:b/>
          <w:bCs/>
          <w:sz w:val="24"/>
          <w:szCs w:val="24"/>
        </w:rPr>
        <w:lastRenderedPageBreak/>
        <w:t>8. Учебно-методическое и информационное обеспечение учебной  практики</w:t>
      </w:r>
      <w:r w:rsidR="00F73AFE">
        <w:rPr>
          <w:rFonts w:ascii="Times New Roman" w:hAnsi="Times New Roman"/>
          <w:b/>
          <w:bCs/>
          <w:sz w:val="24"/>
          <w:szCs w:val="24"/>
        </w:rPr>
        <w:t xml:space="preserve"> - практики</w:t>
      </w:r>
      <w:r w:rsidR="00F73AFE" w:rsidRPr="00FC347E">
        <w:rPr>
          <w:rFonts w:ascii="Times New Roman" w:hAnsi="Times New Roman"/>
          <w:b/>
          <w:bCs/>
          <w:sz w:val="24"/>
          <w:szCs w:val="24"/>
        </w:rPr>
        <w:t xml:space="preserve"> по получению первичных профессиональных умений и </w:t>
      </w:r>
      <w:proofErr w:type="gramStart"/>
      <w:r w:rsidR="00F73AFE" w:rsidRPr="00FC347E">
        <w:rPr>
          <w:rFonts w:ascii="Times New Roman" w:hAnsi="Times New Roman"/>
          <w:b/>
          <w:bCs/>
          <w:sz w:val="24"/>
          <w:szCs w:val="24"/>
        </w:rPr>
        <w:t>навыков</w:t>
      </w:r>
      <w:proofErr w:type="gramEnd"/>
      <w:r w:rsidR="00F73AFE" w:rsidRPr="00FC347E">
        <w:rPr>
          <w:rFonts w:ascii="Times New Roman" w:hAnsi="Times New Roman"/>
          <w:b/>
          <w:bCs/>
          <w:sz w:val="24"/>
          <w:szCs w:val="24"/>
        </w:rPr>
        <w:t xml:space="preserve"> в том числе первичных умений и навыков научно-исследовательской деятельн</w:t>
      </w:r>
      <w:r w:rsidR="00F73AFE" w:rsidRPr="00FC347E">
        <w:rPr>
          <w:rFonts w:ascii="Times New Roman" w:hAnsi="Times New Roman"/>
          <w:b/>
          <w:bCs/>
          <w:sz w:val="24"/>
          <w:szCs w:val="24"/>
        </w:rPr>
        <w:t>о</w:t>
      </w:r>
      <w:r w:rsidR="00F73AFE" w:rsidRPr="00FC347E">
        <w:rPr>
          <w:rFonts w:ascii="Times New Roman" w:hAnsi="Times New Roman"/>
          <w:b/>
          <w:bCs/>
          <w:sz w:val="24"/>
          <w:szCs w:val="24"/>
        </w:rPr>
        <w:t>сти</w:t>
      </w:r>
    </w:p>
    <w:p w:rsidR="00001050" w:rsidRPr="00E25707" w:rsidRDefault="00001050" w:rsidP="0000105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707">
        <w:rPr>
          <w:rFonts w:ascii="Times New Roman" w:hAnsi="Times New Roman"/>
          <w:bCs/>
          <w:sz w:val="24"/>
          <w:szCs w:val="24"/>
          <w:lang w:eastAsia="ru-RU"/>
        </w:rPr>
        <w:t xml:space="preserve">а)  Основная </w:t>
      </w:r>
      <w:r w:rsidRPr="00E25707">
        <w:rPr>
          <w:rFonts w:ascii="Times New Roman" w:hAnsi="Times New Roman"/>
          <w:sz w:val="24"/>
          <w:szCs w:val="24"/>
          <w:lang w:eastAsia="ru-RU"/>
        </w:rPr>
        <w:t xml:space="preserve">литература: </w:t>
      </w:r>
    </w:p>
    <w:p w:rsidR="00001050" w:rsidRDefault="00001050" w:rsidP="00001050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технологических линий и комплексов металлургических цехов [Электронный ресурс]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Аксенова, В. И. Кадошников, И. Д. Кадошникова и др. ; МГТУ, [каф. 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>ПМиГ].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- Магнитогорск, 2011. - 143 с. : ил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>табл. - Р</w:t>
      </w:r>
      <w:r w:rsidRPr="00E6776B">
        <w:rPr>
          <w:rFonts w:ascii="Times New Roman" w:hAnsi="Times New Roman"/>
          <w:sz w:val="24"/>
          <w:szCs w:val="24"/>
          <w:lang w:eastAsia="ru-RU"/>
        </w:rPr>
        <w:t>е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12" w:history="1"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https://magtu.informsystema.ru/uploader/fileUpload?name=525.pdf&amp;show=dcatalogues/1/1092594/525.pdf&amp;v</w:t>
        </w:r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i</w:t>
        </w:r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01050" w:rsidRPr="000050F9" w:rsidRDefault="00001050" w:rsidP="00001050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50F9">
        <w:rPr>
          <w:rFonts w:ascii="Times New Roman" w:hAnsi="Times New Roman"/>
          <w:sz w:val="24"/>
          <w:szCs w:val="24"/>
          <w:lang w:eastAsia="ru-RU"/>
        </w:rPr>
        <w:t>Основы управления металлургическими машинами и оборудованием [Эле</w:t>
      </w:r>
      <w:r w:rsidRPr="000050F9">
        <w:rPr>
          <w:rFonts w:ascii="Times New Roman" w:hAnsi="Times New Roman"/>
          <w:sz w:val="24"/>
          <w:szCs w:val="24"/>
          <w:lang w:eastAsia="ru-RU"/>
        </w:rPr>
        <w:t>к</w:t>
      </w:r>
      <w:r w:rsidRPr="000050F9">
        <w:rPr>
          <w:rFonts w:ascii="Times New Roman" w:hAnsi="Times New Roman"/>
          <w:sz w:val="24"/>
          <w:szCs w:val="24"/>
          <w:lang w:eastAsia="ru-RU"/>
        </w:rPr>
        <w:t>тронный ресурс]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 ; МГТУ. - Магн</w:t>
      </w:r>
      <w:r w:rsidRPr="000050F9">
        <w:rPr>
          <w:rFonts w:ascii="Times New Roman" w:hAnsi="Times New Roman"/>
          <w:sz w:val="24"/>
          <w:szCs w:val="24"/>
          <w:lang w:eastAsia="ru-RU"/>
        </w:rPr>
        <w:t>и</w:t>
      </w:r>
      <w:r w:rsidRPr="000050F9">
        <w:rPr>
          <w:rFonts w:ascii="Times New Roman" w:hAnsi="Times New Roman"/>
          <w:sz w:val="24"/>
          <w:szCs w:val="24"/>
          <w:lang w:eastAsia="ru-RU"/>
        </w:rPr>
        <w:t>тогорск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3" w:history="1">
        <w:r w:rsidRPr="000050F9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https://magtu.informsystema.ru/uploader/fileUpload?name=2578.pdf&amp;show=dcatalogues/1/1130388/2578.pdf&amp;view=true</w:t>
        </w:r>
      </w:hyperlink>
      <w:r w:rsidRPr="000050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01050" w:rsidRPr="00FC347E" w:rsidRDefault="00001050" w:rsidP="00001050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01050" w:rsidRDefault="00001050" w:rsidP="0000105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б) Дополнительная литература: </w:t>
      </w:r>
    </w:p>
    <w:p w:rsidR="00001050" w:rsidRDefault="00001050" w:rsidP="00001050">
      <w:pPr>
        <w:numPr>
          <w:ilvl w:val="3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0171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[Текст]</w:t>
      </w:r>
      <w:proofErr w:type="gramStart"/>
      <w:r w:rsidRPr="00D80171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А. Старушко, В. И. Кадошников, М. В. Аксенова, А. К. Белан ; МГТУ. - Магнитогорск, 2012. - 142 с. : ил</w:t>
      </w:r>
      <w:proofErr w:type="gramStart"/>
      <w:r w:rsidRPr="00D80171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схемы, табл. - Режим доступа: </w:t>
      </w:r>
      <w:hyperlink r:id="rId14" w:history="1"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https://magtu.informsystema.ru/uploader/fileUpload?name=551.pdf&amp;show=dcatalogues/1/1098428/551.pdf&amp;view=true</w:t>
        </w:r>
      </w:hyperlink>
      <w:r w:rsidRPr="00D8017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01050" w:rsidRPr="00E6776B" w:rsidRDefault="00001050" w:rsidP="00001050">
      <w:pPr>
        <w:numPr>
          <w:ilvl w:val="3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</w:t>
      </w:r>
      <w:r w:rsidRPr="00E6776B">
        <w:rPr>
          <w:rFonts w:ascii="Times New Roman" w:hAnsi="Times New Roman"/>
          <w:sz w:val="24"/>
          <w:szCs w:val="24"/>
          <w:lang w:eastAsia="ru-RU"/>
        </w:rPr>
        <w:t>о</w:t>
      </w:r>
      <w:r w:rsidRPr="00E6776B">
        <w:rPr>
          <w:rFonts w:ascii="Times New Roman" w:hAnsi="Times New Roman"/>
          <w:sz w:val="24"/>
          <w:szCs w:val="24"/>
          <w:lang w:eastAsia="ru-RU"/>
        </w:rPr>
        <w:t>сенко, В. И. Кадошников, И. Д. Кадошникова и др. - Магнитогорск : МГТУ, 2015. - 55 с.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ил. - Режим доступа: </w:t>
      </w:r>
      <w:hyperlink r:id="rId15" w:history="1"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01050" w:rsidRDefault="00001050" w:rsidP="00001050">
      <w:pPr>
        <w:numPr>
          <w:ilvl w:val="3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1AB7">
        <w:rPr>
          <w:rFonts w:ascii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</w:t>
      </w:r>
      <w:r w:rsidRPr="00761AB7">
        <w:rPr>
          <w:rFonts w:ascii="Times New Roman" w:hAnsi="Times New Roman"/>
          <w:sz w:val="24"/>
          <w:szCs w:val="24"/>
          <w:lang w:eastAsia="ru-RU"/>
        </w:rPr>
        <w:t>з</w:t>
      </w:r>
      <w:r w:rsidRPr="00761AB7">
        <w:rPr>
          <w:rFonts w:ascii="Times New Roman" w:hAnsi="Times New Roman"/>
          <w:sz w:val="24"/>
          <w:szCs w:val="24"/>
          <w:lang w:eastAsia="ru-RU"/>
        </w:rPr>
        <w:t>водства [Электронный ресурс]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Филатова, В. И. К</w:t>
      </w:r>
      <w:r w:rsidRPr="00761AB7">
        <w:rPr>
          <w:rFonts w:ascii="Times New Roman" w:hAnsi="Times New Roman"/>
          <w:sz w:val="24"/>
          <w:szCs w:val="24"/>
          <w:lang w:eastAsia="ru-RU"/>
        </w:rPr>
        <w:t>а</w:t>
      </w:r>
      <w:r w:rsidRPr="00761AB7">
        <w:rPr>
          <w:rFonts w:ascii="Times New Roman" w:hAnsi="Times New Roman"/>
          <w:sz w:val="24"/>
          <w:szCs w:val="24"/>
          <w:lang w:eastAsia="ru-RU"/>
        </w:rPr>
        <w:t>дошников, Е. В. Куликова ; МГТУ. - Магнитогорск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6" w:history="1"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</w:t>
        </w:r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f</w:t>
        </w:r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&amp;view=true</w:t>
        </w:r>
      </w:hyperlink>
      <w:r w:rsidRPr="00761AB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01050" w:rsidRPr="00D80171" w:rsidRDefault="00001050" w:rsidP="000010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1050" w:rsidRPr="00FC347E" w:rsidRDefault="00001050" w:rsidP="000010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1050" w:rsidRPr="00FC347E" w:rsidRDefault="00001050" w:rsidP="0000105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в)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указания: </w:t>
      </w:r>
    </w:p>
    <w:p w:rsidR="00001050" w:rsidRPr="000050F9" w:rsidRDefault="00001050" w:rsidP="00001050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sz w:val="24"/>
          <w:szCs w:val="24"/>
        </w:rPr>
        <w:t xml:space="preserve">1. </w:t>
      </w:r>
      <w:r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М. В. Андросенко, О. А. Филатова ; Магнитогорский гос. технический ун-т им. Г. И. Н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горск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МГТУ им. Г. И. Носова, 2019. - 1 CD-ROM. - ISBN 978-5-9967-1670-8. - Загл. с титул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крана. - URL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 </w:t>
      </w:r>
      <w:hyperlink r:id="rId17" w:tgtFrame="_blank" w:history="1">
        <w:r w:rsidRPr="000050F9">
          <w:rPr>
            <w:rStyle w:val="a8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001050" w:rsidRDefault="00001050" w:rsidP="0000105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г)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</w:t>
      </w: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Интернет-ресурсы: </w:t>
      </w:r>
    </w:p>
    <w:p w:rsidR="00B729C5" w:rsidRDefault="00B729C5" w:rsidP="00B729C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базы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данных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B729C5" w:rsidRDefault="00B729C5" w:rsidP="00B729C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B729C5" w:rsidTr="00B729C5">
        <w:trPr>
          <w:trHeight w:hRule="exact" w:val="270"/>
        </w:trPr>
        <w:tc>
          <w:tcPr>
            <w:tcW w:w="313" w:type="dxa"/>
          </w:tcPr>
          <w:p w:rsidR="00B729C5" w:rsidRDefault="00B729C5"/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Tr="00B729C5">
        <w:trPr>
          <w:trHeight w:hRule="exact" w:val="14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8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https://dlib.eastview.com/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Tr="00B729C5">
        <w:trPr>
          <w:trHeight w:hRule="exact" w:val="540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RPr="00B729C5" w:rsidTr="00B729C5">
        <w:trPr>
          <w:trHeight w:hRule="exact" w:val="826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9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RPr="00B729C5" w:rsidTr="00B729C5">
        <w:trPr>
          <w:trHeight w:hRule="exact" w:val="555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0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https://scholar.google.ru/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RPr="00B729C5" w:rsidTr="00B729C5">
        <w:trPr>
          <w:trHeight w:hRule="exact" w:val="555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ступа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1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RPr="00B729C5" w:rsidTr="00B729C5">
        <w:trPr>
          <w:trHeight w:hRule="exact" w:val="555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http://magtu.ru:8085/marcweb2/Default.asp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Tr="00B729C5">
        <w:trPr>
          <w:trHeight w:hRule="exact" w:val="826"/>
        </w:trPr>
        <w:tc>
          <w:tcPr>
            <w:tcW w:w="313" w:type="dxa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http://webofscience.com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Tr="00B729C5">
        <w:trPr>
          <w:trHeight w:val="990"/>
        </w:trPr>
        <w:tc>
          <w:tcPr>
            <w:tcW w:w="313" w:type="dxa"/>
            <w:vMerge w:val="restart"/>
          </w:tcPr>
          <w:p w:rsidR="00B729C5" w:rsidRDefault="00B729C5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proofErr w:type="gramEnd"/>
          </w:p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729C5" w:rsidRDefault="00B729C5">
            <w:pPr>
              <w:spacing w:after="0" w:line="240" w:lineRule="auto"/>
              <w:jc w:val="both"/>
              <w:rPr>
                <w:lang w:val="en-US"/>
              </w:rPr>
            </w:pPr>
            <w:hyperlink r:id="rId24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http://scopus.com</w:t>
              </w:r>
            </w:hyperlink>
            <w:r>
              <w:rPr>
                <w:lang w:val="en-US"/>
              </w:rPr>
              <w:t xml:space="preserve"> </w:t>
            </w:r>
          </w:p>
          <w:p w:rsidR="00B729C5" w:rsidRDefault="00B729C5">
            <w:pPr>
              <w:spacing w:after="0" w:line="240" w:lineRule="auto"/>
              <w:jc w:val="both"/>
              <w:rPr>
                <w:lang w:val="en-US"/>
              </w:rPr>
            </w:pPr>
          </w:p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B729C5" w:rsidRDefault="00B729C5">
            <w:pPr>
              <w:rPr>
                <w:lang w:val="en-US"/>
              </w:rPr>
            </w:pPr>
          </w:p>
        </w:tc>
      </w:tr>
      <w:tr w:rsidR="00B729C5" w:rsidRPr="00B729C5" w:rsidTr="00B729C5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B729C5" w:rsidRDefault="00B729C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729C5" w:rsidRDefault="00B729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B729C5" w:rsidRDefault="00B729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729C5" w:rsidRDefault="00B729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5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B729C5" w:rsidRDefault="00B729C5">
            <w:pPr>
              <w:spacing w:after="0" w:line="240" w:lineRule="auto"/>
              <w:rPr>
                <w:lang w:val="en-US"/>
              </w:rPr>
            </w:pPr>
          </w:p>
        </w:tc>
      </w:tr>
      <w:tr w:rsidR="00B729C5" w:rsidRPr="00B729C5" w:rsidTr="00B729C5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B729C5" w:rsidRDefault="00B729C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729C5" w:rsidRDefault="00B729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библиотека.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</w:p>
          <w:p w:rsidR="00B729C5" w:rsidRDefault="00B729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lang w:val="en-US"/>
              </w:rPr>
            </w:pPr>
            <w:hyperlink r:id="rId26" w:history="1">
              <w:r>
                <w:rPr>
                  <w:rStyle w:val="a8"/>
                  <w:rFonts w:ascii="Times New Roman" w:hAnsi="Times New Roman"/>
                  <w:szCs w:val="24"/>
                  <w:lang w:val="en-US"/>
                </w:rPr>
                <w:t>https://www.rsl.ru/ru/4readers/catalogues/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B729C5" w:rsidRDefault="00B729C5">
            <w:pPr>
              <w:spacing w:after="0" w:line="240" w:lineRule="auto"/>
              <w:rPr>
                <w:lang w:val="en-US"/>
              </w:rPr>
            </w:pPr>
          </w:p>
        </w:tc>
      </w:tr>
    </w:tbl>
    <w:p w:rsidR="00B729C5" w:rsidRDefault="00B729C5" w:rsidP="00B729C5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:rsidR="00B729C5" w:rsidRDefault="00B729C5" w:rsidP="00B729C5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B729C5" w:rsidRDefault="00B729C5" w:rsidP="00B729C5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r>
        <w:rPr>
          <w:lang w:val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B729C5" w:rsidTr="00B729C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r>
              <w:rPr>
                <w:lang w:val="en-US"/>
              </w:rPr>
              <w:t xml:space="preserve"> </w:t>
            </w:r>
          </w:p>
        </w:tc>
      </w:tr>
      <w:tr w:rsidR="00B729C5" w:rsidTr="00B729C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Professional(для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>
              <w:rPr>
                <w:lang w:val="en-US"/>
              </w:rPr>
              <w:t xml:space="preserve"> </w:t>
            </w:r>
          </w:p>
        </w:tc>
      </w:tr>
      <w:tr w:rsidR="00B729C5" w:rsidTr="00B729C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B729C5" w:rsidTr="00B729C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B729C5" w:rsidTr="00B729C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B729C5" w:rsidTr="00B729C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B729C5" w:rsidTr="00B729C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29C5" w:rsidRDefault="00B729C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</w:tbl>
    <w:p w:rsidR="00B729C5" w:rsidRDefault="00B729C5" w:rsidP="00B729C5">
      <w:pPr>
        <w:spacing w:line="240" w:lineRule="auto"/>
        <w:rPr>
          <w:sz w:val="24"/>
          <w:szCs w:val="24"/>
        </w:rPr>
      </w:pPr>
    </w:p>
    <w:p w:rsidR="00001050" w:rsidRPr="00FC347E" w:rsidRDefault="00001050" w:rsidP="0000105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3AFE" w:rsidRPr="00001050" w:rsidRDefault="00F73AFE" w:rsidP="00F73AFE">
      <w:pPr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C347E">
        <w:rPr>
          <w:rFonts w:ascii="Times New Roman" w:hAnsi="Times New Roman"/>
          <w:b/>
          <w:sz w:val="24"/>
          <w:szCs w:val="24"/>
        </w:rPr>
        <w:t xml:space="preserve">Материально-техническое обеспечение 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учебной  практики </w:t>
      </w:r>
      <w:r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по получению первичных профессиональных умений и </w:t>
      </w:r>
      <w:proofErr w:type="gramStart"/>
      <w:r w:rsidRPr="00FC347E">
        <w:rPr>
          <w:rFonts w:ascii="Times New Roman" w:hAnsi="Times New Roman"/>
          <w:b/>
          <w:bCs/>
          <w:sz w:val="24"/>
          <w:szCs w:val="24"/>
        </w:rPr>
        <w:t>навыков</w:t>
      </w:r>
      <w:proofErr w:type="gramEnd"/>
      <w:r w:rsidRPr="00FC347E">
        <w:rPr>
          <w:rFonts w:ascii="Times New Roman" w:hAnsi="Times New Roman"/>
          <w:b/>
          <w:bCs/>
          <w:sz w:val="24"/>
          <w:szCs w:val="24"/>
        </w:rPr>
        <w:t xml:space="preserve"> в том числе пе</w:t>
      </w:r>
      <w:r w:rsidRPr="00FC347E">
        <w:rPr>
          <w:rFonts w:ascii="Times New Roman" w:hAnsi="Times New Roman"/>
          <w:b/>
          <w:bCs/>
          <w:sz w:val="24"/>
          <w:szCs w:val="24"/>
        </w:rPr>
        <w:t>р</w:t>
      </w:r>
      <w:r w:rsidRPr="00FC347E">
        <w:rPr>
          <w:rFonts w:ascii="Times New Roman" w:hAnsi="Times New Roman"/>
          <w:b/>
          <w:bCs/>
          <w:sz w:val="24"/>
          <w:szCs w:val="24"/>
        </w:rPr>
        <w:t>вичных ум</w:t>
      </w:r>
      <w:r w:rsidRPr="00FC347E">
        <w:rPr>
          <w:rFonts w:ascii="Times New Roman" w:hAnsi="Times New Roman"/>
          <w:b/>
          <w:bCs/>
          <w:sz w:val="24"/>
          <w:szCs w:val="24"/>
        </w:rPr>
        <w:t>е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ний и навыков научно-исследовательской деятельности </w:t>
      </w:r>
    </w:p>
    <w:p w:rsidR="00001050" w:rsidRPr="00BA4142" w:rsidRDefault="00001050" w:rsidP="009959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 xml:space="preserve">«Материально-техническое обеспечение </w:t>
      </w:r>
      <w:r>
        <w:rPr>
          <w:rFonts w:ascii="Times New Roman" w:hAnsi="Times New Roman"/>
          <w:sz w:val="24"/>
          <w:szCs w:val="24"/>
        </w:rPr>
        <w:t xml:space="preserve">предприятий, на базе которых проводится практика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в соответствии с местом работы),</w:t>
      </w:r>
      <w:r w:rsidRPr="00BA4142">
        <w:rPr>
          <w:rFonts w:ascii="Times New Roman" w:hAnsi="Times New Roman"/>
          <w:sz w:val="24"/>
          <w:szCs w:val="24"/>
        </w:rPr>
        <w:t xml:space="preserve"> позволяет в полном объеме реализ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 xml:space="preserve">вать цели и задачи </w:t>
      </w:r>
      <w:r w:rsidRPr="00BA4142">
        <w:rPr>
          <w:rFonts w:ascii="Times New Roman" w:hAnsi="Times New Roman"/>
          <w:bCs/>
          <w:sz w:val="24"/>
          <w:szCs w:val="24"/>
        </w:rPr>
        <w:t>учебной  практики – практики по получению первичных профессиональных ум</w:t>
      </w:r>
      <w:r w:rsidRPr="00BA4142">
        <w:rPr>
          <w:rFonts w:ascii="Times New Roman" w:hAnsi="Times New Roman"/>
          <w:bCs/>
          <w:sz w:val="24"/>
          <w:szCs w:val="24"/>
        </w:rPr>
        <w:t>е</w:t>
      </w:r>
      <w:r w:rsidRPr="00BA4142">
        <w:rPr>
          <w:rFonts w:ascii="Times New Roman" w:hAnsi="Times New Roman"/>
          <w:bCs/>
          <w:sz w:val="24"/>
          <w:szCs w:val="24"/>
        </w:rPr>
        <w:t>ний и навыков в том числе первичных умений и навыков научно-исследовательской де</w:t>
      </w:r>
      <w:r w:rsidRPr="00BA4142">
        <w:rPr>
          <w:rFonts w:ascii="Times New Roman" w:hAnsi="Times New Roman"/>
          <w:bCs/>
          <w:sz w:val="24"/>
          <w:szCs w:val="24"/>
        </w:rPr>
        <w:t>я</w:t>
      </w:r>
      <w:r w:rsidRPr="00BA4142">
        <w:rPr>
          <w:rFonts w:ascii="Times New Roman" w:hAnsi="Times New Roman"/>
          <w:bCs/>
          <w:sz w:val="24"/>
          <w:szCs w:val="24"/>
        </w:rPr>
        <w:t>тельности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</w:rPr>
        <w:t>и сформировать соответствующие компете</w:t>
      </w:r>
      <w:r w:rsidRPr="00BA4142">
        <w:rPr>
          <w:rFonts w:ascii="Times New Roman" w:hAnsi="Times New Roman"/>
          <w:sz w:val="24"/>
          <w:szCs w:val="24"/>
        </w:rPr>
        <w:t>н</w:t>
      </w:r>
      <w:r w:rsidRPr="00BA4142">
        <w:rPr>
          <w:rFonts w:ascii="Times New Roman" w:hAnsi="Times New Roman"/>
          <w:sz w:val="24"/>
          <w:szCs w:val="24"/>
        </w:rPr>
        <w:t xml:space="preserve">ции. </w:t>
      </w:r>
    </w:p>
    <w:p w:rsidR="00001050" w:rsidRPr="00BA4142" w:rsidRDefault="00001050" w:rsidP="009959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lastRenderedPageBreak/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BA4142">
        <w:rPr>
          <w:rFonts w:ascii="Times New Roman" w:hAnsi="Times New Roman"/>
          <w:sz w:val="24"/>
          <w:szCs w:val="24"/>
          <w:lang w:val="en-US"/>
        </w:rPr>
        <w:t>MS</w:t>
      </w:r>
      <w:r w:rsidRPr="00BA4142">
        <w:rPr>
          <w:rFonts w:ascii="Times New Roman" w:hAnsi="Times New Roman"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  <w:lang w:val="en-US"/>
        </w:rPr>
        <w:t>Office</w:t>
      </w:r>
      <w:r w:rsidRPr="00BA4142">
        <w:rPr>
          <w:rFonts w:ascii="Times New Roman" w:hAnsi="Times New Roman"/>
          <w:sz w:val="24"/>
          <w:szCs w:val="24"/>
        </w:rPr>
        <w:t>, вых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>дом в Интернет и с доступом в электронную информационно-образовательную среду универс</w:t>
      </w:r>
      <w:r w:rsidRPr="00BA4142">
        <w:rPr>
          <w:rFonts w:ascii="Times New Roman" w:hAnsi="Times New Roman"/>
          <w:sz w:val="24"/>
          <w:szCs w:val="24"/>
        </w:rPr>
        <w:t>и</w:t>
      </w:r>
      <w:r w:rsidRPr="00BA4142">
        <w:rPr>
          <w:rFonts w:ascii="Times New Roman" w:hAnsi="Times New Roman"/>
          <w:sz w:val="24"/>
          <w:szCs w:val="24"/>
        </w:rPr>
        <w:t xml:space="preserve">тета». </w:t>
      </w:r>
    </w:p>
    <w:p w:rsidR="00001050" w:rsidRDefault="00001050" w:rsidP="009959B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C347E">
        <w:rPr>
          <w:rFonts w:ascii="Times New Roman" w:hAnsi="Times New Roman"/>
          <w:sz w:val="24"/>
          <w:szCs w:val="24"/>
        </w:rPr>
        <w:t xml:space="preserve">Материально-техническое обеспечение </w:t>
      </w:r>
      <w:r w:rsidRPr="00BA4142">
        <w:rPr>
          <w:rFonts w:ascii="Times New Roman" w:hAnsi="Times New Roman"/>
          <w:bCs/>
          <w:sz w:val="24"/>
          <w:szCs w:val="24"/>
        </w:rPr>
        <w:t>учебной  практики – практики по получ</w:t>
      </w:r>
      <w:r w:rsidRPr="00BA4142">
        <w:rPr>
          <w:rFonts w:ascii="Times New Roman" w:hAnsi="Times New Roman"/>
          <w:bCs/>
          <w:sz w:val="24"/>
          <w:szCs w:val="24"/>
        </w:rPr>
        <w:t>е</w:t>
      </w:r>
      <w:r w:rsidRPr="00BA4142">
        <w:rPr>
          <w:rFonts w:ascii="Times New Roman" w:hAnsi="Times New Roman"/>
          <w:bCs/>
          <w:sz w:val="24"/>
          <w:szCs w:val="24"/>
        </w:rPr>
        <w:t xml:space="preserve">нию первичных профессиональных умений и </w:t>
      </w:r>
      <w:proofErr w:type="gramStart"/>
      <w:r w:rsidRPr="00BA4142">
        <w:rPr>
          <w:rFonts w:ascii="Times New Roman" w:hAnsi="Times New Roman"/>
          <w:bCs/>
          <w:sz w:val="24"/>
          <w:szCs w:val="24"/>
        </w:rPr>
        <w:t>навыков</w:t>
      </w:r>
      <w:proofErr w:type="gramEnd"/>
      <w:r w:rsidRPr="00BA4142">
        <w:rPr>
          <w:rFonts w:ascii="Times New Roman" w:hAnsi="Times New Roman"/>
          <w:bCs/>
          <w:sz w:val="24"/>
          <w:szCs w:val="24"/>
        </w:rPr>
        <w:t xml:space="preserve"> в том числе первичных ум</w:t>
      </w:r>
      <w:r w:rsidRPr="00BA4142">
        <w:rPr>
          <w:rFonts w:ascii="Times New Roman" w:hAnsi="Times New Roman"/>
          <w:bCs/>
          <w:sz w:val="24"/>
          <w:szCs w:val="24"/>
        </w:rPr>
        <w:t>е</w:t>
      </w:r>
      <w:r w:rsidRPr="00BA4142">
        <w:rPr>
          <w:rFonts w:ascii="Times New Roman" w:hAnsi="Times New Roman"/>
          <w:bCs/>
          <w:sz w:val="24"/>
          <w:szCs w:val="24"/>
        </w:rPr>
        <w:t>ний и навыков научно-исследовательской де</w:t>
      </w:r>
      <w:r w:rsidRPr="00BA4142">
        <w:rPr>
          <w:rFonts w:ascii="Times New Roman" w:hAnsi="Times New Roman"/>
          <w:bCs/>
          <w:sz w:val="24"/>
          <w:szCs w:val="24"/>
        </w:rPr>
        <w:t>я</w:t>
      </w:r>
      <w:r w:rsidRPr="00BA4142">
        <w:rPr>
          <w:rFonts w:ascii="Times New Roman" w:hAnsi="Times New Roman"/>
          <w:bCs/>
          <w:sz w:val="24"/>
          <w:szCs w:val="24"/>
        </w:rPr>
        <w:t>тельности</w:t>
      </w:r>
      <w:r w:rsidRPr="00FC347E">
        <w:rPr>
          <w:rFonts w:ascii="Times New Roman" w:hAnsi="Times New Roman"/>
          <w:sz w:val="24"/>
          <w:szCs w:val="24"/>
        </w:rPr>
        <w:t xml:space="preserve">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377"/>
      </w:tblGrid>
      <w:tr w:rsidR="00001050" w:rsidRPr="00FC347E" w:rsidTr="008A2F2D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FC347E" w:rsidRDefault="00001050" w:rsidP="008A2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FC347E" w:rsidRDefault="00001050" w:rsidP="008A2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001050" w:rsidRPr="00FC347E" w:rsidTr="008A2F2D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FC347E" w:rsidRDefault="00001050" w:rsidP="008A2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FC347E" w:rsidRDefault="00001050" w:rsidP="008A2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1050" w:rsidRPr="00FC347E" w:rsidTr="008A2F2D">
        <w:trPr>
          <w:trHeight w:val="13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9D07FB" w:rsidRDefault="00001050" w:rsidP="008A2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707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</w:t>
            </w:r>
            <w:r w:rsidRPr="00E25707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25707">
              <w:rPr>
                <w:rFonts w:ascii="Times New Roman" w:hAnsi="Times New Roman"/>
                <w:sz w:val="24"/>
                <w:szCs w:val="24"/>
                <w:lang w:eastAsia="ru-RU"/>
              </w:rPr>
              <w:t>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9D07FB" w:rsidRDefault="00001050" w:rsidP="008A2F2D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9D07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01050" w:rsidRPr="009D07FB" w:rsidRDefault="00001050" w:rsidP="008A2F2D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001050" w:rsidRPr="009D07FB" w:rsidRDefault="00001050" w:rsidP="008A2F2D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001050" w:rsidRPr="009D07FB" w:rsidRDefault="00001050" w:rsidP="008A2F2D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4. Модель электропушки</w:t>
            </w:r>
          </w:p>
          <w:p w:rsidR="00001050" w:rsidRPr="009D07FB" w:rsidRDefault="00001050" w:rsidP="008A2F2D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001050" w:rsidRPr="009D07FB" w:rsidRDefault="00001050" w:rsidP="008A2F2D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о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товок.</w:t>
            </w:r>
          </w:p>
        </w:tc>
      </w:tr>
      <w:tr w:rsidR="00001050" w:rsidRPr="00616F50" w:rsidTr="008A2F2D">
        <w:trPr>
          <w:trHeight w:val="10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616F50" w:rsidRDefault="00001050" w:rsidP="008A2F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Аудитории для самосто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терные классы; читальные залы би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616F50" w:rsidRDefault="00001050" w:rsidP="008A2F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выходом в 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001050" w:rsidRPr="00616F50" w:rsidTr="008A2F2D">
        <w:trPr>
          <w:trHeight w:val="20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616F50" w:rsidRDefault="00001050" w:rsidP="008A2F2D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ных ко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616F50" w:rsidRDefault="00001050" w:rsidP="008A2F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мультимедийный проектор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экран</w:t>
            </w:r>
          </w:p>
        </w:tc>
      </w:tr>
      <w:tr w:rsidR="00001050" w:rsidRPr="00616F50" w:rsidTr="008A2F2D">
        <w:trPr>
          <w:trHeight w:val="14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616F50" w:rsidRDefault="00001050" w:rsidP="008A2F2D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ского обслуживания учебн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го оборуд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050" w:rsidRPr="00616F50" w:rsidRDefault="00001050" w:rsidP="008A2F2D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eastAsia="Calibri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01050" w:rsidRPr="00BA4142" w:rsidRDefault="00001050" w:rsidP="00001050">
      <w:pPr>
        <w:spacing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sectPr w:rsidR="00001050" w:rsidRPr="00BA4142" w:rsidSect="005F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519" w:rsidRDefault="00AF3519" w:rsidP="00F94D97">
      <w:pPr>
        <w:spacing w:after="0" w:line="240" w:lineRule="auto"/>
      </w:pPr>
      <w:r>
        <w:separator/>
      </w:r>
    </w:p>
  </w:endnote>
  <w:endnote w:type="continuationSeparator" w:id="0">
    <w:p w:rsidR="00AF3519" w:rsidRDefault="00AF3519" w:rsidP="00F94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519" w:rsidRDefault="00AF3519" w:rsidP="00F94D97">
      <w:pPr>
        <w:spacing w:after="0" w:line="240" w:lineRule="auto"/>
      </w:pPr>
      <w:r>
        <w:separator/>
      </w:r>
    </w:p>
  </w:footnote>
  <w:footnote w:type="continuationSeparator" w:id="0">
    <w:p w:rsidR="00AF3519" w:rsidRDefault="00AF3519" w:rsidP="00F94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F61"/>
    <w:multiLevelType w:val="hybridMultilevel"/>
    <w:tmpl w:val="7F428A8C"/>
    <w:lvl w:ilvl="0" w:tplc="91B67E1E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7"/>
        </w:tabs>
        <w:ind w:left="1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7"/>
        </w:tabs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7"/>
        </w:tabs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7"/>
        </w:tabs>
        <w:ind w:left="3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7"/>
        </w:tabs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7"/>
        </w:tabs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7"/>
        </w:tabs>
        <w:ind w:left="6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7"/>
        </w:tabs>
        <w:ind w:left="6747" w:hanging="360"/>
      </w:pPr>
      <w:rPr>
        <w:rFonts w:ascii="Wingdings" w:hAnsi="Wingdings" w:hint="default"/>
      </w:rPr>
    </w:lvl>
  </w:abstractNum>
  <w:abstractNum w:abstractNumId="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05629CA"/>
    <w:multiLevelType w:val="hybridMultilevel"/>
    <w:tmpl w:val="054A1F90"/>
    <w:lvl w:ilvl="0" w:tplc="0C6269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21905549"/>
    <w:multiLevelType w:val="multilevel"/>
    <w:tmpl w:val="4102595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8">
    <w:nsid w:val="2BF804B5"/>
    <w:multiLevelType w:val="hybridMultilevel"/>
    <w:tmpl w:val="54DACA06"/>
    <w:lvl w:ilvl="0" w:tplc="DBBAE8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>
    <w:nsid w:val="4B4310A2"/>
    <w:multiLevelType w:val="hybridMultilevel"/>
    <w:tmpl w:val="A9025F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BB96598"/>
    <w:multiLevelType w:val="hybridMultilevel"/>
    <w:tmpl w:val="C85E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5DE6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F061735"/>
    <w:multiLevelType w:val="hybridMultilevel"/>
    <w:tmpl w:val="BE6A914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9626AFB"/>
    <w:multiLevelType w:val="hybridMultilevel"/>
    <w:tmpl w:val="08BED6A8"/>
    <w:lvl w:ilvl="0" w:tplc="91725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78EF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20F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08B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409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9509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42E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2DC4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D84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6"/>
  </w:num>
  <w:num w:numId="7">
    <w:abstractNumId w:val="5"/>
  </w:num>
  <w:num w:numId="8">
    <w:abstractNumId w:val="1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</w:num>
  <w:num w:numId="14">
    <w:abstractNumId w:val="1"/>
  </w:num>
  <w:num w:numId="15">
    <w:abstractNumId w:val="14"/>
  </w:num>
  <w:num w:numId="16">
    <w:abstractNumId w:val="3"/>
  </w:num>
  <w:num w:numId="17">
    <w:abstractNumId w:val="7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650"/>
    <w:rsid w:val="00001050"/>
    <w:rsid w:val="00004604"/>
    <w:rsid w:val="00021C85"/>
    <w:rsid w:val="00063A80"/>
    <w:rsid w:val="000803B6"/>
    <w:rsid w:val="00087C4B"/>
    <w:rsid w:val="000927F7"/>
    <w:rsid w:val="000A0336"/>
    <w:rsid w:val="000E407F"/>
    <w:rsid w:val="00133E18"/>
    <w:rsid w:val="00135792"/>
    <w:rsid w:val="00181A60"/>
    <w:rsid w:val="00194716"/>
    <w:rsid w:val="001A0C05"/>
    <w:rsid w:val="001B0E5D"/>
    <w:rsid w:val="001C1135"/>
    <w:rsid w:val="001D1DAA"/>
    <w:rsid w:val="001D7A0A"/>
    <w:rsid w:val="001E2014"/>
    <w:rsid w:val="00225770"/>
    <w:rsid w:val="0023085D"/>
    <w:rsid w:val="00266596"/>
    <w:rsid w:val="002762C6"/>
    <w:rsid w:val="002937D5"/>
    <w:rsid w:val="002A2DEF"/>
    <w:rsid w:val="002A37E5"/>
    <w:rsid w:val="002A43E5"/>
    <w:rsid w:val="003364B3"/>
    <w:rsid w:val="003A4946"/>
    <w:rsid w:val="003E049E"/>
    <w:rsid w:val="003E147B"/>
    <w:rsid w:val="003E1D00"/>
    <w:rsid w:val="003F249E"/>
    <w:rsid w:val="00416475"/>
    <w:rsid w:val="00443C03"/>
    <w:rsid w:val="004455D3"/>
    <w:rsid w:val="00454792"/>
    <w:rsid w:val="0046052E"/>
    <w:rsid w:val="00484808"/>
    <w:rsid w:val="004910C0"/>
    <w:rsid w:val="004B5104"/>
    <w:rsid w:val="004D4B48"/>
    <w:rsid w:val="00536541"/>
    <w:rsid w:val="0054352D"/>
    <w:rsid w:val="00572D3C"/>
    <w:rsid w:val="00573624"/>
    <w:rsid w:val="005A1C56"/>
    <w:rsid w:val="005A6935"/>
    <w:rsid w:val="005B3C06"/>
    <w:rsid w:val="005C4903"/>
    <w:rsid w:val="005D52D0"/>
    <w:rsid w:val="005E0F0B"/>
    <w:rsid w:val="005E2EBE"/>
    <w:rsid w:val="005E37DC"/>
    <w:rsid w:val="005F2650"/>
    <w:rsid w:val="00607B64"/>
    <w:rsid w:val="00611E33"/>
    <w:rsid w:val="00665F67"/>
    <w:rsid w:val="006960A4"/>
    <w:rsid w:val="006A1C0F"/>
    <w:rsid w:val="006B48EC"/>
    <w:rsid w:val="006C309A"/>
    <w:rsid w:val="00702C6E"/>
    <w:rsid w:val="007402FD"/>
    <w:rsid w:val="00764D0F"/>
    <w:rsid w:val="00773F82"/>
    <w:rsid w:val="00787734"/>
    <w:rsid w:val="007A2A0D"/>
    <w:rsid w:val="007F7736"/>
    <w:rsid w:val="00826FE3"/>
    <w:rsid w:val="00831162"/>
    <w:rsid w:val="008708A4"/>
    <w:rsid w:val="00874EE1"/>
    <w:rsid w:val="00880FA2"/>
    <w:rsid w:val="0089509D"/>
    <w:rsid w:val="008A2F2D"/>
    <w:rsid w:val="008D4AA9"/>
    <w:rsid w:val="0090097A"/>
    <w:rsid w:val="00943769"/>
    <w:rsid w:val="00946492"/>
    <w:rsid w:val="00967234"/>
    <w:rsid w:val="00974267"/>
    <w:rsid w:val="00991AA3"/>
    <w:rsid w:val="009959B6"/>
    <w:rsid w:val="009C4816"/>
    <w:rsid w:val="009F3206"/>
    <w:rsid w:val="009F7258"/>
    <w:rsid w:val="00A20C4A"/>
    <w:rsid w:val="00A8058A"/>
    <w:rsid w:val="00AA02BA"/>
    <w:rsid w:val="00AD7376"/>
    <w:rsid w:val="00AE0B17"/>
    <w:rsid w:val="00AF3519"/>
    <w:rsid w:val="00B15D31"/>
    <w:rsid w:val="00B52BB2"/>
    <w:rsid w:val="00B60A46"/>
    <w:rsid w:val="00B729C5"/>
    <w:rsid w:val="00B80EFB"/>
    <w:rsid w:val="00B937E8"/>
    <w:rsid w:val="00BC25D8"/>
    <w:rsid w:val="00BF1802"/>
    <w:rsid w:val="00BF6B72"/>
    <w:rsid w:val="00C20966"/>
    <w:rsid w:val="00C431CC"/>
    <w:rsid w:val="00C70E99"/>
    <w:rsid w:val="00C82101"/>
    <w:rsid w:val="00C96287"/>
    <w:rsid w:val="00D03BDE"/>
    <w:rsid w:val="00D263AD"/>
    <w:rsid w:val="00D378D6"/>
    <w:rsid w:val="00D50BFB"/>
    <w:rsid w:val="00D515C7"/>
    <w:rsid w:val="00D91A10"/>
    <w:rsid w:val="00D9591D"/>
    <w:rsid w:val="00DA07B5"/>
    <w:rsid w:val="00DA6CEC"/>
    <w:rsid w:val="00DE308C"/>
    <w:rsid w:val="00DF43BF"/>
    <w:rsid w:val="00E50BAF"/>
    <w:rsid w:val="00E558B2"/>
    <w:rsid w:val="00E61DED"/>
    <w:rsid w:val="00EA1A17"/>
    <w:rsid w:val="00EA3BAB"/>
    <w:rsid w:val="00EB20C6"/>
    <w:rsid w:val="00F06AFC"/>
    <w:rsid w:val="00F22F77"/>
    <w:rsid w:val="00F53215"/>
    <w:rsid w:val="00F73AFE"/>
    <w:rsid w:val="00F920DB"/>
    <w:rsid w:val="00F94D97"/>
    <w:rsid w:val="00FC347E"/>
    <w:rsid w:val="00FD7BE7"/>
    <w:rsid w:val="00FE1E95"/>
    <w:rsid w:val="00F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65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479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5F26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5F2650"/>
    <w:rPr>
      <w:b/>
      <w:bCs/>
      <w:sz w:val="24"/>
      <w:szCs w:val="26"/>
      <w:lang w:val="ru-RU" w:eastAsia="ru-RU" w:bidi="ar-SA"/>
    </w:rPr>
  </w:style>
  <w:style w:type="paragraph" w:styleId="21">
    <w:name w:val="Body Text Indent 2"/>
    <w:basedOn w:val="a"/>
    <w:link w:val="22"/>
    <w:semiHidden/>
    <w:rsid w:val="005F2650"/>
    <w:pPr>
      <w:spacing w:after="0" w:line="240" w:lineRule="auto"/>
      <w:ind w:left="540" w:firstLine="180"/>
      <w:jc w:val="both"/>
    </w:pPr>
    <w:rPr>
      <w:rFonts w:ascii="Times New Roman" w:eastAsia="Calibri" w:hAnsi="Times New Roman"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semiHidden/>
    <w:locked/>
    <w:rsid w:val="005F2650"/>
    <w:rPr>
      <w:rFonts w:eastAsia="Calibri"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8708A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rsid w:val="008708A4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1D7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831162"/>
    <w:pPr>
      <w:spacing w:after="120"/>
      <w:ind w:left="283"/>
    </w:pPr>
    <w:rPr>
      <w:lang w:val="x-none"/>
    </w:rPr>
  </w:style>
  <w:style w:type="character" w:customStyle="1" w:styleId="a7">
    <w:name w:val="Основной текст с отступом Знак"/>
    <w:link w:val="a6"/>
    <w:rsid w:val="00831162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DE308C"/>
  </w:style>
  <w:style w:type="character" w:styleId="a8">
    <w:name w:val="Hyperlink"/>
    <w:rsid w:val="00F73AFE"/>
    <w:rPr>
      <w:color w:val="0000FF"/>
      <w:u w:val="single"/>
    </w:rPr>
  </w:style>
  <w:style w:type="character" w:customStyle="1" w:styleId="10">
    <w:name w:val="Заголовок 1 Знак"/>
    <w:link w:val="1"/>
    <w:rsid w:val="0045479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9">
    <w:name w:val="List Paragraph"/>
    <w:basedOn w:val="a"/>
    <w:uiPriority w:val="34"/>
    <w:qFormat/>
    <w:rsid w:val="00454792"/>
    <w:pPr>
      <w:spacing w:after="0" w:line="240" w:lineRule="auto"/>
      <w:ind w:left="720"/>
      <w:contextualSpacing/>
    </w:pPr>
    <w:rPr>
      <w:rFonts w:ascii="Arial" w:hAnsi="Arial" w:cs="Arial"/>
      <w:sz w:val="20"/>
      <w:szCs w:val="24"/>
      <w:u w:color="FFFFFF"/>
      <w:lang w:eastAsia="ru-RU"/>
    </w:rPr>
  </w:style>
  <w:style w:type="character" w:customStyle="1" w:styleId="FontStyle16">
    <w:name w:val="Font Style16"/>
    <w:rsid w:val="0045479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454792"/>
    <w:pPr>
      <w:widowControl w:val="0"/>
      <w:autoSpaceDE w:val="0"/>
      <w:autoSpaceDN w:val="0"/>
      <w:adjustRightInd w:val="0"/>
      <w:spacing w:after="0" w:line="240" w:lineRule="auto"/>
      <w:ind w:firstLine="454"/>
    </w:pPr>
    <w:rPr>
      <w:rFonts w:ascii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0010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No Spacing"/>
    <w:uiPriority w:val="99"/>
    <w:qFormat/>
    <w:rsid w:val="00001050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001050"/>
    <w:rPr>
      <w:rFonts w:ascii="Times New Roman" w:hAnsi="Times New Roman" w:cs="Times New Roman"/>
      <w:sz w:val="16"/>
      <w:szCs w:val="16"/>
    </w:rPr>
  </w:style>
  <w:style w:type="paragraph" w:styleId="ac">
    <w:name w:val="header"/>
    <w:basedOn w:val="a"/>
    <w:link w:val="ad"/>
    <w:rsid w:val="00F94D97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rsid w:val="00F94D97"/>
    <w:rPr>
      <w:rFonts w:ascii="Calibri" w:hAnsi="Calibri"/>
      <w:sz w:val="22"/>
      <w:szCs w:val="22"/>
      <w:lang w:eastAsia="en-US"/>
    </w:rPr>
  </w:style>
  <w:style w:type="paragraph" w:styleId="ae">
    <w:name w:val="footer"/>
    <w:basedOn w:val="a"/>
    <w:link w:val="af"/>
    <w:rsid w:val="00F94D97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rsid w:val="00F94D97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3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78.pdf&amp;show=dcatalogues/1/1130388/257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525.pdf&amp;show=dcatalogues/1/1092594/525.pdf&amp;view=true" TargetMode="External"/><Relationship Id="rId17" Type="http://schemas.openxmlformats.org/officeDocument/2006/relationships/hyperlink" Target="https://magtu.informsystema.ru/uploader/fileUpload?name=3947.pdf&amp;show=dcatalogues/1/1530534/3947.pdf&amp;view=true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568.pdf&amp;show=dcatalogues/1/1130370/2568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947.pdf&amp;show=dcatalogues/1/1530534/3947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897.pdf&amp;show=dcatalogues/1/1118828/897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551.pdf&amp;show=dcatalogues/1/1098428/551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0D4B6-E648-4743-83D6-DA802A3E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3860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25811</CharactersWithSpaces>
  <SharedDoc>false</SharedDoc>
  <HLinks>
    <vt:vector size="96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8257636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  <vt:variant>
        <vt:i4>8257638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Кудрявцева Е.С.</cp:lastModifiedBy>
  <cp:revision>2</cp:revision>
  <cp:lastPrinted>2015-12-08T07:50:00Z</cp:lastPrinted>
  <dcterms:created xsi:type="dcterms:W3CDTF">2020-11-26T07:34:00Z</dcterms:created>
  <dcterms:modified xsi:type="dcterms:W3CDTF">2020-11-26T07:34:00Z</dcterms:modified>
</cp:coreProperties>
</file>