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A6C" w:rsidRPr="00E420A0" w:rsidRDefault="00490C62" w:rsidP="00F42A6C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bookmarkStart w:id="0" w:name="_GoBack"/>
      <w:bookmarkEnd w:id="0"/>
      <w:r>
        <w:rPr>
          <w:rStyle w:val="FontStyle16"/>
          <w:b w:val="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55pt;height:661.1pt">
            <v:imagedata r:id="rId8" o:title="1709291358100007"/>
          </v:shape>
        </w:pict>
      </w:r>
    </w:p>
    <w:p w:rsidR="00703C35" w:rsidRPr="00E420A0" w:rsidRDefault="00F42A6C" w:rsidP="001D763A">
      <w:pPr>
        <w:pStyle w:val="Style4"/>
        <w:widowControl/>
        <w:spacing w:line="360" w:lineRule="auto"/>
        <w:jc w:val="center"/>
      </w:pPr>
      <w:r w:rsidRPr="00E420A0">
        <w:rPr>
          <w:rStyle w:val="FontStyle16"/>
          <w:b w:val="0"/>
          <w:sz w:val="24"/>
          <w:szCs w:val="24"/>
        </w:rPr>
        <w:br w:type="page"/>
      </w:r>
      <w:r w:rsidR="001D763A" w:rsidRPr="00E420A0">
        <w:lastRenderedPageBreak/>
        <w:t xml:space="preserve"> </w:t>
      </w:r>
      <w:r w:rsidR="00490C62">
        <w:pict>
          <v:shape id="_x0000_i1025" type="#_x0000_t75" style="width:467.55pt;height:661.1pt">
            <v:imagedata r:id="rId9" o:title="1709291358100008"/>
          </v:shape>
        </w:pict>
      </w:r>
    </w:p>
    <w:p w:rsidR="00F42A6C" w:rsidRPr="00E420A0" w:rsidRDefault="00F42A6C" w:rsidP="00F42A6C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  <w:r w:rsidRPr="00E420A0">
        <w:rPr>
          <w:rStyle w:val="FontStyle16"/>
          <w:b w:val="0"/>
          <w:sz w:val="24"/>
          <w:szCs w:val="24"/>
        </w:rPr>
        <w:t xml:space="preserve"> </w:t>
      </w:r>
    </w:p>
    <w:p w:rsidR="00A57B2A" w:rsidRDefault="00F42A6C" w:rsidP="00295234">
      <w:pPr>
        <w:jc w:val="center"/>
        <w:rPr>
          <w:rStyle w:val="FontStyle16"/>
          <w:b w:val="0"/>
          <w:sz w:val="24"/>
          <w:szCs w:val="24"/>
          <w:lang w:val="en-US"/>
        </w:rPr>
      </w:pPr>
      <w:r w:rsidRPr="00E420A0">
        <w:rPr>
          <w:rStyle w:val="FontStyle16"/>
          <w:b w:val="0"/>
          <w:sz w:val="24"/>
          <w:szCs w:val="24"/>
        </w:rPr>
        <w:br w:type="page"/>
      </w:r>
      <w:r w:rsidR="00544C0E" w:rsidRPr="00544C0E">
        <w:rPr>
          <w:rStyle w:val="FontStyle16"/>
          <w:bCs w:val="0"/>
          <w:noProof/>
        </w:rPr>
        <w:lastRenderedPageBreak/>
        <w:pict>
          <v:shape id="Рисунок 2" o:spid="_x0000_i1027" type="#_x0000_t75" style="width:467.55pt;height:661.1pt;visibility:visible">
            <v:imagedata r:id="rId10" o:title=""/>
          </v:shape>
        </w:pict>
      </w:r>
    </w:p>
    <w:p w:rsidR="00295234" w:rsidRDefault="00295234" w:rsidP="00295234">
      <w:pPr>
        <w:pStyle w:val="Style9"/>
        <w:widowControl/>
        <w:jc w:val="center"/>
        <w:rPr>
          <w:rStyle w:val="FontStyle16"/>
          <w:b w:val="0"/>
          <w:lang w:val="en-US"/>
        </w:rPr>
      </w:pPr>
    </w:p>
    <w:p w:rsidR="001D763A" w:rsidRDefault="001D763A" w:rsidP="001D763A">
      <w:pPr>
        <w:suppressAutoHyphens/>
        <w:autoSpaceDE w:val="0"/>
        <w:autoSpaceDN w:val="0"/>
        <w:adjustRightInd w:val="0"/>
        <w:rPr>
          <w:rStyle w:val="FontStyle16"/>
          <w:b w:val="0"/>
          <w:sz w:val="24"/>
          <w:szCs w:val="24"/>
        </w:rPr>
      </w:pPr>
    </w:p>
    <w:p w:rsidR="00D45864" w:rsidRDefault="00901671" w:rsidP="00901671">
      <w:pPr>
        <w:suppressAutoHyphens/>
        <w:autoSpaceDE w:val="0"/>
        <w:autoSpaceDN w:val="0"/>
        <w:adjustRightInd w:val="0"/>
        <w:rPr>
          <w:b/>
          <w:iCs/>
        </w:rPr>
      </w:pPr>
      <w:r>
        <w:rPr>
          <w:rStyle w:val="FontStyle16"/>
          <w:sz w:val="24"/>
          <w:szCs w:val="24"/>
        </w:rPr>
        <w:br w:type="page"/>
      </w:r>
      <w:r w:rsidR="007B0F73">
        <w:rPr>
          <w:rStyle w:val="FontStyle16"/>
          <w:sz w:val="24"/>
          <w:szCs w:val="24"/>
        </w:rPr>
        <w:lastRenderedPageBreak/>
        <w:t xml:space="preserve">1 </w:t>
      </w:r>
      <w:r w:rsidR="00D45864" w:rsidRPr="00693ABF">
        <w:rPr>
          <w:rStyle w:val="FontStyle16"/>
          <w:sz w:val="24"/>
          <w:szCs w:val="24"/>
        </w:rPr>
        <w:t>Цели о</w:t>
      </w:r>
      <w:r w:rsidR="00D45864" w:rsidRPr="00693ABF">
        <w:rPr>
          <w:b/>
          <w:iCs/>
        </w:rPr>
        <w:t>своения дисциплины</w:t>
      </w:r>
    </w:p>
    <w:p w:rsidR="00D45864" w:rsidRPr="00693ABF" w:rsidRDefault="00D45864" w:rsidP="00D45864">
      <w:pPr>
        <w:suppressAutoHyphens/>
        <w:autoSpaceDE w:val="0"/>
        <w:autoSpaceDN w:val="0"/>
        <w:adjustRightInd w:val="0"/>
        <w:ind w:left="750"/>
        <w:rPr>
          <w:b/>
          <w:iCs/>
        </w:rPr>
      </w:pPr>
    </w:p>
    <w:p w:rsidR="00E0231A" w:rsidRPr="00A57B2A" w:rsidRDefault="00E0231A" w:rsidP="00E0231A">
      <w:pPr>
        <w:pStyle w:val="Style5"/>
        <w:widowControl/>
        <w:ind w:firstLine="567"/>
        <w:jc w:val="both"/>
      </w:pPr>
      <w:r w:rsidRPr="00E420A0">
        <w:t>Целью освоения дисциплины «</w:t>
      </w:r>
      <w:r w:rsidRPr="00E420A0">
        <w:rPr>
          <w:rStyle w:val="FontStyle21"/>
          <w:sz w:val="24"/>
          <w:szCs w:val="24"/>
        </w:rPr>
        <w:t>Механическое оборудование</w:t>
      </w:r>
      <w:r>
        <w:rPr>
          <w:rStyle w:val="FontStyle21"/>
          <w:sz w:val="24"/>
          <w:szCs w:val="24"/>
        </w:rPr>
        <w:t xml:space="preserve"> аглодоменных цехов</w:t>
      </w:r>
      <w:r w:rsidRPr="00E420A0">
        <w:t>» является</w:t>
      </w:r>
      <w:r w:rsidRPr="00A57B2A">
        <w:t>:</w:t>
      </w:r>
    </w:p>
    <w:p w:rsidR="00E0231A" w:rsidRDefault="00E0231A" w:rsidP="00E0231A">
      <w:pPr>
        <w:pStyle w:val="Style5"/>
        <w:widowControl/>
        <w:ind w:firstLine="567"/>
        <w:jc w:val="both"/>
      </w:pPr>
      <w:r>
        <w:t>-</w:t>
      </w:r>
      <w:r w:rsidRPr="00E420A0">
        <w:t xml:space="preserve"> овладение студентами знаниями </w:t>
      </w:r>
      <w:r w:rsidRPr="00E420A0">
        <w:rPr>
          <w:rStyle w:val="FontStyle21"/>
          <w:sz w:val="24"/>
          <w:szCs w:val="24"/>
        </w:rPr>
        <w:t>оборудования  аглодоменных цехов</w:t>
      </w:r>
      <w:r w:rsidRPr="00E420A0">
        <w:t xml:space="preserve"> металлургич</w:t>
      </w:r>
      <w:r w:rsidRPr="00E420A0">
        <w:t>е</w:t>
      </w:r>
      <w:r w:rsidRPr="00E420A0">
        <w:t>ского производства,  необходимых им для производственно-технологической, пр</w:t>
      </w:r>
      <w:r w:rsidRPr="00E420A0">
        <w:t>о</w:t>
      </w:r>
      <w:r w:rsidRPr="00E420A0">
        <w:t>ектно-конструкторской и исследовательской деятельн</w:t>
      </w:r>
      <w:r w:rsidRPr="00E420A0">
        <w:t>о</w:t>
      </w:r>
      <w:r>
        <w:t>сти;</w:t>
      </w:r>
    </w:p>
    <w:p w:rsidR="00E0231A" w:rsidRPr="00E420A0" w:rsidRDefault="00E0231A" w:rsidP="00E0231A">
      <w:pPr>
        <w:pStyle w:val="Style5"/>
        <w:widowControl/>
        <w:ind w:firstLine="567"/>
        <w:jc w:val="both"/>
      </w:pPr>
      <w:r>
        <w:t xml:space="preserve">- </w:t>
      </w:r>
      <w:r w:rsidRPr="00601D12">
        <w:t>овладение достаточным уровнем профессиональных компетенций в соответствии с требо</w:t>
      </w:r>
      <w:r>
        <w:t>ваниями ФГОС ВО по направлению 15.03.02</w:t>
      </w:r>
      <w:r w:rsidRPr="00601D12">
        <w:t xml:space="preserve"> </w:t>
      </w:r>
      <w:r>
        <w:t>«Технологические машины и оборуд</w:t>
      </w:r>
      <w:r>
        <w:t>о</w:t>
      </w:r>
      <w:r>
        <w:t>вание», профиль «Металлургические машины и оборудов</w:t>
      </w:r>
      <w:r>
        <w:t>а</w:t>
      </w:r>
      <w:r>
        <w:t>ние»</w:t>
      </w:r>
      <w:r w:rsidRPr="00601D12">
        <w:t>.</w:t>
      </w:r>
    </w:p>
    <w:p w:rsidR="00D45864" w:rsidRPr="00E420A0" w:rsidRDefault="00D45864" w:rsidP="00D45864">
      <w:pPr>
        <w:tabs>
          <w:tab w:val="left" w:pos="708"/>
        </w:tabs>
        <w:ind w:left="426"/>
        <w:jc w:val="both"/>
      </w:pPr>
    </w:p>
    <w:p w:rsidR="00D45864" w:rsidRPr="00693ABF" w:rsidRDefault="00D45864" w:rsidP="00D45864">
      <w:pPr>
        <w:ind w:left="567"/>
        <w:rPr>
          <w:b/>
          <w:i/>
          <w:iCs/>
        </w:rPr>
      </w:pPr>
      <w:r w:rsidRPr="00693ABF">
        <w:rPr>
          <w:rStyle w:val="FontStyle21"/>
          <w:b/>
          <w:sz w:val="24"/>
          <w:szCs w:val="24"/>
        </w:rPr>
        <w:t>2 Место дисциплины в структуре ООП подготовки бакалавра</w:t>
      </w:r>
    </w:p>
    <w:p w:rsidR="00D45864" w:rsidRDefault="00D45864" w:rsidP="00D45864">
      <w:pPr>
        <w:jc w:val="both"/>
        <w:rPr>
          <w:b/>
          <w:i/>
          <w:iCs/>
        </w:rPr>
      </w:pPr>
    </w:p>
    <w:p w:rsidR="00D45864" w:rsidRPr="00693ABF" w:rsidRDefault="00D45864" w:rsidP="00D45864">
      <w:pPr>
        <w:pStyle w:val="Style5"/>
        <w:widowControl/>
        <w:ind w:firstLine="567"/>
        <w:jc w:val="both"/>
      </w:pPr>
      <w:r w:rsidRPr="00693ABF">
        <w:rPr>
          <w:rStyle w:val="FontStyle21"/>
          <w:sz w:val="24"/>
          <w:szCs w:val="24"/>
        </w:rPr>
        <w:t xml:space="preserve">Дисциплина </w:t>
      </w:r>
      <w:r w:rsidR="00A57B2A" w:rsidRPr="00A57B2A">
        <w:rPr>
          <w:rStyle w:val="FontStyle21"/>
          <w:sz w:val="24"/>
          <w:szCs w:val="24"/>
        </w:rPr>
        <w:t>Б1.В.08</w:t>
      </w:r>
      <w:r w:rsidR="00A57B2A">
        <w:rPr>
          <w:rStyle w:val="FontStyle21"/>
          <w:sz w:val="24"/>
          <w:szCs w:val="24"/>
        </w:rPr>
        <w:t xml:space="preserve"> </w:t>
      </w:r>
      <w:r w:rsidRPr="00E420A0">
        <w:t>«</w:t>
      </w:r>
      <w:r w:rsidR="00295234" w:rsidRPr="00E420A0">
        <w:rPr>
          <w:rStyle w:val="FontStyle21"/>
          <w:sz w:val="24"/>
          <w:szCs w:val="24"/>
        </w:rPr>
        <w:t>Механическое оборудование</w:t>
      </w:r>
      <w:r w:rsidR="00295234">
        <w:rPr>
          <w:rStyle w:val="FontStyle21"/>
          <w:sz w:val="24"/>
          <w:szCs w:val="24"/>
        </w:rPr>
        <w:t xml:space="preserve"> аглодоменных цехов</w:t>
      </w:r>
      <w:r w:rsidRPr="00E420A0">
        <w:t>»</w:t>
      </w:r>
      <w:r>
        <w:t xml:space="preserve"> </w:t>
      </w:r>
      <w:r w:rsidRPr="00693ABF">
        <w:t>изучается на</w:t>
      </w:r>
      <w:r w:rsidR="007B0F73">
        <w:t xml:space="preserve"> четвертом</w:t>
      </w:r>
      <w:r>
        <w:t xml:space="preserve"> </w:t>
      </w:r>
      <w:r w:rsidR="006F294D">
        <w:t>курсе</w:t>
      </w:r>
      <w:r w:rsidRPr="00693ABF">
        <w:t xml:space="preserve"> и позволяет студенту получить углубленные знания и навыки для б</w:t>
      </w:r>
      <w:r w:rsidRPr="00693ABF">
        <w:t>у</w:t>
      </w:r>
      <w:r w:rsidRPr="00693ABF">
        <w:t xml:space="preserve">дущей профессиональной деятельности, </w:t>
      </w:r>
      <w:r w:rsidRPr="00693ABF">
        <w:rPr>
          <w:rStyle w:val="FontStyle21"/>
          <w:sz w:val="24"/>
          <w:szCs w:val="24"/>
        </w:rPr>
        <w:t xml:space="preserve">входит в блок </w:t>
      </w:r>
      <w:r>
        <w:rPr>
          <w:rStyle w:val="FontStyle21"/>
          <w:sz w:val="24"/>
          <w:szCs w:val="24"/>
        </w:rPr>
        <w:t xml:space="preserve">обязательных </w:t>
      </w:r>
      <w:r w:rsidRPr="00693ABF">
        <w:rPr>
          <w:rStyle w:val="FontStyle21"/>
          <w:sz w:val="24"/>
          <w:szCs w:val="24"/>
        </w:rPr>
        <w:t>дисциплин вари</w:t>
      </w:r>
      <w:r w:rsidRPr="00693ABF">
        <w:rPr>
          <w:rStyle w:val="FontStyle21"/>
          <w:sz w:val="24"/>
          <w:szCs w:val="24"/>
        </w:rPr>
        <w:t>а</w:t>
      </w:r>
      <w:r w:rsidRPr="00693ABF">
        <w:rPr>
          <w:rStyle w:val="FontStyle21"/>
          <w:sz w:val="24"/>
          <w:szCs w:val="24"/>
        </w:rPr>
        <w:t>тивной части профессионального цикла.</w:t>
      </w:r>
      <w:r w:rsidRPr="00693ABF">
        <w:t xml:space="preserve"> </w:t>
      </w:r>
    </w:p>
    <w:p w:rsidR="007B0F73" w:rsidRDefault="007B0F73" w:rsidP="007B0F73">
      <w:pPr>
        <w:pStyle w:val="Style5"/>
        <w:widowControl/>
        <w:ind w:firstLine="720"/>
        <w:jc w:val="both"/>
      </w:pPr>
      <w:r w:rsidRPr="00B77774">
        <w:t>Для успешного освоения материала необходимы знания и умения, полученные студентами при изучении базового цикла, особенно</w:t>
      </w:r>
      <w:r>
        <w:t xml:space="preserve"> </w:t>
      </w:r>
      <w:r w:rsidRPr="00E420A0">
        <w:rPr>
          <w:iCs/>
        </w:rPr>
        <w:t xml:space="preserve"> дис</w:t>
      </w:r>
      <w:r>
        <w:rPr>
          <w:iCs/>
        </w:rPr>
        <w:t>циплин</w:t>
      </w:r>
      <w:r w:rsidR="00A57B2A">
        <w:rPr>
          <w:iCs/>
        </w:rPr>
        <w:t xml:space="preserve"> </w:t>
      </w:r>
      <w:r w:rsidR="00A57B2A" w:rsidRPr="00A57B2A">
        <w:rPr>
          <w:iCs/>
        </w:rPr>
        <w:t>Б1.В.06</w:t>
      </w:r>
      <w:r w:rsidRPr="00E420A0">
        <w:rPr>
          <w:iCs/>
        </w:rPr>
        <w:t xml:space="preserve"> </w:t>
      </w:r>
      <w:r w:rsidRPr="00E420A0">
        <w:t>«Технология ко</w:t>
      </w:r>
      <w:r w:rsidRPr="00E420A0">
        <w:t>н</w:t>
      </w:r>
      <w:r w:rsidRPr="00E420A0">
        <w:t>струкционных материалов»</w:t>
      </w:r>
      <w:r>
        <w:t xml:space="preserve">, </w:t>
      </w:r>
      <w:r w:rsidR="00A57B2A" w:rsidRPr="00E26C2F">
        <w:t>Б1.Б.15</w:t>
      </w:r>
      <w:r w:rsidR="00A57B2A">
        <w:t xml:space="preserve"> «Сопротивления материалов», </w:t>
      </w:r>
      <w:r w:rsidR="00A57B2A" w:rsidRPr="00E26C2F">
        <w:t xml:space="preserve">Б1.Б.16 </w:t>
      </w:r>
      <w:r w:rsidR="00A57B2A">
        <w:t>«Т</w:t>
      </w:r>
      <w:r w:rsidR="00A57B2A" w:rsidRPr="00B77774">
        <w:t>еории м</w:t>
      </w:r>
      <w:r w:rsidR="00A57B2A" w:rsidRPr="00B77774">
        <w:t>а</w:t>
      </w:r>
      <w:r w:rsidR="00A57B2A" w:rsidRPr="00B77774">
        <w:t>шин и меха</w:t>
      </w:r>
      <w:r w:rsidR="00A57B2A">
        <w:t xml:space="preserve">низмов», </w:t>
      </w:r>
      <w:r w:rsidR="00A57B2A" w:rsidRPr="00E26C2F">
        <w:t>Б1.Б.14</w:t>
      </w:r>
      <w:r w:rsidR="00A57B2A">
        <w:t xml:space="preserve"> «Теоретической механики» и </w:t>
      </w:r>
      <w:r w:rsidR="00A57B2A" w:rsidRPr="00B77774">
        <w:t>при изуч</w:t>
      </w:r>
      <w:r w:rsidR="00A57B2A">
        <w:t>ении вариативной ч</w:t>
      </w:r>
      <w:r w:rsidR="00A57B2A">
        <w:t>а</w:t>
      </w:r>
      <w:r w:rsidR="00A57B2A">
        <w:t xml:space="preserve">сти </w:t>
      </w:r>
      <w:r w:rsidR="00A57B2A" w:rsidRPr="00E26C2F">
        <w:t xml:space="preserve">Б1.В.13 </w:t>
      </w:r>
      <w:r w:rsidR="00A57B2A">
        <w:t>«Детали машин»</w:t>
      </w:r>
      <w:r w:rsidRPr="00B77774">
        <w:t>.</w:t>
      </w:r>
    </w:p>
    <w:p w:rsidR="00A57B2A" w:rsidRDefault="00A57B2A" w:rsidP="007B0F73">
      <w:pPr>
        <w:pStyle w:val="Style5"/>
        <w:widowControl/>
        <w:ind w:firstLine="720"/>
        <w:jc w:val="both"/>
      </w:pPr>
      <w:r w:rsidRPr="00A57B2A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>
        <w:t>при изучении сл</w:t>
      </w:r>
      <w:r>
        <w:t>е</w:t>
      </w:r>
      <w:r>
        <w:t>дующих дисциплин в соответствии с учебным планом:</w:t>
      </w:r>
    </w:p>
    <w:p w:rsidR="00A57B2A" w:rsidRPr="00B77774" w:rsidRDefault="00A57B2A" w:rsidP="007B0F73">
      <w:pPr>
        <w:pStyle w:val="Style5"/>
        <w:widowControl/>
        <w:ind w:firstLine="720"/>
        <w:jc w:val="both"/>
      </w:pPr>
      <w:r>
        <w:rPr>
          <w:rFonts w:eastAsia="Calibri"/>
        </w:rPr>
        <w:t>П</w:t>
      </w:r>
      <w:r w:rsidRPr="00707230">
        <w:rPr>
          <w:rFonts w:eastAsia="Calibri"/>
        </w:rPr>
        <w:t xml:space="preserve">ри прохождении </w:t>
      </w:r>
      <w:r>
        <w:rPr>
          <w:rFonts w:eastAsia="Calibri"/>
        </w:rPr>
        <w:t xml:space="preserve"> </w:t>
      </w:r>
      <w:r>
        <w:t>производственной - практики</w:t>
      </w:r>
      <w:r w:rsidRPr="00174AB8">
        <w:t xml:space="preserve"> по получению профессиональных умений и опыта профессиональной деятельности</w:t>
      </w:r>
      <w:r>
        <w:t xml:space="preserve"> </w:t>
      </w:r>
      <w:r w:rsidRPr="00174AB8">
        <w:t>Б2.В.02(П)</w:t>
      </w:r>
      <w:r>
        <w:t>, производственной – предд</w:t>
      </w:r>
      <w:r>
        <w:t>и</w:t>
      </w:r>
      <w:r>
        <w:t>пломной практики Б2.В.03</w:t>
      </w:r>
      <w:r w:rsidRPr="00174AB8">
        <w:t>(П)</w:t>
      </w:r>
      <w:r w:rsidRPr="00707230">
        <w:rPr>
          <w:rFonts w:eastAsia="Calibri"/>
        </w:rPr>
        <w:t xml:space="preserve">, </w:t>
      </w:r>
      <w:r>
        <w:rPr>
          <w:rFonts w:eastAsia="Calibri"/>
        </w:rPr>
        <w:t>подготовке</w:t>
      </w:r>
      <w:r w:rsidRPr="003E1315">
        <w:rPr>
          <w:rFonts w:eastAsia="Calibri"/>
        </w:rPr>
        <w:t xml:space="preserve"> к защите выпускной квалификационной раб</w:t>
      </w:r>
      <w:r w:rsidRPr="003E1315">
        <w:rPr>
          <w:rFonts w:eastAsia="Calibri"/>
        </w:rPr>
        <w:t>о</w:t>
      </w:r>
      <w:r w:rsidRPr="003E1315">
        <w:rPr>
          <w:rFonts w:eastAsia="Calibri"/>
        </w:rPr>
        <w:t>ты</w:t>
      </w:r>
      <w:r>
        <w:rPr>
          <w:rFonts w:eastAsia="Calibri"/>
        </w:rPr>
        <w:t xml:space="preserve"> </w:t>
      </w:r>
      <w:r w:rsidRPr="00174AB8">
        <w:rPr>
          <w:rFonts w:eastAsia="Calibri"/>
        </w:rPr>
        <w:t>Б3.Б.02</w:t>
      </w:r>
      <w:r>
        <w:rPr>
          <w:rFonts w:eastAsia="Calibri"/>
        </w:rPr>
        <w:t>.</w:t>
      </w:r>
    </w:p>
    <w:p w:rsidR="00D45864" w:rsidRPr="00B77774" w:rsidRDefault="00D45864" w:rsidP="00D45864">
      <w:pPr>
        <w:pStyle w:val="Style5"/>
        <w:widowControl/>
        <w:ind w:firstLine="720"/>
        <w:jc w:val="both"/>
      </w:pPr>
    </w:p>
    <w:p w:rsidR="007B0F73" w:rsidRPr="00DD5E30" w:rsidRDefault="007B0F73" w:rsidP="007B0F73">
      <w:pPr>
        <w:ind w:left="1800" w:hanging="1516"/>
        <w:rPr>
          <w:b/>
          <w:iCs/>
        </w:rPr>
      </w:pPr>
      <w:r w:rsidRPr="00DD5E30">
        <w:rPr>
          <w:rStyle w:val="FontStyle21"/>
          <w:b/>
          <w:sz w:val="24"/>
          <w:szCs w:val="24"/>
        </w:rPr>
        <w:t>3 Компетенции обучающегося, формируемые в результате освоения дисципл</w:t>
      </w:r>
      <w:r w:rsidRPr="00DD5E30">
        <w:rPr>
          <w:rStyle w:val="FontStyle21"/>
          <w:b/>
          <w:sz w:val="24"/>
          <w:szCs w:val="24"/>
        </w:rPr>
        <w:t>и</w:t>
      </w:r>
      <w:r w:rsidRPr="00DD5E30">
        <w:rPr>
          <w:rStyle w:val="FontStyle21"/>
          <w:b/>
          <w:sz w:val="24"/>
          <w:szCs w:val="24"/>
        </w:rPr>
        <w:t>ны:</w:t>
      </w:r>
      <w:r w:rsidRPr="00DD5E30">
        <w:rPr>
          <w:b/>
          <w:iCs/>
        </w:rPr>
        <w:t xml:space="preserve"> </w:t>
      </w:r>
    </w:p>
    <w:p w:rsidR="007B0F73" w:rsidRDefault="007B0F73" w:rsidP="007B0F73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7B0F73" w:rsidRPr="00DD5E30" w:rsidRDefault="007B0F73" w:rsidP="007B0F73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DD5E30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DD5E30">
        <w:rPr>
          <w:b/>
          <w:bCs/>
        </w:rPr>
        <w:t>«</w:t>
      </w:r>
      <w:r w:rsidR="006F294D" w:rsidRPr="00E420A0">
        <w:rPr>
          <w:rStyle w:val="FontStyle21"/>
          <w:sz w:val="24"/>
          <w:szCs w:val="24"/>
        </w:rPr>
        <w:t>Механическое оборудование</w:t>
      </w:r>
      <w:r w:rsidR="006F294D">
        <w:rPr>
          <w:rStyle w:val="FontStyle21"/>
          <w:sz w:val="24"/>
          <w:szCs w:val="24"/>
        </w:rPr>
        <w:t xml:space="preserve"> аглодоме</w:t>
      </w:r>
      <w:r w:rsidR="006F294D">
        <w:rPr>
          <w:rStyle w:val="FontStyle21"/>
          <w:sz w:val="24"/>
          <w:szCs w:val="24"/>
        </w:rPr>
        <w:t>н</w:t>
      </w:r>
      <w:r w:rsidR="006F294D">
        <w:rPr>
          <w:rStyle w:val="FontStyle21"/>
          <w:sz w:val="24"/>
          <w:szCs w:val="24"/>
        </w:rPr>
        <w:t>ных цехов</w:t>
      </w:r>
      <w:r w:rsidRPr="00DD5E30">
        <w:rPr>
          <w:b/>
          <w:bCs/>
        </w:rPr>
        <w:t xml:space="preserve">» </w:t>
      </w:r>
      <w:r w:rsidRPr="00DD5E30">
        <w:rPr>
          <w:rStyle w:val="FontStyle16"/>
          <w:b w:val="0"/>
          <w:sz w:val="24"/>
          <w:szCs w:val="24"/>
        </w:rPr>
        <w:t>студент должен обладать следующими компетенци</w:t>
      </w:r>
      <w:r w:rsidRPr="00DD5E30">
        <w:rPr>
          <w:rStyle w:val="FontStyle16"/>
          <w:b w:val="0"/>
          <w:sz w:val="24"/>
          <w:szCs w:val="24"/>
        </w:rPr>
        <w:t>я</w:t>
      </w:r>
      <w:r w:rsidRPr="00DD5E30">
        <w:rPr>
          <w:rStyle w:val="FontStyle16"/>
          <w:b w:val="0"/>
          <w:sz w:val="24"/>
          <w:szCs w:val="24"/>
        </w:rPr>
        <w:t>ми:</w:t>
      </w:r>
    </w:p>
    <w:p w:rsidR="007B0F73" w:rsidRDefault="007B0F73" w:rsidP="007B0F73">
      <w:pPr>
        <w:tabs>
          <w:tab w:val="left" w:pos="851"/>
        </w:tabs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6"/>
      </w:tblGrid>
      <w:tr w:rsidR="00B20A86" w:rsidRPr="00C640B4" w:rsidTr="00F777D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0A86" w:rsidRPr="00A10772" w:rsidRDefault="00B20A86" w:rsidP="00F777D5">
            <w:pPr>
              <w:jc w:val="center"/>
            </w:pPr>
            <w:r w:rsidRPr="00A10772">
              <w:t xml:space="preserve">Структурный </w:t>
            </w:r>
            <w:r w:rsidRPr="00A10772">
              <w:br/>
              <w:t xml:space="preserve">элемент </w:t>
            </w:r>
            <w:r w:rsidRPr="00A10772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B20A86" w:rsidRPr="00A10772" w:rsidRDefault="00B20A86" w:rsidP="00F777D5">
            <w:pPr>
              <w:jc w:val="center"/>
            </w:pPr>
            <w:r w:rsidRPr="00A10772">
              <w:rPr>
                <w:bCs/>
              </w:rPr>
              <w:t xml:space="preserve">Планируемые результаты обучения </w:t>
            </w:r>
          </w:p>
        </w:tc>
      </w:tr>
      <w:tr w:rsidR="00B20A86" w:rsidRPr="00C640B4" w:rsidTr="00F777D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E43D15" w:rsidRDefault="00B20A86" w:rsidP="00901671">
            <w:pPr>
              <w:rPr>
                <w:b/>
                <w:color w:val="000000"/>
              </w:rPr>
            </w:pPr>
            <w:r>
              <w:rPr>
                <w:b/>
              </w:rPr>
              <w:t>ПК-</w:t>
            </w:r>
            <w:r w:rsidRPr="00DD5E30">
              <w:rPr>
                <w:b/>
              </w:rPr>
              <w:t xml:space="preserve">5 </w:t>
            </w:r>
            <w:r>
              <w:rPr>
                <w:b/>
              </w:rPr>
              <w:t>С</w:t>
            </w:r>
            <w:r w:rsidRPr="00DD5E30">
              <w:rPr>
                <w:b/>
              </w:rPr>
              <w:t>пособностью принимать участие в работах по расчету и проектированию д</w:t>
            </w:r>
            <w:r w:rsidRPr="00DD5E30">
              <w:rPr>
                <w:b/>
              </w:rPr>
              <w:t>е</w:t>
            </w:r>
            <w:r w:rsidRPr="00DD5E30">
              <w:rPr>
                <w:b/>
              </w:rPr>
              <w:t>талей и узлов машиностроительных конструкций в соответствии с техническими з</w:t>
            </w:r>
            <w:r w:rsidRPr="00DD5E30">
              <w:rPr>
                <w:b/>
              </w:rPr>
              <w:t>а</w:t>
            </w:r>
            <w:r w:rsidRPr="00DD5E30">
              <w:rPr>
                <w:b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B20A86" w:rsidRPr="00C640B4" w:rsidTr="00F777D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C640B4" w:rsidRDefault="00B20A86" w:rsidP="00F777D5">
            <w:pPr>
              <w:rPr>
                <w:highlight w:val="yellow"/>
              </w:rPr>
            </w:pPr>
            <w:r w:rsidRPr="00554F71">
              <w:t>Назначение и сущность различных комплексов, процессов, оборудов</w:t>
            </w:r>
            <w:r w:rsidRPr="00554F71">
              <w:t>а</w:t>
            </w:r>
            <w:r w:rsidRPr="00554F71">
              <w:t>ния и производственных объектов, деталей и узлов изделий машиностр</w:t>
            </w:r>
            <w:r w:rsidRPr="00554F71">
              <w:t>о</w:t>
            </w:r>
            <w:r w:rsidRPr="00554F71">
              <w:t>ения.</w:t>
            </w:r>
          </w:p>
        </w:tc>
      </w:tr>
      <w:tr w:rsidR="00B20A86" w:rsidRPr="00C640B4" w:rsidTr="00F777D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A10772" w:rsidRDefault="00B20A86" w:rsidP="00F777D5">
            <w:pPr>
              <w:rPr>
                <w:color w:val="000000"/>
              </w:rPr>
            </w:pPr>
            <w:r w:rsidRPr="00554F71">
              <w:t>Применять все известные методы расчета при проектир</w:t>
            </w:r>
            <w:r w:rsidRPr="00554F71">
              <w:t>о</w:t>
            </w:r>
            <w:r w:rsidRPr="00554F71">
              <w:t>вании деталей и узлов машиностроительных констру</w:t>
            </w:r>
            <w:r w:rsidRPr="00554F71">
              <w:t>к</w:t>
            </w:r>
            <w:r w:rsidRPr="00554F71">
              <w:t>ций.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C640B4" w:rsidRDefault="00B20A86" w:rsidP="00F777D5">
            <w:pPr>
              <w:rPr>
                <w:highlight w:val="yellow"/>
              </w:rPr>
            </w:pPr>
            <w:r w:rsidRPr="00554F71">
              <w:t>Совершенствования профессиональных знаний и умений путем использ</w:t>
            </w:r>
            <w:r w:rsidRPr="00554F71">
              <w:t>о</w:t>
            </w:r>
            <w:r w:rsidRPr="00554F71">
              <w:t>вания возможностей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</w:tr>
      <w:tr w:rsidR="00B20A86" w:rsidRPr="00C640B4" w:rsidTr="00F777D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003262" w:rsidRDefault="00B20A86" w:rsidP="00901671">
            <w:r w:rsidRPr="00CF121C">
              <w:rPr>
                <w:b/>
              </w:rPr>
              <w:t>ПК-12</w:t>
            </w:r>
            <w:r>
              <w:rPr>
                <w:b/>
              </w:rPr>
              <w:t xml:space="preserve"> С</w:t>
            </w:r>
            <w:r w:rsidRPr="00CF121C">
              <w:rPr>
                <w:b/>
              </w:rPr>
              <w:t>пособностью участвовать в работах по доводке и освоению технологич</w:t>
            </w:r>
            <w:r w:rsidRPr="00CF121C">
              <w:rPr>
                <w:b/>
              </w:rPr>
              <w:t>е</w:t>
            </w:r>
            <w:r w:rsidRPr="00CF121C">
              <w:rPr>
                <w:b/>
              </w:rPr>
              <w:t>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</w:t>
            </w:r>
            <w:r w:rsidRPr="00CF121C">
              <w:rPr>
                <w:b/>
              </w:rPr>
              <w:t>е</w:t>
            </w:r>
            <w:r w:rsidRPr="00CF121C">
              <w:rPr>
                <w:b/>
              </w:rPr>
              <w:t>лий, узлов и деталей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C640B4" w:rsidRDefault="00B20A86" w:rsidP="00F777D5">
            <w:pPr>
              <w:rPr>
                <w:highlight w:val="yellow"/>
              </w:rPr>
            </w:pPr>
            <w:r w:rsidRPr="00554F71">
              <w:t>Назначение и сущность различных комплексов, процессов, оборудов</w:t>
            </w:r>
            <w:r w:rsidRPr="00554F71">
              <w:t>а</w:t>
            </w:r>
            <w:r w:rsidRPr="00554F71">
              <w:t>ния и производственных объектов, деталей и узлов изделий машиностр</w:t>
            </w:r>
            <w:r w:rsidRPr="00554F71">
              <w:t>о</w:t>
            </w:r>
            <w:r w:rsidRPr="00554F71">
              <w:t>ения.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A10772" w:rsidRDefault="00B20A86" w:rsidP="00F777D5">
            <w:pPr>
              <w:rPr>
                <w:color w:val="000000"/>
              </w:rPr>
            </w:pPr>
            <w:r w:rsidRPr="00554F71">
              <w:t>Грамотно обосновать результат пр</w:t>
            </w:r>
            <w:r w:rsidRPr="00554F71">
              <w:t>и</w:t>
            </w:r>
            <w:r w:rsidRPr="00554F71">
              <w:t>нятых решений.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C640B4" w:rsidRDefault="00B20A86" w:rsidP="00F777D5">
            <w:pPr>
              <w:rPr>
                <w:highlight w:val="yellow"/>
              </w:rPr>
            </w:pPr>
            <w:r w:rsidRPr="00554F71">
              <w:t>Способами совершенствования профессиональных знаний и умений п</w:t>
            </w:r>
            <w:r w:rsidRPr="00554F71">
              <w:t>у</w:t>
            </w:r>
            <w:r w:rsidRPr="00554F71">
              <w:t>тем использования возможностей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</w:tr>
      <w:tr w:rsidR="00B20A86" w:rsidRPr="00C640B4" w:rsidTr="00F777D5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003262" w:rsidRDefault="00B20A86" w:rsidP="00901671">
            <w:r w:rsidRPr="00CA6498">
              <w:rPr>
                <w:b/>
              </w:rPr>
              <w:t>ПК-</w:t>
            </w:r>
            <w:r>
              <w:rPr>
                <w:b/>
              </w:rPr>
              <w:t>13 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монт технологических машин и оборудования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003262" w:rsidRDefault="00B20A86" w:rsidP="00B20A86">
            <w:r w:rsidRPr="00554F71">
              <w:t>Основные методы при оценке технического состояния и остаточного р</w:t>
            </w:r>
            <w:r w:rsidRPr="00554F71">
              <w:t>е</w:t>
            </w:r>
            <w:r w:rsidRPr="00554F71">
              <w:t xml:space="preserve">сурса технологического </w:t>
            </w:r>
            <w:r w:rsidRPr="00B20A86">
              <w:t>оборудования</w:t>
            </w:r>
            <w:r w:rsidRPr="00B20A86">
              <w:rPr>
                <w:b/>
              </w:rPr>
              <w:t xml:space="preserve"> </w:t>
            </w:r>
            <w:r w:rsidRPr="00B20A86">
              <w:t>аглодоменных</w:t>
            </w:r>
            <w:r>
              <w:rPr>
                <w:b/>
              </w:rPr>
              <w:t xml:space="preserve"> </w:t>
            </w:r>
            <w:r w:rsidRPr="00B20A86">
              <w:rPr>
                <w:rStyle w:val="FontStyle21"/>
                <w:sz w:val="24"/>
                <w:szCs w:val="24"/>
              </w:rPr>
              <w:t>ц</w:t>
            </w:r>
            <w:r w:rsidRPr="00B20A86">
              <w:rPr>
                <w:rStyle w:val="FontStyle21"/>
                <w:sz w:val="24"/>
                <w:szCs w:val="24"/>
              </w:rPr>
              <w:t>е</w:t>
            </w:r>
            <w:r w:rsidRPr="00B20A86">
              <w:rPr>
                <w:rStyle w:val="FontStyle21"/>
                <w:sz w:val="24"/>
                <w:szCs w:val="24"/>
              </w:rPr>
              <w:t>хов.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003262" w:rsidRDefault="00B20A86" w:rsidP="00F777D5">
            <w:r w:rsidRPr="00554F71">
              <w:t>Корректно выражать и аргументированно обосновывать принимаемые решения по результатам анализа оценки технического состояния технол</w:t>
            </w:r>
            <w:r w:rsidRPr="00554F71">
              <w:t>о</w:t>
            </w:r>
            <w:r w:rsidRPr="00554F71">
              <w:t xml:space="preserve">гического оборудования </w:t>
            </w:r>
            <w:r w:rsidRPr="00B20A86">
              <w:t>аглодоменных</w:t>
            </w:r>
            <w:r>
              <w:t xml:space="preserve"> цехов.</w:t>
            </w:r>
          </w:p>
        </w:tc>
      </w:tr>
      <w:tr w:rsidR="00B20A86" w:rsidRPr="00C640B4" w:rsidTr="00F777D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554F71" w:rsidRDefault="00B20A86" w:rsidP="00F777D5">
            <w:r w:rsidRPr="00554F71">
              <w:t xml:space="preserve">Владеть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A86" w:rsidRPr="00003262" w:rsidRDefault="00B20A86" w:rsidP="00F777D5">
            <w:r w:rsidRPr="00DE4DFF">
              <w:t>Ведения статистики технического состояния технологического оборуд</w:t>
            </w:r>
            <w:r w:rsidRPr="00DE4DFF">
              <w:t>о</w:t>
            </w:r>
            <w:r w:rsidRPr="00DE4DFF">
              <w:t>вания</w:t>
            </w:r>
            <w:r>
              <w:t xml:space="preserve"> с целью прогнозирования текущих ремо</w:t>
            </w:r>
            <w:r>
              <w:t>н</w:t>
            </w:r>
            <w:r>
              <w:t>тов.</w:t>
            </w:r>
          </w:p>
        </w:tc>
      </w:tr>
    </w:tbl>
    <w:p w:rsidR="00B20A86" w:rsidRPr="00B20A86" w:rsidRDefault="00B20A86" w:rsidP="007B0F73">
      <w:pPr>
        <w:tabs>
          <w:tab w:val="left" w:pos="851"/>
        </w:tabs>
        <w:rPr>
          <w:rStyle w:val="FontStyle16"/>
        </w:rPr>
      </w:pPr>
    </w:p>
    <w:p w:rsidR="00EC7807" w:rsidRPr="00E420A0" w:rsidRDefault="00EC7807" w:rsidP="00E75F01">
      <w:pPr>
        <w:pStyle w:val="af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3C05EB" w:rsidRDefault="003C05EB" w:rsidP="00925B92">
      <w:pPr>
        <w:pStyle w:val="Style5"/>
        <w:widowControl/>
        <w:ind w:left="567"/>
        <w:rPr>
          <w:b/>
          <w:iCs/>
        </w:rPr>
        <w:sectPr w:rsidR="003C05EB" w:rsidSect="00201D5E">
          <w:headerReference w:type="even" r:id="rId11"/>
          <w:headerReference w:type="default" r:id="rId12"/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925B92" w:rsidRPr="00351A2D" w:rsidRDefault="00925B92" w:rsidP="00925B92">
      <w:pPr>
        <w:pStyle w:val="Style5"/>
        <w:widowControl/>
        <w:ind w:left="567"/>
        <w:rPr>
          <w:rStyle w:val="FontStyle21"/>
          <w:b/>
          <w:sz w:val="24"/>
          <w:szCs w:val="24"/>
        </w:rPr>
      </w:pPr>
      <w:r w:rsidRPr="00351A2D">
        <w:rPr>
          <w:b/>
          <w:iCs/>
        </w:rPr>
        <w:lastRenderedPageBreak/>
        <w:t xml:space="preserve">4 </w:t>
      </w:r>
      <w:r w:rsidRPr="00351A2D">
        <w:rPr>
          <w:rStyle w:val="FontStyle18"/>
          <w:sz w:val="24"/>
          <w:szCs w:val="24"/>
        </w:rPr>
        <w:t>Структура и содержание дисциплины (модуля)</w:t>
      </w:r>
    </w:p>
    <w:p w:rsidR="00E420A0" w:rsidRDefault="00E420A0" w:rsidP="00E420A0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3C05EB" w:rsidRPr="003C05EB" w:rsidRDefault="003C05EB" w:rsidP="003C05EB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3C05EB">
        <w:rPr>
          <w:rStyle w:val="FontStyle18"/>
          <w:b w:val="0"/>
          <w:sz w:val="24"/>
          <w:szCs w:val="24"/>
        </w:rPr>
        <w:t>Общая трудоемкость дисциплины составляет 4 зачетных единиц 144 акад. часов, в том числе:</w:t>
      </w:r>
    </w:p>
    <w:p w:rsidR="003C05EB" w:rsidRPr="003C05EB" w:rsidRDefault="003C05EB" w:rsidP="003C05EB">
      <w:pPr>
        <w:tabs>
          <w:tab w:val="left" w:pos="426"/>
        </w:tabs>
        <w:rPr>
          <w:rStyle w:val="FontStyle18"/>
          <w:b w:val="0"/>
          <w:sz w:val="24"/>
          <w:szCs w:val="24"/>
        </w:rPr>
      </w:pPr>
      <w:r w:rsidRPr="003C05EB">
        <w:rPr>
          <w:rStyle w:val="FontStyle18"/>
          <w:b w:val="0"/>
          <w:sz w:val="24"/>
          <w:szCs w:val="24"/>
        </w:rPr>
        <w:t>–</w:t>
      </w:r>
      <w:r w:rsidRPr="003C05EB">
        <w:rPr>
          <w:rStyle w:val="FontStyle18"/>
          <w:b w:val="0"/>
          <w:sz w:val="24"/>
          <w:szCs w:val="24"/>
        </w:rPr>
        <w:tab/>
        <w:t>контактная р</w:t>
      </w:r>
      <w:r>
        <w:rPr>
          <w:rStyle w:val="FontStyle18"/>
          <w:b w:val="0"/>
          <w:sz w:val="24"/>
          <w:szCs w:val="24"/>
        </w:rPr>
        <w:t>абота – 12,7</w:t>
      </w:r>
      <w:r w:rsidRPr="003C05EB">
        <w:rPr>
          <w:rStyle w:val="FontStyle18"/>
          <w:b w:val="0"/>
          <w:sz w:val="24"/>
          <w:szCs w:val="24"/>
        </w:rPr>
        <w:t xml:space="preserve"> акад. часов:</w:t>
      </w:r>
    </w:p>
    <w:p w:rsidR="003C05EB" w:rsidRPr="003C05EB" w:rsidRDefault="003C05EB" w:rsidP="003C05EB">
      <w:pPr>
        <w:tabs>
          <w:tab w:val="left" w:pos="426"/>
          <w:tab w:val="left" w:pos="1134"/>
        </w:tabs>
        <w:rPr>
          <w:rStyle w:val="FontStyle18"/>
          <w:b w:val="0"/>
          <w:sz w:val="24"/>
          <w:szCs w:val="24"/>
        </w:rPr>
      </w:pPr>
      <w:r w:rsidRPr="003C05EB">
        <w:rPr>
          <w:rStyle w:val="FontStyle18"/>
          <w:b w:val="0"/>
          <w:sz w:val="24"/>
          <w:szCs w:val="24"/>
        </w:rPr>
        <w:tab/>
      </w:r>
      <w:r w:rsidR="00E0231A">
        <w:rPr>
          <w:rStyle w:val="FontStyle18"/>
          <w:b w:val="0"/>
          <w:sz w:val="24"/>
          <w:szCs w:val="24"/>
        </w:rPr>
        <w:t>–</w:t>
      </w:r>
      <w:r w:rsidR="00E0231A">
        <w:rPr>
          <w:rStyle w:val="FontStyle18"/>
          <w:b w:val="0"/>
          <w:sz w:val="24"/>
          <w:szCs w:val="24"/>
        </w:rPr>
        <w:tab/>
        <w:t>аудиторная – 1</w:t>
      </w:r>
      <w:r w:rsidR="00E0231A">
        <w:rPr>
          <w:rStyle w:val="FontStyle18"/>
          <w:b w:val="0"/>
          <w:sz w:val="24"/>
          <w:szCs w:val="24"/>
          <w:lang w:val="en-US"/>
        </w:rPr>
        <w:t>0</w:t>
      </w:r>
      <w:r w:rsidRPr="003C05EB">
        <w:rPr>
          <w:rStyle w:val="FontStyle18"/>
          <w:b w:val="0"/>
          <w:sz w:val="24"/>
          <w:szCs w:val="24"/>
        </w:rPr>
        <w:t xml:space="preserve"> акад. часов;</w:t>
      </w:r>
    </w:p>
    <w:p w:rsidR="003C05EB" w:rsidRPr="003C05EB" w:rsidRDefault="003C05EB" w:rsidP="003C05EB">
      <w:pPr>
        <w:tabs>
          <w:tab w:val="left" w:pos="426"/>
          <w:tab w:val="left" w:pos="1134"/>
        </w:tabs>
        <w:rPr>
          <w:rStyle w:val="FontStyle18"/>
          <w:b w:val="0"/>
          <w:sz w:val="24"/>
          <w:szCs w:val="24"/>
        </w:rPr>
      </w:pPr>
      <w:r w:rsidRPr="003C05EB">
        <w:rPr>
          <w:rStyle w:val="FontStyle18"/>
          <w:b w:val="0"/>
          <w:sz w:val="24"/>
          <w:szCs w:val="24"/>
        </w:rPr>
        <w:tab/>
        <w:t>–</w:t>
      </w:r>
      <w:r w:rsidRPr="003C05EB">
        <w:rPr>
          <w:rStyle w:val="FontStyle18"/>
          <w:b w:val="0"/>
          <w:sz w:val="24"/>
          <w:szCs w:val="24"/>
        </w:rPr>
        <w:tab/>
        <w:t>внеаудиторная</w:t>
      </w:r>
      <w:r>
        <w:rPr>
          <w:rStyle w:val="FontStyle18"/>
          <w:b w:val="0"/>
          <w:sz w:val="24"/>
          <w:szCs w:val="24"/>
        </w:rPr>
        <w:t xml:space="preserve"> – 0,7</w:t>
      </w:r>
      <w:r w:rsidRPr="003C05EB">
        <w:rPr>
          <w:rStyle w:val="FontStyle18"/>
          <w:b w:val="0"/>
          <w:sz w:val="24"/>
          <w:szCs w:val="24"/>
        </w:rPr>
        <w:t xml:space="preserve"> акад. часов </w:t>
      </w:r>
    </w:p>
    <w:p w:rsidR="003C05EB" w:rsidRPr="003C05EB" w:rsidRDefault="003C05EB" w:rsidP="003C05EB">
      <w:pPr>
        <w:tabs>
          <w:tab w:val="left" w:pos="426"/>
          <w:tab w:val="left" w:pos="1134"/>
        </w:tabs>
        <w:rPr>
          <w:rStyle w:val="FontStyle18"/>
          <w:b w:val="0"/>
          <w:sz w:val="24"/>
          <w:szCs w:val="24"/>
        </w:rPr>
      </w:pPr>
      <w:r w:rsidRPr="003C05EB">
        <w:rPr>
          <w:rStyle w:val="FontStyle18"/>
          <w:b w:val="0"/>
          <w:sz w:val="24"/>
          <w:szCs w:val="24"/>
        </w:rPr>
        <w:t>–</w:t>
      </w:r>
      <w:r w:rsidRPr="003C05EB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127</w:t>
      </w:r>
      <w:r w:rsidRPr="003C05EB">
        <w:rPr>
          <w:rStyle w:val="FontStyle18"/>
          <w:b w:val="0"/>
          <w:sz w:val="24"/>
          <w:szCs w:val="24"/>
        </w:rPr>
        <w:t>,4 акад. часов;</w:t>
      </w:r>
    </w:p>
    <w:p w:rsidR="003C05EB" w:rsidRPr="003C05EB" w:rsidRDefault="003C05EB" w:rsidP="003C05EB">
      <w:pPr>
        <w:pStyle w:val="Style5"/>
        <w:widowControl/>
        <w:tabs>
          <w:tab w:val="left" w:pos="426"/>
        </w:tabs>
        <w:rPr>
          <w:rStyle w:val="FontStyle18"/>
          <w:b w:val="0"/>
          <w:sz w:val="24"/>
          <w:szCs w:val="24"/>
        </w:rPr>
      </w:pPr>
      <w:r w:rsidRPr="003C05EB">
        <w:rPr>
          <w:rStyle w:val="FontStyle18"/>
          <w:b w:val="0"/>
          <w:sz w:val="24"/>
          <w:szCs w:val="24"/>
        </w:rPr>
        <w:t>–</w:t>
      </w:r>
      <w:r w:rsidRPr="003C05EB">
        <w:rPr>
          <w:rStyle w:val="FontStyle18"/>
          <w:b w:val="0"/>
          <w:sz w:val="24"/>
          <w:szCs w:val="24"/>
        </w:rPr>
        <w:tab/>
        <w:t xml:space="preserve">подготовка к зачету– </w:t>
      </w:r>
      <w:r>
        <w:rPr>
          <w:rStyle w:val="FontStyle18"/>
          <w:b w:val="0"/>
          <w:sz w:val="24"/>
          <w:szCs w:val="24"/>
        </w:rPr>
        <w:t>3,9</w:t>
      </w:r>
      <w:r w:rsidRPr="003C05EB">
        <w:rPr>
          <w:rStyle w:val="FontStyle18"/>
          <w:b w:val="0"/>
          <w:sz w:val="24"/>
          <w:szCs w:val="24"/>
        </w:rPr>
        <w:t xml:space="preserve"> акад. часа</w:t>
      </w:r>
    </w:p>
    <w:p w:rsidR="003C05EB" w:rsidRPr="003C05EB" w:rsidRDefault="003C05EB" w:rsidP="00E420A0">
      <w:pPr>
        <w:pStyle w:val="Style5"/>
        <w:widowControl/>
        <w:jc w:val="center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2"/>
        <w:gridCol w:w="545"/>
        <w:gridCol w:w="568"/>
        <w:gridCol w:w="654"/>
        <w:gridCol w:w="650"/>
        <w:gridCol w:w="973"/>
        <w:gridCol w:w="3150"/>
        <w:gridCol w:w="2854"/>
        <w:gridCol w:w="1084"/>
      </w:tblGrid>
      <w:tr w:rsidR="003C05EB" w:rsidRPr="003C05EB" w:rsidTr="003C05EB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3C05EB" w:rsidRPr="003C05EB" w:rsidRDefault="003C05EB" w:rsidP="00F777D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3C05EB" w:rsidRPr="003C05EB" w:rsidRDefault="003C05EB" w:rsidP="00F777D5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3C05EB" w:rsidRPr="003C05EB" w:rsidRDefault="003C05EB" w:rsidP="00F777D5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C05EB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39" w:type="pct"/>
            <w:gridSpan w:val="3"/>
            <w:vAlign w:val="center"/>
          </w:tcPr>
          <w:p w:rsidR="003C05EB" w:rsidRPr="003C05EB" w:rsidRDefault="003C05EB" w:rsidP="00F777D5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3C05EB" w:rsidRPr="003C05EB" w:rsidRDefault="003C05EB" w:rsidP="00F777D5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1075" w:type="pct"/>
            <w:vMerge w:val="restart"/>
            <w:vAlign w:val="center"/>
          </w:tcPr>
          <w:p w:rsidR="003C05EB" w:rsidRPr="003C05EB" w:rsidRDefault="003C05EB" w:rsidP="00F777D5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Вид самосто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тельной </w:t>
            </w:r>
            <w:r w:rsidRPr="003C05E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3C05EB" w:rsidRPr="003C05EB" w:rsidRDefault="003C05EB" w:rsidP="00F777D5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контр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ля успеваемости и 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3C05EB" w:rsidRPr="003C05EB" w:rsidRDefault="003C05EB" w:rsidP="00F777D5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структу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ный 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C05EB" w:rsidRPr="003C05EB" w:rsidTr="003C05EB">
        <w:trPr>
          <w:cantSplit/>
          <w:trHeight w:val="1134"/>
          <w:tblHeader/>
        </w:trPr>
        <w:tc>
          <w:tcPr>
            <w:tcW w:w="1424" w:type="pct"/>
            <w:vMerge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  <w:r w:rsidRPr="003C05EB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  <w:r w:rsidRPr="003C05EB">
              <w:t>лаборат.</w:t>
            </w:r>
          </w:p>
          <w:p w:rsidR="003C05EB" w:rsidRPr="003C05EB" w:rsidRDefault="003C05EB" w:rsidP="00F777D5">
            <w:pPr>
              <w:pStyle w:val="Style14"/>
              <w:widowControl/>
              <w:jc w:val="center"/>
            </w:pPr>
            <w:r w:rsidRPr="003C05EB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  <w:r w:rsidRPr="003C05EB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</w:p>
        </w:tc>
        <w:tc>
          <w:tcPr>
            <w:tcW w:w="370" w:type="pct"/>
            <w:vMerge/>
            <w:textDirection w:val="btLr"/>
          </w:tcPr>
          <w:p w:rsidR="003C05EB" w:rsidRPr="003C05EB" w:rsidRDefault="003C05EB" w:rsidP="00F777D5">
            <w:pPr>
              <w:pStyle w:val="Style14"/>
              <w:widowControl/>
              <w:jc w:val="center"/>
            </w:pPr>
          </w:p>
        </w:tc>
      </w:tr>
      <w:tr w:rsidR="00973298" w:rsidRPr="003C05EB" w:rsidTr="003C05EB">
        <w:trPr>
          <w:trHeight w:val="268"/>
        </w:trPr>
        <w:tc>
          <w:tcPr>
            <w:tcW w:w="1424" w:type="pct"/>
          </w:tcPr>
          <w:p w:rsidR="00973298" w:rsidRPr="003C05EB" w:rsidRDefault="00973298" w:rsidP="004B258F">
            <w:pPr>
              <w:pStyle w:val="af"/>
              <w:numPr>
                <w:ilvl w:val="0"/>
                <w:numId w:val="7"/>
              </w:numPr>
              <w:tabs>
                <w:tab w:val="left" w:pos="381"/>
              </w:tabs>
              <w:ind w:left="0" w:firstLine="0"/>
              <w:jc w:val="both"/>
              <w:rPr>
                <w:rFonts w:ascii="Times New Roman" w:hAnsi="Times New Roman"/>
                <w:sz w:val="24"/>
                <w:szCs w:val="24"/>
                <w:lang w:val="ru-RU" w:eastAsia="ru-RU"/>
              </w:rPr>
            </w:pPr>
            <w:r w:rsidRPr="003C05EB">
              <w:rPr>
                <w:rFonts w:ascii="Times New Roman" w:hAnsi="Times New Roman"/>
                <w:sz w:val="24"/>
                <w:szCs w:val="24"/>
              </w:rPr>
              <w:t>Введение. Основные представления о металлургическом производстве, состояние и перспективы развития металлургической промышленности. Технический прогресс в области производства ч</w:t>
            </w:r>
            <w:r w:rsidRPr="003C05EB">
              <w:rPr>
                <w:rFonts w:ascii="Times New Roman" w:hAnsi="Times New Roman"/>
                <w:sz w:val="24"/>
                <w:szCs w:val="24"/>
              </w:rPr>
              <w:t>у</w:t>
            </w:r>
            <w:r w:rsidRPr="003C05EB">
              <w:rPr>
                <w:rFonts w:ascii="Times New Roman" w:hAnsi="Times New Roman"/>
                <w:sz w:val="24"/>
                <w:szCs w:val="24"/>
              </w:rPr>
              <w:t>гуна.</w:t>
            </w:r>
          </w:p>
        </w:tc>
        <w:tc>
          <w:tcPr>
            <w:tcW w:w="186" w:type="pct"/>
          </w:tcPr>
          <w:p w:rsidR="00973298" w:rsidRPr="003C05EB" w:rsidRDefault="00973298" w:rsidP="00F777D5">
            <w:pPr>
              <w:pStyle w:val="Style14"/>
              <w:widowControl/>
              <w:jc w:val="center"/>
            </w:pPr>
            <w:r w:rsidRPr="003C05EB">
              <w:t>4</w:t>
            </w:r>
          </w:p>
        </w:tc>
        <w:tc>
          <w:tcPr>
            <w:tcW w:w="194" w:type="pct"/>
          </w:tcPr>
          <w:p w:rsidR="00973298" w:rsidRPr="00AF2BB2" w:rsidRDefault="00973298" w:rsidP="00F777D5">
            <w:pPr>
              <w:pStyle w:val="Style14"/>
              <w:widowControl/>
              <w:jc w:val="center"/>
            </w:pPr>
            <w:r>
              <w:t>0,5</w:t>
            </w:r>
          </w:p>
        </w:tc>
        <w:tc>
          <w:tcPr>
            <w:tcW w:w="223" w:type="pct"/>
          </w:tcPr>
          <w:p w:rsidR="00973298" w:rsidRPr="003C05EB" w:rsidRDefault="00973298" w:rsidP="00F777D5">
            <w:pPr>
              <w:pStyle w:val="Style14"/>
              <w:widowControl/>
              <w:jc w:val="center"/>
            </w:pPr>
          </w:p>
        </w:tc>
        <w:tc>
          <w:tcPr>
            <w:tcW w:w="222" w:type="pct"/>
          </w:tcPr>
          <w:p w:rsidR="00973298" w:rsidRPr="003C05EB" w:rsidRDefault="00973298" w:rsidP="00F777D5">
            <w:pPr>
              <w:pStyle w:val="Style14"/>
              <w:widowControl/>
              <w:jc w:val="center"/>
            </w:pPr>
          </w:p>
        </w:tc>
        <w:tc>
          <w:tcPr>
            <w:tcW w:w="332" w:type="pct"/>
          </w:tcPr>
          <w:p w:rsidR="00973298" w:rsidRPr="003C05EB" w:rsidRDefault="00973298" w:rsidP="00151A1B">
            <w:pPr>
              <w:pStyle w:val="Style14"/>
              <w:widowControl/>
              <w:jc w:val="center"/>
            </w:pPr>
            <w:r>
              <w:t>7,4</w:t>
            </w:r>
          </w:p>
        </w:tc>
        <w:tc>
          <w:tcPr>
            <w:tcW w:w="1075" w:type="pct"/>
          </w:tcPr>
          <w:p w:rsidR="00973298" w:rsidRPr="00973298" w:rsidRDefault="00973298" w:rsidP="00B4235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973298" w:rsidRPr="00973298" w:rsidRDefault="00973298" w:rsidP="00B4235E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</w:t>
            </w: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формации по заданной теме</w:t>
            </w:r>
          </w:p>
          <w:p w:rsidR="00973298" w:rsidRPr="00973298" w:rsidRDefault="00973298" w:rsidP="00B4235E">
            <w:pPr>
              <w:pStyle w:val="Style14"/>
              <w:widowControl/>
            </w:pP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973298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</w:tc>
        <w:tc>
          <w:tcPr>
            <w:tcW w:w="974" w:type="pct"/>
          </w:tcPr>
          <w:p w:rsidR="00973298" w:rsidRPr="00ED1F58" w:rsidRDefault="00973298" w:rsidP="00B4235E">
            <w:pPr>
              <w:pStyle w:val="Style14"/>
              <w:widowControl/>
            </w:pPr>
            <w:r w:rsidRPr="00ED1F58">
              <w:t>Устный опрос.</w:t>
            </w:r>
          </w:p>
          <w:p w:rsidR="00973298" w:rsidRPr="00ED1F58" w:rsidRDefault="00973298" w:rsidP="00B4235E">
            <w:pPr>
              <w:pStyle w:val="Style14"/>
              <w:widowControl/>
            </w:pPr>
          </w:p>
        </w:tc>
        <w:tc>
          <w:tcPr>
            <w:tcW w:w="370" w:type="pct"/>
          </w:tcPr>
          <w:p w:rsidR="00973298" w:rsidRPr="003C05EB" w:rsidRDefault="00973298" w:rsidP="00F777D5">
            <w:pPr>
              <w:pStyle w:val="Style14"/>
              <w:widowControl/>
            </w:pPr>
            <w:r w:rsidRPr="003C05EB">
              <w:t>ПК-5, 12, 13 з.у.в.</w:t>
            </w:r>
          </w:p>
        </w:tc>
      </w:tr>
      <w:tr w:rsidR="00151A1B" w:rsidRPr="003C05EB" w:rsidTr="003C05EB">
        <w:trPr>
          <w:trHeight w:val="422"/>
        </w:trPr>
        <w:tc>
          <w:tcPr>
            <w:tcW w:w="1424" w:type="pct"/>
          </w:tcPr>
          <w:p w:rsidR="00151A1B" w:rsidRPr="003C05EB" w:rsidRDefault="00151A1B" w:rsidP="004B258F">
            <w:pPr>
              <w:pStyle w:val="Style14"/>
              <w:widowControl/>
              <w:numPr>
                <w:ilvl w:val="0"/>
                <w:numId w:val="7"/>
              </w:numPr>
              <w:ind w:left="0" w:firstLine="0"/>
            </w:pPr>
            <w:r w:rsidRPr="003C05EB">
              <w:t>Оборудование агломерационной фа</w:t>
            </w:r>
            <w:r w:rsidRPr="003C05EB">
              <w:t>б</w:t>
            </w:r>
            <w:r w:rsidRPr="003C05EB">
              <w:t>рики.</w:t>
            </w:r>
          </w:p>
        </w:tc>
        <w:tc>
          <w:tcPr>
            <w:tcW w:w="186" w:type="pct"/>
          </w:tcPr>
          <w:p w:rsidR="00151A1B" w:rsidRPr="003C05EB" w:rsidRDefault="00151A1B" w:rsidP="00F777D5">
            <w:pPr>
              <w:pStyle w:val="Style14"/>
              <w:widowControl/>
              <w:jc w:val="center"/>
            </w:pPr>
            <w:r w:rsidRPr="003C05EB">
              <w:t>4</w:t>
            </w:r>
          </w:p>
        </w:tc>
        <w:tc>
          <w:tcPr>
            <w:tcW w:w="194" w:type="pct"/>
          </w:tcPr>
          <w:p w:rsidR="00151A1B" w:rsidRPr="00AF2BB2" w:rsidRDefault="00151A1B" w:rsidP="00F777D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151A1B" w:rsidRPr="00E0231A" w:rsidRDefault="00151A1B" w:rsidP="00F777D5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22" w:type="pct"/>
          </w:tcPr>
          <w:p w:rsidR="00151A1B" w:rsidRPr="00E0231A" w:rsidRDefault="00544C0E" w:rsidP="00F777D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332" w:type="pct"/>
          </w:tcPr>
          <w:p w:rsidR="00151A1B" w:rsidRPr="003C05EB" w:rsidRDefault="00151A1B" w:rsidP="00151A1B">
            <w:pPr>
              <w:jc w:val="center"/>
            </w:pPr>
            <w:r>
              <w:t>4</w:t>
            </w:r>
            <w:r w:rsidRPr="003C05EB">
              <w:t>0</w:t>
            </w:r>
          </w:p>
        </w:tc>
        <w:tc>
          <w:tcPr>
            <w:tcW w:w="1075" w:type="pct"/>
          </w:tcPr>
          <w:p w:rsidR="00973298" w:rsidRPr="00701EF5" w:rsidRDefault="00973298" w:rsidP="00973298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973298" w:rsidRPr="00701EF5" w:rsidRDefault="00973298" w:rsidP="0097329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151A1B" w:rsidRPr="00701EF5" w:rsidRDefault="00973298" w:rsidP="00973298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практических</w:t>
            </w:r>
            <w:r w:rsid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лаборато</w:t>
            </w:r>
            <w:r w:rsid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 w:rsid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974" w:type="pct"/>
          </w:tcPr>
          <w:p w:rsidR="00151A1B" w:rsidRPr="003C05EB" w:rsidRDefault="00151A1B" w:rsidP="00F777D5">
            <w:pPr>
              <w:pStyle w:val="Style14"/>
              <w:widowControl/>
            </w:pPr>
            <w:r w:rsidRPr="003C05EB">
              <w:t>Устный о</w:t>
            </w:r>
            <w:r w:rsidRPr="003C05EB">
              <w:t>п</w:t>
            </w:r>
            <w:r w:rsidRPr="003C05EB">
              <w:t>рос.</w:t>
            </w:r>
          </w:p>
          <w:p w:rsidR="00151A1B" w:rsidRPr="003C05EB" w:rsidRDefault="00151A1B" w:rsidP="00F777D5">
            <w:pPr>
              <w:pStyle w:val="Style14"/>
              <w:widowControl/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практической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лабораторной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0" w:type="pct"/>
          </w:tcPr>
          <w:p w:rsidR="00151A1B" w:rsidRPr="003C05EB" w:rsidRDefault="00151A1B" w:rsidP="00F777D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t>ПК-5, 12, 13 з.у.в.</w:t>
            </w:r>
          </w:p>
        </w:tc>
      </w:tr>
      <w:tr w:rsidR="00151A1B" w:rsidRPr="003C05EB" w:rsidTr="003C05EB">
        <w:trPr>
          <w:trHeight w:val="422"/>
        </w:trPr>
        <w:tc>
          <w:tcPr>
            <w:tcW w:w="1424" w:type="pct"/>
          </w:tcPr>
          <w:p w:rsidR="00151A1B" w:rsidRPr="003C05EB" w:rsidRDefault="00151A1B" w:rsidP="004B258F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77"/>
              </w:tabs>
              <w:ind w:left="0" w:firstLine="0"/>
              <w:jc w:val="both"/>
            </w:pPr>
            <w:r w:rsidRPr="003C05EB">
              <w:t>Оборудование фабрики по прои</w:t>
            </w:r>
            <w:r w:rsidRPr="003C05EB">
              <w:t>з</w:t>
            </w:r>
            <w:r w:rsidRPr="003C05EB">
              <w:t>водству ок</w:t>
            </w:r>
            <w:r w:rsidRPr="003C05EB">
              <w:t>а</w:t>
            </w:r>
            <w:r w:rsidRPr="003C05EB">
              <w:t>тышей.</w:t>
            </w:r>
          </w:p>
        </w:tc>
        <w:tc>
          <w:tcPr>
            <w:tcW w:w="186" w:type="pct"/>
          </w:tcPr>
          <w:p w:rsidR="00151A1B" w:rsidRPr="003C05EB" w:rsidRDefault="00151A1B" w:rsidP="00F777D5">
            <w:pPr>
              <w:pStyle w:val="Style14"/>
              <w:widowControl/>
              <w:jc w:val="center"/>
            </w:pPr>
            <w:r w:rsidRPr="003C05EB">
              <w:t>4</w:t>
            </w:r>
          </w:p>
        </w:tc>
        <w:tc>
          <w:tcPr>
            <w:tcW w:w="194" w:type="pct"/>
          </w:tcPr>
          <w:p w:rsidR="00151A1B" w:rsidRPr="00AF2BB2" w:rsidRDefault="00151A1B" w:rsidP="00F777D5">
            <w:pPr>
              <w:pStyle w:val="Style14"/>
              <w:widowControl/>
              <w:jc w:val="center"/>
            </w:pPr>
            <w:r>
              <w:t>1</w:t>
            </w:r>
          </w:p>
        </w:tc>
        <w:tc>
          <w:tcPr>
            <w:tcW w:w="223" w:type="pct"/>
          </w:tcPr>
          <w:p w:rsidR="00151A1B" w:rsidRPr="00E0231A" w:rsidRDefault="00151A1B" w:rsidP="00F777D5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222" w:type="pct"/>
          </w:tcPr>
          <w:p w:rsidR="00151A1B" w:rsidRPr="00E0231A" w:rsidRDefault="00544C0E" w:rsidP="00F777D5">
            <w:pPr>
              <w:pStyle w:val="Style14"/>
              <w:widowControl/>
              <w:jc w:val="center"/>
              <w:rPr>
                <w:lang w:val="en-US"/>
              </w:rPr>
            </w:pPr>
            <w:r>
              <w:t>1</w:t>
            </w:r>
          </w:p>
        </w:tc>
        <w:tc>
          <w:tcPr>
            <w:tcW w:w="332" w:type="pct"/>
          </w:tcPr>
          <w:p w:rsidR="00151A1B" w:rsidRPr="003C05EB" w:rsidRDefault="00151A1B" w:rsidP="00151A1B">
            <w:pPr>
              <w:jc w:val="center"/>
            </w:pPr>
            <w:r>
              <w:t>4</w:t>
            </w:r>
            <w:r w:rsidRPr="003C05EB">
              <w:t>0</w:t>
            </w:r>
          </w:p>
        </w:tc>
        <w:tc>
          <w:tcPr>
            <w:tcW w:w="1075" w:type="pct"/>
          </w:tcPr>
          <w:p w:rsidR="00701EF5" w:rsidRPr="00701EF5" w:rsidRDefault="00701EF5" w:rsidP="00701EF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01EF5" w:rsidRPr="00701EF5" w:rsidRDefault="00701EF5" w:rsidP="00701EF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151A1B" w:rsidRPr="00701EF5" w:rsidRDefault="00701EF5" w:rsidP="00701EF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практических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лаборатор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974" w:type="pct"/>
          </w:tcPr>
          <w:p w:rsidR="00151A1B" w:rsidRPr="003C05EB" w:rsidRDefault="00151A1B" w:rsidP="00F777D5">
            <w:pPr>
              <w:pStyle w:val="Style14"/>
              <w:widowControl/>
            </w:pPr>
            <w:r w:rsidRPr="003C05EB">
              <w:t>Устный о</w:t>
            </w:r>
            <w:r w:rsidRPr="003C05EB">
              <w:t>п</w:t>
            </w:r>
            <w:r w:rsidRPr="003C05EB">
              <w:t>рос.</w:t>
            </w:r>
          </w:p>
          <w:p w:rsidR="00151A1B" w:rsidRPr="003C05EB" w:rsidRDefault="00151A1B" w:rsidP="00F777D5">
            <w:pPr>
              <w:pStyle w:val="Style14"/>
              <w:widowControl/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лабораторной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0" w:type="pct"/>
          </w:tcPr>
          <w:p w:rsidR="00151A1B" w:rsidRPr="003C05EB" w:rsidRDefault="00151A1B" w:rsidP="00F777D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t>ПК-5, 12, 13 з.у.в.</w:t>
            </w:r>
          </w:p>
        </w:tc>
      </w:tr>
      <w:tr w:rsidR="00151A1B" w:rsidRPr="003C05EB" w:rsidTr="003C05EB">
        <w:trPr>
          <w:trHeight w:val="422"/>
        </w:trPr>
        <w:tc>
          <w:tcPr>
            <w:tcW w:w="1424" w:type="pct"/>
          </w:tcPr>
          <w:p w:rsidR="00151A1B" w:rsidRPr="003C05EB" w:rsidRDefault="00151A1B" w:rsidP="004B258F">
            <w:pPr>
              <w:pStyle w:val="Style14"/>
              <w:widowControl/>
              <w:numPr>
                <w:ilvl w:val="0"/>
                <w:numId w:val="7"/>
              </w:numPr>
              <w:tabs>
                <w:tab w:val="left" w:pos="265"/>
              </w:tabs>
              <w:ind w:left="0" w:firstLine="0"/>
              <w:jc w:val="both"/>
            </w:pPr>
            <w:r w:rsidRPr="003C05EB">
              <w:rPr>
                <w:rStyle w:val="FontStyle24"/>
                <w:b w:val="0"/>
                <w:sz w:val="24"/>
                <w:szCs w:val="24"/>
              </w:rPr>
              <w:t>Оборудование доме</w:t>
            </w:r>
            <w:r w:rsidRPr="003C05EB">
              <w:rPr>
                <w:rStyle w:val="FontStyle24"/>
                <w:b w:val="0"/>
                <w:sz w:val="24"/>
                <w:szCs w:val="24"/>
              </w:rPr>
              <w:t>н</w:t>
            </w:r>
            <w:r w:rsidRPr="003C05EB">
              <w:rPr>
                <w:rStyle w:val="FontStyle24"/>
                <w:b w:val="0"/>
                <w:sz w:val="24"/>
                <w:szCs w:val="24"/>
              </w:rPr>
              <w:t>ных цехов</w:t>
            </w:r>
          </w:p>
        </w:tc>
        <w:tc>
          <w:tcPr>
            <w:tcW w:w="186" w:type="pct"/>
          </w:tcPr>
          <w:p w:rsidR="00151A1B" w:rsidRPr="003C05EB" w:rsidRDefault="00151A1B" w:rsidP="00F777D5">
            <w:pPr>
              <w:pStyle w:val="Style14"/>
              <w:widowControl/>
              <w:jc w:val="center"/>
            </w:pPr>
            <w:r w:rsidRPr="003C05EB">
              <w:t>4</w:t>
            </w:r>
          </w:p>
        </w:tc>
        <w:tc>
          <w:tcPr>
            <w:tcW w:w="194" w:type="pct"/>
          </w:tcPr>
          <w:p w:rsidR="00151A1B" w:rsidRPr="00AF2BB2" w:rsidRDefault="00151A1B" w:rsidP="00F777D5">
            <w:pPr>
              <w:pStyle w:val="Style14"/>
              <w:widowControl/>
              <w:jc w:val="center"/>
            </w:pPr>
            <w:r>
              <w:t>1,5</w:t>
            </w:r>
          </w:p>
        </w:tc>
        <w:tc>
          <w:tcPr>
            <w:tcW w:w="223" w:type="pct"/>
          </w:tcPr>
          <w:p w:rsidR="00151A1B" w:rsidRPr="00E0231A" w:rsidRDefault="00E0231A" w:rsidP="00F777D5">
            <w:pPr>
              <w:pStyle w:val="Style14"/>
              <w:widowControl/>
              <w:jc w:val="center"/>
            </w:pPr>
            <w:r>
              <w:rPr>
                <w:lang w:val="en-US"/>
              </w:rPr>
              <w:t>2И</w:t>
            </w:r>
          </w:p>
        </w:tc>
        <w:tc>
          <w:tcPr>
            <w:tcW w:w="222" w:type="pct"/>
          </w:tcPr>
          <w:p w:rsidR="00151A1B" w:rsidRPr="00544C0E" w:rsidRDefault="00544C0E" w:rsidP="00F777D5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151A1B" w:rsidRPr="003C05EB" w:rsidRDefault="00151A1B" w:rsidP="00151A1B">
            <w:pPr>
              <w:jc w:val="center"/>
            </w:pPr>
            <w:r>
              <w:t>40</w:t>
            </w:r>
          </w:p>
        </w:tc>
        <w:tc>
          <w:tcPr>
            <w:tcW w:w="1075" w:type="pct"/>
          </w:tcPr>
          <w:p w:rsidR="00701EF5" w:rsidRPr="00701EF5" w:rsidRDefault="00701EF5" w:rsidP="00701EF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учебной и научно литерат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ры</w:t>
            </w:r>
          </w:p>
          <w:p w:rsidR="00701EF5" w:rsidRPr="00701EF5" w:rsidRDefault="00701EF5" w:rsidP="00701EF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Работа с электронными би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лиотеками</w:t>
            </w:r>
          </w:p>
          <w:p w:rsidR="00151A1B" w:rsidRPr="00701EF5" w:rsidRDefault="00701EF5" w:rsidP="00701EF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и выполнение практических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лаборато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ных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701EF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</w:t>
            </w:r>
          </w:p>
        </w:tc>
        <w:tc>
          <w:tcPr>
            <w:tcW w:w="974" w:type="pct"/>
          </w:tcPr>
          <w:p w:rsidR="00151A1B" w:rsidRPr="003C05EB" w:rsidRDefault="00151A1B" w:rsidP="00F777D5">
            <w:pPr>
              <w:pStyle w:val="Style14"/>
              <w:widowControl/>
            </w:pPr>
            <w:r w:rsidRPr="003C05EB">
              <w:t>Устный о</w:t>
            </w:r>
            <w:r w:rsidRPr="003C05EB">
              <w:t>п</w:t>
            </w:r>
            <w:r w:rsidRPr="003C05EB">
              <w:t>рос.</w:t>
            </w:r>
          </w:p>
          <w:p w:rsidR="00151A1B" w:rsidRPr="003C05EB" w:rsidRDefault="00151A1B" w:rsidP="00F777D5">
            <w:pPr>
              <w:pStyle w:val="Style14"/>
              <w:widowControl/>
            </w:pP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Защита  практической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и лабораторной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3C05E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70" w:type="pct"/>
          </w:tcPr>
          <w:p w:rsidR="00151A1B" w:rsidRPr="003C05EB" w:rsidRDefault="00151A1B" w:rsidP="00F777D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C05EB">
              <w:t>ПК-5, 12, 13 з.у.</w:t>
            </w:r>
          </w:p>
        </w:tc>
      </w:tr>
      <w:tr w:rsidR="003C05EB" w:rsidRPr="003C05EB" w:rsidTr="003C05EB">
        <w:trPr>
          <w:trHeight w:val="499"/>
        </w:trPr>
        <w:tc>
          <w:tcPr>
            <w:tcW w:w="1424" w:type="pct"/>
          </w:tcPr>
          <w:p w:rsidR="003C05EB" w:rsidRPr="003C05EB" w:rsidRDefault="003C05EB" w:rsidP="00F777D5">
            <w:pPr>
              <w:pStyle w:val="Style14"/>
              <w:widowControl/>
              <w:rPr>
                <w:b/>
              </w:rPr>
            </w:pPr>
            <w:r w:rsidRPr="003C05EB">
              <w:rPr>
                <w:b/>
              </w:rPr>
              <w:t>Итого по курсу</w:t>
            </w:r>
          </w:p>
        </w:tc>
        <w:tc>
          <w:tcPr>
            <w:tcW w:w="186" w:type="pct"/>
          </w:tcPr>
          <w:p w:rsidR="003C05EB" w:rsidRPr="003C05EB" w:rsidRDefault="003C05EB" w:rsidP="00F777D5">
            <w:pPr>
              <w:pStyle w:val="Style14"/>
              <w:widowControl/>
              <w:jc w:val="center"/>
              <w:rPr>
                <w:b/>
              </w:rPr>
            </w:pPr>
            <w:r w:rsidRPr="003C05EB">
              <w:t>4</w:t>
            </w:r>
          </w:p>
        </w:tc>
        <w:tc>
          <w:tcPr>
            <w:tcW w:w="194" w:type="pct"/>
          </w:tcPr>
          <w:p w:rsidR="003C05EB" w:rsidRPr="003C05EB" w:rsidRDefault="00151A1B" w:rsidP="00F777D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23" w:type="pct"/>
          </w:tcPr>
          <w:p w:rsidR="003C05EB" w:rsidRPr="00E0231A" w:rsidRDefault="00E0231A" w:rsidP="00F777D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/</w:t>
            </w:r>
            <w:r w:rsidR="00151A1B">
              <w:rPr>
                <w:b/>
              </w:rPr>
              <w:t>2И</w:t>
            </w:r>
          </w:p>
        </w:tc>
        <w:tc>
          <w:tcPr>
            <w:tcW w:w="222" w:type="pct"/>
          </w:tcPr>
          <w:p w:rsidR="00151A1B" w:rsidRDefault="00544C0E" w:rsidP="00F777D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3C05EB" w:rsidRPr="003C05EB" w:rsidRDefault="003C05EB" w:rsidP="00F777D5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</w:tcPr>
          <w:p w:rsidR="003C05EB" w:rsidRPr="003C05EB" w:rsidRDefault="00151A1B" w:rsidP="00F777D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127,4</w:t>
            </w:r>
          </w:p>
        </w:tc>
        <w:tc>
          <w:tcPr>
            <w:tcW w:w="1075" w:type="pct"/>
          </w:tcPr>
          <w:p w:rsidR="003C05EB" w:rsidRPr="003C05EB" w:rsidRDefault="003C05EB" w:rsidP="00151A1B">
            <w:pPr>
              <w:pStyle w:val="Style14"/>
              <w:widowControl/>
              <w:rPr>
                <w:b/>
              </w:rPr>
            </w:pPr>
            <w:r w:rsidRPr="003C05EB">
              <w:rPr>
                <w:b/>
              </w:rPr>
              <w:t xml:space="preserve">Подготовка к </w:t>
            </w:r>
            <w:r w:rsidR="00151A1B">
              <w:rPr>
                <w:b/>
              </w:rPr>
              <w:t>зачету</w:t>
            </w:r>
          </w:p>
        </w:tc>
        <w:tc>
          <w:tcPr>
            <w:tcW w:w="974" w:type="pct"/>
          </w:tcPr>
          <w:p w:rsidR="003C05EB" w:rsidRPr="003C05EB" w:rsidRDefault="00151A1B" w:rsidP="00F777D5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370" w:type="pct"/>
          </w:tcPr>
          <w:p w:rsidR="003C05EB" w:rsidRPr="003C05EB" w:rsidRDefault="003C05EB" w:rsidP="00F777D5">
            <w:pPr>
              <w:pStyle w:val="Style14"/>
              <w:widowControl/>
              <w:rPr>
                <w:b/>
              </w:rPr>
            </w:pPr>
            <w:r w:rsidRPr="003C05EB">
              <w:t>ПК-5, 12, 13 в.</w:t>
            </w:r>
          </w:p>
        </w:tc>
      </w:tr>
      <w:tr w:rsidR="003C05EB" w:rsidRPr="003C05EB" w:rsidTr="003C05EB">
        <w:trPr>
          <w:trHeight w:val="499"/>
        </w:trPr>
        <w:tc>
          <w:tcPr>
            <w:tcW w:w="1424" w:type="pct"/>
          </w:tcPr>
          <w:p w:rsidR="003C05EB" w:rsidRPr="003C05EB" w:rsidRDefault="003C05EB" w:rsidP="00F777D5">
            <w:pPr>
              <w:pStyle w:val="Style14"/>
              <w:widowControl/>
              <w:rPr>
                <w:b/>
              </w:rPr>
            </w:pPr>
            <w:r w:rsidRPr="003C05EB">
              <w:rPr>
                <w:b/>
              </w:rPr>
              <w:t>Итого по дисциплине</w:t>
            </w:r>
          </w:p>
        </w:tc>
        <w:tc>
          <w:tcPr>
            <w:tcW w:w="186" w:type="pct"/>
            <w:shd w:val="clear" w:color="auto" w:fill="auto"/>
          </w:tcPr>
          <w:p w:rsidR="003C05EB" w:rsidRPr="003C05EB" w:rsidRDefault="003C05EB" w:rsidP="00F777D5">
            <w:pPr>
              <w:pStyle w:val="Style14"/>
              <w:widowControl/>
              <w:jc w:val="center"/>
              <w:rPr>
                <w:b/>
              </w:rPr>
            </w:pPr>
            <w:r w:rsidRPr="003C05EB">
              <w:t>4</w:t>
            </w:r>
          </w:p>
        </w:tc>
        <w:tc>
          <w:tcPr>
            <w:tcW w:w="194" w:type="pct"/>
            <w:shd w:val="clear" w:color="auto" w:fill="auto"/>
          </w:tcPr>
          <w:p w:rsidR="003C05EB" w:rsidRPr="003C05EB" w:rsidRDefault="003C05EB" w:rsidP="00F777D5">
            <w:pPr>
              <w:pStyle w:val="Style14"/>
              <w:widowControl/>
              <w:jc w:val="center"/>
              <w:rPr>
                <w:b/>
              </w:rPr>
            </w:pPr>
            <w:r w:rsidRPr="003C05EB">
              <w:rPr>
                <w:b/>
              </w:rPr>
              <w:t>4</w:t>
            </w:r>
          </w:p>
        </w:tc>
        <w:tc>
          <w:tcPr>
            <w:tcW w:w="223" w:type="pct"/>
            <w:shd w:val="clear" w:color="auto" w:fill="auto"/>
          </w:tcPr>
          <w:p w:rsidR="003C05EB" w:rsidRPr="00E0231A" w:rsidRDefault="00E0231A" w:rsidP="00F777D5">
            <w:pPr>
              <w:pStyle w:val="Style14"/>
              <w:widowControl/>
              <w:jc w:val="center"/>
              <w:rPr>
                <w:b/>
                <w:lang w:val="en-US"/>
              </w:rPr>
            </w:pPr>
            <w:r>
              <w:rPr>
                <w:b/>
              </w:rPr>
              <w:t>4</w:t>
            </w:r>
            <w:r>
              <w:rPr>
                <w:b/>
                <w:lang w:val="en-US"/>
              </w:rPr>
              <w:t>/</w:t>
            </w:r>
            <w:r w:rsidR="00151A1B">
              <w:rPr>
                <w:b/>
              </w:rPr>
              <w:t>2И</w:t>
            </w:r>
          </w:p>
        </w:tc>
        <w:tc>
          <w:tcPr>
            <w:tcW w:w="222" w:type="pct"/>
            <w:shd w:val="clear" w:color="auto" w:fill="auto"/>
          </w:tcPr>
          <w:p w:rsidR="00151A1B" w:rsidRDefault="00544C0E" w:rsidP="00151A1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  <w:p w:rsidR="003C05EB" w:rsidRPr="003C05EB" w:rsidRDefault="003C05EB" w:rsidP="00151A1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332" w:type="pct"/>
            <w:shd w:val="clear" w:color="auto" w:fill="auto"/>
          </w:tcPr>
          <w:p w:rsidR="003C05EB" w:rsidRPr="003C05EB" w:rsidRDefault="00151A1B" w:rsidP="00F777D5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127</w:t>
            </w:r>
            <w:r w:rsidR="003C05EB" w:rsidRPr="003C05EB">
              <w:rPr>
                <w:b/>
              </w:rPr>
              <w:t>,4</w:t>
            </w:r>
          </w:p>
        </w:tc>
        <w:tc>
          <w:tcPr>
            <w:tcW w:w="1075" w:type="pct"/>
            <w:shd w:val="clear" w:color="auto" w:fill="auto"/>
          </w:tcPr>
          <w:p w:rsidR="003C05EB" w:rsidRPr="003C05EB" w:rsidRDefault="003C05EB" w:rsidP="00F777D5">
            <w:pPr>
              <w:pStyle w:val="Style14"/>
              <w:widowControl/>
              <w:rPr>
                <w:b/>
              </w:rPr>
            </w:pPr>
          </w:p>
        </w:tc>
        <w:tc>
          <w:tcPr>
            <w:tcW w:w="974" w:type="pct"/>
            <w:shd w:val="clear" w:color="auto" w:fill="auto"/>
          </w:tcPr>
          <w:p w:rsidR="003C05EB" w:rsidRPr="003C05EB" w:rsidRDefault="00151A1B" w:rsidP="00151A1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зачет</w:t>
            </w:r>
          </w:p>
        </w:tc>
        <w:tc>
          <w:tcPr>
            <w:tcW w:w="370" w:type="pct"/>
            <w:shd w:val="clear" w:color="auto" w:fill="auto"/>
          </w:tcPr>
          <w:p w:rsidR="003C05EB" w:rsidRPr="003C05EB" w:rsidRDefault="003C05EB" w:rsidP="00F777D5">
            <w:pPr>
              <w:pStyle w:val="Style14"/>
              <w:widowControl/>
              <w:rPr>
                <w:b/>
              </w:rPr>
            </w:pPr>
            <w:r w:rsidRPr="003C05EB">
              <w:t>ПК-5, 12, 13 з.у.в.</w:t>
            </w:r>
          </w:p>
        </w:tc>
      </w:tr>
    </w:tbl>
    <w:p w:rsidR="003C05EB" w:rsidRDefault="003C05EB" w:rsidP="00E420A0">
      <w:pPr>
        <w:pStyle w:val="Style5"/>
        <w:widowControl/>
        <w:jc w:val="center"/>
        <w:sectPr w:rsidR="003C05EB" w:rsidSect="003C05EB">
          <w:pgSz w:w="16838" w:h="11906" w:orient="landscape" w:code="9"/>
          <w:pgMar w:top="1701" w:right="1134" w:bottom="851" w:left="1134" w:header="709" w:footer="709" w:gutter="0"/>
          <w:cols w:space="708"/>
          <w:titlePg/>
          <w:docGrid w:linePitch="360"/>
        </w:sectPr>
      </w:pPr>
    </w:p>
    <w:p w:rsidR="00605D10" w:rsidRDefault="00605D10" w:rsidP="00544C0E">
      <w:pPr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37C97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:rsidR="00605D10" w:rsidRPr="00DA2D3C" w:rsidRDefault="00605D10" w:rsidP="00605D10">
      <w:pPr>
        <w:ind w:firstLine="680"/>
        <w:jc w:val="center"/>
      </w:pPr>
    </w:p>
    <w:p w:rsidR="00A937B1" w:rsidRPr="00641494" w:rsidRDefault="00A937B1" w:rsidP="00A937B1">
      <w:pPr>
        <w:pStyle w:val="af3"/>
        <w:spacing w:after="0" w:line="240" w:lineRule="auto"/>
        <w:ind w:left="0" w:firstLine="680"/>
        <w:rPr>
          <w:rFonts w:ascii="Times New Roman" w:hAnsi="Times New Roman"/>
          <w:sz w:val="24"/>
          <w:szCs w:val="24"/>
        </w:rPr>
      </w:pPr>
      <w:r w:rsidRPr="00641494">
        <w:rPr>
          <w:rFonts w:ascii="Times New Roman" w:hAnsi="Times New Roman"/>
          <w:sz w:val="24"/>
          <w:szCs w:val="24"/>
        </w:rPr>
        <w:t>Образовательный процесс реализуется с помощью традиционных и интерактивных образовательных технологий: формы, направленные на теоретическую подготовку ст</w:t>
      </w:r>
      <w:r w:rsidRPr="00641494">
        <w:rPr>
          <w:rFonts w:ascii="Times New Roman" w:hAnsi="Times New Roman"/>
          <w:sz w:val="24"/>
          <w:szCs w:val="24"/>
        </w:rPr>
        <w:t>у</w:t>
      </w:r>
      <w:r w:rsidRPr="00641494">
        <w:rPr>
          <w:rFonts w:ascii="Times New Roman" w:hAnsi="Times New Roman"/>
          <w:sz w:val="24"/>
          <w:szCs w:val="24"/>
        </w:rPr>
        <w:t>дентов (лекции, самостоятельная работа в аудитории, консультации) и формы, направле</w:t>
      </w:r>
      <w:r w:rsidRPr="00641494">
        <w:rPr>
          <w:rFonts w:ascii="Times New Roman" w:hAnsi="Times New Roman"/>
          <w:sz w:val="24"/>
          <w:szCs w:val="24"/>
        </w:rPr>
        <w:t>н</w:t>
      </w:r>
      <w:r w:rsidRPr="00641494">
        <w:rPr>
          <w:rFonts w:ascii="Times New Roman" w:hAnsi="Times New Roman"/>
          <w:sz w:val="24"/>
          <w:szCs w:val="24"/>
        </w:rPr>
        <w:t>ные на практическую подготовку (лабораторные работы, практические занятия и самост</w:t>
      </w:r>
      <w:r w:rsidRPr="00641494">
        <w:rPr>
          <w:rFonts w:ascii="Times New Roman" w:hAnsi="Times New Roman"/>
          <w:sz w:val="24"/>
          <w:szCs w:val="24"/>
        </w:rPr>
        <w:t>о</w:t>
      </w:r>
      <w:r w:rsidRPr="00641494">
        <w:rPr>
          <w:rFonts w:ascii="Times New Roman" w:hAnsi="Times New Roman"/>
          <w:sz w:val="24"/>
          <w:szCs w:val="24"/>
        </w:rPr>
        <w:t>ятельная р</w:t>
      </w:r>
      <w:r w:rsidRPr="00641494">
        <w:rPr>
          <w:rFonts w:ascii="Times New Roman" w:hAnsi="Times New Roman"/>
          <w:sz w:val="24"/>
          <w:szCs w:val="24"/>
        </w:rPr>
        <w:t>а</w:t>
      </w:r>
      <w:r w:rsidRPr="00641494">
        <w:rPr>
          <w:rFonts w:ascii="Times New Roman" w:hAnsi="Times New Roman"/>
          <w:sz w:val="24"/>
          <w:szCs w:val="24"/>
        </w:rPr>
        <w:t>бота).</w:t>
      </w:r>
    </w:p>
    <w:p w:rsidR="00A937B1" w:rsidRPr="00641494" w:rsidRDefault="00A937B1" w:rsidP="00A937B1">
      <w:pPr>
        <w:pStyle w:val="af3"/>
        <w:spacing w:after="0" w:line="240" w:lineRule="auto"/>
        <w:ind w:left="0" w:firstLine="708"/>
        <w:rPr>
          <w:rFonts w:ascii="Times New Roman" w:hAnsi="Times New Roman"/>
          <w:sz w:val="24"/>
          <w:szCs w:val="24"/>
        </w:rPr>
      </w:pPr>
      <w:r w:rsidRPr="00641494">
        <w:rPr>
          <w:rFonts w:ascii="Times New Roman" w:hAnsi="Times New Roman"/>
          <w:sz w:val="24"/>
          <w:szCs w:val="24"/>
        </w:rPr>
        <w:t>Для реализации предусмотренных видов учебной работы в качестве образовател</w:t>
      </w:r>
      <w:r w:rsidRPr="00641494">
        <w:rPr>
          <w:rFonts w:ascii="Times New Roman" w:hAnsi="Times New Roman"/>
          <w:sz w:val="24"/>
          <w:szCs w:val="24"/>
        </w:rPr>
        <w:t>ь</w:t>
      </w:r>
      <w:r w:rsidRPr="00641494">
        <w:rPr>
          <w:rFonts w:ascii="Times New Roman" w:hAnsi="Times New Roman"/>
          <w:sz w:val="24"/>
          <w:szCs w:val="24"/>
        </w:rPr>
        <w:t>ных технологий в преподавании дисциплины «</w:t>
      </w:r>
      <w:r w:rsidRPr="004D1842">
        <w:rPr>
          <w:rFonts w:ascii="Times New Roman" w:hAnsi="Times New Roman"/>
          <w:sz w:val="24"/>
          <w:szCs w:val="24"/>
        </w:rPr>
        <w:t>Механическое оборудование аглодоменных цехов</w:t>
      </w:r>
      <w:r w:rsidRPr="00641494">
        <w:rPr>
          <w:rFonts w:ascii="Times New Roman" w:hAnsi="Times New Roman"/>
          <w:sz w:val="24"/>
          <w:szCs w:val="24"/>
        </w:rPr>
        <w:t>» и</w:t>
      </w:r>
      <w:r w:rsidRPr="00641494">
        <w:rPr>
          <w:rFonts w:ascii="Times New Roman" w:hAnsi="Times New Roman"/>
          <w:sz w:val="24"/>
          <w:szCs w:val="24"/>
        </w:rPr>
        <w:t>с</w:t>
      </w:r>
      <w:r w:rsidRPr="00641494">
        <w:rPr>
          <w:rFonts w:ascii="Times New Roman" w:hAnsi="Times New Roman"/>
          <w:sz w:val="24"/>
          <w:szCs w:val="24"/>
        </w:rPr>
        <w:t>пользуются:</w:t>
      </w:r>
    </w:p>
    <w:p w:rsidR="00A937B1" w:rsidRPr="000F12F8" w:rsidRDefault="00A937B1" w:rsidP="00A937B1">
      <w:pPr>
        <w:jc w:val="both"/>
      </w:pPr>
      <w:r w:rsidRPr="00641494">
        <w:t xml:space="preserve">1. </w:t>
      </w:r>
      <w:r w:rsidRPr="00641494">
        <w:rPr>
          <w:b/>
        </w:rPr>
        <w:t>Традиционные</w:t>
      </w:r>
      <w:r w:rsidRPr="000F12F8">
        <w:rPr>
          <w:b/>
        </w:rPr>
        <w:t xml:space="preserve"> образовательные технологии</w:t>
      </w:r>
      <w:r w:rsidRPr="000F12F8">
        <w:t> ориентируются на организацию образ</w:t>
      </w:r>
      <w:r w:rsidRPr="000F12F8">
        <w:t>о</w:t>
      </w:r>
      <w:r w:rsidRPr="000F12F8">
        <w:t>вательного процесса, предполагающую прямую трансляцию знаний от преподав</w:t>
      </w:r>
      <w:r w:rsidRPr="000F12F8">
        <w:t>а</w:t>
      </w:r>
      <w:r w:rsidRPr="000F12F8">
        <w:t>теля к студенту (преимущественно на основе объяснительно-иллюстративных методов обуч</w:t>
      </w:r>
      <w:r w:rsidRPr="000F12F8">
        <w:t>е</w:t>
      </w:r>
      <w:r w:rsidRPr="000F12F8">
        <w:t>ния). Учебная деятельность студента носит в таких условиях, как правило, репродукти</w:t>
      </w:r>
      <w:r w:rsidRPr="000F12F8">
        <w:t>в</w:t>
      </w:r>
      <w:r w:rsidRPr="000F12F8">
        <w:t>ный характер. </w:t>
      </w:r>
    </w:p>
    <w:p w:rsidR="00A937B1" w:rsidRPr="000F12F8" w:rsidRDefault="00A937B1" w:rsidP="00A937B1">
      <w:pPr>
        <w:jc w:val="both"/>
      </w:pPr>
      <w:r w:rsidRPr="000F12F8">
        <w:rPr>
          <w:b/>
        </w:rPr>
        <w:t>Формы учебных занятий с использованием традиционных технологий:</w:t>
      </w:r>
    </w:p>
    <w:p w:rsidR="00A937B1" w:rsidRPr="00D92FF1" w:rsidRDefault="00A937B1" w:rsidP="00A937B1">
      <w:pPr>
        <w:ind w:firstLine="708"/>
        <w:jc w:val="both"/>
      </w:pPr>
      <w:r w:rsidRPr="00D92FF1">
        <w:t>Информационная лекция – последовательное изложение материала в дисциплина</w:t>
      </w:r>
      <w:r w:rsidRPr="00D92FF1">
        <w:t>р</w:t>
      </w:r>
      <w:r w:rsidRPr="00D92FF1">
        <w:t>ной логике, осуществляемое преимущественно вербальными средствами (монолог преп</w:t>
      </w:r>
      <w:r w:rsidRPr="00D92FF1">
        <w:t>о</w:t>
      </w:r>
      <w:r w:rsidRPr="00D92FF1">
        <w:t>дават</w:t>
      </w:r>
      <w:r w:rsidRPr="00D92FF1">
        <w:t>е</w:t>
      </w:r>
      <w:r w:rsidRPr="00D92FF1">
        <w:t>ля).</w:t>
      </w:r>
    </w:p>
    <w:p w:rsidR="00A937B1" w:rsidRPr="00D92FF1" w:rsidRDefault="00A937B1" w:rsidP="00A937B1">
      <w:pPr>
        <w:ind w:firstLine="708"/>
        <w:jc w:val="both"/>
      </w:pPr>
      <w:r w:rsidRPr="00D92FF1">
        <w:t>Практическое занятие, посвященное освоению конкретных умений и навыков по предложенному а</w:t>
      </w:r>
      <w:r w:rsidRPr="00D92FF1">
        <w:t>л</w:t>
      </w:r>
      <w:r w:rsidRPr="00D92FF1">
        <w:t>горитму.</w:t>
      </w:r>
    </w:p>
    <w:p w:rsidR="00A937B1" w:rsidRPr="00D92FF1" w:rsidRDefault="00A937B1" w:rsidP="00A937B1">
      <w:pPr>
        <w:ind w:firstLine="708"/>
        <w:jc w:val="both"/>
      </w:pPr>
      <w:r w:rsidRPr="00D92FF1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D92FF1">
        <w:t>е</w:t>
      </w:r>
      <w:r w:rsidRPr="00D92FF1">
        <w:t>альных об</w:t>
      </w:r>
      <w:r w:rsidRPr="00D92FF1">
        <w:t>ъ</w:t>
      </w:r>
      <w:r w:rsidRPr="00D92FF1">
        <w:t>ектов.</w:t>
      </w:r>
    </w:p>
    <w:p w:rsidR="00A937B1" w:rsidRPr="00D92FF1" w:rsidRDefault="00A937B1" w:rsidP="00A937B1">
      <w:pPr>
        <w:pStyle w:val="af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92FF1">
        <w:rPr>
          <w:rFonts w:ascii="Times New Roman" w:hAnsi="Times New Roman"/>
          <w:sz w:val="24"/>
          <w:szCs w:val="24"/>
        </w:rPr>
        <w:t xml:space="preserve">2. </w:t>
      </w:r>
      <w:r w:rsidRPr="00D92FF1">
        <w:rPr>
          <w:rFonts w:ascii="Times New Roman" w:hAnsi="Times New Roman"/>
          <w:b/>
          <w:sz w:val="24"/>
          <w:szCs w:val="24"/>
        </w:rPr>
        <w:t>Интерактивные технологии</w:t>
      </w:r>
      <w:r w:rsidRPr="00D92FF1">
        <w:rPr>
          <w:rFonts w:ascii="Times New Roman" w:hAnsi="Times New Roman"/>
          <w:sz w:val="24"/>
          <w:szCs w:val="24"/>
        </w:rPr>
        <w:t> – организация образовательного процесса, которая пре</w:t>
      </w:r>
      <w:r w:rsidRPr="00D92FF1">
        <w:rPr>
          <w:rFonts w:ascii="Times New Roman" w:hAnsi="Times New Roman"/>
          <w:sz w:val="24"/>
          <w:szCs w:val="24"/>
        </w:rPr>
        <w:t>д</w:t>
      </w:r>
      <w:r w:rsidRPr="00D92FF1">
        <w:rPr>
          <w:rFonts w:ascii="Times New Roman" w:hAnsi="Times New Roman"/>
          <w:sz w:val="24"/>
          <w:szCs w:val="24"/>
        </w:rPr>
        <w:t>полагает активное и нелинейное взаимодействие всех участников, достижение на этой о</w:t>
      </w:r>
      <w:r w:rsidRPr="00D92FF1">
        <w:rPr>
          <w:rFonts w:ascii="Times New Roman" w:hAnsi="Times New Roman"/>
          <w:sz w:val="24"/>
          <w:szCs w:val="24"/>
        </w:rPr>
        <w:t>с</w:t>
      </w:r>
      <w:r w:rsidRPr="00D92FF1">
        <w:rPr>
          <w:rFonts w:ascii="Times New Roman" w:hAnsi="Times New Roman"/>
          <w:sz w:val="24"/>
          <w:szCs w:val="24"/>
        </w:rPr>
        <w:t>нове личностно значимого для них образовательного результата. Наряду со специализ</w:t>
      </w:r>
      <w:r w:rsidRPr="00D92FF1">
        <w:rPr>
          <w:rFonts w:ascii="Times New Roman" w:hAnsi="Times New Roman"/>
          <w:sz w:val="24"/>
          <w:szCs w:val="24"/>
        </w:rPr>
        <w:t>и</w:t>
      </w:r>
      <w:r w:rsidRPr="00D92FF1">
        <w:rPr>
          <w:rFonts w:ascii="Times New Roman" w:hAnsi="Times New Roman"/>
          <w:sz w:val="24"/>
          <w:szCs w:val="24"/>
        </w:rPr>
        <w:t>рованными технологиями такого рода принцип интерактивности прослеживается в бол</w:t>
      </w:r>
      <w:r w:rsidRPr="00D92FF1">
        <w:rPr>
          <w:rFonts w:ascii="Times New Roman" w:hAnsi="Times New Roman"/>
          <w:sz w:val="24"/>
          <w:szCs w:val="24"/>
        </w:rPr>
        <w:t>ь</w:t>
      </w:r>
      <w:r w:rsidRPr="00D92FF1">
        <w:rPr>
          <w:rFonts w:ascii="Times New Roman" w:hAnsi="Times New Roman"/>
          <w:sz w:val="24"/>
          <w:szCs w:val="24"/>
        </w:rPr>
        <w:t>шинстве современных образовательных технологий. Интерактивность подразумевает субъект-субъектные отношения в ходе образовательного процесса и, как следствие, фо</w:t>
      </w:r>
      <w:r w:rsidRPr="00D92FF1">
        <w:rPr>
          <w:rFonts w:ascii="Times New Roman" w:hAnsi="Times New Roman"/>
          <w:sz w:val="24"/>
          <w:szCs w:val="24"/>
        </w:rPr>
        <w:t>р</w:t>
      </w:r>
      <w:r w:rsidRPr="00D92FF1">
        <w:rPr>
          <w:rFonts w:ascii="Times New Roman" w:hAnsi="Times New Roman"/>
          <w:sz w:val="24"/>
          <w:szCs w:val="24"/>
        </w:rPr>
        <w:t>мирование саморазвивающе</w:t>
      </w:r>
      <w:r w:rsidRPr="00D92FF1">
        <w:rPr>
          <w:rFonts w:ascii="Times New Roman" w:hAnsi="Times New Roman"/>
          <w:sz w:val="24"/>
          <w:szCs w:val="24"/>
        </w:rPr>
        <w:t>й</w:t>
      </w:r>
      <w:r w:rsidRPr="00D92FF1">
        <w:rPr>
          <w:rFonts w:ascii="Times New Roman" w:hAnsi="Times New Roman"/>
          <w:sz w:val="24"/>
          <w:szCs w:val="24"/>
        </w:rPr>
        <w:t>ся информационно-ресурсной среды.</w:t>
      </w:r>
    </w:p>
    <w:p w:rsidR="00A937B1" w:rsidRPr="00D92FF1" w:rsidRDefault="00A937B1" w:rsidP="00A937B1">
      <w:pPr>
        <w:ind w:firstLine="708"/>
        <w:jc w:val="both"/>
      </w:pPr>
      <w:r w:rsidRPr="00D92FF1">
        <w:t>В образовательном процессе активно применяются мультимедийные технологии. В процессе чтения лекций применяются презентации, содержащие различные виды инфо</w:t>
      </w:r>
      <w:r w:rsidRPr="00D92FF1">
        <w:t>р</w:t>
      </w:r>
      <w:r w:rsidRPr="00D92FF1">
        <w:t>мации: текстовую, звуковую, графическую. Широко применяются студентами электро</w:t>
      </w:r>
      <w:r w:rsidRPr="00D92FF1">
        <w:t>н</w:t>
      </w:r>
      <w:r w:rsidRPr="00D92FF1">
        <w:t>ные учебники, где представлен достаточно широкий арсенал мул</w:t>
      </w:r>
      <w:r w:rsidRPr="00D92FF1">
        <w:t>ь</w:t>
      </w:r>
      <w:r w:rsidRPr="00D92FF1">
        <w:t>тимедийных средств, что не идет в сравнение с использованием обычных «бумажных» учебников. На практич</w:t>
      </w:r>
      <w:r w:rsidRPr="00D92FF1">
        <w:t>е</w:t>
      </w:r>
      <w:r w:rsidRPr="00D92FF1">
        <w:t>ских занятиях  - использование тестовых программ для закрепления и контроля знаний.</w:t>
      </w:r>
    </w:p>
    <w:p w:rsidR="00A937B1" w:rsidRPr="00D92FF1" w:rsidRDefault="00A937B1" w:rsidP="00A937B1">
      <w:pPr>
        <w:jc w:val="both"/>
      </w:pPr>
      <w:r w:rsidRPr="00D92FF1">
        <w:t>Каждый обучающийся в течение всего периода обучения обеспечивается индивидуал</w:t>
      </w:r>
      <w:r w:rsidRPr="00D92FF1">
        <w:t>ь</w:t>
      </w:r>
      <w:r w:rsidRPr="00D92FF1">
        <w:t>ным неограниченным дост</w:t>
      </w:r>
      <w:r w:rsidRPr="00D92FF1">
        <w:t>у</w:t>
      </w:r>
      <w:r w:rsidRPr="00D92FF1">
        <w:t>пом к электронной информационно-образовательной среде университета.</w:t>
      </w:r>
    </w:p>
    <w:p w:rsidR="000E38F8" w:rsidRDefault="000E38F8" w:rsidP="000E38F8">
      <w:pPr>
        <w:ind w:left="360"/>
        <w:jc w:val="center"/>
        <w:rPr>
          <w:b/>
          <w:i/>
        </w:rPr>
      </w:pPr>
    </w:p>
    <w:p w:rsidR="002C0C54" w:rsidRPr="00932B04" w:rsidRDefault="002C0C54" w:rsidP="00901671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932B04">
        <w:rPr>
          <w:rStyle w:val="FontStyle31"/>
          <w:rFonts w:ascii="Times New Roman" w:hAnsi="Times New Roman" w:cs="Times New Roman"/>
          <w:b/>
          <w:sz w:val="24"/>
          <w:szCs w:val="24"/>
        </w:rPr>
        <w:t>6 Учебно-методическое обеспечение самостоятельной работы студе</w:t>
      </w:r>
      <w:r w:rsidRPr="00932B04">
        <w:rPr>
          <w:rStyle w:val="FontStyle31"/>
          <w:rFonts w:ascii="Times New Roman" w:hAnsi="Times New Roman" w:cs="Times New Roman"/>
          <w:b/>
          <w:sz w:val="24"/>
          <w:szCs w:val="24"/>
        </w:rPr>
        <w:t>н</w:t>
      </w:r>
      <w:r w:rsidRPr="00932B04">
        <w:rPr>
          <w:rStyle w:val="FontStyle31"/>
          <w:rFonts w:ascii="Times New Roman" w:hAnsi="Times New Roman" w:cs="Times New Roman"/>
          <w:b/>
          <w:sz w:val="24"/>
          <w:szCs w:val="24"/>
        </w:rPr>
        <w:t>тов</w:t>
      </w:r>
    </w:p>
    <w:p w:rsidR="002C0C54" w:rsidRPr="00544C0E" w:rsidRDefault="002C0C54" w:rsidP="000E38F8">
      <w:pPr>
        <w:ind w:left="360"/>
        <w:jc w:val="center"/>
        <w:rPr>
          <w:b/>
          <w:i/>
        </w:rPr>
      </w:pPr>
    </w:p>
    <w:p w:rsidR="00A937B1" w:rsidRPr="00544C0E" w:rsidRDefault="00A937B1" w:rsidP="00A937B1">
      <w:pPr>
        <w:ind w:left="360"/>
        <w:jc w:val="center"/>
        <w:rPr>
          <w:b/>
          <w:i/>
        </w:rPr>
      </w:pPr>
    </w:p>
    <w:p w:rsidR="00A937B1" w:rsidRPr="00165BF7" w:rsidRDefault="00A937B1" w:rsidP="00A937B1">
      <w:pPr>
        <w:ind w:firstLine="709"/>
        <w:jc w:val="both"/>
      </w:pPr>
      <w:r w:rsidRPr="00165BF7">
        <w:t xml:space="preserve">По дисциплине </w:t>
      </w:r>
      <w:r w:rsidRPr="00165BF7">
        <w:rPr>
          <w:rStyle w:val="FontStyle16"/>
          <w:sz w:val="24"/>
          <w:szCs w:val="24"/>
        </w:rPr>
        <w:t xml:space="preserve">«Механическое оборудование аглодоменных цехов» </w:t>
      </w:r>
      <w:r w:rsidRPr="00165BF7">
        <w:t>предусмо</w:t>
      </w:r>
      <w:r w:rsidRPr="00165BF7">
        <w:t>т</w:t>
      </w:r>
      <w:r w:rsidRPr="00165BF7">
        <w:t>рена аудиторная и внеаудиторная самостоятельная работа об</w:t>
      </w:r>
      <w:r w:rsidRPr="00165BF7">
        <w:t>у</w:t>
      </w:r>
      <w:r w:rsidRPr="00165BF7">
        <w:t xml:space="preserve">чающихся. </w:t>
      </w:r>
    </w:p>
    <w:p w:rsidR="00A937B1" w:rsidRPr="00165BF7" w:rsidRDefault="00A937B1" w:rsidP="00A937B1">
      <w:pPr>
        <w:ind w:firstLine="709"/>
        <w:jc w:val="both"/>
        <w:rPr>
          <w:b/>
          <w:i/>
        </w:rPr>
      </w:pPr>
      <w:r w:rsidRPr="00165BF7">
        <w:t>Аудиторная самостоятельная работа студентов предполагает выполнение</w:t>
      </w:r>
      <w:r>
        <w:t xml:space="preserve"> лабор</w:t>
      </w:r>
      <w:r>
        <w:t>а</w:t>
      </w:r>
      <w:r>
        <w:t xml:space="preserve">торных и </w:t>
      </w:r>
      <w:r w:rsidRPr="00165BF7">
        <w:t>практических работ.</w:t>
      </w:r>
    </w:p>
    <w:p w:rsidR="00A937B1" w:rsidRDefault="00A937B1" w:rsidP="00A937B1">
      <w:pPr>
        <w:ind w:left="360"/>
        <w:jc w:val="center"/>
        <w:rPr>
          <w:b/>
          <w:i/>
        </w:rPr>
      </w:pPr>
    </w:p>
    <w:p w:rsidR="00A937B1" w:rsidRPr="00165BF7" w:rsidRDefault="00A937B1" w:rsidP="00A937B1">
      <w:pPr>
        <w:ind w:left="360"/>
        <w:jc w:val="center"/>
      </w:pPr>
      <w:r w:rsidRPr="00165BF7">
        <w:t>ЗАДАНИЯ ДЛЯ ЛАБОРАТОРНЫХ РАБОТ</w:t>
      </w:r>
    </w:p>
    <w:p w:rsidR="00A937B1" w:rsidRPr="00B37B00" w:rsidRDefault="00A937B1" w:rsidP="00A937B1">
      <w:pPr>
        <w:ind w:left="360"/>
        <w:jc w:val="center"/>
        <w:rPr>
          <w:b/>
          <w:i/>
        </w:rPr>
      </w:pP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Лабораторная работа №1</w:t>
      </w: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  <w:r w:rsidRPr="00B37B00">
        <w:rPr>
          <w:color w:val="000000"/>
        </w:rPr>
        <w:t>ИЗУЧЕНИЕ ОСНОВНО</w:t>
      </w:r>
      <w:r>
        <w:rPr>
          <w:color w:val="000000"/>
        </w:rPr>
        <w:t>ГО ОБОРУДОВАНИЯ АГЛОМЕРАЦИОННОЙ</w:t>
      </w:r>
      <w:r w:rsidRPr="00B37B00">
        <w:rPr>
          <w:color w:val="000000"/>
        </w:rPr>
        <w:t xml:space="preserve"> ФАБРИКИ </w:t>
      </w: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</w:p>
    <w:p w:rsidR="00A937B1" w:rsidRPr="00B37B00" w:rsidRDefault="00A937B1" w:rsidP="00A937B1">
      <w:pPr>
        <w:shd w:val="clear" w:color="auto" w:fill="FFFFFF"/>
        <w:jc w:val="both"/>
        <w:rPr>
          <w:color w:val="000000"/>
        </w:rPr>
      </w:pPr>
      <w:r w:rsidRPr="00B37B00">
        <w:rPr>
          <w:color w:val="000000"/>
        </w:rPr>
        <w:t>Цель работы: изучить техн</w:t>
      </w:r>
      <w:r>
        <w:rPr>
          <w:color w:val="000000"/>
        </w:rPr>
        <w:t>ологию и общее устройство меха</w:t>
      </w:r>
      <w:r w:rsidRPr="00B37B00">
        <w:rPr>
          <w:color w:val="000000"/>
        </w:rPr>
        <w:t>нического оборудования а</w:t>
      </w:r>
      <w:r w:rsidRPr="00B37B00">
        <w:rPr>
          <w:color w:val="000000"/>
        </w:rPr>
        <w:t>г</w:t>
      </w:r>
      <w:r w:rsidRPr="00B37B00">
        <w:rPr>
          <w:color w:val="000000"/>
        </w:rPr>
        <w:t>ломерационной фабрики.</w:t>
      </w:r>
    </w:p>
    <w:p w:rsidR="00A937B1" w:rsidRPr="00654E67" w:rsidRDefault="00A937B1" w:rsidP="00A937B1">
      <w:pPr>
        <w:shd w:val="clear" w:color="auto" w:fill="FFFFFF"/>
        <w:rPr>
          <w:color w:val="000000"/>
        </w:rPr>
      </w:pPr>
    </w:p>
    <w:p w:rsidR="00A937B1" w:rsidRPr="00654E67" w:rsidRDefault="00A937B1" w:rsidP="00A937B1">
      <w:pPr>
        <w:shd w:val="clear" w:color="auto" w:fill="FFFFFF"/>
        <w:jc w:val="center"/>
        <w:rPr>
          <w:color w:val="000000"/>
        </w:rPr>
      </w:pPr>
      <w:r w:rsidRPr="00654E67">
        <w:rPr>
          <w:color w:val="000000"/>
        </w:rPr>
        <w:t>1.</w:t>
      </w:r>
      <w:r>
        <w:rPr>
          <w:color w:val="000000"/>
        </w:rPr>
        <w:t xml:space="preserve"> Выполнение лабораторной работы</w:t>
      </w:r>
    </w:p>
    <w:p w:rsidR="00A937B1" w:rsidRPr="00654E67" w:rsidRDefault="00A937B1" w:rsidP="00A937B1">
      <w:pPr>
        <w:shd w:val="clear" w:color="auto" w:fill="FFFFFF"/>
        <w:rPr>
          <w:color w:val="000000"/>
        </w:rPr>
      </w:pPr>
    </w:p>
    <w:p w:rsidR="00A937B1" w:rsidRPr="00654E67" w:rsidRDefault="00A937B1" w:rsidP="00A937B1">
      <w:pPr>
        <w:shd w:val="clear" w:color="auto" w:fill="FFFFFF"/>
        <w:ind w:firstLine="709"/>
        <w:rPr>
          <w:color w:val="000000"/>
        </w:rPr>
      </w:pPr>
      <w:r>
        <w:rPr>
          <w:color w:val="000000"/>
        </w:rPr>
        <w:t>П</w:t>
      </w:r>
      <w:r w:rsidRPr="00654E67">
        <w:rPr>
          <w:color w:val="000000"/>
        </w:rPr>
        <w:t xml:space="preserve">ри проведении </w:t>
      </w:r>
      <w:r>
        <w:rPr>
          <w:color w:val="000000"/>
        </w:rPr>
        <w:t xml:space="preserve">лабораторной работы, студенты должны ознакомиться с </w:t>
      </w:r>
      <w:r w:rsidRPr="00654E67">
        <w:rPr>
          <w:color w:val="000000"/>
        </w:rPr>
        <w:t>работой и устройством механ</w:t>
      </w:r>
      <w:r>
        <w:rPr>
          <w:color w:val="000000"/>
        </w:rPr>
        <w:t>ического оборудования в следую</w:t>
      </w:r>
      <w:r w:rsidRPr="00654E67">
        <w:rPr>
          <w:color w:val="000000"/>
        </w:rPr>
        <w:t>щей последовательн</w:t>
      </w:r>
      <w:r w:rsidRPr="00654E67">
        <w:rPr>
          <w:color w:val="000000"/>
        </w:rPr>
        <w:t>о</w:t>
      </w:r>
      <w:r>
        <w:rPr>
          <w:color w:val="000000"/>
        </w:rPr>
        <w:t>сти: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1. Подача составляющих агломерационной шихты к бункерам агломерационной фабрики. Подача концентрата, кокса, возврата, известняка, колошниковой пыли.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2. Устройство и работа</w:t>
      </w:r>
      <w:r>
        <w:rPr>
          <w:color w:val="000000"/>
        </w:rPr>
        <w:t xml:space="preserve"> четырехвалковой дробилки кокса</w:t>
      </w:r>
      <w:r w:rsidRPr="00654E67">
        <w:rPr>
          <w:color w:val="000000"/>
        </w:rPr>
        <w:t>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3. Устройство и работа питателей шихты, конвейеров.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4. Устройство и работа смесителя шихты.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5. Устройство и работа питателя для загрузки шихты на этом машину.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6. Устройство и работа агломерационной машины (привод, хвостовая часть и т.д.).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7. Оборудование цикла возврата (охладители, конвейеры).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Студенты во время экскурс</w:t>
      </w:r>
      <w:r>
        <w:rPr>
          <w:color w:val="000000"/>
        </w:rPr>
        <w:t>ии составляют эскизы кинематиче</w:t>
      </w:r>
      <w:r w:rsidRPr="00654E67">
        <w:rPr>
          <w:color w:val="000000"/>
        </w:rPr>
        <w:t>ских схем основного оборудования: коксодробилки, тарельчатого питателя, смесителя, агломашины.</w:t>
      </w:r>
    </w:p>
    <w:p w:rsidR="00A937B1" w:rsidRDefault="00A937B1" w:rsidP="00A937B1">
      <w:pPr>
        <w:shd w:val="clear" w:color="auto" w:fill="FFFFFF"/>
        <w:rPr>
          <w:rFonts w:ascii="Arial" w:hAnsi="Arial" w:cs="Arial"/>
          <w:color w:val="000000"/>
          <w:sz w:val="14"/>
          <w:szCs w:val="14"/>
        </w:rPr>
      </w:pP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2</w:t>
      </w:r>
      <w:r w:rsidRPr="00B37B00">
        <w:rPr>
          <w:color w:val="000000"/>
        </w:rPr>
        <w:t>. Отчет по лабораторной работе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</w:p>
    <w:p w:rsidR="00A937B1" w:rsidRPr="00B37B00" w:rsidRDefault="00A937B1" w:rsidP="00A937B1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Отчет по лабораторной работа № 1 составляется каждым студ</w:t>
      </w:r>
      <w:r w:rsidRPr="00B37B00">
        <w:rPr>
          <w:color w:val="000000"/>
        </w:rPr>
        <w:t>ентом индивидуал</w:t>
      </w:r>
      <w:r w:rsidRPr="00B37B00">
        <w:rPr>
          <w:color w:val="000000"/>
        </w:rPr>
        <w:t>ь</w:t>
      </w:r>
      <w:r w:rsidRPr="00B37B00">
        <w:rPr>
          <w:color w:val="000000"/>
        </w:rPr>
        <w:t>но и должен</w:t>
      </w:r>
      <w:r>
        <w:rPr>
          <w:color w:val="000000"/>
        </w:rPr>
        <w:t xml:space="preserve"> включать название и цель рабо</w:t>
      </w:r>
      <w:r w:rsidRPr="00B37B00">
        <w:rPr>
          <w:color w:val="000000"/>
        </w:rPr>
        <w:t>ты, краткое описание технологического проце</w:t>
      </w:r>
      <w:r w:rsidRPr="00B37B00">
        <w:rPr>
          <w:color w:val="000000"/>
        </w:rPr>
        <w:t>с</w:t>
      </w:r>
      <w:r w:rsidRPr="00B37B00">
        <w:rPr>
          <w:color w:val="000000"/>
        </w:rPr>
        <w:t xml:space="preserve">са агломерационной фабрики, </w:t>
      </w:r>
      <w:r>
        <w:rPr>
          <w:color w:val="000000"/>
        </w:rPr>
        <w:t>а также краткое описание и ки</w:t>
      </w:r>
      <w:r w:rsidRPr="00B37B00">
        <w:rPr>
          <w:color w:val="000000"/>
        </w:rPr>
        <w:t>нематические схемы следу</w:t>
      </w:r>
      <w:r w:rsidRPr="00B37B00">
        <w:rPr>
          <w:color w:val="000000"/>
        </w:rPr>
        <w:t>ю</w:t>
      </w:r>
      <w:r w:rsidRPr="00B37B00">
        <w:rPr>
          <w:color w:val="000000"/>
        </w:rPr>
        <w:t>щих мех</w:t>
      </w:r>
      <w:r w:rsidRPr="00B37B00">
        <w:rPr>
          <w:color w:val="000000"/>
        </w:rPr>
        <w:t>а</w:t>
      </w:r>
      <w:r w:rsidRPr="00B37B00">
        <w:rPr>
          <w:color w:val="000000"/>
        </w:rPr>
        <w:t>низмов и машин: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  <w:r w:rsidRPr="00B37B00">
        <w:rPr>
          <w:color w:val="000000"/>
        </w:rPr>
        <w:t>1. Четырехвалковая коксодробилка.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  <w:r>
        <w:rPr>
          <w:color w:val="000000"/>
        </w:rPr>
        <w:t>2. Тарельчатыий</w:t>
      </w:r>
      <w:r w:rsidRPr="00B37B00">
        <w:rPr>
          <w:color w:val="000000"/>
        </w:rPr>
        <w:t xml:space="preserve"> питатель.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  <w:r w:rsidRPr="00B37B00">
        <w:rPr>
          <w:color w:val="000000"/>
        </w:rPr>
        <w:t>3. Смеситель шихты.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  <w:r w:rsidRPr="00B37B00">
        <w:rPr>
          <w:color w:val="000000"/>
        </w:rPr>
        <w:t>4. Система загрузки аглошихты на спекательные тележки.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  <w:r w:rsidRPr="00B37B00">
        <w:rPr>
          <w:color w:val="000000"/>
        </w:rPr>
        <w:t>5. Привод агломашины.</w:t>
      </w:r>
    </w:p>
    <w:p w:rsidR="00A937B1" w:rsidRPr="00B37B00" w:rsidRDefault="00A937B1" w:rsidP="00A937B1">
      <w:pPr>
        <w:shd w:val="clear" w:color="auto" w:fill="FFFFFF"/>
        <w:ind w:firstLine="708"/>
        <w:rPr>
          <w:color w:val="000000"/>
        </w:rPr>
      </w:pPr>
      <w:r w:rsidRPr="00B37B00">
        <w:rPr>
          <w:color w:val="000000"/>
        </w:rPr>
        <w:t>В конце отчета по работе дается краткий анализ результатов работы и выводы.</w:t>
      </w:r>
    </w:p>
    <w:p w:rsidR="00A937B1" w:rsidRPr="00B37B00" w:rsidRDefault="00A937B1" w:rsidP="00A937B1">
      <w:pPr>
        <w:shd w:val="clear" w:color="auto" w:fill="FFFFFF"/>
        <w:ind w:firstLine="708"/>
        <w:rPr>
          <w:color w:val="000000"/>
        </w:rPr>
      </w:pPr>
      <w:r w:rsidRPr="00B37B00">
        <w:rPr>
          <w:color w:val="000000"/>
        </w:rPr>
        <w:t>В этом разделе отчета студен</w:t>
      </w:r>
      <w:r>
        <w:rPr>
          <w:color w:val="000000"/>
        </w:rPr>
        <w:t>т излагает соображения о техно</w:t>
      </w:r>
      <w:r w:rsidRPr="00B37B00">
        <w:rPr>
          <w:color w:val="000000"/>
        </w:rPr>
        <w:t>логии агломерации и конструк</w:t>
      </w:r>
      <w:r>
        <w:rPr>
          <w:color w:val="000000"/>
        </w:rPr>
        <w:t>ции машин и механизмов аглофаб</w:t>
      </w:r>
      <w:r w:rsidRPr="00B37B00">
        <w:rPr>
          <w:color w:val="000000"/>
        </w:rPr>
        <w:t>рики, отмечает положительные стороны и н</w:t>
      </w:r>
      <w:r w:rsidRPr="00B37B00">
        <w:rPr>
          <w:color w:val="000000"/>
        </w:rPr>
        <w:t>е</w:t>
      </w:r>
      <w:r w:rsidRPr="00B37B00">
        <w:rPr>
          <w:color w:val="000000"/>
        </w:rPr>
        <w:t>достатки в</w:t>
      </w:r>
      <w:r>
        <w:rPr>
          <w:color w:val="000000"/>
        </w:rPr>
        <w:t xml:space="preserve"> технологии и конструкции машин</w:t>
      </w:r>
      <w:r w:rsidRPr="00B37B00">
        <w:rPr>
          <w:color w:val="000000"/>
        </w:rPr>
        <w:t>.</w:t>
      </w:r>
    </w:p>
    <w:p w:rsidR="00A937B1" w:rsidRPr="00B37B00" w:rsidRDefault="00A937B1" w:rsidP="00A937B1">
      <w:pPr>
        <w:shd w:val="clear" w:color="auto" w:fill="FFFFFF"/>
        <w:ind w:firstLine="567"/>
        <w:rPr>
          <w:color w:val="000000"/>
        </w:rPr>
      </w:pPr>
      <w:r w:rsidRPr="00B37B00">
        <w:rPr>
          <w:color w:val="000000"/>
        </w:rPr>
        <w:t>Зачет по лабораторной работе ставится при наличии отчета по результатам беседы студента и преподавателя.</w:t>
      </w:r>
    </w:p>
    <w:p w:rsidR="00A937B1" w:rsidRDefault="00A937B1" w:rsidP="00A937B1">
      <w:pPr>
        <w:ind w:left="360"/>
        <w:jc w:val="center"/>
        <w:rPr>
          <w:b/>
          <w:i/>
        </w:rPr>
      </w:pP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Лабораторная работа №</w:t>
      </w:r>
      <w:r w:rsidRPr="00B37B00">
        <w:rPr>
          <w:color w:val="000000"/>
        </w:rPr>
        <w:t xml:space="preserve"> 2</w:t>
      </w: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</w:p>
    <w:p w:rsidR="00A937B1" w:rsidRPr="00B37B00" w:rsidRDefault="00A937B1" w:rsidP="00A937B1">
      <w:pPr>
        <w:shd w:val="clear" w:color="auto" w:fill="FFFFFF"/>
        <w:jc w:val="center"/>
        <w:rPr>
          <w:color w:val="000000"/>
        </w:rPr>
      </w:pPr>
      <w:r w:rsidRPr="00B37B00">
        <w:rPr>
          <w:color w:val="000000"/>
        </w:rPr>
        <w:t>ИЗУЧЕНИЕ ОСНОВНОГО ОБОРУДОВАНИЯ ДОМЕННОГО ЦЕХА</w:t>
      </w:r>
    </w:p>
    <w:p w:rsidR="00A937B1" w:rsidRPr="00B37B00" w:rsidRDefault="00A937B1" w:rsidP="00A937B1">
      <w:pPr>
        <w:shd w:val="clear" w:color="auto" w:fill="FFFFFF"/>
        <w:rPr>
          <w:color w:val="000000"/>
        </w:rPr>
      </w:pPr>
    </w:p>
    <w:p w:rsidR="00A937B1" w:rsidRDefault="00A937B1" w:rsidP="00A937B1">
      <w:pPr>
        <w:shd w:val="clear" w:color="auto" w:fill="FFFFFF"/>
        <w:rPr>
          <w:color w:val="000000"/>
        </w:rPr>
      </w:pPr>
      <w:r w:rsidRPr="00B37B00">
        <w:rPr>
          <w:color w:val="000000"/>
        </w:rPr>
        <w:t>Цель работы: изучить техн</w:t>
      </w:r>
      <w:r>
        <w:rPr>
          <w:color w:val="000000"/>
        </w:rPr>
        <w:t>ологию и общее устройство меха</w:t>
      </w:r>
      <w:r w:rsidRPr="00B37B00">
        <w:rPr>
          <w:color w:val="000000"/>
        </w:rPr>
        <w:t>нического оборудования д</w:t>
      </w:r>
      <w:r w:rsidRPr="00B37B00">
        <w:rPr>
          <w:color w:val="000000"/>
        </w:rPr>
        <w:t>о</w:t>
      </w:r>
      <w:r w:rsidRPr="00B37B00">
        <w:rPr>
          <w:color w:val="000000"/>
        </w:rPr>
        <w:t>менного цеха ММК.</w:t>
      </w:r>
    </w:p>
    <w:p w:rsidR="00A937B1" w:rsidRDefault="00A937B1" w:rsidP="00A937B1">
      <w:pPr>
        <w:shd w:val="clear" w:color="auto" w:fill="FFFFFF"/>
        <w:rPr>
          <w:color w:val="000000"/>
        </w:rPr>
      </w:pPr>
    </w:p>
    <w:p w:rsidR="00A937B1" w:rsidRPr="00654E67" w:rsidRDefault="00A937B1" w:rsidP="00A937B1">
      <w:pPr>
        <w:shd w:val="clear" w:color="auto" w:fill="FFFFFF"/>
        <w:jc w:val="center"/>
        <w:rPr>
          <w:color w:val="000000"/>
        </w:rPr>
      </w:pPr>
      <w:r w:rsidRPr="00654E67">
        <w:rPr>
          <w:color w:val="000000"/>
        </w:rPr>
        <w:t>1. Порядок выполнения работы</w:t>
      </w:r>
    </w:p>
    <w:p w:rsidR="00A937B1" w:rsidRPr="00654E67" w:rsidRDefault="00A937B1" w:rsidP="00A937B1">
      <w:pPr>
        <w:shd w:val="clear" w:color="auto" w:fill="FFFFFF"/>
        <w:rPr>
          <w:color w:val="000000"/>
        </w:rPr>
      </w:pP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>
        <w:rPr>
          <w:color w:val="000000"/>
        </w:rPr>
        <w:t>П</w:t>
      </w:r>
      <w:r w:rsidRPr="00654E67">
        <w:rPr>
          <w:color w:val="000000"/>
        </w:rPr>
        <w:t xml:space="preserve">ри проведении </w:t>
      </w:r>
      <w:r>
        <w:rPr>
          <w:color w:val="000000"/>
        </w:rPr>
        <w:t xml:space="preserve">лабораторной работы, студенты должны ознакомиться с </w:t>
      </w:r>
      <w:r w:rsidRPr="00654E67">
        <w:rPr>
          <w:color w:val="000000"/>
        </w:rPr>
        <w:t>работой и устройством механ</w:t>
      </w:r>
      <w:r>
        <w:rPr>
          <w:color w:val="000000"/>
        </w:rPr>
        <w:t>ического оборудования в следую</w:t>
      </w:r>
      <w:r w:rsidRPr="00654E67">
        <w:rPr>
          <w:color w:val="000000"/>
        </w:rPr>
        <w:t>щей последовательн</w:t>
      </w:r>
      <w:r w:rsidRPr="00654E67">
        <w:rPr>
          <w:color w:val="000000"/>
        </w:rPr>
        <w:t>о</w:t>
      </w:r>
      <w:r w:rsidRPr="00654E67">
        <w:rPr>
          <w:color w:val="000000"/>
        </w:rPr>
        <w:t>сти</w:t>
      </w:r>
      <w:r>
        <w:rPr>
          <w:color w:val="000000"/>
        </w:rPr>
        <w:t>: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1. Устройство и работа оборуд</w:t>
      </w:r>
      <w:r>
        <w:rPr>
          <w:color w:val="000000"/>
        </w:rPr>
        <w:t>ования бункерной эстакады: бун</w:t>
      </w:r>
      <w:r w:rsidRPr="00654E67">
        <w:rPr>
          <w:color w:val="000000"/>
        </w:rPr>
        <w:t>кера и их затворы, питат</w:t>
      </w:r>
      <w:r w:rsidRPr="00654E67">
        <w:rPr>
          <w:color w:val="000000"/>
        </w:rPr>
        <w:t>е</w:t>
      </w:r>
      <w:r w:rsidRPr="00654E67">
        <w:rPr>
          <w:color w:val="000000"/>
        </w:rPr>
        <w:t>ли, конвейеры.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2. Скиповой подъемник.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3. Скиповая лебедка управления конусами.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 xml:space="preserve">4. Оборудование литейного </w:t>
      </w:r>
      <w:r>
        <w:rPr>
          <w:color w:val="000000"/>
        </w:rPr>
        <w:t>двора: электропушка и сверлиль</w:t>
      </w:r>
      <w:r w:rsidRPr="00654E67">
        <w:rPr>
          <w:color w:val="000000"/>
        </w:rPr>
        <w:t>ная машина, фурме</w:t>
      </w:r>
      <w:r w:rsidRPr="00654E67">
        <w:rPr>
          <w:color w:val="000000"/>
        </w:rPr>
        <w:t>н</w:t>
      </w:r>
      <w:r w:rsidRPr="00654E67">
        <w:rPr>
          <w:color w:val="000000"/>
        </w:rPr>
        <w:t>ные приборы, желоба, маневровое устройство для передвижения чугун</w:t>
      </w:r>
      <w:r w:rsidRPr="00654E67">
        <w:rPr>
          <w:color w:val="000000"/>
        </w:rPr>
        <w:t>о</w:t>
      </w:r>
      <w:r w:rsidRPr="00654E67">
        <w:rPr>
          <w:color w:val="000000"/>
        </w:rPr>
        <w:t>возов.</w:t>
      </w:r>
    </w:p>
    <w:p w:rsidR="00A937B1" w:rsidRPr="00654E67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Студенты при изучении обор</w:t>
      </w:r>
      <w:r>
        <w:rPr>
          <w:color w:val="000000"/>
        </w:rPr>
        <w:t>удования составляют кинематиче</w:t>
      </w:r>
      <w:r w:rsidRPr="00654E67">
        <w:rPr>
          <w:color w:val="000000"/>
        </w:rPr>
        <w:t>ские схемы мех</w:t>
      </w:r>
      <w:r w:rsidRPr="00654E67">
        <w:rPr>
          <w:color w:val="000000"/>
        </w:rPr>
        <w:t>а</w:t>
      </w:r>
      <w:r w:rsidRPr="00654E67">
        <w:rPr>
          <w:color w:val="000000"/>
        </w:rPr>
        <w:t>низмов.</w:t>
      </w:r>
    </w:p>
    <w:p w:rsidR="00A937B1" w:rsidRPr="00654E67" w:rsidRDefault="00A937B1" w:rsidP="00A937B1">
      <w:pPr>
        <w:shd w:val="clear" w:color="auto" w:fill="FFFFFF"/>
        <w:rPr>
          <w:color w:val="000000"/>
        </w:rPr>
      </w:pPr>
    </w:p>
    <w:p w:rsidR="00A937B1" w:rsidRPr="00654E67" w:rsidRDefault="00A937B1" w:rsidP="00A937B1">
      <w:pPr>
        <w:shd w:val="clear" w:color="auto" w:fill="FFFFFF"/>
        <w:jc w:val="center"/>
        <w:rPr>
          <w:color w:val="000000"/>
        </w:rPr>
      </w:pPr>
      <w:r w:rsidRPr="00654E67">
        <w:rPr>
          <w:color w:val="000000"/>
        </w:rPr>
        <w:t>2. Отчет по лабораторной работе</w:t>
      </w:r>
    </w:p>
    <w:p w:rsidR="00A937B1" w:rsidRPr="00654E67" w:rsidRDefault="00A937B1" w:rsidP="00A937B1">
      <w:pPr>
        <w:shd w:val="clear" w:color="auto" w:fill="FFFFFF"/>
        <w:rPr>
          <w:color w:val="000000"/>
        </w:rPr>
      </w:pPr>
    </w:p>
    <w:p w:rsidR="00A937B1" w:rsidRPr="00654E67" w:rsidRDefault="00A937B1" w:rsidP="00A937B1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Отчет по лабораторной работе № 2 составляется каждым сту</w:t>
      </w:r>
      <w:r w:rsidRPr="00654E67">
        <w:rPr>
          <w:color w:val="000000"/>
        </w:rPr>
        <w:t>дентом индивидуал</w:t>
      </w:r>
      <w:r w:rsidRPr="00654E67">
        <w:rPr>
          <w:color w:val="000000"/>
        </w:rPr>
        <w:t>ь</w:t>
      </w:r>
      <w:r w:rsidRPr="00654E67">
        <w:rPr>
          <w:color w:val="000000"/>
        </w:rPr>
        <w:t>но и должен</w:t>
      </w:r>
      <w:r>
        <w:rPr>
          <w:color w:val="000000"/>
        </w:rPr>
        <w:t xml:space="preserve"> включать название и цель рабо</w:t>
      </w:r>
      <w:r w:rsidRPr="00654E67">
        <w:rPr>
          <w:color w:val="000000"/>
        </w:rPr>
        <w:t>ты, краткое описание технологического проце</w:t>
      </w:r>
      <w:r w:rsidRPr="00654E67">
        <w:rPr>
          <w:color w:val="000000"/>
        </w:rPr>
        <w:t>с</w:t>
      </w:r>
      <w:r>
        <w:rPr>
          <w:color w:val="000000"/>
        </w:rPr>
        <w:t>са производства чу</w:t>
      </w:r>
      <w:r w:rsidRPr="00654E67">
        <w:rPr>
          <w:color w:val="000000"/>
        </w:rPr>
        <w:t>гуна в доменном цехе ММК, а также краткое описание и кинема</w:t>
      </w:r>
      <w:r>
        <w:rPr>
          <w:color w:val="000000"/>
        </w:rPr>
        <w:t>ти</w:t>
      </w:r>
      <w:r w:rsidRPr="00654E67">
        <w:rPr>
          <w:color w:val="000000"/>
        </w:rPr>
        <w:t>че</w:t>
      </w:r>
      <w:r w:rsidRPr="00654E67">
        <w:rPr>
          <w:color w:val="000000"/>
        </w:rPr>
        <w:t>с</w:t>
      </w:r>
      <w:r w:rsidRPr="00654E67">
        <w:rPr>
          <w:color w:val="000000"/>
        </w:rPr>
        <w:t>кие схемы м</w:t>
      </w:r>
      <w:r w:rsidRPr="00654E67">
        <w:rPr>
          <w:color w:val="000000"/>
        </w:rPr>
        <w:t>е</w:t>
      </w:r>
      <w:r w:rsidRPr="00654E67">
        <w:rPr>
          <w:color w:val="000000"/>
        </w:rPr>
        <w:t>ханизмов и машин по заданию преподавателя.</w:t>
      </w:r>
    </w:p>
    <w:p w:rsidR="00A937B1" w:rsidRPr="00B37B00" w:rsidRDefault="00A937B1" w:rsidP="00A937B1">
      <w:pPr>
        <w:shd w:val="clear" w:color="auto" w:fill="FFFFFF"/>
        <w:ind w:firstLine="708"/>
        <w:rPr>
          <w:color w:val="000000"/>
        </w:rPr>
      </w:pPr>
      <w:r w:rsidRPr="00654E67">
        <w:rPr>
          <w:color w:val="000000"/>
        </w:rPr>
        <w:t>В конце отчета по работе дается краткий анализ результатов выполненной работы и выгоды. В этом разделе отчета студент</w:t>
      </w:r>
      <w:r>
        <w:rPr>
          <w:color w:val="000000"/>
        </w:rPr>
        <w:t xml:space="preserve"> соображения о техно</w:t>
      </w:r>
      <w:r w:rsidRPr="00B37B00">
        <w:rPr>
          <w:color w:val="000000"/>
        </w:rPr>
        <w:t xml:space="preserve">логии </w:t>
      </w:r>
      <w:r>
        <w:rPr>
          <w:color w:val="000000"/>
        </w:rPr>
        <w:t>доменного произво</w:t>
      </w:r>
      <w:r>
        <w:rPr>
          <w:color w:val="000000"/>
        </w:rPr>
        <w:t>д</w:t>
      </w:r>
      <w:r>
        <w:rPr>
          <w:color w:val="000000"/>
        </w:rPr>
        <w:t xml:space="preserve">ства </w:t>
      </w:r>
      <w:r w:rsidRPr="00B37B00">
        <w:rPr>
          <w:color w:val="000000"/>
        </w:rPr>
        <w:t>и конструк</w:t>
      </w:r>
      <w:r>
        <w:rPr>
          <w:color w:val="000000"/>
        </w:rPr>
        <w:t>ции машин и механизмов (например, сравнивая конвейерную систему п</w:t>
      </w:r>
      <w:r>
        <w:rPr>
          <w:color w:val="000000"/>
        </w:rPr>
        <w:t>о</w:t>
      </w:r>
      <w:r>
        <w:rPr>
          <w:color w:val="000000"/>
        </w:rPr>
        <w:t>дачи со скиповой, вагон-весы и конвейер, блочное и островное расположение доменных п</w:t>
      </w:r>
      <w:r>
        <w:rPr>
          <w:color w:val="000000"/>
        </w:rPr>
        <w:t>е</w:t>
      </w:r>
      <w:r>
        <w:rPr>
          <w:color w:val="000000"/>
        </w:rPr>
        <w:t>чей).</w:t>
      </w:r>
    </w:p>
    <w:p w:rsidR="00A937B1" w:rsidRPr="00B37B00" w:rsidRDefault="00A937B1" w:rsidP="00A937B1">
      <w:pPr>
        <w:shd w:val="clear" w:color="auto" w:fill="FFFFFF"/>
        <w:ind w:firstLine="567"/>
        <w:rPr>
          <w:color w:val="000000"/>
        </w:rPr>
      </w:pPr>
      <w:r w:rsidRPr="00B37B00">
        <w:rPr>
          <w:color w:val="000000"/>
        </w:rPr>
        <w:t>Зачет по лабораторной работе ставится при наличии отчета по результатам беседы студента и преподавателя.</w:t>
      </w:r>
    </w:p>
    <w:p w:rsidR="00A937B1" w:rsidRDefault="00A937B1" w:rsidP="00A937B1">
      <w:pPr>
        <w:shd w:val="clear" w:color="auto" w:fill="FFFFFF"/>
        <w:ind w:firstLine="567"/>
        <w:rPr>
          <w:color w:val="000000"/>
        </w:rPr>
      </w:pPr>
    </w:p>
    <w:p w:rsidR="00A937B1" w:rsidRPr="0086715E" w:rsidRDefault="00A937B1" w:rsidP="00A937B1">
      <w:pPr>
        <w:shd w:val="clear" w:color="auto" w:fill="FFFFFF"/>
        <w:jc w:val="center"/>
        <w:rPr>
          <w:color w:val="000000"/>
        </w:rPr>
      </w:pPr>
      <w:r w:rsidRPr="0086715E">
        <w:rPr>
          <w:color w:val="000000"/>
        </w:rPr>
        <w:t>Лабораторная работа № 3</w:t>
      </w:r>
    </w:p>
    <w:p w:rsidR="00A937B1" w:rsidRPr="0086715E" w:rsidRDefault="00A937B1" w:rsidP="00A937B1">
      <w:pPr>
        <w:shd w:val="clear" w:color="auto" w:fill="FFFFFF"/>
        <w:rPr>
          <w:color w:val="000000"/>
        </w:rPr>
      </w:pPr>
    </w:p>
    <w:p w:rsidR="00A937B1" w:rsidRPr="0086715E" w:rsidRDefault="00A937B1" w:rsidP="00A937B1">
      <w:pPr>
        <w:shd w:val="clear" w:color="auto" w:fill="FFFFFF"/>
        <w:jc w:val="center"/>
        <w:rPr>
          <w:color w:val="000000"/>
        </w:rPr>
      </w:pPr>
      <w:r w:rsidRPr="0086715E">
        <w:rPr>
          <w:color w:val="000000"/>
        </w:rPr>
        <w:t>ИЗУЧЕНИЕ КОНСТРУКЦИИ РАБОТЫ СКИПОВОГО ПОДЪЕМНИКА ДОМЕННОИ ПЕЧИ ПО МОДЕЛИ</w:t>
      </w:r>
    </w:p>
    <w:p w:rsidR="00A937B1" w:rsidRPr="0086715E" w:rsidRDefault="00A937B1" w:rsidP="00A937B1">
      <w:pPr>
        <w:shd w:val="clear" w:color="auto" w:fill="FFFFFF"/>
        <w:rPr>
          <w:color w:val="000000"/>
        </w:rPr>
      </w:pPr>
    </w:p>
    <w:p w:rsidR="00A937B1" w:rsidRPr="0086715E" w:rsidRDefault="00A937B1" w:rsidP="00A937B1">
      <w:pPr>
        <w:shd w:val="clear" w:color="auto" w:fill="FFFFFF"/>
        <w:rPr>
          <w:color w:val="000000"/>
        </w:rPr>
      </w:pPr>
      <w:r w:rsidRPr="0086715E">
        <w:rPr>
          <w:color w:val="000000"/>
        </w:rPr>
        <w:t>Цель работы: изучение прин</w:t>
      </w:r>
      <w:r>
        <w:rPr>
          <w:color w:val="000000"/>
        </w:rPr>
        <w:t>ципа действия, конструкции и ра</w:t>
      </w:r>
      <w:r w:rsidRPr="0086715E">
        <w:rPr>
          <w:color w:val="000000"/>
        </w:rPr>
        <w:t>боты скипового подъемника.</w:t>
      </w:r>
    </w:p>
    <w:p w:rsidR="00A937B1" w:rsidRDefault="00A937B1" w:rsidP="00A937B1">
      <w:pPr>
        <w:shd w:val="clear" w:color="auto" w:fill="FFFFFF"/>
        <w:ind w:firstLine="567"/>
        <w:rPr>
          <w:color w:val="00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698"/>
        <w:gridCol w:w="4872"/>
      </w:tblGrid>
      <w:tr w:rsidR="00A937B1" w:rsidRPr="007D053C" w:rsidTr="00E426A9">
        <w:tc>
          <w:tcPr>
            <w:tcW w:w="4785" w:type="dxa"/>
          </w:tcPr>
          <w:p w:rsidR="00A937B1" w:rsidRPr="007D053C" w:rsidRDefault="00A937B1" w:rsidP="00E426A9">
            <w:pPr>
              <w:rPr>
                <w:color w:val="000000"/>
              </w:rPr>
            </w:pPr>
            <w:r w:rsidRPr="007D053C">
              <w:rPr>
                <w:color w:val="000000"/>
              </w:rPr>
              <w:pict>
                <v:shape id="_x0000_i1028" type="#_x0000_t75" style="width:200.1pt;height:198.25pt">
                  <v:imagedata r:id="rId13" o:title=""/>
                </v:shape>
              </w:pict>
            </w:r>
          </w:p>
        </w:tc>
        <w:tc>
          <w:tcPr>
            <w:tcW w:w="4785" w:type="dxa"/>
          </w:tcPr>
          <w:p w:rsidR="00A937B1" w:rsidRPr="007D053C" w:rsidRDefault="00A937B1" w:rsidP="00E426A9">
            <w:pPr>
              <w:jc w:val="center"/>
              <w:rPr>
                <w:color w:val="000000"/>
              </w:rPr>
            </w:pPr>
            <w:r>
              <w:object w:dxaOrig="5090" w:dyaOrig="6570">
                <v:shape id="_x0000_i1029" type="#_x0000_t75" style="width:158.05pt;height:203.85pt" o:ole="">
                  <v:imagedata r:id="rId14" o:title=""/>
                </v:shape>
                <o:OLEObject Type="Embed" ProgID="PBrush" ShapeID="_x0000_i1029" DrawAspect="Content" ObjectID="_1667900830" r:id="rId15"/>
              </w:object>
            </w:r>
          </w:p>
        </w:tc>
      </w:tr>
      <w:tr w:rsidR="00A937B1" w:rsidRPr="007D053C" w:rsidTr="00E426A9">
        <w:tc>
          <w:tcPr>
            <w:tcW w:w="4785" w:type="dxa"/>
          </w:tcPr>
          <w:p w:rsidR="00A937B1" w:rsidRPr="007D053C" w:rsidRDefault="00A937B1" w:rsidP="00E426A9">
            <w:pPr>
              <w:rPr>
                <w:color w:val="000000"/>
              </w:rPr>
            </w:pPr>
            <w:r>
              <w:object w:dxaOrig="4720" w:dyaOrig="6080">
                <v:shape id="_x0000_i1030" type="#_x0000_t75" style="width:206.65pt;height:266.5pt" o:ole="">
                  <v:imagedata r:id="rId16" o:title=""/>
                </v:shape>
                <o:OLEObject Type="Embed" ProgID="PBrush" ShapeID="_x0000_i1030" DrawAspect="Content" ObjectID="_1667900831" r:id="rId17"/>
              </w:object>
            </w:r>
          </w:p>
        </w:tc>
        <w:tc>
          <w:tcPr>
            <w:tcW w:w="4785" w:type="dxa"/>
          </w:tcPr>
          <w:p w:rsidR="00A937B1" w:rsidRPr="007D053C" w:rsidRDefault="00A937B1" w:rsidP="00E426A9">
            <w:pPr>
              <w:rPr>
                <w:color w:val="000000"/>
              </w:rPr>
            </w:pPr>
            <w:r>
              <w:object w:dxaOrig="6520" w:dyaOrig="5780">
                <v:shape id="_x0000_i1031" type="#_x0000_t75" style="width:232.85pt;height:206.65pt" o:ole="">
                  <v:imagedata r:id="rId18" o:title=""/>
                </v:shape>
                <o:OLEObject Type="Embed" ProgID="PBrush" ShapeID="_x0000_i1031" DrawAspect="Content" ObjectID="_1667900832" r:id="rId19"/>
              </w:object>
            </w:r>
          </w:p>
        </w:tc>
      </w:tr>
    </w:tbl>
    <w:p w:rsidR="00A937B1" w:rsidRPr="0086715E" w:rsidRDefault="00A937B1" w:rsidP="00A937B1">
      <w:pPr>
        <w:shd w:val="clear" w:color="auto" w:fill="FFFFFF"/>
        <w:ind w:firstLine="567"/>
        <w:rPr>
          <w:color w:val="000000"/>
        </w:rPr>
      </w:pPr>
    </w:p>
    <w:p w:rsidR="00A937B1" w:rsidRPr="00435589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1</w:t>
      </w:r>
      <w:r w:rsidRPr="00435589">
        <w:rPr>
          <w:color w:val="000000"/>
        </w:rPr>
        <w:t>. Выполнение лабораторной работы</w:t>
      </w:r>
    </w:p>
    <w:p w:rsidR="00A937B1" w:rsidRPr="00435589" w:rsidRDefault="00A937B1" w:rsidP="00A937B1">
      <w:pPr>
        <w:shd w:val="clear" w:color="auto" w:fill="FFFFFF"/>
        <w:rPr>
          <w:color w:val="000000"/>
        </w:rPr>
      </w:pPr>
    </w:p>
    <w:p w:rsidR="00A937B1" w:rsidRPr="00435589" w:rsidRDefault="00A937B1" w:rsidP="00A937B1">
      <w:pPr>
        <w:shd w:val="clear" w:color="auto" w:fill="FFFFFF"/>
        <w:ind w:firstLine="708"/>
        <w:rPr>
          <w:color w:val="000000"/>
        </w:rPr>
      </w:pPr>
      <w:r w:rsidRPr="00435589">
        <w:rPr>
          <w:color w:val="000000"/>
        </w:rPr>
        <w:t>1. Изучить назначение, устройство и р</w:t>
      </w:r>
      <w:r>
        <w:rPr>
          <w:color w:val="000000"/>
        </w:rPr>
        <w:t>аботу скипового подъемника</w:t>
      </w:r>
      <w:r w:rsidRPr="00435589">
        <w:rPr>
          <w:color w:val="000000"/>
        </w:rPr>
        <w:t xml:space="preserve"> доменной печи.</w:t>
      </w:r>
    </w:p>
    <w:p w:rsidR="00A937B1" w:rsidRPr="00435589" w:rsidRDefault="00A937B1" w:rsidP="00A937B1">
      <w:pPr>
        <w:shd w:val="clear" w:color="auto" w:fill="FFFFFF"/>
        <w:ind w:firstLine="708"/>
        <w:jc w:val="both"/>
        <w:rPr>
          <w:color w:val="000000"/>
        </w:rPr>
      </w:pPr>
      <w:r>
        <w:rPr>
          <w:color w:val="000000"/>
        </w:rPr>
        <w:t>2.</w:t>
      </w:r>
      <w:r w:rsidRPr="00435589">
        <w:rPr>
          <w:color w:val="000000"/>
        </w:rPr>
        <w:t xml:space="preserve"> Изучить конструкции узлов скиповог</w:t>
      </w:r>
      <w:r>
        <w:rPr>
          <w:color w:val="000000"/>
        </w:rPr>
        <w:t>о подъёмника</w:t>
      </w:r>
      <w:r w:rsidRPr="00435589">
        <w:rPr>
          <w:color w:val="000000"/>
        </w:rPr>
        <w:t>.</w:t>
      </w:r>
    </w:p>
    <w:p w:rsidR="00A937B1" w:rsidRPr="00435589" w:rsidRDefault="00A937B1" w:rsidP="00A937B1">
      <w:pPr>
        <w:shd w:val="clear" w:color="auto" w:fill="FFFFFF"/>
        <w:ind w:firstLine="708"/>
        <w:rPr>
          <w:color w:val="000000"/>
        </w:rPr>
      </w:pPr>
      <w:r w:rsidRPr="00435589">
        <w:rPr>
          <w:color w:val="000000"/>
        </w:rPr>
        <w:t>3. Изучить конструкцию и раб</w:t>
      </w:r>
      <w:r>
        <w:rPr>
          <w:color w:val="000000"/>
        </w:rPr>
        <w:t>оту скипового подъемника на мо</w:t>
      </w:r>
      <w:r w:rsidRPr="00435589">
        <w:rPr>
          <w:color w:val="000000"/>
        </w:rPr>
        <w:t>дели.</w:t>
      </w:r>
    </w:p>
    <w:p w:rsidR="00A937B1" w:rsidRPr="00435589" w:rsidRDefault="00A937B1" w:rsidP="00A937B1">
      <w:pPr>
        <w:shd w:val="clear" w:color="auto" w:fill="FFFFFF"/>
        <w:ind w:firstLine="708"/>
        <w:rPr>
          <w:color w:val="000000"/>
        </w:rPr>
      </w:pPr>
      <w:r w:rsidRPr="00435589">
        <w:rPr>
          <w:color w:val="000000"/>
        </w:rPr>
        <w:t>4. Вычертить в отчете кинематическую</w:t>
      </w:r>
      <w:r>
        <w:rPr>
          <w:color w:val="000000"/>
        </w:rPr>
        <w:t xml:space="preserve"> схему скипового подъемника</w:t>
      </w:r>
      <w:r w:rsidRPr="00435589">
        <w:rPr>
          <w:color w:val="000000"/>
        </w:rPr>
        <w:t xml:space="preserve"> модели, оп</w:t>
      </w:r>
      <w:r w:rsidRPr="00435589">
        <w:rPr>
          <w:color w:val="000000"/>
        </w:rPr>
        <w:t>и</w:t>
      </w:r>
      <w:r>
        <w:rPr>
          <w:color w:val="000000"/>
        </w:rPr>
        <w:t>сать её</w:t>
      </w:r>
      <w:r w:rsidRPr="00435589">
        <w:rPr>
          <w:color w:val="000000"/>
        </w:rPr>
        <w:t xml:space="preserve"> недостатки и отличия схемы типового скипового подъёмн</w:t>
      </w:r>
      <w:r w:rsidRPr="00435589">
        <w:rPr>
          <w:color w:val="000000"/>
        </w:rPr>
        <w:t>и</w:t>
      </w:r>
      <w:r w:rsidRPr="00435589">
        <w:rPr>
          <w:color w:val="000000"/>
        </w:rPr>
        <w:t>ка.</w:t>
      </w:r>
    </w:p>
    <w:p w:rsidR="00A937B1" w:rsidRPr="00435589" w:rsidRDefault="00A937B1" w:rsidP="00A937B1">
      <w:pPr>
        <w:shd w:val="clear" w:color="auto" w:fill="FFFFFF"/>
        <w:ind w:firstLine="708"/>
        <w:rPr>
          <w:color w:val="000000"/>
        </w:rPr>
      </w:pPr>
      <w:r>
        <w:rPr>
          <w:color w:val="000000"/>
        </w:rPr>
        <w:t xml:space="preserve">5. </w:t>
      </w:r>
      <w:r w:rsidRPr="00435589">
        <w:rPr>
          <w:color w:val="000000"/>
        </w:rPr>
        <w:t xml:space="preserve">Составить схему силового </w:t>
      </w:r>
      <w:r>
        <w:rPr>
          <w:color w:val="000000"/>
        </w:rPr>
        <w:t>взаимодействия элементов ски</w:t>
      </w:r>
      <w:r w:rsidRPr="00435589">
        <w:rPr>
          <w:color w:val="000000"/>
        </w:rPr>
        <w:t>пового подъёмника и выполнить требуемый расчет в соответствии с заданием преподавателя.</w:t>
      </w:r>
    </w:p>
    <w:p w:rsidR="00A937B1" w:rsidRPr="00435589" w:rsidRDefault="00A937B1" w:rsidP="00A937B1">
      <w:pPr>
        <w:shd w:val="clear" w:color="auto" w:fill="FFFFFF"/>
        <w:rPr>
          <w:color w:val="000000"/>
        </w:rPr>
      </w:pPr>
    </w:p>
    <w:p w:rsidR="00A937B1" w:rsidRPr="00435589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2.</w:t>
      </w:r>
      <w:r w:rsidRPr="00435589">
        <w:rPr>
          <w:color w:val="000000"/>
        </w:rPr>
        <w:t xml:space="preserve"> Отчетность по работе</w:t>
      </w:r>
    </w:p>
    <w:p w:rsidR="00A937B1" w:rsidRPr="00435589" w:rsidRDefault="00A937B1" w:rsidP="00A937B1">
      <w:pPr>
        <w:shd w:val="clear" w:color="auto" w:fill="FFFFFF"/>
        <w:rPr>
          <w:color w:val="000000"/>
        </w:rPr>
      </w:pPr>
    </w:p>
    <w:p w:rsidR="00A937B1" w:rsidRPr="00B069FB" w:rsidRDefault="00A937B1" w:rsidP="00A937B1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Отчет по лабораторной работе № 3 составляется каждым сту</w:t>
      </w:r>
      <w:r w:rsidRPr="00435589">
        <w:rPr>
          <w:color w:val="000000"/>
        </w:rPr>
        <w:t>дентом индивидуал</w:t>
      </w:r>
      <w:r w:rsidRPr="00435589">
        <w:rPr>
          <w:color w:val="000000"/>
        </w:rPr>
        <w:t>ь</w:t>
      </w:r>
      <w:r w:rsidRPr="00435589">
        <w:rPr>
          <w:color w:val="000000"/>
        </w:rPr>
        <w:t>но и должен</w:t>
      </w:r>
      <w:r>
        <w:rPr>
          <w:color w:val="000000"/>
        </w:rPr>
        <w:t xml:space="preserve"> включать название и цель рабо</w:t>
      </w:r>
      <w:r w:rsidRPr="00435589">
        <w:rPr>
          <w:color w:val="000000"/>
        </w:rPr>
        <w:t>ты, краткое описание способов подачи шихт</w:t>
      </w:r>
      <w:r w:rsidRPr="00435589">
        <w:rPr>
          <w:color w:val="000000"/>
        </w:rPr>
        <w:t>о</w:t>
      </w:r>
      <w:r>
        <w:rPr>
          <w:color w:val="000000"/>
        </w:rPr>
        <w:t>вых материалов к за</w:t>
      </w:r>
      <w:r w:rsidRPr="00435589">
        <w:rPr>
          <w:color w:val="000000"/>
        </w:rPr>
        <w:t>грузочному устройству доменной печи, кинематические схемы кра</w:t>
      </w:r>
      <w:r w:rsidRPr="00435589">
        <w:rPr>
          <w:color w:val="000000"/>
        </w:rPr>
        <w:t>т</w:t>
      </w:r>
      <w:r w:rsidRPr="00435589">
        <w:rPr>
          <w:color w:val="000000"/>
        </w:rPr>
        <w:t>кое описание скипового подъ</w:t>
      </w:r>
      <w:r>
        <w:rPr>
          <w:color w:val="000000"/>
        </w:rPr>
        <w:t>емника. Анализ конструкции ски</w:t>
      </w:r>
      <w:r w:rsidRPr="00435589">
        <w:rPr>
          <w:color w:val="000000"/>
        </w:rPr>
        <w:t>пового подъемника модели. Схе</w:t>
      </w:r>
      <w:r>
        <w:rPr>
          <w:color w:val="000000"/>
        </w:rPr>
        <w:t>му силового взаимодействия эле</w:t>
      </w:r>
      <w:r w:rsidRPr="00435589">
        <w:rPr>
          <w:color w:val="000000"/>
        </w:rPr>
        <w:t>ментов скипового подъемника и расчет в соотве</w:t>
      </w:r>
      <w:r w:rsidRPr="00435589">
        <w:rPr>
          <w:color w:val="000000"/>
        </w:rPr>
        <w:t>т</w:t>
      </w:r>
      <w:r w:rsidRPr="00435589">
        <w:rPr>
          <w:color w:val="000000"/>
        </w:rPr>
        <w:t>ствии с заданием</w:t>
      </w:r>
      <w:r>
        <w:rPr>
          <w:color w:val="000000"/>
        </w:rPr>
        <w:t xml:space="preserve"> преподавателя. </w:t>
      </w:r>
    </w:p>
    <w:p w:rsidR="00A937B1" w:rsidRPr="00654E67" w:rsidRDefault="00A937B1" w:rsidP="00A937B1">
      <w:pPr>
        <w:shd w:val="clear" w:color="auto" w:fill="FFFFFF"/>
        <w:ind w:firstLine="567"/>
        <w:rPr>
          <w:color w:val="000000"/>
        </w:rPr>
      </w:pPr>
    </w:p>
    <w:p w:rsidR="00A937B1" w:rsidRPr="00B069FB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3</w:t>
      </w:r>
      <w:r w:rsidRPr="00B069FB">
        <w:rPr>
          <w:color w:val="000000"/>
        </w:rPr>
        <w:t>. Примеры заданий по составлению схем силового взаимодействия элементов скипов</w:t>
      </w:r>
      <w:r w:rsidRPr="00B069FB">
        <w:rPr>
          <w:color w:val="000000"/>
        </w:rPr>
        <w:t>о</w:t>
      </w:r>
      <w:r w:rsidRPr="00B069FB">
        <w:rPr>
          <w:color w:val="000000"/>
        </w:rPr>
        <w:t>го подъемника</w:t>
      </w:r>
    </w:p>
    <w:p w:rsidR="00A937B1" w:rsidRPr="00B069FB" w:rsidRDefault="00A937B1" w:rsidP="00A937B1">
      <w:pPr>
        <w:shd w:val="clear" w:color="auto" w:fill="FFFFFF"/>
        <w:rPr>
          <w:color w:val="000000"/>
        </w:rPr>
      </w:pP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1. Определить натяжение каната на основном участке моста при заданном весе груженого скипа.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2. Определить момент и мощ</w:t>
      </w:r>
      <w:r>
        <w:rPr>
          <w:color w:val="000000"/>
        </w:rPr>
        <w:t>ность на валу барабана скиповой</w:t>
      </w:r>
      <w:r w:rsidRPr="00B069FB">
        <w:rPr>
          <w:color w:val="000000"/>
        </w:rPr>
        <w:t xml:space="preserve"> лебедки при зада</w:t>
      </w:r>
      <w:r w:rsidRPr="00B069FB">
        <w:rPr>
          <w:color w:val="000000"/>
        </w:rPr>
        <w:t>н</w:t>
      </w:r>
      <w:r w:rsidRPr="00B069FB">
        <w:rPr>
          <w:color w:val="000000"/>
        </w:rPr>
        <w:t>ном натяжении</w:t>
      </w:r>
      <w:r>
        <w:rPr>
          <w:color w:val="000000"/>
        </w:rPr>
        <w:t xml:space="preserve"> канатов, размеров угловой ско</w:t>
      </w:r>
      <w:r w:rsidRPr="00B069FB">
        <w:rPr>
          <w:color w:val="000000"/>
        </w:rPr>
        <w:t>рости бар</w:t>
      </w:r>
      <w:r w:rsidRPr="00B069FB">
        <w:rPr>
          <w:color w:val="000000"/>
        </w:rPr>
        <w:t>а</w:t>
      </w:r>
      <w:r w:rsidRPr="00B069FB">
        <w:rPr>
          <w:color w:val="000000"/>
        </w:rPr>
        <w:t>бана.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3. Определить статический м</w:t>
      </w:r>
      <w:r>
        <w:rPr>
          <w:color w:val="000000"/>
        </w:rPr>
        <w:t>омент и мощность двигателя ски</w:t>
      </w:r>
      <w:r w:rsidRPr="00B069FB">
        <w:rPr>
          <w:color w:val="000000"/>
        </w:rPr>
        <w:t>повой лебедки при заданном ста</w:t>
      </w:r>
      <w:r>
        <w:rPr>
          <w:color w:val="000000"/>
        </w:rPr>
        <w:t>тическом моменте на валу бара</w:t>
      </w:r>
      <w:r w:rsidRPr="00B069FB">
        <w:rPr>
          <w:color w:val="000000"/>
        </w:rPr>
        <w:t>бана и заданных передаточных числах зубч</w:t>
      </w:r>
      <w:r w:rsidRPr="00B069FB">
        <w:rPr>
          <w:color w:val="000000"/>
        </w:rPr>
        <w:t>а</w:t>
      </w:r>
      <w:r w:rsidRPr="00B069FB">
        <w:rPr>
          <w:color w:val="000000"/>
        </w:rPr>
        <w:t>тых передач.</w:t>
      </w:r>
    </w:p>
    <w:p w:rsidR="00A937B1" w:rsidRPr="00B069FB" w:rsidRDefault="00A937B1" w:rsidP="00A937B1">
      <w:pPr>
        <w:shd w:val="clear" w:color="auto" w:fill="FFFFFF"/>
        <w:rPr>
          <w:color w:val="000000"/>
        </w:rPr>
      </w:pPr>
    </w:p>
    <w:p w:rsidR="00A937B1" w:rsidRPr="00B069FB" w:rsidRDefault="00A937B1" w:rsidP="00A937B1">
      <w:pPr>
        <w:shd w:val="clear" w:color="auto" w:fill="FFFFFF"/>
        <w:rPr>
          <w:color w:val="000000"/>
        </w:rPr>
      </w:pPr>
      <w:r w:rsidRPr="00B069FB">
        <w:rPr>
          <w:color w:val="000000"/>
        </w:rPr>
        <w:t>Контрольные вопросы</w:t>
      </w:r>
    </w:p>
    <w:p w:rsidR="00A937B1" w:rsidRPr="00B069FB" w:rsidRDefault="00A937B1" w:rsidP="00A937B1">
      <w:pPr>
        <w:shd w:val="clear" w:color="auto" w:fill="FFFFFF"/>
        <w:rPr>
          <w:color w:val="000000"/>
        </w:rPr>
      </w:pP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1. Требования, предъявляе</w:t>
      </w:r>
      <w:r>
        <w:rPr>
          <w:color w:val="000000"/>
        </w:rPr>
        <w:t>мые к машинам для подачи шихто</w:t>
      </w:r>
      <w:r w:rsidRPr="00B069FB">
        <w:rPr>
          <w:color w:val="000000"/>
        </w:rPr>
        <w:t>вых материалов к з</w:t>
      </w:r>
      <w:r w:rsidRPr="00B069FB">
        <w:rPr>
          <w:color w:val="000000"/>
        </w:rPr>
        <w:t>а</w:t>
      </w:r>
      <w:r w:rsidRPr="00B069FB">
        <w:rPr>
          <w:color w:val="000000"/>
        </w:rPr>
        <w:t>грузо</w:t>
      </w:r>
      <w:r w:rsidRPr="00B069FB">
        <w:rPr>
          <w:color w:val="000000"/>
        </w:rPr>
        <w:t>ч</w:t>
      </w:r>
      <w:r w:rsidRPr="00B069FB">
        <w:rPr>
          <w:color w:val="000000"/>
        </w:rPr>
        <w:t>ному устройству?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2. Как производится разгрузка скипа в приемную воронку?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3. Какие конструкции лебедок вы знаете?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4. Как осуществляется управление и контроль работы лебёдки?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5. Для чего устанавливается два двигателя на лебедке?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6. Назначение и работа центробежного ртутного выключателя?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7. Как работает выключатель слабины канатов?</w:t>
      </w:r>
    </w:p>
    <w:p w:rsidR="00A937B1" w:rsidRPr="00B069FB" w:rsidRDefault="00A937B1" w:rsidP="00A937B1">
      <w:pPr>
        <w:shd w:val="clear" w:color="auto" w:fill="FFFFFF"/>
        <w:ind w:firstLine="708"/>
        <w:rPr>
          <w:color w:val="000000"/>
        </w:rPr>
      </w:pPr>
      <w:r w:rsidRPr="00B069FB">
        <w:rPr>
          <w:color w:val="000000"/>
        </w:rPr>
        <w:t>8. В чем отличие конструкции передних и задних скатов скипа?</w:t>
      </w:r>
    </w:p>
    <w:p w:rsidR="00A937B1" w:rsidRPr="00B069FB" w:rsidRDefault="00A937B1" w:rsidP="00A937B1">
      <w:pPr>
        <w:shd w:val="clear" w:color="auto" w:fill="FFFFFF"/>
        <w:ind w:firstLine="709"/>
        <w:rPr>
          <w:color w:val="000000"/>
        </w:rPr>
      </w:pPr>
      <w:r w:rsidRPr="00B069FB">
        <w:rPr>
          <w:color w:val="000000"/>
        </w:rPr>
        <w:t>9. В чем отличие кинематических схем лабораторной установки и реального скип</w:t>
      </w:r>
      <w:r w:rsidRPr="00B069FB">
        <w:rPr>
          <w:color w:val="000000"/>
        </w:rPr>
        <w:t>о</w:t>
      </w:r>
      <w:r w:rsidRPr="00B069FB">
        <w:rPr>
          <w:color w:val="000000"/>
        </w:rPr>
        <w:t>вого подъемника?</w:t>
      </w:r>
    </w:p>
    <w:p w:rsidR="00A937B1" w:rsidRPr="00B069FB" w:rsidRDefault="00A937B1" w:rsidP="00A937B1">
      <w:pPr>
        <w:shd w:val="clear" w:color="auto" w:fill="FFFFFF"/>
        <w:rPr>
          <w:color w:val="000000"/>
        </w:rPr>
      </w:pPr>
    </w:p>
    <w:p w:rsidR="00A937B1" w:rsidRPr="00F67DB0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Лабораторная работа №4</w:t>
      </w:r>
    </w:p>
    <w:p w:rsidR="00A937B1" w:rsidRPr="00F67DB0" w:rsidRDefault="00A937B1" w:rsidP="00A937B1">
      <w:pPr>
        <w:shd w:val="clear" w:color="auto" w:fill="FFFFFF"/>
        <w:rPr>
          <w:color w:val="000000"/>
        </w:rPr>
      </w:pPr>
    </w:p>
    <w:p w:rsidR="00A937B1" w:rsidRPr="00F67DB0" w:rsidRDefault="00A937B1" w:rsidP="00A937B1">
      <w:pPr>
        <w:shd w:val="clear" w:color="auto" w:fill="FFFFFF"/>
        <w:jc w:val="center"/>
        <w:rPr>
          <w:color w:val="000000"/>
        </w:rPr>
      </w:pPr>
      <w:r w:rsidRPr="00F67DB0">
        <w:rPr>
          <w:color w:val="000000"/>
        </w:rPr>
        <w:t>ИЗУЧЕНИЕ КОНСТРУКЦИИ И РАБОТЫ ТИПЧОВОГО ЗАГРУЗОЧНОГО УСТР</w:t>
      </w:r>
      <w:r w:rsidRPr="00F67DB0">
        <w:rPr>
          <w:color w:val="000000"/>
        </w:rPr>
        <w:t>О</w:t>
      </w:r>
      <w:r w:rsidRPr="00F67DB0">
        <w:rPr>
          <w:color w:val="000000"/>
        </w:rPr>
        <w:t>ИСТВА ДОМЕННОИ ПЕЧИ В УСЛОВИЯХ ММК И ПО МОДЕЛИ</w:t>
      </w:r>
    </w:p>
    <w:p w:rsidR="00A937B1" w:rsidRPr="00F67DB0" w:rsidRDefault="00A937B1" w:rsidP="00A937B1">
      <w:pPr>
        <w:shd w:val="clear" w:color="auto" w:fill="FFFFFF"/>
        <w:rPr>
          <w:color w:val="000000"/>
        </w:rPr>
      </w:pPr>
    </w:p>
    <w:p w:rsidR="00A937B1" w:rsidRPr="00F67DB0" w:rsidRDefault="00A937B1" w:rsidP="00A937B1">
      <w:pPr>
        <w:shd w:val="clear" w:color="auto" w:fill="FFFFFF"/>
        <w:rPr>
          <w:color w:val="000000"/>
        </w:rPr>
      </w:pPr>
      <w:r w:rsidRPr="00F67DB0">
        <w:rPr>
          <w:color w:val="000000"/>
        </w:rPr>
        <w:t>Цель работы: изучение принц</w:t>
      </w:r>
      <w:r>
        <w:rPr>
          <w:color w:val="000000"/>
        </w:rPr>
        <w:t>ипа действия, конструкции и ра</w:t>
      </w:r>
      <w:r w:rsidRPr="00F67DB0">
        <w:rPr>
          <w:color w:val="000000"/>
        </w:rPr>
        <w:t>боты типового загрузочн</w:t>
      </w:r>
      <w:r w:rsidRPr="00F67DB0">
        <w:rPr>
          <w:color w:val="000000"/>
        </w:rPr>
        <w:t>о</w:t>
      </w:r>
      <w:r w:rsidRPr="00F67DB0">
        <w:rPr>
          <w:color w:val="000000"/>
        </w:rPr>
        <w:t xml:space="preserve">го устройства. </w:t>
      </w:r>
    </w:p>
    <w:p w:rsidR="00A937B1" w:rsidRDefault="00A937B1" w:rsidP="00A937B1">
      <w:pPr>
        <w:shd w:val="clear" w:color="auto" w:fill="FFFFFF"/>
        <w:rPr>
          <w:color w:val="000000"/>
        </w:rPr>
      </w:pPr>
    </w:p>
    <w:p w:rsidR="00A937B1" w:rsidRPr="00F67DB0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1</w:t>
      </w:r>
      <w:r w:rsidRPr="00F67DB0">
        <w:rPr>
          <w:color w:val="000000"/>
        </w:rPr>
        <w:t>. Конструкция и работа типового загрузочного устройства</w:t>
      </w:r>
    </w:p>
    <w:p w:rsidR="00A937B1" w:rsidRPr="00F67DB0" w:rsidRDefault="00A937B1" w:rsidP="00A937B1">
      <w:pPr>
        <w:shd w:val="clear" w:color="auto" w:fill="FFFFFF"/>
        <w:rPr>
          <w:color w:val="000000"/>
        </w:rPr>
      </w:pPr>
    </w:p>
    <w:p w:rsidR="00A937B1" w:rsidRPr="00F67DB0" w:rsidRDefault="00A937B1" w:rsidP="00A937B1">
      <w:pPr>
        <w:shd w:val="clear" w:color="auto" w:fill="FFFFFF"/>
        <w:jc w:val="both"/>
        <w:rPr>
          <w:color w:val="000000"/>
        </w:rPr>
      </w:pPr>
      <w:r w:rsidRPr="00F67DB0">
        <w:rPr>
          <w:color w:val="000000"/>
        </w:rPr>
        <w:t>Типовое двухконусное загрузоч</w:t>
      </w:r>
      <w:r>
        <w:rPr>
          <w:color w:val="000000"/>
        </w:rPr>
        <w:t>ное устройство пред</w:t>
      </w:r>
      <w:r w:rsidRPr="00F67DB0">
        <w:rPr>
          <w:color w:val="000000"/>
        </w:rPr>
        <w:t>назначено для приема, загрузки и ра</w:t>
      </w:r>
      <w:r w:rsidRPr="00F67DB0">
        <w:rPr>
          <w:color w:val="000000"/>
        </w:rPr>
        <w:t>с</w:t>
      </w:r>
      <w:r>
        <w:rPr>
          <w:color w:val="000000"/>
        </w:rPr>
        <w:t>пределения шихтовых мате</w:t>
      </w:r>
      <w:r w:rsidRPr="00F67DB0">
        <w:rPr>
          <w:color w:val="000000"/>
        </w:rPr>
        <w:t>риалов на колошнике печи в соответствии с программой з</w:t>
      </w:r>
      <w:r w:rsidRPr="00F67DB0">
        <w:rPr>
          <w:color w:val="000000"/>
        </w:rPr>
        <w:t>а</w:t>
      </w:r>
      <w:r w:rsidRPr="00F67DB0">
        <w:rPr>
          <w:color w:val="000000"/>
        </w:rPr>
        <w:t>грузки и</w:t>
      </w:r>
      <w:r>
        <w:rPr>
          <w:color w:val="000000"/>
        </w:rPr>
        <w:t xml:space="preserve"> выполняет функции газового затвора, предупреждающего выход газа в атмосф</w:t>
      </w:r>
      <w:r>
        <w:rPr>
          <w:color w:val="000000"/>
        </w:rPr>
        <w:t>е</w:t>
      </w:r>
      <w:r>
        <w:rPr>
          <w:color w:val="000000"/>
        </w:rPr>
        <w:t>ру.</w:t>
      </w:r>
    </w:p>
    <w:p w:rsidR="00A937B1" w:rsidRDefault="00A937B1" w:rsidP="00A937B1">
      <w:pPr>
        <w:ind w:left="360"/>
        <w:jc w:val="center"/>
        <w:rPr>
          <w:b/>
          <w:i/>
        </w:rPr>
      </w:pPr>
    </w:p>
    <w:p w:rsidR="00A937B1" w:rsidRDefault="00A937B1" w:rsidP="00A937B1">
      <w:pPr>
        <w:ind w:left="360"/>
        <w:jc w:val="center"/>
        <w:rPr>
          <w:b/>
          <w:i/>
        </w:rPr>
      </w:pPr>
      <w:r>
        <w:rPr>
          <w:b/>
          <w:i/>
        </w:rPr>
        <w:pict>
          <v:shape id="_x0000_i1032" type="#_x0000_t75" style="width:265.55pt;height:375.9pt">
            <v:imagedata r:id="rId20" o:title=""/>
          </v:shape>
        </w:pict>
      </w:r>
    </w:p>
    <w:p w:rsidR="00A937B1" w:rsidRPr="00F67DB0" w:rsidRDefault="00A937B1" w:rsidP="00A937B1">
      <w:pPr>
        <w:ind w:left="360"/>
        <w:jc w:val="center"/>
        <w:rPr>
          <w:b/>
          <w:i/>
        </w:rPr>
      </w:pPr>
    </w:p>
    <w:p w:rsidR="00A937B1" w:rsidRPr="000127B2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2</w:t>
      </w:r>
      <w:r w:rsidRPr="000127B2">
        <w:rPr>
          <w:color w:val="000000"/>
        </w:rPr>
        <w:t>. Выполнение работы</w:t>
      </w:r>
    </w:p>
    <w:p w:rsidR="00A937B1" w:rsidRPr="000127B2" w:rsidRDefault="00A937B1" w:rsidP="00A937B1">
      <w:pPr>
        <w:shd w:val="clear" w:color="auto" w:fill="FFFFFF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1. Изучить назначение, устройс</w:t>
      </w:r>
      <w:r>
        <w:rPr>
          <w:color w:val="000000"/>
        </w:rPr>
        <w:t>тво и работу типового загрузоч</w:t>
      </w:r>
      <w:r w:rsidRPr="000127B2">
        <w:rPr>
          <w:color w:val="000000"/>
        </w:rPr>
        <w:t>ного устройства по насто</w:t>
      </w:r>
      <w:r w:rsidRPr="000127B2">
        <w:rPr>
          <w:color w:val="000000"/>
        </w:rPr>
        <w:t>я</w:t>
      </w:r>
      <w:r w:rsidRPr="000127B2">
        <w:rPr>
          <w:color w:val="000000"/>
        </w:rPr>
        <w:t>щей инструкции.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2. Изучить конструкцию загрузочного устройства на модели.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3. Вычертить в отчете кинемат</w:t>
      </w:r>
      <w:r>
        <w:rPr>
          <w:color w:val="000000"/>
        </w:rPr>
        <w:t>ическую схему загрузочного уст</w:t>
      </w:r>
      <w:r w:rsidRPr="000127B2">
        <w:rPr>
          <w:color w:val="000000"/>
        </w:rPr>
        <w:t>ройства модели, описать его недо</w:t>
      </w:r>
      <w:r>
        <w:rPr>
          <w:color w:val="000000"/>
        </w:rPr>
        <w:t>статки и отличие от схемы типо</w:t>
      </w:r>
      <w:r w:rsidRPr="000127B2">
        <w:rPr>
          <w:color w:val="000000"/>
        </w:rPr>
        <w:t>вого загр</w:t>
      </w:r>
      <w:r w:rsidRPr="000127B2">
        <w:rPr>
          <w:color w:val="000000"/>
        </w:rPr>
        <w:t>у</w:t>
      </w:r>
      <w:r>
        <w:rPr>
          <w:color w:val="000000"/>
        </w:rPr>
        <w:t>зочного устройства.</w:t>
      </w:r>
    </w:p>
    <w:p w:rsidR="00A937B1" w:rsidRPr="000127B2" w:rsidRDefault="00A937B1" w:rsidP="00A937B1">
      <w:pPr>
        <w:shd w:val="clear" w:color="auto" w:fill="FFFFFF"/>
        <w:ind w:firstLine="567"/>
        <w:rPr>
          <w:color w:val="000000"/>
        </w:rPr>
      </w:pPr>
      <w:r w:rsidRPr="000127B2">
        <w:rPr>
          <w:color w:val="000000"/>
        </w:rPr>
        <w:t>4. Составить схему силовог</w:t>
      </w:r>
      <w:r>
        <w:rPr>
          <w:color w:val="000000"/>
        </w:rPr>
        <w:t>о взаимодействия элементов типового загрузочного устройства с заданием преподавателя.</w:t>
      </w:r>
    </w:p>
    <w:p w:rsidR="00A937B1" w:rsidRPr="000127B2" w:rsidRDefault="00A937B1" w:rsidP="00A937B1">
      <w:pPr>
        <w:shd w:val="clear" w:color="auto" w:fill="FFFFFF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3</w:t>
      </w:r>
      <w:r w:rsidRPr="000127B2">
        <w:rPr>
          <w:color w:val="000000"/>
        </w:rPr>
        <w:t>. Отчет по работе</w:t>
      </w:r>
    </w:p>
    <w:p w:rsidR="00A937B1" w:rsidRPr="000127B2" w:rsidRDefault="00A937B1" w:rsidP="00A937B1">
      <w:pPr>
        <w:shd w:val="clear" w:color="auto" w:fill="FFFFFF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>
        <w:rPr>
          <w:color w:val="000000"/>
        </w:rPr>
        <w:t>Отчет по лабораторной работе №. 4 составляется каждым сту</w:t>
      </w:r>
      <w:r w:rsidRPr="000127B2">
        <w:rPr>
          <w:color w:val="000000"/>
        </w:rPr>
        <w:t>дентом индивидуал</w:t>
      </w:r>
      <w:r w:rsidRPr="000127B2">
        <w:rPr>
          <w:color w:val="000000"/>
        </w:rPr>
        <w:t>ь</w:t>
      </w:r>
      <w:r w:rsidRPr="000127B2">
        <w:rPr>
          <w:color w:val="000000"/>
        </w:rPr>
        <w:t>но и должен</w:t>
      </w:r>
      <w:r>
        <w:rPr>
          <w:color w:val="000000"/>
        </w:rPr>
        <w:t xml:space="preserve"> включать название и цель рабо</w:t>
      </w:r>
      <w:r w:rsidRPr="000127B2">
        <w:rPr>
          <w:color w:val="000000"/>
        </w:rPr>
        <w:t>ты, кинематические схемы и краткое опис</w:t>
      </w:r>
      <w:r w:rsidRPr="000127B2">
        <w:rPr>
          <w:color w:val="000000"/>
        </w:rPr>
        <w:t>а</w:t>
      </w:r>
      <w:r>
        <w:rPr>
          <w:color w:val="000000"/>
        </w:rPr>
        <w:t>ние загрузочного уст</w:t>
      </w:r>
      <w:r w:rsidRPr="000127B2">
        <w:rPr>
          <w:color w:val="000000"/>
        </w:rPr>
        <w:t>ройства модели. Анализ конструк</w:t>
      </w:r>
      <w:r>
        <w:rPr>
          <w:color w:val="000000"/>
        </w:rPr>
        <w:t>ции загрузочного устройства мо</w:t>
      </w:r>
      <w:r w:rsidRPr="000127B2">
        <w:rPr>
          <w:color w:val="000000"/>
        </w:rPr>
        <w:t>дели и схему силового взаимодействия элементов загрузочного</w:t>
      </w:r>
      <w:r>
        <w:rPr>
          <w:color w:val="000000"/>
        </w:rPr>
        <w:t xml:space="preserve"> </w:t>
      </w:r>
      <w:r w:rsidRPr="000127B2">
        <w:rPr>
          <w:color w:val="000000"/>
        </w:rPr>
        <w:t>устройства в соответствии с з</w:t>
      </w:r>
      <w:r w:rsidRPr="000127B2">
        <w:rPr>
          <w:color w:val="000000"/>
        </w:rPr>
        <w:t>а</w:t>
      </w:r>
      <w:r w:rsidRPr="000127B2">
        <w:rPr>
          <w:color w:val="000000"/>
        </w:rPr>
        <w:t>да</w:t>
      </w:r>
      <w:r>
        <w:rPr>
          <w:color w:val="000000"/>
        </w:rPr>
        <w:t xml:space="preserve">нием преподавателя. </w:t>
      </w:r>
    </w:p>
    <w:p w:rsidR="00A937B1" w:rsidRDefault="00A937B1" w:rsidP="00A937B1">
      <w:pPr>
        <w:shd w:val="clear" w:color="auto" w:fill="FFFFFF"/>
        <w:jc w:val="center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jc w:val="center"/>
        <w:rPr>
          <w:color w:val="000000"/>
        </w:rPr>
      </w:pPr>
      <w:r>
        <w:rPr>
          <w:color w:val="000000"/>
        </w:rPr>
        <w:t>4</w:t>
      </w:r>
      <w:r w:rsidRPr="000127B2">
        <w:rPr>
          <w:color w:val="000000"/>
        </w:rPr>
        <w:t>. Примеры заданий по составлению схем силового взаимодействия элементов загрузо</w:t>
      </w:r>
      <w:r w:rsidRPr="000127B2">
        <w:rPr>
          <w:color w:val="000000"/>
        </w:rPr>
        <w:t>ч</w:t>
      </w:r>
      <w:r w:rsidRPr="000127B2">
        <w:rPr>
          <w:color w:val="000000"/>
        </w:rPr>
        <w:t>ного устройства</w:t>
      </w:r>
    </w:p>
    <w:p w:rsidR="00A937B1" w:rsidRPr="000127B2" w:rsidRDefault="00A937B1" w:rsidP="00A937B1">
      <w:pPr>
        <w:shd w:val="clear" w:color="auto" w:fill="FFFFFF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1. Определить натяжение кан</w:t>
      </w:r>
      <w:r>
        <w:rPr>
          <w:color w:val="000000"/>
        </w:rPr>
        <w:t>ата на барабане лебедки при за</w:t>
      </w:r>
      <w:r w:rsidRPr="000127B2">
        <w:rPr>
          <w:color w:val="000000"/>
        </w:rPr>
        <w:t>данных размерах рыч</w:t>
      </w:r>
      <w:r w:rsidRPr="000127B2">
        <w:rPr>
          <w:color w:val="000000"/>
        </w:rPr>
        <w:t>а</w:t>
      </w:r>
      <w:r w:rsidRPr="000127B2">
        <w:rPr>
          <w:color w:val="000000"/>
        </w:rPr>
        <w:t>га б</w:t>
      </w:r>
      <w:r w:rsidRPr="000127B2">
        <w:rPr>
          <w:color w:val="000000"/>
        </w:rPr>
        <w:t>а</w:t>
      </w:r>
      <w:r w:rsidRPr="000127B2">
        <w:rPr>
          <w:color w:val="000000"/>
        </w:rPr>
        <w:t>лансира, прямильного устройства и</w:t>
      </w:r>
      <w:r>
        <w:rPr>
          <w:color w:val="000000"/>
        </w:rPr>
        <w:t xml:space="preserve"> </w:t>
      </w:r>
      <w:r w:rsidRPr="000127B2">
        <w:rPr>
          <w:color w:val="000000"/>
        </w:rPr>
        <w:t>заданном весе контргруза и конуса.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2. Определить момент на бар</w:t>
      </w:r>
      <w:r>
        <w:rPr>
          <w:color w:val="000000"/>
        </w:rPr>
        <w:t>абане лебедки при заданных раз</w:t>
      </w:r>
      <w:r w:rsidRPr="000127B2">
        <w:rPr>
          <w:color w:val="000000"/>
        </w:rPr>
        <w:t>мерах балансирного прив</w:t>
      </w:r>
      <w:r w:rsidRPr="000127B2">
        <w:rPr>
          <w:color w:val="000000"/>
        </w:rPr>
        <w:t>о</w:t>
      </w:r>
      <w:r w:rsidRPr="000127B2">
        <w:rPr>
          <w:color w:val="000000"/>
        </w:rPr>
        <w:t>да и весе конуса и контргруза.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3. Определить момент и мощ</w:t>
      </w:r>
      <w:r>
        <w:rPr>
          <w:color w:val="000000"/>
        </w:rPr>
        <w:t>ность двигателя лебедки при за</w:t>
      </w:r>
      <w:r w:rsidRPr="000127B2">
        <w:rPr>
          <w:color w:val="000000"/>
        </w:rPr>
        <w:t>данных усилиях в к</w:t>
      </w:r>
      <w:r w:rsidRPr="000127B2">
        <w:rPr>
          <w:color w:val="000000"/>
        </w:rPr>
        <w:t>а</w:t>
      </w:r>
      <w:r w:rsidRPr="000127B2">
        <w:rPr>
          <w:color w:val="000000"/>
        </w:rPr>
        <w:t>нате, размерах барабанов и передаточных числах элеме</w:t>
      </w:r>
      <w:r w:rsidRPr="000127B2">
        <w:rPr>
          <w:color w:val="000000"/>
        </w:rPr>
        <w:t>н</w:t>
      </w:r>
      <w:r w:rsidRPr="000127B2">
        <w:rPr>
          <w:color w:val="000000"/>
        </w:rPr>
        <w:t>тов схемы.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4. Опре</w:t>
      </w:r>
      <w:r>
        <w:rPr>
          <w:color w:val="000000"/>
        </w:rPr>
        <w:t>делить момент и мощность привода</w:t>
      </w:r>
      <w:r w:rsidRPr="000127B2">
        <w:rPr>
          <w:color w:val="000000"/>
        </w:rPr>
        <w:t xml:space="preserve"> распределителя шихты при заданных значениях момента сопротивления вращению распределителя шихты и передаточных ч</w:t>
      </w:r>
      <w:r w:rsidRPr="000127B2">
        <w:rPr>
          <w:color w:val="000000"/>
        </w:rPr>
        <w:t>и</w:t>
      </w:r>
      <w:r w:rsidRPr="000127B2">
        <w:rPr>
          <w:color w:val="000000"/>
        </w:rPr>
        <w:t>сел зу</w:t>
      </w:r>
      <w:r w:rsidRPr="000127B2">
        <w:rPr>
          <w:color w:val="000000"/>
        </w:rPr>
        <w:t>б</w:t>
      </w:r>
      <w:r w:rsidRPr="000127B2">
        <w:rPr>
          <w:color w:val="000000"/>
        </w:rPr>
        <w:t>чатых передач.</w:t>
      </w:r>
    </w:p>
    <w:p w:rsidR="00A937B1" w:rsidRPr="000127B2" w:rsidRDefault="00A937B1" w:rsidP="00A937B1">
      <w:pPr>
        <w:shd w:val="clear" w:color="auto" w:fill="FFFFFF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jc w:val="center"/>
        <w:rPr>
          <w:color w:val="000000"/>
        </w:rPr>
      </w:pPr>
      <w:r w:rsidRPr="000127B2">
        <w:rPr>
          <w:color w:val="000000"/>
        </w:rPr>
        <w:t>Контрольные вопросы</w:t>
      </w:r>
    </w:p>
    <w:p w:rsidR="00A937B1" w:rsidRPr="000127B2" w:rsidRDefault="00A937B1" w:rsidP="00A937B1">
      <w:pPr>
        <w:shd w:val="clear" w:color="auto" w:fill="FFFFFF"/>
        <w:rPr>
          <w:color w:val="000000"/>
        </w:rPr>
      </w:pP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1. Назначение загрузочного устройства.</w:t>
      </w:r>
    </w:p>
    <w:p w:rsidR="00A937B1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 xml:space="preserve">2. Состав загрузочного устройства. 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3. Показать засыпной аппарат. Из каких элементов он состоит?</w:t>
      </w:r>
    </w:p>
    <w:p w:rsidR="00A937B1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4. Чем обеспечивается пря</w:t>
      </w:r>
      <w:r>
        <w:rPr>
          <w:color w:val="000000"/>
        </w:rPr>
        <w:t>молинейное вертикальное переме</w:t>
      </w:r>
      <w:r w:rsidRPr="000127B2">
        <w:rPr>
          <w:color w:val="000000"/>
        </w:rPr>
        <w:t>щение конусов? Пок</w:t>
      </w:r>
      <w:r w:rsidRPr="000127B2">
        <w:rPr>
          <w:color w:val="000000"/>
        </w:rPr>
        <w:t>а</w:t>
      </w:r>
      <w:r w:rsidRPr="000127B2">
        <w:rPr>
          <w:color w:val="000000"/>
        </w:rPr>
        <w:t>жите взаи</w:t>
      </w:r>
      <w:r>
        <w:rPr>
          <w:color w:val="000000"/>
        </w:rPr>
        <w:t>модействие элементов цепочки ко</w:t>
      </w:r>
      <w:r w:rsidRPr="000127B2">
        <w:rPr>
          <w:color w:val="000000"/>
        </w:rPr>
        <w:t xml:space="preserve">нус-контргруз. </w:t>
      </w:r>
    </w:p>
    <w:p w:rsidR="00A937B1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5. Чем предотвращается одновр</w:t>
      </w:r>
      <w:r w:rsidRPr="000127B2">
        <w:rPr>
          <w:color w:val="000000"/>
        </w:rPr>
        <w:t>е</w:t>
      </w:r>
      <w:r w:rsidRPr="000127B2">
        <w:rPr>
          <w:color w:val="000000"/>
        </w:rPr>
        <w:t>менное открывание конусов?</w:t>
      </w:r>
      <w:r>
        <w:rPr>
          <w:color w:val="000000"/>
        </w:rPr>
        <w:t xml:space="preserve"> </w:t>
      </w:r>
      <w:r w:rsidRPr="000127B2">
        <w:rPr>
          <w:color w:val="000000"/>
        </w:rPr>
        <w:t xml:space="preserve">Объясните принцип работы лебедки. </w:t>
      </w:r>
    </w:p>
    <w:p w:rsidR="00A937B1" w:rsidRPr="000127B2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>6. Что происходит при чрезмерном натяжении или ослаблении</w:t>
      </w:r>
    </w:p>
    <w:p w:rsidR="00A937B1" w:rsidRDefault="00A937B1" w:rsidP="00A937B1">
      <w:pPr>
        <w:shd w:val="clear" w:color="auto" w:fill="FFFFFF"/>
        <w:rPr>
          <w:color w:val="000000"/>
        </w:rPr>
      </w:pPr>
      <w:r w:rsidRPr="000127B2">
        <w:rPr>
          <w:color w:val="000000"/>
        </w:rPr>
        <w:t xml:space="preserve">канатов? </w:t>
      </w:r>
    </w:p>
    <w:p w:rsidR="00A937B1" w:rsidRDefault="00A937B1" w:rsidP="00A937B1">
      <w:pPr>
        <w:shd w:val="clear" w:color="auto" w:fill="FFFFFF"/>
        <w:ind w:firstLine="567"/>
        <w:rPr>
          <w:color w:val="000000"/>
        </w:rPr>
      </w:pPr>
      <w:r w:rsidRPr="000127B2">
        <w:rPr>
          <w:color w:val="000000"/>
        </w:rPr>
        <w:t>7. Что делается с давление</w:t>
      </w:r>
      <w:r>
        <w:rPr>
          <w:color w:val="000000"/>
        </w:rPr>
        <w:t>м в межконусном пространстве пе</w:t>
      </w:r>
      <w:r w:rsidRPr="000127B2">
        <w:rPr>
          <w:color w:val="000000"/>
        </w:rPr>
        <w:t>ред открыванием бол</w:t>
      </w:r>
      <w:r w:rsidRPr="000127B2">
        <w:rPr>
          <w:color w:val="000000"/>
        </w:rPr>
        <w:t>ь</w:t>
      </w:r>
      <w:r w:rsidRPr="000127B2">
        <w:rPr>
          <w:color w:val="000000"/>
        </w:rPr>
        <w:t>ного или малого конусов?</w:t>
      </w:r>
    </w:p>
    <w:p w:rsidR="00A937B1" w:rsidRDefault="00A937B1" w:rsidP="00A937B1">
      <w:pPr>
        <w:shd w:val="clear" w:color="auto" w:fill="FFFFFF"/>
        <w:ind w:firstLine="708"/>
        <w:rPr>
          <w:color w:val="000000"/>
        </w:rPr>
      </w:pPr>
      <w:r w:rsidRPr="000127B2">
        <w:rPr>
          <w:color w:val="000000"/>
        </w:rPr>
        <w:t xml:space="preserve">8. Что происходит при взрыве газа в межконусном пространстве? </w:t>
      </w:r>
    </w:p>
    <w:p w:rsidR="00A937B1" w:rsidRDefault="00A937B1" w:rsidP="00A937B1">
      <w:pPr>
        <w:shd w:val="clear" w:color="auto" w:fill="FFFFFF"/>
        <w:ind w:left="567" w:firstLine="141"/>
        <w:rPr>
          <w:color w:val="000000"/>
        </w:rPr>
      </w:pPr>
      <w:r w:rsidRPr="000127B2">
        <w:rPr>
          <w:color w:val="000000"/>
        </w:rPr>
        <w:t xml:space="preserve">9. Что произойдет с открытым конусом при обрыве каната? </w:t>
      </w:r>
    </w:p>
    <w:p w:rsidR="00A937B1" w:rsidRDefault="00A937B1" w:rsidP="00A937B1">
      <w:pPr>
        <w:shd w:val="clear" w:color="auto" w:fill="FFFFFF"/>
        <w:ind w:left="567" w:firstLine="141"/>
        <w:rPr>
          <w:color w:val="000000"/>
        </w:rPr>
      </w:pPr>
      <w:r w:rsidRPr="000127B2">
        <w:rPr>
          <w:color w:val="000000"/>
        </w:rPr>
        <w:t>10. Назначение, конс</w:t>
      </w:r>
      <w:r w:rsidRPr="000127B2">
        <w:rPr>
          <w:color w:val="000000"/>
        </w:rPr>
        <w:t>т</w:t>
      </w:r>
      <w:r w:rsidRPr="000127B2">
        <w:rPr>
          <w:color w:val="000000"/>
        </w:rPr>
        <w:t xml:space="preserve">рукция и работа распределителя шихты? </w:t>
      </w:r>
    </w:p>
    <w:p w:rsidR="00A937B1" w:rsidRPr="000127B2" w:rsidRDefault="00A937B1" w:rsidP="00A937B1">
      <w:pPr>
        <w:shd w:val="clear" w:color="auto" w:fill="FFFFFF"/>
        <w:ind w:left="567" w:firstLine="141"/>
        <w:rPr>
          <w:color w:val="000000"/>
        </w:rPr>
      </w:pPr>
      <w:r w:rsidRPr="000127B2">
        <w:rPr>
          <w:color w:val="000000"/>
        </w:rPr>
        <w:t>11. Для чего нужны командоаппараты и конечные выключатели в конструкции л</w:t>
      </w:r>
      <w:r>
        <w:rPr>
          <w:color w:val="000000"/>
        </w:rPr>
        <w:t>е</w:t>
      </w:r>
      <w:r>
        <w:rPr>
          <w:color w:val="000000"/>
        </w:rPr>
        <w:t>бедки и распределит</w:t>
      </w:r>
      <w:r>
        <w:rPr>
          <w:color w:val="000000"/>
        </w:rPr>
        <w:t>е</w:t>
      </w:r>
      <w:r>
        <w:rPr>
          <w:color w:val="000000"/>
        </w:rPr>
        <w:t>ля шихты?</w:t>
      </w:r>
    </w:p>
    <w:p w:rsidR="00A937B1" w:rsidRDefault="00A937B1" w:rsidP="00A937B1">
      <w:pPr>
        <w:ind w:left="360"/>
        <w:jc w:val="both"/>
        <w:rPr>
          <w:b/>
          <w:i/>
        </w:rPr>
      </w:pPr>
    </w:p>
    <w:p w:rsidR="00A937B1" w:rsidRPr="00B37B00" w:rsidRDefault="00A937B1" w:rsidP="00A937B1">
      <w:pPr>
        <w:ind w:left="360"/>
        <w:jc w:val="center"/>
        <w:rPr>
          <w:b/>
          <w:i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center"/>
        <w:rPr>
          <w:sz w:val="24"/>
          <w:szCs w:val="24"/>
        </w:rPr>
      </w:pPr>
      <w:r w:rsidRPr="00530D55">
        <w:rPr>
          <w:sz w:val="24"/>
          <w:szCs w:val="24"/>
        </w:rPr>
        <w:t>ЗАДАНИЯ</w:t>
      </w:r>
      <w:r>
        <w:rPr>
          <w:sz w:val="24"/>
          <w:szCs w:val="24"/>
        </w:rPr>
        <w:t xml:space="preserve"> ДЛЯ ПРАКТИЧЕСКИХ</w:t>
      </w:r>
      <w:r w:rsidRPr="00165BF7">
        <w:rPr>
          <w:sz w:val="24"/>
          <w:szCs w:val="24"/>
        </w:rPr>
        <w:t xml:space="preserve"> </w:t>
      </w:r>
      <w:r>
        <w:rPr>
          <w:sz w:val="24"/>
          <w:szCs w:val="24"/>
        </w:rPr>
        <w:t>РАБОТ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center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1.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типы и дать краткую характеристику применяемых перегрузочных гре</w:t>
      </w:r>
      <w:r w:rsidRPr="00530D55">
        <w:rPr>
          <w:sz w:val="24"/>
          <w:szCs w:val="24"/>
        </w:rPr>
        <w:t>й</w:t>
      </w:r>
      <w:r w:rsidRPr="00530D55">
        <w:rPr>
          <w:sz w:val="24"/>
          <w:szCs w:val="24"/>
        </w:rPr>
        <w:t>ферных кранов. Описать конструкции механизма передвижения, противоугонного устро</w:t>
      </w:r>
      <w:r w:rsidRPr="00530D55">
        <w:rPr>
          <w:sz w:val="24"/>
          <w:szCs w:val="24"/>
        </w:rPr>
        <w:t>й</w:t>
      </w:r>
      <w:r w:rsidRPr="00530D55">
        <w:rPr>
          <w:sz w:val="24"/>
          <w:szCs w:val="24"/>
        </w:rPr>
        <w:t>ства и грейферной тележки перегрузочного крана. Определить мощность электродвигат</w:t>
      </w:r>
      <w:r w:rsidRPr="00530D55">
        <w:rPr>
          <w:sz w:val="24"/>
          <w:szCs w:val="24"/>
        </w:rPr>
        <w:t>е</w:t>
      </w:r>
      <w:r w:rsidRPr="00530D55">
        <w:rPr>
          <w:sz w:val="24"/>
          <w:szCs w:val="24"/>
        </w:rPr>
        <w:t xml:space="preserve">ля механизма передвижения грейферной тележки.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Расчет произвести при следующих исходных данных: все колеса тележки приво</w:t>
      </w:r>
      <w:r w:rsidRPr="00530D55">
        <w:rPr>
          <w:sz w:val="24"/>
          <w:szCs w:val="24"/>
        </w:rPr>
        <w:t>д</w:t>
      </w:r>
      <w:r w:rsidRPr="00530D55">
        <w:rPr>
          <w:sz w:val="24"/>
          <w:szCs w:val="24"/>
        </w:rPr>
        <w:t>ные; коэффициенты трения в подшипниках качения μ</w:t>
      </w:r>
      <w:r w:rsidRPr="00530D55">
        <w:rPr>
          <w:sz w:val="24"/>
          <w:szCs w:val="24"/>
          <w:vertAlign w:val="subscript"/>
        </w:rPr>
        <w:t>1</w:t>
      </w:r>
      <w:r w:rsidRPr="00530D55">
        <w:rPr>
          <w:i/>
          <w:sz w:val="24"/>
          <w:szCs w:val="24"/>
        </w:rPr>
        <w:t>=</w:t>
      </w:r>
      <w:r w:rsidRPr="00530D55">
        <w:rPr>
          <w:sz w:val="24"/>
          <w:szCs w:val="24"/>
        </w:rPr>
        <w:t xml:space="preserve"> 0,05; в подшипниках скольжения μ</w:t>
      </w:r>
      <w:r w:rsidRPr="00530D55">
        <w:rPr>
          <w:sz w:val="24"/>
          <w:szCs w:val="24"/>
          <w:vertAlign w:val="subscript"/>
        </w:rPr>
        <w:t>2</w:t>
      </w:r>
      <w:r w:rsidRPr="00530D55">
        <w:rPr>
          <w:sz w:val="24"/>
          <w:szCs w:val="24"/>
        </w:rPr>
        <w:t xml:space="preserve">= 0,1; плечо трения качения колес по рельсам </w:t>
      </w:r>
      <w:r w:rsidRPr="00530D55">
        <w:rPr>
          <w:sz w:val="24"/>
          <w:szCs w:val="24"/>
          <w:lang w:val="en-US"/>
        </w:rPr>
        <w:t>f</w:t>
      </w:r>
      <w:r w:rsidRPr="00530D55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0,6 см"/>
        </w:smartTagPr>
        <w:r w:rsidRPr="00530D55">
          <w:rPr>
            <w:sz w:val="24"/>
            <w:szCs w:val="24"/>
          </w:rPr>
          <w:t>0,6 см</w:t>
        </w:r>
      </w:smartTag>
      <w:r w:rsidRPr="00530D55">
        <w:rPr>
          <w:sz w:val="24"/>
          <w:szCs w:val="24"/>
        </w:rPr>
        <w:t xml:space="preserve">; коэффициент учитывающей трение реборд о рельсы, </w:t>
      </w:r>
      <w:r w:rsidRPr="00530D55">
        <w:rPr>
          <w:sz w:val="24"/>
          <w:szCs w:val="24"/>
          <w:lang w:val="en-US"/>
        </w:rPr>
        <w:t>k</w:t>
      </w:r>
      <w:r w:rsidRPr="00530D55">
        <w:rPr>
          <w:sz w:val="24"/>
          <w:szCs w:val="24"/>
        </w:rPr>
        <w:t xml:space="preserve"> = 2,5; повер</w:t>
      </w:r>
      <w:r w:rsidRPr="00530D55">
        <w:rPr>
          <w:sz w:val="24"/>
          <w:szCs w:val="24"/>
        </w:rPr>
        <w:t>х</w:t>
      </w:r>
      <w:r w:rsidRPr="00530D55">
        <w:rPr>
          <w:sz w:val="24"/>
          <w:szCs w:val="24"/>
        </w:rPr>
        <w:t xml:space="preserve">ность тележки, подверженная действию ветра </w:t>
      </w:r>
      <w:r w:rsidRPr="00530D55">
        <w:rPr>
          <w:sz w:val="24"/>
          <w:szCs w:val="24"/>
          <w:lang w:val="en-US"/>
        </w:rPr>
        <w:t>S</w:t>
      </w:r>
      <w:r w:rsidRPr="00530D55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45 м2"/>
        </w:smartTagPr>
        <w:r w:rsidRPr="00530D55">
          <w:rPr>
            <w:sz w:val="24"/>
            <w:szCs w:val="24"/>
          </w:rPr>
          <w:t>45 м2</w:t>
        </w:r>
      </w:smartTag>
      <w:r w:rsidRPr="00530D55">
        <w:rPr>
          <w:sz w:val="24"/>
          <w:szCs w:val="24"/>
        </w:rPr>
        <w:t>; распределенная ветровая нагру</w:t>
      </w:r>
      <w:r w:rsidRPr="00530D55">
        <w:rPr>
          <w:sz w:val="24"/>
          <w:szCs w:val="24"/>
        </w:rPr>
        <w:t>з</w:t>
      </w:r>
      <w:r w:rsidRPr="00530D55">
        <w:rPr>
          <w:sz w:val="24"/>
          <w:szCs w:val="24"/>
        </w:rPr>
        <w:t xml:space="preserve">ка </w:t>
      </w:r>
      <w:r w:rsidRPr="00530D55">
        <w:rPr>
          <w:sz w:val="24"/>
          <w:szCs w:val="24"/>
          <w:lang w:val="en-US"/>
        </w:rPr>
        <w:t>P</w:t>
      </w:r>
      <w:r w:rsidRPr="00530D55">
        <w:rPr>
          <w:sz w:val="24"/>
          <w:szCs w:val="24"/>
          <w:vertAlign w:val="subscript"/>
          <w:lang w:val="en-US"/>
        </w:rPr>
        <w:t>b</w:t>
      </w:r>
      <w:r w:rsidRPr="00530D55">
        <w:rPr>
          <w:sz w:val="24"/>
          <w:szCs w:val="24"/>
        </w:rPr>
        <w:t xml:space="preserve"> = 250 Н/м ; скорость передвижения тележки </w:t>
      </w:r>
      <w:r w:rsidRPr="00530D55">
        <w:rPr>
          <w:sz w:val="24"/>
          <w:szCs w:val="24"/>
          <w:lang w:val="en-US"/>
        </w:rPr>
        <w:t>V</w:t>
      </w:r>
      <w:r w:rsidRPr="00530D55">
        <w:rPr>
          <w:sz w:val="24"/>
          <w:szCs w:val="24"/>
        </w:rPr>
        <w:t xml:space="preserve"> = 4 м/с; КПД механизма передвиж</w:t>
      </w:r>
      <w:r w:rsidRPr="00530D55">
        <w:rPr>
          <w:sz w:val="24"/>
          <w:szCs w:val="24"/>
        </w:rPr>
        <w:t>е</w:t>
      </w:r>
      <w:r w:rsidRPr="00530D55">
        <w:rPr>
          <w:sz w:val="24"/>
          <w:szCs w:val="24"/>
        </w:rPr>
        <w:t xml:space="preserve">ния тележки η=0,85. </w:t>
      </w: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2.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устройство агломерационной фабрики и привести схему технологического процесса агломерации. Описать конструкцию смесителей и окомкователей агломер</w:t>
      </w:r>
      <w:r w:rsidRPr="00530D55">
        <w:rPr>
          <w:sz w:val="24"/>
          <w:szCs w:val="24"/>
        </w:rPr>
        <w:t>а</w:t>
      </w:r>
      <w:r w:rsidRPr="00530D55">
        <w:rPr>
          <w:sz w:val="24"/>
          <w:szCs w:val="24"/>
        </w:rPr>
        <w:t>циоьной шихты, приведя схему барабанного смесителя (без учета момента от сил, возн</w:t>
      </w:r>
      <w:r w:rsidRPr="00530D55">
        <w:rPr>
          <w:sz w:val="24"/>
          <w:szCs w:val="24"/>
        </w:rPr>
        <w:t>и</w:t>
      </w:r>
      <w:r w:rsidRPr="00530D55">
        <w:rPr>
          <w:sz w:val="24"/>
          <w:szCs w:val="24"/>
        </w:rPr>
        <w:t xml:space="preserve">кающих при срезании гарнисажа).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3.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конструкцию и работу агломерационной машины. Опреде</w:t>
      </w:r>
      <w:r>
        <w:rPr>
          <w:sz w:val="24"/>
          <w:szCs w:val="24"/>
        </w:rPr>
        <w:t>лить мощность двигателя машины.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Задача 4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Описать системы</w:t>
      </w:r>
      <w:r w:rsidRPr="00530D55">
        <w:rPr>
          <w:sz w:val="24"/>
          <w:szCs w:val="24"/>
        </w:rPr>
        <w:t xml:space="preserve"> подачи шихтовых материалов к скиповому подъемнику доменной печи. Определить момент, необходимый для вращения барабана затвора бункера с агл</w:t>
      </w:r>
      <w:r w:rsidRPr="00530D55">
        <w:rPr>
          <w:sz w:val="24"/>
          <w:szCs w:val="24"/>
        </w:rPr>
        <w:t>о</w:t>
      </w:r>
      <w:r w:rsidRPr="00530D55">
        <w:rPr>
          <w:sz w:val="24"/>
          <w:szCs w:val="24"/>
        </w:rPr>
        <w:t xml:space="preserve">мератом.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5.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устройство современного доменного цеха, показать его грузопотоки и пр</w:t>
      </w:r>
      <w:r w:rsidRPr="00530D55">
        <w:rPr>
          <w:sz w:val="24"/>
          <w:szCs w:val="24"/>
        </w:rPr>
        <w:t>и</w:t>
      </w:r>
      <w:r w:rsidRPr="00530D55">
        <w:rPr>
          <w:sz w:val="24"/>
          <w:szCs w:val="24"/>
        </w:rPr>
        <w:t>вести типы план</w:t>
      </w:r>
      <w:r w:rsidRPr="00530D55">
        <w:rPr>
          <w:sz w:val="24"/>
          <w:szCs w:val="24"/>
        </w:rPr>
        <w:t>и</w:t>
      </w:r>
      <w:r w:rsidRPr="00530D55">
        <w:rPr>
          <w:sz w:val="24"/>
          <w:szCs w:val="24"/>
        </w:rPr>
        <w:t>ровок.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Подобрать дебалансы и определить мощность привода самоцентрирующегося ви</w:t>
      </w:r>
      <w:r w:rsidRPr="00530D55">
        <w:rPr>
          <w:sz w:val="24"/>
          <w:szCs w:val="24"/>
        </w:rPr>
        <w:t>б</w:t>
      </w:r>
      <w:r w:rsidRPr="00530D55">
        <w:rPr>
          <w:sz w:val="24"/>
          <w:szCs w:val="24"/>
        </w:rPr>
        <w:t>рационного грох</w:t>
      </w:r>
      <w:r w:rsidRPr="00530D55">
        <w:rPr>
          <w:sz w:val="24"/>
          <w:szCs w:val="24"/>
        </w:rPr>
        <w:t>о</w:t>
      </w:r>
      <w:r w:rsidRPr="00530D55">
        <w:rPr>
          <w:sz w:val="24"/>
          <w:szCs w:val="24"/>
        </w:rPr>
        <w:t xml:space="preserve">та.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6.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конструкцию и работу типового двухконусного загрузочного устройства доменной печи и дать краткую характеристику его оборудов</w:t>
      </w:r>
      <w:r w:rsidRPr="00530D55">
        <w:rPr>
          <w:sz w:val="24"/>
          <w:szCs w:val="24"/>
        </w:rPr>
        <w:t>а</w:t>
      </w:r>
      <w:r w:rsidRPr="00530D55">
        <w:rPr>
          <w:sz w:val="24"/>
          <w:szCs w:val="24"/>
        </w:rPr>
        <w:t>ния.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Определить статистический момент при вращении типового распределителя шихты. Коэффициенты, учитывайте сопротивления трения в сальн</w:t>
      </w:r>
      <w:r w:rsidRPr="00530D55">
        <w:rPr>
          <w:sz w:val="24"/>
          <w:szCs w:val="24"/>
        </w:rPr>
        <w:t>и</w:t>
      </w:r>
      <w:r w:rsidRPr="00530D55">
        <w:rPr>
          <w:sz w:val="24"/>
          <w:szCs w:val="24"/>
        </w:rPr>
        <w:t xml:space="preserve">ковых уплотнениях штанг и в подшипнике подпятника </w:t>
      </w:r>
      <w:r w:rsidRPr="00530D55">
        <w:rPr>
          <w:sz w:val="24"/>
          <w:szCs w:val="24"/>
          <w:lang w:val="en-US"/>
        </w:rPr>
        <w:t>k</w:t>
      </w:r>
      <w:r w:rsidRPr="00530D55">
        <w:rPr>
          <w:sz w:val="24"/>
          <w:szCs w:val="24"/>
        </w:rPr>
        <w:t xml:space="preserve"> = μ = 0,06. Трение в центрирующих роликах, угловом редукт</w:t>
      </w:r>
      <w:r w:rsidRPr="00530D55">
        <w:rPr>
          <w:sz w:val="24"/>
          <w:szCs w:val="24"/>
        </w:rPr>
        <w:t>о</w:t>
      </w:r>
      <w:r w:rsidRPr="00530D55">
        <w:rPr>
          <w:sz w:val="24"/>
          <w:szCs w:val="24"/>
        </w:rPr>
        <w:t>ре и открытой передаче учит</w:t>
      </w:r>
      <w:r w:rsidRPr="00530D55">
        <w:rPr>
          <w:sz w:val="24"/>
          <w:szCs w:val="24"/>
        </w:rPr>
        <w:t>ы</w:t>
      </w:r>
      <w:r w:rsidRPr="00530D55">
        <w:rPr>
          <w:sz w:val="24"/>
          <w:szCs w:val="24"/>
        </w:rPr>
        <w:t>вается общим КПД- η = 0,85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Литература: [</w:t>
      </w:r>
      <w:r w:rsidRPr="00530D55">
        <w:rPr>
          <w:sz w:val="24"/>
          <w:szCs w:val="24"/>
          <w:lang w:val="en-US"/>
        </w:rPr>
        <w:t>I</w:t>
      </w:r>
      <w:r w:rsidRPr="00530D55">
        <w:rPr>
          <w:sz w:val="24"/>
          <w:szCs w:val="24"/>
        </w:rPr>
        <w:t>, с.213-240].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7.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конструкцию и работу балансирного электрического привода конусов д</w:t>
      </w:r>
      <w:r w:rsidRPr="00530D55">
        <w:rPr>
          <w:sz w:val="24"/>
          <w:szCs w:val="24"/>
        </w:rPr>
        <w:t>о</w:t>
      </w:r>
      <w:r w:rsidRPr="00530D55">
        <w:rPr>
          <w:sz w:val="24"/>
          <w:szCs w:val="24"/>
        </w:rPr>
        <w:t>менной п</w:t>
      </w:r>
      <w:r w:rsidRPr="00530D55">
        <w:rPr>
          <w:sz w:val="24"/>
          <w:szCs w:val="24"/>
        </w:rPr>
        <w:t>е</w:t>
      </w:r>
      <w:r w:rsidRPr="00530D55">
        <w:rPr>
          <w:sz w:val="24"/>
          <w:szCs w:val="24"/>
        </w:rPr>
        <w:t>чи.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Определить усилие в канате лебедки управления конусами при открывании конуса с шихтой в положении соответствующем углу поворота балансира β</w:t>
      </w:r>
      <w:r w:rsidRPr="00530D55">
        <w:rPr>
          <w:sz w:val="24"/>
          <w:szCs w:val="24"/>
          <w:vertAlign w:val="subscript"/>
        </w:rPr>
        <w:t>б</w:t>
      </w:r>
      <w:r w:rsidRPr="00530D55">
        <w:rPr>
          <w:sz w:val="24"/>
          <w:szCs w:val="24"/>
          <w:vertAlign w:val="subscript"/>
          <w:lang w:val="en-US"/>
        </w:rPr>
        <w:t>i</w:t>
      </w:r>
      <w:r>
        <w:rPr>
          <w:sz w:val="24"/>
          <w:szCs w:val="24"/>
        </w:rPr>
        <w:t>= 20°</w:t>
      </w:r>
      <w:r w:rsidRPr="00530D55">
        <w:rPr>
          <w:sz w:val="24"/>
          <w:szCs w:val="24"/>
        </w:rPr>
        <w:t xml:space="preserve">. Начальный угол кривошипа с горизонталью </w:t>
      </w:r>
      <w:r w:rsidRPr="00530D55">
        <w:rPr>
          <w:i/>
          <w:sz w:val="24"/>
          <w:szCs w:val="24"/>
        </w:rPr>
        <w:t>α</w:t>
      </w:r>
      <w:r w:rsidRPr="00530D55">
        <w:rPr>
          <w:i/>
          <w:sz w:val="24"/>
          <w:szCs w:val="24"/>
          <w:vertAlign w:val="subscript"/>
        </w:rPr>
        <w:t>0</w:t>
      </w:r>
      <w:r w:rsidRPr="00530D55">
        <w:rPr>
          <w:sz w:val="24"/>
          <w:szCs w:val="24"/>
        </w:rPr>
        <w:t>-= 37</w:t>
      </w:r>
      <w:r w:rsidRPr="00530D55">
        <w:rPr>
          <w:sz w:val="24"/>
          <w:szCs w:val="24"/>
          <w:vertAlign w:val="superscript"/>
        </w:rPr>
        <w:t>0</w:t>
      </w:r>
      <w:r w:rsidRPr="00530D55">
        <w:rPr>
          <w:sz w:val="24"/>
          <w:szCs w:val="24"/>
        </w:rPr>
        <w:t>; угол, определяющий начальное положение р</w:t>
      </w:r>
      <w:r w:rsidRPr="00530D55">
        <w:rPr>
          <w:sz w:val="24"/>
          <w:szCs w:val="24"/>
        </w:rPr>
        <w:t>а</w:t>
      </w:r>
      <w:r w:rsidRPr="00530D55">
        <w:rPr>
          <w:sz w:val="24"/>
          <w:szCs w:val="24"/>
        </w:rPr>
        <w:t>диуса контргруза β</w:t>
      </w:r>
      <w:r w:rsidRPr="00530D55">
        <w:rPr>
          <w:sz w:val="24"/>
          <w:szCs w:val="24"/>
          <w:vertAlign w:val="subscript"/>
        </w:rPr>
        <w:t>0</w:t>
      </w:r>
      <w:r w:rsidRPr="00530D55">
        <w:rPr>
          <w:sz w:val="24"/>
          <w:szCs w:val="24"/>
        </w:rPr>
        <w:t>= 26°; угол; определяющий начальное положение центра тяжести φ= 50°; угол между рычагом и канатом в начальном положении β</w:t>
      </w:r>
      <w:r w:rsidRPr="00530D55">
        <w:rPr>
          <w:sz w:val="24"/>
          <w:szCs w:val="24"/>
          <w:vertAlign w:val="subscript"/>
        </w:rPr>
        <w:t>по</w:t>
      </w:r>
      <w:r>
        <w:rPr>
          <w:sz w:val="24"/>
          <w:szCs w:val="24"/>
        </w:rPr>
        <w:t xml:space="preserve">= 55°. </w:t>
      </w:r>
      <w:r w:rsidRPr="00530D55">
        <w:rPr>
          <w:sz w:val="24"/>
          <w:szCs w:val="24"/>
        </w:rPr>
        <w:t xml:space="preserve">Моментом </w:t>
      </w:r>
      <w:r w:rsidRPr="00530D55">
        <w:rPr>
          <w:i/>
          <w:sz w:val="24"/>
          <w:szCs w:val="24"/>
          <w:lang w:val="en-US"/>
        </w:rPr>
        <w:t>o</w:t>
      </w:r>
      <w:r w:rsidRPr="00530D55">
        <w:rPr>
          <w:i/>
          <w:sz w:val="24"/>
          <w:szCs w:val="24"/>
        </w:rPr>
        <w:t xml:space="preserve">т </w:t>
      </w:r>
      <w:r w:rsidRPr="00530D55">
        <w:rPr>
          <w:sz w:val="24"/>
          <w:szCs w:val="24"/>
        </w:rPr>
        <w:t>сил тр</w:t>
      </w:r>
      <w:r w:rsidRPr="00530D55">
        <w:rPr>
          <w:sz w:val="24"/>
          <w:szCs w:val="24"/>
        </w:rPr>
        <w:t>е</w:t>
      </w:r>
      <w:r w:rsidRPr="00530D55">
        <w:rPr>
          <w:sz w:val="24"/>
          <w:szCs w:val="24"/>
        </w:rPr>
        <w:t>ния в по</w:t>
      </w:r>
      <w:r w:rsidRPr="00530D55">
        <w:rPr>
          <w:sz w:val="24"/>
          <w:szCs w:val="24"/>
        </w:rPr>
        <w:t>д</w:t>
      </w:r>
      <w:r w:rsidRPr="00530D55">
        <w:rPr>
          <w:sz w:val="24"/>
          <w:szCs w:val="24"/>
        </w:rPr>
        <w:t>шипниках балансира пренебречь.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8.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Перечислить типы и кратко охарактеризовать конструкции машин для вскрытия и забивки чугунной латки. Определить мощность электродвигателя механизма выталкив</w:t>
      </w:r>
      <w:r w:rsidRPr="00530D55">
        <w:rPr>
          <w:sz w:val="24"/>
          <w:szCs w:val="24"/>
        </w:rPr>
        <w:t>а</w:t>
      </w:r>
      <w:r w:rsidRPr="00530D55">
        <w:rPr>
          <w:sz w:val="24"/>
          <w:szCs w:val="24"/>
        </w:rPr>
        <w:t xml:space="preserve">ния и время выхода глины из цилиндра электропушки при следующих исходных данных: диаметр отверстия носка </w:t>
      </w:r>
      <w:r w:rsidRPr="00530D55">
        <w:rPr>
          <w:i/>
          <w:sz w:val="24"/>
          <w:szCs w:val="24"/>
          <w:lang w:val="en-US"/>
        </w:rPr>
        <w:t>α</w:t>
      </w:r>
      <w:r w:rsidRPr="00530D55">
        <w:rPr>
          <w:i/>
          <w:sz w:val="24"/>
          <w:szCs w:val="24"/>
        </w:rPr>
        <w:t xml:space="preserve"> </w:t>
      </w:r>
      <w:r w:rsidRPr="00530D55">
        <w:rPr>
          <w:sz w:val="24"/>
          <w:szCs w:val="24"/>
        </w:rPr>
        <w:t>= 0,15 м: угол подъема винт</w:t>
      </w:r>
      <w:r w:rsidRPr="00530D55">
        <w:rPr>
          <w:sz w:val="24"/>
          <w:szCs w:val="24"/>
        </w:rPr>
        <w:t>о</w:t>
      </w:r>
      <w:r w:rsidRPr="00530D55">
        <w:rPr>
          <w:sz w:val="24"/>
          <w:szCs w:val="24"/>
        </w:rPr>
        <w:t xml:space="preserve">вой линии </w:t>
      </w:r>
      <w:r w:rsidRPr="00530D55">
        <w:rPr>
          <w:i/>
          <w:sz w:val="24"/>
          <w:szCs w:val="24"/>
          <w:lang w:val="en-US"/>
        </w:rPr>
        <w:t>α</w:t>
      </w:r>
      <w:r w:rsidRPr="00530D55">
        <w:rPr>
          <w:i/>
          <w:sz w:val="24"/>
          <w:szCs w:val="24"/>
        </w:rPr>
        <w:t>=</w:t>
      </w:r>
      <w:r w:rsidRPr="00530D55">
        <w:rPr>
          <w:sz w:val="24"/>
          <w:szCs w:val="24"/>
        </w:rPr>
        <w:t xml:space="preserve"> 6°;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угол трения в винтовой паре </w:t>
      </w:r>
      <w:r w:rsidRPr="00530D55">
        <w:rPr>
          <w:i/>
          <w:sz w:val="24"/>
          <w:szCs w:val="24"/>
          <w:lang w:val="en-US"/>
        </w:rPr>
        <w:t>ρ</w:t>
      </w:r>
      <w:r w:rsidRPr="00530D55">
        <w:rPr>
          <w:i/>
          <w:sz w:val="24"/>
          <w:szCs w:val="24"/>
          <w:vertAlign w:val="subscript"/>
          <w:lang w:val="en-US"/>
        </w:rPr>
        <w:t>b</w:t>
      </w:r>
      <w:r w:rsidRPr="00530D55">
        <w:rPr>
          <w:sz w:val="24"/>
          <w:szCs w:val="24"/>
        </w:rPr>
        <w:t xml:space="preserve"> = 4°; угловая скорость двигателя</w:t>
      </w:r>
      <w:r w:rsidRPr="00530D55">
        <w:rPr>
          <w:b/>
          <w:sz w:val="24"/>
          <w:szCs w:val="24"/>
        </w:rPr>
        <w:t xml:space="preserve"> </w:t>
      </w:r>
      <w:r w:rsidRPr="00530D55">
        <w:rPr>
          <w:i/>
          <w:sz w:val="24"/>
          <w:szCs w:val="24"/>
        </w:rPr>
        <w:t xml:space="preserve">ω </w:t>
      </w:r>
      <w:r w:rsidRPr="00530D55">
        <w:rPr>
          <w:sz w:val="24"/>
          <w:szCs w:val="24"/>
        </w:rPr>
        <w:t>= 100 рад/с; о</w:t>
      </w:r>
      <w:r w:rsidRPr="00530D55">
        <w:rPr>
          <w:sz w:val="24"/>
          <w:szCs w:val="24"/>
        </w:rPr>
        <w:t>б</w:t>
      </w:r>
      <w:r w:rsidRPr="00530D55">
        <w:rPr>
          <w:sz w:val="24"/>
          <w:szCs w:val="24"/>
        </w:rPr>
        <w:t>щий КПД механизма η = 0,42; допускаемый коэффициент пер</w:t>
      </w:r>
      <w:r w:rsidRPr="00530D55">
        <w:rPr>
          <w:sz w:val="24"/>
          <w:szCs w:val="24"/>
        </w:rPr>
        <w:t>е</w:t>
      </w:r>
      <w:r w:rsidRPr="00530D55">
        <w:rPr>
          <w:sz w:val="24"/>
          <w:szCs w:val="24"/>
        </w:rPr>
        <w:t>грузки двигателя λ = 2.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9.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Привести краткое описание двухленточной разливочной машины и дать характер</w:t>
      </w:r>
      <w:r w:rsidRPr="00530D55">
        <w:rPr>
          <w:sz w:val="24"/>
          <w:szCs w:val="24"/>
        </w:rPr>
        <w:t>и</w:t>
      </w:r>
      <w:r w:rsidRPr="00530D55">
        <w:rPr>
          <w:sz w:val="24"/>
          <w:szCs w:val="24"/>
        </w:rPr>
        <w:t>стику оборудования отделения разливки чугуна. Определить мощность привода разливо</w:t>
      </w:r>
      <w:r w:rsidRPr="00530D55">
        <w:rPr>
          <w:sz w:val="24"/>
          <w:szCs w:val="24"/>
        </w:rPr>
        <w:t>ч</w:t>
      </w:r>
      <w:r w:rsidRPr="00530D55">
        <w:rPr>
          <w:sz w:val="24"/>
          <w:szCs w:val="24"/>
        </w:rPr>
        <w:t>ной машины.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0"/>
        <w:jc w:val="both"/>
        <w:rPr>
          <w:sz w:val="24"/>
          <w:szCs w:val="24"/>
        </w:rPr>
      </w:pPr>
      <w:r w:rsidRPr="00530D55">
        <w:rPr>
          <w:sz w:val="24"/>
          <w:szCs w:val="24"/>
        </w:rPr>
        <w:t xml:space="preserve">Задача 10. </w:t>
      </w: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</w:p>
    <w:p w:rsidR="00A937B1" w:rsidRPr="00530D55" w:rsidRDefault="00A937B1" w:rsidP="00A937B1">
      <w:pPr>
        <w:pStyle w:val="FR1"/>
        <w:spacing w:line="240" w:lineRule="auto"/>
        <w:ind w:firstLine="567"/>
        <w:jc w:val="both"/>
        <w:rPr>
          <w:sz w:val="24"/>
          <w:szCs w:val="24"/>
        </w:rPr>
      </w:pPr>
      <w:r w:rsidRPr="00530D55">
        <w:rPr>
          <w:sz w:val="24"/>
          <w:szCs w:val="24"/>
        </w:rPr>
        <w:t>Описать конструкцию роторного стационарного вагоноопрокидывателя. Определить суммарные статические моменты, приведенные к валу двиг</w:t>
      </w:r>
      <w:r w:rsidRPr="00530D55">
        <w:rPr>
          <w:sz w:val="24"/>
          <w:szCs w:val="24"/>
        </w:rPr>
        <w:t>а</w:t>
      </w:r>
      <w:r w:rsidRPr="00530D55">
        <w:rPr>
          <w:sz w:val="24"/>
          <w:szCs w:val="24"/>
        </w:rPr>
        <w:t>теля механизма кантования ротора. Вес материала при кантовании принять неизменным (для случая смерзшегося гр</w:t>
      </w:r>
      <w:r w:rsidRPr="00530D55">
        <w:rPr>
          <w:sz w:val="24"/>
          <w:szCs w:val="24"/>
        </w:rPr>
        <w:t>у</w:t>
      </w:r>
      <w:r w:rsidRPr="00530D55">
        <w:rPr>
          <w:sz w:val="24"/>
          <w:szCs w:val="24"/>
        </w:rPr>
        <w:t xml:space="preserve">за). </w:t>
      </w:r>
    </w:p>
    <w:p w:rsidR="00886B34" w:rsidRDefault="00886B34" w:rsidP="000E38F8">
      <w:pPr>
        <w:ind w:left="360"/>
        <w:jc w:val="center"/>
        <w:rPr>
          <w:b/>
          <w:i/>
        </w:rPr>
      </w:pPr>
    </w:p>
    <w:p w:rsidR="00992F0E" w:rsidRDefault="00992F0E" w:rsidP="00886B3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992F0E" w:rsidSect="00201D5E">
          <w:pgSz w:w="11906" w:h="16838" w:code="9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886B34" w:rsidRPr="005457AC" w:rsidRDefault="00886B34" w:rsidP="00886B34">
      <w:pPr>
        <w:jc w:val="center"/>
        <w:rPr>
          <w:b/>
        </w:rPr>
      </w:pPr>
      <w:r w:rsidRPr="005457AC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886B34" w:rsidRDefault="00886B34" w:rsidP="000E38F8">
      <w:pPr>
        <w:ind w:left="360"/>
        <w:jc w:val="center"/>
        <w:rPr>
          <w:b/>
          <w:i/>
        </w:rPr>
      </w:pPr>
    </w:p>
    <w:p w:rsidR="00992F0E" w:rsidRPr="00535E9B" w:rsidRDefault="00992F0E" w:rsidP="00992F0E">
      <w:pPr>
        <w:rPr>
          <w:b/>
        </w:rPr>
      </w:pPr>
      <w:r w:rsidRPr="00535E9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92F0E" w:rsidRPr="00535E9B" w:rsidRDefault="00992F0E" w:rsidP="00992F0E">
      <w:pPr>
        <w:rPr>
          <w:i/>
        </w:rPr>
      </w:pPr>
    </w:p>
    <w:p w:rsidR="00992F0E" w:rsidRPr="00535E9B" w:rsidRDefault="00992F0E" w:rsidP="00992F0E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92F0E" w:rsidRPr="00535E9B" w:rsidTr="004B258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F0E" w:rsidRPr="00535E9B" w:rsidRDefault="00992F0E" w:rsidP="004B258F">
            <w:pPr>
              <w:jc w:val="center"/>
            </w:pPr>
            <w:r w:rsidRPr="00535E9B">
              <w:t xml:space="preserve">Структурный элемент </w:t>
            </w:r>
            <w:r w:rsidRPr="00535E9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F0E" w:rsidRPr="00535E9B" w:rsidRDefault="00992F0E" w:rsidP="004B258F">
            <w:pPr>
              <w:jc w:val="center"/>
            </w:pPr>
            <w:r w:rsidRPr="00535E9B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92F0E" w:rsidRPr="00535E9B" w:rsidRDefault="00992F0E" w:rsidP="004B258F">
            <w:pPr>
              <w:jc w:val="center"/>
            </w:pPr>
            <w:r w:rsidRPr="00535E9B">
              <w:t>Оценочные средства</w:t>
            </w:r>
          </w:p>
        </w:tc>
      </w:tr>
      <w:tr w:rsidR="00992F0E" w:rsidRPr="00535E9B" w:rsidTr="004B258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F0E" w:rsidRPr="00535E9B" w:rsidRDefault="00992F0E" w:rsidP="004B258F">
            <w:r>
              <w:rPr>
                <w:b/>
              </w:rPr>
              <w:t>ПК-</w:t>
            </w:r>
            <w:r w:rsidRPr="00DD5E30">
              <w:rPr>
                <w:b/>
              </w:rPr>
              <w:t xml:space="preserve">5 </w:t>
            </w:r>
            <w:r>
              <w:rPr>
                <w:b/>
              </w:rPr>
              <w:t>С</w:t>
            </w:r>
            <w:r w:rsidRPr="00DD5E30">
              <w:rPr>
                <w:b/>
              </w:rPr>
              <w:t>пособностью принимать участие в работах по расчету и проектированию деталей и узлов машиностроительных конструкций в соо</w:t>
            </w:r>
            <w:r w:rsidRPr="00DD5E30">
              <w:rPr>
                <w:b/>
              </w:rPr>
              <w:t>т</w:t>
            </w:r>
            <w:r w:rsidRPr="00DD5E30">
              <w:rPr>
                <w:b/>
              </w:rPr>
              <w:t>ветствии с техническими з</w:t>
            </w:r>
            <w:r w:rsidRPr="00DD5E30">
              <w:rPr>
                <w:b/>
              </w:rPr>
              <w:t>а</w:t>
            </w:r>
            <w:r w:rsidRPr="00DD5E30">
              <w:rPr>
                <w:b/>
              </w:rPr>
              <w:t>даниями и использованием стандартных средств автоматизации проектирования</w:t>
            </w:r>
          </w:p>
        </w:tc>
      </w:tr>
      <w:tr w:rsidR="00992F0E" w:rsidRPr="00550144" w:rsidTr="004B258F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F0E" w:rsidRPr="00550144" w:rsidRDefault="00992F0E" w:rsidP="004B258F"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0E" w:rsidRPr="00C640B4" w:rsidRDefault="00992F0E" w:rsidP="004B258F">
            <w:pPr>
              <w:rPr>
                <w:highlight w:val="yellow"/>
              </w:rPr>
            </w:pPr>
            <w:r w:rsidRPr="00554F71">
              <w:t>Назначение и сущность различных ко</w:t>
            </w:r>
            <w:r w:rsidRPr="00554F71">
              <w:t>м</w:t>
            </w:r>
            <w:r w:rsidRPr="00554F71">
              <w:t>плексов, процессов, оборудования и прои</w:t>
            </w:r>
            <w:r w:rsidRPr="00554F71">
              <w:t>з</w:t>
            </w:r>
            <w:r w:rsidRPr="00554F71">
              <w:t>водственных объектов, деталей и узлов и</w:t>
            </w:r>
            <w:r w:rsidRPr="00554F71">
              <w:t>з</w:t>
            </w:r>
            <w:r w:rsidRPr="00554F71">
              <w:t>делий машиностр</w:t>
            </w:r>
            <w:r w:rsidRPr="00554F71">
              <w:t>о</w:t>
            </w:r>
            <w:r w:rsidRPr="00554F71">
              <w:t>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448" w:rsidRPr="00331448" w:rsidRDefault="00331448" w:rsidP="00331448">
            <w:pPr>
              <w:pStyle w:val="FR2"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Общее  устройство доменного цеха</w:t>
            </w:r>
          </w:p>
          <w:p w:rsidR="00331448" w:rsidRPr="00331448" w:rsidRDefault="00331448" w:rsidP="00331448">
            <w:pPr>
              <w:pStyle w:val="FR2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448" w:rsidRPr="00331448" w:rsidRDefault="00331448" w:rsidP="004B258F">
            <w:pPr>
              <w:pStyle w:val="FR2"/>
              <w:numPr>
                <w:ilvl w:val="0"/>
                <w:numId w:val="11"/>
              </w:numPr>
              <w:tabs>
                <w:tab w:val="clear" w:pos="1974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 устроен современный доменный цех? Из каких участков и о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делений он состоит?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1"/>
              </w:numPr>
              <w:tabs>
                <w:tab w:val="clear" w:pos="1974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 устроена современная доменная печь? 3. Какие схемы подачи шихты применяют для загрузки д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менных печей?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1"/>
              </w:numPr>
              <w:tabs>
                <w:tab w:val="clear" w:pos="1974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Какие существуют типы планировок доменных ц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хов?</w:t>
            </w:r>
          </w:p>
          <w:p w:rsidR="00331448" w:rsidRPr="00331448" w:rsidRDefault="00331448" w:rsidP="00331448">
            <w:pPr>
              <w:pStyle w:val="FR2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448" w:rsidRPr="00331448" w:rsidRDefault="00331448" w:rsidP="00331448">
            <w:pPr>
              <w:pStyle w:val="FR2"/>
              <w:spacing w:line="240" w:lineRule="auto"/>
              <w:ind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Машины и механизмы бункерной эстакады доменного цеха</w:t>
            </w:r>
          </w:p>
          <w:p w:rsidR="00331448" w:rsidRPr="00331448" w:rsidRDefault="00331448" w:rsidP="00331448">
            <w:pPr>
              <w:pStyle w:val="FR2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 устроена бункерная эстакада? Рудный перегрузочный вагон</w:t>
            </w:r>
            <w:r w:rsidRPr="00331448">
              <w:rPr>
                <w:rFonts w:ascii="Times New Roman" w:hAnsi="Times New Roman" w:cs="Times New Roman"/>
                <w:smallCaps/>
                <w:sz w:val="24"/>
                <w:szCs w:val="24"/>
              </w:rPr>
              <w:t xml:space="preserve"> 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и конвейеры для з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грузки бункеров - конструкция, работа, осн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вы расчета.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Какие системы подачи шихтовых материалов к скиповому подъемнику применяют в настоящее вр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мя?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 устроены вагон-весы, из каких механизмов и узлов они с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стоят и как работают? Методика расчета мех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низмов.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 рассчитывают мощность привода барабанного з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твора?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Какое оборудование входит в состав конвейерной системы подачи шихтовых матер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алов к скиповому подъемнику? Его устройство и н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значение.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Какие системы и оборудование применяют для рассева и под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чи кокса в скип?</w:t>
            </w:r>
          </w:p>
          <w:p w:rsidR="00331448" w:rsidRPr="00331448" w:rsidRDefault="00331448" w:rsidP="004B258F">
            <w:pPr>
              <w:pStyle w:val="FR2"/>
              <w:numPr>
                <w:ilvl w:val="0"/>
                <w:numId w:val="12"/>
              </w:numPr>
              <w:tabs>
                <w:tab w:val="clear" w:pos="1146"/>
              </w:tabs>
              <w:spacing w:line="240" w:lineRule="auto"/>
              <w:ind w:left="340" w:hanging="3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Как определяют мощность привода вибрационного гр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31448">
              <w:rPr>
                <w:rFonts w:ascii="Times New Roman" w:hAnsi="Times New Roman" w:cs="Times New Roman"/>
                <w:sz w:val="24"/>
                <w:szCs w:val="24"/>
              </w:rPr>
              <w:t>хота?</w:t>
            </w:r>
          </w:p>
          <w:p w:rsidR="00331448" w:rsidRPr="00331448" w:rsidRDefault="00331448" w:rsidP="00331448">
            <w:pPr>
              <w:pStyle w:val="FR2"/>
              <w:spacing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31448" w:rsidRPr="00331448" w:rsidRDefault="00331448" w:rsidP="00331448">
            <w:pPr>
              <w:ind w:firstLine="567"/>
              <w:jc w:val="center"/>
            </w:pPr>
            <w:r w:rsidRPr="00331448">
              <w:t>Машина для подачи шихты к загрузочному устройству доме</w:t>
            </w:r>
            <w:r w:rsidRPr="00331448">
              <w:t>н</w:t>
            </w:r>
            <w:r w:rsidRPr="00331448">
              <w:t>ной печи</w:t>
            </w:r>
          </w:p>
          <w:p w:rsidR="00331448" w:rsidRPr="00331448" w:rsidRDefault="00331448" w:rsidP="00331448">
            <w:pPr>
              <w:ind w:firstLine="567"/>
              <w:jc w:val="both"/>
            </w:pPr>
          </w:p>
          <w:p w:rsidR="00331448" w:rsidRPr="00331448" w:rsidRDefault="00331448" w:rsidP="004B258F">
            <w:pPr>
              <w:widowControl w:val="0"/>
              <w:numPr>
                <w:ilvl w:val="1"/>
                <w:numId w:val="11"/>
              </w:numPr>
              <w:tabs>
                <w:tab w:val="clear" w:pos="20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Какие существуют способы подачи шихты к загрузочному ус</w:t>
            </w:r>
            <w:r w:rsidRPr="00331448">
              <w:t>т</w:t>
            </w:r>
            <w:r w:rsidRPr="00331448">
              <w:t>ройству?</w:t>
            </w:r>
          </w:p>
          <w:p w:rsidR="00331448" w:rsidRPr="00331448" w:rsidRDefault="00331448" w:rsidP="004B258F">
            <w:pPr>
              <w:widowControl w:val="0"/>
              <w:numPr>
                <w:ilvl w:val="1"/>
                <w:numId w:val="11"/>
              </w:numPr>
              <w:tabs>
                <w:tab w:val="clear" w:pos="20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 скиповой подъемник?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1"/>
              </w:numPr>
              <w:tabs>
                <w:tab w:val="clear" w:pos="1974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Конструкция скипа.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1"/>
              </w:numPr>
              <w:tabs>
                <w:tab w:val="clear" w:pos="1974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Устройство и принцип работы скиповой лебедки. 5. Как рассчитывают время движ</w:t>
            </w:r>
            <w:r w:rsidRPr="00331448">
              <w:t>е</w:t>
            </w:r>
            <w:r w:rsidRPr="00331448">
              <w:t>ния скипа, производительность скипового под</w:t>
            </w:r>
            <w:r w:rsidRPr="00331448">
              <w:t>ъ</w:t>
            </w:r>
            <w:r w:rsidRPr="00331448">
              <w:t>емника и мощность электродвигателя скиповой лебедки?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1"/>
              </w:numPr>
              <w:tabs>
                <w:tab w:val="clear" w:pos="1974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устроена конвейерная система подачи шихты к загрузочн</w:t>
            </w:r>
            <w:r w:rsidRPr="00331448">
              <w:t>о</w:t>
            </w:r>
            <w:r w:rsidRPr="00331448">
              <w:t>му устройству?</w:t>
            </w:r>
          </w:p>
          <w:p w:rsidR="00992F0E" w:rsidRPr="00331448" w:rsidRDefault="00331448" w:rsidP="004B258F">
            <w:pPr>
              <w:numPr>
                <w:ilvl w:val="0"/>
                <w:numId w:val="11"/>
              </w:numPr>
              <w:tabs>
                <w:tab w:val="clear" w:pos="1974"/>
                <w:tab w:val="num" w:pos="321"/>
              </w:tabs>
              <w:ind w:hanging="1936"/>
            </w:pPr>
            <w:r w:rsidRPr="00331448">
              <w:t>Как рассчитывают мощность двигателей ко</w:t>
            </w:r>
            <w:r w:rsidRPr="00331448">
              <w:t>н</w:t>
            </w:r>
            <w:r w:rsidRPr="00331448">
              <w:t>вейера?</w:t>
            </w:r>
          </w:p>
        </w:tc>
      </w:tr>
      <w:tr w:rsidR="00992F0E" w:rsidRPr="00550144" w:rsidTr="004B258F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F0E" w:rsidRPr="00550144" w:rsidRDefault="00992F0E" w:rsidP="004B258F"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0E" w:rsidRPr="00A10772" w:rsidRDefault="00992F0E" w:rsidP="004B258F">
            <w:pPr>
              <w:rPr>
                <w:color w:val="000000"/>
              </w:rPr>
            </w:pPr>
            <w:r w:rsidRPr="00554F71">
              <w:t>Применять все известные методы расчета при проектировании деталей и узлов маш</w:t>
            </w:r>
            <w:r w:rsidRPr="00554F71">
              <w:t>и</w:t>
            </w:r>
            <w:r w:rsidRPr="00554F71">
              <w:t>ностроительных констру</w:t>
            </w:r>
            <w:r w:rsidRPr="00554F71">
              <w:t>к</w:t>
            </w:r>
            <w:r w:rsidRPr="00554F71">
              <w:t>ций.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0B5D" w:rsidRPr="00A40B5D" w:rsidRDefault="00A40B5D" w:rsidP="004B258F">
            <w:pPr>
              <w:widowControl w:val="0"/>
              <w:numPr>
                <w:ilvl w:val="0"/>
                <w:numId w:val="9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 w:rsidRPr="00A40B5D">
              <w:t>Описать системы. подачи шихтовых материалов к скиповому подъемнику доменной печи. Определить момент, необходимый для вращения барабана затвора бункера с агл</w:t>
            </w:r>
            <w:r w:rsidRPr="00A40B5D">
              <w:t>о</w:t>
            </w:r>
            <w:r w:rsidRPr="00A40B5D">
              <w:t>мератом.</w:t>
            </w:r>
          </w:p>
          <w:p w:rsidR="00A40B5D" w:rsidRPr="00A40B5D" w:rsidRDefault="00A40B5D" w:rsidP="00A40B5D">
            <w:pPr>
              <w:pStyle w:val="FR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0B5D">
              <w:rPr>
                <w:sz w:val="24"/>
                <w:szCs w:val="24"/>
              </w:rPr>
              <w:t>Описать устройство современного доменного цеха, показать его грузопотоки и привести типы пл</w:t>
            </w:r>
            <w:r w:rsidRPr="00A40B5D">
              <w:rPr>
                <w:sz w:val="24"/>
                <w:szCs w:val="24"/>
              </w:rPr>
              <w:t>а</w:t>
            </w:r>
            <w:r w:rsidRPr="00A40B5D">
              <w:rPr>
                <w:sz w:val="24"/>
                <w:szCs w:val="24"/>
              </w:rPr>
              <w:t>нировок.</w:t>
            </w:r>
          </w:p>
          <w:p w:rsidR="00D934D8" w:rsidRPr="00A40B5D" w:rsidRDefault="00A40B5D" w:rsidP="004B258F">
            <w:pPr>
              <w:numPr>
                <w:ilvl w:val="0"/>
                <w:numId w:val="9"/>
              </w:numPr>
              <w:ind w:left="38" w:hanging="38"/>
            </w:pPr>
            <w:r w:rsidRPr="00A40B5D">
              <w:t>Подобрать дебалансы и определить мощность привода самоцентрирующегося вибрационн</w:t>
            </w:r>
            <w:r w:rsidRPr="00A40B5D">
              <w:t>о</w:t>
            </w:r>
            <w:r w:rsidRPr="00A40B5D">
              <w:t>го грохота.</w:t>
            </w:r>
          </w:p>
          <w:p w:rsidR="00A40B5D" w:rsidRPr="00A40B5D" w:rsidRDefault="00A40B5D" w:rsidP="004B258F">
            <w:pPr>
              <w:pStyle w:val="FR1"/>
              <w:numPr>
                <w:ilvl w:val="0"/>
                <w:numId w:val="9"/>
              </w:numPr>
              <w:spacing w:line="240" w:lineRule="auto"/>
              <w:ind w:left="38" w:firstLine="0"/>
              <w:jc w:val="both"/>
              <w:rPr>
                <w:sz w:val="24"/>
                <w:szCs w:val="24"/>
              </w:rPr>
            </w:pPr>
            <w:r w:rsidRPr="00A40B5D">
              <w:rPr>
                <w:sz w:val="24"/>
                <w:szCs w:val="24"/>
              </w:rPr>
              <w:t>Описать типы и дать краткую характеристику применяемых перегрузочных гре</w:t>
            </w:r>
            <w:r w:rsidRPr="00A40B5D">
              <w:rPr>
                <w:sz w:val="24"/>
                <w:szCs w:val="24"/>
              </w:rPr>
              <w:t>й</w:t>
            </w:r>
            <w:r w:rsidRPr="00A40B5D">
              <w:rPr>
                <w:sz w:val="24"/>
                <w:szCs w:val="24"/>
              </w:rPr>
              <w:t>ферных кранов. Описать конструкции механизма передвижения, противоугонного устройства и грейферной тележки перегрузочного крана. Определить мощность эле</w:t>
            </w:r>
            <w:r w:rsidRPr="00A40B5D">
              <w:rPr>
                <w:sz w:val="24"/>
                <w:szCs w:val="24"/>
              </w:rPr>
              <w:t>к</w:t>
            </w:r>
            <w:r w:rsidRPr="00A40B5D">
              <w:rPr>
                <w:sz w:val="24"/>
                <w:szCs w:val="24"/>
              </w:rPr>
              <w:t>тродвигателя механизма передвижения грейферной тележки. Конструкцию механизма принять по. Пример расчета (с использованием устаревших единиц изм</w:t>
            </w:r>
            <w:r w:rsidRPr="00A40B5D">
              <w:rPr>
                <w:sz w:val="24"/>
                <w:szCs w:val="24"/>
              </w:rPr>
              <w:t>е</w:t>
            </w:r>
            <w:r w:rsidRPr="00A40B5D">
              <w:rPr>
                <w:sz w:val="24"/>
                <w:szCs w:val="24"/>
              </w:rPr>
              <w:t>рения) приведен в.</w:t>
            </w:r>
          </w:p>
          <w:p w:rsidR="00A40B5D" w:rsidRPr="00D934D8" w:rsidRDefault="00A40B5D" w:rsidP="00A40B5D">
            <w:pPr>
              <w:tabs>
                <w:tab w:val="left" w:pos="321"/>
              </w:tabs>
              <w:ind w:left="38"/>
            </w:pPr>
            <w:r w:rsidRPr="00A40B5D">
              <w:t>Расчет произвести при следующих исходных данных: все колеса тележки приводные; коэффициенты тр</w:t>
            </w:r>
            <w:r w:rsidRPr="00A40B5D">
              <w:t>е</w:t>
            </w:r>
            <w:r w:rsidRPr="00A40B5D">
              <w:t>ния в подшипниках качения μ</w:t>
            </w:r>
            <w:r w:rsidRPr="00A40B5D">
              <w:rPr>
                <w:vertAlign w:val="subscript"/>
              </w:rPr>
              <w:t>1</w:t>
            </w:r>
            <w:r w:rsidRPr="00A40B5D">
              <w:rPr>
                <w:i/>
              </w:rPr>
              <w:t>=</w:t>
            </w:r>
            <w:r w:rsidRPr="00A40B5D">
              <w:t xml:space="preserve"> 0,05; в подшипниках скольжения μ</w:t>
            </w:r>
            <w:r w:rsidRPr="00A40B5D">
              <w:rPr>
                <w:vertAlign w:val="subscript"/>
              </w:rPr>
              <w:t>2</w:t>
            </w:r>
            <w:r w:rsidRPr="00A40B5D">
              <w:t xml:space="preserve">= 0,1; плечо трения качения колес по рельсам </w:t>
            </w:r>
            <w:r w:rsidRPr="00A40B5D">
              <w:rPr>
                <w:lang w:val="en-US"/>
              </w:rPr>
              <w:t>f</w:t>
            </w:r>
            <w:r w:rsidRPr="00A40B5D">
              <w:t xml:space="preserve"> = </w:t>
            </w:r>
            <w:smartTag w:uri="urn:schemas-microsoft-com:office:smarttags" w:element="metricconverter">
              <w:smartTagPr>
                <w:attr w:name="ProductID" w:val="0,6 см"/>
              </w:smartTagPr>
              <w:r w:rsidRPr="00A40B5D">
                <w:t>0,6 см</w:t>
              </w:r>
            </w:smartTag>
            <w:r w:rsidRPr="00A40B5D">
              <w:t>; коэффициент учитывающей тр</w:t>
            </w:r>
            <w:r w:rsidRPr="00A40B5D">
              <w:t>е</w:t>
            </w:r>
            <w:r w:rsidRPr="00A40B5D">
              <w:t xml:space="preserve">ние реборд о рельсы, </w:t>
            </w:r>
            <w:r w:rsidRPr="00A40B5D">
              <w:rPr>
                <w:lang w:val="en-US"/>
              </w:rPr>
              <w:t>k</w:t>
            </w:r>
            <w:r w:rsidRPr="00A40B5D">
              <w:t xml:space="preserve"> = 2,5; поверхность тележки, подверженная действию ветра </w:t>
            </w:r>
            <w:r w:rsidRPr="00A40B5D">
              <w:rPr>
                <w:lang w:val="en-US"/>
              </w:rPr>
              <w:t>S</w:t>
            </w:r>
            <w:r w:rsidRPr="00A40B5D">
              <w:t xml:space="preserve"> = </w:t>
            </w:r>
            <w:smartTag w:uri="urn:schemas-microsoft-com:office:smarttags" w:element="metricconverter">
              <w:smartTagPr>
                <w:attr w:name="ProductID" w:val="45 м2"/>
              </w:smartTagPr>
              <w:r w:rsidRPr="00A40B5D">
                <w:t>45 м2</w:t>
              </w:r>
            </w:smartTag>
            <w:r w:rsidRPr="00A40B5D">
              <w:t xml:space="preserve">; распределенная ветровая нагрузка </w:t>
            </w:r>
            <w:r w:rsidRPr="00A40B5D">
              <w:rPr>
                <w:lang w:val="en-US"/>
              </w:rPr>
              <w:t>P</w:t>
            </w:r>
            <w:r w:rsidRPr="00A40B5D">
              <w:rPr>
                <w:vertAlign w:val="subscript"/>
                <w:lang w:val="en-US"/>
              </w:rPr>
              <w:t>b</w:t>
            </w:r>
            <w:r w:rsidRPr="00A40B5D">
              <w:t xml:space="preserve"> = 250 Н/м ; скорость пер</w:t>
            </w:r>
            <w:r w:rsidRPr="00A40B5D">
              <w:t>е</w:t>
            </w:r>
            <w:r w:rsidRPr="00A40B5D">
              <w:t xml:space="preserve">движения тележки </w:t>
            </w:r>
            <w:r w:rsidRPr="00A40B5D">
              <w:rPr>
                <w:lang w:val="en-US"/>
              </w:rPr>
              <w:t>V</w:t>
            </w:r>
            <w:r w:rsidRPr="00A40B5D">
              <w:t xml:space="preserve"> = 4 м/с; КПД механизма пер</w:t>
            </w:r>
            <w:r w:rsidRPr="00A40B5D">
              <w:t>е</w:t>
            </w:r>
            <w:r w:rsidRPr="00A40B5D">
              <w:t>движения тележки η=0,85.</w:t>
            </w:r>
          </w:p>
        </w:tc>
      </w:tr>
      <w:tr w:rsidR="00992F0E" w:rsidRPr="00550144" w:rsidTr="004B258F">
        <w:trPr>
          <w:trHeight w:val="24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92F0E" w:rsidRPr="00550144" w:rsidRDefault="00992F0E" w:rsidP="004B258F"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92F0E" w:rsidRPr="00C640B4" w:rsidRDefault="00992F0E" w:rsidP="004B258F">
            <w:pPr>
              <w:rPr>
                <w:highlight w:val="yellow"/>
              </w:rPr>
            </w:pPr>
            <w:r w:rsidRPr="00554F71">
              <w:t>Совершенствования профессиональных знаний и умений путем использования во</w:t>
            </w:r>
            <w:r w:rsidRPr="00554F71">
              <w:t>з</w:t>
            </w:r>
            <w:r w:rsidRPr="00554F71">
              <w:t>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0B5D" w:rsidRDefault="00C421F4" w:rsidP="004B258F">
            <w:pPr>
              <w:widowControl w:val="0"/>
              <w:numPr>
                <w:ilvl w:val="0"/>
                <w:numId w:val="20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Оценка работоспособности линии привода конвейера агломерационной машины №3 ПАО</w:t>
            </w:r>
            <w:r w:rsidR="00E54841">
              <w:t xml:space="preserve"> «ММК»</w:t>
            </w:r>
          </w:p>
          <w:p w:rsidR="00C421F4" w:rsidRDefault="00C421F4" w:rsidP="004B258F">
            <w:pPr>
              <w:widowControl w:val="0"/>
              <w:numPr>
                <w:ilvl w:val="0"/>
                <w:numId w:val="20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Техническое диагностирование</w:t>
            </w:r>
            <w:r w:rsidR="00E54841">
              <w:t xml:space="preserve"> линии привода разгрузочной части </w:t>
            </w:r>
            <w:r w:rsidR="00194830" w:rsidRPr="00194830">
              <w:t>агломерационной машины</w:t>
            </w:r>
            <w:r w:rsidR="00194830">
              <w:t xml:space="preserve"> №3</w:t>
            </w:r>
          </w:p>
          <w:p w:rsidR="00194830" w:rsidRDefault="004C513F" w:rsidP="00194830">
            <w:pPr>
              <w:widowControl w:val="0"/>
              <w:numPr>
                <w:ilvl w:val="0"/>
                <w:numId w:val="20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Оценка работоспособности привода (конусной, щековой, молотковой, валковой) др</w:t>
            </w:r>
            <w:r>
              <w:t>о</w:t>
            </w:r>
            <w:r>
              <w:t>билок</w:t>
            </w:r>
          </w:p>
          <w:p w:rsidR="004C513F" w:rsidRPr="00A40B5D" w:rsidRDefault="004C513F" w:rsidP="00194830">
            <w:pPr>
              <w:widowControl w:val="0"/>
              <w:numPr>
                <w:ilvl w:val="0"/>
                <w:numId w:val="20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Техническое диагностирование линии привода машин для вскрытия леток ПАО «ММК»</w:t>
            </w:r>
          </w:p>
        </w:tc>
      </w:tr>
      <w:tr w:rsidR="00331448" w:rsidRPr="00550144" w:rsidTr="004B258F">
        <w:trPr>
          <w:trHeight w:val="19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003262" w:rsidRDefault="00331448" w:rsidP="004B258F">
            <w:r w:rsidRPr="00CF121C">
              <w:rPr>
                <w:b/>
              </w:rPr>
              <w:t>ПК-12</w:t>
            </w:r>
            <w:r>
              <w:rPr>
                <w:b/>
              </w:rPr>
              <w:t xml:space="preserve"> С</w:t>
            </w:r>
            <w:r w:rsidRPr="00CF121C">
              <w:rPr>
                <w:b/>
              </w:rPr>
              <w:t>пособностью участвовать в работах по доводке и освоению технологических процессов в ходе подготовки производства новой проду</w:t>
            </w:r>
            <w:r w:rsidRPr="00CF121C">
              <w:rPr>
                <w:b/>
              </w:rPr>
              <w:t>к</w:t>
            </w:r>
            <w:r w:rsidRPr="00CF121C">
              <w:rPr>
                <w:b/>
              </w:rPr>
              <w:t>ции, проверять качество монтажа и наладки при испытаниях и сдаче в эксплуатацию новых образцов изд</w:t>
            </w:r>
            <w:r w:rsidRPr="00CF121C">
              <w:rPr>
                <w:b/>
              </w:rPr>
              <w:t>е</w:t>
            </w:r>
            <w:r w:rsidRPr="00CF121C">
              <w:rPr>
                <w:b/>
              </w:rPr>
              <w:t>лий, узлов и деталей</w:t>
            </w:r>
          </w:p>
        </w:tc>
      </w:tr>
      <w:tr w:rsidR="00331448" w:rsidRPr="00550144" w:rsidTr="004B258F">
        <w:trPr>
          <w:trHeight w:val="199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550144" w:rsidRDefault="00331448" w:rsidP="004B258F"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C640B4" w:rsidRDefault="00331448" w:rsidP="004B258F">
            <w:pPr>
              <w:rPr>
                <w:highlight w:val="yellow"/>
              </w:rPr>
            </w:pPr>
            <w:r w:rsidRPr="00554F71">
              <w:t>Назначение и сущность различных ко</w:t>
            </w:r>
            <w:r w:rsidRPr="00554F71">
              <w:t>м</w:t>
            </w:r>
            <w:r w:rsidRPr="00554F71">
              <w:t>плексов, процессов, оборудования и прои</w:t>
            </w:r>
            <w:r w:rsidRPr="00554F71">
              <w:t>з</w:t>
            </w:r>
            <w:r w:rsidRPr="00554F71">
              <w:t>водственных объектов, деталей и узлов и</w:t>
            </w:r>
            <w:r w:rsidRPr="00554F71">
              <w:t>з</w:t>
            </w:r>
            <w:r w:rsidRPr="00554F71">
              <w:t>делий машиностр</w:t>
            </w:r>
            <w:r w:rsidRPr="00554F71">
              <w:t>о</w:t>
            </w:r>
            <w:r w:rsidRPr="00554F71">
              <w:t>ения.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448" w:rsidRPr="00331448" w:rsidRDefault="00331448" w:rsidP="00331448">
            <w:pPr>
              <w:pStyle w:val="31"/>
            </w:pPr>
            <w:r w:rsidRPr="00331448">
              <w:t>Механическое оборудование колошникового устройства д</w:t>
            </w:r>
            <w:r w:rsidRPr="00331448">
              <w:t>о</w:t>
            </w:r>
            <w:r w:rsidRPr="00331448">
              <w:t>менной печи</w:t>
            </w:r>
          </w:p>
          <w:p w:rsidR="00331448" w:rsidRPr="00331448" w:rsidRDefault="00331448" w:rsidP="00331448">
            <w:pPr>
              <w:pStyle w:val="31"/>
            </w:pP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устроено колошниковое устройство?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устроено типовое двухконусное загрузочное устройство? Как оно работает и из каких о</w:t>
            </w:r>
            <w:r w:rsidRPr="00331448">
              <w:t>с</w:t>
            </w:r>
            <w:r w:rsidRPr="00331448">
              <w:t>новных узлов состоит?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Какие распределители шихты применяют на доменных вечах?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 xml:space="preserve">Как рассчитывают мощность привода распределителя шихты? 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В каких условиях работает загрузочное устройство и какие методы повышения его долговечности применяют в настоящее время?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устроена и работает балансирная система маневрирования конусами загрузочн</w:t>
            </w:r>
            <w:r w:rsidRPr="00331448">
              <w:t>о</w:t>
            </w:r>
            <w:r w:rsidRPr="00331448">
              <w:t>го устройства д</w:t>
            </w:r>
            <w:r w:rsidRPr="00331448">
              <w:t>о</w:t>
            </w:r>
            <w:r w:rsidRPr="00331448">
              <w:t>менной печи?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рассчитывают мощность привода кон</w:t>
            </w:r>
            <w:r w:rsidRPr="00331448">
              <w:t>у</w:t>
            </w:r>
            <w:r w:rsidRPr="00331448">
              <w:t>сов?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Какие новые конструкции загрузочных устройств получают распространение на д</w:t>
            </w:r>
            <w:r w:rsidRPr="00331448">
              <w:t>о</w:t>
            </w:r>
            <w:r w:rsidRPr="00331448">
              <w:t>менных печах? Тенденции их развития.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работает система выравнивания давления разов в доменной печи и в межкону</w:t>
            </w:r>
            <w:r w:rsidRPr="00331448">
              <w:t>с</w:t>
            </w:r>
            <w:r w:rsidRPr="00331448">
              <w:t>ном пространстве? Конструкция и принцип работы уравнительных клапанов. Мет</w:t>
            </w:r>
            <w:r w:rsidRPr="00331448">
              <w:t>о</w:t>
            </w:r>
            <w:r w:rsidRPr="00331448">
              <w:t>дика расчета мощности привода клап</w:t>
            </w:r>
            <w:r w:rsidRPr="00331448">
              <w:t>а</w:t>
            </w:r>
            <w:r w:rsidRPr="00331448">
              <w:t>на.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Какие устройства применяют для измер</w:t>
            </w:r>
            <w:r w:rsidRPr="00331448">
              <w:t>е</w:t>
            </w:r>
            <w:r w:rsidRPr="00331448">
              <w:t>ния уровня шихты в доменной печи?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3"/>
              </w:numPr>
              <w:tabs>
                <w:tab w:val="clear" w:pos="140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осуществляется автоматическая работа механизмов загру</w:t>
            </w:r>
            <w:r w:rsidRPr="00331448">
              <w:t>з</w:t>
            </w:r>
            <w:r w:rsidRPr="00331448">
              <w:t>ки доменной печи?</w:t>
            </w:r>
          </w:p>
          <w:p w:rsidR="00331448" w:rsidRPr="00331448" w:rsidRDefault="00331448" w:rsidP="00331448">
            <w:pPr>
              <w:ind w:firstLine="567"/>
              <w:jc w:val="both"/>
            </w:pPr>
          </w:p>
          <w:p w:rsidR="00331448" w:rsidRPr="00331448" w:rsidRDefault="00331448" w:rsidP="00331448">
            <w:pPr>
              <w:pStyle w:val="2"/>
              <w:ind w:firstLine="567"/>
              <w:jc w:val="center"/>
            </w:pPr>
            <w:r w:rsidRPr="00331448">
              <w:t>Машины и механизмы для обслуживания леток</w:t>
            </w:r>
            <w:r>
              <w:t xml:space="preserve"> </w:t>
            </w:r>
            <w:r w:rsidRPr="00331448">
              <w:t>доменной п</w:t>
            </w:r>
            <w:r w:rsidRPr="00331448">
              <w:t>е</w:t>
            </w:r>
            <w:r w:rsidRPr="00331448">
              <w:t>чи.</w:t>
            </w:r>
          </w:p>
          <w:p w:rsidR="00331448" w:rsidRPr="00331448" w:rsidRDefault="00331448" w:rsidP="00331448">
            <w:pPr>
              <w:pStyle w:val="2"/>
              <w:ind w:firstLine="567"/>
            </w:pPr>
          </w:p>
          <w:p w:rsidR="00331448" w:rsidRPr="00331448" w:rsidRDefault="00331448" w:rsidP="004B258F">
            <w:pPr>
              <w:widowControl w:val="0"/>
              <w:numPr>
                <w:ilvl w:val="0"/>
                <w:numId w:val="14"/>
              </w:numPr>
              <w:tabs>
                <w:tab w:val="clear" w:pos="927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устроены чугунная и шлаковая летки?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4"/>
              </w:numPr>
              <w:tabs>
                <w:tab w:val="clear" w:pos="927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типы и конструкции машин применяют для вскрытия ч</w:t>
            </w:r>
            <w:r w:rsidRPr="00331448">
              <w:rPr>
                <w:sz w:val="24"/>
                <w:szCs w:val="24"/>
              </w:rPr>
              <w:t>у</w:t>
            </w:r>
            <w:r w:rsidRPr="00331448">
              <w:rPr>
                <w:sz w:val="24"/>
                <w:szCs w:val="24"/>
              </w:rPr>
              <w:t>гунной летки?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4"/>
              </w:numPr>
              <w:tabs>
                <w:tab w:val="clear" w:pos="927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 определяют момент сопротивления сверления и сопротивление подачи бура при скрытии чугу</w:t>
            </w:r>
            <w:r w:rsidRPr="00331448">
              <w:rPr>
                <w:sz w:val="24"/>
                <w:szCs w:val="24"/>
              </w:rPr>
              <w:t>н</w:t>
            </w:r>
            <w:r w:rsidRPr="00331448">
              <w:rPr>
                <w:sz w:val="24"/>
                <w:szCs w:val="24"/>
              </w:rPr>
              <w:t>ной летки?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4"/>
              </w:numPr>
              <w:tabs>
                <w:tab w:val="clear" w:pos="927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типы и конструкции машин применяют для забивки чугу</w:t>
            </w:r>
            <w:r w:rsidRPr="00331448">
              <w:rPr>
                <w:sz w:val="24"/>
                <w:szCs w:val="24"/>
              </w:rPr>
              <w:t>н</w:t>
            </w:r>
            <w:r w:rsidRPr="00331448">
              <w:rPr>
                <w:sz w:val="24"/>
                <w:szCs w:val="24"/>
              </w:rPr>
              <w:t>ной летки?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4"/>
              </w:numPr>
              <w:tabs>
                <w:tab w:val="clear" w:pos="927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 устроена и каков принцип работы электропушки для забивки чугунной летки?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4"/>
              </w:numPr>
              <w:tabs>
                <w:tab w:val="clear" w:pos="927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 рассчитывают мощность электродвигателей механизмов поворота, прижима и выталкивания легочной массы из цилин</w:t>
            </w:r>
            <w:r w:rsidRPr="00331448">
              <w:rPr>
                <w:sz w:val="24"/>
                <w:szCs w:val="24"/>
              </w:rPr>
              <w:t>д</w:t>
            </w:r>
            <w:r w:rsidRPr="00331448">
              <w:rPr>
                <w:sz w:val="24"/>
                <w:szCs w:val="24"/>
              </w:rPr>
              <w:t>ра электропушки?</w:t>
            </w:r>
          </w:p>
          <w:p w:rsidR="00331448" w:rsidRPr="00331448" w:rsidRDefault="00331448" w:rsidP="004B258F">
            <w:pPr>
              <w:numPr>
                <w:ilvl w:val="0"/>
                <w:numId w:val="14"/>
              </w:numPr>
              <w:tabs>
                <w:tab w:val="num" w:pos="321"/>
              </w:tabs>
              <w:ind w:hanging="889"/>
              <w:jc w:val="both"/>
            </w:pPr>
            <w:r w:rsidRPr="00331448">
              <w:t>Как устроен шлаковый стопор?</w:t>
            </w:r>
          </w:p>
        </w:tc>
      </w:tr>
      <w:tr w:rsidR="00331448" w:rsidRPr="00550144" w:rsidTr="004B258F">
        <w:trPr>
          <w:trHeight w:val="174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550144" w:rsidRDefault="00331448" w:rsidP="004B258F"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A10772" w:rsidRDefault="00331448" w:rsidP="004B258F">
            <w:pPr>
              <w:rPr>
                <w:color w:val="000000"/>
              </w:rPr>
            </w:pPr>
            <w:r w:rsidRPr="00554F71">
              <w:t>Грамотно обосновать результат пр</w:t>
            </w:r>
            <w:r w:rsidRPr="00554F71">
              <w:t>и</w:t>
            </w:r>
            <w:r w:rsidRPr="00554F71">
              <w:t>нятых решений.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0B5D" w:rsidRPr="00A40B5D" w:rsidRDefault="00A40B5D" w:rsidP="004B258F">
            <w:pPr>
              <w:pStyle w:val="FR1"/>
              <w:numPr>
                <w:ilvl w:val="0"/>
                <w:numId w:val="18"/>
              </w:numPr>
              <w:tabs>
                <w:tab w:val="clear" w:pos="1494"/>
                <w:tab w:val="num" w:pos="321"/>
              </w:tabs>
              <w:spacing w:line="240" w:lineRule="auto"/>
              <w:ind w:left="38" w:firstLine="0"/>
              <w:jc w:val="both"/>
              <w:rPr>
                <w:sz w:val="24"/>
                <w:szCs w:val="24"/>
              </w:rPr>
            </w:pPr>
            <w:r w:rsidRPr="00A40B5D">
              <w:rPr>
                <w:sz w:val="24"/>
                <w:szCs w:val="24"/>
              </w:rPr>
              <w:t>Описать конструкцию и работу типового двухконусного загрузочного устройства д</w:t>
            </w:r>
            <w:r w:rsidRPr="00A40B5D">
              <w:rPr>
                <w:sz w:val="24"/>
                <w:szCs w:val="24"/>
              </w:rPr>
              <w:t>о</w:t>
            </w:r>
            <w:r w:rsidRPr="00A40B5D">
              <w:rPr>
                <w:sz w:val="24"/>
                <w:szCs w:val="24"/>
              </w:rPr>
              <w:t>менной печи и дать краткую характерист</w:t>
            </w:r>
            <w:r w:rsidRPr="00A40B5D">
              <w:rPr>
                <w:sz w:val="24"/>
                <w:szCs w:val="24"/>
              </w:rPr>
              <w:t>и</w:t>
            </w:r>
            <w:r w:rsidRPr="00A40B5D">
              <w:rPr>
                <w:sz w:val="24"/>
                <w:szCs w:val="24"/>
              </w:rPr>
              <w:t>ку его оборудования.</w:t>
            </w:r>
          </w:p>
          <w:p w:rsidR="00331448" w:rsidRPr="00A40B5D" w:rsidRDefault="00A40B5D" w:rsidP="00A40B5D">
            <w:pPr>
              <w:widowControl w:val="0"/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ind w:left="38"/>
              <w:jc w:val="both"/>
            </w:pPr>
            <w:r w:rsidRPr="00A40B5D">
              <w:t>Определить статистический момент при вращении типового распределителя шихты. К</w:t>
            </w:r>
            <w:r w:rsidRPr="00A40B5D">
              <w:t>о</w:t>
            </w:r>
            <w:r w:rsidRPr="00A40B5D">
              <w:t>эффициенты, уч</w:t>
            </w:r>
            <w:r w:rsidRPr="00A40B5D">
              <w:t>и</w:t>
            </w:r>
            <w:r w:rsidRPr="00A40B5D">
              <w:t xml:space="preserve">тывайте сопротивления трения в сальниковых уплотнениях штанг и в подшипнике подпятника </w:t>
            </w:r>
            <w:r w:rsidRPr="00A40B5D">
              <w:rPr>
                <w:lang w:val="en-US"/>
              </w:rPr>
              <w:t>k</w:t>
            </w:r>
            <w:r w:rsidRPr="00A40B5D">
              <w:t xml:space="preserve"> = μ = 0,06. Трение в центрирующих роликах, угловом реду</w:t>
            </w:r>
            <w:r w:rsidRPr="00A40B5D">
              <w:t>к</w:t>
            </w:r>
            <w:r w:rsidRPr="00A40B5D">
              <w:t>торе и открытой перед</w:t>
            </w:r>
            <w:r w:rsidRPr="00A40B5D">
              <w:t>а</w:t>
            </w:r>
            <w:r w:rsidRPr="00A40B5D">
              <w:t>че учитывается общим КПД- η = 0,85</w:t>
            </w:r>
          </w:p>
          <w:p w:rsidR="00A40B5D" w:rsidRPr="00A40B5D" w:rsidRDefault="00A40B5D" w:rsidP="004B258F">
            <w:pPr>
              <w:pStyle w:val="FR1"/>
              <w:numPr>
                <w:ilvl w:val="0"/>
                <w:numId w:val="18"/>
              </w:numPr>
              <w:tabs>
                <w:tab w:val="clear" w:pos="1494"/>
                <w:tab w:val="num" w:pos="321"/>
              </w:tabs>
              <w:spacing w:line="240" w:lineRule="auto"/>
              <w:ind w:left="38" w:firstLine="0"/>
              <w:jc w:val="both"/>
              <w:rPr>
                <w:sz w:val="24"/>
                <w:szCs w:val="24"/>
              </w:rPr>
            </w:pPr>
            <w:r w:rsidRPr="00A40B5D">
              <w:rPr>
                <w:sz w:val="24"/>
                <w:szCs w:val="24"/>
              </w:rPr>
              <w:t>Описать конструкцию и работу балансирного электрического привода конусов д</w:t>
            </w:r>
            <w:r w:rsidRPr="00A40B5D">
              <w:rPr>
                <w:sz w:val="24"/>
                <w:szCs w:val="24"/>
              </w:rPr>
              <w:t>о</w:t>
            </w:r>
            <w:r w:rsidRPr="00A40B5D">
              <w:rPr>
                <w:sz w:val="24"/>
                <w:szCs w:val="24"/>
              </w:rPr>
              <w:t>менной печи.</w:t>
            </w:r>
          </w:p>
          <w:p w:rsidR="00A40B5D" w:rsidRPr="00A40B5D" w:rsidRDefault="00A40B5D" w:rsidP="00A40B5D">
            <w:pPr>
              <w:widowControl w:val="0"/>
              <w:tabs>
                <w:tab w:val="left" w:pos="245"/>
                <w:tab w:val="left" w:pos="321"/>
              </w:tabs>
              <w:autoSpaceDE w:val="0"/>
              <w:autoSpaceDN w:val="0"/>
              <w:adjustRightInd w:val="0"/>
              <w:ind w:left="38"/>
              <w:jc w:val="both"/>
            </w:pPr>
            <w:r w:rsidRPr="00A40B5D">
              <w:t>Определить усилие в канате лебедки управления конусами при открывании конуса с шихтой в положении соответствующем углу поворота балансира β</w:t>
            </w:r>
            <w:r w:rsidRPr="00A40B5D">
              <w:rPr>
                <w:vertAlign w:val="subscript"/>
              </w:rPr>
              <w:t>б</w:t>
            </w:r>
            <w:r w:rsidRPr="00A40B5D">
              <w:rPr>
                <w:vertAlign w:val="subscript"/>
                <w:lang w:val="en-US"/>
              </w:rPr>
              <w:t>i</w:t>
            </w:r>
            <w:r>
              <w:t>= 20°</w:t>
            </w:r>
            <w:r w:rsidRPr="00A40B5D">
              <w:t xml:space="preserve">. Начальный угол кривошипа с горизонталью </w:t>
            </w:r>
            <w:r w:rsidRPr="00A40B5D">
              <w:rPr>
                <w:i/>
              </w:rPr>
              <w:t>α</w:t>
            </w:r>
            <w:r w:rsidRPr="00A40B5D">
              <w:rPr>
                <w:i/>
                <w:vertAlign w:val="subscript"/>
              </w:rPr>
              <w:t>0</w:t>
            </w:r>
            <w:r w:rsidRPr="00A40B5D">
              <w:t>-= 37</w:t>
            </w:r>
            <w:r w:rsidRPr="00A40B5D">
              <w:rPr>
                <w:vertAlign w:val="superscript"/>
              </w:rPr>
              <w:t>0</w:t>
            </w:r>
            <w:r w:rsidRPr="00A40B5D">
              <w:t>; угол, определяющий начальное положение р</w:t>
            </w:r>
            <w:r w:rsidRPr="00A40B5D">
              <w:t>а</w:t>
            </w:r>
            <w:r w:rsidRPr="00A40B5D">
              <w:t>диуса контргруза β</w:t>
            </w:r>
            <w:r w:rsidRPr="00A40B5D">
              <w:rPr>
                <w:vertAlign w:val="subscript"/>
              </w:rPr>
              <w:t>0</w:t>
            </w:r>
            <w:r w:rsidRPr="00A40B5D">
              <w:t>= 26°; угол; определяющий начальное положение центра тяж</w:t>
            </w:r>
            <w:r w:rsidRPr="00A40B5D">
              <w:t>е</w:t>
            </w:r>
            <w:r w:rsidRPr="00A40B5D">
              <w:t>сти φ= 50°; угол между р</w:t>
            </w:r>
            <w:r w:rsidRPr="00A40B5D">
              <w:t>ы</w:t>
            </w:r>
            <w:r w:rsidRPr="00A40B5D">
              <w:t>чагом и канатом в начальном положении β</w:t>
            </w:r>
            <w:r w:rsidRPr="00A40B5D">
              <w:rPr>
                <w:vertAlign w:val="subscript"/>
              </w:rPr>
              <w:t>по</w:t>
            </w:r>
            <w:r w:rsidRPr="00A40B5D">
              <w:t>= 55°</w:t>
            </w:r>
          </w:p>
        </w:tc>
      </w:tr>
      <w:tr w:rsidR="00331448" w:rsidRPr="00550144" w:rsidTr="004B258F">
        <w:trPr>
          <w:trHeight w:val="13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550144" w:rsidRDefault="00331448" w:rsidP="004B258F"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C640B4" w:rsidRDefault="00331448" w:rsidP="004B258F">
            <w:pPr>
              <w:rPr>
                <w:highlight w:val="yellow"/>
              </w:rPr>
            </w:pPr>
            <w:r w:rsidRPr="00554F71">
              <w:t>Способами совершенствования професси</w:t>
            </w:r>
            <w:r w:rsidRPr="00554F71">
              <w:t>о</w:t>
            </w:r>
            <w:r w:rsidRPr="00554F71">
              <w:t>нальных знаний и умений путем использ</w:t>
            </w:r>
            <w:r w:rsidRPr="00554F71">
              <w:t>о</w:t>
            </w:r>
            <w:r w:rsidRPr="00554F71">
              <w:t>вания возможностей информационной ср</w:t>
            </w:r>
            <w:r w:rsidRPr="00554F71">
              <w:t>е</w:t>
            </w:r>
            <w:r w:rsidRPr="00554F71">
              <w:t>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4830" w:rsidRDefault="00194830" w:rsidP="00194830">
            <w:pPr>
              <w:widowControl w:val="0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hanging="11"/>
              <w:jc w:val="both"/>
            </w:pPr>
            <w:r>
              <w:t>Оценка работоспособности линии привода конвейера агломерационной машины №1 ПАО «ММК»</w:t>
            </w:r>
          </w:p>
          <w:p w:rsidR="00194830" w:rsidRDefault="00194830" w:rsidP="00194830">
            <w:pPr>
              <w:widowControl w:val="0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 xml:space="preserve">Техническое диагностирование линии привода разгрузочной части </w:t>
            </w:r>
            <w:r w:rsidRPr="00194830">
              <w:t>агломерационной машины</w:t>
            </w:r>
            <w:r>
              <w:t xml:space="preserve"> №1</w:t>
            </w:r>
          </w:p>
          <w:p w:rsidR="00A40B5D" w:rsidRDefault="004C513F" w:rsidP="004C513F">
            <w:pPr>
              <w:widowControl w:val="0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Оценка работоспособности линии привода вагоноопрокидывателя аглодоменных ц</w:t>
            </w:r>
            <w:r>
              <w:t>е</w:t>
            </w:r>
            <w:r>
              <w:t>хов ПАО «ПАО «ММК»</w:t>
            </w:r>
          </w:p>
          <w:p w:rsidR="004C513F" w:rsidRPr="00A40B5D" w:rsidRDefault="004C513F" w:rsidP="0066203C">
            <w:pPr>
              <w:widowControl w:val="0"/>
              <w:numPr>
                <w:ilvl w:val="0"/>
                <w:numId w:val="21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 xml:space="preserve">Техническое диагностирование линии привода </w:t>
            </w:r>
            <w:r w:rsidR="0066203C">
              <w:t xml:space="preserve">электропушек </w:t>
            </w:r>
            <w:r>
              <w:t>ПАО «ММК»</w:t>
            </w:r>
          </w:p>
        </w:tc>
      </w:tr>
      <w:tr w:rsidR="00331448" w:rsidRPr="00550144" w:rsidTr="004B258F">
        <w:trPr>
          <w:trHeight w:val="137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550144" w:rsidRDefault="00331448" w:rsidP="004B258F">
            <w:pPr>
              <w:tabs>
                <w:tab w:val="left" w:pos="245"/>
                <w:tab w:val="left" w:pos="321"/>
              </w:tabs>
              <w:ind w:left="38"/>
            </w:pPr>
            <w:r w:rsidRPr="00CA6498">
              <w:rPr>
                <w:b/>
              </w:rPr>
              <w:t>ПК-</w:t>
            </w:r>
            <w:r>
              <w:rPr>
                <w:b/>
              </w:rPr>
              <w:t>13 У</w:t>
            </w:r>
            <w:r w:rsidRPr="00F94D6F">
              <w:rPr>
                <w:b/>
              </w:rPr>
              <w:t>мением проверять техническое состояние и остаточный ресурс технологич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ского оборудования, организовывать профилактический осмотр и текущий р</w:t>
            </w:r>
            <w:r w:rsidRPr="00F94D6F">
              <w:rPr>
                <w:b/>
              </w:rPr>
              <w:t>е</w:t>
            </w:r>
            <w:r w:rsidRPr="00F94D6F">
              <w:rPr>
                <w:b/>
              </w:rPr>
              <w:t>монт технологических машин и оборудования</w:t>
            </w:r>
          </w:p>
        </w:tc>
      </w:tr>
      <w:tr w:rsidR="00331448" w:rsidRPr="00550144" w:rsidTr="004B258F">
        <w:trPr>
          <w:trHeight w:val="23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550144" w:rsidRDefault="00331448" w:rsidP="004B258F">
            <w:r w:rsidRPr="00550144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31448" w:rsidRPr="00003262" w:rsidRDefault="00331448" w:rsidP="006009BF">
            <w:r w:rsidRPr="00554F71">
              <w:t>Основные методы при оценке технического состояния и остаточного ресурса технол</w:t>
            </w:r>
            <w:r w:rsidRPr="00554F71">
              <w:t>о</w:t>
            </w:r>
            <w:r w:rsidRPr="00554F71">
              <w:t>гического оборудования</w:t>
            </w:r>
            <w:r w:rsidRPr="00554F71">
              <w:rPr>
                <w:b/>
              </w:rPr>
              <w:t xml:space="preserve"> </w:t>
            </w:r>
            <w:r w:rsidRPr="006009BF">
              <w:rPr>
                <w:rStyle w:val="FontStyle21"/>
                <w:sz w:val="24"/>
                <w:szCs w:val="24"/>
              </w:rPr>
              <w:t xml:space="preserve">и </w:t>
            </w:r>
            <w:r>
              <w:rPr>
                <w:rStyle w:val="FontStyle21"/>
                <w:sz w:val="24"/>
                <w:szCs w:val="24"/>
              </w:rPr>
              <w:t xml:space="preserve">аглодоменных </w:t>
            </w:r>
            <w:r w:rsidRPr="006009BF">
              <w:rPr>
                <w:rStyle w:val="FontStyle21"/>
                <w:sz w:val="24"/>
                <w:szCs w:val="24"/>
              </w:rPr>
              <w:t>цехов.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31448" w:rsidRPr="00331448" w:rsidRDefault="00331448" w:rsidP="00331448">
            <w:pPr>
              <w:pStyle w:val="FR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Машины и механизмы литейного двора</w:t>
            </w:r>
          </w:p>
          <w:p w:rsidR="00331448" w:rsidRPr="00331448" w:rsidRDefault="00331448" w:rsidP="00331448">
            <w:pPr>
              <w:pStyle w:val="FR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</w:p>
          <w:p w:rsidR="00331448" w:rsidRPr="00331448" w:rsidRDefault="00331448" w:rsidP="004B258F">
            <w:pPr>
              <w:pStyle w:val="FR1"/>
              <w:numPr>
                <w:ilvl w:val="0"/>
                <w:numId w:val="15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Типы и устройство литейных дворов.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5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типы желобов применяют для одноносковой разливки чугуна и шлака? Их ко</w:t>
            </w:r>
            <w:r w:rsidRPr="00331448">
              <w:rPr>
                <w:sz w:val="24"/>
                <w:szCs w:val="24"/>
              </w:rPr>
              <w:t>н</w:t>
            </w:r>
            <w:r w:rsidRPr="00331448">
              <w:rPr>
                <w:sz w:val="24"/>
                <w:szCs w:val="24"/>
              </w:rPr>
              <w:t>струкция, работа, достоинства и недо</w:t>
            </w:r>
            <w:r w:rsidRPr="00331448">
              <w:rPr>
                <w:sz w:val="24"/>
                <w:szCs w:val="24"/>
              </w:rPr>
              <w:t>с</w:t>
            </w:r>
            <w:r w:rsidRPr="00331448">
              <w:rPr>
                <w:sz w:val="24"/>
                <w:szCs w:val="24"/>
              </w:rPr>
              <w:t>татки.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5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 устроен кольцевой мостовой кран литейного двора?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5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типы и конструкции чугуновозов и шлаковозов прим</w:t>
            </w:r>
            <w:r w:rsidRPr="00331448">
              <w:rPr>
                <w:sz w:val="24"/>
                <w:szCs w:val="24"/>
              </w:rPr>
              <w:t>е</w:t>
            </w:r>
            <w:r w:rsidRPr="00331448">
              <w:rPr>
                <w:sz w:val="24"/>
                <w:szCs w:val="24"/>
              </w:rPr>
              <w:t>няют в настоящее время?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5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 определяют момент при кантовании ковша чуг</w:t>
            </w:r>
            <w:r w:rsidRPr="00331448">
              <w:rPr>
                <w:sz w:val="24"/>
                <w:szCs w:val="24"/>
              </w:rPr>
              <w:t>у</w:t>
            </w:r>
            <w:r w:rsidRPr="00331448">
              <w:rPr>
                <w:sz w:val="24"/>
                <w:szCs w:val="24"/>
              </w:rPr>
              <w:t>новоза?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5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типы механизмов применяют для кантования чаш шлак</w:t>
            </w:r>
            <w:r w:rsidRPr="00331448">
              <w:rPr>
                <w:sz w:val="24"/>
                <w:szCs w:val="24"/>
              </w:rPr>
              <w:t>о</w:t>
            </w:r>
            <w:r w:rsidRPr="00331448">
              <w:rPr>
                <w:sz w:val="24"/>
                <w:szCs w:val="24"/>
              </w:rPr>
              <w:t>возов?</w:t>
            </w:r>
          </w:p>
          <w:p w:rsidR="00331448" w:rsidRPr="00331448" w:rsidRDefault="00331448" w:rsidP="00331448">
            <w:pPr>
              <w:pStyle w:val="FR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</w:p>
          <w:p w:rsidR="00331448" w:rsidRPr="00331448" w:rsidRDefault="00331448" w:rsidP="00331448">
            <w:pPr>
              <w:pStyle w:val="FR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Машины и агрегаты для переработки</w:t>
            </w:r>
            <w:r>
              <w:rPr>
                <w:sz w:val="24"/>
                <w:szCs w:val="24"/>
              </w:rPr>
              <w:t xml:space="preserve"> </w:t>
            </w:r>
            <w:r w:rsidRPr="00331448">
              <w:rPr>
                <w:sz w:val="24"/>
                <w:szCs w:val="24"/>
              </w:rPr>
              <w:t xml:space="preserve"> жидких продуктов доменной плавки</w:t>
            </w:r>
          </w:p>
          <w:p w:rsidR="00331448" w:rsidRPr="00331448" w:rsidRDefault="00331448" w:rsidP="00331448">
            <w:pPr>
              <w:pStyle w:val="FR1"/>
              <w:spacing w:line="240" w:lineRule="auto"/>
              <w:ind w:firstLine="567"/>
              <w:jc w:val="center"/>
              <w:rPr>
                <w:sz w:val="24"/>
                <w:szCs w:val="24"/>
              </w:rPr>
            </w:pPr>
          </w:p>
          <w:p w:rsidR="00331448" w:rsidRPr="00331448" w:rsidRDefault="00331448" w:rsidP="004B258F">
            <w:pPr>
              <w:pStyle w:val="FR1"/>
              <w:numPr>
                <w:ilvl w:val="0"/>
                <w:numId w:val="16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применяют способы переработки жидких продуктов д</w:t>
            </w:r>
            <w:r w:rsidRPr="00331448">
              <w:rPr>
                <w:sz w:val="24"/>
                <w:szCs w:val="24"/>
              </w:rPr>
              <w:t>о</w:t>
            </w:r>
            <w:r w:rsidRPr="00331448">
              <w:rPr>
                <w:sz w:val="24"/>
                <w:szCs w:val="24"/>
              </w:rPr>
              <w:t>менной плавки?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6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Состав оборудования отделения для разливки чуг</w:t>
            </w:r>
            <w:r w:rsidRPr="00331448">
              <w:rPr>
                <w:sz w:val="24"/>
                <w:szCs w:val="24"/>
              </w:rPr>
              <w:t>у</w:t>
            </w:r>
            <w:r w:rsidRPr="00331448">
              <w:rPr>
                <w:sz w:val="24"/>
                <w:szCs w:val="24"/>
              </w:rPr>
              <w:t>на.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6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Устройство и принцип работы типовой двухленточной разл</w:t>
            </w:r>
            <w:r w:rsidRPr="00331448">
              <w:rPr>
                <w:sz w:val="24"/>
                <w:szCs w:val="24"/>
              </w:rPr>
              <w:t>и</w:t>
            </w:r>
            <w:r w:rsidRPr="00331448">
              <w:rPr>
                <w:sz w:val="24"/>
                <w:szCs w:val="24"/>
              </w:rPr>
              <w:t>вочной машины?</w:t>
            </w:r>
          </w:p>
          <w:p w:rsidR="00331448" w:rsidRPr="00331448" w:rsidRDefault="00331448" w:rsidP="004B258F">
            <w:pPr>
              <w:pStyle w:val="FR1"/>
              <w:numPr>
                <w:ilvl w:val="0"/>
                <w:numId w:val="16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 рассчитывают' производительность и мощность пр</w:t>
            </w:r>
            <w:r w:rsidRPr="00331448">
              <w:rPr>
                <w:sz w:val="24"/>
                <w:szCs w:val="24"/>
              </w:rPr>
              <w:t>и</w:t>
            </w:r>
            <w:r w:rsidRPr="00331448">
              <w:rPr>
                <w:sz w:val="24"/>
                <w:szCs w:val="24"/>
              </w:rPr>
              <w:t>вода разливочной машины?</w:t>
            </w:r>
          </w:p>
          <w:p w:rsidR="00331448" w:rsidRPr="00E57151" w:rsidRDefault="00331448" w:rsidP="00E57151">
            <w:pPr>
              <w:pStyle w:val="FR1"/>
              <w:numPr>
                <w:ilvl w:val="0"/>
                <w:numId w:val="16"/>
              </w:numPr>
              <w:tabs>
                <w:tab w:val="clear" w:pos="1494"/>
              </w:tabs>
              <w:spacing w:line="240" w:lineRule="auto"/>
              <w:ind w:left="340" w:hanging="340"/>
              <w:jc w:val="both"/>
              <w:rPr>
                <w:sz w:val="24"/>
                <w:szCs w:val="24"/>
              </w:rPr>
            </w:pPr>
            <w:r w:rsidRPr="00331448">
              <w:rPr>
                <w:sz w:val="24"/>
                <w:szCs w:val="24"/>
              </w:rPr>
              <w:t>Какие устройства применяют для кантования ковшей у разливочной машины? Мет</w:t>
            </w:r>
            <w:r w:rsidRPr="00331448">
              <w:rPr>
                <w:sz w:val="24"/>
                <w:szCs w:val="24"/>
              </w:rPr>
              <w:t>о</w:t>
            </w:r>
            <w:r w:rsidRPr="00331448">
              <w:rPr>
                <w:sz w:val="24"/>
                <w:szCs w:val="24"/>
              </w:rPr>
              <w:t>дика их расчета.</w:t>
            </w:r>
          </w:p>
          <w:p w:rsidR="00331448" w:rsidRPr="00331448" w:rsidRDefault="00331448" w:rsidP="00331448">
            <w:pPr>
              <w:pStyle w:val="1"/>
              <w:ind w:firstLine="567"/>
              <w:jc w:val="center"/>
              <w:rPr>
                <w:i w:val="0"/>
              </w:rPr>
            </w:pPr>
            <w:r w:rsidRPr="00331448">
              <w:rPr>
                <w:i w:val="0"/>
              </w:rPr>
              <w:t>Оборудование для нагрева и подачи дутья в печь</w:t>
            </w:r>
          </w:p>
          <w:p w:rsidR="00331448" w:rsidRPr="00331448" w:rsidRDefault="00331448" w:rsidP="00331448">
            <w:pPr>
              <w:ind w:firstLine="567"/>
              <w:jc w:val="center"/>
            </w:pPr>
          </w:p>
          <w:p w:rsidR="00331448" w:rsidRPr="00331448" w:rsidRDefault="00331448" w:rsidP="004B258F">
            <w:pPr>
              <w:widowControl w:val="0"/>
              <w:numPr>
                <w:ilvl w:val="0"/>
                <w:numId w:val="17"/>
              </w:numPr>
              <w:tabs>
                <w:tab w:val="clear" w:pos="1392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осуществляется нагрев дутья для подачи в доменную печь? Какие тракты входят в состав комплекса воздухонагреват</w:t>
            </w:r>
            <w:r w:rsidRPr="00331448">
              <w:t>е</w:t>
            </w:r>
            <w:r w:rsidRPr="00331448">
              <w:t>лей?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7"/>
              </w:numPr>
              <w:tabs>
                <w:tab w:val="clear" w:pos="1392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Принцип работы воздухонагревателей и обслуживающего их оборудования.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7"/>
              </w:numPr>
              <w:tabs>
                <w:tab w:val="clear" w:pos="1392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Какие типы клапанов применяют для обеспечения нормальной работы воздухонагр</w:t>
            </w:r>
            <w:r w:rsidRPr="00331448">
              <w:t>е</w:t>
            </w:r>
            <w:r w:rsidRPr="00331448">
              <w:t>вателей?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7"/>
              </w:numPr>
              <w:tabs>
                <w:tab w:val="clear" w:pos="1392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 клапан горячего дутья? Какие предъявляют к н</w:t>
            </w:r>
            <w:r w:rsidRPr="00331448">
              <w:t>е</w:t>
            </w:r>
            <w:r w:rsidRPr="00331448">
              <w:t>му требования?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7"/>
              </w:numPr>
              <w:tabs>
                <w:tab w:val="clear" w:pos="1392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Как устроен фурменный прибор?</w:t>
            </w:r>
          </w:p>
          <w:p w:rsidR="00331448" w:rsidRPr="00331448" w:rsidRDefault="00331448" w:rsidP="004B258F">
            <w:pPr>
              <w:widowControl w:val="0"/>
              <w:numPr>
                <w:ilvl w:val="0"/>
                <w:numId w:val="17"/>
              </w:numPr>
              <w:tabs>
                <w:tab w:val="clear" w:pos="1392"/>
              </w:tabs>
              <w:autoSpaceDE w:val="0"/>
              <w:autoSpaceDN w:val="0"/>
              <w:adjustRightInd w:val="0"/>
              <w:ind w:left="340" w:hanging="340"/>
              <w:jc w:val="both"/>
            </w:pPr>
            <w:r w:rsidRPr="00331448">
              <w:t>Состав оборудования комплекса газоочистки доменной п</w:t>
            </w:r>
            <w:r w:rsidRPr="00331448">
              <w:t>е</w:t>
            </w:r>
            <w:r w:rsidRPr="00331448">
              <w:t>чи.</w:t>
            </w:r>
          </w:p>
          <w:p w:rsidR="00331448" w:rsidRPr="00331448" w:rsidRDefault="00331448" w:rsidP="00331448">
            <w:pPr>
              <w:tabs>
                <w:tab w:val="left" w:pos="245"/>
                <w:tab w:val="left" w:pos="321"/>
              </w:tabs>
              <w:ind w:left="38"/>
            </w:pPr>
            <w:r w:rsidRPr="00331448">
              <w:t>Перспективы развития доменного производства, совершенс</w:t>
            </w:r>
            <w:r w:rsidRPr="00331448">
              <w:t>т</w:t>
            </w:r>
            <w:r w:rsidRPr="00331448">
              <w:t>вования машин и агрегатов.</w:t>
            </w:r>
          </w:p>
        </w:tc>
      </w:tr>
      <w:tr w:rsidR="00A40B5D" w:rsidRPr="00550144" w:rsidTr="004B258F">
        <w:trPr>
          <w:trHeight w:val="20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0B5D" w:rsidRPr="00550144" w:rsidRDefault="00A40B5D" w:rsidP="004B258F">
            <w:r w:rsidRPr="00550144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0B5D" w:rsidRPr="00003262" w:rsidRDefault="00A40B5D" w:rsidP="006009BF">
            <w:r w:rsidRPr="00554F71">
              <w:t>Корректно выражать и аргументированно обосновывать принимаемые решения по результатам анализа оценки технического состояния технол</w:t>
            </w:r>
            <w:r w:rsidRPr="00554F71">
              <w:t>о</w:t>
            </w:r>
            <w:r w:rsidRPr="00554F71">
              <w:t xml:space="preserve">гического оборудования </w:t>
            </w:r>
            <w:r>
              <w:t xml:space="preserve">аглодоменных </w:t>
            </w:r>
            <w:r w:rsidRPr="006009BF">
              <w:rPr>
                <w:rStyle w:val="FontStyle21"/>
                <w:sz w:val="24"/>
                <w:szCs w:val="24"/>
              </w:rPr>
              <w:t>ц</w:t>
            </w:r>
            <w:r w:rsidRPr="006009BF">
              <w:rPr>
                <w:rStyle w:val="FontStyle21"/>
                <w:sz w:val="24"/>
                <w:szCs w:val="24"/>
              </w:rPr>
              <w:t>е</w:t>
            </w:r>
            <w:r w:rsidRPr="006009BF">
              <w:rPr>
                <w:rStyle w:val="FontStyle21"/>
                <w:sz w:val="24"/>
                <w:szCs w:val="24"/>
              </w:rPr>
              <w:t>хов</w:t>
            </w:r>
            <w:r w:rsidRPr="006009BF">
              <w:t>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40B5D" w:rsidRPr="00A40B5D" w:rsidRDefault="00A40B5D" w:rsidP="004B258F">
            <w:pPr>
              <w:widowControl w:val="0"/>
              <w:numPr>
                <w:ilvl w:val="0"/>
                <w:numId w:val="19"/>
              </w:numPr>
              <w:tabs>
                <w:tab w:val="clear" w:pos="1494"/>
                <w:tab w:val="num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 w:rsidRPr="00A40B5D">
              <w:t>Описать системы. подачи шихтовых материалов к скиповому подъемнику доменной печи. Определить момент, необходимый для вращения барабана затвора бункера с агл</w:t>
            </w:r>
            <w:r w:rsidRPr="00A40B5D">
              <w:t>о</w:t>
            </w:r>
            <w:r w:rsidRPr="00A40B5D">
              <w:t>мератом.</w:t>
            </w:r>
          </w:p>
          <w:p w:rsidR="00A40B5D" w:rsidRPr="00A40B5D" w:rsidRDefault="00A40B5D" w:rsidP="004B258F">
            <w:pPr>
              <w:pStyle w:val="FR1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A40B5D">
              <w:rPr>
                <w:sz w:val="24"/>
                <w:szCs w:val="24"/>
              </w:rPr>
              <w:t>Описать устройство современного доменного цеха, показать его грузопотоки и привести типы пл</w:t>
            </w:r>
            <w:r w:rsidRPr="00A40B5D">
              <w:rPr>
                <w:sz w:val="24"/>
                <w:szCs w:val="24"/>
              </w:rPr>
              <w:t>а</w:t>
            </w:r>
            <w:r w:rsidRPr="00A40B5D">
              <w:rPr>
                <w:sz w:val="24"/>
                <w:szCs w:val="24"/>
              </w:rPr>
              <w:t>нировок.</w:t>
            </w:r>
          </w:p>
          <w:p w:rsidR="00A40B5D" w:rsidRPr="00A40B5D" w:rsidRDefault="00A40B5D" w:rsidP="004B258F">
            <w:pPr>
              <w:widowControl w:val="0"/>
              <w:numPr>
                <w:ilvl w:val="0"/>
                <w:numId w:val="19"/>
              </w:numPr>
              <w:tabs>
                <w:tab w:val="clear" w:pos="1494"/>
                <w:tab w:val="num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 w:rsidRPr="00A40B5D">
              <w:t>Подобрать дебалансы и определить мощность привода самоцентрирующегося вибр</w:t>
            </w:r>
            <w:r w:rsidRPr="00A40B5D">
              <w:t>а</w:t>
            </w:r>
            <w:r w:rsidRPr="00A40B5D">
              <w:t>ционн</w:t>
            </w:r>
            <w:r w:rsidRPr="00A40B5D">
              <w:t>о</w:t>
            </w:r>
            <w:r w:rsidRPr="00A40B5D">
              <w:t>го грохота.</w:t>
            </w:r>
          </w:p>
          <w:p w:rsidR="00A40B5D" w:rsidRPr="00A40B5D" w:rsidRDefault="00A40B5D" w:rsidP="004B258F">
            <w:pPr>
              <w:pStyle w:val="FR1"/>
              <w:numPr>
                <w:ilvl w:val="0"/>
                <w:numId w:val="19"/>
              </w:numPr>
              <w:tabs>
                <w:tab w:val="clear" w:pos="1494"/>
                <w:tab w:val="num" w:pos="321"/>
              </w:tabs>
              <w:spacing w:line="240" w:lineRule="auto"/>
              <w:ind w:left="38" w:firstLine="0"/>
              <w:jc w:val="both"/>
              <w:rPr>
                <w:sz w:val="24"/>
                <w:szCs w:val="24"/>
              </w:rPr>
            </w:pPr>
            <w:r w:rsidRPr="00A40B5D">
              <w:rPr>
                <w:sz w:val="24"/>
                <w:szCs w:val="24"/>
              </w:rPr>
              <w:t>Перечислить типы и кратко охарактеризовать конструкции машин для вскрытия и з</w:t>
            </w:r>
            <w:r w:rsidRPr="00A40B5D">
              <w:rPr>
                <w:sz w:val="24"/>
                <w:szCs w:val="24"/>
              </w:rPr>
              <w:t>а</w:t>
            </w:r>
            <w:r w:rsidRPr="00A40B5D">
              <w:rPr>
                <w:sz w:val="24"/>
                <w:szCs w:val="24"/>
              </w:rPr>
              <w:t>бивки чугунной латки. Определить мощность электродвигателя механизма выталкив</w:t>
            </w:r>
            <w:r w:rsidRPr="00A40B5D">
              <w:rPr>
                <w:sz w:val="24"/>
                <w:szCs w:val="24"/>
              </w:rPr>
              <w:t>а</w:t>
            </w:r>
            <w:r w:rsidRPr="00A40B5D">
              <w:rPr>
                <w:sz w:val="24"/>
                <w:szCs w:val="24"/>
              </w:rPr>
              <w:t>ния и время выхода глины из цилиндра электропушки при следующих исходных да</w:t>
            </w:r>
            <w:r w:rsidRPr="00A40B5D">
              <w:rPr>
                <w:sz w:val="24"/>
                <w:szCs w:val="24"/>
              </w:rPr>
              <w:t>н</w:t>
            </w:r>
            <w:r w:rsidRPr="00A40B5D">
              <w:rPr>
                <w:sz w:val="24"/>
                <w:szCs w:val="24"/>
              </w:rPr>
              <w:t xml:space="preserve">ных: диаметр отверстия носка </w:t>
            </w:r>
            <w:r w:rsidRPr="00A40B5D">
              <w:rPr>
                <w:i/>
                <w:sz w:val="24"/>
                <w:szCs w:val="24"/>
                <w:lang w:val="en-US"/>
              </w:rPr>
              <w:t>α</w:t>
            </w:r>
            <w:r w:rsidRPr="00A40B5D">
              <w:rPr>
                <w:i/>
                <w:sz w:val="24"/>
                <w:szCs w:val="24"/>
              </w:rPr>
              <w:t xml:space="preserve"> </w:t>
            </w:r>
            <w:r w:rsidRPr="00A40B5D">
              <w:rPr>
                <w:sz w:val="24"/>
                <w:szCs w:val="24"/>
              </w:rPr>
              <w:t>= 0,15 м: угол подъема винтовой л</w:t>
            </w:r>
            <w:r w:rsidRPr="00A40B5D">
              <w:rPr>
                <w:sz w:val="24"/>
                <w:szCs w:val="24"/>
              </w:rPr>
              <w:t>и</w:t>
            </w:r>
            <w:r w:rsidRPr="00A40B5D">
              <w:rPr>
                <w:sz w:val="24"/>
                <w:szCs w:val="24"/>
              </w:rPr>
              <w:t xml:space="preserve">нии </w:t>
            </w:r>
            <w:r w:rsidRPr="00A40B5D">
              <w:rPr>
                <w:i/>
                <w:sz w:val="24"/>
                <w:szCs w:val="24"/>
                <w:lang w:val="en-US"/>
              </w:rPr>
              <w:t>α</w:t>
            </w:r>
            <w:r w:rsidRPr="00A40B5D">
              <w:rPr>
                <w:i/>
                <w:sz w:val="24"/>
                <w:szCs w:val="24"/>
              </w:rPr>
              <w:t>=</w:t>
            </w:r>
            <w:r w:rsidRPr="00A40B5D">
              <w:rPr>
                <w:sz w:val="24"/>
                <w:szCs w:val="24"/>
              </w:rPr>
              <w:t xml:space="preserve"> 6°;</w:t>
            </w:r>
          </w:p>
          <w:p w:rsidR="00A40B5D" w:rsidRPr="00A40B5D" w:rsidRDefault="00A40B5D" w:rsidP="00E57151">
            <w:pPr>
              <w:widowControl w:val="0"/>
              <w:numPr>
                <w:ilvl w:val="0"/>
                <w:numId w:val="19"/>
              </w:numPr>
              <w:tabs>
                <w:tab w:val="clear" w:pos="1494"/>
                <w:tab w:val="num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 w:rsidRPr="00A40B5D">
              <w:t xml:space="preserve">угол трения в винтовой паре </w:t>
            </w:r>
            <w:r w:rsidRPr="00A40B5D">
              <w:rPr>
                <w:i/>
                <w:lang w:val="en-US"/>
              </w:rPr>
              <w:t>ρ</w:t>
            </w:r>
            <w:r w:rsidRPr="00A40B5D">
              <w:rPr>
                <w:i/>
                <w:vertAlign w:val="subscript"/>
                <w:lang w:val="en-US"/>
              </w:rPr>
              <w:t>b</w:t>
            </w:r>
            <w:r w:rsidRPr="00A40B5D">
              <w:t xml:space="preserve"> = 4°; угловая скорость двиг</w:t>
            </w:r>
            <w:r w:rsidRPr="00A40B5D">
              <w:t>а</w:t>
            </w:r>
            <w:r w:rsidRPr="00A40B5D">
              <w:t>теля</w:t>
            </w:r>
            <w:r w:rsidRPr="00A40B5D">
              <w:rPr>
                <w:b/>
              </w:rPr>
              <w:t xml:space="preserve"> </w:t>
            </w:r>
            <w:r w:rsidRPr="00A40B5D">
              <w:rPr>
                <w:i/>
              </w:rPr>
              <w:t xml:space="preserve">ω </w:t>
            </w:r>
            <w:r w:rsidRPr="00A40B5D">
              <w:t>= 100 рад/с; общий КПД механизма η = 0,42; допускаемый коэффициент перегрузки двигателя λ = 2.</w:t>
            </w:r>
          </w:p>
        </w:tc>
      </w:tr>
      <w:tr w:rsidR="00A40B5D" w:rsidRPr="00550144" w:rsidTr="004B258F">
        <w:trPr>
          <w:trHeight w:val="16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0B5D" w:rsidRPr="00550144" w:rsidRDefault="00A40B5D" w:rsidP="004B258F">
            <w:r w:rsidRPr="00550144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40B5D" w:rsidRPr="00003262" w:rsidRDefault="00A40B5D" w:rsidP="004B258F">
            <w:r w:rsidRPr="00DE4DFF">
              <w:t>Ведения статистики технического состо</w:t>
            </w:r>
            <w:r w:rsidRPr="00DE4DFF">
              <w:t>я</w:t>
            </w:r>
            <w:r w:rsidRPr="00DE4DFF">
              <w:t>ния технологического оборудования</w:t>
            </w:r>
            <w:r>
              <w:t xml:space="preserve"> с ц</w:t>
            </w:r>
            <w:r>
              <w:t>е</w:t>
            </w:r>
            <w:r>
              <w:t>лью прогнозирования текущих ремо</w:t>
            </w:r>
            <w:r>
              <w:t>н</w:t>
            </w:r>
            <w:r>
              <w:t>тов.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94830" w:rsidRDefault="00194830" w:rsidP="00194830">
            <w:pPr>
              <w:widowControl w:val="0"/>
              <w:numPr>
                <w:ilvl w:val="0"/>
                <w:numId w:val="22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Оценка работоспособности линии привода конвейера агломерационной машины №2 ПАО «ММК»</w:t>
            </w:r>
          </w:p>
          <w:p w:rsidR="00A40B5D" w:rsidRDefault="00194830" w:rsidP="00194830">
            <w:pPr>
              <w:widowControl w:val="0"/>
              <w:numPr>
                <w:ilvl w:val="0"/>
                <w:numId w:val="22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 xml:space="preserve">Техническое диагностирование линии привода разгрузочной части </w:t>
            </w:r>
            <w:r w:rsidRPr="00194830">
              <w:t>агломерац</w:t>
            </w:r>
            <w:r w:rsidRPr="00194830">
              <w:t>и</w:t>
            </w:r>
            <w:r w:rsidRPr="00194830">
              <w:t>онной машины</w:t>
            </w:r>
            <w:r>
              <w:t xml:space="preserve"> №2</w:t>
            </w:r>
          </w:p>
          <w:p w:rsidR="004C513F" w:rsidRDefault="004C513F" w:rsidP="00194830">
            <w:pPr>
              <w:widowControl w:val="0"/>
              <w:numPr>
                <w:ilvl w:val="0"/>
                <w:numId w:val="22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Оценка работоспособности линии привода двухконусного загрузочного устройства доменных печей ПАО «ММК»</w:t>
            </w:r>
          </w:p>
          <w:p w:rsidR="0066203C" w:rsidRPr="00331448" w:rsidRDefault="0066203C" w:rsidP="00194830">
            <w:pPr>
              <w:widowControl w:val="0"/>
              <w:numPr>
                <w:ilvl w:val="0"/>
                <w:numId w:val="22"/>
              </w:numPr>
              <w:tabs>
                <w:tab w:val="left" w:pos="321"/>
              </w:tabs>
              <w:autoSpaceDE w:val="0"/>
              <w:autoSpaceDN w:val="0"/>
              <w:adjustRightInd w:val="0"/>
              <w:ind w:left="38" w:firstLine="0"/>
              <w:jc w:val="both"/>
            </w:pPr>
            <w:r>
              <w:t>Техническое диагностирование линии привода приемной воронки малого конуса, з</w:t>
            </w:r>
            <w:r>
              <w:t>а</w:t>
            </w:r>
            <w:r>
              <w:t>грузочного устройства доменных печей ПАО «ММК»</w:t>
            </w:r>
          </w:p>
        </w:tc>
      </w:tr>
    </w:tbl>
    <w:p w:rsidR="00992F0E" w:rsidRDefault="00992F0E" w:rsidP="00992F0E">
      <w:pPr>
        <w:rPr>
          <w:b/>
        </w:rPr>
        <w:sectPr w:rsidR="00992F0E" w:rsidSect="004B258F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86DFC" w:rsidRPr="00A937B1" w:rsidRDefault="00C86DFC" w:rsidP="00C86DFC">
      <w:pPr>
        <w:rPr>
          <w:b/>
        </w:rPr>
      </w:pPr>
      <w:r w:rsidRPr="00A937B1">
        <w:rPr>
          <w:b/>
        </w:rPr>
        <w:t>б) Порядок проведения промежуточной аттестации, показатели и критерии оценив</w:t>
      </w:r>
      <w:r w:rsidRPr="00A937B1">
        <w:rPr>
          <w:b/>
        </w:rPr>
        <w:t>а</w:t>
      </w:r>
      <w:r w:rsidRPr="00A937B1">
        <w:rPr>
          <w:b/>
        </w:rPr>
        <w:t>ния:</w:t>
      </w:r>
    </w:p>
    <w:p w:rsidR="00BB152F" w:rsidRPr="00F637B6" w:rsidRDefault="00BB152F" w:rsidP="00BB152F">
      <w:pPr>
        <w:spacing w:before="100" w:beforeAutospacing="1" w:after="100" w:afterAutospacing="1"/>
        <w:rPr>
          <w:b/>
        </w:rPr>
      </w:pPr>
      <w:r w:rsidRPr="00F637B6">
        <w:rPr>
          <w:b/>
        </w:rPr>
        <w:t>Критерии оценки (в соответствии с формируемыми компетенциями и планируем</w:t>
      </w:r>
      <w:r w:rsidRPr="00F637B6">
        <w:rPr>
          <w:b/>
        </w:rPr>
        <w:t>ы</w:t>
      </w:r>
      <w:r w:rsidRPr="00F637B6">
        <w:rPr>
          <w:b/>
        </w:rPr>
        <w:t>ми р</w:t>
      </w:r>
      <w:r w:rsidRPr="00F637B6">
        <w:rPr>
          <w:b/>
        </w:rPr>
        <w:t>е</w:t>
      </w:r>
      <w:r w:rsidRPr="00F637B6">
        <w:rPr>
          <w:b/>
        </w:rPr>
        <w:t xml:space="preserve">зультатами обучения): </w:t>
      </w:r>
    </w:p>
    <w:p w:rsidR="00BB152F" w:rsidRPr="00E0324B" w:rsidRDefault="00BB152F" w:rsidP="00BB152F">
      <w:r w:rsidRPr="00E0324B">
        <w:t xml:space="preserve">– на оценку «отлично » – обучающийся показывает высокий уровень сформированности </w:t>
      </w:r>
    </w:p>
    <w:p w:rsidR="00BB152F" w:rsidRPr="00E0324B" w:rsidRDefault="00BB152F" w:rsidP="00BB152F">
      <w:pPr>
        <w:jc w:val="both"/>
      </w:pPr>
      <w:r w:rsidRPr="00E0324B">
        <w:t>компетенций, т.е. должен знать</w:t>
      </w:r>
      <w:r>
        <w:t xml:space="preserve"> н</w:t>
      </w:r>
      <w:r w:rsidRPr="00554F71">
        <w:t>азначение и сущность различных комплексов, проце</w:t>
      </w:r>
      <w:r w:rsidRPr="00554F71">
        <w:t>с</w:t>
      </w:r>
      <w:r w:rsidRPr="00554F71">
        <w:t>сов, оборудования и производственных объектов, деталей и узлов изделий машиностро</w:t>
      </w:r>
      <w:r w:rsidRPr="00554F71">
        <w:t>е</w:t>
      </w:r>
      <w:r>
        <w:t>ния, а так же о</w:t>
      </w:r>
      <w:r w:rsidRPr="00554F71">
        <w:t>сновные методы при оценке технического состояния и остаточного ресурса те</w:t>
      </w:r>
      <w:r w:rsidRPr="00554F71">
        <w:t>х</w:t>
      </w:r>
      <w:r w:rsidRPr="00554F71">
        <w:t>нологического оборудования</w:t>
      </w:r>
      <w:r w:rsidRPr="00554F71">
        <w:rPr>
          <w:b/>
        </w:rPr>
        <w:t xml:space="preserve"> </w:t>
      </w:r>
      <w:r w:rsidRPr="00554F71">
        <w:rPr>
          <w:rStyle w:val="FontStyle21"/>
          <w:sz w:val="24"/>
          <w:szCs w:val="24"/>
        </w:rPr>
        <w:t>аглодоменных и сталеплавильных цехов</w:t>
      </w:r>
      <w:r w:rsidRPr="00E0324B">
        <w:t>; уметь</w:t>
      </w:r>
      <w:r>
        <w:t xml:space="preserve"> п</w:t>
      </w:r>
      <w:r w:rsidRPr="00554F71">
        <w:t>рименять все известные методы расчета при проектировании деталей и узлов машиностроительных конструкций</w:t>
      </w:r>
      <w:r>
        <w:t>, г</w:t>
      </w:r>
      <w:r w:rsidRPr="00554F71">
        <w:t>рамотно обосновать результат принятых решений</w:t>
      </w:r>
      <w:r>
        <w:t>, к</w:t>
      </w:r>
      <w:r w:rsidRPr="00554F71">
        <w:t>орректно выражать и аргументированно обосновывать принимаемые решения по результатам ан</w:t>
      </w:r>
      <w:r w:rsidRPr="00554F71">
        <w:t>а</w:t>
      </w:r>
      <w:r w:rsidRPr="00554F71">
        <w:t xml:space="preserve">лиза оценки технического состояния технологического оборудования </w:t>
      </w:r>
      <w:r w:rsidRPr="00554F71">
        <w:rPr>
          <w:rStyle w:val="FontStyle21"/>
          <w:sz w:val="24"/>
          <w:szCs w:val="24"/>
        </w:rPr>
        <w:t>аглодоменных и сталеплавил</w:t>
      </w:r>
      <w:r w:rsidRPr="00554F71">
        <w:rPr>
          <w:rStyle w:val="FontStyle21"/>
          <w:sz w:val="24"/>
          <w:szCs w:val="24"/>
        </w:rPr>
        <w:t>ь</w:t>
      </w:r>
      <w:r w:rsidRPr="00554F71">
        <w:rPr>
          <w:rStyle w:val="FontStyle21"/>
          <w:sz w:val="24"/>
          <w:szCs w:val="24"/>
        </w:rPr>
        <w:t>ных цехов</w:t>
      </w:r>
      <w:r w:rsidRPr="00E0324B">
        <w:t>; владеть</w:t>
      </w:r>
      <w:r>
        <w:t xml:space="preserve"> способностью с</w:t>
      </w:r>
      <w:r w:rsidRPr="00554F71">
        <w:t>овершенствования профессиональных знаний и ум</w:t>
      </w:r>
      <w:r w:rsidRPr="00554F71">
        <w:t>е</w:t>
      </w:r>
      <w:r w:rsidRPr="00554F71">
        <w:t>ний путем использования возможностей информационной сре</w:t>
      </w:r>
      <w:r>
        <w:t>ды, навыками в</w:t>
      </w:r>
      <w:r w:rsidRPr="00DE4DFF">
        <w:t>едения ст</w:t>
      </w:r>
      <w:r w:rsidRPr="00DE4DFF">
        <w:t>а</w:t>
      </w:r>
      <w:r w:rsidRPr="00DE4DFF">
        <w:t>тистики технического состояния технологического оборудования</w:t>
      </w:r>
      <w:r>
        <w:t xml:space="preserve"> с целью прогнозиров</w:t>
      </w:r>
      <w:r>
        <w:t>а</w:t>
      </w:r>
      <w:r>
        <w:t>ния текущих ремо</w:t>
      </w:r>
      <w:r>
        <w:t>н</w:t>
      </w:r>
      <w:r>
        <w:t>тов</w:t>
      </w:r>
      <w:r w:rsidRPr="00E0324B">
        <w:t xml:space="preserve">; </w:t>
      </w:r>
    </w:p>
    <w:p w:rsidR="00BB152F" w:rsidRPr="00E0324B" w:rsidRDefault="00BB152F" w:rsidP="00BB152F">
      <w:pPr>
        <w:spacing w:before="100" w:beforeAutospacing="1" w:after="100" w:afterAutospacing="1"/>
        <w:jc w:val="both"/>
      </w:pPr>
      <w:r w:rsidRPr="00E0324B">
        <w:t>– на оценку «хорошо» – обучающийся показывает средн</w:t>
      </w:r>
      <w:r>
        <w:t>ий уровень сформированности ком</w:t>
      </w:r>
      <w:r w:rsidRPr="00E0324B">
        <w:t>петенций, т.е. должен знать</w:t>
      </w:r>
      <w:r>
        <w:t xml:space="preserve"> к</w:t>
      </w:r>
      <w:r w:rsidRPr="00554F71">
        <w:t xml:space="preserve">онструкции, назначение, устройство и условия работы оборудования </w:t>
      </w:r>
      <w:r w:rsidRPr="00554F71">
        <w:rPr>
          <w:rStyle w:val="FontStyle21"/>
          <w:sz w:val="24"/>
          <w:szCs w:val="24"/>
        </w:rPr>
        <w:t>аглодоменных и сталеплавильных цехов</w:t>
      </w:r>
      <w:r>
        <w:rPr>
          <w:rStyle w:val="FontStyle21"/>
          <w:sz w:val="24"/>
          <w:szCs w:val="24"/>
        </w:rPr>
        <w:t xml:space="preserve">, </w:t>
      </w:r>
      <w:r>
        <w:t>с</w:t>
      </w:r>
      <w:r w:rsidRPr="00554F71">
        <w:t>труктуру существующих и пе</w:t>
      </w:r>
      <w:r w:rsidRPr="00554F71">
        <w:t>р</w:t>
      </w:r>
      <w:r w:rsidRPr="00554F71">
        <w:t xml:space="preserve">спективы развития технологии и </w:t>
      </w:r>
      <w:r w:rsidRPr="00554F71">
        <w:rPr>
          <w:rStyle w:val="FontStyle21"/>
          <w:sz w:val="24"/>
          <w:szCs w:val="24"/>
        </w:rPr>
        <w:t>оборудования аглодоменных и сталеплавильных ц</w:t>
      </w:r>
      <w:r w:rsidRPr="00554F71">
        <w:rPr>
          <w:rStyle w:val="FontStyle21"/>
          <w:sz w:val="24"/>
          <w:szCs w:val="24"/>
        </w:rPr>
        <w:t>е</w:t>
      </w:r>
      <w:r w:rsidRPr="00554F71">
        <w:rPr>
          <w:rStyle w:val="FontStyle21"/>
          <w:sz w:val="24"/>
          <w:szCs w:val="24"/>
        </w:rPr>
        <w:t>хов</w:t>
      </w:r>
      <w:r w:rsidRPr="00554F71">
        <w:t xml:space="preserve"> металлургических заводов</w:t>
      </w:r>
      <w:r w:rsidRPr="00E0324B">
        <w:t>; уметь</w:t>
      </w:r>
      <w:r>
        <w:t xml:space="preserve"> п</w:t>
      </w:r>
      <w:r w:rsidRPr="00554F71">
        <w:t>рименять стандартные методы расчета при проектир</w:t>
      </w:r>
      <w:r w:rsidRPr="00554F71">
        <w:t>о</w:t>
      </w:r>
      <w:r w:rsidRPr="00554F71">
        <w:t>вании деталей и узлов машиностроительных конструкций</w:t>
      </w:r>
      <w:r>
        <w:t>, п</w:t>
      </w:r>
      <w:r w:rsidRPr="00554F71">
        <w:t>рименять знания о констру</w:t>
      </w:r>
      <w:r w:rsidRPr="00554F71">
        <w:t>к</w:t>
      </w:r>
      <w:r w:rsidRPr="00554F71">
        <w:t>циях, назначениях, устройствах и условиях эксплуатации новых узлов и деталей, прим</w:t>
      </w:r>
      <w:r w:rsidRPr="00554F71">
        <w:t>е</w:t>
      </w:r>
      <w:r w:rsidRPr="00554F71">
        <w:t xml:space="preserve">няемых в </w:t>
      </w:r>
      <w:r w:rsidRPr="00554F71">
        <w:rPr>
          <w:rStyle w:val="FontStyle21"/>
          <w:sz w:val="24"/>
          <w:szCs w:val="24"/>
        </w:rPr>
        <w:t>аглодоменном и сталеплавильном производстве</w:t>
      </w:r>
      <w:r>
        <w:rPr>
          <w:rStyle w:val="FontStyle21"/>
          <w:sz w:val="24"/>
          <w:szCs w:val="24"/>
        </w:rPr>
        <w:t xml:space="preserve">, </w:t>
      </w:r>
      <w:r>
        <w:t>о</w:t>
      </w:r>
      <w:r w:rsidRPr="00554F71">
        <w:t xml:space="preserve">существлять сбор и обработку информации о техническом состоянии технологического оборудования </w:t>
      </w:r>
      <w:r w:rsidRPr="00554F71">
        <w:rPr>
          <w:rStyle w:val="FontStyle21"/>
          <w:sz w:val="24"/>
          <w:szCs w:val="24"/>
        </w:rPr>
        <w:t>аглод</w:t>
      </w:r>
      <w:r w:rsidRPr="00554F71">
        <w:rPr>
          <w:rStyle w:val="FontStyle21"/>
          <w:sz w:val="24"/>
          <w:szCs w:val="24"/>
        </w:rPr>
        <w:t>о</w:t>
      </w:r>
      <w:r w:rsidRPr="00554F71">
        <w:rPr>
          <w:rStyle w:val="FontStyle21"/>
          <w:sz w:val="24"/>
          <w:szCs w:val="24"/>
        </w:rPr>
        <w:t>менных и сталеплавильных цехов</w:t>
      </w:r>
      <w:r w:rsidRPr="00E0324B">
        <w:t>; владеть</w:t>
      </w:r>
      <w:r>
        <w:t xml:space="preserve"> навыками п</w:t>
      </w:r>
      <w:r w:rsidRPr="00554F71">
        <w:t>роектирования в системах САПР</w:t>
      </w:r>
      <w:r>
        <w:t>, с</w:t>
      </w:r>
      <w:r w:rsidRPr="00554F71">
        <w:t>овреме</w:t>
      </w:r>
      <w:r w:rsidRPr="00554F71">
        <w:t>н</w:t>
      </w:r>
      <w:r w:rsidRPr="00554F71">
        <w:t>ными методам  получения основных конструкционных материалов и способы повыш</w:t>
      </w:r>
      <w:r w:rsidRPr="00554F71">
        <w:t>е</w:t>
      </w:r>
      <w:r w:rsidRPr="00554F71">
        <w:t>ния качества изделий</w:t>
      </w:r>
      <w:r>
        <w:t>, анализа оценки технического состояния технологического оборудов</w:t>
      </w:r>
      <w:r>
        <w:t>а</w:t>
      </w:r>
      <w:r>
        <w:t xml:space="preserve">ния </w:t>
      </w:r>
      <w:r w:rsidRPr="00E420A0">
        <w:rPr>
          <w:rStyle w:val="FontStyle21"/>
          <w:sz w:val="24"/>
          <w:szCs w:val="24"/>
        </w:rPr>
        <w:t>аглодоменных и стал</w:t>
      </w:r>
      <w:r w:rsidRPr="00E420A0">
        <w:rPr>
          <w:rStyle w:val="FontStyle21"/>
          <w:sz w:val="24"/>
          <w:szCs w:val="24"/>
        </w:rPr>
        <w:t>е</w:t>
      </w:r>
      <w:r w:rsidRPr="00E420A0">
        <w:rPr>
          <w:rStyle w:val="FontStyle21"/>
          <w:sz w:val="24"/>
          <w:szCs w:val="24"/>
        </w:rPr>
        <w:t>плавильных цехов</w:t>
      </w:r>
      <w:r w:rsidRPr="00E0324B">
        <w:t xml:space="preserve">; </w:t>
      </w:r>
    </w:p>
    <w:p w:rsidR="00BB152F" w:rsidRPr="00E0324B" w:rsidRDefault="00BB152F" w:rsidP="00BB152F">
      <w:pPr>
        <w:spacing w:before="100" w:beforeAutospacing="1" w:after="100" w:afterAutospacing="1"/>
        <w:jc w:val="both"/>
      </w:pPr>
      <w:r w:rsidRPr="00E0324B">
        <w:t>– на оценку «удовлетворительно» – обучающийся показывает пороговый уровень сформи-рованности компетенций, т.е. должен знать</w:t>
      </w:r>
      <w:r>
        <w:t xml:space="preserve"> о</w:t>
      </w:r>
      <w:r w:rsidRPr="00554F71">
        <w:t>сновные понятия и определения при прое</w:t>
      </w:r>
      <w:r w:rsidRPr="00554F71">
        <w:t>к</w:t>
      </w:r>
      <w:r w:rsidRPr="00554F71">
        <w:t>тировании деталей и узлов машиностроительных конструкций</w:t>
      </w:r>
      <w:r>
        <w:t>, о</w:t>
      </w:r>
      <w:r w:rsidRPr="00554F71">
        <w:t>сновные требования к технологическим процессам металлургического производства</w:t>
      </w:r>
      <w:r>
        <w:t>, о</w:t>
      </w:r>
      <w:r w:rsidRPr="00554F71">
        <w:t>сновы компоновки л</w:t>
      </w:r>
      <w:r w:rsidRPr="00554F71">
        <w:t>и</w:t>
      </w:r>
      <w:r w:rsidRPr="00554F71">
        <w:t>ний технологического оборудования</w:t>
      </w:r>
      <w:r w:rsidRPr="00554F71">
        <w:rPr>
          <w:b/>
        </w:rPr>
        <w:t xml:space="preserve"> </w:t>
      </w:r>
      <w:r w:rsidRPr="00554F71">
        <w:rPr>
          <w:rStyle w:val="FontStyle21"/>
          <w:sz w:val="24"/>
          <w:szCs w:val="24"/>
        </w:rPr>
        <w:t>аглодоменных и сталеплавильных цехов</w:t>
      </w:r>
      <w:r w:rsidRPr="00E0324B">
        <w:t>; уметь</w:t>
      </w:r>
      <w:r>
        <w:t xml:space="preserve"> в</w:t>
      </w:r>
      <w:r w:rsidRPr="00554F71">
        <w:t>ыпо</w:t>
      </w:r>
      <w:r w:rsidRPr="00554F71">
        <w:t>л</w:t>
      </w:r>
      <w:r w:rsidRPr="00554F71">
        <w:t>нять стандартные расчеты оборудования</w:t>
      </w:r>
      <w:r>
        <w:t>, д</w:t>
      </w:r>
      <w:r w:rsidRPr="00554F71">
        <w:t xml:space="preserve">елать выбор узлов и деталей </w:t>
      </w:r>
      <w:r w:rsidRPr="00554F71">
        <w:rPr>
          <w:rStyle w:val="FontStyle21"/>
          <w:sz w:val="24"/>
          <w:szCs w:val="24"/>
        </w:rPr>
        <w:t>оборудования а</w:t>
      </w:r>
      <w:r w:rsidRPr="00554F71">
        <w:rPr>
          <w:rStyle w:val="FontStyle21"/>
          <w:sz w:val="24"/>
          <w:szCs w:val="24"/>
        </w:rPr>
        <w:t>г</w:t>
      </w:r>
      <w:r w:rsidRPr="00554F71">
        <w:rPr>
          <w:rStyle w:val="FontStyle21"/>
          <w:sz w:val="24"/>
          <w:szCs w:val="24"/>
        </w:rPr>
        <w:t>лодоменных и сталеплавильных цехов</w:t>
      </w:r>
      <w:r>
        <w:rPr>
          <w:rStyle w:val="FontStyle21"/>
          <w:sz w:val="24"/>
          <w:szCs w:val="24"/>
        </w:rPr>
        <w:t xml:space="preserve">, </w:t>
      </w:r>
      <w:r>
        <w:t>п</w:t>
      </w:r>
      <w:r w:rsidRPr="00554F71">
        <w:t>рименять знания в профессиональной деятельн</w:t>
      </w:r>
      <w:r w:rsidRPr="00554F71">
        <w:t>о</w:t>
      </w:r>
      <w:r w:rsidRPr="00554F71">
        <w:t>сти</w:t>
      </w:r>
      <w:r w:rsidRPr="00E0324B">
        <w:t>; владеть</w:t>
      </w:r>
      <w:r>
        <w:t xml:space="preserve"> навыками д</w:t>
      </w:r>
      <w:r w:rsidRPr="00554F71">
        <w:t>етализации требований при описании функциональных, эксплу</w:t>
      </w:r>
      <w:r w:rsidRPr="00554F71">
        <w:t>а</w:t>
      </w:r>
      <w:r w:rsidRPr="00554F71">
        <w:t>тационных и технических характеристик</w:t>
      </w:r>
      <w:r>
        <w:t>, оценки технического состояния технологич</w:t>
      </w:r>
      <w:r>
        <w:t>е</w:t>
      </w:r>
      <w:r>
        <w:t xml:space="preserve">ского оборудования </w:t>
      </w:r>
      <w:r w:rsidRPr="00E420A0">
        <w:rPr>
          <w:rStyle w:val="FontStyle21"/>
          <w:sz w:val="24"/>
          <w:szCs w:val="24"/>
        </w:rPr>
        <w:t>аглодоменных и сталеплавил</w:t>
      </w:r>
      <w:r w:rsidRPr="00E420A0">
        <w:rPr>
          <w:rStyle w:val="FontStyle21"/>
          <w:sz w:val="24"/>
          <w:szCs w:val="24"/>
        </w:rPr>
        <w:t>ь</w:t>
      </w:r>
      <w:r w:rsidRPr="00E420A0">
        <w:rPr>
          <w:rStyle w:val="FontStyle21"/>
          <w:sz w:val="24"/>
          <w:szCs w:val="24"/>
        </w:rPr>
        <w:t>ных цехов</w:t>
      </w:r>
      <w:r w:rsidRPr="00E0324B">
        <w:t xml:space="preserve">; </w:t>
      </w:r>
    </w:p>
    <w:p w:rsidR="00BB152F" w:rsidRDefault="00BB152F" w:rsidP="00BB152F">
      <w:pPr>
        <w:tabs>
          <w:tab w:val="left" w:pos="426"/>
        </w:tabs>
        <w:jc w:val="both"/>
      </w:pPr>
      <w:r w:rsidRPr="00E0324B">
        <w:t>– на оценку «неудовлетворительно» – результат обучения не достигнут, обучающийся не может показать знания на уровне воспроизведения и объ</w:t>
      </w:r>
      <w:r>
        <w:t>яснения информации, не м</w:t>
      </w:r>
      <w:r>
        <w:t>о</w:t>
      </w:r>
      <w:r>
        <w:t>жет по</w:t>
      </w:r>
      <w:r w:rsidRPr="0037054C">
        <w:t xml:space="preserve"> казать интеллектуальные навыки решения простых задач.</w:t>
      </w:r>
    </w:p>
    <w:p w:rsidR="00A92028" w:rsidRPr="00E420A0" w:rsidRDefault="00A92028" w:rsidP="000F6FEB">
      <w:pPr>
        <w:jc w:val="both"/>
      </w:pPr>
    </w:p>
    <w:p w:rsidR="00544C0E" w:rsidRPr="00E63B4E" w:rsidRDefault="00544C0E" w:rsidP="00544C0E">
      <w:pPr>
        <w:jc w:val="center"/>
        <w:rPr>
          <w:b/>
        </w:rPr>
      </w:pPr>
      <w:r>
        <w:rPr>
          <w:b/>
        </w:rPr>
        <w:br w:type="page"/>
        <w:t xml:space="preserve">8 </w:t>
      </w:r>
      <w:r w:rsidRPr="00E63B4E">
        <w:rPr>
          <w:b/>
        </w:rPr>
        <w:t>Учебно-методическое и информационное обеспечение дисциплины (м</w:t>
      </w:r>
      <w:r w:rsidRPr="00E63B4E">
        <w:rPr>
          <w:b/>
        </w:rPr>
        <w:t>о</w:t>
      </w:r>
      <w:r w:rsidRPr="00E63B4E">
        <w:rPr>
          <w:b/>
        </w:rPr>
        <w:t>дуля)</w:t>
      </w:r>
    </w:p>
    <w:p w:rsidR="00544C0E" w:rsidRPr="00001F19" w:rsidRDefault="00544C0E" w:rsidP="00544C0E">
      <w:pPr>
        <w:pStyle w:val="af"/>
        <w:spacing w:before="240" w:after="240"/>
        <w:rPr>
          <w:rFonts w:ascii="Times New Roman" w:hAnsi="Times New Roman"/>
          <w:b/>
          <w:bCs/>
          <w:sz w:val="24"/>
          <w:szCs w:val="24"/>
        </w:rPr>
      </w:pPr>
      <w:r w:rsidRPr="00001F19">
        <w:rPr>
          <w:rFonts w:ascii="Times New Roman" w:hAnsi="Times New Roman"/>
          <w:b/>
          <w:bCs/>
          <w:sz w:val="24"/>
          <w:szCs w:val="24"/>
        </w:rPr>
        <w:t>а) Основная литература:</w:t>
      </w:r>
    </w:p>
    <w:p w:rsidR="00544C0E" w:rsidRDefault="00544C0E" w:rsidP="00544C0E">
      <w:pPr>
        <w:pStyle w:val="af3"/>
        <w:numPr>
          <w:ilvl w:val="0"/>
          <w:numId w:val="4"/>
        </w:numPr>
        <w:spacing w:after="0"/>
        <w:ind w:left="357" w:hanging="357"/>
        <w:rPr>
          <w:rFonts w:ascii="Times New Roman" w:eastAsia="Times New Roman" w:hAnsi="Times New Roman"/>
          <w:sz w:val="24"/>
          <w:szCs w:val="24"/>
          <w:lang w:eastAsia="ru-RU"/>
        </w:rPr>
      </w:pP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Савельева Р. Н. Проектирование доменных цехов [Электронный ресурс] : учебное п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 xml:space="preserve">собие / Р. Н. Савельева ; МГТУ, [каф. МОМЗ]. - 2-е изд., подгот. по печ. изд. 2011 г. - Магнитогорск, 2016. - 1 электрон. опт. диск (CD-ROM). - Режим доступа: </w:t>
      </w:r>
      <w:hyperlink r:id="rId21" w:history="1">
        <w:r w:rsidRPr="00CE6454">
          <w:rPr>
            <w:rStyle w:val="af4"/>
            <w:rFonts w:ascii="Times New Roman" w:eastAsia="Times New Roman" w:hAnsi="Times New Roman"/>
            <w:sz w:val="24"/>
            <w:szCs w:val="24"/>
            <w:lang w:eastAsia="ru-RU"/>
          </w:rPr>
          <w:t>https://magtu.informsystema.ru/uploader/fileUpload?name=2733.pdf&amp;show=dcatalogues/1/1132614/2733.pdf&amp;view=true</w:t>
        </w:r>
      </w:hyperlink>
      <w:r w:rsidRPr="00BD5BBA">
        <w:rPr>
          <w:rFonts w:ascii="Times New Roman" w:eastAsia="Times New Roman" w:hAnsi="Times New Roman"/>
          <w:sz w:val="24"/>
          <w:szCs w:val="24"/>
          <w:lang w:eastAsia="ru-RU"/>
        </w:rPr>
        <w:t>. - Макрообъект.</w:t>
      </w:r>
    </w:p>
    <w:p w:rsidR="00544C0E" w:rsidRPr="00185E7E" w:rsidRDefault="00544C0E" w:rsidP="00544C0E">
      <w:pPr>
        <w:numPr>
          <w:ilvl w:val="0"/>
          <w:numId w:val="4"/>
        </w:numPr>
        <w:ind w:left="357" w:hanging="357"/>
      </w:pPr>
      <w:r w:rsidRPr="00185E7E">
        <w:t>Проектирование оборудования агломерационных цехов [Электронный ресурс] : уче</w:t>
      </w:r>
      <w:r w:rsidRPr="00185E7E">
        <w:t>б</w:t>
      </w:r>
      <w:r w:rsidRPr="00185E7E">
        <w:t>ное пособие / М. В. Андросенко, В. И. Кадошников, И. Д. Кадошникова, Е. В. Кулик</w:t>
      </w:r>
      <w:r w:rsidRPr="00185E7E">
        <w:t>о</w:t>
      </w:r>
      <w:r w:rsidRPr="00185E7E">
        <w:t xml:space="preserve">ва. - Магнитогорск : МГТУ, 2015. - 87 с. : табл., ил. - Режим доступа: </w:t>
      </w:r>
      <w:hyperlink r:id="rId22" w:history="1">
        <w:r w:rsidRPr="00185E7E">
          <w:rPr>
            <w:rStyle w:val="af4"/>
          </w:rPr>
          <w:t>https://magtu.informsystema.ru/uploader/fileUpload?name=895.pdf&amp;show=dcatalogues/1/1118820/895.pdf&amp;view=true</w:t>
        </w:r>
      </w:hyperlink>
      <w:r w:rsidRPr="00185E7E">
        <w:t>. - Макрообъект.</w:t>
      </w:r>
    </w:p>
    <w:p w:rsidR="00544C0E" w:rsidRPr="00001F19" w:rsidRDefault="00544C0E" w:rsidP="00544C0E">
      <w:pPr>
        <w:pStyle w:val="af"/>
        <w:spacing w:before="240" w:after="240"/>
        <w:rPr>
          <w:rFonts w:ascii="Times New Roman" w:hAnsi="Times New Roman"/>
          <w:b/>
          <w:bCs/>
          <w:sz w:val="24"/>
          <w:szCs w:val="24"/>
        </w:rPr>
      </w:pPr>
      <w:r w:rsidRPr="00001F19">
        <w:rPr>
          <w:rFonts w:ascii="Times New Roman" w:hAnsi="Times New Roman"/>
          <w:b/>
          <w:bCs/>
          <w:sz w:val="24"/>
          <w:szCs w:val="24"/>
        </w:rPr>
        <w:t>б) Дополнительная литература:</w:t>
      </w:r>
    </w:p>
    <w:p w:rsidR="00544C0E" w:rsidRDefault="00544C0E" w:rsidP="00544C0E">
      <w:pPr>
        <w:numPr>
          <w:ilvl w:val="0"/>
          <w:numId w:val="29"/>
        </w:numPr>
        <w:jc w:val="both"/>
      </w:pPr>
      <w:r w:rsidRPr="00240C94">
        <w:t>Точилкин В. В. Проектирование элементов металлургических машин и оборудов</w:t>
      </w:r>
      <w:r w:rsidRPr="00240C94">
        <w:t>а</w:t>
      </w:r>
      <w:r w:rsidRPr="00240C94">
        <w:t xml:space="preserve">ния [Электронный ресурс] : учебное пособие / В. В. Точилкин, О. А. Филатова ; МГТУ. - Магнитогорск : МГТУ, 2017. - 1 электрон. опт. диск (CD-ROM). - Режим доступа: </w:t>
      </w:r>
      <w:hyperlink r:id="rId23" w:history="1">
        <w:r w:rsidRPr="00AC66D2">
          <w:rPr>
            <w:rStyle w:val="af4"/>
          </w:rPr>
          <w:t>https://magtu.informsystema.ru/uploader/fileUpload?name=3319.pdf&amp;show=dcatalogues/1/1138305/3319.pdf&amp;view=true</w:t>
        </w:r>
      </w:hyperlink>
      <w:r w:rsidRPr="00240C94">
        <w:t>. - Макрообъект. - ISBN 978-5-9967-0975-5.</w:t>
      </w:r>
    </w:p>
    <w:p w:rsidR="00544C0E" w:rsidRDefault="00544C0E" w:rsidP="00544C0E">
      <w:pPr>
        <w:numPr>
          <w:ilvl w:val="0"/>
          <w:numId w:val="29"/>
        </w:numPr>
        <w:jc w:val="both"/>
      </w:pPr>
      <w:r w:rsidRPr="00240C94">
        <w:t>Точилкин В. В. Проектирование элементов металлургических машин и оборудов</w:t>
      </w:r>
      <w:r w:rsidRPr="00240C94">
        <w:t>а</w:t>
      </w:r>
      <w:r w:rsidRPr="00240C94">
        <w:t xml:space="preserve">ния [Электронный ресурс] : учебное пособие / В. В. Точилкин, О. А. Филатова, Е. О. Потешкина ; МГТУ. - Магнитогорск : МГТУ, 2015. - 163 с. : ил., табл., схемы. - Режим доступа: </w:t>
      </w:r>
      <w:hyperlink r:id="rId24" w:history="1">
        <w:r w:rsidRPr="00AC66D2">
          <w:rPr>
            <w:rStyle w:val="af4"/>
          </w:rPr>
          <w:t>https://magtu.informsystema.ru/uploader/fileUpload?name=1075.pdf&amp;show=dcatalogues/1/1119705/1075.pdf&amp;view=true</w:t>
        </w:r>
      </w:hyperlink>
      <w:r w:rsidRPr="00240C94">
        <w:t>. - Макрообъект. - ISBN 978-5-9967-0580-1.</w:t>
      </w:r>
    </w:p>
    <w:p w:rsidR="00544C0E" w:rsidRPr="00185E7E" w:rsidRDefault="00544C0E" w:rsidP="00544C0E">
      <w:pPr>
        <w:numPr>
          <w:ilvl w:val="0"/>
          <w:numId w:val="29"/>
        </w:numPr>
        <w:jc w:val="both"/>
      </w:pPr>
      <w:r w:rsidRPr="00185E7E">
        <w:t xml:space="preserve">Проектирование оборудования цехов агломерационного и доменного производства [Электронный ресурс] : учебное пособие / М. В. Андросенко, О. А. Филатова, В. И. Кадошников, Е. В. Куликова ; МГТУ. - Магнитогорск : МГТУ, 2016. - 1 электрон. опт. диск (CD-ROM). - Режим доступа: </w:t>
      </w:r>
      <w:hyperlink r:id="rId25" w:history="1">
        <w:r w:rsidRPr="00185E7E">
          <w:rPr>
            <w:rStyle w:val="af4"/>
          </w:rPr>
          <w:t>https://magtu.informsystema.ru/uploader/fileUpload?name=2568.pdf&amp;show=dcatalogues/1/1130370/2568.pdf&amp;view=true</w:t>
        </w:r>
      </w:hyperlink>
      <w:r w:rsidRPr="00185E7E">
        <w:t>. - Макрообъект.</w:t>
      </w:r>
    </w:p>
    <w:p w:rsidR="00544C0E" w:rsidRPr="00240C94" w:rsidRDefault="00544C0E" w:rsidP="00544C0E">
      <w:pPr>
        <w:numPr>
          <w:ilvl w:val="0"/>
          <w:numId w:val="29"/>
        </w:numPr>
        <w:jc w:val="both"/>
      </w:pPr>
      <w:r w:rsidRPr="00240C94">
        <w:t>Расчет и выбор грузоподъемных машин горно-металлургического производства [Электронный ресурс] : учебное пособие / В. В. Точилкин, О. А. Филатова, А. Д. Кольга, В. С. Вагин ; МГТУ. - Магнитогорск, 2014. - 238 с. : ил., схемы, табл. - Р</w:t>
      </w:r>
      <w:r w:rsidRPr="00240C94">
        <w:t>е</w:t>
      </w:r>
      <w:r w:rsidRPr="00240C94">
        <w:t xml:space="preserve">жим доступа: </w:t>
      </w:r>
      <w:hyperlink r:id="rId26" w:history="1">
        <w:r w:rsidRPr="00AC66D2">
          <w:rPr>
            <w:rStyle w:val="af4"/>
          </w:rPr>
          <w:t>https://magtu.informsystema.ru/uploader/fileUpload?name=795.pdf&amp;show=dcatalogues/1/1115801/795.pdf&amp;view=true</w:t>
        </w:r>
      </w:hyperlink>
      <w:r w:rsidRPr="00240C94">
        <w:t>. - Макрообъект. - ISBN 978-5-9967-0483-5.</w:t>
      </w:r>
    </w:p>
    <w:p w:rsidR="00544C0E" w:rsidRPr="00001F19" w:rsidRDefault="00544C0E" w:rsidP="00544C0E">
      <w:pPr>
        <w:pStyle w:val="af"/>
        <w:spacing w:before="240" w:after="240" w:line="233" w:lineRule="auto"/>
        <w:ind w:firstLine="360"/>
        <w:rPr>
          <w:rFonts w:ascii="Times New Roman" w:hAnsi="Times New Roman"/>
          <w:b/>
          <w:bCs/>
          <w:sz w:val="24"/>
          <w:szCs w:val="24"/>
        </w:rPr>
      </w:pPr>
      <w:r w:rsidRPr="00001F19">
        <w:rPr>
          <w:rFonts w:ascii="Times New Roman" w:hAnsi="Times New Roman"/>
          <w:b/>
          <w:bCs/>
          <w:sz w:val="24"/>
          <w:szCs w:val="24"/>
          <w:lang w:val="ru-RU"/>
        </w:rPr>
        <w:t>в</w:t>
      </w:r>
      <w:r w:rsidRPr="00001F19">
        <w:rPr>
          <w:rFonts w:ascii="Times New Roman" w:hAnsi="Times New Roman"/>
          <w:b/>
          <w:bCs/>
          <w:sz w:val="24"/>
          <w:szCs w:val="24"/>
        </w:rPr>
        <w:t>) Перечень методических указаний по видам занятий</w:t>
      </w:r>
    </w:p>
    <w:p w:rsidR="00544C0E" w:rsidRDefault="00544C0E" w:rsidP="00544C0E">
      <w:pPr>
        <w:pStyle w:val="af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 w:rsidRPr="00844EDD">
        <w:rPr>
          <w:rFonts w:ascii="Times New Roman" w:hAnsi="Times New Roman"/>
          <w:sz w:val="24"/>
          <w:szCs w:val="24"/>
        </w:rPr>
        <w:t>Пиксаев В.А. Методические указания к практическим работам по дисциплине МОМЗ</w:t>
      </w:r>
      <w:r>
        <w:rPr>
          <w:rFonts w:ascii="Times New Roman" w:hAnsi="Times New Roman"/>
          <w:sz w:val="24"/>
          <w:szCs w:val="24"/>
        </w:rPr>
        <w:t xml:space="preserve"> «</w:t>
      </w:r>
      <w:r w:rsidRPr="00844EDD">
        <w:rPr>
          <w:rFonts w:ascii="Times New Roman" w:hAnsi="Times New Roman"/>
          <w:sz w:val="24"/>
          <w:szCs w:val="24"/>
        </w:rPr>
        <w:t>Обо</w:t>
      </w:r>
      <w:r>
        <w:rPr>
          <w:rFonts w:ascii="Times New Roman" w:hAnsi="Times New Roman"/>
          <w:sz w:val="24"/>
          <w:szCs w:val="24"/>
        </w:rPr>
        <w:t>рудование металлургических цехов»</w:t>
      </w:r>
      <w:r w:rsidRPr="00844EDD">
        <w:rPr>
          <w:rFonts w:ascii="Times New Roman" w:hAnsi="Times New Roman"/>
          <w:sz w:val="24"/>
          <w:szCs w:val="24"/>
        </w:rPr>
        <w:t xml:space="preserve"> для студентов спец. 170300. Магнитогорск: 2007.</w:t>
      </w:r>
    </w:p>
    <w:p w:rsidR="00544C0E" w:rsidRDefault="00544C0E" w:rsidP="00544C0E">
      <w:pPr>
        <w:pStyle w:val="af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Пиксаев В.А. Определение технологических нагрузок на привод и станцию натяжения конвейера с резинотканевой лентой. Методические указания по курсу «МОМЗ» для студе</w:t>
      </w:r>
      <w:r>
        <w:rPr>
          <w:rFonts w:ascii="Times New Roman" w:hAnsi="Times New Roman"/>
          <w:sz w:val="24"/>
          <w:szCs w:val="24"/>
        </w:rPr>
        <w:t>н</w:t>
      </w:r>
      <w:r>
        <w:rPr>
          <w:rFonts w:ascii="Times New Roman" w:hAnsi="Times New Roman"/>
          <w:sz w:val="24"/>
          <w:szCs w:val="24"/>
        </w:rPr>
        <w:t>тов специальности 150404. Магнитогорск: МГТУ, 2008.</w:t>
      </w:r>
    </w:p>
    <w:p w:rsidR="00544C0E" w:rsidRDefault="00544C0E" w:rsidP="00544C0E">
      <w:pPr>
        <w:pStyle w:val="af"/>
        <w:numPr>
          <w:ilvl w:val="0"/>
          <w:numId w:val="28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Пиксаев В.А. Определение технологических нагрузок на привод и станцию натяжения пластинчатого конвейера. Методические указания по курсу «МОМЗ» для студентов сп</w:t>
      </w:r>
      <w:r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циальности 150404. Магнитогорск: МГТУ, 2008.</w:t>
      </w:r>
    </w:p>
    <w:p w:rsidR="00544C0E" w:rsidRPr="00AF6B9A" w:rsidRDefault="00544C0E" w:rsidP="00544C0E">
      <w:pPr>
        <w:pStyle w:val="af"/>
        <w:numPr>
          <w:ilvl w:val="0"/>
          <w:numId w:val="28"/>
        </w:numPr>
        <w:jc w:val="both"/>
        <w:rPr>
          <w:rFonts w:ascii="Times New Roman" w:hAnsi="Times New Roman"/>
          <w:snapToGrid w:val="0"/>
          <w:sz w:val="24"/>
          <w:szCs w:val="24"/>
        </w:rPr>
      </w:pPr>
      <w:r w:rsidRPr="00AF6B9A">
        <w:rPr>
          <w:rFonts w:ascii="Times New Roman" w:hAnsi="Times New Roman"/>
          <w:snapToGrid w:val="0"/>
          <w:sz w:val="24"/>
          <w:szCs w:val="24"/>
        </w:rPr>
        <w:t xml:space="preserve">Точилкин В.В., Филатов А.М., Задорожный В.Д., Иванов С.А., Кольга А.Д., Вагин В.С. Основы функционирования гидравлических систем металлургического оборудования. Лабораторный практикум по гидроприводу и гидроавтоматике. Учеб. пособие. Магнитогорск: Изд-во Магнитогорск. гос. техн. ун-та им. Г.И.Носова, 2009. - 105 с. (допущено УМО по образованию в области металлургии в качестве учебного пособия для студентов высших учебных заведений, обучающихся по специальности «Металлургические машины и оборудование»). </w:t>
      </w:r>
      <w:r w:rsidRPr="00AF6B9A">
        <w:rPr>
          <w:rFonts w:ascii="Times New Roman" w:hAnsi="Times New Roman"/>
          <w:snapToGrid w:val="0"/>
          <w:sz w:val="24"/>
          <w:szCs w:val="24"/>
          <w:lang w:val="en-US"/>
        </w:rPr>
        <w:t>ISBN</w:t>
      </w:r>
      <w:r w:rsidRPr="008002E7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AF6B9A">
        <w:rPr>
          <w:rFonts w:ascii="Times New Roman" w:hAnsi="Times New Roman"/>
          <w:snapToGrid w:val="0"/>
          <w:sz w:val="24"/>
          <w:szCs w:val="24"/>
        </w:rPr>
        <w:t>978-5-9967-0</w:t>
      </w:r>
      <w:r w:rsidRPr="008002E7">
        <w:rPr>
          <w:rFonts w:ascii="Times New Roman" w:hAnsi="Times New Roman"/>
          <w:snapToGrid w:val="0"/>
          <w:sz w:val="24"/>
          <w:szCs w:val="24"/>
        </w:rPr>
        <w:t>085</w:t>
      </w:r>
      <w:r w:rsidRPr="00AF6B9A">
        <w:rPr>
          <w:rFonts w:ascii="Times New Roman" w:hAnsi="Times New Roman"/>
          <w:snapToGrid w:val="0"/>
          <w:sz w:val="24"/>
          <w:szCs w:val="24"/>
        </w:rPr>
        <w:t>-</w:t>
      </w:r>
      <w:r w:rsidRPr="008002E7">
        <w:rPr>
          <w:rFonts w:ascii="Times New Roman" w:hAnsi="Times New Roman"/>
          <w:snapToGrid w:val="0"/>
          <w:sz w:val="24"/>
          <w:szCs w:val="24"/>
        </w:rPr>
        <w:t>1</w:t>
      </w:r>
      <w:r w:rsidRPr="00AF6B9A">
        <w:rPr>
          <w:rFonts w:ascii="Times New Roman" w:hAnsi="Times New Roman"/>
          <w:snapToGrid w:val="0"/>
          <w:sz w:val="24"/>
          <w:szCs w:val="24"/>
        </w:rPr>
        <w:t xml:space="preserve">. </w:t>
      </w:r>
      <w:r w:rsidRPr="008002E7">
        <w:rPr>
          <w:rFonts w:ascii="Times New Roman" w:hAnsi="Times New Roman"/>
          <w:snapToGrid w:val="0"/>
          <w:sz w:val="24"/>
          <w:szCs w:val="24"/>
        </w:rPr>
        <w:t xml:space="preserve"> </w:t>
      </w:r>
      <w:r w:rsidRPr="00AF6B9A">
        <w:rPr>
          <w:rFonts w:ascii="Times New Roman" w:hAnsi="Times New Roman"/>
          <w:b/>
          <w:i/>
          <w:sz w:val="24"/>
          <w:szCs w:val="24"/>
        </w:rPr>
        <w:t xml:space="preserve">Можно получить на кафедре </w:t>
      </w:r>
      <w:r w:rsidRPr="00AF6B9A">
        <w:rPr>
          <w:rFonts w:ascii="Times New Roman" w:hAnsi="Times New Roman"/>
          <w:sz w:val="24"/>
          <w:szCs w:val="24"/>
        </w:rPr>
        <w:t>(ауд. 406)</w:t>
      </w:r>
    </w:p>
    <w:p w:rsidR="00544C0E" w:rsidRDefault="00544C0E" w:rsidP="00544C0E">
      <w:pPr>
        <w:pStyle w:val="af"/>
        <w:ind w:left="600" w:hanging="240"/>
        <w:jc w:val="both"/>
        <w:rPr>
          <w:rFonts w:ascii="Times New Roman" w:hAnsi="Times New Roman"/>
          <w:sz w:val="24"/>
          <w:szCs w:val="24"/>
        </w:rPr>
      </w:pPr>
    </w:p>
    <w:p w:rsidR="00544C0E" w:rsidRPr="00001F19" w:rsidRDefault="00544C0E" w:rsidP="00544C0E">
      <w:pPr>
        <w:ind w:firstLine="708"/>
        <w:rPr>
          <w:b/>
          <w:bCs/>
        </w:rPr>
      </w:pPr>
      <w:r w:rsidRPr="00001F19">
        <w:rPr>
          <w:b/>
          <w:bCs/>
        </w:rPr>
        <w:t>г) Программное обеспечение и Интернет-ресурсы</w:t>
      </w:r>
    </w:p>
    <w:p w:rsidR="00544C0E" w:rsidRPr="00E420A0" w:rsidRDefault="00544C0E" w:rsidP="00544C0E">
      <w:pPr>
        <w:ind w:left="360"/>
        <w:rPr>
          <w:b/>
          <w:i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73"/>
        <w:gridCol w:w="2141"/>
        <w:gridCol w:w="2256"/>
      </w:tblGrid>
      <w:tr w:rsidR="00544C0E" w:rsidRPr="00BD5BBA" w:rsidTr="00717C3A"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Наименование ПО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№ договора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Срок действия л</w:t>
            </w:r>
            <w:r w:rsidRPr="00BD5BBA">
              <w:t>и</w:t>
            </w:r>
            <w:r w:rsidRPr="00BD5BBA">
              <w:t>цензии</w:t>
            </w:r>
          </w:p>
        </w:tc>
      </w:tr>
      <w:tr w:rsidR="00544C0E" w:rsidRPr="00BD5BBA" w:rsidTr="00717C3A">
        <w:tc>
          <w:tcPr>
            <w:tcW w:w="0" w:type="auto"/>
            <w:shd w:val="clear" w:color="auto" w:fill="auto"/>
            <w:vAlign w:val="center"/>
          </w:tcPr>
          <w:p w:rsidR="00544C0E" w:rsidRPr="00BD5BBA" w:rsidRDefault="00544C0E" w:rsidP="00717C3A">
            <w:hyperlink r:id="rId27" w:history="1">
              <w:r w:rsidRPr="00BD5BBA">
                <w:rPr>
                  <w:lang w:val="en-US"/>
                </w:rPr>
                <w:t>Windows</w:t>
              </w:r>
              <w:r w:rsidRPr="00BD5BBA">
                <w:t xml:space="preserve"> 7 </w:t>
              </w:r>
            </w:hyperlink>
            <w:r w:rsidRPr="00BD5BBA">
              <w:t xml:space="preserve"> 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Д-1227 от 8.10.2018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11.10.2021</w:t>
            </w:r>
          </w:p>
        </w:tc>
      </w:tr>
      <w:tr w:rsidR="00544C0E" w:rsidRPr="00BD5BBA" w:rsidTr="00717C3A">
        <w:tc>
          <w:tcPr>
            <w:tcW w:w="0" w:type="auto"/>
            <w:shd w:val="clear" w:color="auto" w:fill="auto"/>
            <w:vAlign w:val="center"/>
          </w:tcPr>
          <w:p w:rsidR="00544C0E" w:rsidRPr="00BD5BBA" w:rsidRDefault="00544C0E" w:rsidP="00717C3A">
            <w:hyperlink r:id="rId28" w:history="1">
              <w:r w:rsidRPr="00BD5BBA">
                <w:t>КОМПАС 3D V16</w:t>
              </w:r>
            </w:hyperlink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Д-261-17 от 16.03.2017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бессрочно</w:t>
            </w:r>
          </w:p>
        </w:tc>
      </w:tr>
      <w:tr w:rsidR="00544C0E" w:rsidRPr="00BD5BBA" w:rsidTr="00717C3A">
        <w:tc>
          <w:tcPr>
            <w:tcW w:w="0" w:type="auto"/>
            <w:shd w:val="clear" w:color="auto" w:fill="auto"/>
            <w:vAlign w:val="center"/>
          </w:tcPr>
          <w:p w:rsidR="00544C0E" w:rsidRPr="00BD5BBA" w:rsidRDefault="00544C0E" w:rsidP="00717C3A">
            <w:r w:rsidRPr="00BD5BBA">
              <w:t>MS Office 2007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№ 135 от 17.09.2007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r w:rsidRPr="00BD5BBA">
              <w:t>бессрочно</w:t>
            </w:r>
          </w:p>
        </w:tc>
      </w:tr>
      <w:tr w:rsidR="00544C0E" w:rsidRPr="00BD5BBA" w:rsidTr="00717C3A">
        <w:tc>
          <w:tcPr>
            <w:tcW w:w="0" w:type="auto"/>
            <w:shd w:val="clear" w:color="auto" w:fill="auto"/>
            <w:vAlign w:val="center"/>
          </w:tcPr>
          <w:p w:rsidR="00544C0E" w:rsidRPr="00BD5BBA" w:rsidRDefault="00544C0E" w:rsidP="00717C3A">
            <w:pPr>
              <w:rPr>
                <w:lang w:val="en-US"/>
              </w:rPr>
            </w:pPr>
            <w:r w:rsidRPr="00BD5BBA">
              <w:rPr>
                <w:lang w:val="en-US"/>
              </w:rPr>
              <w:t>Autodesk AcademicEdition Master Suite I</w:t>
            </w:r>
            <w:r w:rsidRPr="00BD5BBA">
              <w:rPr>
                <w:lang w:val="en-US"/>
              </w:rPr>
              <w:t>n</w:t>
            </w:r>
            <w:r w:rsidRPr="00BD5BBA">
              <w:rPr>
                <w:lang w:val="en-US"/>
              </w:rPr>
              <w:t>ventor Profe</w:t>
            </w:r>
            <w:r w:rsidRPr="00BD5BBA">
              <w:rPr>
                <w:lang w:val="en-US"/>
              </w:rPr>
              <w:t>s</w:t>
            </w:r>
            <w:r w:rsidRPr="00BD5BBA">
              <w:rPr>
                <w:lang w:val="en-US"/>
              </w:rPr>
              <w:t>sional 2011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pPr>
              <w:rPr>
                <w:lang w:val="en-US"/>
              </w:rPr>
            </w:pPr>
            <w:r w:rsidRPr="00BD5BBA">
              <w:rPr>
                <w:lang w:val="en-US"/>
              </w:rPr>
              <w:t>К-526-11 от</w:t>
            </w:r>
          </w:p>
          <w:p w:rsidR="00544C0E" w:rsidRPr="00BD5BBA" w:rsidRDefault="00544C0E" w:rsidP="00717C3A">
            <w:pPr>
              <w:rPr>
                <w:lang w:val="en-US"/>
              </w:rPr>
            </w:pPr>
            <w:r w:rsidRPr="00BD5BBA">
              <w:rPr>
                <w:lang w:val="en-US"/>
              </w:rPr>
              <w:t>22.11.2011</w:t>
            </w:r>
          </w:p>
        </w:tc>
        <w:tc>
          <w:tcPr>
            <w:tcW w:w="0" w:type="auto"/>
            <w:shd w:val="clear" w:color="auto" w:fill="auto"/>
          </w:tcPr>
          <w:p w:rsidR="00544C0E" w:rsidRPr="00BD5BBA" w:rsidRDefault="00544C0E" w:rsidP="00717C3A">
            <w:pPr>
              <w:rPr>
                <w:lang w:val="en-US"/>
              </w:rPr>
            </w:pPr>
            <w:r w:rsidRPr="00BD5BBA">
              <w:rPr>
                <w:lang w:val="en-US"/>
              </w:rPr>
              <w:t>бессрочно</w:t>
            </w:r>
          </w:p>
        </w:tc>
      </w:tr>
    </w:tbl>
    <w:p w:rsidR="00544C0E" w:rsidRPr="00BC50FC" w:rsidRDefault="00544C0E" w:rsidP="00544C0E">
      <w:pPr>
        <w:pStyle w:val="Style8"/>
        <w:widowControl/>
        <w:rPr>
          <w:rStyle w:val="FontStyle21"/>
          <w:b/>
        </w:rPr>
      </w:pPr>
    </w:p>
    <w:p w:rsidR="00544C0E" w:rsidRDefault="00544C0E" w:rsidP="00544C0E">
      <w:pPr>
        <w:pStyle w:val="Default"/>
        <w:rPr>
          <w:sz w:val="23"/>
          <w:szCs w:val="23"/>
        </w:rPr>
      </w:pPr>
      <w:bookmarkStart w:id="1" w:name="_Hlk54365791"/>
      <w:bookmarkStart w:id="2" w:name="_Hlk54433385"/>
      <w:r>
        <w:rPr>
          <w:sz w:val="23"/>
          <w:szCs w:val="23"/>
        </w:rPr>
        <w:t xml:space="preserve">Перечень необходимых </w:t>
      </w:r>
      <w:r>
        <w:rPr>
          <w:b/>
          <w:bCs/>
          <w:sz w:val="23"/>
          <w:szCs w:val="23"/>
        </w:rPr>
        <w:t>Интернет-ресурсов</w:t>
      </w:r>
      <w:r>
        <w:rPr>
          <w:sz w:val="23"/>
          <w:szCs w:val="23"/>
        </w:rPr>
        <w:t xml:space="preserve">: </w:t>
      </w:r>
    </w:p>
    <w:p w:rsidR="00544C0E" w:rsidRDefault="00544C0E" w:rsidP="00544C0E">
      <w:pPr>
        <w:pStyle w:val="Default"/>
        <w:numPr>
          <w:ilvl w:val="0"/>
          <w:numId w:val="30"/>
        </w:numPr>
        <w:jc w:val="both"/>
        <w:rPr>
          <w:sz w:val="23"/>
          <w:szCs w:val="23"/>
        </w:rPr>
      </w:pPr>
      <w:bookmarkStart w:id="3" w:name="_Hlk54365752"/>
      <w:bookmarkEnd w:id="1"/>
      <w:r>
        <w:rPr>
          <w:sz w:val="23"/>
          <w:szCs w:val="23"/>
        </w:rPr>
        <w:t xml:space="preserve">Национальная информационно-аналитическая система – Российский индекс научного цитирования (РИНЦ). – URL: </w:t>
      </w:r>
      <w:hyperlink r:id="rId29" w:history="1">
        <w:r w:rsidRPr="00956D2B">
          <w:rPr>
            <w:rStyle w:val="af4"/>
            <w:sz w:val="23"/>
            <w:szCs w:val="23"/>
          </w:rPr>
          <w:t>https://elibrary.ru/</w:t>
        </w:r>
      </w:hyperlink>
      <w:r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Поисковая система Академия Google (Google Scholar). – URL: </w:t>
      </w:r>
      <w:hyperlink r:id="rId30" w:history="1">
        <w:r w:rsidRPr="00956D2B">
          <w:rPr>
            <w:rStyle w:val="af4"/>
            <w:sz w:val="23"/>
            <w:szCs w:val="23"/>
          </w:rPr>
          <w:t>https://scholar.google.com/</w:t>
        </w:r>
      </w:hyperlink>
      <w:r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Информационная система – Единое окно доступа к информационным ресурсам. – URL: </w:t>
      </w:r>
      <w:hyperlink r:id="rId31" w:history="1">
        <w:r w:rsidRPr="00956D2B">
          <w:rPr>
            <w:rStyle w:val="af4"/>
            <w:sz w:val="23"/>
            <w:szCs w:val="23"/>
          </w:rPr>
          <w:t>http://window.edu.ru/</w:t>
        </w:r>
      </w:hyperlink>
      <w:r>
        <w:rPr>
          <w:sz w:val="23"/>
          <w:szCs w:val="23"/>
        </w:rPr>
        <w:t xml:space="preserve"> </w:t>
      </w:r>
    </w:p>
    <w:bookmarkEnd w:id="3"/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Федеральное государственное бюджетное учреждение «Федеральный институт пр</w:t>
      </w:r>
      <w:r>
        <w:rPr>
          <w:sz w:val="23"/>
          <w:szCs w:val="23"/>
        </w:rPr>
        <w:t>о</w:t>
      </w:r>
      <w:r>
        <w:rPr>
          <w:sz w:val="23"/>
          <w:szCs w:val="23"/>
        </w:rPr>
        <w:t xml:space="preserve">мышленной собственности». – URL: </w:t>
      </w:r>
      <w:hyperlink r:id="rId32" w:history="1">
        <w:r w:rsidRPr="00956D2B">
          <w:rPr>
            <w:rStyle w:val="af4"/>
            <w:sz w:val="23"/>
            <w:szCs w:val="23"/>
          </w:rPr>
          <w:t>https://www1.fips.ru/</w:t>
        </w:r>
      </w:hyperlink>
      <w:r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bookmarkStart w:id="4" w:name="_Hlk54365772"/>
      <w:r>
        <w:rPr>
          <w:sz w:val="23"/>
          <w:szCs w:val="23"/>
        </w:rPr>
        <w:t xml:space="preserve">Образовательный портал ФГБОУ ВПО «МГТУ им. Г.И. Носова» </w:t>
      </w:r>
      <w:hyperlink r:id="rId33" w:history="1">
        <w:r w:rsidRPr="00956D2B">
          <w:rPr>
            <w:rStyle w:val="af4"/>
            <w:sz w:val="23"/>
            <w:szCs w:val="23"/>
          </w:rPr>
          <w:t>http://lms.magtu.ru</w:t>
        </w:r>
      </w:hyperlink>
      <w:r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Российская Государственная библиотека. Каталоги </w:t>
      </w:r>
      <w:hyperlink r:id="rId34" w:history="1">
        <w:r w:rsidRPr="00956D2B">
          <w:rPr>
            <w:rStyle w:val="af4"/>
            <w:sz w:val="23"/>
            <w:szCs w:val="23"/>
          </w:rPr>
          <w:t>https://www.rsl.ru/ru/4readers/catalogues/</w:t>
        </w:r>
      </w:hyperlink>
      <w:r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>Международная наукометрическая реферативная и полнотекстовая база данных нау</w:t>
      </w:r>
      <w:r>
        <w:rPr>
          <w:sz w:val="23"/>
          <w:szCs w:val="23"/>
        </w:rPr>
        <w:t>ч</w:t>
      </w:r>
      <w:r>
        <w:rPr>
          <w:sz w:val="23"/>
          <w:szCs w:val="23"/>
        </w:rPr>
        <w:t xml:space="preserve">ных изданий «Web of science» </w:t>
      </w:r>
      <w:hyperlink r:id="rId35" w:history="1">
        <w:r w:rsidRPr="00956D2B">
          <w:rPr>
            <w:rStyle w:val="af4"/>
            <w:sz w:val="23"/>
            <w:szCs w:val="23"/>
          </w:rPr>
          <w:t>http://webofscience.com</w:t>
        </w:r>
      </w:hyperlink>
      <w:r>
        <w:rPr>
          <w:sz w:val="23"/>
          <w:szCs w:val="23"/>
        </w:rPr>
        <w:t xml:space="preserve"> </w:t>
      </w:r>
    </w:p>
    <w:bookmarkEnd w:id="4"/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 xml:space="preserve">Международная база научных материалов в области физических наук и инжиниринга SpringerMaterials </w:t>
      </w:r>
      <w:hyperlink r:id="rId36" w:history="1">
        <w:r w:rsidRPr="00F01CA0">
          <w:rPr>
            <w:rStyle w:val="af4"/>
            <w:sz w:val="23"/>
            <w:szCs w:val="23"/>
          </w:rPr>
          <w:t>http://materials.springer.com/</w:t>
        </w:r>
      </w:hyperlink>
      <w:r w:rsidRPr="00F01CA0"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 w:rsidRPr="00F01CA0">
        <w:rPr>
          <w:sz w:val="23"/>
          <w:szCs w:val="23"/>
        </w:rPr>
        <w:t>Международная реферативная и полнотекстовая справочная база данных научных и</w:t>
      </w:r>
      <w:r w:rsidRPr="00F01CA0">
        <w:rPr>
          <w:sz w:val="23"/>
          <w:szCs w:val="23"/>
        </w:rPr>
        <w:t>з</w:t>
      </w:r>
      <w:r w:rsidRPr="00F01CA0">
        <w:rPr>
          <w:sz w:val="23"/>
          <w:szCs w:val="23"/>
        </w:rPr>
        <w:t>даний «Springer Nature»</w:t>
      </w:r>
      <w:r>
        <w:rPr>
          <w:sz w:val="23"/>
          <w:szCs w:val="23"/>
        </w:rPr>
        <w:t xml:space="preserve"> </w:t>
      </w:r>
      <w:hyperlink r:id="rId37" w:history="1">
        <w:r w:rsidRPr="002E1D76">
          <w:rPr>
            <w:rStyle w:val="af4"/>
            <w:sz w:val="23"/>
            <w:szCs w:val="23"/>
          </w:rPr>
          <w:t>https://www.nature.com/siteindex</w:t>
        </w:r>
      </w:hyperlink>
    </w:p>
    <w:p w:rsidR="00544C0E" w:rsidRDefault="00544C0E" w:rsidP="00544C0E">
      <w:pPr>
        <w:pStyle w:val="Default"/>
        <w:numPr>
          <w:ilvl w:val="0"/>
          <w:numId w:val="30"/>
        </w:numPr>
        <w:spacing w:after="28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Архив научных журналов «Национальный электронно-информационный концорциум» (НП НЭИКОН) </w:t>
      </w:r>
      <w:hyperlink r:id="rId38" w:history="1">
        <w:r w:rsidRPr="00956D2B">
          <w:rPr>
            <w:rStyle w:val="af4"/>
            <w:sz w:val="23"/>
            <w:szCs w:val="23"/>
          </w:rPr>
          <w:t>https://archive.neicon.ru/xmlui/</w:t>
        </w:r>
      </w:hyperlink>
      <w:r>
        <w:rPr>
          <w:sz w:val="23"/>
          <w:szCs w:val="23"/>
        </w:rPr>
        <w:t xml:space="preserve"> </w:t>
      </w:r>
    </w:p>
    <w:p w:rsidR="00544C0E" w:rsidRDefault="00544C0E" w:rsidP="00544C0E">
      <w:pPr>
        <w:pStyle w:val="Default"/>
        <w:numPr>
          <w:ilvl w:val="0"/>
          <w:numId w:val="30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Электронная база периодических изданий East View Information Services, ООО «ИВИС» </w:t>
      </w:r>
      <w:hyperlink r:id="rId39" w:history="1">
        <w:r w:rsidRPr="00956D2B">
          <w:rPr>
            <w:rStyle w:val="af4"/>
            <w:sz w:val="23"/>
            <w:szCs w:val="23"/>
          </w:rPr>
          <w:t>https://dlib.eastview.com/</w:t>
        </w:r>
      </w:hyperlink>
      <w:r>
        <w:rPr>
          <w:sz w:val="23"/>
          <w:szCs w:val="23"/>
        </w:rPr>
        <w:t xml:space="preserve"> </w:t>
      </w:r>
    </w:p>
    <w:bookmarkEnd w:id="2"/>
    <w:p w:rsidR="00544C0E" w:rsidRDefault="00544C0E" w:rsidP="00544C0E">
      <w:pPr>
        <w:pStyle w:val="af"/>
        <w:jc w:val="both"/>
        <w:rPr>
          <w:rFonts w:ascii="Times New Roman" w:hAnsi="Times New Roman"/>
          <w:sz w:val="24"/>
          <w:szCs w:val="24"/>
        </w:rPr>
      </w:pPr>
    </w:p>
    <w:p w:rsidR="00544C0E" w:rsidRDefault="00544C0E" w:rsidP="00544C0E">
      <w:pPr>
        <w:pStyle w:val="1"/>
        <w:jc w:val="left"/>
        <w:rPr>
          <w:rStyle w:val="FontStyle14"/>
          <w:i w:val="0"/>
          <w:sz w:val="24"/>
          <w:szCs w:val="24"/>
        </w:rPr>
      </w:pPr>
      <w:r>
        <w:rPr>
          <w:rStyle w:val="FontStyle14"/>
          <w:i w:val="0"/>
          <w:sz w:val="24"/>
          <w:szCs w:val="24"/>
        </w:rPr>
        <w:br w:type="page"/>
      </w:r>
      <w:r w:rsidRPr="00855E07">
        <w:rPr>
          <w:rStyle w:val="FontStyle14"/>
          <w:i w:val="0"/>
          <w:sz w:val="24"/>
          <w:szCs w:val="24"/>
        </w:rPr>
        <w:t xml:space="preserve">9 Материально-техническое обеспечение дисциплины </w:t>
      </w:r>
    </w:p>
    <w:p w:rsidR="00544C0E" w:rsidRPr="00855E07" w:rsidRDefault="00544C0E" w:rsidP="00544C0E"/>
    <w:p w:rsidR="00544C0E" w:rsidRDefault="00544C0E" w:rsidP="00544C0E">
      <w:r w:rsidRPr="00981639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90"/>
        <w:gridCol w:w="5880"/>
      </w:tblGrid>
      <w:tr w:rsidR="00544C0E" w:rsidRPr="00BD5BBA" w:rsidTr="00717C3A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0E" w:rsidRPr="00BD5BBA" w:rsidRDefault="00544C0E" w:rsidP="00717C3A">
            <w:pPr>
              <w:jc w:val="center"/>
            </w:pPr>
            <w:r w:rsidRPr="00BD5BBA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4C0E" w:rsidRPr="00BD5BBA" w:rsidRDefault="00544C0E" w:rsidP="00717C3A">
            <w:pPr>
              <w:jc w:val="center"/>
            </w:pPr>
            <w:r w:rsidRPr="00BD5BBA">
              <w:t>Оснащение аудитории</w:t>
            </w:r>
          </w:p>
        </w:tc>
      </w:tr>
      <w:tr w:rsidR="00544C0E" w:rsidRPr="00BD5BBA" w:rsidTr="00717C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Учебные аудитории для провед</w:t>
            </w:r>
            <w:r w:rsidRPr="00BD5BBA">
              <w:t>е</w:t>
            </w:r>
            <w:r w:rsidRPr="00BD5BBA">
              <w:t>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Мультимедийные средства хранения, передачи  и представления информации. Комплекты раздаточного наглядного материала, которые включают в себя опорные схемы, графики, таблицы, иллюстрации.</w:t>
            </w:r>
          </w:p>
        </w:tc>
      </w:tr>
      <w:tr w:rsidR="00544C0E" w:rsidRPr="00BD5BBA" w:rsidTr="00717C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Учебные аудитории для провед</w:t>
            </w:r>
            <w:r w:rsidRPr="00BD5BBA">
              <w:t>е</w:t>
            </w:r>
            <w:r w:rsidRPr="00BD5BBA">
              <w:t>ния практических занятия, гру</w:t>
            </w:r>
            <w:r w:rsidRPr="00BD5BBA">
              <w:t>п</w:t>
            </w:r>
            <w:r w:rsidRPr="00BD5BBA">
              <w:t>повых консультаций, т</w:t>
            </w:r>
            <w:r w:rsidRPr="00BD5BBA">
              <w:t>е</w:t>
            </w:r>
            <w:r w:rsidRPr="00BD5BBA">
              <w:t>кущего контроля и промежуточной атт</w:t>
            </w:r>
            <w:r w:rsidRPr="00BD5BBA">
              <w:t>е</w:t>
            </w:r>
            <w:r w:rsidRPr="00BD5BBA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>
              <w:t>1</w:t>
            </w:r>
            <w:r w:rsidRPr="00BD5BBA">
              <w:t xml:space="preserve">. Действующая модель </w:t>
            </w:r>
            <w:r>
              <w:t>доменной печи.</w:t>
            </w:r>
          </w:p>
          <w:p w:rsidR="00544C0E" w:rsidRDefault="00544C0E" w:rsidP="00717C3A">
            <w:r>
              <w:t>2. Действующая</w:t>
            </w:r>
            <w:r w:rsidRPr="00BD5BBA">
              <w:t xml:space="preserve"> модель</w:t>
            </w:r>
            <w:r>
              <w:t xml:space="preserve"> литейного двора</w:t>
            </w:r>
            <w:r w:rsidRPr="00BD5BBA">
              <w:t>.</w:t>
            </w:r>
          </w:p>
          <w:p w:rsidR="00544C0E" w:rsidRPr="00BD5BBA" w:rsidRDefault="00544C0E" w:rsidP="00717C3A">
            <w:r>
              <w:t>3. Действующие модели для обслуживания леток.</w:t>
            </w:r>
          </w:p>
          <w:p w:rsidR="00544C0E" w:rsidRPr="00BD5BBA" w:rsidRDefault="00544C0E" w:rsidP="00717C3A">
            <w:r>
              <w:t>3</w:t>
            </w:r>
            <w:r w:rsidRPr="00BD5BBA">
              <w:t>. Комплекс текстовых заданий для проведения пр</w:t>
            </w:r>
            <w:r w:rsidRPr="00BD5BBA">
              <w:t>о</w:t>
            </w:r>
            <w:r w:rsidRPr="00BD5BBA">
              <w:t>межуточных и рубежных контролей.</w:t>
            </w:r>
          </w:p>
        </w:tc>
      </w:tr>
      <w:tr w:rsidR="00544C0E" w:rsidRPr="00BD5BBA" w:rsidTr="00717C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Помещения для самосто</w:t>
            </w:r>
            <w:r w:rsidRPr="00BD5BBA">
              <w:t>я</w:t>
            </w:r>
            <w:r w:rsidRPr="00BD5BBA">
              <w:t>тельной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Персональные компьютеры с пакетом MS Office, в</w:t>
            </w:r>
            <w:r w:rsidRPr="00BD5BBA">
              <w:t>ы</w:t>
            </w:r>
            <w:r w:rsidRPr="00BD5BBA">
              <w:t>ходом в интернет и  с доступом в электронную и</w:t>
            </w:r>
            <w:r w:rsidRPr="00BD5BBA">
              <w:t>н</w:t>
            </w:r>
            <w:r w:rsidRPr="00BD5BBA">
              <w:t>форм</w:t>
            </w:r>
            <w:r w:rsidRPr="00BD5BBA">
              <w:t>а</w:t>
            </w:r>
            <w:r w:rsidRPr="00BD5BBA">
              <w:t>ционно-образовательную среду университета.</w:t>
            </w:r>
          </w:p>
        </w:tc>
      </w:tr>
      <w:tr w:rsidR="00544C0E" w:rsidRPr="00BD5BBA" w:rsidTr="00717C3A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Помещение для хранения и пр</w:t>
            </w:r>
            <w:r w:rsidRPr="00BD5BBA">
              <w:t>о</w:t>
            </w:r>
            <w:r w:rsidRPr="00BD5BBA">
              <w:t>филактического обслужив</w:t>
            </w:r>
            <w:r w:rsidRPr="00BD5BBA">
              <w:t>а</w:t>
            </w:r>
            <w:r w:rsidRPr="00BD5BBA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4C0E" w:rsidRPr="00BD5BBA" w:rsidRDefault="00544C0E" w:rsidP="00717C3A">
            <w:r w:rsidRPr="00BD5BBA">
              <w:t>Шкафы для хранения учебно-методической докуме</w:t>
            </w:r>
            <w:r w:rsidRPr="00BD5BBA">
              <w:t>н</w:t>
            </w:r>
            <w:r w:rsidRPr="00BD5BBA">
              <w:t>тации, учебного оборудования и учебно-наглядных пос</w:t>
            </w:r>
            <w:r w:rsidRPr="00BD5BBA">
              <w:t>о</w:t>
            </w:r>
            <w:r w:rsidRPr="00BD5BBA">
              <w:t>бий.</w:t>
            </w:r>
          </w:p>
        </w:tc>
      </w:tr>
    </w:tbl>
    <w:p w:rsidR="00544C0E" w:rsidRDefault="00544C0E" w:rsidP="00544C0E"/>
    <w:p w:rsidR="00544C0E" w:rsidRDefault="00544C0E" w:rsidP="00544C0E">
      <w:pPr>
        <w:pStyle w:val="Style8"/>
        <w:widowControl/>
      </w:pPr>
    </w:p>
    <w:p w:rsidR="00FA531A" w:rsidRPr="00A92028" w:rsidRDefault="00FA531A" w:rsidP="00544C0E">
      <w:pPr>
        <w:jc w:val="center"/>
      </w:pPr>
    </w:p>
    <w:sectPr w:rsidR="00FA531A" w:rsidRPr="00A92028" w:rsidSect="00201D5E">
      <w:pgSz w:w="11906" w:h="16838" w:code="9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B20" w:rsidRDefault="003F6B20">
      <w:r>
        <w:separator/>
      </w:r>
    </w:p>
  </w:endnote>
  <w:endnote w:type="continuationSeparator" w:id="0">
    <w:p w:rsidR="003F6B20" w:rsidRDefault="003F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B20" w:rsidRDefault="003F6B20">
      <w:r>
        <w:separator/>
      </w:r>
    </w:p>
  </w:footnote>
  <w:footnote w:type="continuationSeparator" w:id="0">
    <w:p w:rsidR="003F6B20" w:rsidRDefault="003F6B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34" w:rsidRDefault="00886B34" w:rsidP="00201D5E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886B34" w:rsidRDefault="00886B34" w:rsidP="00201D5E">
    <w:pPr>
      <w:pStyle w:val="ac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6B34" w:rsidRDefault="00886B34" w:rsidP="00201D5E">
    <w:pPr>
      <w:pStyle w:val="ac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B55F54">
      <w:rPr>
        <w:rStyle w:val="ad"/>
        <w:noProof/>
      </w:rPr>
      <w:t>2</w:t>
    </w:r>
    <w:r>
      <w:rPr>
        <w:rStyle w:val="ad"/>
      </w:rPr>
      <w:fldChar w:fldCharType="end"/>
    </w:r>
  </w:p>
  <w:p w:rsidR="00886B34" w:rsidRDefault="00886B34" w:rsidP="00201D5E">
    <w:pPr>
      <w:pStyle w:val="ac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F5324"/>
    <w:multiLevelType w:val="hybridMultilevel"/>
    <w:tmpl w:val="790074E6"/>
    <w:lvl w:ilvl="0" w:tplc="1C847C26">
      <w:start w:val="1"/>
      <w:numFmt w:val="decimal"/>
      <w:lvlText w:val="%1."/>
      <w:lvlJc w:val="left"/>
      <w:pPr>
        <w:tabs>
          <w:tab w:val="num" w:pos="1974"/>
        </w:tabs>
        <w:ind w:left="1974" w:hanging="84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007"/>
        </w:tabs>
        <w:ind w:left="2007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">
    <w:nsid w:val="02791239"/>
    <w:multiLevelType w:val="hybridMultilevel"/>
    <w:tmpl w:val="0B1C9718"/>
    <w:lvl w:ilvl="0" w:tplc="54D605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C820E3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F9F06A3"/>
    <w:multiLevelType w:val="hybridMultilevel"/>
    <w:tmpl w:val="B720F79C"/>
    <w:lvl w:ilvl="0" w:tplc="54D605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72F0D6B"/>
    <w:multiLevelType w:val="hybridMultilevel"/>
    <w:tmpl w:val="1E7A6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A340AA"/>
    <w:multiLevelType w:val="hybridMultilevel"/>
    <w:tmpl w:val="1A5A6E52"/>
    <w:lvl w:ilvl="0" w:tplc="FBD49290">
      <w:start w:val="1"/>
      <w:numFmt w:val="decimal"/>
      <w:lvlText w:val="%1."/>
      <w:lvlJc w:val="left"/>
      <w:pPr>
        <w:ind w:left="3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8" w:hanging="360"/>
      </w:pPr>
    </w:lvl>
    <w:lvl w:ilvl="2" w:tplc="0419001B" w:tentative="1">
      <w:start w:val="1"/>
      <w:numFmt w:val="lowerRoman"/>
      <w:lvlText w:val="%3."/>
      <w:lvlJc w:val="right"/>
      <w:pPr>
        <w:ind w:left="1838" w:hanging="180"/>
      </w:pPr>
    </w:lvl>
    <w:lvl w:ilvl="3" w:tplc="0419000F" w:tentative="1">
      <w:start w:val="1"/>
      <w:numFmt w:val="decimal"/>
      <w:lvlText w:val="%4."/>
      <w:lvlJc w:val="left"/>
      <w:pPr>
        <w:ind w:left="2558" w:hanging="360"/>
      </w:pPr>
    </w:lvl>
    <w:lvl w:ilvl="4" w:tplc="04190019" w:tentative="1">
      <w:start w:val="1"/>
      <w:numFmt w:val="lowerLetter"/>
      <w:lvlText w:val="%5."/>
      <w:lvlJc w:val="left"/>
      <w:pPr>
        <w:ind w:left="3278" w:hanging="360"/>
      </w:pPr>
    </w:lvl>
    <w:lvl w:ilvl="5" w:tplc="0419001B" w:tentative="1">
      <w:start w:val="1"/>
      <w:numFmt w:val="lowerRoman"/>
      <w:lvlText w:val="%6."/>
      <w:lvlJc w:val="right"/>
      <w:pPr>
        <w:ind w:left="3998" w:hanging="180"/>
      </w:pPr>
    </w:lvl>
    <w:lvl w:ilvl="6" w:tplc="0419000F" w:tentative="1">
      <w:start w:val="1"/>
      <w:numFmt w:val="decimal"/>
      <w:lvlText w:val="%7."/>
      <w:lvlJc w:val="left"/>
      <w:pPr>
        <w:ind w:left="4718" w:hanging="360"/>
      </w:pPr>
    </w:lvl>
    <w:lvl w:ilvl="7" w:tplc="04190019" w:tentative="1">
      <w:start w:val="1"/>
      <w:numFmt w:val="lowerLetter"/>
      <w:lvlText w:val="%8."/>
      <w:lvlJc w:val="left"/>
      <w:pPr>
        <w:ind w:left="5438" w:hanging="360"/>
      </w:pPr>
    </w:lvl>
    <w:lvl w:ilvl="8" w:tplc="0419001B" w:tentative="1">
      <w:start w:val="1"/>
      <w:numFmt w:val="lowerRoman"/>
      <w:lvlText w:val="%9."/>
      <w:lvlJc w:val="right"/>
      <w:pPr>
        <w:ind w:left="6158" w:hanging="180"/>
      </w:pPr>
    </w:lvl>
  </w:abstractNum>
  <w:abstractNum w:abstractNumId="6">
    <w:nsid w:val="1D3A7B3F"/>
    <w:multiLevelType w:val="hybridMultilevel"/>
    <w:tmpl w:val="EE328F48"/>
    <w:lvl w:ilvl="0" w:tplc="54D605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1D4476B9"/>
    <w:multiLevelType w:val="hybridMultilevel"/>
    <w:tmpl w:val="C39603F2"/>
    <w:lvl w:ilvl="0" w:tplc="26C007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E265715"/>
    <w:multiLevelType w:val="hybridMultilevel"/>
    <w:tmpl w:val="E22A25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8108E8"/>
    <w:multiLevelType w:val="hybridMultilevel"/>
    <w:tmpl w:val="ACE082D2"/>
    <w:lvl w:ilvl="0" w:tplc="AC50F61C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1">
    <w:nsid w:val="238D0286"/>
    <w:multiLevelType w:val="hybridMultilevel"/>
    <w:tmpl w:val="3BEACD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4E3019"/>
    <w:multiLevelType w:val="hybridMultilevel"/>
    <w:tmpl w:val="DB34EC72"/>
    <w:lvl w:ilvl="0" w:tplc="1C847C26">
      <w:start w:val="1"/>
      <w:numFmt w:val="decimal"/>
      <w:lvlText w:val="%1."/>
      <w:lvlJc w:val="left"/>
      <w:pPr>
        <w:tabs>
          <w:tab w:val="num" w:pos="1407"/>
        </w:tabs>
        <w:ind w:left="1407" w:hanging="8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35577C3"/>
    <w:multiLevelType w:val="hybridMultilevel"/>
    <w:tmpl w:val="AB98683E"/>
    <w:lvl w:ilvl="0" w:tplc="CBCA9AE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F63471"/>
    <w:multiLevelType w:val="hybridMultilevel"/>
    <w:tmpl w:val="23A6E7E2"/>
    <w:lvl w:ilvl="0" w:tplc="CBCA9AE0">
      <w:start w:val="1"/>
      <w:numFmt w:val="decimal"/>
      <w:lvlText w:val="%1."/>
      <w:lvlJc w:val="left"/>
      <w:pPr>
        <w:ind w:left="758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15">
    <w:nsid w:val="3A550150"/>
    <w:multiLevelType w:val="hybridMultilevel"/>
    <w:tmpl w:val="7F6485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4914C4"/>
    <w:multiLevelType w:val="hybridMultilevel"/>
    <w:tmpl w:val="8D267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BB5BEF"/>
    <w:multiLevelType w:val="hybridMultilevel"/>
    <w:tmpl w:val="D3C4C3F4"/>
    <w:lvl w:ilvl="0" w:tplc="54D6053C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44094BE9"/>
    <w:multiLevelType w:val="hybridMultilevel"/>
    <w:tmpl w:val="DFF451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ECB7956"/>
    <w:multiLevelType w:val="hybridMultilevel"/>
    <w:tmpl w:val="4F68A9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6415468F"/>
    <w:multiLevelType w:val="hybridMultilevel"/>
    <w:tmpl w:val="9648BF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824767B"/>
    <w:multiLevelType w:val="hybridMultilevel"/>
    <w:tmpl w:val="F1E8D908"/>
    <w:lvl w:ilvl="0" w:tplc="CBCA9AE0">
      <w:start w:val="1"/>
      <w:numFmt w:val="decimal"/>
      <w:lvlText w:val="%1."/>
      <w:lvlJc w:val="left"/>
      <w:pPr>
        <w:ind w:left="758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24">
    <w:nsid w:val="73152F60"/>
    <w:multiLevelType w:val="hybridMultilevel"/>
    <w:tmpl w:val="671625DA"/>
    <w:lvl w:ilvl="0" w:tplc="CBCA9AE0">
      <w:start w:val="1"/>
      <w:numFmt w:val="decimal"/>
      <w:lvlText w:val="%1."/>
      <w:lvlJc w:val="left"/>
      <w:pPr>
        <w:ind w:left="758" w:hanging="360"/>
      </w:pPr>
      <w:rPr>
        <w:rFonts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478" w:hanging="360"/>
      </w:pPr>
    </w:lvl>
    <w:lvl w:ilvl="2" w:tplc="0419001B" w:tentative="1">
      <w:start w:val="1"/>
      <w:numFmt w:val="lowerRoman"/>
      <w:lvlText w:val="%3."/>
      <w:lvlJc w:val="right"/>
      <w:pPr>
        <w:ind w:left="2198" w:hanging="180"/>
      </w:pPr>
    </w:lvl>
    <w:lvl w:ilvl="3" w:tplc="0419000F" w:tentative="1">
      <w:start w:val="1"/>
      <w:numFmt w:val="decimal"/>
      <w:lvlText w:val="%4."/>
      <w:lvlJc w:val="left"/>
      <w:pPr>
        <w:ind w:left="2918" w:hanging="360"/>
      </w:pPr>
    </w:lvl>
    <w:lvl w:ilvl="4" w:tplc="04190019" w:tentative="1">
      <w:start w:val="1"/>
      <w:numFmt w:val="lowerLetter"/>
      <w:lvlText w:val="%5."/>
      <w:lvlJc w:val="left"/>
      <w:pPr>
        <w:ind w:left="3638" w:hanging="360"/>
      </w:pPr>
    </w:lvl>
    <w:lvl w:ilvl="5" w:tplc="0419001B" w:tentative="1">
      <w:start w:val="1"/>
      <w:numFmt w:val="lowerRoman"/>
      <w:lvlText w:val="%6."/>
      <w:lvlJc w:val="right"/>
      <w:pPr>
        <w:ind w:left="4358" w:hanging="180"/>
      </w:pPr>
    </w:lvl>
    <w:lvl w:ilvl="6" w:tplc="0419000F" w:tentative="1">
      <w:start w:val="1"/>
      <w:numFmt w:val="decimal"/>
      <w:lvlText w:val="%7."/>
      <w:lvlJc w:val="left"/>
      <w:pPr>
        <w:ind w:left="5078" w:hanging="360"/>
      </w:pPr>
    </w:lvl>
    <w:lvl w:ilvl="7" w:tplc="04190019" w:tentative="1">
      <w:start w:val="1"/>
      <w:numFmt w:val="lowerLetter"/>
      <w:lvlText w:val="%8."/>
      <w:lvlJc w:val="left"/>
      <w:pPr>
        <w:ind w:left="5798" w:hanging="360"/>
      </w:pPr>
    </w:lvl>
    <w:lvl w:ilvl="8" w:tplc="0419001B" w:tentative="1">
      <w:start w:val="1"/>
      <w:numFmt w:val="lowerRoman"/>
      <w:lvlText w:val="%9."/>
      <w:lvlJc w:val="right"/>
      <w:pPr>
        <w:ind w:left="6518" w:hanging="180"/>
      </w:pPr>
    </w:lvl>
  </w:abstractNum>
  <w:abstractNum w:abstractNumId="25">
    <w:nsid w:val="73B11ECB"/>
    <w:multiLevelType w:val="hybridMultilevel"/>
    <w:tmpl w:val="2A627A9C"/>
    <w:lvl w:ilvl="0" w:tplc="53160856">
      <w:start w:val="1"/>
      <w:numFmt w:val="decimal"/>
      <w:lvlText w:val="%1."/>
      <w:lvlJc w:val="left"/>
      <w:pPr>
        <w:tabs>
          <w:tab w:val="num" w:pos="1392"/>
        </w:tabs>
        <w:ind w:left="1392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6">
    <w:nsid w:val="74425C27"/>
    <w:multiLevelType w:val="hybridMultilevel"/>
    <w:tmpl w:val="0D48FD10"/>
    <w:lvl w:ilvl="0" w:tplc="0419000F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27">
    <w:nsid w:val="74B818CD"/>
    <w:multiLevelType w:val="hybridMultilevel"/>
    <w:tmpl w:val="28DE47BC"/>
    <w:lvl w:ilvl="0" w:tplc="54D6053C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6D5A800C">
      <w:start w:val="1"/>
      <w:numFmt w:val="upperRoman"/>
      <w:lvlText w:val="%2."/>
      <w:lvlJc w:val="left"/>
      <w:pPr>
        <w:tabs>
          <w:tab w:val="num" w:pos="2082"/>
        </w:tabs>
        <w:ind w:left="2082" w:hanging="79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8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327477"/>
    <w:multiLevelType w:val="hybridMultilevel"/>
    <w:tmpl w:val="6A40B770"/>
    <w:lvl w:ilvl="0" w:tplc="84485B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3"/>
  </w:num>
  <w:num w:numId="2">
    <w:abstractNumId w:val="2"/>
    <w:lvlOverride w:ilvl="0">
      <w:startOverride w:val="1"/>
    </w:lvlOverride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9"/>
  </w:num>
  <w:num w:numId="5">
    <w:abstractNumId w:val="7"/>
  </w:num>
  <w:num w:numId="6">
    <w:abstractNumId w:val="10"/>
  </w:num>
  <w:num w:numId="7">
    <w:abstractNumId w:val="18"/>
  </w:num>
  <w:num w:numId="8">
    <w:abstractNumId w:val="9"/>
  </w:num>
  <w:num w:numId="9">
    <w:abstractNumId w:val="13"/>
  </w:num>
  <w:num w:numId="10">
    <w:abstractNumId w:val="5"/>
  </w:num>
  <w:num w:numId="11">
    <w:abstractNumId w:val="0"/>
  </w:num>
  <w:num w:numId="12">
    <w:abstractNumId w:val="26"/>
  </w:num>
  <w:num w:numId="13">
    <w:abstractNumId w:val="12"/>
  </w:num>
  <w:num w:numId="14">
    <w:abstractNumId w:val="27"/>
  </w:num>
  <w:num w:numId="15">
    <w:abstractNumId w:val="6"/>
  </w:num>
  <w:num w:numId="16">
    <w:abstractNumId w:val="3"/>
  </w:num>
  <w:num w:numId="17">
    <w:abstractNumId w:val="25"/>
  </w:num>
  <w:num w:numId="18">
    <w:abstractNumId w:val="17"/>
  </w:num>
  <w:num w:numId="19">
    <w:abstractNumId w:val="1"/>
  </w:num>
  <w:num w:numId="20">
    <w:abstractNumId w:val="14"/>
  </w:num>
  <w:num w:numId="21">
    <w:abstractNumId w:val="24"/>
  </w:num>
  <w:num w:numId="22">
    <w:abstractNumId w:val="22"/>
  </w:num>
  <w:num w:numId="23">
    <w:abstractNumId w:val="28"/>
  </w:num>
  <w:num w:numId="24">
    <w:abstractNumId w:val="8"/>
  </w:num>
  <w:num w:numId="25">
    <w:abstractNumId w:val="20"/>
  </w:num>
  <w:num w:numId="26">
    <w:abstractNumId w:val="16"/>
  </w:num>
  <w:num w:numId="27">
    <w:abstractNumId w:val="21"/>
  </w:num>
  <w:num w:numId="28">
    <w:abstractNumId w:val="15"/>
  </w:num>
  <w:num w:numId="29">
    <w:abstractNumId w:val="11"/>
  </w:num>
  <w:num w:numId="30">
    <w:abstractNumId w:val="4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autoHyphenation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A2129"/>
    <w:rsid w:val="0000679C"/>
    <w:rsid w:val="0001018F"/>
    <w:rsid w:val="000127B2"/>
    <w:rsid w:val="00016413"/>
    <w:rsid w:val="000274B7"/>
    <w:rsid w:val="00034ACC"/>
    <w:rsid w:val="000375AB"/>
    <w:rsid w:val="0004071E"/>
    <w:rsid w:val="00041782"/>
    <w:rsid w:val="0005454D"/>
    <w:rsid w:val="000673D9"/>
    <w:rsid w:val="00086FC1"/>
    <w:rsid w:val="00094F71"/>
    <w:rsid w:val="000A08C5"/>
    <w:rsid w:val="000A34EA"/>
    <w:rsid w:val="000B1085"/>
    <w:rsid w:val="000B3DBA"/>
    <w:rsid w:val="000C2DFF"/>
    <w:rsid w:val="000C61A2"/>
    <w:rsid w:val="000C61FA"/>
    <w:rsid w:val="000D62B7"/>
    <w:rsid w:val="000E38F8"/>
    <w:rsid w:val="000E3F95"/>
    <w:rsid w:val="000E52A8"/>
    <w:rsid w:val="000F02DB"/>
    <w:rsid w:val="000F495A"/>
    <w:rsid w:val="000F6FEB"/>
    <w:rsid w:val="000F7185"/>
    <w:rsid w:val="00107AB4"/>
    <w:rsid w:val="00114926"/>
    <w:rsid w:val="001206B7"/>
    <w:rsid w:val="001209B9"/>
    <w:rsid w:val="00126D21"/>
    <w:rsid w:val="0013381F"/>
    <w:rsid w:val="00135D2A"/>
    <w:rsid w:val="00136A4F"/>
    <w:rsid w:val="00137BE8"/>
    <w:rsid w:val="00146EB3"/>
    <w:rsid w:val="001500CE"/>
    <w:rsid w:val="00150921"/>
    <w:rsid w:val="00151A1B"/>
    <w:rsid w:val="001523C0"/>
    <w:rsid w:val="0016241F"/>
    <w:rsid w:val="00165AC9"/>
    <w:rsid w:val="00165BF7"/>
    <w:rsid w:val="0018509E"/>
    <w:rsid w:val="00194830"/>
    <w:rsid w:val="001C40C3"/>
    <w:rsid w:val="001C57C9"/>
    <w:rsid w:val="001D763A"/>
    <w:rsid w:val="001E1135"/>
    <w:rsid w:val="001E6ACB"/>
    <w:rsid w:val="001E6B8F"/>
    <w:rsid w:val="001F048F"/>
    <w:rsid w:val="001F1BD9"/>
    <w:rsid w:val="00201D5E"/>
    <w:rsid w:val="00201D68"/>
    <w:rsid w:val="002027F9"/>
    <w:rsid w:val="00206997"/>
    <w:rsid w:val="002079E1"/>
    <w:rsid w:val="0022245B"/>
    <w:rsid w:val="0024199E"/>
    <w:rsid w:val="002436BD"/>
    <w:rsid w:val="0024485F"/>
    <w:rsid w:val="00253A08"/>
    <w:rsid w:val="0025554C"/>
    <w:rsid w:val="00260E4E"/>
    <w:rsid w:val="00264116"/>
    <w:rsid w:val="00271394"/>
    <w:rsid w:val="002717B3"/>
    <w:rsid w:val="00274088"/>
    <w:rsid w:val="0027524C"/>
    <w:rsid w:val="00275C67"/>
    <w:rsid w:val="00276BFB"/>
    <w:rsid w:val="002860C8"/>
    <w:rsid w:val="0028648A"/>
    <w:rsid w:val="002949BC"/>
    <w:rsid w:val="00295234"/>
    <w:rsid w:val="002A2DC7"/>
    <w:rsid w:val="002A349E"/>
    <w:rsid w:val="002B2C34"/>
    <w:rsid w:val="002B2E73"/>
    <w:rsid w:val="002B4C9B"/>
    <w:rsid w:val="002C0C54"/>
    <w:rsid w:val="002C27B4"/>
    <w:rsid w:val="002C5AAA"/>
    <w:rsid w:val="002C6D7B"/>
    <w:rsid w:val="002C6E64"/>
    <w:rsid w:val="002D0105"/>
    <w:rsid w:val="002D78D4"/>
    <w:rsid w:val="002E614C"/>
    <w:rsid w:val="002E702B"/>
    <w:rsid w:val="002F24F0"/>
    <w:rsid w:val="0031762A"/>
    <w:rsid w:val="003210B2"/>
    <w:rsid w:val="00322667"/>
    <w:rsid w:val="00323194"/>
    <w:rsid w:val="00326106"/>
    <w:rsid w:val="00331448"/>
    <w:rsid w:val="00333B85"/>
    <w:rsid w:val="00334148"/>
    <w:rsid w:val="00345830"/>
    <w:rsid w:val="00354363"/>
    <w:rsid w:val="00354406"/>
    <w:rsid w:val="003575E1"/>
    <w:rsid w:val="00364691"/>
    <w:rsid w:val="00365830"/>
    <w:rsid w:val="0039181C"/>
    <w:rsid w:val="00393BBA"/>
    <w:rsid w:val="003A0F62"/>
    <w:rsid w:val="003A2237"/>
    <w:rsid w:val="003B0619"/>
    <w:rsid w:val="003B6906"/>
    <w:rsid w:val="003C05EB"/>
    <w:rsid w:val="003C23FC"/>
    <w:rsid w:val="003C4D6F"/>
    <w:rsid w:val="003D2C1D"/>
    <w:rsid w:val="003F18BF"/>
    <w:rsid w:val="003F22D5"/>
    <w:rsid w:val="003F6B20"/>
    <w:rsid w:val="00403C13"/>
    <w:rsid w:val="0041577C"/>
    <w:rsid w:val="004223FC"/>
    <w:rsid w:val="0042594E"/>
    <w:rsid w:val="00435589"/>
    <w:rsid w:val="0044271C"/>
    <w:rsid w:val="00442B1B"/>
    <w:rsid w:val="00442D71"/>
    <w:rsid w:val="00452A13"/>
    <w:rsid w:val="00467D02"/>
    <w:rsid w:val="00485E8B"/>
    <w:rsid w:val="004860D8"/>
    <w:rsid w:val="00486C4A"/>
    <w:rsid w:val="00490C62"/>
    <w:rsid w:val="00494642"/>
    <w:rsid w:val="004B258F"/>
    <w:rsid w:val="004B7487"/>
    <w:rsid w:val="004C513F"/>
    <w:rsid w:val="004D502D"/>
    <w:rsid w:val="004E517F"/>
    <w:rsid w:val="00502D90"/>
    <w:rsid w:val="00530D55"/>
    <w:rsid w:val="00531DC9"/>
    <w:rsid w:val="00534CA6"/>
    <w:rsid w:val="00535FCE"/>
    <w:rsid w:val="00540803"/>
    <w:rsid w:val="00542C03"/>
    <w:rsid w:val="00543363"/>
    <w:rsid w:val="00544C0E"/>
    <w:rsid w:val="00550BB0"/>
    <w:rsid w:val="00552C49"/>
    <w:rsid w:val="005601A1"/>
    <w:rsid w:val="00566793"/>
    <w:rsid w:val="005705B8"/>
    <w:rsid w:val="00570E2F"/>
    <w:rsid w:val="00575FE4"/>
    <w:rsid w:val="0058341D"/>
    <w:rsid w:val="0059284C"/>
    <w:rsid w:val="005A0D38"/>
    <w:rsid w:val="005A173A"/>
    <w:rsid w:val="005A7593"/>
    <w:rsid w:val="005B39C6"/>
    <w:rsid w:val="005B5941"/>
    <w:rsid w:val="005C2D38"/>
    <w:rsid w:val="005C6A90"/>
    <w:rsid w:val="005C6D12"/>
    <w:rsid w:val="005E7852"/>
    <w:rsid w:val="005F0078"/>
    <w:rsid w:val="005F0B4C"/>
    <w:rsid w:val="005F2720"/>
    <w:rsid w:val="005F4A2E"/>
    <w:rsid w:val="006009BF"/>
    <w:rsid w:val="00605D10"/>
    <w:rsid w:val="006110FD"/>
    <w:rsid w:val="00611F32"/>
    <w:rsid w:val="006179C0"/>
    <w:rsid w:val="0062492F"/>
    <w:rsid w:val="00642EC5"/>
    <w:rsid w:val="006459EA"/>
    <w:rsid w:val="00650299"/>
    <w:rsid w:val="00650F76"/>
    <w:rsid w:val="00654E67"/>
    <w:rsid w:val="0066203C"/>
    <w:rsid w:val="0066707D"/>
    <w:rsid w:val="00673211"/>
    <w:rsid w:val="00674CE0"/>
    <w:rsid w:val="00676BF1"/>
    <w:rsid w:val="00686C52"/>
    <w:rsid w:val="00693858"/>
    <w:rsid w:val="0069400F"/>
    <w:rsid w:val="006A69F8"/>
    <w:rsid w:val="006B550E"/>
    <w:rsid w:val="006C1436"/>
    <w:rsid w:val="006C16A9"/>
    <w:rsid w:val="006C49EC"/>
    <w:rsid w:val="006C7E49"/>
    <w:rsid w:val="006D1DC9"/>
    <w:rsid w:val="006F294D"/>
    <w:rsid w:val="006F2C03"/>
    <w:rsid w:val="006F3878"/>
    <w:rsid w:val="006F4B75"/>
    <w:rsid w:val="006F7B79"/>
    <w:rsid w:val="00701EF5"/>
    <w:rsid w:val="00703C35"/>
    <w:rsid w:val="0071586A"/>
    <w:rsid w:val="00717C3A"/>
    <w:rsid w:val="00723ADC"/>
    <w:rsid w:val="0073794C"/>
    <w:rsid w:val="00743465"/>
    <w:rsid w:val="007435C0"/>
    <w:rsid w:val="00781F6F"/>
    <w:rsid w:val="00785727"/>
    <w:rsid w:val="00797D45"/>
    <w:rsid w:val="007A0907"/>
    <w:rsid w:val="007A2925"/>
    <w:rsid w:val="007A2CBA"/>
    <w:rsid w:val="007A5348"/>
    <w:rsid w:val="007B07F4"/>
    <w:rsid w:val="007B0F73"/>
    <w:rsid w:val="007B3A85"/>
    <w:rsid w:val="007B7DCB"/>
    <w:rsid w:val="007C4557"/>
    <w:rsid w:val="007D053C"/>
    <w:rsid w:val="007D25D2"/>
    <w:rsid w:val="007E0473"/>
    <w:rsid w:val="007E2E71"/>
    <w:rsid w:val="007E4DCC"/>
    <w:rsid w:val="007F3FFC"/>
    <w:rsid w:val="007F69CE"/>
    <w:rsid w:val="008065A6"/>
    <w:rsid w:val="00811431"/>
    <w:rsid w:val="00823EF8"/>
    <w:rsid w:val="0082458C"/>
    <w:rsid w:val="0083176A"/>
    <w:rsid w:val="00831C87"/>
    <w:rsid w:val="0083323F"/>
    <w:rsid w:val="008520A1"/>
    <w:rsid w:val="00860CB2"/>
    <w:rsid w:val="0086715E"/>
    <w:rsid w:val="00872A1A"/>
    <w:rsid w:val="00886B34"/>
    <w:rsid w:val="00896A17"/>
    <w:rsid w:val="008A2129"/>
    <w:rsid w:val="008A2D11"/>
    <w:rsid w:val="008A4AAC"/>
    <w:rsid w:val="008A5E8C"/>
    <w:rsid w:val="008A7E4A"/>
    <w:rsid w:val="008B3874"/>
    <w:rsid w:val="008C6C65"/>
    <w:rsid w:val="008D04B1"/>
    <w:rsid w:val="008D1E17"/>
    <w:rsid w:val="008D6A08"/>
    <w:rsid w:val="008E7976"/>
    <w:rsid w:val="008E7F6E"/>
    <w:rsid w:val="0090113F"/>
    <w:rsid w:val="00901671"/>
    <w:rsid w:val="00904B32"/>
    <w:rsid w:val="00925B92"/>
    <w:rsid w:val="0092633F"/>
    <w:rsid w:val="00940FA7"/>
    <w:rsid w:val="0094565D"/>
    <w:rsid w:val="009457AA"/>
    <w:rsid w:val="0095356D"/>
    <w:rsid w:val="00956F2B"/>
    <w:rsid w:val="009577AA"/>
    <w:rsid w:val="00960FF6"/>
    <w:rsid w:val="009625BE"/>
    <w:rsid w:val="00973298"/>
    <w:rsid w:val="00992F0E"/>
    <w:rsid w:val="0099448D"/>
    <w:rsid w:val="009A0171"/>
    <w:rsid w:val="009B6A1A"/>
    <w:rsid w:val="009C0BA7"/>
    <w:rsid w:val="009C66E0"/>
    <w:rsid w:val="009C6B81"/>
    <w:rsid w:val="009D4229"/>
    <w:rsid w:val="009E7CB8"/>
    <w:rsid w:val="009E7FA0"/>
    <w:rsid w:val="009F748E"/>
    <w:rsid w:val="00A07703"/>
    <w:rsid w:val="00A23D5E"/>
    <w:rsid w:val="00A40B5D"/>
    <w:rsid w:val="00A57B2A"/>
    <w:rsid w:val="00A623B4"/>
    <w:rsid w:val="00A631B7"/>
    <w:rsid w:val="00A77CBB"/>
    <w:rsid w:val="00A81B38"/>
    <w:rsid w:val="00A832E6"/>
    <w:rsid w:val="00A903DF"/>
    <w:rsid w:val="00A92028"/>
    <w:rsid w:val="00A937B1"/>
    <w:rsid w:val="00AA2627"/>
    <w:rsid w:val="00AB12FD"/>
    <w:rsid w:val="00AB142D"/>
    <w:rsid w:val="00AC6A4D"/>
    <w:rsid w:val="00AC766A"/>
    <w:rsid w:val="00AD17D5"/>
    <w:rsid w:val="00AD4A86"/>
    <w:rsid w:val="00AE07FB"/>
    <w:rsid w:val="00AE1EE3"/>
    <w:rsid w:val="00AE414F"/>
    <w:rsid w:val="00AE6710"/>
    <w:rsid w:val="00B025A6"/>
    <w:rsid w:val="00B069FB"/>
    <w:rsid w:val="00B07755"/>
    <w:rsid w:val="00B16430"/>
    <w:rsid w:val="00B17704"/>
    <w:rsid w:val="00B17D90"/>
    <w:rsid w:val="00B20187"/>
    <w:rsid w:val="00B20A86"/>
    <w:rsid w:val="00B2754D"/>
    <w:rsid w:val="00B2783C"/>
    <w:rsid w:val="00B37B00"/>
    <w:rsid w:val="00B405D4"/>
    <w:rsid w:val="00B4235E"/>
    <w:rsid w:val="00B42DB6"/>
    <w:rsid w:val="00B5488C"/>
    <w:rsid w:val="00B55F54"/>
    <w:rsid w:val="00B6134A"/>
    <w:rsid w:val="00B76FA2"/>
    <w:rsid w:val="00BA34FD"/>
    <w:rsid w:val="00BB152F"/>
    <w:rsid w:val="00BB4431"/>
    <w:rsid w:val="00BC1C94"/>
    <w:rsid w:val="00BC7B58"/>
    <w:rsid w:val="00BD2A10"/>
    <w:rsid w:val="00BD4565"/>
    <w:rsid w:val="00BE345C"/>
    <w:rsid w:val="00BF5FAF"/>
    <w:rsid w:val="00C03AAE"/>
    <w:rsid w:val="00C04149"/>
    <w:rsid w:val="00C04C1D"/>
    <w:rsid w:val="00C0615C"/>
    <w:rsid w:val="00C11684"/>
    <w:rsid w:val="00C12320"/>
    <w:rsid w:val="00C258AA"/>
    <w:rsid w:val="00C416E7"/>
    <w:rsid w:val="00C421F4"/>
    <w:rsid w:val="00C44DCD"/>
    <w:rsid w:val="00C51893"/>
    <w:rsid w:val="00C548C3"/>
    <w:rsid w:val="00C66128"/>
    <w:rsid w:val="00C67119"/>
    <w:rsid w:val="00C67BF0"/>
    <w:rsid w:val="00C67DE2"/>
    <w:rsid w:val="00C86DFC"/>
    <w:rsid w:val="00C910F9"/>
    <w:rsid w:val="00CA3448"/>
    <w:rsid w:val="00CA7CB7"/>
    <w:rsid w:val="00CB15EF"/>
    <w:rsid w:val="00CB1C31"/>
    <w:rsid w:val="00CB6AB7"/>
    <w:rsid w:val="00CD3C77"/>
    <w:rsid w:val="00CD4388"/>
    <w:rsid w:val="00CE15F5"/>
    <w:rsid w:val="00CE6B0D"/>
    <w:rsid w:val="00CE6B64"/>
    <w:rsid w:val="00CF0525"/>
    <w:rsid w:val="00CF49D0"/>
    <w:rsid w:val="00D04882"/>
    <w:rsid w:val="00D07C18"/>
    <w:rsid w:val="00D11138"/>
    <w:rsid w:val="00D12B2B"/>
    <w:rsid w:val="00D23896"/>
    <w:rsid w:val="00D275B0"/>
    <w:rsid w:val="00D3216E"/>
    <w:rsid w:val="00D37B16"/>
    <w:rsid w:val="00D43F6C"/>
    <w:rsid w:val="00D446AF"/>
    <w:rsid w:val="00D45054"/>
    <w:rsid w:val="00D45864"/>
    <w:rsid w:val="00D463AE"/>
    <w:rsid w:val="00D53094"/>
    <w:rsid w:val="00D6159D"/>
    <w:rsid w:val="00D6370D"/>
    <w:rsid w:val="00D648F5"/>
    <w:rsid w:val="00D80684"/>
    <w:rsid w:val="00D82E5E"/>
    <w:rsid w:val="00D84420"/>
    <w:rsid w:val="00D934D8"/>
    <w:rsid w:val="00DA2D3C"/>
    <w:rsid w:val="00DA42BA"/>
    <w:rsid w:val="00DB380C"/>
    <w:rsid w:val="00DB45D2"/>
    <w:rsid w:val="00DC7765"/>
    <w:rsid w:val="00DC7E00"/>
    <w:rsid w:val="00DD797C"/>
    <w:rsid w:val="00DE0A84"/>
    <w:rsid w:val="00DE0BD9"/>
    <w:rsid w:val="00DF21BC"/>
    <w:rsid w:val="00DF2BF3"/>
    <w:rsid w:val="00DF6D29"/>
    <w:rsid w:val="00E0231A"/>
    <w:rsid w:val="00E113E3"/>
    <w:rsid w:val="00E122A2"/>
    <w:rsid w:val="00E163A4"/>
    <w:rsid w:val="00E20B0B"/>
    <w:rsid w:val="00E22CFD"/>
    <w:rsid w:val="00E24F52"/>
    <w:rsid w:val="00E32978"/>
    <w:rsid w:val="00E32B71"/>
    <w:rsid w:val="00E36D78"/>
    <w:rsid w:val="00E37B29"/>
    <w:rsid w:val="00E420A0"/>
    <w:rsid w:val="00E426A9"/>
    <w:rsid w:val="00E52D59"/>
    <w:rsid w:val="00E54841"/>
    <w:rsid w:val="00E57151"/>
    <w:rsid w:val="00E5749E"/>
    <w:rsid w:val="00E61C5F"/>
    <w:rsid w:val="00E638FA"/>
    <w:rsid w:val="00E72743"/>
    <w:rsid w:val="00E735FC"/>
    <w:rsid w:val="00E740A6"/>
    <w:rsid w:val="00E75F01"/>
    <w:rsid w:val="00E76C37"/>
    <w:rsid w:val="00E77248"/>
    <w:rsid w:val="00E811DA"/>
    <w:rsid w:val="00E81761"/>
    <w:rsid w:val="00E94BBC"/>
    <w:rsid w:val="00E965C1"/>
    <w:rsid w:val="00EA0466"/>
    <w:rsid w:val="00EA28BC"/>
    <w:rsid w:val="00EA2FCE"/>
    <w:rsid w:val="00EA5B4E"/>
    <w:rsid w:val="00EA65AC"/>
    <w:rsid w:val="00EA6CDD"/>
    <w:rsid w:val="00EB664B"/>
    <w:rsid w:val="00EB7806"/>
    <w:rsid w:val="00EC23DD"/>
    <w:rsid w:val="00EC3360"/>
    <w:rsid w:val="00EC3C26"/>
    <w:rsid w:val="00EC7807"/>
    <w:rsid w:val="00ED2DC9"/>
    <w:rsid w:val="00ED315B"/>
    <w:rsid w:val="00EE4B61"/>
    <w:rsid w:val="00EF5805"/>
    <w:rsid w:val="00F029F5"/>
    <w:rsid w:val="00F20C2C"/>
    <w:rsid w:val="00F21E84"/>
    <w:rsid w:val="00F26476"/>
    <w:rsid w:val="00F33884"/>
    <w:rsid w:val="00F34836"/>
    <w:rsid w:val="00F42A6C"/>
    <w:rsid w:val="00F55041"/>
    <w:rsid w:val="00F62897"/>
    <w:rsid w:val="00F6412A"/>
    <w:rsid w:val="00F64703"/>
    <w:rsid w:val="00F67DB0"/>
    <w:rsid w:val="00F71070"/>
    <w:rsid w:val="00F735C8"/>
    <w:rsid w:val="00F777D5"/>
    <w:rsid w:val="00F85611"/>
    <w:rsid w:val="00F85F44"/>
    <w:rsid w:val="00F9111B"/>
    <w:rsid w:val="00FA531A"/>
    <w:rsid w:val="00FB53F3"/>
    <w:rsid w:val="00FB592A"/>
    <w:rsid w:val="00FB6114"/>
    <w:rsid w:val="00FB7AC0"/>
    <w:rsid w:val="00FC0036"/>
    <w:rsid w:val="00FD0DCB"/>
    <w:rsid w:val="00FD3DDF"/>
    <w:rsid w:val="00FD5478"/>
    <w:rsid w:val="00FE4220"/>
    <w:rsid w:val="00FE7CAF"/>
    <w:rsid w:val="00FF3529"/>
    <w:rsid w:val="00FF3D54"/>
    <w:rsid w:val="00FF7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315B"/>
    <w:rPr>
      <w:sz w:val="24"/>
      <w:szCs w:val="24"/>
    </w:rPr>
  </w:style>
  <w:style w:type="paragraph" w:styleId="1">
    <w:name w:val="heading 1"/>
    <w:basedOn w:val="a"/>
    <w:next w:val="a"/>
    <w:qFormat/>
    <w:rsid w:val="008A2129"/>
    <w:pPr>
      <w:keepNext/>
      <w:jc w:val="right"/>
      <w:outlineLvl w:val="0"/>
    </w:pPr>
    <w:rPr>
      <w:i/>
      <w:iCs/>
    </w:rPr>
  </w:style>
  <w:style w:type="paragraph" w:styleId="3">
    <w:name w:val="heading 3"/>
    <w:basedOn w:val="a"/>
    <w:next w:val="a"/>
    <w:link w:val="30"/>
    <w:semiHidden/>
    <w:unhideWhenUsed/>
    <w:qFormat/>
    <w:rsid w:val="00D45054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rsid w:val="008A2129"/>
    <w:pPr>
      <w:jc w:val="center"/>
    </w:pPr>
    <w:rPr>
      <w:b/>
      <w:bCs/>
      <w:smallCaps/>
    </w:rPr>
  </w:style>
  <w:style w:type="paragraph" w:styleId="a4">
    <w:name w:val="Body Text Indent"/>
    <w:aliases w:val="текст,Основной текст 1,Нумерованный список !!,Надин стиль"/>
    <w:basedOn w:val="a"/>
    <w:link w:val="a5"/>
    <w:rsid w:val="008A2129"/>
    <w:pPr>
      <w:ind w:firstLine="567"/>
    </w:pPr>
  </w:style>
  <w:style w:type="paragraph" w:styleId="2">
    <w:name w:val="Body Text Indent 2"/>
    <w:basedOn w:val="a"/>
    <w:rsid w:val="008A2129"/>
    <w:pPr>
      <w:ind w:left="993"/>
    </w:pPr>
  </w:style>
  <w:style w:type="paragraph" w:styleId="31">
    <w:name w:val="Body Text Indent 3"/>
    <w:basedOn w:val="a"/>
    <w:rsid w:val="008A2129"/>
    <w:pPr>
      <w:ind w:firstLine="567"/>
      <w:jc w:val="both"/>
    </w:pPr>
  </w:style>
  <w:style w:type="paragraph" w:styleId="a6">
    <w:name w:val="footer"/>
    <w:basedOn w:val="a"/>
    <w:rsid w:val="008A2129"/>
    <w:pPr>
      <w:tabs>
        <w:tab w:val="center" w:pos="4677"/>
        <w:tab w:val="right" w:pos="9355"/>
      </w:tabs>
    </w:pPr>
  </w:style>
  <w:style w:type="paragraph" w:styleId="a7">
    <w:name w:val="Normal (Web)"/>
    <w:basedOn w:val="a"/>
    <w:uiPriority w:val="99"/>
    <w:rsid w:val="008A2129"/>
    <w:pPr>
      <w:tabs>
        <w:tab w:val="num" w:pos="360"/>
      </w:tabs>
      <w:spacing w:before="100" w:beforeAutospacing="1" w:after="100" w:afterAutospacing="1"/>
      <w:ind w:left="360" w:hanging="360"/>
    </w:pPr>
  </w:style>
  <w:style w:type="paragraph" w:customStyle="1" w:styleId="a8">
    <w:name w:val="список с точками"/>
    <w:basedOn w:val="a"/>
    <w:rsid w:val="008A2129"/>
    <w:pPr>
      <w:tabs>
        <w:tab w:val="num" w:pos="360"/>
        <w:tab w:val="num" w:pos="756"/>
      </w:tabs>
      <w:spacing w:line="312" w:lineRule="auto"/>
      <w:ind w:left="756" w:hanging="360"/>
      <w:jc w:val="both"/>
    </w:pPr>
  </w:style>
  <w:style w:type="paragraph" w:styleId="a9">
    <w:name w:val="footnote text"/>
    <w:basedOn w:val="a"/>
    <w:link w:val="aa"/>
    <w:rsid w:val="008A2129"/>
    <w:rPr>
      <w:sz w:val="20"/>
      <w:szCs w:val="20"/>
    </w:rPr>
  </w:style>
  <w:style w:type="character" w:styleId="ab">
    <w:name w:val="footnote reference"/>
    <w:semiHidden/>
    <w:rsid w:val="008A2129"/>
    <w:rPr>
      <w:vertAlign w:val="superscript"/>
    </w:rPr>
  </w:style>
  <w:style w:type="paragraph" w:styleId="ac">
    <w:name w:val="header"/>
    <w:basedOn w:val="a"/>
    <w:rsid w:val="008A2129"/>
    <w:pPr>
      <w:tabs>
        <w:tab w:val="center" w:pos="4677"/>
        <w:tab w:val="right" w:pos="9355"/>
      </w:tabs>
    </w:pPr>
  </w:style>
  <w:style w:type="character" w:styleId="ad">
    <w:name w:val="page number"/>
    <w:basedOn w:val="a0"/>
    <w:rsid w:val="008A2129"/>
  </w:style>
  <w:style w:type="table" w:styleId="ae">
    <w:name w:val="Table Grid"/>
    <w:basedOn w:val="a1"/>
    <w:uiPriority w:val="59"/>
    <w:rsid w:val="008A21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Plain Text"/>
    <w:basedOn w:val="a"/>
    <w:link w:val="af0"/>
    <w:rsid w:val="00904B32"/>
    <w:rPr>
      <w:rFonts w:ascii="Courier New" w:hAnsi="Courier New"/>
      <w:sz w:val="20"/>
      <w:szCs w:val="20"/>
      <w:lang w:val="x-none" w:eastAsia="x-none"/>
    </w:rPr>
  </w:style>
  <w:style w:type="paragraph" w:customStyle="1" w:styleId="Style1">
    <w:name w:val="Style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FontStyle16">
    <w:name w:val="Font Style16"/>
    <w:rsid w:val="005F4A2E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5F4A2E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1">
    <w:name w:val="Style11"/>
    <w:basedOn w:val="a"/>
    <w:rsid w:val="005F4A2E"/>
    <w:pPr>
      <w:widowControl w:val="0"/>
      <w:autoSpaceDE w:val="0"/>
      <w:autoSpaceDN w:val="0"/>
      <w:adjustRightInd w:val="0"/>
    </w:pPr>
  </w:style>
  <w:style w:type="paragraph" w:customStyle="1" w:styleId="Style9">
    <w:name w:val="Style9"/>
    <w:basedOn w:val="a"/>
    <w:rsid w:val="005F4A2E"/>
    <w:pPr>
      <w:widowControl w:val="0"/>
      <w:autoSpaceDE w:val="0"/>
      <w:autoSpaceDN w:val="0"/>
      <w:adjustRightInd w:val="0"/>
    </w:pPr>
  </w:style>
  <w:style w:type="character" w:customStyle="1" w:styleId="a5">
    <w:name w:val="Основной текст с отступом Знак"/>
    <w:aliases w:val="текст Знак,Основной текст 1 Знак,Нумерованный список !! Знак,Надин стиль Знак"/>
    <w:link w:val="a4"/>
    <w:rsid w:val="005F4A2E"/>
    <w:rPr>
      <w:sz w:val="24"/>
      <w:szCs w:val="24"/>
      <w:lang w:val="ru-RU" w:eastAsia="ru-RU" w:bidi="ar-SA"/>
    </w:rPr>
  </w:style>
  <w:style w:type="character" w:customStyle="1" w:styleId="FontStyle21">
    <w:name w:val="Font Style21"/>
    <w:rsid w:val="00FD0DCB"/>
    <w:rPr>
      <w:rFonts w:ascii="Times New Roman" w:hAnsi="Times New Roman" w:cs="Times New Roman"/>
      <w:sz w:val="12"/>
      <w:szCs w:val="12"/>
    </w:rPr>
  </w:style>
  <w:style w:type="character" w:customStyle="1" w:styleId="FontStyle18">
    <w:name w:val="Font Style18"/>
    <w:rsid w:val="00DF6D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2">
    <w:name w:val="Style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8">
    <w:name w:val="Style8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20">
    <w:name w:val="Font Style20"/>
    <w:uiPriority w:val="99"/>
    <w:rsid w:val="00DF6D29"/>
    <w:rPr>
      <w:rFonts w:ascii="Georgia" w:hAnsi="Georgia" w:cs="Georgia"/>
      <w:sz w:val="12"/>
      <w:szCs w:val="12"/>
    </w:rPr>
  </w:style>
  <w:style w:type="character" w:customStyle="1" w:styleId="FontStyle23">
    <w:name w:val="Font Style23"/>
    <w:rsid w:val="00DF6D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DF6D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DF6D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3">
    <w:name w:val="Style13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4">
    <w:name w:val="Style14"/>
    <w:basedOn w:val="a"/>
    <w:rsid w:val="00DF6D29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DF6D29"/>
    <w:pPr>
      <w:widowControl w:val="0"/>
      <w:autoSpaceDE w:val="0"/>
      <w:autoSpaceDN w:val="0"/>
      <w:adjustRightInd w:val="0"/>
    </w:pPr>
  </w:style>
  <w:style w:type="character" w:customStyle="1" w:styleId="FontStyle31">
    <w:name w:val="Font Style31"/>
    <w:rsid w:val="00DF6D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DF6D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4">
    <w:name w:val="Font Style14"/>
    <w:rsid w:val="000E52A8"/>
    <w:rPr>
      <w:rFonts w:ascii="Times New Roman" w:hAnsi="Times New Roman" w:cs="Times New Roman" w:hint="default"/>
      <w:b/>
      <w:bCs/>
      <w:sz w:val="14"/>
      <w:szCs w:val="14"/>
    </w:rPr>
  </w:style>
  <w:style w:type="paragraph" w:styleId="af1">
    <w:name w:val="Balloon Text"/>
    <w:basedOn w:val="a"/>
    <w:link w:val="af2"/>
    <w:rsid w:val="00452A13"/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link w:val="af1"/>
    <w:rsid w:val="00452A13"/>
    <w:rPr>
      <w:rFonts w:ascii="Tahoma" w:hAnsi="Tahoma" w:cs="Tahoma"/>
      <w:sz w:val="16"/>
      <w:szCs w:val="16"/>
    </w:rPr>
  </w:style>
  <w:style w:type="character" w:customStyle="1" w:styleId="af0">
    <w:name w:val="Текст Знак"/>
    <w:link w:val="af"/>
    <w:rsid w:val="00DC7E00"/>
    <w:rPr>
      <w:rFonts w:ascii="Courier New" w:hAnsi="Courier New"/>
    </w:rPr>
  </w:style>
  <w:style w:type="paragraph" w:customStyle="1" w:styleId="Style5">
    <w:name w:val="Style5"/>
    <w:basedOn w:val="a"/>
    <w:rsid w:val="00F42A6C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rsid w:val="00F42A6C"/>
    <w:pPr>
      <w:widowControl w:val="0"/>
      <w:autoSpaceDE w:val="0"/>
      <w:autoSpaceDN w:val="0"/>
      <w:adjustRightInd w:val="0"/>
    </w:pPr>
  </w:style>
  <w:style w:type="character" w:customStyle="1" w:styleId="FontStyle22">
    <w:name w:val="Font Style22"/>
    <w:rsid w:val="00F42A6C"/>
    <w:rPr>
      <w:rFonts w:ascii="Times New Roman" w:hAnsi="Times New Roman" w:cs="Times New Roman" w:hint="default"/>
      <w:sz w:val="20"/>
      <w:szCs w:val="20"/>
    </w:rPr>
  </w:style>
  <w:style w:type="paragraph" w:styleId="af3">
    <w:name w:val="List Paragraph"/>
    <w:basedOn w:val="a"/>
    <w:uiPriority w:val="34"/>
    <w:qFormat/>
    <w:rsid w:val="00A0770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3">
    <w:name w:val="Style3"/>
    <w:basedOn w:val="a"/>
    <w:rsid w:val="00D37B16"/>
    <w:pPr>
      <w:widowControl w:val="0"/>
      <w:autoSpaceDE w:val="0"/>
      <w:autoSpaceDN w:val="0"/>
      <w:adjustRightInd w:val="0"/>
    </w:pPr>
  </w:style>
  <w:style w:type="character" w:styleId="af4">
    <w:name w:val="Hyperlink"/>
    <w:uiPriority w:val="99"/>
    <w:unhideWhenUsed/>
    <w:rsid w:val="00F9111B"/>
    <w:rPr>
      <w:color w:val="0000FF"/>
      <w:u w:val="single"/>
    </w:rPr>
  </w:style>
  <w:style w:type="paragraph" w:customStyle="1" w:styleId="Style7">
    <w:name w:val="Style7"/>
    <w:basedOn w:val="a"/>
    <w:rsid w:val="00CA7CB7"/>
    <w:pPr>
      <w:widowControl w:val="0"/>
      <w:autoSpaceDE w:val="0"/>
      <w:autoSpaceDN w:val="0"/>
      <w:adjustRightInd w:val="0"/>
    </w:pPr>
  </w:style>
  <w:style w:type="character" w:customStyle="1" w:styleId="FontStyle28">
    <w:name w:val="Font Style28"/>
    <w:rsid w:val="00CA7CB7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30">
    <w:name w:val="Font Style30"/>
    <w:rsid w:val="00CA7CB7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6">
    <w:name w:val="Style16"/>
    <w:basedOn w:val="a"/>
    <w:uiPriority w:val="99"/>
    <w:rsid w:val="002C0C54"/>
    <w:pPr>
      <w:widowControl w:val="0"/>
      <w:autoSpaceDE w:val="0"/>
      <w:autoSpaceDN w:val="0"/>
      <w:adjustRightInd w:val="0"/>
    </w:pPr>
  </w:style>
  <w:style w:type="character" w:customStyle="1" w:styleId="aa">
    <w:name w:val="Текст сноски Знак"/>
    <w:link w:val="a9"/>
    <w:rsid w:val="007B0F73"/>
  </w:style>
  <w:style w:type="paragraph" w:customStyle="1" w:styleId="FR1">
    <w:name w:val="FR1"/>
    <w:rsid w:val="00DE0A84"/>
    <w:pPr>
      <w:widowControl w:val="0"/>
      <w:autoSpaceDE w:val="0"/>
      <w:autoSpaceDN w:val="0"/>
      <w:adjustRightInd w:val="0"/>
      <w:spacing w:line="260" w:lineRule="auto"/>
      <w:ind w:firstLine="460"/>
    </w:pPr>
    <w:rPr>
      <w:sz w:val="18"/>
      <w:szCs w:val="18"/>
    </w:rPr>
  </w:style>
  <w:style w:type="paragraph" w:customStyle="1" w:styleId="FR2">
    <w:name w:val="FR2"/>
    <w:rsid w:val="00DE0A84"/>
    <w:pPr>
      <w:widowControl w:val="0"/>
      <w:autoSpaceDE w:val="0"/>
      <w:autoSpaceDN w:val="0"/>
      <w:adjustRightInd w:val="0"/>
      <w:spacing w:line="260" w:lineRule="auto"/>
    </w:pPr>
    <w:rPr>
      <w:rFonts w:ascii="Arial" w:hAnsi="Arial" w:cs="Arial"/>
      <w:sz w:val="18"/>
      <w:szCs w:val="18"/>
    </w:rPr>
  </w:style>
  <w:style w:type="character" w:customStyle="1" w:styleId="30">
    <w:name w:val="Заголовок 3 Знак"/>
    <w:link w:val="3"/>
    <w:semiHidden/>
    <w:rsid w:val="00D4505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FontStyle78">
    <w:name w:val="Font Style78"/>
    <w:uiPriority w:val="99"/>
    <w:rsid w:val="00992F0E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rsid w:val="0097329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5">
    <w:name w:val="Font Style15"/>
    <w:rsid w:val="00A937B1"/>
    <w:rPr>
      <w:rFonts w:ascii="Times New Roman" w:hAnsi="Times New Roman" w:cs="Times New Roman"/>
      <w:b/>
      <w:bCs/>
      <w:sz w:val="18"/>
      <w:szCs w:val="18"/>
    </w:rPr>
  </w:style>
  <w:style w:type="paragraph" w:customStyle="1" w:styleId="Default">
    <w:name w:val="Default"/>
    <w:rsid w:val="00544C0E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1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2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3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8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0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hyperlink" Target="https://magtu.informsystema.ru/uploader/fileUpload?name=795.pdf&amp;show=dcatalogues/1/1115801/795.pdf&amp;view=true" TargetMode="External"/><Relationship Id="rId39" Type="http://schemas.openxmlformats.org/officeDocument/2006/relationships/hyperlink" Target="https://dlib.eastview.com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733.pdf&amp;show=dcatalogues/1/1132614/2733.pdf&amp;view=true" TargetMode="External"/><Relationship Id="rId34" Type="http://schemas.openxmlformats.org/officeDocument/2006/relationships/hyperlink" Target="https://www.rsl.ru/ru/4readers/catalogues/" TargetMode="Externa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oleObject" Target="embeddings/oleObject2.bin"/><Relationship Id="rId25" Type="http://schemas.openxmlformats.org/officeDocument/2006/relationships/hyperlink" Target="https://magtu.informsystema.ru/uploader/fileUpload?name=2568.pdf&amp;show=dcatalogues/1/1130370/2568.pdf&amp;view=true" TargetMode="External"/><Relationship Id="rId33" Type="http://schemas.openxmlformats.org/officeDocument/2006/relationships/hyperlink" Target="http://lms.magtu.ru" TargetMode="External"/><Relationship Id="rId38" Type="http://schemas.openxmlformats.org/officeDocument/2006/relationships/hyperlink" Target="https://archive.neicon.ru/xmlui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hyperlink" Target="https://elibrary.ru/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s://magtu.informsystema.ru/uploader/fileUpload?name=1075.pdf&amp;show=dcatalogues/1/1119705/1075.pdf&amp;view=true" TargetMode="External"/><Relationship Id="rId32" Type="http://schemas.openxmlformats.org/officeDocument/2006/relationships/hyperlink" Target="https://www1.fips.ru/" TargetMode="External"/><Relationship Id="rId37" Type="http://schemas.openxmlformats.org/officeDocument/2006/relationships/hyperlink" Target="https://www.nature.com/siteindex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hyperlink" Target="https://magtu.informsystema.ru/uploader/fileUpload?name=3319.pdf&amp;show=dcatalogues/1/1138305/3319.pdf&amp;view=true" TargetMode="External"/><Relationship Id="rId28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Kompas3DandVertical.pdf" TargetMode="External"/><Relationship Id="rId36" Type="http://schemas.openxmlformats.org/officeDocument/2006/relationships/hyperlink" Target="http://materials.springer.com/" TargetMode="External"/><Relationship Id="rId10" Type="http://schemas.openxmlformats.org/officeDocument/2006/relationships/image" Target="media/image3.emf"/><Relationship Id="rId19" Type="http://schemas.openxmlformats.org/officeDocument/2006/relationships/oleObject" Target="embeddings/oleObject3.bin"/><Relationship Id="rId31" Type="http://schemas.openxmlformats.org/officeDocument/2006/relationships/hyperlink" Target="http://window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yperlink" Target="https://magtu.informsystema.ru/uploader/fileUpload?name=895.pdf&amp;show=dcatalogues/1/1118820/895.pdf&amp;view=true" TargetMode="External"/><Relationship Id="rId27" Type="http://schemas.openxmlformats.org/officeDocument/2006/relationships/hyperlink" Target="http://sps.vuz.magtu.ru/docs/DocLib16/&#1054;&#1087;&#1077;&#1088;&#1072;&#1090;&#1080;&#1074;&#1085;&#1099;&#1081;%20&#1091;&#1095;&#1077;&#1090;%20&#1074;&#1099;&#1095;&#1080;&#1089;&#1083;&#1080;&#1090;&#1077;&#1083;&#1100;&#1085;&#1086;&#1081;%20&#1090;&#1077;&#1093;&#1085;&#1080;&#1082;&#1080;%20&#1080;%20&#1087;&#1088;&#1086;&#1075;&#1088;&#1072;&#1084;&#1084;&#1085;&#1086;&#1075;&#1086;%20&#1086;&#1073;&#1077;&#1089;&#1087;&#1077;&#1095;&#1077;&#1085;&#1080;&#1103;/&#1051;&#1080;&#1094;&#1077;&#1085;&#1079;&#1080;&#1080;%20&#1085;&#1072;%20&#1055;&#1054;/&#1051;&#1080;&#1094;&#1077;&#1085;&#1079;&#1080;&#1080;/MSImagine.pdf" TargetMode="External"/><Relationship Id="rId30" Type="http://schemas.openxmlformats.org/officeDocument/2006/relationships/hyperlink" Target="https://scholar.google.com/" TargetMode="External"/><Relationship Id="rId35" Type="http://schemas.openxmlformats.org/officeDocument/2006/relationships/hyperlink" Target="http://webofscience.co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F543D0-4BBA-4A70-B888-B7B097AC28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6330</Words>
  <Characters>36082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</vt:lpstr>
    </vt:vector>
  </TitlesOfParts>
  <Company>NhT</Company>
  <LinksUpToDate>false</LinksUpToDate>
  <CharactersWithSpaces>42328</CharactersWithSpaces>
  <SharedDoc>false</SharedDoc>
  <HLinks>
    <vt:vector size="114" baseType="variant">
      <vt:variant>
        <vt:i4>7602278</vt:i4>
      </vt:variant>
      <vt:variant>
        <vt:i4>63</vt:i4>
      </vt:variant>
      <vt:variant>
        <vt:i4>0</vt:i4>
      </vt:variant>
      <vt:variant>
        <vt:i4>5</vt:i4>
      </vt:variant>
      <vt:variant>
        <vt:lpwstr>https://dlib.eastview.com/</vt:lpwstr>
      </vt:variant>
      <vt:variant>
        <vt:lpwstr/>
      </vt:variant>
      <vt:variant>
        <vt:i4>5308416</vt:i4>
      </vt:variant>
      <vt:variant>
        <vt:i4>60</vt:i4>
      </vt:variant>
      <vt:variant>
        <vt:i4>0</vt:i4>
      </vt:variant>
      <vt:variant>
        <vt:i4>5</vt:i4>
      </vt:variant>
      <vt:variant>
        <vt:lpwstr>https://archive.neicon.ru/xmlui/</vt:lpwstr>
      </vt:variant>
      <vt:variant>
        <vt:lpwstr/>
      </vt:variant>
      <vt:variant>
        <vt:i4>4522049</vt:i4>
      </vt:variant>
      <vt:variant>
        <vt:i4>57</vt:i4>
      </vt:variant>
      <vt:variant>
        <vt:i4>0</vt:i4>
      </vt:variant>
      <vt:variant>
        <vt:i4>5</vt:i4>
      </vt:variant>
      <vt:variant>
        <vt:lpwstr>https://www.nature.com/siteindex</vt:lpwstr>
      </vt:variant>
      <vt:variant>
        <vt:lpwstr/>
      </vt:variant>
      <vt:variant>
        <vt:i4>3538980</vt:i4>
      </vt:variant>
      <vt:variant>
        <vt:i4>54</vt:i4>
      </vt:variant>
      <vt:variant>
        <vt:i4>0</vt:i4>
      </vt:variant>
      <vt:variant>
        <vt:i4>5</vt:i4>
      </vt:variant>
      <vt:variant>
        <vt:lpwstr>http://materials.springer.com/</vt:lpwstr>
      </vt:variant>
      <vt:variant>
        <vt:lpwstr/>
      </vt:variant>
      <vt:variant>
        <vt:i4>5439516</vt:i4>
      </vt:variant>
      <vt:variant>
        <vt:i4>51</vt:i4>
      </vt:variant>
      <vt:variant>
        <vt:i4>0</vt:i4>
      </vt:variant>
      <vt:variant>
        <vt:i4>5</vt:i4>
      </vt:variant>
      <vt:variant>
        <vt:lpwstr>http://webofscience.com/</vt:lpwstr>
      </vt:variant>
      <vt:variant>
        <vt:lpwstr/>
      </vt:variant>
      <vt:variant>
        <vt:i4>7209079</vt:i4>
      </vt:variant>
      <vt:variant>
        <vt:i4>48</vt:i4>
      </vt:variant>
      <vt:variant>
        <vt:i4>0</vt:i4>
      </vt:variant>
      <vt:variant>
        <vt:i4>5</vt:i4>
      </vt:variant>
      <vt:variant>
        <vt:lpwstr>https://www.rsl.ru/ru/4readers/catalogues/</vt:lpwstr>
      </vt:variant>
      <vt:variant>
        <vt:lpwstr/>
      </vt:variant>
      <vt:variant>
        <vt:i4>1441796</vt:i4>
      </vt:variant>
      <vt:variant>
        <vt:i4>45</vt:i4>
      </vt:variant>
      <vt:variant>
        <vt:i4>0</vt:i4>
      </vt:variant>
      <vt:variant>
        <vt:i4>5</vt:i4>
      </vt:variant>
      <vt:variant>
        <vt:lpwstr>http://lms.magtu.ru/</vt:lpwstr>
      </vt:variant>
      <vt:variant>
        <vt:lpwstr/>
      </vt:variant>
      <vt:variant>
        <vt:i4>1703942</vt:i4>
      </vt:variant>
      <vt:variant>
        <vt:i4>42</vt:i4>
      </vt:variant>
      <vt:variant>
        <vt:i4>0</vt:i4>
      </vt:variant>
      <vt:variant>
        <vt:i4>5</vt:i4>
      </vt:variant>
      <vt:variant>
        <vt:lpwstr>https://www1.fips.ru/</vt:lpwstr>
      </vt:variant>
      <vt:variant>
        <vt:lpwstr/>
      </vt:variant>
      <vt:variant>
        <vt:i4>4980753</vt:i4>
      </vt:variant>
      <vt:variant>
        <vt:i4>39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3211360</vt:i4>
      </vt:variant>
      <vt:variant>
        <vt:i4>36</vt:i4>
      </vt:variant>
      <vt:variant>
        <vt:i4>0</vt:i4>
      </vt:variant>
      <vt:variant>
        <vt:i4>5</vt:i4>
      </vt:variant>
      <vt:variant>
        <vt:lpwstr>https://scholar.google.com/</vt:lpwstr>
      </vt:variant>
      <vt:variant>
        <vt:lpwstr/>
      </vt:variant>
      <vt:variant>
        <vt:i4>5898263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</vt:lpwstr>
      </vt:variant>
      <vt:variant>
        <vt:lpwstr/>
      </vt:variant>
      <vt:variant>
        <vt:i4>67896324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ПО/Лицензии/Kompas3DandVertical.pdf</vt:lpwstr>
      </vt:variant>
      <vt:variant>
        <vt:lpwstr/>
      </vt:variant>
      <vt:variant>
        <vt:i4>69862521</vt:i4>
      </vt:variant>
      <vt:variant>
        <vt:i4>27</vt:i4>
      </vt:variant>
      <vt:variant>
        <vt:i4>0</vt:i4>
      </vt:variant>
      <vt:variant>
        <vt:i4>5</vt:i4>
      </vt:variant>
      <vt:variant>
        <vt:lpwstr>http://sps.vuz.magtu.ru/docs/DocLib16/Оперативный учет вычислительной техники и программного обеспечения/Лицензии на ПО/Лицензии/MSImagine.pdf</vt:lpwstr>
      </vt:variant>
      <vt:variant>
        <vt:lpwstr/>
      </vt:variant>
      <vt:variant>
        <vt:i4>5505094</vt:i4>
      </vt:variant>
      <vt:variant>
        <vt:i4>24</vt:i4>
      </vt:variant>
      <vt:variant>
        <vt:i4>0</vt:i4>
      </vt:variant>
      <vt:variant>
        <vt:i4>5</vt:i4>
      </vt:variant>
      <vt:variant>
        <vt:lpwstr>https://magtu.informsystema.ru/uploader/fileUpload?name=795.pdf&amp;show=dcatalogues/1/1115801/795.pdf&amp;view=true</vt:lpwstr>
      </vt:variant>
      <vt:variant>
        <vt:lpwstr/>
      </vt:variant>
      <vt:variant>
        <vt:i4>8257638</vt:i4>
      </vt:variant>
      <vt:variant>
        <vt:i4>21</vt:i4>
      </vt:variant>
      <vt:variant>
        <vt:i4>0</vt:i4>
      </vt:variant>
      <vt:variant>
        <vt:i4>5</vt:i4>
      </vt:variant>
      <vt:variant>
        <vt:lpwstr>https://magtu.informsystema.ru/uploader/fileUpload?name=2568.pdf&amp;show=dcatalogues/1/1130370/2568.pdf&amp;view=true</vt:lpwstr>
      </vt:variant>
      <vt:variant>
        <vt:lpwstr/>
      </vt:variant>
      <vt:variant>
        <vt:i4>7340133</vt:i4>
      </vt:variant>
      <vt:variant>
        <vt:i4>18</vt:i4>
      </vt:variant>
      <vt:variant>
        <vt:i4>0</vt:i4>
      </vt:variant>
      <vt:variant>
        <vt:i4>5</vt:i4>
      </vt:variant>
      <vt:variant>
        <vt:lpwstr>https://magtu.informsystema.ru/uploader/fileUpload?name=1075.pdf&amp;show=dcatalogues/1/1119705/1075.pdf&amp;view=true</vt:lpwstr>
      </vt:variant>
      <vt:variant>
        <vt:lpwstr/>
      </vt:variant>
      <vt:variant>
        <vt:i4>7405667</vt:i4>
      </vt:variant>
      <vt:variant>
        <vt:i4>15</vt:i4>
      </vt:variant>
      <vt:variant>
        <vt:i4>0</vt:i4>
      </vt:variant>
      <vt:variant>
        <vt:i4>5</vt:i4>
      </vt:variant>
      <vt:variant>
        <vt:lpwstr>https://magtu.informsystema.ru/uploader/fileUpload?name=3319.pdf&amp;show=dcatalogues/1/1138305/3319.pdf&amp;view=true</vt:lpwstr>
      </vt:variant>
      <vt:variant>
        <vt:lpwstr/>
      </vt:variant>
      <vt:variant>
        <vt:i4>5898310</vt:i4>
      </vt:variant>
      <vt:variant>
        <vt:i4>12</vt:i4>
      </vt:variant>
      <vt:variant>
        <vt:i4>0</vt:i4>
      </vt:variant>
      <vt:variant>
        <vt:i4>5</vt:i4>
      </vt:variant>
      <vt:variant>
        <vt:lpwstr>https://magtu.informsystema.ru/uploader/fileUpload?name=895.pdf&amp;show=dcatalogues/1/1118820/895.pdf&amp;view=true</vt:lpwstr>
      </vt:variant>
      <vt:variant>
        <vt:lpwstr/>
      </vt:variant>
      <vt:variant>
        <vt:i4>7995495</vt:i4>
      </vt:variant>
      <vt:variant>
        <vt:i4>9</vt:i4>
      </vt:variant>
      <vt:variant>
        <vt:i4>0</vt:i4>
      </vt:variant>
      <vt:variant>
        <vt:i4>5</vt:i4>
      </vt:variant>
      <vt:variant>
        <vt:lpwstr>https://magtu.informsystema.ru/uploader/fileUpload?name=2733.pdf&amp;show=dcatalogues/1/1132614/2733.pdf&amp;view=true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</dc:title>
  <dc:creator>1</dc:creator>
  <cp:lastModifiedBy>Кудрявцева Е.С.</cp:lastModifiedBy>
  <cp:revision>2</cp:revision>
  <cp:lastPrinted>2013-11-29T16:04:00Z</cp:lastPrinted>
  <dcterms:created xsi:type="dcterms:W3CDTF">2020-11-26T08:01:00Z</dcterms:created>
  <dcterms:modified xsi:type="dcterms:W3CDTF">2020-11-26T08:01:00Z</dcterms:modified>
</cp:coreProperties>
</file>