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49" w:rsidRPr="00462E49" w:rsidRDefault="00506F66" w:rsidP="006A0B42">
      <w:pPr>
        <w:rPr>
          <w:rStyle w:val="FontStyle16"/>
          <w:b w:val="0"/>
          <w:sz w:val="18"/>
          <w:szCs w:val="18"/>
        </w:rPr>
      </w:pPr>
      <w:r w:rsidRPr="00462E49">
        <w:rPr>
          <w:noProof/>
          <w:sz w:val="18"/>
          <w:szCs w:val="18"/>
        </w:rPr>
        <w:drawing>
          <wp:inline distT="0" distB="0" distL="0" distR="0" wp14:anchorId="770F650B" wp14:editId="24A4419F">
            <wp:extent cx="5939362" cy="7593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6829"/>
                    <a:stretch/>
                  </pic:blipFill>
                  <pic:spPr bwMode="auto">
                    <a:xfrm>
                      <a:off x="0" y="0"/>
                      <a:ext cx="5940425" cy="75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E49" w:rsidRPr="00462E49" w:rsidRDefault="00462E49" w:rsidP="00462E49">
      <w:pPr>
        <w:tabs>
          <w:tab w:val="left" w:pos="6712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</w:t>
      </w:r>
      <w:r w:rsidRPr="00462E49">
        <w:rPr>
          <w:sz w:val="18"/>
          <w:szCs w:val="18"/>
        </w:rPr>
        <w:t>2017</w:t>
      </w:r>
    </w:p>
    <w:p w:rsidR="006A0B42" w:rsidRDefault="00D656D8" w:rsidP="006A0B42">
      <w:pPr>
        <w:rPr>
          <w:rStyle w:val="FontStyle16"/>
          <w:b w:val="0"/>
          <w:sz w:val="24"/>
          <w:szCs w:val="24"/>
          <w:lang w:val="en-US"/>
        </w:rPr>
      </w:pPr>
      <w:r w:rsidRPr="00462E49">
        <w:br w:type="page"/>
      </w:r>
      <w:r w:rsidR="00506F66">
        <w:rPr>
          <w:noProof/>
        </w:rPr>
        <w:lastRenderedPageBreak/>
        <w:drawing>
          <wp:inline distT="0" distB="0" distL="0" distR="0">
            <wp:extent cx="5939362" cy="773661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b="5073"/>
                    <a:stretch/>
                  </pic:blipFill>
                  <pic:spPr bwMode="auto">
                    <a:xfrm>
                      <a:off x="0" y="0"/>
                      <a:ext cx="5940425" cy="77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6D6F" w:rsidRPr="00AA3F62">
        <w:rPr>
          <w:rStyle w:val="FontStyle16"/>
          <w:b w:val="0"/>
          <w:sz w:val="24"/>
          <w:szCs w:val="24"/>
        </w:rPr>
        <w:br w:type="page"/>
      </w: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EE4980" w:rsidRPr="00116C0F" w:rsidRDefault="00EE4980" w:rsidP="00462E49">
      <w:pPr>
        <w:ind w:firstLine="0"/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EE4980" w:rsidTr="00EE498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EE498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EE498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4A4EE8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4A4EE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EE4980" w:rsidRDefault="00EE4980" w:rsidP="00462E4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462E49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462E4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D8102B" w:rsidRDefault="00EE4980" w:rsidP="004A4EE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C4D2882" wp14:editId="6717EF0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EE4980" w:rsidRDefault="00EE4980" w:rsidP="00462E4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462E49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462E4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D8102B" w:rsidRDefault="00EE4980" w:rsidP="004A4EE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7646C80" wp14:editId="72A3408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8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EE4980" w:rsidRDefault="00EE4980" w:rsidP="00462E49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462E49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462E49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4A4EE8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8D348BE" wp14:editId="7C9A628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</w:tbl>
    <w:p w:rsidR="00EE4980" w:rsidRDefault="00EE4980" w:rsidP="00EE4980">
      <w:pPr>
        <w:rPr>
          <w:sz w:val="2"/>
          <w:szCs w:val="2"/>
        </w:rPr>
      </w:pPr>
    </w:p>
    <w:p w:rsidR="00EE4980" w:rsidRDefault="00EE4980" w:rsidP="00EE4980">
      <w:pPr>
        <w:rPr>
          <w:sz w:val="0"/>
          <w:szCs w:val="0"/>
        </w:rPr>
      </w:pPr>
    </w:p>
    <w:p w:rsidR="00EE4980" w:rsidRPr="00D8102B" w:rsidRDefault="00EE4980" w:rsidP="00EE4980"/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</w:p>
    <w:p w:rsidR="00462E49" w:rsidRDefault="00462E49" w:rsidP="006A0B42">
      <w:pPr>
        <w:ind w:firstLine="0"/>
        <w:rPr>
          <w:rStyle w:val="FontStyle16"/>
          <w:b w:val="0"/>
          <w:sz w:val="24"/>
          <w:szCs w:val="24"/>
        </w:rPr>
      </w:pPr>
      <w:bookmarkStart w:id="0" w:name="_GoBack"/>
      <w:bookmarkEnd w:id="0"/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P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7754E4" w:rsidRPr="00AA3F62" w:rsidRDefault="005E0FCA" w:rsidP="00BB6508">
      <w:pPr>
        <w:ind w:firstLine="720"/>
        <w:rPr>
          <w:rStyle w:val="FontStyle16"/>
          <w:b w:val="0"/>
          <w:bCs w:val="0"/>
          <w:sz w:val="24"/>
          <w:szCs w:val="24"/>
        </w:rPr>
      </w:pPr>
      <w:r w:rsidRPr="00AA3F62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AA3F62">
        <w:rPr>
          <w:rStyle w:val="FontStyle16"/>
          <w:bCs w:val="0"/>
          <w:sz w:val="24"/>
          <w:szCs w:val="24"/>
        </w:rPr>
        <w:t xml:space="preserve"> дисциплины</w:t>
      </w:r>
      <w:r w:rsidR="003A4624" w:rsidRPr="00AA3F62">
        <w:rPr>
          <w:rStyle w:val="FontStyle16"/>
          <w:bCs w:val="0"/>
          <w:sz w:val="24"/>
          <w:szCs w:val="24"/>
        </w:rPr>
        <w:t xml:space="preserve"> </w:t>
      </w:r>
    </w:p>
    <w:p w:rsidR="00C51D8D" w:rsidRPr="00AA3F62" w:rsidRDefault="00E17E48" w:rsidP="00E17E48">
      <w:pPr>
        <w:pStyle w:val="Style1"/>
        <w:widowControl/>
        <w:ind w:firstLine="720"/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AA3F62">
        <w:rPr>
          <w:iCs/>
        </w:rPr>
        <w:t>Б</w:t>
      </w:r>
      <w:proofErr w:type="gramStart"/>
      <w:r w:rsidRPr="00AA3F62">
        <w:rPr>
          <w:iCs/>
        </w:rPr>
        <w:t>1</w:t>
      </w:r>
      <w:proofErr w:type="gramEnd"/>
      <w:r w:rsidRPr="00AA3F62">
        <w:rPr>
          <w:iCs/>
        </w:rPr>
        <w:t>.В.Д</w:t>
      </w:r>
      <w:r w:rsidR="008A7417" w:rsidRPr="00AA3F62">
        <w:rPr>
          <w:iCs/>
        </w:rPr>
        <w:t>В.</w:t>
      </w:r>
      <w:r w:rsidR="00CC3696" w:rsidRPr="00AA3F62">
        <w:rPr>
          <w:iCs/>
        </w:rPr>
        <w:t>0</w:t>
      </w:r>
      <w:r w:rsidR="008A7417" w:rsidRPr="00AA3F62">
        <w:rPr>
          <w:iCs/>
        </w:rPr>
        <w:t>1</w:t>
      </w:r>
      <w:r w:rsidR="00CC3696" w:rsidRPr="00AA3F62">
        <w:rPr>
          <w:iCs/>
        </w:rPr>
        <w:t>.01</w:t>
      </w:r>
      <w:r w:rsidRPr="00AA3F62">
        <w:rPr>
          <w:iCs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CC3696" w:rsidRPr="00AA3F62">
        <w:rPr>
          <w:rStyle w:val="FontStyle16"/>
          <w:b w:val="0"/>
          <w:sz w:val="24"/>
          <w:szCs w:val="24"/>
        </w:rPr>
        <w:t>Архитектурная комбинаторика</w:t>
      </w:r>
      <w:r w:rsidRPr="00AA3F62">
        <w:rPr>
          <w:rStyle w:val="FontStyle16"/>
          <w:b w:val="0"/>
          <w:sz w:val="24"/>
          <w:szCs w:val="24"/>
        </w:rPr>
        <w:t>» я</w:t>
      </w:r>
      <w:r w:rsidRPr="00AA3F62">
        <w:rPr>
          <w:rStyle w:val="FontStyle16"/>
          <w:b w:val="0"/>
          <w:sz w:val="24"/>
          <w:szCs w:val="24"/>
        </w:rPr>
        <w:t>в</w:t>
      </w:r>
      <w:r w:rsidRPr="00AA3F62">
        <w:rPr>
          <w:rStyle w:val="FontStyle16"/>
          <w:b w:val="0"/>
          <w:sz w:val="24"/>
          <w:szCs w:val="24"/>
        </w:rPr>
        <w:t xml:space="preserve">ляется: формирование у студентов </w:t>
      </w:r>
      <w:r w:rsidR="00C51D8D" w:rsidRPr="00AA3F62">
        <w:rPr>
          <w:rStyle w:val="FontStyle16"/>
          <w:b w:val="0"/>
          <w:sz w:val="24"/>
          <w:szCs w:val="24"/>
        </w:rPr>
        <w:t>пространственных и объёмных представлений, спосо</w:t>
      </w:r>
      <w:r w:rsidR="00C51D8D" w:rsidRPr="00AA3F62">
        <w:rPr>
          <w:rStyle w:val="FontStyle16"/>
          <w:b w:val="0"/>
          <w:sz w:val="24"/>
          <w:szCs w:val="24"/>
        </w:rPr>
        <w:t>б</w:t>
      </w:r>
      <w:r w:rsidR="00C51D8D" w:rsidRPr="00AA3F62">
        <w:rPr>
          <w:rStyle w:val="FontStyle16"/>
          <w:b w:val="0"/>
          <w:sz w:val="24"/>
          <w:szCs w:val="24"/>
        </w:rPr>
        <w:t>ности к визуализации и творчеству; формирование творческого воображения, практич</w:t>
      </w:r>
      <w:r w:rsidR="00C51D8D" w:rsidRPr="00AA3F62">
        <w:rPr>
          <w:rStyle w:val="FontStyle16"/>
          <w:b w:val="0"/>
          <w:sz w:val="24"/>
          <w:szCs w:val="24"/>
        </w:rPr>
        <w:t>е</w:t>
      </w:r>
      <w:r w:rsidR="00C51D8D" w:rsidRPr="00AA3F62">
        <w:rPr>
          <w:rStyle w:val="FontStyle16"/>
          <w:b w:val="0"/>
          <w:sz w:val="24"/>
          <w:szCs w:val="24"/>
        </w:rPr>
        <w:t>ского мышления; ответственности за реализацию своего будущего продукта.</w:t>
      </w:r>
    </w:p>
    <w:p w:rsidR="00E17E48" w:rsidRPr="00AA3F62" w:rsidRDefault="00C51D8D" w:rsidP="00E17E48">
      <w:pPr>
        <w:pStyle w:val="Style1"/>
        <w:widowControl/>
        <w:ind w:firstLine="720"/>
      </w:pPr>
      <w:r w:rsidRPr="00AA3F62">
        <w:t>Формирование знаний, практических навыков и умений в области проектирования объектов художественно-творческого и бытового назначения</w:t>
      </w:r>
      <w:r w:rsidR="00E17E48" w:rsidRPr="00AA3F62">
        <w:t xml:space="preserve"> в соответствии с требован</w:t>
      </w:r>
      <w:r w:rsidR="00E17E48" w:rsidRPr="00AA3F62">
        <w:t>и</w:t>
      </w:r>
      <w:r w:rsidR="00E17E48" w:rsidRPr="00AA3F62">
        <w:t xml:space="preserve">ями ФГОС </w:t>
      </w:r>
      <w:proofErr w:type="gramStart"/>
      <w:r w:rsidR="00E17E48" w:rsidRPr="00AA3F62">
        <w:t>ВО</w:t>
      </w:r>
      <w:proofErr w:type="gramEnd"/>
      <w:r w:rsidR="00E17E48" w:rsidRPr="00AA3F62">
        <w:t xml:space="preserve"> </w:t>
      </w:r>
      <w:proofErr w:type="gramStart"/>
      <w:r w:rsidR="00E17E48" w:rsidRPr="00AA3F62">
        <w:t>по</w:t>
      </w:r>
      <w:proofErr w:type="gramEnd"/>
      <w:r w:rsidR="00E17E48" w:rsidRPr="00AA3F62">
        <w:t xml:space="preserve"> направлению подготовки бакалавров 07.03.01</w:t>
      </w:r>
      <w:r w:rsidR="005E7A24">
        <w:t>3 Дизайн архитектурной среды</w:t>
      </w:r>
      <w:r w:rsidR="00E17E48" w:rsidRPr="00AA3F62">
        <w:t>.</w:t>
      </w:r>
    </w:p>
    <w:p w:rsidR="00F37DC6" w:rsidRPr="00AA3F62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AA3F6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AA3F62">
        <w:rPr>
          <w:rStyle w:val="FontStyle21"/>
          <w:sz w:val="24"/>
          <w:szCs w:val="24"/>
        </w:rPr>
        <w:t xml:space="preserve">2 </w:t>
      </w:r>
      <w:r w:rsidR="007754E4" w:rsidRPr="00AA3F62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AA3F62">
        <w:rPr>
          <w:rStyle w:val="FontStyle21"/>
          <w:sz w:val="24"/>
          <w:szCs w:val="24"/>
        </w:rPr>
        <w:t>образовательной программы</w:t>
      </w:r>
      <w:r w:rsidR="007754E4" w:rsidRPr="00AA3F62">
        <w:rPr>
          <w:rStyle w:val="FontStyle21"/>
          <w:sz w:val="24"/>
          <w:szCs w:val="24"/>
        </w:rPr>
        <w:t xml:space="preserve"> </w:t>
      </w:r>
      <w:r w:rsidR="00B82F70" w:rsidRPr="00AA3F62">
        <w:rPr>
          <w:rStyle w:val="FontStyle21"/>
          <w:sz w:val="24"/>
          <w:szCs w:val="24"/>
        </w:rPr>
        <w:t xml:space="preserve">подготовки </w:t>
      </w:r>
      <w:r w:rsidR="007754E4" w:rsidRPr="00AA3F62">
        <w:rPr>
          <w:rStyle w:val="FontStyle21"/>
          <w:sz w:val="24"/>
          <w:szCs w:val="24"/>
        </w:rPr>
        <w:t>б</w:t>
      </w:r>
      <w:r w:rsidR="007754E4" w:rsidRPr="00AA3F62">
        <w:rPr>
          <w:rStyle w:val="FontStyle21"/>
          <w:sz w:val="24"/>
          <w:szCs w:val="24"/>
        </w:rPr>
        <w:t>а</w:t>
      </w:r>
      <w:r w:rsidR="007754E4" w:rsidRPr="00AA3F62">
        <w:rPr>
          <w:rStyle w:val="FontStyle21"/>
          <w:sz w:val="24"/>
          <w:szCs w:val="24"/>
        </w:rPr>
        <w:t>калавра</w:t>
      </w:r>
      <w:r w:rsidR="00B82F70" w:rsidRPr="00AA3F62">
        <w:rPr>
          <w:rStyle w:val="FontStyle21"/>
          <w:sz w:val="24"/>
          <w:szCs w:val="24"/>
        </w:rPr>
        <w:t xml:space="preserve"> </w:t>
      </w:r>
    </w:p>
    <w:p w:rsidR="00910AD0" w:rsidRPr="00AA3F62" w:rsidRDefault="0049314C" w:rsidP="00DE4BC0">
      <w:pPr>
        <w:pStyle w:val="Default"/>
        <w:ind w:firstLine="709"/>
        <w:jc w:val="both"/>
        <w:rPr>
          <w:rStyle w:val="FontStyle16"/>
          <w:b w:val="0"/>
          <w:bCs w:val="0"/>
          <w:iCs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Дисциплина </w:t>
      </w:r>
      <w:r w:rsidR="00CC3696" w:rsidRPr="00AA3F62">
        <w:rPr>
          <w:iCs/>
        </w:rPr>
        <w:t>Б</w:t>
      </w:r>
      <w:proofErr w:type="gramStart"/>
      <w:r w:rsidR="00CC3696" w:rsidRPr="00AA3F62">
        <w:rPr>
          <w:iCs/>
        </w:rPr>
        <w:t>1</w:t>
      </w:r>
      <w:proofErr w:type="gramEnd"/>
      <w:r w:rsidR="00CC3696" w:rsidRPr="00AA3F62">
        <w:rPr>
          <w:iCs/>
        </w:rPr>
        <w:t xml:space="preserve">.В.ДВ.01.01 </w:t>
      </w:r>
      <w:r w:rsidR="00CC3696" w:rsidRPr="00AA3F62">
        <w:rPr>
          <w:rStyle w:val="FontStyle16"/>
          <w:b w:val="0"/>
          <w:sz w:val="24"/>
          <w:szCs w:val="24"/>
        </w:rPr>
        <w:t xml:space="preserve">«Архитектурная комбинаторика» </w:t>
      </w:r>
      <w:r w:rsidR="00DE4BC0" w:rsidRPr="00AA3F62">
        <w:rPr>
          <w:iCs/>
        </w:rPr>
        <w:t xml:space="preserve">является </w:t>
      </w:r>
      <w:r w:rsidR="00CC3696" w:rsidRPr="00AA3F62">
        <w:rPr>
          <w:iCs/>
        </w:rPr>
        <w:t>дисципл</w:t>
      </w:r>
      <w:r w:rsidR="00CC3696" w:rsidRPr="00AA3F62">
        <w:rPr>
          <w:iCs/>
        </w:rPr>
        <w:t>и</w:t>
      </w:r>
      <w:r w:rsidR="00CC3696" w:rsidRPr="00AA3F62">
        <w:rPr>
          <w:iCs/>
        </w:rPr>
        <w:t xml:space="preserve">ной по выбору в части Б1.В.ДВ.1 </w:t>
      </w:r>
      <w:r w:rsidR="00DE4BC0" w:rsidRPr="00AA3F62">
        <w:rPr>
          <w:iCs/>
        </w:rPr>
        <w:t>ООП по направлению подготовки бакалавров 07.03.01 «Архитектура».</w:t>
      </w:r>
      <w:r w:rsidR="00DE4BC0" w:rsidRPr="00AA3F62">
        <w:rPr>
          <w:rStyle w:val="FontStyle16"/>
          <w:b w:val="0"/>
          <w:sz w:val="24"/>
          <w:szCs w:val="24"/>
        </w:rPr>
        <w:t xml:space="preserve"> </w:t>
      </w:r>
    </w:p>
    <w:p w:rsidR="00DE4BC0" w:rsidRPr="00AA3F62" w:rsidRDefault="0049314C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Для изучени</w:t>
      </w:r>
      <w:r w:rsidR="00497E39" w:rsidRPr="00AA3F62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AA3F62">
        <w:rPr>
          <w:rStyle w:val="FontStyle16"/>
          <w:b w:val="0"/>
          <w:sz w:val="24"/>
          <w:szCs w:val="24"/>
        </w:rPr>
        <w:t xml:space="preserve">умения, </w:t>
      </w:r>
      <w:r w:rsidR="00497E39" w:rsidRPr="00AA3F62">
        <w:rPr>
          <w:rStyle w:val="FontStyle16"/>
          <w:b w:val="0"/>
          <w:sz w:val="24"/>
          <w:szCs w:val="24"/>
        </w:rPr>
        <w:t>навыки</w:t>
      </w:r>
      <w:r w:rsidRPr="00AA3F62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AA3F62">
        <w:rPr>
          <w:rStyle w:val="FontStyle16"/>
          <w:b w:val="0"/>
          <w:sz w:val="24"/>
          <w:szCs w:val="24"/>
        </w:rPr>
        <w:t>дисциплин: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 xml:space="preserve">.Б.16 </w:t>
      </w:r>
      <w:r w:rsidR="00497E39" w:rsidRPr="00AA3F62">
        <w:t>«Профессиональные средства подачи проекта (архитектурный рисунок, ж</w:t>
      </w:r>
      <w:r w:rsidR="00497E39" w:rsidRPr="00AA3F62">
        <w:t>и</w:t>
      </w:r>
      <w:r w:rsidR="00497E39" w:rsidRPr="00AA3F62">
        <w:t>во</w:t>
      </w:r>
      <w:r w:rsidRPr="00AA3F62">
        <w:t>пись, графика)» (1,2,3,4,5 семестры);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.Б.17</w:t>
      </w:r>
      <w:r w:rsidR="00497E39" w:rsidRPr="00AA3F62">
        <w:t xml:space="preserve"> «Теория и методология проектирова</w:t>
      </w:r>
      <w:r w:rsidRPr="00AA3F62">
        <w:t>ния» (1 сем.);</w:t>
      </w:r>
    </w:p>
    <w:p w:rsidR="007D4002" w:rsidRPr="00AA3F62" w:rsidRDefault="007121AB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</w:t>
      </w:r>
      <w:r w:rsidR="007D4002" w:rsidRPr="00AA3F62">
        <w:t>Б. 14</w:t>
      </w:r>
      <w:r w:rsidR="00497E39" w:rsidRPr="00AA3F62">
        <w:t xml:space="preserve"> «История пространственных и пластических искусств (архитектуры, град</w:t>
      </w:r>
      <w:r w:rsidR="00497E39" w:rsidRPr="00AA3F62">
        <w:t>о</w:t>
      </w:r>
      <w:r w:rsidR="00497E39" w:rsidRPr="00AA3F62">
        <w:t>строительства, изобразительных искусств, дизай</w:t>
      </w:r>
      <w:r w:rsidR="007D4002" w:rsidRPr="00AA3F62">
        <w:t>на и др.)» (2,3,4,5 сем-</w:t>
      </w:r>
      <w:proofErr w:type="spellStart"/>
      <w:r w:rsidR="007D4002" w:rsidRPr="00AA3F62">
        <w:t>ры</w:t>
      </w:r>
      <w:proofErr w:type="spellEnd"/>
      <w:r w:rsidR="007D4002" w:rsidRPr="00AA3F62">
        <w:t>);</w:t>
      </w:r>
      <w:r w:rsidR="00497E39" w:rsidRPr="00AA3F62">
        <w:t xml:space="preserve"> </w:t>
      </w:r>
    </w:p>
    <w:p w:rsidR="007D4002" w:rsidRPr="00AA3F62" w:rsidRDefault="007D4002" w:rsidP="002A720F">
      <w:pPr>
        <w:rPr>
          <w:rStyle w:val="FontStyle16"/>
          <w:b w:val="0"/>
          <w:bCs w:val="0"/>
          <w:sz w:val="24"/>
          <w:szCs w:val="24"/>
        </w:rPr>
      </w:pPr>
      <w:r w:rsidRPr="00AA3F62">
        <w:t>Б</w:t>
      </w:r>
      <w:proofErr w:type="gramStart"/>
      <w:r w:rsidRPr="00AA3F62">
        <w:t>1</w:t>
      </w:r>
      <w:proofErr w:type="gramEnd"/>
      <w:r w:rsidRPr="00AA3F62">
        <w:t>.В.05 «Основы научной деятельности в области архитектуры» (6 сем.)</w:t>
      </w:r>
    </w:p>
    <w:p w:rsidR="007D4002" w:rsidRPr="00AA3F62" w:rsidRDefault="00497E39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Знания, умения и</w:t>
      </w:r>
      <w:r w:rsidR="00773127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навыки</w:t>
      </w:r>
      <w:r w:rsidR="00773127" w:rsidRPr="00AA3F62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AA3F62">
        <w:rPr>
          <w:rStyle w:val="FontStyle16"/>
          <w:b w:val="0"/>
          <w:sz w:val="24"/>
          <w:szCs w:val="24"/>
        </w:rPr>
        <w:t>,</w:t>
      </w:r>
      <w:r w:rsidR="00773127" w:rsidRPr="00AA3F62">
        <w:rPr>
          <w:rStyle w:val="FontStyle16"/>
          <w:b w:val="0"/>
          <w:sz w:val="24"/>
          <w:szCs w:val="24"/>
        </w:rPr>
        <w:t xml:space="preserve"> будут необходимы </w:t>
      </w:r>
      <w:r w:rsidRPr="00AA3F62">
        <w:rPr>
          <w:rStyle w:val="FontStyle16"/>
          <w:b w:val="0"/>
          <w:sz w:val="24"/>
          <w:szCs w:val="24"/>
        </w:rPr>
        <w:t xml:space="preserve">при изучении дисциплин: 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.Б.21 «Организация профессиональной деятельности» (9 сем.);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2</w:t>
      </w:r>
      <w:proofErr w:type="gramEnd"/>
      <w:r w:rsidRPr="00AA3F62">
        <w:rPr>
          <w:rStyle w:val="FontStyle16"/>
          <w:b w:val="0"/>
          <w:sz w:val="24"/>
          <w:szCs w:val="24"/>
        </w:rPr>
        <w:t>.В.04.(П) «</w:t>
      </w:r>
      <w:r w:rsidR="00FE58F3" w:rsidRPr="00AA3F62">
        <w:rPr>
          <w:rStyle w:val="FontStyle16"/>
          <w:b w:val="0"/>
          <w:sz w:val="24"/>
          <w:szCs w:val="24"/>
        </w:rPr>
        <w:t>Производственная практико-исследовательская практика</w:t>
      </w:r>
      <w:r w:rsidRPr="00AA3F62">
        <w:rPr>
          <w:rStyle w:val="FontStyle16"/>
          <w:b w:val="0"/>
          <w:sz w:val="24"/>
          <w:szCs w:val="24"/>
        </w:rPr>
        <w:t>»</w:t>
      </w:r>
      <w:r w:rsidR="00FE58F3" w:rsidRPr="00AA3F62">
        <w:rPr>
          <w:rStyle w:val="FontStyle16"/>
          <w:b w:val="0"/>
          <w:sz w:val="24"/>
          <w:szCs w:val="24"/>
        </w:rPr>
        <w:t xml:space="preserve"> (9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.В.ДВ.03.01 «Современная архитектура. Современные пространственные и пл</w:t>
      </w:r>
      <w:r w:rsidRPr="00AA3F62">
        <w:rPr>
          <w:rStyle w:val="FontStyle16"/>
          <w:b w:val="0"/>
          <w:sz w:val="24"/>
          <w:szCs w:val="24"/>
        </w:rPr>
        <w:t>а</w:t>
      </w:r>
      <w:r w:rsidRPr="00AA3F62">
        <w:rPr>
          <w:rStyle w:val="FontStyle16"/>
          <w:b w:val="0"/>
          <w:sz w:val="24"/>
          <w:szCs w:val="24"/>
        </w:rPr>
        <w:t>стические искусства» (8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.В.03 «</w:t>
      </w:r>
      <w:r w:rsidR="0086290E" w:rsidRPr="00AA3F62">
        <w:rPr>
          <w:rStyle w:val="FontStyle16"/>
          <w:b w:val="0"/>
          <w:sz w:val="24"/>
          <w:szCs w:val="24"/>
        </w:rPr>
        <w:t xml:space="preserve">Экономика в </w:t>
      </w:r>
      <w:r w:rsidRPr="00AA3F62">
        <w:rPr>
          <w:rStyle w:val="FontStyle16"/>
          <w:b w:val="0"/>
          <w:sz w:val="24"/>
          <w:szCs w:val="24"/>
        </w:rPr>
        <w:t>архитектуре и архитектурно-дизайнерском проектировании</w:t>
      </w:r>
      <w:r w:rsidR="0086290E" w:rsidRPr="00AA3F62">
        <w:rPr>
          <w:rStyle w:val="FontStyle16"/>
          <w:b w:val="0"/>
          <w:sz w:val="24"/>
          <w:szCs w:val="24"/>
        </w:rPr>
        <w:t>»</w:t>
      </w:r>
      <w:r w:rsidRPr="00AA3F62">
        <w:rPr>
          <w:rStyle w:val="FontStyle16"/>
          <w:b w:val="0"/>
          <w:sz w:val="24"/>
          <w:szCs w:val="24"/>
        </w:rPr>
        <w:t xml:space="preserve"> (9сем.).</w:t>
      </w:r>
    </w:p>
    <w:p w:rsidR="004F032A" w:rsidRPr="00AA3F6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161070">
        <w:rPr>
          <w:rStyle w:val="FontStyle21"/>
          <w:sz w:val="24"/>
          <w:szCs w:val="24"/>
        </w:rPr>
        <w:t>3 Ком</w:t>
      </w:r>
      <w:r w:rsidR="00767409" w:rsidRPr="00161070">
        <w:rPr>
          <w:rStyle w:val="FontStyle21"/>
          <w:sz w:val="24"/>
          <w:szCs w:val="24"/>
        </w:rPr>
        <w:t>петенции</w:t>
      </w:r>
      <w:r w:rsidRPr="00AA3F62">
        <w:rPr>
          <w:rStyle w:val="FontStyle21"/>
          <w:sz w:val="24"/>
          <w:szCs w:val="24"/>
        </w:rPr>
        <w:t xml:space="preserve"> обучающегося</w:t>
      </w:r>
      <w:r w:rsidR="00767409" w:rsidRPr="00AA3F62">
        <w:rPr>
          <w:rStyle w:val="FontStyle21"/>
          <w:sz w:val="24"/>
          <w:szCs w:val="24"/>
        </w:rPr>
        <w:t>,</w:t>
      </w:r>
      <w:r w:rsidRPr="00AA3F6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A3F62">
        <w:rPr>
          <w:rStyle w:val="FontStyle21"/>
          <w:sz w:val="24"/>
          <w:szCs w:val="24"/>
        </w:rPr>
        <w:br/>
      </w:r>
      <w:r w:rsidR="0086290E" w:rsidRPr="00AA3F62">
        <w:rPr>
          <w:rStyle w:val="FontStyle21"/>
          <w:sz w:val="24"/>
          <w:szCs w:val="24"/>
        </w:rPr>
        <w:t xml:space="preserve">дисциплины </w:t>
      </w:r>
      <w:r w:rsidR="002E61E7" w:rsidRPr="00AA3F62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86290E" w:rsidRPr="00AA3F62">
        <w:rPr>
          <w:rStyle w:val="FontStyle16"/>
          <w:b w:val="0"/>
          <w:sz w:val="24"/>
          <w:szCs w:val="24"/>
        </w:rPr>
        <w:t>Теория и методика профессионального арх</w:t>
      </w:r>
      <w:r w:rsidR="0086290E" w:rsidRPr="00AA3F62">
        <w:rPr>
          <w:rStyle w:val="FontStyle16"/>
          <w:b w:val="0"/>
          <w:sz w:val="24"/>
          <w:szCs w:val="24"/>
        </w:rPr>
        <w:t>и</w:t>
      </w:r>
      <w:r w:rsidR="0086290E" w:rsidRPr="00AA3F62">
        <w:rPr>
          <w:rStyle w:val="FontStyle16"/>
          <w:b w:val="0"/>
          <w:sz w:val="24"/>
          <w:szCs w:val="24"/>
        </w:rPr>
        <w:t>тектурно-дизайнерского образования</w:t>
      </w:r>
      <w:r w:rsidRPr="00AA3F62">
        <w:rPr>
          <w:rStyle w:val="FontStyle16"/>
          <w:b w:val="0"/>
          <w:sz w:val="24"/>
          <w:szCs w:val="24"/>
        </w:rPr>
        <w:t>» обучающийся должен обладать следующими ко</w:t>
      </w:r>
      <w:r w:rsidRPr="00AA3F62">
        <w:rPr>
          <w:rStyle w:val="FontStyle16"/>
          <w:b w:val="0"/>
          <w:sz w:val="24"/>
          <w:szCs w:val="24"/>
        </w:rPr>
        <w:t>м</w:t>
      </w:r>
      <w:r w:rsidRPr="00AA3F62">
        <w:rPr>
          <w:rStyle w:val="FontStyle16"/>
          <w:b w:val="0"/>
          <w:sz w:val="24"/>
          <w:szCs w:val="24"/>
        </w:rPr>
        <w:t>петенциями: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AA3F6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t xml:space="preserve">Структурный </w:t>
            </w:r>
            <w:r w:rsidRPr="00AA3F62">
              <w:br/>
              <w:t xml:space="preserve">элемент </w:t>
            </w:r>
            <w:r w:rsidRPr="00AA3F6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F2056A" w:rsidP="00F2056A">
            <w:pPr>
              <w:ind w:firstLine="0"/>
              <w:jc w:val="left"/>
              <w:rPr>
                <w:b/>
              </w:rPr>
            </w:pPr>
            <w:r w:rsidRPr="00AA3F62">
              <w:rPr>
                <w:b/>
              </w:rPr>
              <w:t>ОПК-1</w:t>
            </w:r>
            <w:r w:rsidR="00740B4C" w:rsidRPr="00AA3F62">
              <w:rPr>
                <w:b/>
              </w:rPr>
              <w:t xml:space="preserve"> С</w:t>
            </w:r>
            <w:r w:rsidRPr="00AA3F62">
              <w:rPr>
                <w:b/>
              </w:rPr>
              <w:t>пособность</w:t>
            </w:r>
            <w:r w:rsidR="00740B4C" w:rsidRPr="00AA3F62">
              <w:rPr>
                <w:b/>
              </w:rPr>
              <w:t>ю</w:t>
            </w:r>
            <w:r w:rsidRPr="00AA3F62">
              <w:rPr>
                <w:b/>
              </w:rPr>
              <w:t xml:space="preserve"> к эмоционально-художественной оценке условий существов</w:t>
            </w:r>
            <w:r w:rsidRPr="00AA3F62">
              <w:rPr>
                <w:b/>
              </w:rPr>
              <w:t>а</w:t>
            </w:r>
            <w:r w:rsidRPr="00AA3F62">
              <w:rPr>
                <w:b/>
              </w:rPr>
              <w:t>ния человека в архитектурной среде и стремлением к совершенствованию ее худож</w:t>
            </w:r>
            <w:r w:rsidRPr="00AA3F62">
              <w:rPr>
                <w:b/>
              </w:rPr>
              <w:t>е</w:t>
            </w:r>
            <w:r w:rsidRPr="00AA3F62">
              <w:rPr>
                <w:b/>
              </w:rPr>
              <w:t>ственных и функциональных характеристик</w:t>
            </w:r>
            <w:r w:rsidRPr="00AA3F62">
              <w:rPr>
                <w:b/>
                <w:bCs/>
              </w:rPr>
              <w:t xml:space="preserve"> 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5D82" w:rsidRPr="00AA3F62" w:rsidRDefault="00175D82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</w:t>
            </w:r>
            <w:r w:rsidR="00740B4C" w:rsidRPr="00AA3F62">
              <w:t xml:space="preserve">основы композиции, закономерности визуального восприятия </w:t>
            </w:r>
            <w:r w:rsidRPr="00AA3F62">
              <w:t>теорет</w:t>
            </w:r>
            <w:r w:rsidRPr="00AA3F62">
              <w:t>и</w:t>
            </w:r>
            <w:r w:rsidRPr="00AA3F62">
              <w:t>ческие подходы к саморазвитию и самообразованию;</w:t>
            </w:r>
          </w:p>
          <w:p w:rsidR="00740B4C" w:rsidRPr="00AA3F62" w:rsidRDefault="00175D82" w:rsidP="00740B4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</w:t>
            </w:r>
            <w:r w:rsidR="00740B4C" w:rsidRPr="00AA3F62">
              <w:t>основы архитектурно-дизайнерского проектирования и композиционн</w:t>
            </w:r>
            <w:r w:rsidR="00740B4C" w:rsidRPr="00AA3F62">
              <w:t>о</w:t>
            </w:r>
            <w:r w:rsidR="00C830FD">
              <w:t>го проектирования;</w:t>
            </w:r>
          </w:p>
          <w:p w:rsidR="00740B4C" w:rsidRPr="00AA3F62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</w:t>
            </w:r>
            <w:r w:rsidRPr="00AA3F62">
              <w:t>и</w:t>
            </w:r>
            <w:r w:rsidRPr="00AA3F62">
              <w:t xml:space="preserve">плин, методы анализа и научного исследования; </w:t>
            </w:r>
          </w:p>
          <w:p w:rsidR="00C640B4" w:rsidRPr="00AA3F62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теорию проблемы, в которой формы существования природы становятся основой для формообразования в архитектуре;</w:t>
            </w:r>
          </w:p>
        </w:tc>
      </w:tr>
      <w:tr w:rsidR="00867EBA" w:rsidRPr="00AA3F62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</w:t>
            </w:r>
            <w:r w:rsidR="00740B4C" w:rsidRPr="005E7A24">
              <w:rPr>
                <w:sz w:val="24"/>
                <w:szCs w:val="24"/>
              </w:rPr>
              <w:t>иметь</w:t>
            </w:r>
            <w:r w:rsidR="00740B4C" w:rsidRPr="00AA3F62">
              <w:rPr>
                <w:i/>
                <w:sz w:val="24"/>
                <w:szCs w:val="24"/>
              </w:rPr>
              <w:t xml:space="preserve"> </w:t>
            </w:r>
            <w:r w:rsidR="00740B4C" w:rsidRPr="00AA3F62">
              <w:rPr>
                <w:sz w:val="24"/>
                <w:szCs w:val="24"/>
              </w:rPr>
              <w:t>навыки изобразительной грамоты.</w:t>
            </w:r>
          </w:p>
          <w:p w:rsidR="00740B4C" w:rsidRPr="00AA3F62" w:rsidRDefault="00740B4C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lastRenderedPageBreak/>
              <w:t>– уметь собирать и ан</w:t>
            </w:r>
            <w:r w:rsidR="00C830FD">
              <w:rPr>
                <w:sz w:val="24"/>
                <w:szCs w:val="24"/>
              </w:rPr>
              <w:t>ализировать исходную информацию;</w:t>
            </w:r>
          </w:p>
          <w:p w:rsidR="00F56D18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последовательно развивать ее в ходе ра</w:t>
            </w:r>
            <w:r w:rsidRPr="00AA3F62">
              <w:rPr>
                <w:sz w:val="24"/>
                <w:szCs w:val="24"/>
              </w:rPr>
              <w:t>з</w:t>
            </w:r>
            <w:r w:rsidRPr="00AA3F62">
              <w:rPr>
                <w:sz w:val="24"/>
                <w:szCs w:val="24"/>
              </w:rPr>
              <w:t>работки архитектурного решения;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>– использовать полученные теоретические знания и методы в реальном комбинаторном про</w:t>
            </w:r>
            <w:r w:rsidR="00C830FD">
              <w:t>ектировании архитектурной среды;</w:t>
            </w:r>
            <w:r w:rsidRPr="00AA3F62">
              <w:t xml:space="preserve"> 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>–оперировать знаниями геометрии форм и бионики при принятии арх</w:t>
            </w:r>
            <w:r w:rsidRPr="00AA3F62">
              <w:t>и</w:t>
            </w:r>
            <w:r w:rsidRPr="00AA3F62">
              <w:t>тектурных решений;</w:t>
            </w:r>
          </w:p>
          <w:p w:rsidR="00740B4C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AA3F62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</w:t>
            </w:r>
            <w:r w:rsidR="00ED20CE" w:rsidRPr="00AA3F62">
              <w:rPr>
                <w:sz w:val="24"/>
                <w:szCs w:val="24"/>
              </w:rPr>
              <w:t>р</w:t>
            </w:r>
            <w:r w:rsidR="00740B4C" w:rsidRPr="00AA3F62">
              <w:rPr>
                <w:sz w:val="24"/>
                <w:szCs w:val="24"/>
              </w:rPr>
              <w:t>азвитым художественным вкусом; навыками анализа окружающей среды и условий человеческого существования</w:t>
            </w:r>
            <w:r w:rsidR="00ED20CE"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</w:t>
            </w:r>
            <w:r w:rsidRPr="00AA3F62">
              <w:rPr>
                <w:sz w:val="24"/>
                <w:szCs w:val="24"/>
              </w:rPr>
              <w:t>е</w:t>
            </w:r>
            <w:r w:rsidR="00C830FD">
              <w:rPr>
                <w:sz w:val="24"/>
                <w:szCs w:val="24"/>
              </w:rPr>
              <w:t>дакторах</w:t>
            </w:r>
            <w:r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архитектурно-дизайнерского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>тирования и макетного макетирования;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проектов;</w:t>
            </w:r>
          </w:p>
          <w:p w:rsidR="00F56D18" w:rsidRPr="00AA3F62" w:rsidRDefault="00F56D18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.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F2056A" w:rsidP="00740B4C">
            <w:pPr>
              <w:ind w:firstLine="0"/>
              <w:rPr>
                <w:b/>
              </w:rPr>
            </w:pPr>
            <w:r w:rsidRPr="00AA3F62">
              <w:rPr>
                <w:b/>
              </w:rPr>
              <w:t xml:space="preserve">ПК-1 </w:t>
            </w:r>
            <w:r w:rsidR="00740B4C" w:rsidRPr="00AA3F62">
              <w:rPr>
                <w:b/>
              </w:rPr>
              <w:t>Способностью</w:t>
            </w:r>
            <w:r w:rsidRPr="00AA3F62">
              <w:rPr>
                <w:b/>
              </w:rPr>
              <w:t xml:space="preserve"> формировать архитектурную среду как синтез предметных (д</w:t>
            </w:r>
            <w:r w:rsidRPr="00AA3F62">
              <w:rPr>
                <w:b/>
              </w:rPr>
              <w:t>и</w:t>
            </w:r>
            <w:r w:rsidRPr="00AA3F62">
              <w:rPr>
                <w:b/>
              </w:rPr>
              <w:t xml:space="preserve">зайн), пространственных (архитектура), природных (экология) и художественных (визуальная культура) компонентов и обстоятельств </w:t>
            </w:r>
            <w:r w:rsidR="00ED20CE" w:rsidRPr="00AA3F62">
              <w:rPr>
                <w:b/>
              </w:rPr>
              <w:t>жизнедеятельности</w:t>
            </w:r>
            <w:r w:rsidRPr="00AA3F62">
              <w:rPr>
                <w:b/>
              </w:rPr>
              <w:t xml:space="preserve"> человеч</w:t>
            </w:r>
            <w:r w:rsidRPr="00AA3F62">
              <w:rPr>
                <w:b/>
              </w:rPr>
              <w:t>е</w:t>
            </w:r>
            <w:r w:rsidRPr="00AA3F62">
              <w:rPr>
                <w:b/>
              </w:rPr>
              <w:t xml:space="preserve">ского общества 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20CE" w:rsidRPr="00AA3F62" w:rsidRDefault="00857F49" w:rsidP="00ED20CE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 w:rsidR="005E7A24">
              <w:t>у</w:t>
            </w:r>
            <w:r w:rsidR="00ED20CE" w:rsidRPr="00AA3F62">
              <w:t>ровни комбинаторики, их место в творческом процессе;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</w:t>
            </w:r>
            <w:proofErr w:type="gramStart"/>
            <w:r w:rsidRPr="00AA3F62">
              <w:rPr>
                <w:szCs w:val="24"/>
              </w:rPr>
              <w:t>c</w:t>
            </w:r>
            <w:proofErr w:type="gramEnd"/>
            <w:r w:rsidRPr="00AA3F62">
              <w:rPr>
                <w:szCs w:val="24"/>
                <w:lang w:val="ru-RU"/>
              </w:rPr>
              <w:t>структуру комбинаторного процесса;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основные принципы и свойства архитектурной комбинаторики, сре</w:t>
            </w:r>
            <w:r w:rsidRPr="00AA3F62">
              <w:rPr>
                <w:szCs w:val="24"/>
                <w:lang w:val="ru-RU"/>
              </w:rPr>
              <w:t>д</w:t>
            </w:r>
            <w:r w:rsidRPr="00AA3F62">
              <w:rPr>
                <w:szCs w:val="24"/>
                <w:lang w:val="ru-RU"/>
              </w:rPr>
              <w:t>ства композиционной организации, а так же основные способы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комбинаторики;</w:t>
            </w:r>
          </w:p>
          <w:p w:rsidR="00857F49" w:rsidRPr="00AA3F62" w:rsidRDefault="00857F49" w:rsidP="005C5F1A">
            <w:pPr>
              <w:ind w:firstLine="0"/>
              <w:jc w:val="left"/>
            </w:pPr>
          </w:p>
        </w:tc>
      </w:tr>
      <w:tr w:rsidR="00867EBA" w:rsidRPr="00AA3F6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AA3F62" w:rsidRDefault="00585238" w:rsidP="005C5F1A">
            <w:pPr>
              <w:ind w:firstLine="0"/>
              <w:jc w:val="left"/>
            </w:pPr>
            <w:r w:rsidRPr="00AA3F6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F49" w:rsidRPr="00AA3F62" w:rsidRDefault="00857F49" w:rsidP="00ED20CE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="00ED20CE" w:rsidRPr="00AA3F62">
              <w:t>выбирать и осуществлять замену элементов для комбинации;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элементов; осуществлять колич</w:t>
            </w:r>
            <w:r w:rsidRPr="00AA3F62">
              <w:rPr>
                <w:szCs w:val="24"/>
                <w:lang w:val="ru-RU"/>
              </w:rPr>
              <w:t>е</w:t>
            </w:r>
            <w:r w:rsidRPr="00AA3F62">
              <w:rPr>
                <w:szCs w:val="24"/>
                <w:lang w:val="ru-RU"/>
              </w:rPr>
              <w:t>ственные преобразования;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</w:t>
            </w:r>
            <w:r w:rsidRPr="00AA3F62">
              <w:rPr>
                <w:szCs w:val="24"/>
                <w:lang w:val="ru-RU"/>
              </w:rPr>
              <w:t>р</w:t>
            </w:r>
            <w:r w:rsidRPr="00AA3F62">
              <w:rPr>
                <w:szCs w:val="24"/>
                <w:lang w:val="ru-RU"/>
              </w:rPr>
              <w:t>ские решения в комбинаторном процессе проектирования;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D20CE" w:rsidRPr="00AA3F62" w:rsidRDefault="00ED20CE" w:rsidP="00ED20CE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867EBA" w:rsidRPr="00AA3F6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AA3F62" w:rsidRDefault="00585238" w:rsidP="005C5F1A">
            <w:pPr>
              <w:ind w:firstLine="0"/>
              <w:jc w:val="left"/>
            </w:pPr>
            <w:r w:rsidRPr="00AA3F6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20CE" w:rsidRPr="00AA3F62" w:rsidRDefault="00857F49" w:rsidP="00ED20CE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="00ED20CE" w:rsidRPr="00AA3F62">
              <w:t>объемно-пространственным мышлением, приемами и средствами ко</w:t>
            </w:r>
            <w:r w:rsidR="00ED20CE" w:rsidRPr="00AA3F62">
              <w:t>м</w:t>
            </w:r>
            <w:r w:rsidR="00ED20CE" w:rsidRPr="00AA3F62">
              <w:t>позиционного моделирования;</w:t>
            </w:r>
          </w:p>
          <w:p w:rsidR="00585238" w:rsidRPr="00AA3F62" w:rsidRDefault="00ED20CE" w:rsidP="00C8369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 xml:space="preserve">– владеть навыки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ED20C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проектирования зданий и объемных соор</w:t>
            </w:r>
            <w:r w:rsidRPr="00AA3F62">
              <w:rPr>
                <w:sz w:val="24"/>
                <w:szCs w:val="24"/>
              </w:rPr>
              <w:t>у</w:t>
            </w:r>
            <w:r w:rsidRPr="00AA3F62">
              <w:rPr>
                <w:sz w:val="24"/>
                <w:szCs w:val="24"/>
              </w:rPr>
              <w:t>жений в градостроительном контексте: методами, способами и средств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ми формообразования на основе комбинаторных принципов</w:t>
            </w:r>
            <w:r w:rsidR="00C830FD">
              <w:rPr>
                <w:sz w:val="24"/>
                <w:szCs w:val="24"/>
              </w:rPr>
              <w:t>;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740B4C" w:rsidP="00740B4C">
            <w:pPr>
              <w:ind w:firstLine="0"/>
              <w:rPr>
                <w:b/>
              </w:rPr>
            </w:pPr>
            <w:r w:rsidRPr="00AA3F62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</w:t>
            </w:r>
            <w:r w:rsidRPr="00AA3F62">
              <w:rPr>
                <w:b/>
              </w:rPr>
              <w:t>н</w:t>
            </w:r>
            <w:r w:rsidRPr="00AA3F62">
              <w:rPr>
                <w:b/>
              </w:rPr>
              <w:t xml:space="preserve">ной речи, макетирования, ручной и компьютерной 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975AFD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</w:t>
            </w:r>
            <w:r w:rsidR="005278D4" w:rsidRPr="00AA3F62">
              <w:t>основы смежных дисциплин;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социально-культурные, демографические, психологические, функци</w:t>
            </w:r>
            <w:r w:rsidRPr="00AA3F62">
              <w:t>о</w:t>
            </w:r>
            <w:r w:rsidRPr="00AA3F62">
              <w:t>нальные и художественные основы формирования архитектурной среды;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lastRenderedPageBreak/>
              <w:t>– 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 w:rsidRPr="00AA3F62">
              <w:t>е</w:t>
            </w:r>
            <w:r w:rsidRPr="00AA3F62">
              <w:t>конструкции, городского дизайна, интерьера);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 состав и технику разработки заданий на проектирование</w:t>
            </w:r>
            <w:proofErr w:type="gramStart"/>
            <w:r w:rsidRPr="00AA3F62">
              <w:t>,;</w:t>
            </w:r>
            <w:proofErr w:type="gramEnd"/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–методы сбора и анализа предпроектной документации;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 xml:space="preserve">– состав и правила выполнения архитектурно-строительных чертежей и </w:t>
            </w:r>
            <w:proofErr w:type="gramStart"/>
            <w:r w:rsidRPr="00AA3F62">
              <w:t>архитектурных решений</w:t>
            </w:r>
            <w:proofErr w:type="gramEnd"/>
            <w:r w:rsidRPr="00AA3F62">
              <w:t xml:space="preserve"> зданий и объемных сооружений; 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знать теории и методы архитектурной композиции, основы визуального восприятия и принципы упорядочения форм и пространств;</w:t>
            </w:r>
          </w:p>
        </w:tc>
      </w:tr>
      <w:tr w:rsidR="00867EBA" w:rsidRPr="00AA3F6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AFD" w:rsidRPr="00AA3F62" w:rsidRDefault="00975AFD" w:rsidP="005278D4">
            <w:pPr>
              <w:pStyle w:val="Style2"/>
              <w:widowControl/>
              <w:ind w:firstLine="145"/>
            </w:pPr>
            <w:r w:rsidRPr="00AA3F62">
              <w:t>– </w:t>
            </w:r>
            <w:r w:rsidR="005278D4" w:rsidRPr="00AA3F62">
              <w:t>анализировать варианты проектных решений;</w:t>
            </w:r>
          </w:p>
          <w:p w:rsidR="005278D4" w:rsidRPr="00AA3F62" w:rsidRDefault="005278D4" w:rsidP="005278D4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последовательно развивать ее в ходе разработки архитектурно-дизайнерского решения;</w:t>
            </w:r>
          </w:p>
          <w:p w:rsidR="005278D4" w:rsidRPr="00AA3F62" w:rsidRDefault="005278D4" w:rsidP="005278D4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информацию, выдвигать проек</w:t>
            </w:r>
            <w:r w:rsidRPr="00AA3F62">
              <w:t>т</w:t>
            </w:r>
            <w:r w:rsidRPr="00AA3F62">
              <w:t>ную идею и последовательно развивать ее в ходе разработки архитекту</w:t>
            </w:r>
            <w:r w:rsidRPr="00AA3F62">
              <w:t>р</w:t>
            </w:r>
            <w:r w:rsidRPr="00AA3F62">
              <w:t>ного решения;</w:t>
            </w:r>
          </w:p>
          <w:p w:rsidR="005278D4" w:rsidRPr="00AA3F62" w:rsidRDefault="005278D4" w:rsidP="005278D4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актуальных социальных и экологич</w:t>
            </w:r>
            <w:r w:rsidRPr="00AA3F62">
              <w:t>е</w:t>
            </w:r>
            <w:r w:rsidRPr="00AA3F62">
              <w:t>ских задач создания здоровой, доступной и комфортной среды</w:t>
            </w:r>
            <w:proofErr w:type="gramStart"/>
            <w:r w:rsidRPr="00AA3F62">
              <w:t>,;</w:t>
            </w:r>
            <w:proofErr w:type="gramEnd"/>
          </w:p>
          <w:p w:rsidR="005278D4" w:rsidRPr="00AA3F62" w:rsidRDefault="005278D4" w:rsidP="005278D4">
            <w:pPr>
              <w:pStyle w:val="Style2"/>
              <w:widowControl/>
              <w:ind w:firstLine="145"/>
              <w:rPr>
                <w:i/>
              </w:rPr>
            </w:pPr>
            <w:r w:rsidRPr="00AA3F62">
              <w:t>–  уметь оценивать, выбирать и интегрировать в проекте системы ко</w:t>
            </w:r>
            <w:r w:rsidRPr="00AA3F62">
              <w:t>н</w:t>
            </w:r>
            <w:r w:rsidRPr="00AA3F62">
              <w:t>струкций, управление климатом, безопасности жизнедеятельности и и</w:t>
            </w:r>
            <w:r w:rsidRPr="00AA3F62">
              <w:t>н</w:t>
            </w:r>
            <w:r w:rsidRPr="00AA3F62">
              <w:t>женерные системы с учетом решений, принимаемых специалистами-смежниками;</w:t>
            </w:r>
          </w:p>
        </w:tc>
      </w:tr>
      <w:tr w:rsidR="00867EBA" w:rsidRPr="00AA3F6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863" w:rsidRDefault="00175D82" w:rsidP="005C5F1A">
            <w:pPr>
              <w:ind w:firstLine="0"/>
              <w:jc w:val="left"/>
            </w:pPr>
            <w:r w:rsidRPr="00AA3F62">
              <w:t xml:space="preserve">Владеть </w:t>
            </w:r>
          </w:p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Default="00DC3863" w:rsidP="00DC3863"/>
          <w:p w:rsidR="00DC3863" w:rsidRDefault="00DC3863" w:rsidP="00DC3863"/>
          <w:p w:rsidR="00C640B4" w:rsidRPr="00DC3863" w:rsidRDefault="00C640B4" w:rsidP="00DC3863"/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8D4" w:rsidRPr="00AA3F62" w:rsidRDefault="00175D82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</w:t>
            </w:r>
            <w:r w:rsidR="005278D4" w:rsidRPr="00AA3F62">
              <w:t>отдельными методами и приемами  комбинаторного архитектурно-дизайнерского проектирования и макетного макетирования;</w:t>
            </w:r>
          </w:p>
          <w:p w:rsidR="005278D4" w:rsidRPr="00AA3F62" w:rsidRDefault="005278D4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методикой комбинаторного архитектурно-дизайнерского проектиров</w:t>
            </w:r>
            <w:r w:rsidRPr="00AA3F62">
              <w:t>а</w:t>
            </w:r>
            <w:r w:rsidRPr="00AA3F62">
              <w:t>ния архитектурной среды в градостроительном контексте, приемами м</w:t>
            </w:r>
            <w:r w:rsidRPr="00AA3F62">
              <w:t>а</w:t>
            </w:r>
            <w:r w:rsidRPr="00AA3F62">
              <w:t>кетного макетирования;</w:t>
            </w:r>
          </w:p>
          <w:p w:rsidR="00AA3F62" w:rsidRPr="00AA3F62" w:rsidRDefault="005278D4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авторского архитектурно-художественного за</w:t>
            </w:r>
            <w:r w:rsidR="00AA3F62" w:rsidRPr="00AA3F62">
              <w:t>мысла, стимулирования инноваций;</w:t>
            </w:r>
          </w:p>
          <w:p w:rsidR="005278D4" w:rsidRPr="00AA3F62" w:rsidRDefault="00AA3F62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>– </w:t>
            </w:r>
            <w:r w:rsidR="005278D4" w:rsidRPr="00AA3F62">
              <w:t xml:space="preserve">приемами и средствами композиционного моделирования, методами и технологиями </w:t>
            </w:r>
            <w:proofErr w:type="spellStart"/>
            <w:r w:rsidR="005278D4" w:rsidRPr="00AA3F62">
              <w:t>энерг</w:t>
            </w:r>
            <w:proofErr w:type="gramStart"/>
            <w:r w:rsidR="005278D4" w:rsidRPr="00AA3F62">
              <w:t>о</w:t>
            </w:r>
            <w:proofErr w:type="spellEnd"/>
            <w:r w:rsidR="005278D4" w:rsidRPr="00AA3F62">
              <w:t>-</w:t>
            </w:r>
            <w:proofErr w:type="gramEnd"/>
            <w:r w:rsidR="005278D4" w:rsidRPr="00AA3F62">
              <w:t xml:space="preserve"> и </w:t>
            </w:r>
            <w:proofErr w:type="spellStart"/>
            <w:r w:rsidR="005278D4" w:rsidRPr="00AA3F62">
              <w:t>ресурсносберегающего</w:t>
            </w:r>
            <w:proofErr w:type="spellEnd"/>
            <w:r w:rsidR="005278D4" w:rsidRPr="00AA3F62">
              <w:t xml:space="preserve"> архитектурно-дизайнерского проектирования, методами и технологиями компьютерного и макетного проектирования в совершенстве</w:t>
            </w:r>
            <w:r w:rsidRPr="00AA3F62">
              <w:t>.</w:t>
            </w:r>
          </w:p>
          <w:p w:rsidR="00C640B4" w:rsidRPr="00AA3F62" w:rsidRDefault="00175D82" w:rsidP="00175D8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rPr>
                <w:rFonts w:cs="Arial"/>
                <w:i/>
              </w:rPr>
              <w:t xml:space="preserve"> </w:t>
            </w:r>
          </w:p>
        </w:tc>
      </w:tr>
    </w:tbl>
    <w:p w:rsidR="00C640B4" w:rsidRPr="00AA3F62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8D16DF" w:rsidRPr="00AA3F62" w:rsidSect="008D16DF">
          <w:footerReference w:type="even" r:id="rId16"/>
          <w:footerReference w:type="default" r:id="rId17"/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AA3F62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AA3F62">
        <w:rPr>
          <w:rStyle w:val="FontStyle18"/>
          <w:b/>
          <w:sz w:val="24"/>
          <w:szCs w:val="24"/>
        </w:rPr>
        <w:t>4</w:t>
      </w:r>
      <w:r w:rsidR="007754E4" w:rsidRPr="00AA3F6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A3F62">
        <w:rPr>
          <w:rStyle w:val="FontStyle18"/>
          <w:b/>
          <w:sz w:val="24"/>
          <w:szCs w:val="24"/>
        </w:rPr>
        <w:t>дис</w:t>
      </w:r>
      <w:r w:rsidR="007754E4" w:rsidRPr="00AA3F62">
        <w:rPr>
          <w:rStyle w:val="FontStyle18"/>
          <w:b/>
          <w:sz w:val="24"/>
          <w:szCs w:val="24"/>
        </w:rPr>
        <w:t>ципли</w:t>
      </w:r>
      <w:r w:rsidR="00E022FE" w:rsidRPr="00AA3F62">
        <w:rPr>
          <w:rStyle w:val="FontStyle18"/>
          <w:b/>
          <w:sz w:val="24"/>
          <w:szCs w:val="24"/>
        </w:rPr>
        <w:t>н</w:t>
      </w:r>
      <w:r w:rsidR="007754E4" w:rsidRPr="00AA3F62">
        <w:rPr>
          <w:rStyle w:val="FontStyle18"/>
          <w:b/>
          <w:sz w:val="24"/>
          <w:szCs w:val="24"/>
        </w:rPr>
        <w:t xml:space="preserve">ы </w:t>
      </w:r>
      <w:r w:rsidR="00A1604E" w:rsidRPr="00AA3F62">
        <w:rPr>
          <w:rStyle w:val="FontStyle16"/>
          <w:b/>
          <w:sz w:val="24"/>
          <w:szCs w:val="24"/>
        </w:rPr>
        <w:t>«</w:t>
      </w:r>
      <w:r w:rsidR="00AA3F62">
        <w:rPr>
          <w:rStyle w:val="FontStyle16"/>
          <w:b/>
          <w:sz w:val="24"/>
          <w:szCs w:val="24"/>
        </w:rPr>
        <w:t>Архитектурная комбинаторика</w:t>
      </w:r>
      <w:r w:rsidR="00A1604E" w:rsidRPr="00AA3F62">
        <w:rPr>
          <w:rStyle w:val="FontStyle16"/>
          <w:b/>
          <w:sz w:val="24"/>
          <w:szCs w:val="24"/>
        </w:rPr>
        <w:t>»</w:t>
      </w:r>
    </w:p>
    <w:p w:rsidR="007754E4" w:rsidRPr="00AA3F6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A3F62">
        <w:rPr>
          <w:rStyle w:val="FontStyle18"/>
          <w:b w:val="0"/>
          <w:sz w:val="24"/>
          <w:szCs w:val="24"/>
        </w:rPr>
        <w:t>п</w:t>
      </w:r>
      <w:r w:rsidRPr="00AA3F62">
        <w:rPr>
          <w:rStyle w:val="FontStyle18"/>
          <w:b w:val="0"/>
          <w:sz w:val="24"/>
          <w:szCs w:val="24"/>
        </w:rPr>
        <w:t>ли</w:t>
      </w:r>
      <w:r w:rsidR="00E022FE" w:rsidRPr="00AA3F62">
        <w:rPr>
          <w:rStyle w:val="FontStyle18"/>
          <w:b w:val="0"/>
          <w:sz w:val="24"/>
          <w:szCs w:val="24"/>
        </w:rPr>
        <w:t>н</w:t>
      </w:r>
      <w:r w:rsidRPr="00AA3F62">
        <w:rPr>
          <w:rStyle w:val="FontStyle18"/>
          <w:b w:val="0"/>
          <w:sz w:val="24"/>
          <w:szCs w:val="24"/>
        </w:rPr>
        <w:t>ы составля</w:t>
      </w:r>
      <w:r w:rsidR="00E022FE" w:rsidRPr="00AA3F62">
        <w:rPr>
          <w:rStyle w:val="FontStyle18"/>
          <w:b w:val="0"/>
          <w:sz w:val="24"/>
          <w:szCs w:val="24"/>
        </w:rPr>
        <w:t xml:space="preserve">ет </w:t>
      </w:r>
      <w:r w:rsidR="00AA3F62">
        <w:rPr>
          <w:rStyle w:val="FontStyle18"/>
          <w:b w:val="0"/>
          <w:sz w:val="24"/>
          <w:szCs w:val="24"/>
        </w:rPr>
        <w:t>3</w:t>
      </w:r>
      <w:r w:rsidR="00F24031"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зачетных </w:t>
      </w:r>
      <w:r w:rsidRPr="00AA3F62">
        <w:rPr>
          <w:rStyle w:val="FontStyle18"/>
          <w:b w:val="0"/>
          <w:sz w:val="24"/>
          <w:szCs w:val="24"/>
        </w:rPr>
        <w:t xml:space="preserve">единиц </w:t>
      </w:r>
      <w:r w:rsidR="00AA3F62">
        <w:rPr>
          <w:rStyle w:val="FontStyle18"/>
          <w:b w:val="0"/>
          <w:sz w:val="24"/>
          <w:szCs w:val="24"/>
        </w:rPr>
        <w:t xml:space="preserve">108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066036" w:rsidRPr="00AA3F62">
        <w:rPr>
          <w:rStyle w:val="FontStyle18"/>
          <w:b w:val="0"/>
          <w:sz w:val="24"/>
          <w:szCs w:val="24"/>
        </w:rPr>
        <w:t>часов</w:t>
      </w:r>
      <w:r w:rsidR="00D17066" w:rsidRPr="00AA3F62">
        <w:rPr>
          <w:rStyle w:val="FontStyle18"/>
          <w:b w:val="0"/>
          <w:sz w:val="24"/>
          <w:szCs w:val="24"/>
        </w:rPr>
        <w:t>, в том числе</w:t>
      </w:r>
      <w:r w:rsidR="00066036" w:rsidRPr="00AA3F62">
        <w:rPr>
          <w:rStyle w:val="FontStyle18"/>
          <w:b w:val="0"/>
          <w:sz w:val="24"/>
          <w:szCs w:val="24"/>
        </w:rPr>
        <w:t>:</w:t>
      </w:r>
    </w:p>
    <w:p w:rsidR="00EF48C1" w:rsidRPr="00AA3F62" w:rsidRDefault="00AA3F62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4A4EE8">
        <w:rPr>
          <w:rStyle w:val="FontStyle18"/>
          <w:b w:val="0"/>
          <w:sz w:val="24"/>
          <w:szCs w:val="24"/>
        </w:rPr>
        <w:t>54,15</w:t>
      </w:r>
      <w:r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3267AD" w:rsidRPr="00AA3F62">
        <w:rPr>
          <w:rStyle w:val="FontStyle18"/>
          <w:b w:val="0"/>
          <w:sz w:val="24"/>
          <w:szCs w:val="24"/>
        </w:rPr>
        <w:t>часов:</w:t>
      </w:r>
    </w:p>
    <w:p w:rsidR="004A4EE8" w:rsidRDefault="004A4EE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51</w:t>
      </w:r>
      <w:r w:rsidR="00AA3F62">
        <w:rPr>
          <w:rStyle w:val="FontStyle18"/>
          <w:b w:val="0"/>
          <w:sz w:val="24"/>
          <w:szCs w:val="24"/>
        </w:rPr>
        <w:t xml:space="preserve"> акад. часов</w:t>
      </w:r>
    </w:p>
    <w:p w:rsidR="003267AD" w:rsidRPr="00AA3F62" w:rsidRDefault="003F48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</w:r>
      <w:proofErr w:type="gramStart"/>
      <w:r w:rsidRPr="00AA3F6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A3F62">
        <w:rPr>
          <w:rStyle w:val="FontStyle18"/>
          <w:b w:val="0"/>
          <w:sz w:val="24"/>
          <w:szCs w:val="24"/>
        </w:rPr>
        <w:t xml:space="preserve"> – </w:t>
      </w:r>
      <w:r w:rsidR="004A4EE8">
        <w:rPr>
          <w:rStyle w:val="FontStyle18"/>
          <w:b w:val="0"/>
          <w:sz w:val="24"/>
          <w:szCs w:val="24"/>
        </w:rPr>
        <w:t xml:space="preserve">3,15 </w:t>
      </w:r>
      <w:r w:rsidR="003267AD" w:rsidRPr="00AA3F62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AA3F62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  <w:t>самостоятельная рабо</w:t>
      </w:r>
      <w:r w:rsidR="00AA3F62">
        <w:rPr>
          <w:rStyle w:val="FontStyle18"/>
          <w:b w:val="0"/>
          <w:sz w:val="24"/>
          <w:szCs w:val="24"/>
        </w:rPr>
        <w:t xml:space="preserve">та </w:t>
      </w:r>
      <w:r w:rsidR="004A4EE8">
        <w:rPr>
          <w:rStyle w:val="FontStyle18"/>
          <w:b w:val="0"/>
          <w:sz w:val="24"/>
          <w:szCs w:val="24"/>
        </w:rPr>
        <w:t>18,15</w:t>
      </w:r>
      <w:r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Pr="00AA3F62">
        <w:rPr>
          <w:rStyle w:val="FontStyle18"/>
          <w:b w:val="0"/>
          <w:sz w:val="24"/>
          <w:szCs w:val="24"/>
        </w:rPr>
        <w:t>часов;</w:t>
      </w:r>
    </w:p>
    <w:p w:rsidR="0035681F" w:rsidRPr="00AA3F62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</w:r>
      <w:r w:rsidR="00D17066" w:rsidRPr="00AA3F62">
        <w:rPr>
          <w:rStyle w:val="FontStyle18"/>
          <w:b w:val="0"/>
          <w:sz w:val="24"/>
          <w:szCs w:val="24"/>
        </w:rPr>
        <w:t>подготовка к</w:t>
      </w:r>
      <w:r w:rsidR="004A4EE8">
        <w:rPr>
          <w:rStyle w:val="FontStyle18"/>
          <w:b w:val="0"/>
          <w:sz w:val="24"/>
          <w:szCs w:val="24"/>
        </w:rPr>
        <w:t xml:space="preserve"> экзамену 35,7</w:t>
      </w:r>
      <w:r w:rsidR="00AA3F62">
        <w:rPr>
          <w:rStyle w:val="FontStyle18"/>
          <w:b w:val="0"/>
          <w:sz w:val="24"/>
          <w:szCs w:val="24"/>
        </w:rPr>
        <w:t xml:space="preserve"> акад. часов.</w:t>
      </w:r>
    </w:p>
    <w:p w:rsidR="00867EBA" w:rsidRPr="00AA3F62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AA3F62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AA3F6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3F6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AA3F6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AA3F6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AA3F6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A3F62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A3F62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267AD" w:rsidRPr="00AA3F62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  <w:r w:rsidRPr="00AA3F6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лаборат</w:t>
            </w:r>
            <w:proofErr w:type="spellEnd"/>
            <w:r w:rsidRPr="00AA3F62">
              <w:t>.</w:t>
            </w:r>
          </w:p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r w:rsidRPr="00AA3F6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практич</w:t>
            </w:r>
            <w:proofErr w:type="spellEnd"/>
            <w:r w:rsidRPr="00AA3F62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A3F62" w:rsidTr="00B01B6B">
        <w:trPr>
          <w:trHeight w:val="268"/>
        </w:trPr>
        <w:tc>
          <w:tcPr>
            <w:tcW w:w="1425" w:type="pct"/>
          </w:tcPr>
          <w:p w:rsidR="003267AD" w:rsidRPr="00AA3F62" w:rsidRDefault="008D16DF" w:rsidP="00ED4D9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</w:t>
            </w:r>
            <w:r w:rsidR="003F4836" w:rsidRPr="00AA3F62">
              <w:rPr>
                <w:b/>
              </w:rPr>
              <w:t xml:space="preserve">. </w:t>
            </w:r>
            <w:r w:rsidR="00ED4D95" w:rsidRPr="00ED4D95">
              <w:rPr>
                <w:b/>
                <w:bCs/>
              </w:rPr>
              <w:t>Архитектурная комбинатор</w:t>
            </w:r>
            <w:r w:rsidR="00ED4D95" w:rsidRPr="00ED4D95">
              <w:rPr>
                <w:b/>
                <w:bCs/>
              </w:rPr>
              <w:t>и</w:t>
            </w:r>
            <w:r w:rsidR="00ED4D95" w:rsidRPr="00ED4D95">
              <w:rPr>
                <w:b/>
                <w:bCs/>
              </w:rPr>
              <w:t>ка в теории практике</w:t>
            </w:r>
            <w:r w:rsidR="00ED4D95" w:rsidRPr="00AA3F62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3267AD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34E1D">
              <w:t>6</w:t>
            </w:r>
          </w:p>
        </w:tc>
        <w:tc>
          <w:tcPr>
            <w:tcW w:w="332" w:type="pct"/>
          </w:tcPr>
          <w:p w:rsidR="003267AD" w:rsidRPr="00AA3F62" w:rsidRDefault="00C9017B" w:rsidP="00627EA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t xml:space="preserve">1.1. Тема. </w:t>
            </w:r>
            <w:r w:rsidRPr="00ED4D95">
              <w:rPr>
                <w:bCs/>
              </w:rPr>
              <w:t>Комбинаторика и формообраз</w:t>
            </w:r>
            <w:r w:rsidRPr="00ED4D95">
              <w:rPr>
                <w:bCs/>
              </w:rPr>
              <w:t>о</w:t>
            </w:r>
            <w:r w:rsidRPr="00ED4D95">
              <w:rPr>
                <w:bCs/>
              </w:rPr>
              <w:t>вание.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риал.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 xml:space="preserve">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C830FD">
            <w:pPr>
              <w:pStyle w:val="Style14"/>
              <w:widowControl/>
              <w:ind w:firstLine="0"/>
              <w:jc w:val="left"/>
            </w:pPr>
            <w:r w:rsidRPr="00AA3F62">
              <w:rPr>
                <w:i/>
              </w:rPr>
              <w:t xml:space="preserve">– устный опрос </w:t>
            </w:r>
          </w:p>
        </w:tc>
        <w:tc>
          <w:tcPr>
            <w:tcW w:w="372" w:type="pct"/>
          </w:tcPr>
          <w:p w:rsidR="00C830FD" w:rsidRPr="00A831FA" w:rsidRDefault="00C830FD" w:rsidP="002E3403">
            <w:pPr>
              <w:pStyle w:val="Style14"/>
              <w:widowControl/>
              <w:ind w:hanging="11"/>
              <w:rPr>
                <w:i/>
              </w:rPr>
            </w:pPr>
          </w:p>
          <w:p w:rsidR="00C830FD" w:rsidRDefault="00C830FD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ПК-8;</w:t>
            </w:r>
          </w:p>
          <w:p w:rsidR="00C830FD" w:rsidRPr="00AA3F62" w:rsidRDefault="00C830F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П</w:t>
            </w:r>
            <w:r>
              <w:rPr>
                <w:i/>
              </w:rPr>
              <w:t>К-1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t xml:space="preserve">1.2. Тема. </w:t>
            </w:r>
            <w:r w:rsidRPr="00ED4D95">
              <w:t>Геометрическое  формообраз</w:t>
            </w:r>
            <w:r w:rsidRPr="00ED4D95">
              <w:t>о</w:t>
            </w:r>
            <w:r w:rsidRPr="00ED4D95">
              <w:t>вание</w:t>
            </w:r>
            <w:r>
              <w:t xml:space="preserve"> в комбинаторике.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риал;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подговтовить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графич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ский материал по теме.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DB5CF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>– устный</w:t>
            </w:r>
            <w:r>
              <w:rPr>
                <w:i/>
              </w:rPr>
              <w:t xml:space="preserve"> опрос;</w:t>
            </w:r>
          </w:p>
          <w:p w:rsidR="00C830FD" w:rsidRPr="00AA3F62" w:rsidRDefault="00C830FD" w:rsidP="00C830FD">
            <w:pPr>
              <w:pStyle w:val="Style14"/>
              <w:widowControl/>
              <w:ind w:firstLine="0"/>
              <w:jc w:val="left"/>
            </w:pPr>
            <w:r w:rsidRPr="00AA3F62">
              <w:rPr>
                <w:i/>
              </w:rPr>
              <w:t>– </w:t>
            </w:r>
            <w:r>
              <w:rPr>
                <w:i/>
              </w:rPr>
              <w:t xml:space="preserve">представить </w:t>
            </w:r>
            <w:proofErr w:type="gramStart"/>
            <w:r>
              <w:rPr>
                <w:i/>
              </w:rPr>
              <w:t>графический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матерал</w:t>
            </w:r>
            <w:proofErr w:type="spellEnd"/>
            <w:r>
              <w:rPr>
                <w:i/>
              </w:rPr>
              <w:t>;</w:t>
            </w:r>
          </w:p>
        </w:tc>
        <w:tc>
          <w:tcPr>
            <w:tcW w:w="372" w:type="pct"/>
          </w:tcPr>
          <w:p w:rsidR="00C830FD" w:rsidRPr="00AA3F62" w:rsidRDefault="00C830F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0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30FD" w:rsidRPr="00AA3F62" w:rsidRDefault="00C830F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0"/>
            </w:pPr>
            <w:r>
              <w:t>1.3. Тема. Экскурсия по городу.</w:t>
            </w:r>
          </w:p>
        </w:tc>
        <w:tc>
          <w:tcPr>
            <w:tcW w:w="186" w:type="pct"/>
          </w:tcPr>
          <w:p w:rsidR="00C830FD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830FD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830FD" w:rsidRDefault="00C830F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30FD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830FD" w:rsidRPr="00DC3863" w:rsidRDefault="00C830FD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DC3863">
              <w:rPr>
                <w:bCs/>
                <w:sz w:val="24"/>
              </w:rPr>
              <w:t>Поиск архитектурных сооруж</w:t>
            </w:r>
            <w:r w:rsidRPr="00DC3863">
              <w:rPr>
                <w:bCs/>
                <w:sz w:val="24"/>
              </w:rPr>
              <w:t>е</w:t>
            </w:r>
            <w:r w:rsidRPr="00DC3863">
              <w:rPr>
                <w:bCs/>
                <w:sz w:val="24"/>
              </w:rPr>
              <w:t>ний и форм</w:t>
            </w:r>
            <w:r>
              <w:rPr>
                <w:bCs/>
                <w:sz w:val="24"/>
              </w:rPr>
              <w:t xml:space="preserve"> </w:t>
            </w:r>
            <w:r w:rsidRPr="00DC3863">
              <w:rPr>
                <w:bCs/>
                <w:sz w:val="24"/>
              </w:rPr>
              <w:t xml:space="preserve">в городской среде, основанных по принципу </w:t>
            </w:r>
            <w:proofErr w:type="spellStart"/>
            <w:r w:rsidRPr="00DC3863">
              <w:rPr>
                <w:bCs/>
                <w:sz w:val="24"/>
              </w:rPr>
              <w:t>ко</w:t>
            </w:r>
            <w:r w:rsidRPr="00DC3863">
              <w:rPr>
                <w:bCs/>
                <w:sz w:val="24"/>
              </w:rPr>
              <w:t>м</w:t>
            </w:r>
            <w:r w:rsidRPr="00DC3863">
              <w:rPr>
                <w:bCs/>
                <w:sz w:val="24"/>
              </w:rPr>
              <w:t>бинаторности</w:t>
            </w:r>
            <w:proofErr w:type="spellEnd"/>
          </w:p>
        </w:tc>
        <w:tc>
          <w:tcPr>
            <w:tcW w:w="974" w:type="pct"/>
          </w:tcPr>
          <w:p w:rsidR="00C830FD" w:rsidRPr="00AA3F62" w:rsidRDefault="00C830FD" w:rsidP="00DC38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</w:t>
            </w:r>
            <w:r w:rsidRPr="00CA543D">
              <w:t>фотоотчет</w:t>
            </w:r>
            <w:r>
              <w:t>.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0"/>
            </w:pPr>
            <w:r>
              <w:lastRenderedPageBreak/>
              <w:t>1.4</w:t>
            </w:r>
            <w:r w:rsidRPr="00AA3F62">
              <w:t>.</w:t>
            </w:r>
            <w:r>
              <w:t xml:space="preserve">Тема. </w:t>
            </w:r>
            <w:r w:rsidRPr="00CA543D">
              <w:t>Комбинаторные поиски из ге</w:t>
            </w:r>
            <w:r w:rsidRPr="00CA543D">
              <w:t>о</w:t>
            </w:r>
            <w:r w:rsidRPr="00CA543D">
              <w:t>метрических фигур.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Pr="00AA3F62" w:rsidRDefault="00C830FD" w:rsidP="00DC386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комбинаторных работ на основе геометрич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ских фигур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331B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>
              <w:rPr>
                <w:i/>
              </w:rPr>
              <w:t> анализ и оценка работ студентов по теме</w:t>
            </w:r>
            <w:r w:rsidRPr="00AA3F62">
              <w:rPr>
                <w:i/>
              </w:rPr>
              <w:t>;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>
              <w:t>1.5</w:t>
            </w:r>
            <w:r w:rsidRPr="00AA3F62">
              <w:t xml:space="preserve">. Тема. </w:t>
            </w:r>
            <w:r w:rsidRPr="00ED4D95">
              <w:t>Биологическое формообразов</w:t>
            </w:r>
            <w:r w:rsidRPr="00ED4D95">
              <w:t>а</w:t>
            </w:r>
            <w:r w:rsidRPr="00ED4D95">
              <w:t>ние</w:t>
            </w:r>
            <w:r>
              <w:t xml:space="preserve"> в комбинаторике.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Default="00C830FD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Осуществление поиска разли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биологических форм, 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пользуемых в комбинаторике.</w:t>
            </w:r>
          </w:p>
          <w:p w:rsidR="00C830FD" w:rsidRPr="00AA3F62" w:rsidRDefault="00C830FD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дополнительного материала по теме.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331B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 устный опрос</w:t>
            </w:r>
            <w:r>
              <w:rPr>
                <w:i/>
              </w:rPr>
              <w:t>, предста</w:t>
            </w:r>
            <w:r>
              <w:rPr>
                <w:i/>
              </w:rPr>
              <w:t>в</w:t>
            </w:r>
            <w:r>
              <w:rPr>
                <w:i/>
              </w:rPr>
              <w:t>ление выступлений подг</w:t>
            </w:r>
            <w:r>
              <w:rPr>
                <w:i/>
              </w:rPr>
              <w:t>о</w:t>
            </w:r>
            <w:r>
              <w:rPr>
                <w:i/>
              </w:rPr>
              <w:t>товленных на самосто</w:t>
            </w:r>
            <w:r>
              <w:rPr>
                <w:i/>
              </w:rPr>
              <w:t>я</w:t>
            </w:r>
            <w:r>
              <w:rPr>
                <w:i/>
              </w:rPr>
              <w:t>тельно подобранном мат</w:t>
            </w:r>
            <w:r>
              <w:rPr>
                <w:i/>
              </w:rPr>
              <w:t>е</w:t>
            </w:r>
            <w:r>
              <w:rPr>
                <w:i/>
              </w:rPr>
              <w:t>риале</w:t>
            </w:r>
            <w:proofErr w:type="gramStart"/>
            <w:r>
              <w:rPr>
                <w:i/>
              </w:rPr>
              <w:t>.</w:t>
            </w:r>
            <w:r w:rsidRPr="00AA3F62">
              <w:rPr>
                <w:i/>
              </w:rPr>
              <w:t>;</w:t>
            </w:r>
            <w:proofErr w:type="gramEnd"/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О</w:t>
            </w: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ПК-8;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>
              <w:t>1.6. Тема.</w:t>
            </w:r>
            <w:r w:rsidRPr="00CA543D">
              <w:t xml:space="preserve"> Стилизация. Комбинаторные поиски из бионических форм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830FD" w:rsidRPr="00331B29" w:rsidRDefault="00C830FD" w:rsidP="002E340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31B29">
              <w:rPr>
                <w:bCs/>
                <w:iCs/>
              </w:rPr>
              <w:t xml:space="preserve">Построение комбинаторных композиций на основе </w:t>
            </w:r>
            <w:r>
              <w:rPr>
                <w:bCs/>
                <w:iCs/>
              </w:rPr>
              <w:t>стилиз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ции </w:t>
            </w:r>
            <w:r w:rsidRPr="00331B29">
              <w:rPr>
                <w:bCs/>
                <w:iCs/>
              </w:rPr>
              <w:t>различных биологических форм.</w:t>
            </w:r>
          </w:p>
        </w:tc>
        <w:tc>
          <w:tcPr>
            <w:tcW w:w="974" w:type="pct"/>
          </w:tcPr>
          <w:p w:rsidR="00C830FD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proofErr w:type="spellStart"/>
            <w:proofErr w:type="gramStart"/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успевае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ости</w:t>
            </w:r>
            <w:proofErr w:type="gramEnd"/>
          </w:p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>
              <w:rPr>
                <w:i/>
              </w:rPr>
              <w:t> анализ и оценка работ студентов по теме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ПК-8;</w:t>
            </w: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ED4D95" w:rsidRDefault="00C830FD" w:rsidP="00066036">
            <w:pPr>
              <w:pStyle w:val="Style14"/>
              <w:widowControl/>
              <w:ind w:firstLine="0"/>
              <w:rPr>
                <w:b/>
              </w:rPr>
            </w:pPr>
            <w:r w:rsidRPr="00ED4D9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830FD" w:rsidRPr="00AA3F62" w:rsidRDefault="00C830FD" w:rsidP="002B4E78">
            <w:pPr>
              <w:pStyle w:val="Style14"/>
              <w:widowControl/>
              <w:ind w:hanging="11"/>
              <w:rPr>
                <w:rStyle w:val="afa"/>
                <w:i/>
                <w:color w:val="auto"/>
              </w:rPr>
            </w:pPr>
            <w:r>
              <w:rPr>
                <w:b/>
              </w:rPr>
              <w:t>О</w:t>
            </w:r>
            <w:r w:rsidR="00784CF6" w:rsidRPr="00AA3F62">
              <w:rPr>
                <w:b/>
              </w:rPr>
              <w:fldChar w:fldCharType="begin"/>
            </w:r>
            <w:r w:rsidRPr="00AA3F62">
              <w:rPr>
                <w:b/>
              </w:rPr>
              <w:instrText xml:space="preserve"> HYPERLINK  \l "_Hlk529708197" \s "1,12104,12122,4094,Style14,ПК-1;</w:instrText>
            </w:r>
            <w:r w:rsidRPr="00AA3F62">
              <w:rPr>
                <w:b/>
              </w:rPr>
              <w:cr/>
              <w:instrText>ОК-7;</w:instrText>
            </w:r>
            <w:r w:rsidRPr="00AA3F62">
              <w:rPr>
                <w:b/>
              </w:rPr>
              <w:cr/>
              <w:instrText xml:space="preserve">ПК-16." </w:instrText>
            </w:r>
            <w:r w:rsidR="00784CF6" w:rsidRPr="00AA3F62">
              <w:rPr>
                <w:b/>
              </w:rPr>
              <w:fldChar w:fldCharType="separate"/>
            </w:r>
            <w:r w:rsidRPr="00AA3F62">
              <w:rPr>
                <w:rStyle w:val="afa"/>
                <w:i/>
                <w:color w:val="auto"/>
              </w:rPr>
              <w:t>ПК-1;</w:t>
            </w:r>
          </w:p>
          <w:p w:rsidR="00C830FD" w:rsidRPr="00AA3F62" w:rsidRDefault="00C830FD" w:rsidP="002B4E78">
            <w:pPr>
              <w:pStyle w:val="Style14"/>
              <w:widowControl/>
              <w:ind w:hanging="11"/>
              <w:rPr>
                <w:rStyle w:val="afa"/>
                <w:i/>
                <w:color w:val="auto"/>
              </w:rPr>
            </w:pPr>
            <w:r>
              <w:rPr>
                <w:rStyle w:val="afa"/>
                <w:i/>
                <w:color w:val="auto"/>
              </w:rPr>
              <w:t>ПК-1</w:t>
            </w:r>
            <w:r w:rsidRPr="00AA3F62">
              <w:rPr>
                <w:rStyle w:val="afa"/>
                <w:i/>
                <w:color w:val="auto"/>
              </w:rPr>
              <w:t>;</w:t>
            </w:r>
          </w:p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afa"/>
                <w:i/>
                <w:color w:val="auto"/>
              </w:rPr>
              <w:t>ПК-8</w:t>
            </w:r>
            <w:r w:rsidRPr="00AA3F62">
              <w:rPr>
                <w:rStyle w:val="afa"/>
                <w:i/>
                <w:color w:val="auto"/>
              </w:rPr>
              <w:t>.</w:t>
            </w:r>
            <w:r w:rsidR="00784CF6" w:rsidRPr="00AA3F62">
              <w:rPr>
                <w:b/>
              </w:rPr>
              <w:fldChar w:fldCharType="end"/>
            </w:r>
          </w:p>
        </w:tc>
      </w:tr>
      <w:tr w:rsidR="00C830FD" w:rsidRPr="00AA3F62" w:rsidTr="007E53F3">
        <w:trPr>
          <w:trHeight w:val="669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II</w:t>
            </w:r>
            <w:r w:rsidRPr="00AA3F62">
              <w:rPr>
                <w:b/>
              </w:rPr>
              <w:t xml:space="preserve">. </w:t>
            </w:r>
            <w:r w:rsidRPr="00ED4D95">
              <w:rPr>
                <w:b/>
              </w:rPr>
              <w:t>Комбинаторные методы фо</w:t>
            </w:r>
            <w:r w:rsidRPr="00ED4D95">
              <w:rPr>
                <w:b/>
              </w:rPr>
              <w:t>р</w:t>
            </w:r>
            <w:r w:rsidRPr="00ED4D95">
              <w:rPr>
                <w:b/>
              </w:rPr>
              <w:t>мообразования</w:t>
            </w:r>
            <w:r w:rsidRPr="00ED4D95">
              <w:t>.</w:t>
            </w:r>
          </w:p>
        </w:tc>
        <w:tc>
          <w:tcPr>
            <w:tcW w:w="186" w:type="pct"/>
          </w:tcPr>
          <w:p w:rsidR="00C830FD" w:rsidRPr="00AA3F62" w:rsidRDefault="00C830F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30FD" w:rsidRPr="00AA3F62" w:rsidRDefault="00C830FD" w:rsidP="00627EA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t xml:space="preserve">2.1. Тема. </w:t>
            </w:r>
            <w:proofErr w:type="gramStart"/>
            <w:r w:rsidRPr="00CA543D">
              <w:t>Комбинаторные расстановки (комбинации: размещение, перестановка, сочетание.</w:t>
            </w:r>
            <w:proofErr w:type="gramEnd"/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2E340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B85E45">
              <w:rPr>
                <w:bCs/>
                <w:iCs/>
                <w:sz w:val="24"/>
              </w:rPr>
              <w:t>Осуществление поиска вариа</w:t>
            </w:r>
            <w:r w:rsidRPr="00B85E45">
              <w:rPr>
                <w:bCs/>
                <w:iCs/>
                <w:sz w:val="24"/>
              </w:rPr>
              <w:t>н</w:t>
            </w:r>
            <w:r w:rsidRPr="00B85E45">
              <w:rPr>
                <w:bCs/>
                <w:iCs/>
                <w:sz w:val="24"/>
              </w:rPr>
              <w:t xml:space="preserve">тов </w:t>
            </w:r>
            <w:r w:rsidRPr="00B85E45">
              <w:rPr>
                <w:sz w:val="24"/>
              </w:rPr>
              <w:t>комбинаций</w:t>
            </w:r>
            <w:proofErr w:type="gramStart"/>
            <w:r w:rsidRPr="00B85E45">
              <w:rPr>
                <w:sz w:val="24"/>
              </w:rPr>
              <w:t>6</w:t>
            </w:r>
            <w:proofErr w:type="gramEnd"/>
            <w:r w:rsidRPr="00B85E45">
              <w:rPr>
                <w:sz w:val="24"/>
              </w:rPr>
              <w:t xml:space="preserve"> размещение, перестановка, сочетание</w:t>
            </w:r>
          </w:p>
          <w:p w:rsidR="00C830FD" w:rsidRPr="00AA3F62" w:rsidRDefault="00C830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830FD" w:rsidRPr="00AA3F62" w:rsidRDefault="00C830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>– 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0"/>
            </w:pPr>
            <w:r w:rsidRPr="00AA3F62">
              <w:lastRenderedPageBreak/>
              <w:t xml:space="preserve">2.2. Тема. </w:t>
            </w:r>
            <w:r w:rsidRPr="003E7D84">
              <w:t>Комбинаторные приемы в д</w:t>
            </w:r>
            <w:r w:rsidRPr="003E7D84">
              <w:t>и</w:t>
            </w:r>
            <w:r w:rsidRPr="003E7D84">
              <w:t>зайне и архитектуре</w:t>
            </w:r>
          </w:p>
          <w:p w:rsidR="00C830FD" w:rsidRPr="003E7D84" w:rsidRDefault="00C830F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 w:rsidRPr="00AA3F62"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комбинаторных 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ёмов.</w:t>
            </w:r>
          </w:p>
        </w:tc>
        <w:tc>
          <w:tcPr>
            <w:tcW w:w="974" w:type="pct"/>
          </w:tcPr>
          <w:p w:rsidR="00C830FD" w:rsidRPr="00AA3F62" w:rsidRDefault="00C830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 xml:space="preserve">– обсуждение </w:t>
            </w:r>
            <w:r>
              <w:rPr>
                <w:i/>
              </w:rPr>
              <w:t>и оценка р</w:t>
            </w:r>
            <w:r>
              <w:rPr>
                <w:i/>
              </w:rPr>
              <w:t>а</w:t>
            </w:r>
            <w:r>
              <w:rPr>
                <w:i/>
              </w:rPr>
              <w:t>бот;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142"/>
            </w:pPr>
            <w:r>
              <w:t>2.3. Тема.</w:t>
            </w:r>
            <w:r>
              <w:rPr>
                <w:b/>
              </w:rPr>
              <w:t> </w:t>
            </w:r>
            <w:r w:rsidRPr="003E7D84">
              <w:t>Объемно-пространственная комбинаторика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объёмно-пространственной комбинат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рики.</w:t>
            </w:r>
          </w:p>
        </w:tc>
        <w:tc>
          <w:tcPr>
            <w:tcW w:w="974" w:type="pct"/>
          </w:tcPr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 xml:space="preserve">– обсуждение </w:t>
            </w:r>
            <w:r>
              <w:rPr>
                <w:i/>
              </w:rPr>
              <w:t>и оценка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3E7D84" w:rsidRDefault="00C830FD" w:rsidP="002E3403">
            <w:pPr>
              <w:ind w:firstLine="0"/>
            </w:pPr>
            <w:r w:rsidRPr="00AA3F62">
              <w:t>2.4. Тема</w:t>
            </w:r>
            <w:r w:rsidRPr="003E7D84">
              <w:t>. Унификация и модульный м</w:t>
            </w:r>
            <w:r w:rsidRPr="003E7D84">
              <w:t>е</w:t>
            </w:r>
            <w:r w:rsidRPr="003E7D84">
              <w:t>тод проектирования</w:t>
            </w:r>
            <w:r>
              <w:t>.</w:t>
            </w:r>
          </w:p>
          <w:p w:rsidR="00C830FD" w:rsidRPr="00AA3F62" w:rsidRDefault="00C830F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теоретического 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териала;</w:t>
            </w:r>
            <w:r w:rsidRPr="00CA543D">
              <w:t xml:space="preserve"> эскизные поиски ко</w:t>
            </w:r>
            <w:r w:rsidRPr="00CA543D">
              <w:t>м</w:t>
            </w:r>
            <w:r w:rsidRPr="00CA543D">
              <w:t>бинаторных 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Default="00C830FD" w:rsidP="00C830FD">
            <w:pPr>
              <w:ind w:firstLine="0"/>
              <w:rPr>
                <w:i/>
              </w:rPr>
            </w:pPr>
            <w:r w:rsidRPr="00AA3F62">
              <w:rPr>
                <w:i/>
              </w:rPr>
              <w:t>– </w:t>
            </w:r>
            <w:r>
              <w:rPr>
                <w:i/>
              </w:rPr>
              <w:t>обсуждение темы, усво</w:t>
            </w:r>
            <w:r>
              <w:rPr>
                <w:i/>
              </w:rPr>
              <w:t>е</w:t>
            </w:r>
            <w:r>
              <w:rPr>
                <w:i/>
              </w:rPr>
              <w:t>ние терминологии;</w:t>
            </w:r>
          </w:p>
          <w:p w:rsidR="00C830FD" w:rsidRPr="00AA3F62" w:rsidRDefault="00C830FD" w:rsidP="00C830FD">
            <w:pPr>
              <w:ind w:firstLine="0"/>
            </w:pPr>
            <w:r>
              <w:rPr>
                <w:i/>
              </w:rPr>
              <w:t>– анализ практической р</w:t>
            </w:r>
            <w:r>
              <w:rPr>
                <w:i/>
              </w:rPr>
              <w:t>а</w:t>
            </w:r>
            <w:r>
              <w:rPr>
                <w:i/>
              </w:rPr>
              <w:t>боты</w:t>
            </w:r>
            <w:proofErr w:type="gramStart"/>
            <w:r>
              <w:rPr>
                <w:i/>
              </w:rPr>
              <w:t>;</w:t>
            </w:r>
            <w:r w:rsidRPr="00AA3F62">
              <w:rPr>
                <w:i/>
              </w:rPr>
              <w:t>;</w:t>
            </w:r>
            <w:proofErr w:type="gramEnd"/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D307D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CA543D" w:rsidRDefault="00C830FD" w:rsidP="003E7D84">
            <w:pPr>
              <w:pStyle w:val="Style14"/>
              <w:widowControl/>
            </w:pPr>
            <w:r w:rsidRPr="00AA3F62">
              <w:t>2.5. Тема.</w:t>
            </w:r>
            <w:r>
              <w:t xml:space="preserve"> </w:t>
            </w:r>
            <w:r w:rsidRPr="00CA543D">
              <w:t>Модульное проектиров</w:t>
            </w:r>
            <w:r w:rsidRPr="00CA543D">
              <w:t>а</w:t>
            </w:r>
            <w:r w:rsidRPr="00CA543D">
              <w:t>ние.</w:t>
            </w:r>
          </w:p>
          <w:p w:rsidR="00C830FD" w:rsidRPr="00AA3F62" w:rsidRDefault="00C830FD" w:rsidP="002E3403">
            <w:pPr>
              <w:ind w:firstLine="0"/>
            </w:pPr>
          </w:p>
          <w:p w:rsidR="00C830FD" w:rsidRPr="00AA3F62" w:rsidRDefault="00C830F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Э</w:t>
            </w:r>
            <w:r w:rsidRPr="00CA543D">
              <w:t>скизные поиски геометрич</w:t>
            </w:r>
            <w:r w:rsidRPr="00CA543D">
              <w:t>е</w:t>
            </w:r>
            <w:r w:rsidRPr="00CA543D">
              <w:t>ского модуля</w:t>
            </w:r>
          </w:p>
        </w:tc>
        <w:tc>
          <w:tcPr>
            <w:tcW w:w="974" w:type="pct"/>
          </w:tcPr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 xml:space="preserve">– обсуждение </w:t>
            </w:r>
            <w:r>
              <w:rPr>
                <w:i/>
              </w:rPr>
              <w:t>и оценка эск</w:t>
            </w:r>
            <w:r>
              <w:rPr>
                <w:i/>
              </w:rPr>
              <w:t>и</w:t>
            </w:r>
            <w:r>
              <w:rPr>
                <w:i/>
              </w:rPr>
              <w:t>зов;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2E3403">
            <w:pPr>
              <w:ind w:firstLine="0"/>
              <w:rPr>
                <w:b/>
              </w:rPr>
            </w:pPr>
            <w:r w:rsidRPr="00AA3F62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C830FD" w:rsidRPr="00AA3F62" w:rsidRDefault="00C830FD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C830FD" w:rsidRPr="00AA3F62" w:rsidRDefault="00C830FD" w:rsidP="00154EF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О</w:t>
            </w:r>
            <w:r w:rsidRPr="00AA3F62"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ПК1</w:t>
            </w:r>
            <w:r w:rsidRPr="00AA3F62">
              <w:rPr>
                <w:i/>
              </w:rPr>
              <w:t>7;</w:t>
            </w:r>
          </w:p>
          <w:p w:rsidR="00C830FD" w:rsidRPr="00AA3F62" w:rsidRDefault="00C830FD" w:rsidP="00C772F1">
            <w:pPr>
              <w:ind w:firstLine="0"/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847571" w:rsidRDefault="00C830FD" w:rsidP="003E7D84">
            <w:pPr>
              <w:ind w:firstLine="0"/>
              <w:rPr>
                <w:b/>
              </w:rPr>
            </w:pPr>
            <w:r w:rsidRPr="00847571">
              <w:rPr>
                <w:b/>
              </w:rPr>
              <w:t>Всего по курсу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A3F62">
              <w:t>6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75" w:type="pct"/>
          </w:tcPr>
          <w:p w:rsidR="00C830FD" w:rsidRPr="00AA3F62" w:rsidRDefault="00C830FD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CA543D">
              <w:t>Творческая экзаменационная работа</w:t>
            </w:r>
          </w:p>
        </w:tc>
        <w:tc>
          <w:tcPr>
            <w:tcW w:w="974" w:type="pct"/>
          </w:tcPr>
          <w:p w:rsidR="00C830FD" w:rsidRPr="00AA3F62" w:rsidRDefault="00C830F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830FD" w:rsidRPr="00AA3F62" w:rsidRDefault="00C830FD" w:rsidP="00E15C5A">
            <w:pPr>
              <w:ind w:firstLine="0"/>
            </w:pPr>
          </w:p>
        </w:tc>
      </w:tr>
    </w:tbl>
    <w:p w:rsidR="0094280E" w:rsidRPr="00AA3F62" w:rsidRDefault="00A61031" w:rsidP="008531ED">
      <w:r w:rsidRPr="00AA3F62">
        <w:rPr>
          <w:rStyle w:val="FontStyle18"/>
          <w:b w:val="0"/>
          <w:sz w:val="24"/>
          <w:szCs w:val="24"/>
        </w:rPr>
        <w:t>И –</w:t>
      </w:r>
      <w:r w:rsidR="008F0C9A" w:rsidRPr="00AA3F62">
        <w:rPr>
          <w:rStyle w:val="FontStyle18"/>
          <w:b w:val="0"/>
          <w:sz w:val="24"/>
          <w:szCs w:val="24"/>
        </w:rPr>
        <w:t xml:space="preserve"> </w:t>
      </w:r>
      <w:r w:rsidR="002E7BC9" w:rsidRPr="00AA3F62">
        <w:rPr>
          <w:rStyle w:val="FontStyle18"/>
          <w:b w:val="0"/>
          <w:sz w:val="24"/>
          <w:szCs w:val="24"/>
        </w:rPr>
        <w:t>в том числе,</w:t>
      </w:r>
      <w:r w:rsidR="002E7BC9" w:rsidRPr="00AA3F62">
        <w:rPr>
          <w:rStyle w:val="FontStyle18"/>
          <w:sz w:val="24"/>
          <w:szCs w:val="24"/>
        </w:rPr>
        <w:t xml:space="preserve"> </w:t>
      </w:r>
      <w:r w:rsidR="008F0C9A" w:rsidRPr="00AA3F62">
        <w:t>часы, отведенные на работу в интерактивной форме.</w:t>
      </w:r>
      <w:r w:rsidR="00B01B6B" w:rsidRPr="00AA3F62">
        <w:t xml:space="preserve"> </w:t>
      </w:r>
    </w:p>
    <w:p w:rsidR="003267AD" w:rsidRPr="00AA3F62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Pr="00AA3F62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Pr="00AA3F62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Pr="00AA3F62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A3F62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Образовате</w:t>
      </w:r>
      <w:r w:rsidR="00E34E1D" w:rsidRPr="00AA3F62">
        <w:rPr>
          <w:szCs w:val="24"/>
        </w:rPr>
        <w:t>л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ьные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5544D" w:rsidRPr="00AA3F6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34E1D" w:rsidRPr="002C2AD8" w:rsidRDefault="00E34E1D" w:rsidP="00E34E1D">
      <w:r w:rsidRPr="002C2AD8">
        <w:t>На занятиях решаются задачи, конкретизирующие общие положения, изложенные на лекциях.</w:t>
      </w:r>
    </w:p>
    <w:p w:rsidR="00E34E1D" w:rsidRPr="002C2AD8" w:rsidRDefault="00E34E1D" w:rsidP="00E34E1D">
      <w:r w:rsidRPr="002C2AD8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2C2AD8">
        <w:t>е</w:t>
      </w:r>
      <w:r w:rsidRPr="002C2AD8">
        <w:t xml:space="preserve">нии задач. </w:t>
      </w:r>
    </w:p>
    <w:p w:rsidR="00E34E1D" w:rsidRPr="00D6773E" w:rsidRDefault="00E34E1D" w:rsidP="00E34E1D">
      <w:pPr>
        <w:ind w:firstLine="709"/>
      </w:pPr>
      <w:r w:rsidRPr="00C905F4">
        <w:t xml:space="preserve">В процессе обучения курсу используется </w:t>
      </w:r>
      <w:r w:rsidRPr="00C905F4">
        <w:rPr>
          <w:b/>
          <w:i/>
        </w:rPr>
        <w:t>лекция – визуализация.</w:t>
      </w:r>
      <w:r w:rsidRPr="00D6773E">
        <w:rPr>
          <w:b/>
        </w:rPr>
        <w:t xml:space="preserve"> </w:t>
      </w:r>
      <w:r w:rsidRPr="00D6773E">
        <w:t>Все темы пре</w:t>
      </w:r>
      <w:r w:rsidRPr="00D6773E">
        <w:t>д</w:t>
      </w:r>
      <w:r w:rsidRPr="00D6773E">
        <w:t xml:space="preserve">ставлены в виде лекции-визуализации. В каждой презентации в среднем 18-25 слайдов. В основном развивает </w:t>
      </w:r>
      <w:proofErr w:type="spellStart"/>
      <w:r w:rsidRPr="00D6773E">
        <w:t>знаниевый</w:t>
      </w:r>
      <w:proofErr w:type="spellEnd"/>
      <w:r w:rsidRPr="00D6773E">
        <w:t xml:space="preserve"> компонент и некоторые умения. </w:t>
      </w:r>
      <w:r w:rsidRPr="00D6773E">
        <w:rPr>
          <w:b/>
        </w:rPr>
        <w:t>ОС: контрольные в</w:t>
      </w:r>
      <w:r w:rsidRPr="00D6773E">
        <w:rPr>
          <w:b/>
        </w:rPr>
        <w:t>о</w:t>
      </w:r>
      <w:r w:rsidRPr="00D6773E">
        <w:rPr>
          <w:b/>
        </w:rPr>
        <w:t xml:space="preserve">просы. </w:t>
      </w:r>
      <w:r w:rsidRPr="00D6773E">
        <w:t>1 в</w:t>
      </w:r>
      <w:r w:rsidR="00BB6508">
        <w:t xml:space="preserve">ариант. В конце лекций </w:t>
      </w:r>
      <w:proofErr w:type="gramStart"/>
      <w:r w:rsidR="00BB6508">
        <w:t>экспресс</w:t>
      </w:r>
      <w:r w:rsidRPr="00D6773E">
        <w:t>–контрольная</w:t>
      </w:r>
      <w:proofErr w:type="gramEnd"/>
      <w:r w:rsidRPr="00D6773E">
        <w:t>: ответ на один ключевой вопрос. 2 ва</w:t>
      </w:r>
      <w:r w:rsidR="00BB6508">
        <w:t xml:space="preserve">риант. В начале лекции </w:t>
      </w:r>
      <w:proofErr w:type="gramStart"/>
      <w:r w:rsidR="00BB6508">
        <w:t>экспресс</w:t>
      </w:r>
      <w:r w:rsidRPr="00D6773E">
        <w:t>–контрольная</w:t>
      </w:r>
      <w:proofErr w:type="gramEnd"/>
      <w:r w:rsidRPr="00D6773E">
        <w:t>: вопрос на тему предыдущей лекции. 3 вариант. Лекция с элементами пресс-конференции, в начале лекции собираются вопросы, в лекции раскрываются, а в конце переадресовываются аудитории. Формируются и зн</w:t>
      </w:r>
      <w:r w:rsidRPr="00D6773E">
        <w:t>а</w:t>
      </w:r>
      <w:r w:rsidRPr="00D6773E">
        <w:t>ния, и умения, и отчасти владения.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 xml:space="preserve">Также используется такая технология как  </w:t>
      </w:r>
      <w:r w:rsidRPr="00C905F4">
        <w:rPr>
          <w:b/>
        </w:rPr>
        <w:t>лекция – презентация студентов</w:t>
      </w:r>
      <w:r w:rsidRPr="00D6773E">
        <w:rPr>
          <w:i w:val="0"/>
        </w:rPr>
        <w:t xml:space="preserve"> (пр</w:t>
      </w:r>
      <w:r w:rsidRPr="00D6773E">
        <w:rPr>
          <w:i w:val="0"/>
        </w:rPr>
        <w:t>е</w:t>
      </w:r>
      <w:r w:rsidRPr="00D6773E">
        <w:rPr>
          <w:i w:val="0"/>
        </w:rPr>
        <w:t>подаватель в роли оппонента). Заранее озвучивается тема лекции. Проводится мини-конкурс на лучшую концепцию презентации, в которой учитываются следующие крит</w:t>
      </w:r>
      <w:r w:rsidRPr="00D6773E">
        <w:rPr>
          <w:i w:val="0"/>
        </w:rPr>
        <w:t>е</w:t>
      </w:r>
      <w:r w:rsidRPr="00D6773E">
        <w:rPr>
          <w:i w:val="0"/>
        </w:rPr>
        <w:t xml:space="preserve">рии: - содержание;- структура изложения; - новизна информации; - качество графического материала; - средства подачи. Отбираются лучшие работы,  создается команда из авторов лучших работ (макс.3 чел).  </w:t>
      </w:r>
      <w:proofErr w:type="gramStart"/>
      <w:r w:rsidRPr="00D6773E">
        <w:rPr>
          <w:i w:val="0"/>
        </w:rPr>
        <w:t>Команда готовит презентацию, которая включает: доклад, в</w:t>
      </w:r>
      <w:r w:rsidRPr="00D6773E">
        <w:rPr>
          <w:i w:val="0"/>
        </w:rPr>
        <w:t>и</w:t>
      </w:r>
      <w:r w:rsidRPr="00D6773E">
        <w:rPr>
          <w:i w:val="0"/>
        </w:rPr>
        <w:t>зуализацию (слайды, видеоролики, 3</w:t>
      </w:r>
      <w:r w:rsidRPr="00D6773E">
        <w:rPr>
          <w:i w:val="0"/>
          <w:lang w:val="en-US"/>
        </w:rPr>
        <w:t>D</w:t>
      </w:r>
      <w:r w:rsidRPr="00D6773E">
        <w:rPr>
          <w:i w:val="0"/>
        </w:rPr>
        <w:t xml:space="preserve"> анимация), контрольные вопросы.</w:t>
      </w:r>
      <w:proofErr w:type="gramEnd"/>
      <w:r w:rsidRPr="00D6773E">
        <w:rPr>
          <w:i w:val="0"/>
        </w:rPr>
        <w:t xml:space="preserve"> </w:t>
      </w:r>
      <w:r w:rsidRPr="00C905F4">
        <w:rPr>
          <w:b/>
        </w:rPr>
        <w:t>ОС: контрол</w:t>
      </w:r>
      <w:r w:rsidRPr="00C905F4">
        <w:rPr>
          <w:b/>
        </w:rPr>
        <w:t>ь</w:t>
      </w:r>
      <w:r w:rsidRPr="00C905F4">
        <w:rPr>
          <w:b/>
        </w:rPr>
        <w:t>ные вопросы, эссе с описанием концепции презентации, доклад, визуализация.</w:t>
      </w:r>
      <w:r w:rsidRPr="00D6773E">
        <w:rPr>
          <w:b/>
          <w:i w:val="0"/>
        </w:rPr>
        <w:t xml:space="preserve"> </w:t>
      </w:r>
      <w:r w:rsidRPr="00D6773E">
        <w:rPr>
          <w:i w:val="0"/>
        </w:rPr>
        <w:t>Группа оценивает работу команды, а лекторы оцениваются правильность ответов на поставле</w:t>
      </w:r>
      <w:r w:rsidRPr="00D6773E">
        <w:rPr>
          <w:i w:val="0"/>
        </w:rPr>
        <w:t>н</w:t>
      </w:r>
      <w:r w:rsidRPr="00D6773E">
        <w:rPr>
          <w:i w:val="0"/>
        </w:rPr>
        <w:t>ные ими вопросы.</w:t>
      </w:r>
    </w:p>
    <w:p w:rsidR="00E34E1D" w:rsidRPr="00CA543D" w:rsidRDefault="00E34E1D" w:rsidP="00E34E1D">
      <w:pPr>
        <w:shd w:val="clear" w:color="auto" w:fill="FFFFFF"/>
        <w:tabs>
          <w:tab w:val="left" w:pos="614"/>
        </w:tabs>
        <w:ind w:firstLine="709"/>
      </w:pPr>
      <w:r w:rsidRPr="00CA543D">
        <w:rPr>
          <w:bCs/>
          <w:iCs/>
        </w:rPr>
        <w:t xml:space="preserve">Технологии сотрудничества, которые также применяются в процессе обучения курсу, </w:t>
      </w:r>
      <w:r w:rsidRPr="00CA543D">
        <w:t xml:space="preserve">реализуют демократизм, равенство, партнерство в </w:t>
      </w:r>
      <w:proofErr w:type="gramStart"/>
      <w:r w:rsidRPr="00CA543D">
        <w:t>субъект-субъектных</w:t>
      </w:r>
      <w:proofErr w:type="gramEnd"/>
      <w:r w:rsidRPr="00CA543D">
        <w:t xml:space="preserve"> отношениях педагога и ребенка. Учитель и учащиеся совместно вырабатывают цели, содержание, дают оценки, находясь в состоянии сотрудничества, сотворчества.</w:t>
      </w:r>
    </w:p>
    <w:p w:rsidR="00E34E1D" w:rsidRPr="00D6773E" w:rsidRDefault="00E34E1D" w:rsidP="00E34E1D">
      <w:pPr>
        <w:ind w:firstLine="709"/>
        <w:rPr>
          <w:color w:val="000000"/>
          <w:spacing w:val="-4"/>
        </w:rPr>
      </w:pPr>
      <w:r w:rsidRPr="00CA543D">
        <w:rPr>
          <w:spacing w:val="-4"/>
        </w:rPr>
        <w:t>Традиционных метод</w:t>
      </w:r>
      <w:r w:rsidRPr="00CA543D">
        <w:rPr>
          <w:b/>
          <w:spacing w:val="-4"/>
        </w:rPr>
        <w:t xml:space="preserve">  </w:t>
      </w:r>
      <w:r w:rsidRPr="00CA543D">
        <w:rPr>
          <w:b/>
          <w:i/>
          <w:spacing w:val="-4"/>
        </w:rPr>
        <w:t>фронтального опроса</w:t>
      </w:r>
      <w:r>
        <w:rPr>
          <w:b/>
          <w:color w:val="000000"/>
          <w:spacing w:val="-4"/>
        </w:rPr>
        <w:t xml:space="preserve"> </w:t>
      </w:r>
      <w:r w:rsidRPr="00D6773E">
        <w:rPr>
          <w:b/>
          <w:color w:val="000000"/>
          <w:spacing w:val="-4"/>
        </w:rPr>
        <w:t xml:space="preserve"> </w:t>
      </w:r>
      <w:r>
        <w:rPr>
          <w:b/>
          <w:color w:val="000000"/>
          <w:spacing w:val="-4"/>
        </w:rPr>
        <w:t xml:space="preserve">дает возможность педагогу </w:t>
      </w:r>
      <w:r w:rsidRPr="00D6773E">
        <w:rPr>
          <w:color w:val="000000"/>
          <w:spacing w:val="-4"/>
        </w:rPr>
        <w:t>за непр</w:t>
      </w:r>
      <w:r w:rsidRPr="00D6773E">
        <w:rPr>
          <w:color w:val="000000"/>
          <w:spacing w:val="-4"/>
        </w:rPr>
        <w:t>о</w:t>
      </w:r>
      <w:r w:rsidRPr="00D6773E">
        <w:rPr>
          <w:color w:val="000000"/>
          <w:spacing w:val="-4"/>
        </w:rPr>
        <w:t>должительное</w:t>
      </w:r>
      <w:r w:rsidRPr="00D6773E">
        <w:rPr>
          <w:color w:val="000000"/>
          <w:spacing w:val="-2"/>
        </w:rPr>
        <w:t xml:space="preserve"> время выяснить степень усвоения предыдущего </w:t>
      </w:r>
      <w:r w:rsidRPr="00D6773E">
        <w:rPr>
          <w:color w:val="000000"/>
          <w:spacing w:val="4"/>
        </w:rPr>
        <w:t xml:space="preserve">материала и готовность к восприятию нового у всей </w:t>
      </w:r>
      <w:r w:rsidRPr="00D6773E">
        <w:rPr>
          <w:color w:val="000000"/>
          <w:spacing w:val="-6"/>
        </w:rPr>
        <w:t>группы. Студенты опрашиваются с места, требуются крат</w:t>
      </w:r>
      <w:r w:rsidRPr="00D6773E">
        <w:rPr>
          <w:color w:val="000000"/>
          <w:spacing w:val="-6"/>
        </w:rPr>
        <w:softHyphen/>
      </w:r>
      <w:r w:rsidRPr="00D6773E">
        <w:rPr>
          <w:color w:val="000000"/>
          <w:spacing w:val="-4"/>
        </w:rPr>
        <w:t xml:space="preserve">кие и четкие ответы по существу задаваемых вопросов. </w:t>
      </w:r>
    </w:p>
    <w:p w:rsidR="00E34E1D" w:rsidRPr="00C905F4" w:rsidRDefault="00E34E1D" w:rsidP="00E34E1D">
      <w:pPr>
        <w:shd w:val="clear" w:color="auto" w:fill="FFFFFF"/>
        <w:spacing w:before="43"/>
        <w:ind w:firstLine="709"/>
        <w:rPr>
          <w:color w:val="000000"/>
          <w:spacing w:val="-4"/>
        </w:rPr>
      </w:pPr>
      <w:r w:rsidRPr="00C905F4">
        <w:rPr>
          <w:color w:val="000000"/>
          <w:spacing w:val="-4"/>
        </w:rPr>
        <w:t>Также в ходе занятий используются такие технологические приемы как:</w:t>
      </w:r>
    </w:p>
    <w:p w:rsidR="00E34E1D" w:rsidRPr="00D6773E" w:rsidRDefault="00212593" w:rsidP="00E34E1D">
      <w:pPr>
        <w:shd w:val="clear" w:color="auto" w:fill="FFFFFF"/>
        <w:spacing w:before="43"/>
      </w:pPr>
      <w:r>
        <w:rPr>
          <w:b/>
          <w:color w:val="000000"/>
          <w:spacing w:val="-4"/>
        </w:rPr>
        <w:t>– </w:t>
      </w:r>
      <w:r w:rsidR="00E34E1D">
        <w:rPr>
          <w:b/>
          <w:color w:val="000000"/>
          <w:spacing w:val="-4"/>
        </w:rPr>
        <w:t>д</w:t>
      </w:r>
      <w:r w:rsidR="00E34E1D" w:rsidRPr="00D6773E">
        <w:rPr>
          <w:b/>
          <w:color w:val="000000"/>
          <w:spacing w:val="-4"/>
        </w:rPr>
        <w:t>искуссия</w:t>
      </w:r>
      <w:r w:rsidR="00E34E1D">
        <w:rPr>
          <w:b/>
          <w:color w:val="000000"/>
          <w:spacing w:val="-4"/>
        </w:rPr>
        <w:t xml:space="preserve"> </w:t>
      </w:r>
      <w:r>
        <w:rPr>
          <w:color w:val="000000"/>
          <w:spacing w:val="-4"/>
        </w:rPr>
        <w:t>–</w:t>
      </w:r>
      <w:r w:rsidR="00E34E1D" w:rsidRPr="00D6773E">
        <w:rPr>
          <w:color w:val="000000"/>
          <w:spacing w:val="-4"/>
        </w:rPr>
        <w:t xml:space="preserve"> групповое обсуждение к.-л. вопроса или круга</w:t>
      </w:r>
      <w:r w:rsidR="00E34E1D" w:rsidRPr="00D6773E">
        <w:rPr>
          <w:color w:val="000000"/>
          <w:spacing w:val="2"/>
        </w:rPr>
        <w:t xml:space="preserve"> вопросов, с целью найти правильное решение</w:t>
      </w:r>
      <w:r w:rsidR="00E34E1D">
        <w:rPr>
          <w:color w:val="000000"/>
          <w:spacing w:val="2"/>
        </w:rPr>
        <w:t>;</w:t>
      </w:r>
    </w:p>
    <w:p w:rsidR="00E34E1D" w:rsidRPr="00D6773E" w:rsidRDefault="00E34E1D" w:rsidP="00E34E1D">
      <w:pPr>
        <w:pStyle w:val="a6"/>
        <w:ind w:firstLine="0"/>
        <w:rPr>
          <w:i w:val="0"/>
        </w:rPr>
      </w:pPr>
      <w:r>
        <w:rPr>
          <w:b/>
          <w:i w:val="0"/>
        </w:rPr>
        <w:tab/>
      </w:r>
      <w:r w:rsidR="00212593">
        <w:rPr>
          <w:b/>
          <w:i w:val="0"/>
        </w:rPr>
        <w:t>– </w:t>
      </w:r>
      <w:r w:rsidRPr="00C905F4">
        <w:rPr>
          <w:b/>
        </w:rPr>
        <w:t>проблемные проектные ситуации и творческие проектные задания,</w:t>
      </w:r>
      <w:r w:rsidRPr="00D6773E">
        <w:rPr>
          <w:i w:val="0"/>
        </w:rPr>
        <w:t xml:space="preserve"> стимул</w:t>
      </w:r>
      <w:r w:rsidRPr="00D6773E">
        <w:rPr>
          <w:i w:val="0"/>
        </w:rPr>
        <w:t>и</w:t>
      </w:r>
      <w:r w:rsidRPr="00D6773E">
        <w:rPr>
          <w:i w:val="0"/>
        </w:rPr>
        <w:t>рующие мотивацию студентов к архитектурно-проектной деятельности.</w:t>
      </w:r>
      <w:r w:rsidRPr="00D6773E">
        <w:t xml:space="preserve"> </w:t>
      </w:r>
      <w:proofErr w:type="gramStart"/>
      <w:r w:rsidRPr="00D6773E">
        <w:rPr>
          <w:i w:val="0"/>
        </w:rPr>
        <w:t>Решая пробле</w:t>
      </w:r>
      <w:r w:rsidRPr="00D6773E">
        <w:rPr>
          <w:i w:val="0"/>
        </w:rPr>
        <w:t>м</w:t>
      </w:r>
      <w:r w:rsidRPr="00D6773E">
        <w:rPr>
          <w:i w:val="0"/>
        </w:rPr>
        <w:t xml:space="preserve">ные проектные ситуации, студент выполняет </w:t>
      </w:r>
      <w:proofErr w:type="spellStart"/>
      <w:r w:rsidRPr="00D6773E">
        <w:rPr>
          <w:i w:val="0"/>
        </w:rPr>
        <w:t>предпроектное</w:t>
      </w:r>
      <w:proofErr w:type="spellEnd"/>
      <w:r w:rsidRPr="00D6773E">
        <w:rPr>
          <w:i w:val="0"/>
        </w:rPr>
        <w:t xml:space="preserve"> исследование: анализирует проектную ситуацию, самостоятельно выявляет и формулирует проблему, определяет п</w:t>
      </w:r>
      <w:r w:rsidRPr="00D6773E">
        <w:rPr>
          <w:i w:val="0"/>
        </w:rPr>
        <w:t>о</w:t>
      </w:r>
      <w:r w:rsidRPr="00D6773E">
        <w:rPr>
          <w:i w:val="0"/>
        </w:rPr>
        <w:t>требителя, выявляет требования к предмету и объекту проектирования, делит  их на кла</w:t>
      </w:r>
      <w:r w:rsidRPr="00D6773E">
        <w:rPr>
          <w:i w:val="0"/>
        </w:rPr>
        <w:t>с</w:t>
      </w:r>
      <w:r w:rsidRPr="00D6773E">
        <w:rPr>
          <w:i w:val="0"/>
        </w:rPr>
        <w:t>сификационные группы, проводит анализ аналогов, генерирует проектные идеи, выраб</w:t>
      </w:r>
      <w:r w:rsidRPr="00D6773E">
        <w:rPr>
          <w:i w:val="0"/>
        </w:rPr>
        <w:t>а</w:t>
      </w:r>
      <w:r w:rsidRPr="00D6773E">
        <w:rPr>
          <w:i w:val="0"/>
        </w:rPr>
        <w:t>тывает критерии оценки свой проектной разработки (что помогает ему  анализировать и контролировать процесс собственной художественно-проектной деятельности), обосн</w:t>
      </w:r>
      <w:r w:rsidRPr="00D6773E">
        <w:rPr>
          <w:i w:val="0"/>
        </w:rPr>
        <w:t>о</w:t>
      </w:r>
      <w:r w:rsidRPr="00D6773E">
        <w:rPr>
          <w:i w:val="0"/>
        </w:rPr>
        <w:t>вывает выбор оптимального варианта проектного решения.</w:t>
      </w:r>
      <w:proofErr w:type="gramEnd"/>
      <w:r w:rsidRPr="00D6773E">
        <w:rPr>
          <w:i w:val="0"/>
        </w:rPr>
        <w:t xml:space="preserve"> При этом студент опирается на теоретические знания из теоретической части курса, а недостающие сведения по пр</w:t>
      </w:r>
      <w:r w:rsidRPr="00D6773E">
        <w:rPr>
          <w:i w:val="0"/>
        </w:rPr>
        <w:t>о</w:t>
      </w:r>
      <w:r w:rsidRPr="00D6773E">
        <w:rPr>
          <w:i w:val="0"/>
        </w:rPr>
        <w:t>блеме проекта добывает самостоятельно. Выполнение творческого проектного задания предполагает, помимо всего, формулирование проектной концепции – основной структ</w:t>
      </w:r>
      <w:r w:rsidRPr="00D6773E">
        <w:rPr>
          <w:i w:val="0"/>
        </w:rPr>
        <w:t>у</w:t>
      </w:r>
      <w:r w:rsidRPr="00D6773E">
        <w:rPr>
          <w:i w:val="0"/>
        </w:rPr>
        <w:t xml:space="preserve">рированной идеи  проектной  разработки. Данные задания различаются по сложности и по структуре и предполагают разные способы проектирования.  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>В основе обучения дисциплине леж</w:t>
      </w:r>
      <w:r>
        <w:rPr>
          <w:i w:val="0"/>
        </w:rPr>
        <w:t>а</w:t>
      </w:r>
      <w:r w:rsidRPr="00C905F4">
        <w:rPr>
          <w:i w:val="0"/>
        </w:rPr>
        <w:t>т</w:t>
      </w:r>
      <w:r>
        <w:rPr>
          <w:i w:val="0"/>
        </w:rPr>
        <w:t>:</w:t>
      </w:r>
    </w:p>
    <w:p w:rsidR="00E34E1D" w:rsidRDefault="00E34E1D" w:rsidP="00E34E1D">
      <w:pPr>
        <w:pStyle w:val="a6"/>
        <w:rPr>
          <w:i w:val="0"/>
        </w:rPr>
      </w:pPr>
      <w:r>
        <w:rPr>
          <w:i w:val="0"/>
        </w:rPr>
        <w:t>– </w:t>
      </w:r>
      <w:r w:rsidRPr="00C905F4">
        <w:rPr>
          <w:b/>
        </w:rPr>
        <w:t>междисциплинарное обучение</w:t>
      </w:r>
      <w:r>
        <w:rPr>
          <w:b/>
          <w:i w:val="0"/>
        </w:rPr>
        <w:t xml:space="preserve"> </w:t>
      </w:r>
      <w:r w:rsidRPr="00D6773E">
        <w:rPr>
          <w:i w:val="0"/>
        </w:rPr>
        <w:t>– использование знаний из разных областей, их группировка и концентрация в контексте решаемой задачи</w:t>
      </w:r>
      <w:r>
        <w:rPr>
          <w:i w:val="0"/>
        </w:rPr>
        <w:t>;</w:t>
      </w:r>
    </w:p>
    <w:p w:rsidR="00E34E1D" w:rsidRPr="00D6773E" w:rsidRDefault="00E34E1D" w:rsidP="00E34E1D">
      <w:pPr>
        <w:pStyle w:val="a6"/>
        <w:rPr>
          <w:i w:val="0"/>
        </w:rPr>
      </w:pPr>
      <w:r>
        <w:rPr>
          <w:i w:val="0"/>
        </w:rPr>
        <w:lastRenderedPageBreak/>
        <w:t>– </w:t>
      </w:r>
      <w:r w:rsidRPr="00C905F4">
        <w:rPr>
          <w:b/>
        </w:rPr>
        <w:t>обучение на основе опыт</w:t>
      </w:r>
      <w:proofErr w:type="gramStart"/>
      <w:r w:rsidRPr="00C905F4">
        <w:rPr>
          <w:b/>
        </w:rPr>
        <w:t>а</w:t>
      </w:r>
      <w:r w:rsidRPr="00D6773E">
        <w:rPr>
          <w:i w:val="0"/>
        </w:rPr>
        <w:t>–</w:t>
      </w:r>
      <w:proofErr w:type="gramEnd"/>
      <w:r w:rsidRPr="00D6773E">
        <w:rPr>
          <w:i w:val="0"/>
        </w:rPr>
        <w:t xml:space="preserve"> активизация познавательной деятельности студента за счет ассоциации и собственного опыта с предметом изучения.</w:t>
      </w:r>
    </w:p>
    <w:p w:rsidR="00E34E1D" w:rsidRPr="002C2AD8" w:rsidRDefault="00E34E1D" w:rsidP="00E34E1D">
      <w:pPr>
        <w:pStyle w:val="a6"/>
        <w:rPr>
          <w:i w:val="0"/>
        </w:rPr>
      </w:pPr>
      <w:r w:rsidRPr="002C2AD8">
        <w:rPr>
          <w:i w:val="0"/>
        </w:rPr>
        <w:t>Формой промежуточной итоговой работы является выставка-просмотр с дискусс</w:t>
      </w:r>
      <w:r w:rsidRPr="002C2AD8">
        <w:rPr>
          <w:i w:val="0"/>
        </w:rPr>
        <w:t>и</w:t>
      </w:r>
      <w:r w:rsidRPr="002C2AD8">
        <w:rPr>
          <w:i w:val="0"/>
        </w:rPr>
        <w:t>онной защитой; доклад с визуальным материалом.</w:t>
      </w:r>
    </w:p>
    <w:p w:rsidR="00E34E1D" w:rsidRPr="00CA543D" w:rsidRDefault="00E34E1D" w:rsidP="00E34E1D">
      <w:pPr>
        <w:pStyle w:val="a6"/>
        <w:rPr>
          <w:i w:val="0"/>
        </w:rPr>
      </w:pPr>
      <w:r w:rsidRPr="002C2AD8">
        <w:rPr>
          <w:i w:val="0"/>
        </w:rPr>
        <w:t xml:space="preserve">Формой итоговой работы является устный опрос по </w:t>
      </w:r>
      <w:r w:rsidRPr="00CA543D">
        <w:rPr>
          <w:i w:val="0"/>
        </w:rPr>
        <w:t>лекционному материалу в</w:t>
      </w:r>
      <w:r w:rsidRPr="00CA543D">
        <w:rPr>
          <w:i w:val="0"/>
        </w:rPr>
        <w:t>ы</w:t>
      </w:r>
      <w:r w:rsidRPr="00CA543D">
        <w:rPr>
          <w:i w:val="0"/>
        </w:rPr>
        <w:t>полнение творческой экзаменационной работы.</w:t>
      </w:r>
    </w:p>
    <w:p w:rsidR="00E34E1D" w:rsidRPr="00CA543D" w:rsidRDefault="00E34E1D" w:rsidP="00E34E1D">
      <w:pPr>
        <w:ind w:firstLine="709"/>
      </w:pPr>
      <w:r w:rsidRPr="00CA543D">
        <w:tab/>
        <w:t>Предусмотрено посещение выставок современного искусства в г. Магнитогорске. Посещение виртуальных галерей современного искусства, архитектуры и дизайна в И</w:t>
      </w:r>
      <w:r w:rsidRPr="00CA543D">
        <w:t>н</w:t>
      </w:r>
      <w:r w:rsidRPr="00CA543D">
        <w:t>тернете.</w:t>
      </w:r>
    </w:p>
    <w:p w:rsidR="000E3214" w:rsidRPr="00C830FD" w:rsidRDefault="000E3214" w:rsidP="00A72A9A">
      <w:pPr>
        <w:rPr>
          <w:highlight w:val="yellow"/>
        </w:rPr>
      </w:pPr>
    </w:p>
    <w:p w:rsidR="0032470F" w:rsidRPr="00AA3F62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A3F6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A3F6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AA3F6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A0975" w:rsidRPr="00AA3F62" w:rsidRDefault="00863D1A" w:rsidP="00F9578D">
      <w:r w:rsidRPr="008215F7">
        <w:t>Самосто</w:t>
      </w:r>
      <w:r w:rsidRPr="00AA3F62">
        <w:t>ятельная работа включает в себя подготовку к лекционным и</w:t>
      </w:r>
      <w:r w:rsidR="00F9578D" w:rsidRPr="00AA3F62">
        <w:t xml:space="preserve"> практическим занятиям, поиск и изучение литературы</w:t>
      </w:r>
    </w:p>
    <w:p w:rsidR="004A0975" w:rsidRPr="00AA3F62" w:rsidRDefault="004A0975" w:rsidP="004A0975">
      <w:r w:rsidRPr="00AA3F62">
        <w:t>Самостоятельная работа студентов предусматривает:</w:t>
      </w:r>
      <w:r w:rsidR="00F9578D" w:rsidRPr="00AA3F62">
        <w:t xml:space="preserve"> </w:t>
      </w:r>
      <w:r w:rsidRPr="00AA3F62">
        <w:t>проработку лекционного мат</w:t>
      </w:r>
      <w:r w:rsidRPr="00AA3F62">
        <w:t>е</w:t>
      </w:r>
      <w:r w:rsidRPr="00AA3F62">
        <w:t>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8215F7" w:rsidRDefault="00F9578D" w:rsidP="00E34E1D">
      <w:pPr>
        <w:pStyle w:val="Style3"/>
        <w:widowControl/>
        <w:ind w:firstLine="720"/>
        <w:rPr>
          <w:b/>
        </w:rPr>
      </w:pPr>
      <w:r w:rsidRPr="00AA3F62">
        <w:rPr>
          <w:b/>
        </w:rPr>
        <w:t>Раздел</w:t>
      </w:r>
      <w:r w:rsidR="008215F7" w:rsidRPr="008215F7">
        <w:rPr>
          <w:b/>
        </w:rPr>
        <w:t xml:space="preserve"> </w:t>
      </w:r>
      <w:r w:rsidR="008215F7">
        <w:rPr>
          <w:b/>
          <w:lang w:val="en-US"/>
        </w:rPr>
        <w:t>I</w:t>
      </w:r>
      <w:r w:rsidRPr="00AA3F62">
        <w:rPr>
          <w:b/>
        </w:rPr>
        <w:t xml:space="preserve">: </w:t>
      </w:r>
      <w:r w:rsidR="008215F7">
        <w:rPr>
          <w:b/>
        </w:rPr>
        <w:t>Предполагается самостоятельная теоретическая и поисковая работа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1. 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 изучение литературы;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иллюстративного реферата по курсу обучения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ab/>
        <w:t>2. 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амостоятельная экскурсия по городу;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фотосъемка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8215F7" w:rsidRDefault="008215F7" w:rsidP="008215F7">
      <w:pPr>
        <w:pStyle w:val="Style3"/>
        <w:widowControl/>
        <w:ind w:firstLine="0"/>
      </w:pPr>
      <w:r>
        <w:tab/>
        <w:t>3. Э</w:t>
      </w:r>
      <w:r w:rsidRPr="00CA543D">
        <w:t>скизные поиски бионических форм;</w:t>
      </w:r>
      <w:r>
        <w:t xml:space="preserve"> самостоятельное </w:t>
      </w:r>
      <w:r w:rsidRPr="00CA543D">
        <w:t>завершение аудиторной работы</w:t>
      </w:r>
      <w:r>
        <w:t>.</w:t>
      </w:r>
    </w:p>
    <w:p w:rsidR="008215F7" w:rsidRDefault="008215F7" w:rsidP="008215F7">
      <w:pPr>
        <w:pStyle w:val="Style3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4. Э</w:t>
      </w:r>
      <w:r w:rsidRPr="00CA543D">
        <w:t>скизные поиски комбинаторных форм;</w:t>
      </w:r>
      <w: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к промежуточному контр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л</w:t>
      </w:r>
      <w:r>
        <w:rPr>
          <w:rStyle w:val="FontStyle31"/>
          <w:rFonts w:ascii="Times New Roman" w:hAnsi="Times New Roman" w:cs="Times New Roman"/>
          <w:sz w:val="24"/>
          <w:szCs w:val="24"/>
        </w:rPr>
        <w:t>ю.</w:t>
      </w:r>
    </w:p>
    <w:p w:rsidR="008215F7" w:rsidRDefault="008215F7" w:rsidP="008215F7">
      <w:pPr>
        <w:pStyle w:val="Style3"/>
        <w:widowControl/>
        <w:ind w:firstLine="0"/>
      </w:pPr>
      <w:r>
        <w:tab/>
        <w:t>5. Э</w:t>
      </w:r>
      <w:r w:rsidRPr="00CA543D">
        <w:t>скизные поиски геометрического модуля</w:t>
      </w:r>
      <w:r>
        <w:t>.</w:t>
      </w:r>
    </w:p>
    <w:p w:rsidR="008215F7" w:rsidRPr="008215F7" w:rsidRDefault="008215F7" w:rsidP="008215F7">
      <w:pPr>
        <w:pStyle w:val="Style3"/>
        <w:widowControl/>
        <w:ind w:firstLine="0"/>
      </w:pPr>
      <w:r>
        <w:tab/>
        <w:t>6. 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темы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творческого задания</w:t>
      </w:r>
      <w:proofErr w:type="gramStart"/>
      <w:r w:rsidRPr="00CA543D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подшлтовка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к творч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скому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экзимену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9E082B" w:rsidRDefault="00F9578D" w:rsidP="009E082B">
      <w:pPr>
        <w:pStyle w:val="Style3"/>
        <w:widowControl/>
        <w:ind w:firstLine="72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AA3F62">
        <w:rPr>
          <w:b/>
        </w:rPr>
        <w:t>Раздел</w:t>
      </w:r>
      <w:r w:rsidR="009E082B">
        <w:rPr>
          <w:b/>
        </w:rPr>
        <w:t xml:space="preserve"> </w:t>
      </w:r>
      <w:r w:rsidR="009E082B">
        <w:rPr>
          <w:b/>
          <w:lang w:val="en-US"/>
        </w:rPr>
        <w:t>II</w:t>
      </w:r>
      <w:r w:rsidR="009E082B" w:rsidRPr="009E082B">
        <w:rPr>
          <w:b/>
        </w:rPr>
        <w:t xml:space="preserve">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Примерные темы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клаузуры к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творческой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экзамен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ационной работе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по дисциплине «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Архитектурная комбинаторика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E082B" w:rsidRPr="00772125" w:rsidRDefault="009E082B" w:rsidP="009E082B">
      <w:pPr>
        <w:pStyle w:val="Style3"/>
        <w:widowControl/>
        <w:ind w:firstLine="0"/>
        <w:rPr>
          <w:rStyle w:val="FontStyle31"/>
          <w:rFonts w:ascii="Times New Roman" w:hAnsi="Times New Roman"/>
          <w:sz w:val="24"/>
          <w:szCs w:val="24"/>
        </w:rPr>
      </w:pPr>
      <w:r w:rsidRPr="008215F7">
        <w:rPr>
          <w:rStyle w:val="FontStyle31"/>
          <w:rFonts w:ascii="Times New Roman" w:hAnsi="Times New Roman"/>
          <w:sz w:val="24"/>
          <w:szCs w:val="24"/>
        </w:rPr>
        <w:tab/>
      </w:r>
      <w:r>
        <w:rPr>
          <w:rStyle w:val="FontStyle31"/>
          <w:rFonts w:ascii="Times New Roman" w:hAnsi="Times New Roman"/>
          <w:sz w:val="24"/>
          <w:szCs w:val="24"/>
        </w:rPr>
        <w:t>1.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 </w:t>
      </w:r>
      <w:r>
        <w:rPr>
          <w:rStyle w:val="FontStyle31"/>
          <w:rFonts w:ascii="Times New Roman" w:hAnsi="Times New Roman"/>
          <w:sz w:val="24"/>
          <w:szCs w:val="24"/>
        </w:rPr>
        <w:t>Модульное проектирование объекта архитектурной среды на основе анализа произведений известного архитектора или дизайнера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2</w:t>
      </w:r>
      <w:r w:rsidRPr="00804154">
        <w:t>.</w:t>
      </w:r>
      <w:r>
        <w:rPr>
          <w:lang w:val="en-US"/>
        </w:rPr>
        <w:t> </w:t>
      </w:r>
      <w:r w:rsidRPr="00804154">
        <w:t>Комбинатор</w:t>
      </w:r>
      <w:r>
        <w:t>ное проектирование объектов архитектурной среды</w:t>
      </w:r>
      <w:r w:rsidRPr="00804154">
        <w:t xml:space="preserve"> в нашей жизни.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3</w:t>
      </w:r>
      <w:r w:rsidRPr="00804154">
        <w:t>.</w:t>
      </w:r>
      <w:r>
        <w:rPr>
          <w:lang w:val="en-US"/>
        </w:rPr>
        <w:t> </w:t>
      </w:r>
      <w:r w:rsidRPr="00804154">
        <w:t>Мода и комбинаторика.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4</w:t>
      </w:r>
      <w:r w:rsidRPr="00804154">
        <w:t>.</w:t>
      </w:r>
      <w:r>
        <w:rPr>
          <w:lang w:val="en-US"/>
        </w:rPr>
        <w:t> </w:t>
      </w:r>
      <w:r w:rsidRPr="00804154">
        <w:t>Комбинаторика в различных промышленных сферах.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5</w:t>
      </w:r>
      <w:r w:rsidRPr="00804154">
        <w:t>.</w:t>
      </w:r>
      <w:r>
        <w:rPr>
          <w:lang w:val="en-US"/>
        </w:rPr>
        <w:t> </w:t>
      </w:r>
      <w:r w:rsidRPr="00804154">
        <w:t xml:space="preserve">Комбинаторика в природе. 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6.</w:t>
      </w:r>
      <w:r w:rsidRPr="00804154">
        <w:t>Биоформы в архитектуре и дизайне.</w:t>
      </w:r>
    </w:p>
    <w:p w:rsidR="009E082B" w:rsidRDefault="009E082B" w:rsidP="009E082B">
      <w:pPr>
        <w:pStyle w:val="Style3"/>
        <w:widowControl/>
      </w:pPr>
      <w:r w:rsidRPr="00804154">
        <w:t xml:space="preserve">Тема </w:t>
      </w:r>
      <w:r>
        <w:t>творческой экзаменационной работы может быть предложена самим студе</w:t>
      </w:r>
      <w:r>
        <w:t>н</w:t>
      </w:r>
      <w:r>
        <w:t>том</w:t>
      </w:r>
      <w:r w:rsidRPr="00804154">
        <w:t>.</w:t>
      </w:r>
    </w:p>
    <w:p w:rsidR="009E082B" w:rsidRDefault="009E082B" w:rsidP="009E082B">
      <w:pPr>
        <w:pStyle w:val="Style3"/>
        <w:widowControl/>
      </w:pPr>
      <w:r>
        <w:t xml:space="preserve">Форму подачи творческой работы (графическая </w:t>
      </w:r>
      <w:proofErr w:type="spellStart"/>
      <w:r>
        <w:t>клаузура</w:t>
      </w:r>
      <w:proofErr w:type="spellEnd"/>
      <w:r>
        <w:t>, видеоролик, презентация и др.) выбирает студент и согласовывает с преподавателем.</w:t>
      </w:r>
    </w:p>
    <w:p w:rsidR="009E082B" w:rsidRPr="00804154" w:rsidRDefault="009E082B" w:rsidP="009E082B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Возможные т</w:t>
      </w:r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емы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дополнительных</w:t>
      </w:r>
      <w:proofErr w:type="gramEnd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клаузур</w:t>
      </w:r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дисциплине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: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C830FD"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1.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Импровизация на тему «Архитектура и комбинаторика»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C830FD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2.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Малая архитектурная форма не основе комбинаторной расстановки.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C830FD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3.</w:t>
      </w:r>
      <w:r w:rsidRPr="008215F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Декоративный комбинаторный орнамент для интерьера общественного здания.</w:t>
      </w:r>
    </w:p>
    <w:p w:rsidR="00F9578D" w:rsidRPr="00C830FD" w:rsidRDefault="00F9578D" w:rsidP="00E34E1D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A0975" w:rsidRPr="00AA3F62" w:rsidRDefault="004A0975" w:rsidP="004A0975">
      <w:pPr>
        <w:ind w:firstLine="540"/>
      </w:pPr>
    </w:p>
    <w:p w:rsidR="00863D1A" w:rsidRPr="00AA3F62" w:rsidRDefault="00863D1A" w:rsidP="00863D1A">
      <w:pPr>
        <w:ind w:firstLine="0"/>
        <w:jc w:val="center"/>
      </w:pPr>
    </w:p>
    <w:p w:rsidR="00951970" w:rsidRPr="00AA3F62" w:rsidRDefault="00951970" w:rsidP="000332A6">
      <w:pPr>
        <w:rPr>
          <w:i/>
          <w:color w:val="C00000"/>
        </w:rPr>
        <w:sectPr w:rsidR="00951970" w:rsidRPr="00AA3F6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AA3F62" w:rsidRDefault="00824A2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A3F6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7. </w:t>
      </w:r>
      <w:r w:rsidR="008B1FF6" w:rsidRPr="00AA3F6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197B54" w:rsidRPr="00AA3F62" w:rsidRDefault="00197B54" w:rsidP="00197B54">
      <w:r w:rsidRPr="00AA3F6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A3F62">
        <w:t xml:space="preserve">обучения по </w:t>
      </w:r>
      <w:r w:rsidR="003A6484" w:rsidRPr="00AA3F62">
        <w:t>дисциплине</w:t>
      </w:r>
      <w:proofErr w:type="gramEnd"/>
      <w:r w:rsidR="003A6484" w:rsidRPr="00AA3F62">
        <w:t xml:space="preserve"> «Современная архитектура. Современные пространственные и пластические искусства»</w:t>
      </w:r>
      <w:r w:rsidRPr="00AA3F62">
        <w:t xml:space="preserve"> за </w:t>
      </w:r>
      <w:r w:rsidR="003A6484" w:rsidRPr="00AA3F62">
        <w:t>семестр</w:t>
      </w:r>
      <w:r w:rsidRPr="00AA3F62">
        <w:t xml:space="preserve"> проводиться в форме </w:t>
      </w:r>
      <w:r w:rsidR="003A6484" w:rsidRPr="00AA3F62">
        <w:t xml:space="preserve">защиты курсовой работы и </w:t>
      </w:r>
      <w:r w:rsidRPr="00AA3F62">
        <w:t>экзаме</w:t>
      </w:r>
      <w:r w:rsidR="003A6484" w:rsidRPr="00AA3F62">
        <w:t>на</w:t>
      </w:r>
      <w:r w:rsidRPr="00AA3F62">
        <w:t>.</w:t>
      </w:r>
    </w:p>
    <w:p w:rsidR="00197B54" w:rsidRPr="00AA3F62" w:rsidRDefault="00197B54" w:rsidP="00197B54">
      <w:r w:rsidRPr="00AA3F62">
        <w:t xml:space="preserve">Данный раздел состоит их </w:t>
      </w:r>
      <w:r w:rsidR="0023330D" w:rsidRPr="00AA3F62">
        <w:t>двух</w:t>
      </w:r>
      <w:r w:rsidRPr="00AA3F62">
        <w:t xml:space="preserve"> </w:t>
      </w:r>
      <w:r w:rsidR="0023330D" w:rsidRPr="00AA3F62">
        <w:t>пунктов:</w:t>
      </w:r>
    </w:p>
    <w:p w:rsidR="00197B54" w:rsidRPr="00AA3F62" w:rsidRDefault="0023330D" w:rsidP="00197B54">
      <w:r w:rsidRPr="00AA3F62">
        <w:t>а)</w:t>
      </w:r>
      <w:r w:rsidR="00865CCF" w:rsidRPr="00AA3F62">
        <w:t xml:space="preserve"> Планируемые результат</w:t>
      </w:r>
      <w:r w:rsidR="00D45653" w:rsidRPr="00AA3F62">
        <w:t>ы обучения и оценочные средства для проведения промежуточной аттестации.</w:t>
      </w:r>
    </w:p>
    <w:p w:rsidR="00865CCF" w:rsidRPr="00AA3F62" w:rsidRDefault="0023330D" w:rsidP="00197B54">
      <w:r w:rsidRPr="00AA3F62">
        <w:t>б)</w:t>
      </w:r>
      <w:r w:rsidR="00865CCF" w:rsidRPr="00AA3F62">
        <w:t xml:space="preserve"> </w:t>
      </w:r>
      <w:r w:rsidRPr="00AA3F62">
        <w:t>Порядок проведения промежуточной аттестации, показатели и критерии оценивания.</w:t>
      </w:r>
    </w:p>
    <w:p w:rsidR="00877E3C" w:rsidRPr="00AA3F62" w:rsidRDefault="00877E3C" w:rsidP="00197B54">
      <w:pPr>
        <w:rPr>
          <w:i/>
          <w:color w:val="C00000"/>
          <w:highlight w:val="yellow"/>
        </w:rPr>
      </w:pPr>
    </w:p>
    <w:p w:rsidR="0023330D" w:rsidRPr="00AA3F62" w:rsidRDefault="00824A26" w:rsidP="00197B54">
      <w:pPr>
        <w:rPr>
          <w:b/>
        </w:rPr>
      </w:pPr>
      <w:r w:rsidRPr="00AA3F62">
        <w:rPr>
          <w:b/>
        </w:rPr>
        <w:t>а) </w:t>
      </w:r>
      <w:r w:rsidR="0023330D" w:rsidRPr="00AA3F62">
        <w:rPr>
          <w:b/>
        </w:rPr>
        <w:t>Планируемые результаты обучения и оценочные средства для пров</w:t>
      </w:r>
      <w:r w:rsidR="006848DA" w:rsidRPr="00AA3F62">
        <w:rPr>
          <w:b/>
        </w:rPr>
        <w:t>едения промежуточной аттестации</w:t>
      </w:r>
      <w:r w:rsidR="00321DD2" w:rsidRPr="00AA3F62">
        <w:rPr>
          <w:b/>
        </w:rPr>
        <w:t>:</w:t>
      </w:r>
    </w:p>
    <w:p w:rsidR="0033429F" w:rsidRPr="00AA3F62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AA3F6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 xml:space="preserve">Структурный элемент </w:t>
            </w:r>
            <w:r w:rsidRPr="00AA3F6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>Оценочные средства</w:t>
            </w:r>
          </w:p>
        </w:tc>
      </w:tr>
      <w:tr w:rsidR="0033429F" w:rsidRPr="00AA3F6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AA3F62" w:rsidRDefault="00C954A3" w:rsidP="00C954A3">
            <w:pPr>
              <w:ind w:firstLine="0"/>
              <w:jc w:val="left"/>
              <w:rPr>
                <w:b/>
                <w:color w:val="C00000"/>
              </w:rPr>
            </w:pPr>
            <w:r w:rsidRPr="00AA3F62">
              <w:rPr>
                <w:b/>
              </w:rPr>
              <w:t>ОПК-1 Способностью к эмоционально-художественной оценке условий существования человека в архитектурной среде и стремлением к с</w:t>
            </w:r>
            <w:r w:rsidRPr="00AA3F62">
              <w:rPr>
                <w:b/>
              </w:rPr>
              <w:t>о</w:t>
            </w:r>
            <w:r w:rsidRPr="00AA3F62">
              <w:rPr>
                <w:b/>
              </w:rPr>
              <w:t>вершенствованию ее художественных и функциональных характеристик</w:t>
            </w:r>
            <w:r w:rsidRPr="00AA3F62">
              <w:rPr>
                <w:b/>
                <w:bCs/>
              </w:rPr>
              <w:t xml:space="preserve"> </w:t>
            </w:r>
          </w:p>
        </w:tc>
      </w:tr>
      <w:tr w:rsidR="00BE65A8" w:rsidRPr="00AA3F62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9B0FB4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композиции, закономерности в</w:t>
            </w:r>
            <w:r w:rsidRPr="00AA3F62">
              <w:t>и</w:t>
            </w:r>
            <w:r w:rsidRPr="00AA3F62">
              <w:t>зуального восприятия теоретические по</w:t>
            </w:r>
            <w:r w:rsidRPr="00AA3F62">
              <w:t>д</w:t>
            </w:r>
            <w:r w:rsidRPr="00AA3F62">
              <w:t>ходы к саморазвитию и самообразованию;</w:t>
            </w:r>
          </w:p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архитектурно-дизайнерского пр</w:t>
            </w:r>
            <w:r w:rsidRPr="00AA3F62">
              <w:t>о</w:t>
            </w:r>
            <w:r w:rsidRPr="00AA3F62">
              <w:t>ектирования и композиционного проект</w:t>
            </w:r>
            <w:r w:rsidRPr="00AA3F62">
              <w:t>и</w:t>
            </w:r>
            <w:r w:rsidRPr="00AA3F62">
              <w:t>рования:</w:t>
            </w:r>
          </w:p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дисциплин, мет</w:t>
            </w:r>
            <w:r w:rsidRPr="00AA3F62">
              <w:t>о</w:t>
            </w:r>
            <w:r w:rsidRPr="00AA3F62">
              <w:t xml:space="preserve">ды анализа и научного исследования; </w:t>
            </w:r>
          </w:p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теорию проблемы, в которой формы с</w:t>
            </w:r>
            <w:r w:rsidRPr="00AA3F62">
              <w:t>у</w:t>
            </w:r>
            <w:r w:rsidRPr="00AA3F62">
              <w:t>ществования природы становятся основой для формообразования в архитектуре;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5A8" w:rsidRPr="00AA3F62" w:rsidRDefault="009E082B" w:rsidP="002B4E78">
            <w:pPr>
              <w:pStyle w:val="Style14"/>
              <w:widowControl/>
            </w:pPr>
            <w:r w:rsidRPr="009E082B">
              <w:rPr>
                <w:b/>
                <w:i/>
              </w:rPr>
              <w:t>Ответь на вопросы</w:t>
            </w:r>
            <w:r>
              <w:t>.</w:t>
            </w:r>
          </w:p>
          <w:p w:rsidR="00C51748" w:rsidRPr="009E082B" w:rsidRDefault="00C51748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 снижают ли комбинаторные приемы эстетических и художественных каче</w:t>
            </w:r>
            <w:proofErr w:type="gram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омышленных изделий и архитектурной среды?</w:t>
            </w:r>
          </w:p>
          <w:p w:rsidR="00C51748" w:rsidRPr="009E082B" w:rsidRDefault="00C51748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нужно руководствоваться при разработке комбинаторного элемента, чтобы пр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дать ему не только декоративную и эстетическую выразительность, но и соотве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ствующее идейное содержание.</w:t>
            </w:r>
          </w:p>
          <w:p w:rsidR="009E082B" w:rsidRPr="009E082B" w:rsidRDefault="009E082B" w:rsidP="009E082B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Можно ли при помощи одних и тех же геометрических фигур выразить состояние симметрии, </w:t>
            </w:r>
            <w:proofErr w:type="spell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ассиметрии</w:t>
            </w:r>
            <w:proofErr w:type="spell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динамичности, статичности и т.п.?</w:t>
            </w:r>
          </w:p>
          <w:p w:rsidR="009E082B" w:rsidRPr="00804154" w:rsidRDefault="009E082B" w:rsidP="009E082B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Какая из основных категорий композиции является универсальной, чаще всего 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пользовалась в древнем мире и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 наше время в дизайне и архитектуре?</w:t>
            </w:r>
          </w:p>
          <w:p w:rsidR="009E082B" w:rsidRPr="00804154" w:rsidRDefault="009E082B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E65A8" w:rsidRPr="00AA3F62" w:rsidRDefault="00BE65A8" w:rsidP="00B27D0C">
            <w:pPr>
              <w:ind w:firstLine="0"/>
              <w:rPr>
                <w:i/>
              </w:rPr>
            </w:pPr>
          </w:p>
        </w:tc>
      </w:tr>
      <w:tr w:rsidR="00BE65A8" w:rsidRPr="00AA3F62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9B0FB4">
            <w:pPr>
              <w:ind w:firstLine="0"/>
              <w:jc w:val="left"/>
            </w:pPr>
            <w:r w:rsidRPr="00AA3F6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иметь</w:t>
            </w:r>
            <w:r w:rsidRPr="00AA3F62">
              <w:rPr>
                <w:i/>
                <w:sz w:val="24"/>
                <w:szCs w:val="24"/>
              </w:rPr>
              <w:t xml:space="preserve"> </w:t>
            </w:r>
            <w:r w:rsidRPr="00AA3F62">
              <w:rPr>
                <w:sz w:val="24"/>
                <w:szCs w:val="24"/>
              </w:rPr>
              <w:t>навыки изобразительной грамоты.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анализировать исхо</w:t>
            </w:r>
            <w:r w:rsidRPr="00AA3F62">
              <w:rPr>
                <w:sz w:val="24"/>
                <w:szCs w:val="24"/>
              </w:rPr>
              <w:t>д</w:t>
            </w:r>
            <w:r w:rsidRPr="00AA3F62">
              <w:rPr>
                <w:sz w:val="24"/>
                <w:szCs w:val="24"/>
              </w:rPr>
              <w:t>ную информацию.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тельно развивать ее в ходе разработки а</w:t>
            </w:r>
            <w:r w:rsidRPr="00AA3F62">
              <w:rPr>
                <w:sz w:val="24"/>
                <w:szCs w:val="24"/>
              </w:rPr>
              <w:t>р</w:t>
            </w:r>
            <w:r w:rsidRPr="00AA3F62">
              <w:rPr>
                <w:sz w:val="24"/>
                <w:szCs w:val="24"/>
              </w:rPr>
              <w:t>хитектурного решения;</w:t>
            </w:r>
          </w:p>
          <w:p w:rsidR="00BE65A8" w:rsidRPr="00AA3F62" w:rsidRDefault="00BE65A8" w:rsidP="00EE4980">
            <w:pPr>
              <w:pStyle w:val="Style7"/>
              <w:widowControl/>
              <w:ind w:firstLine="0"/>
            </w:pPr>
            <w:r w:rsidRPr="00AA3F62">
              <w:lastRenderedPageBreak/>
              <w:t>– использовать полученные теоретические знания и методы в реальном комбинато</w:t>
            </w:r>
            <w:r w:rsidRPr="00AA3F62">
              <w:t>р</w:t>
            </w:r>
            <w:r w:rsidRPr="00AA3F62">
              <w:t xml:space="preserve">ном проектировании архитектурной среды: </w:t>
            </w:r>
          </w:p>
          <w:p w:rsidR="00BE65A8" w:rsidRPr="00AA3F62" w:rsidRDefault="00BE65A8" w:rsidP="00EE4980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BE65A8" w:rsidRPr="00AA3F62" w:rsidRDefault="00BE65A8" w:rsidP="00EE4980">
            <w:pPr>
              <w:pStyle w:val="Style7"/>
              <w:widowControl/>
              <w:ind w:firstLine="0"/>
            </w:pPr>
            <w:r w:rsidRPr="00AA3F62">
              <w:t>–</w:t>
            </w:r>
            <w:r w:rsidR="001B34F7">
              <w:t xml:space="preserve"> </w:t>
            </w:r>
            <w:r w:rsidRPr="00AA3F62">
              <w:t>оперировать знаниями геометрии форм и бионики при принятии архитектурных р</w:t>
            </w:r>
            <w:r w:rsidRPr="00AA3F62">
              <w:t>е</w:t>
            </w:r>
            <w:r w:rsidRPr="00AA3F62">
              <w:t>шений;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4F7" w:rsidRDefault="001B34F7" w:rsidP="001B34F7">
            <w:pPr>
              <w:pStyle w:val="Style3"/>
              <w:widowControl/>
              <w:ind w:firstLine="38"/>
            </w:pPr>
            <w:r>
              <w:lastRenderedPageBreak/>
              <w:t>1. </w:t>
            </w:r>
            <w:r w:rsidR="00866F93">
              <w:t>Имеет сформированные навыки изо</w:t>
            </w:r>
            <w:r>
              <w:t xml:space="preserve">бразительной грамоты. </w:t>
            </w:r>
          </w:p>
          <w:p w:rsidR="00BE65A8" w:rsidRDefault="001B34F7" w:rsidP="001B34F7">
            <w:pPr>
              <w:pStyle w:val="Style3"/>
              <w:widowControl/>
              <w:ind w:firstLine="38"/>
            </w:pPr>
            <w:r>
              <w:t xml:space="preserve">2.  Умеет </w:t>
            </w:r>
            <w:r w:rsidRPr="00AA3F62">
              <w:t>о</w:t>
            </w:r>
            <w:r>
              <w:t>т</w:t>
            </w:r>
            <w:r w:rsidRPr="00AA3F62">
              <w:t>бирать и анализировать исходную информацию</w:t>
            </w:r>
            <w:r>
              <w:t>.</w:t>
            </w:r>
          </w:p>
          <w:p w:rsidR="001B34F7" w:rsidRDefault="001B34F7" w:rsidP="001B34F7">
            <w:pPr>
              <w:pStyle w:val="Style3"/>
              <w:widowControl/>
              <w:ind w:firstLine="38"/>
            </w:pPr>
            <w:r>
              <w:t xml:space="preserve">3. Имеются умения </w:t>
            </w:r>
            <w:r w:rsidRPr="00AA3F62">
              <w:t>выдвигать проектную идею и последовательно развивать ее в ходе разработки архитектурного решения</w:t>
            </w:r>
            <w:r>
              <w:t>.</w:t>
            </w:r>
          </w:p>
          <w:p w:rsidR="001B34F7" w:rsidRDefault="001B34F7" w:rsidP="001B34F7">
            <w:pPr>
              <w:pStyle w:val="Style3"/>
              <w:widowControl/>
              <w:ind w:firstLine="38"/>
            </w:pPr>
            <w:r>
              <w:t>4. Имеет представление о законах</w:t>
            </w:r>
            <w:r w:rsidRPr="00AA3F62">
              <w:t xml:space="preserve"> природы в градостроительстве, архитектуре и дизайне</w:t>
            </w:r>
          </w:p>
          <w:p w:rsidR="001B34F7" w:rsidRPr="00AA3F62" w:rsidRDefault="001B34F7" w:rsidP="001B34F7">
            <w:pPr>
              <w:pStyle w:val="Style3"/>
              <w:widowControl/>
              <w:ind w:firstLine="38"/>
            </w:pPr>
            <w:r>
              <w:t>5. Свободно оперирует</w:t>
            </w:r>
            <w:r w:rsidRPr="00AA3F62">
              <w:t xml:space="preserve"> знаниями геометрии форм и бионики при принятии архитекту</w:t>
            </w:r>
            <w:r w:rsidRPr="00AA3F62">
              <w:t>р</w:t>
            </w:r>
            <w:r w:rsidRPr="00AA3F62">
              <w:lastRenderedPageBreak/>
              <w:t>ных решений</w:t>
            </w:r>
            <w:r>
              <w:t>.</w:t>
            </w:r>
          </w:p>
        </w:tc>
      </w:tr>
      <w:tr w:rsidR="00BE65A8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9B0FB4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развитым художественным вкусом; нав</w:t>
            </w:r>
            <w:r w:rsidRPr="00AA3F62">
              <w:rPr>
                <w:sz w:val="24"/>
                <w:szCs w:val="24"/>
              </w:rPr>
              <w:t>ы</w:t>
            </w:r>
            <w:r w:rsidRPr="00AA3F62">
              <w:rPr>
                <w:sz w:val="24"/>
                <w:szCs w:val="24"/>
              </w:rPr>
              <w:t>ками анализа окружающей среды и условий человеческого существования;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ре</w:t>
            </w:r>
            <w:r w:rsidR="001B34F7">
              <w:rPr>
                <w:sz w:val="24"/>
                <w:szCs w:val="24"/>
              </w:rPr>
              <w:t>дакторах</w:t>
            </w:r>
            <w:r w:rsidRPr="00AA3F62">
              <w:rPr>
                <w:sz w:val="24"/>
                <w:szCs w:val="24"/>
              </w:rPr>
              <w:t>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>тектурно-дизайнерского проектирования и макетного макетирования;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ектов;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5A8" w:rsidRDefault="001B34F7" w:rsidP="002B4E78">
            <w:pPr>
              <w:ind w:firstLine="0"/>
            </w:pPr>
            <w:r>
              <w:rPr>
                <w:i/>
              </w:rPr>
              <w:t xml:space="preserve">навыками </w:t>
            </w:r>
            <w:r w:rsidRPr="00AA3F62">
              <w:t>компьютерного моделирования в различных графических редакторах</w:t>
            </w:r>
            <w:r>
              <w:t>.</w:t>
            </w:r>
            <w:r>
              <w:rPr>
                <w:i/>
              </w:rPr>
              <w:t xml:space="preserve"> 1. Владеет</w:t>
            </w:r>
          </w:p>
          <w:p w:rsidR="001B34F7" w:rsidRPr="00AA3F62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2</w:t>
            </w:r>
            <w:r w:rsidRPr="001B34F7">
              <w:rPr>
                <w:sz w:val="24"/>
                <w:szCs w:val="24"/>
              </w:rPr>
              <w:t>. В совершенстве владеет методами и приемами архитектурно-дизайнерского проект</w:t>
            </w:r>
            <w:r w:rsidRPr="001B34F7">
              <w:rPr>
                <w:sz w:val="24"/>
                <w:szCs w:val="24"/>
              </w:rPr>
              <w:t>и</w:t>
            </w:r>
            <w:r w:rsidRPr="001B34F7">
              <w:rPr>
                <w:sz w:val="24"/>
                <w:szCs w:val="24"/>
              </w:rPr>
              <w:t>рования и макетного макетирования</w:t>
            </w:r>
            <w:r>
              <w:rPr>
                <w:sz w:val="24"/>
                <w:szCs w:val="24"/>
              </w:rPr>
              <w:t>;</w:t>
            </w:r>
          </w:p>
          <w:p w:rsidR="001B34F7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 xml:space="preserve">тов; </w:t>
            </w:r>
          </w:p>
          <w:p w:rsidR="001B34F7" w:rsidRPr="00AA3F62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AA3F62">
              <w:rPr>
                <w:sz w:val="24"/>
                <w:szCs w:val="24"/>
              </w:rPr>
              <w:t>методами и приемами архитектурно-дизайнерского проектирования и макетного мак</w:t>
            </w:r>
            <w:r w:rsidRPr="00AA3F62">
              <w:rPr>
                <w:sz w:val="24"/>
                <w:szCs w:val="24"/>
              </w:rPr>
              <w:t>е</w:t>
            </w:r>
            <w:r w:rsidRPr="00AA3F62">
              <w:rPr>
                <w:sz w:val="24"/>
                <w:szCs w:val="24"/>
              </w:rPr>
              <w:t>тирования;</w:t>
            </w:r>
          </w:p>
          <w:p w:rsidR="001B34F7" w:rsidRPr="00AA3F62" w:rsidRDefault="001B34F7" w:rsidP="001B34F7">
            <w:pPr>
              <w:ind w:firstLine="0"/>
              <w:rPr>
                <w:i/>
              </w:rPr>
            </w:pPr>
          </w:p>
        </w:tc>
      </w:tr>
      <w:tr w:rsidR="00BE65A8" w:rsidRPr="00AA3F62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5A8" w:rsidRPr="00AA3F62" w:rsidRDefault="00E10F24" w:rsidP="00E10F24">
            <w:pPr>
              <w:ind w:firstLine="0"/>
              <w:rPr>
                <w:b/>
              </w:rPr>
            </w:pPr>
            <w:r w:rsidRPr="00AA3F62">
              <w:rPr>
                <w:b/>
              </w:rPr>
              <w:t>ПК-1 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AA3F62">
              <w:rPr>
                <w:b/>
              </w:rPr>
              <w:t>о</w:t>
            </w:r>
            <w:r w:rsidRPr="00AA3F62">
              <w:rPr>
                <w:b/>
              </w:rPr>
              <w:t xml:space="preserve">гия) и художественных (визуальная культура) компонентов и обстоятельств жизнедеятельности человеческого общества </w:t>
            </w: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5C0C5E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>
              <w:t>у</w:t>
            </w:r>
            <w:r w:rsidRPr="00AA3F62">
              <w:t>ровни комбинаторики, их место в тво</w:t>
            </w:r>
            <w:r w:rsidRPr="00AA3F62">
              <w:t>р</w:t>
            </w:r>
            <w:r w:rsidRPr="00AA3F62">
              <w:t>ческом процессе;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</w:t>
            </w:r>
            <w:proofErr w:type="gramStart"/>
            <w:r w:rsidRPr="00AA3F62">
              <w:rPr>
                <w:szCs w:val="24"/>
              </w:rPr>
              <w:t>c</w:t>
            </w:r>
            <w:proofErr w:type="gramEnd"/>
            <w:r w:rsidRPr="00AA3F62">
              <w:rPr>
                <w:szCs w:val="24"/>
                <w:lang w:val="ru-RU"/>
              </w:rPr>
              <w:t>структуру комбинаторного процесса;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основные принципы и свойства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комбинаторики, средства композ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 xml:space="preserve">ционной организации, а так же основные </w:t>
            </w:r>
            <w:r w:rsidRPr="00AA3F62">
              <w:rPr>
                <w:szCs w:val="24"/>
                <w:lang w:val="ru-RU"/>
              </w:rPr>
              <w:lastRenderedPageBreak/>
              <w:t>способы архитектурной комбинаторики;</w:t>
            </w:r>
          </w:p>
          <w:p w:rsidR="00E10F24" w:rsidRPr="00AA3F62" w:rsidRDefault="00E10F24" w:rsidP="00EE4980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82B" w:rsidRPr="00AA3F62" w:rsidRDefault="009E082B" w:rsidP="009E082B">
            <w:pPr>
              <w:pStyle w:val="Style14"/>
              <w:widowControl/>
            </w:pPr>
            <w:r w:rsidRPr="009E082B">
              <w:rPr>
                <w:b/>
                <w:i/>
              </w:rPr>
              <w:lastRenderedPageBreak/>
              <w:t>Ответь на вопросы</w:t>
            </w:r>
            <w:r>
              <w:t>.</w:t>
            </w:r>
          </w:p>
          <w:p w:rsid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1. 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 природный аналог, чтобы послужить осн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вой для разработки комбинаторного декоративного элемента.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Зависит ли от природного аналога конструктивная основа комбинаторного элеме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та, его художественные и эстетические качества?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3. 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Какие растения, насекомые или животные, на ваш взгляд, более всего пригодны 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для стилизации ритмического ряда?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учитывать материал при разработке комбинаторного декоративн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элемента?</w:t>
            </w:r>
          </w:p>
          <w:p w:rsidR="00BE6125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5. 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учитывать окружающую архитектурную среду при разработке объемно-пространственного элемента для экстерьера?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Что понимается под «стилизацией»?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Дайте определение унификации и </w:t>
            </w:r>
            <w:proofErr w:type="spellStart"/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агрегатированию</w:t>
            </w:r>
            <w:proofErr w:type="spellEnd"/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 каких природных формах мы </w:t>
            </w:r>
            <w:proofErr w:type="gramStart"/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наблюдаем унификацию и как она влияет</w:t>
            </w:r>
            <w:proofErr w:type="gramEnd"/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на фо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мообразование?</w:t>
            </w:r>
          </w:p>
          <w:p w:rsidR="00BE6125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t>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Любой ли природный аналог может служить для разработки комбинаторного д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коративного элемента? 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10. 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Нужно ли учитывать естественное (дневное) и искусственное (вечернее) освещ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 при оформлении интерьера комбинат</w:t>
            </w:r>
            <w:r w:rsidR="00BE61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рным декоративным элементом? Должны ли они быть взаимосвязаны и взаимозависимы?</w:t>
            </w:r>
          </w:p>
          <w:p w:rsidR="00BE6125" w:rsidRPr="00804154" w:rsidRDefault="00BE6125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10F24" w:rsidRPr="00AA3F62" w:rsidRDefault="00E10F24" w:rsidP="009B0FB4">
            <w:pPr>
              <w:ind w:firstLine="0"/>
              <w:rPr>
                <w:i/>
              </w:rPr>
            </w:pP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5C0C5E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</w:t>
            </w:r>
            <w:r w:rsidRPr="00AA3F62">
              <w:t>н</w:t>
            </w:r>
            <w:r w:rsidRPr="00AA3F62">
              <w:t>тов для комбинации;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1B34F7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</w:t>
            </w:r>
            <w:r w:rsidRPr="00AA3F62">
              <w:rPr>
                <w:szCs w:val="24"/>
                <w:lang w:val="ru-RU"/>
              </w:rPr>
              <w:t>н</w:t>
            </w:r>
            <w:r w:rsidRPr="00AA3F62">
              <w:rPr>
                <w:szCs w:val="24"/>
                <w:lang w:val="ru-RU"/>
              </w:rPr>
              <w:t xml:space="preserve">тов; </w:t>
            </w:r>
          </w:p>
          <w:p w:rsidR="00E10F24" w:rsidRPr="00AA3F62" w:rsidRDefault="001B34F7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– </w:t>
            </w:r>
            <w:r w:rsidR="00E10F24" w:rsidRPr="00AA3F62">
              <w:rPr>
                <w:szCs w:val="24"/>
                <w:lang w:val="ru-RU"/>
              </w:rPr>
              <w:t>осуществлять количественные преобраз</w:t>
            </w:r>
            <w:r w:rsidR="00E10F24" w:rsidRPr="00AA3F62">
              <w:rPr>
                <w:szCs w:val="24"/>
                <w:lang w:val="ru-RU"/>
              </w:rPr>
              <w:t>о</w:t>
            </w:r>
            <w:r w:rsidR="00E10F24" w:rsidRPr="00AA3F62">
              <w:rPr>
                <w:szCs w:val="24"/>
                <w:lang w:val="ru-RU"/>
              </w:rPr>
              <w:t>вания;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</w:t>
            </w:r>
            <w:r w:rsidRPr="00AA3F62">
              <w:rPr>
                <w:szCs w:val="24"/>
                <w:lang w:val="ru-RU"/>
              </w:rPr>
              <w:t>е</w:t>
            </w:r>
            <w:r w:rsidRPr="00AA3F62">
              <w:rPr>
                <w:szCs w:val="24"/>
                <w:lang w:val="ru-RU"/>
              </w:rPr>
              <w:t>шения в комбинаторном процессе проект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>рования;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24" w:rsidRDefault="00443423" w:rsidP="00E10F24">
            <w:pPr>
              <w:pStyle w:val="Style2"/>
              <w:widowControl/>
              <w:ind w:firstLine="145"/>
              <w:rPr>
                <w:i/>
              </w:rPr>
            </w:pPr>
            <w:r>
              <w:rPr>
                <w:i/>
              </w:rPr>
              <w:t>Сформированы умения:</w:t>
            </w:r>
          </w:p>
          <w:p w:rsidR="00443423" w:rsidRPr="00AA3F62" w:rsidRDefault="00443423" w:rsidP="0044342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элементов для комбинации;</w:t>
            </w:r>
          </w:p>
          <w:p w:rsidR="00443423" w:rsidRPr="00AA3F62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443423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 xml:space="preserve">– осуществлять позиционирование элементов; </w:t>
            </w:r>
          </w:p>
          <w:p w:rsidR="00443423" w:rsidRPr="00AA3F62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– </w:t>
            </w:r>
            <w:r w:rsidRPr="00AA3F62">
              <w:rPr>
                <w:szCs w:val="24"/>
                <w:lang w:val="ru-RU"/>
              </w:rPr>
              <w:t>осуществлять количественные преобразования;</w:t>
            </w:r>
          </w:p>
          <w:p w:rsidR="00443423" w:rsidRPr="00AA3F62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решения в комбинаторном процессе проекти</w:t>
            </w:r>
            <w:r>
              <w:rPr>
                <w:szCs w:val="24"/>
                <w:lang w:val="ru-RU"/>
              </w:rPr>
              <w:t>рования.</w:t>
            </w:r>
          </w:p>
          <w:p w:rsidR="00443423" w:rsidRDefault="00443423" w:rsidP="00E10F24">
            <w:pPr>
              <w:pStyle w:val="Style2"/>
              <w:widowControl/>
              <w:ind w:firstLine="145"/>
              <w:rPr>
                <w:i/>
              </w:rPr>
            </w:pPr>
          </w:p>
          <w:p w:rsidR="00443423" w:rsidRPr="00AA3F62" w:rsidRDefault="00443423" w:rsidP="00E10F24">
            <w:pPr>
              <w:pStyle w:val="Style2"/>
              <w:widowControl/>
              <w:ind w:firstLine="145"/>
              <w:rPr>
                <w:i/>
              </w:rPr>
            </w:pP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5C0C5E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Pr="00AA3F62">
              <w:t>объемно-пространственным мышлением, приемами и средствами композиционного моделирования;</w:t>
            </w:r>
          </w:p>
          <w:p w:rsidR="00E10F24" w:rsidRPr="00AA3F62" w:rsidRDefault="00E10F24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владеть навыки компьютерного модел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 xml:space="preserve">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E10F24" w:rsidRPr="00AA3F62" w:rsidRDefault="00E10F24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вания зданий и объемных сооружений в градостроительном контексте: методами, способами и средствами формообразования на основе комбинаторных принципов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34F7" w:rsidRPr="00AA3F62" w:rsidRDefault="001B34F7" w:rsidP="001B34F7">
            <w:pPr>
              <w:pStyle w:val="Style2"/>
              <w:widowControl/>
              <w:ind w:firstLine="96"/>
            </w:pPr>
            <w:r w:rsidRPr="001B34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1. </w:t>
            </w:r>
            <w:r w:rsidRPr="001B34F7">
              <w:rPr>
                <w:rStyle w:val="FontStyle31"/>
                <w:sz w:val="24"/>
                <w:szCs w:val="24"/>
              </w:rPr>
              <w:t>Обладает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AA3F62">
              <w:t>объемно-пространственным мышлением, приемами и средствами комп</w:t>
            </w:r>
            <w:r w:rsidRPr="00AA3F62">
              <w:t>о</w:t>
            </w:r>
            <w:r w:rsidRPr="00AA3F62">
              <w:t>зи</w:t>
            </w:r>
            <w:r>
              <w:t>ционного моделирования.</w:t>
            </w:r>
          </w:p>
          <w:p w:rsidR="001B34F7" w:rsidRPr="00AA3F62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Владеет навыками</w:t>
            </w:r>
            <w:r w:rsidRPr="00AA3F62">
              <w:rPr>
                <w:sz w:val="24"/>
                <w:szCs w:val="24"/>
              </w:rPr>
              <w:t xml:space="preserve">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1B34F7" w:rsidRDefault="001B34F7" w:rsidP="001B34F7">
            <w:pPr>
              <w:pStyle w:val="Style3"/>
              <w:widowControl/>
              <w:ind w:firstLine="38"/>
            </w:pPr>
            <w:r>
              <w:t>3. Владеет методикой</w:t>
            </w:r>
            <w:r w:rsidRPr="00AA3F62">
              <w:t xml:space="preserve"> комбинаторного  проектирования зданий и объемных сооружений в градостроительном контексте</w:t>
            </w:r>
            <w:r>
              <w:t xml:space="preserve"> и использует её в работе.</w:t>
            </w:r>
          </w:p>
          <w:p w:rsidR="00E10F24" w:rsidRPr="001B34F7" w:rsidRDefault="001B34F7" w:rsidP="001B34F7">
            <w:pPr>
              <w:pStyle w:val="Style3"/>
              <w:widowControl/>
              <w:ind w:firstLine="38"/>
            </w:pPr>
            <w:r>
              <w:t xml:space="preserve">4. Пользуется на практике </w:t>
            </w:r>
            <w:r w:rsidRPr="00AA3F62">
              <w:t>методами, способами и средствами формообразования на о</w:t>
            </w:r>
            <w:r w:rsidRPr="00AA3F62">
              <w:t>с</w:t>
            </w:r>
            <w:r w:rsidRPr="00AA3F62">
              <w:t>нове комбинаторных принципов</w:t>
            </w:r>
          </w:p>
        </w:tc>
      </w:tr>
      <w:tr w:rsidR="00E10F24" w:rsidRPr="00AA3F62" w:rsidTr="00E10F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51070">
            <w:pPr>
              <w:ind w:firstLine="0"/>
              <w:rPr>
                <w:i/>
              </w:rPr>
            </w:pPr>
            <w:r w:rsidRPr="00AA3F62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AA3F62">
              <w:rPr>
                <w:b/>
              </w:rPr>
              <w:t>а</w:t>
            </w:r>
            <w:r w:rsidRPr="00AA3F62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</w:t>
            </w: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1B34F7" w:rsidP="005C0C5E">
            <w:pPr>
              <w:ind w:firstLine="0"/>
              <w:jc w:val="left"/>
            </w:pPr>
            <w:r>
              <w:t>Знает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основы смежных дисциплин;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социально-культурные, демографические, психологические, функциональные и худ</w:t>
            </w:r>
            <w:r w:rsidRPr="00AA3F62">
              <w:t>о</w:t>
            </w:r>
            <w:r w:rsidRPr="00AA3F62">
              <w:t>жественные основы формирования арх</w:t>
            </w:r>
            <w:r w:rsidRPr="00AA3F62">
              <w:t>и</w:t>
            </w:r>
            <w:r w:rsidRPr="00AA3F62">
              <w:t>тектурной среды;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основы теории и методы архитектурного и смежных сфер средового проектирования (градостроительного, ландшафтного, р</w:t>
            </w:r>
            <w:r w:rsidRPr="00AA3F62">
              <w:t>е</w:t>
            </w:r>
            <w:r w:rsidRPr="00AA3F62">
              <w:t>ставрации и реконструкции, городского д</w:t>
            </w:r>
            <w:r w:rsidRPr="00AA3F62">
              <w:t>и</w:t>
            </w:r>
            <w:r w:rsidRPr="00AA3F62">
              <w:t>зайна, интерьера);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 состав и технику разработки заданий на проектирование</w:t>
            </w:r>
            <w:proofErr w:type="gramStart"/>
            <w:r w:rsidRPr="00AA3F62">
              <w:t>,;</w:t>
            </w:r>
            <w:proofErr w:type="gramEnd"/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–методы сбора и анализа предпроектной документации;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состав и правила выполнения архите</w:t>
            </w:r>
            <w:r w:rsidRPr="00AA3F62">
              <w:t>к</w:t>
            </w:r>
            <w:r w:rsidRPr="00AA3F62">
              <w:lastRenderedPageBreak/>
              <w:t xml:space="preserve">турно-строительных чертежей и </w:t>
            </w:r>
            <w:proofErr w:type="gramStart"/>
            <w:r w:rsidRPr="00AA3F62">
              <w:t>архите</w:t>
            </w:r>
            <w:r w:rsidRPr="00AA3F62">
              <w:t>к</w:t>
            </w:r>
            <w:r w:rsidRPr="00AA3F62">
              <w:t>турных решений</w:t>
            </w:r>
            <w:proofErr w:type="gramEnd"/>
            <w:r w:rsidRPr="00AA3F62">
              <w:t xml:space="preserve"> зданий и объемных с</w:t>
            </w:r>
            <w:r w:rsidRPr="00AA3F62">
              <w:t>о</w:t>
            </w:r>
            <w:r w:rsidRPr="00AA3F62">
              <w:t xml:space="preserve">оружений; 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знать теории и методы архитектурной композиции, основы визуального воспри</w:t>
            </w:r>
            <w:r w:rsidRPr="00AA3F62">
              <w:t>я</w:t>
            </w:r>
            <w:r w:rsidRPr="00AA3F62">
              <w:t>тия и принципы упорядочения форм и пр</w:t>
            </w:r>
            <w:r w:rsidRPr="00AA3F62">
              <w:t>о</w:t>
            </w:r>
            <w:r w:rsidRPr="00AA3F62">
              <w:t>странств;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82B" w:rsidRPr="00AA3F62" w:rsidRDefault="009E082B" w:rsidP="009E082B">
            <w:pPr>
              <w:pStyle w:val="Style14"/>
              <w:widowControl/>
            </w:pPr>
            <w:r w:rsidRPr="009E082B">
              <w:rPr>
                <w:b/>
                <w:i/>
              </w:rPr>
              <w:lastRenderedPageBreak/>
              <w:t>Ответь на вопросы</w:t>
            </w:r>
            <w:r>
              <w:t>.</w:t>
            </w:r>
          </w:p>
          <w:p w:rsid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E6125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Какой метод более приемлем в процессе творческого поиска комбинаторных р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ний: графический или аппликативный?</w:t>
            </w:r>
          </w:p>
          <w:p w:rsidR="009E082B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Какие возможности дает комбинаторный метод?</w:t>
            </w:r>
          </w:p>
          <w:p w:rsidR="00BE6125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характерен комбинаторный принцип?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Есть ли принципиальная разница в методике поиска декоративного комбинаторн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элемента и объемно-пространственного?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придерживаться масштаба при разработке объемно-пространственного элемента для архитектуры малых форм?</w:t>
            </w:r>
          </w:p>
          <w:p w:rsidR="009E082B" w:rsidRPr="004D7D41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6. </w:t>
            </w:r>
            <w:r w:rsidRPr="004D7D41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В чем состоит главная задача комбинаторики?</w:t>
            </w:r>
          </w:p>
          <w:p w:rsidR="009E082B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7. 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Значение декора в интерьере и экстерьере в общем архитектурном ансамбле.</w:t>
            </w:r>
          </w:p>
          <w:p w:rsidR="009E082B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8. 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Можно ли один и тот же декоративный элемент применять в интерьере и экстер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ере? </w:t>
            </w:r>
          </w:p>
          <w:p w:rsidR="009E082B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9. 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Назовите основные требования к разработке комбинаторного декоративного эл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мента.</w:t>
            </w:r>
          </w:p>
          <w:p w:rsidR="00E10F24" w:rsidRPr="00AA3F62" w:rsidRDefault="00E10F24" w:rsidP="00E51070">
            <w:pPr>
              <w:ind w:firstLine="0"/>
              <w:rPr>
                <w:i/>
              </w:rPr>
            </w:pP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1B34F7" w:rsidP="005C0C5E">
            <w:pPr>
              <w:ind w:firstLine="0"/>
              <w:jc w:val="left"/>
            </w:pPr>
            <w:r>
              <w:lastRenderedPageBreak/>
              <w:t>Умеет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анализировать варианты проектных р</w:t>
            </w:r>
            <w:r w:rsidRPr="00AA3F62">
              <w:t>е</w:t>
            </w:r>
            <w:r w:rsidRPr="00AA3F62">
              <w:t>шений;</w:t>
            </w:r>
          </w:p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</w:t>
            </w:r>
            <w:r w:rsidRPr="00AA3F62">
              <w:t>о</w:t>
            </w:r>
            <w:r w:rsidRPr="00AA3F62">
              <w:t>вательно развивать ее в ходе разработки архитектурно-дизайнерского решения;</w:t>
            </w:r>
          </w:p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</w:t>
            </w:r>
            <w:r w:rsidRPr="00AA3F62">
              <w:t>н</w:t>
            </w:r>
            <w:r w:rsidRPr="00AA3F62">
              <w:t>формацию, выдвигать проектную идею и последовательно развивать ее в ходе разр</w:t>
            </w:r>
            <w:r w:rsidRPr="00AA3F62">
              <w:t>а</w:t>
            </w:r>
            <w:r w:rsidRPr="00AA3F62">
              <w:t>ботки архитектурного решения;</w:t>
            </w:r>
          </w:p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</w:t>
            </w:r>
            <w:r w:rsidRPr="00AA3F62">
              <w:t>у</w:t>
            </w:r>
            <w:r w:rsidRPr="00AA3F62">
              <w:t>альных социальных и экологических задач создания здоровой, доступной и комфор</w:t>
            </w:r>
            <w:r w:rsidRPr="00AA3F62">
              <w:t>т</w:t>
            </w:r>
            <w:r w:rsidRPr="00AA3F62">
              <w:t>ной среды</w:t>
            </w:r>
            <w:proofErr w:type="gramStart"/>
            <w:r w:rsidRPr="00AA3F62">
              <w:t>,;</w:t>
            </w:r>
            <w:proofErr w:type="gramEnd"/>
          </w:p>
          <w:p w:rsidR="00E10F24" w:rsidRPr="00AA3F62" w:rsidRDefault="00E10F24" w:rsidP="00EE4980">
            <w:pPr>
              <w:pStyle w:val="Style2"/>
              <w:widowControl/>
              <w:ind w:firstLine="145"/>
              <w:rPr>
                <w:i/>
              </w:rPr>
            </w:pPr>
            <w:r w:rsidRPr="00AA3F62">
              <w:t>–  уметь оценивать, выбирать и интегр</w:t>
            </w:r>
            <w:r w:rsidRPr="00AA3F62">
              <w:t>и</w:t>
            </w:r>
            <w:r w:rsidRPr="00AA3F62">
              <w:t>ровать в проекте системы конструкций, управление климатом, безопасности жизн</w:t>
            </w:r>
            <w:r w:rsidRPr="00AA3F62">
              <w:t>е</w:t>
            </w:r>
            <w:r w:rsidRPr="00AA3F62">
              <w:t>деятельности и инженерные системы с уч</w:t>
            </w:r>
            <w:r w:rsidRPr="00AA3F62">
              <w:t>е</w:t>
            </w:r>
            <w:r w:rsidRPr="00AA3F62">
              <w:t>том решений, принимаемых специалист</w:t>
            </w:r>
            <w:r w:rsidRPr="00AA3F62">
              <w:t>а</w:t>
            </w:r>
            <w:r w:rsidRPr="00AA3F62">
              <w:t>ми-смежниками;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24" w:rsidRDefault="00443423" w:rsidP="00E51070">
            <w:pPr>
              <w:ind w:firstLine="0"/>
              <w:rPr>
                <w:i/>
              </w:rPr>
            </w:pPr>
            <w:r>
              <w:rPr>
                <w:i/>
              </w:rPr>
              <w:t>Сформированы умения: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анализировать варианты проектных решений;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последовательно развивать ее в ходе разработки арх</w:t>
            </w:r>
            <w:r w:rsidRPr="00AA3F62">
              <w:t>и</w:t>
            </w:r>
            <w:r w:rsidRPr="00AA3F62">
              <w:t>тектурно-дизайнерского решения;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информацию, выдвигать проектную идею и п</w:t>
            </w:r>
            <w:r w:rsidRPr="00AA3F62">
              <w:t>о</w:t>
            </w:r>
            <w:r w:rsidRPr="00AA3F62">
              <w:t>следовательно развивать ее в ходе разработки архитектурного решения;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актуальных социальных и экологических задач с</w:t>
            </w:r>
            <w:r w:rsidRPr="00AA3F62">
              <w:t>о</w:t>
            </w:r>
            <w:r w:rsidRPr="00AA3F62">
              <w:t>здания здоровой, доступной и комфортной среды</w:t>
            </w:r>
            <w:proofErr w:type="gramStart"/>
            <w:r w:rsidRPr="00AA3F62">
              <w:t>,;</w:t>
            </w:r>
            <w:proofErr w:type="gramEnd"/>
          </w:p>
          <w:p w:rsidR="00443423" w:rsidRPr="00AA3F62" w:rsidRDefault="00443423" w:rsidP="00443423">
            <w:pPr>
              <w:ind w:firstLine="0"/>
              <w:rPr>
                <w:i/>
              </w:rPr>
            </w:pPr>
            <w:r>
              <w:t>– </w:t>
            </w:r>
            <w:r w:rsidRPr="00AA3F62">
              <w:t>оценивать, выбирать и интегрировать в проекте системы конструкций, управление климатом, безопасности жизнедеятельности и инженерные системы с учетом решений, принимаемых специалистами-смежниками;</w:t>
            </w: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1B34F7" w:rsidP="005C0C5E">
            <w:pPr>
              <w:ind w:firstLine="0"/>
              <w:jc w:val="left"/>
            </w:pPr>
            <w:r>
              <w:t>Владеет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отдельными методами и приемами  ко</w:t>
            </w:r>
            <w:r w:rsidRPr="00AA3F62">
              <w:t>м</w:t>
            </w:r>
            <w:r w:rsidRPr="00AA3F62">
              <w:t>бинаторного архитектурно-дизайнерского проектирования и макетного макетиров</w:t>
            </w:r>
            <w:r w:rsidRPr="00AA3F62">
              <w:t>а</w:t>
            </w:r>
            <w:r w:rsidRPr="00AA3F62">
              <w:lastRenderedPageBreak/>
              <w:t>ния;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методикой комбинаторного архитекту</w:t>
            </w:r>
            <w:r w:rsidRPr="00AA3F62">
              <w:t>р</w:t>
            </w:r>
            <w:r w:rsidRPr="00AA3F62">
              <w:t>но-дизайнерского проектирования архите</w:t>
            </w:r>
            <w:r w:rsidRPr="00AA3F62">
              <w:t>к</w:t>
            </w:r>
            <w:r w:rsidRPr="00AA3F62">
              <w:t>турной среды в градостроительном конте</w:t>
            </w:r>
            <w:r w:rsidRPr="00AA3F62">
              <w:t>к</w:t>
            </w:r>
            <w:r w:rsidRPr="00AA3F62">
              <w:t>сте, приемами макетного макетирования;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</w:t>
            </w:r>
            <w:r w:rsidRPr="00AA3F62">
              <w:t>в</w:t>
            </w:r>
            <w:r w:rsidRPr="00AA3F62">
              <w:t>торского архитектурно-художественного замысла, стимулирования инноваций;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энерго</w:t>
            </w:r>
            <w:proofErr w:type="spellEnd"/>
            <w:r w:rsidRPr="00AA3F62">
              <w:t xml:space="preserve">- и </w:t>
            </w:r>
            <w:r w:rsidR="00443423" w:rsidRPr="00AA3F62">
              <w:t>ресурсосберегающего</w:t>
            </w:r>
            <w:r w:rsidRPr="00AA3F62">
              <w:t xml:space="preserve"> архите</w:t>
            </w:r>
            <w:r w:rsidRPr="00AA3F62">
              <w:t>к</w:t>
            </w:r>
            <w:r w:rsidRPr="00AA3F62">
              <w:t>турно-дизайнерского проектирования, м</w:t>
            </w:r>
            <w:r w:rsidRPr="00AA3F62">
              <w:t>е</w:t>
            </w:r>
            <w:r w:rsidRPr="00AA3F62">
              <w:t>тодами и технологиями компьютерного и макетного проектирования в совершенстве.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rPr>
                <w:rFonts w:cs="Arial"/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34F7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i/>
              </w:rPr>
              <w:lastRenderedPageBreak/>
              <w:t>Владеет:</w:t>
            </w:r>
            <w:r w:rsidRPr="00AA3F62">
              <w:t xml:space="preserve"> </w:t>
            </w:r>
          </w:p>
          <w:p w:rsidR="001B34F7" w:rsidRPr="00AA3F62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– </w:t>
            </w:r>
            <w:r w:rsidRPr="00AA3F62">
              <w:t>методами и приемами  комбинаторного архитектурно-дизайнерского проектирования и макетного макетирования;</w:t>
            </w:r>
          </w:p>
          <w:p w:rsidR="001B34F7" w:rsidRPr="00AA3F62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lastRenderedPageBreak/>
              <w:t>– методикой комбинаторного архитектурно-дизайнерского проектирования архитекту</w:t>
            </w:r>
            <w:r w:rsidRPr="00AA3F62">
              <w:t>р</w:t>
            </w:r>
            <w:r w:rsidRPr="00AA3F62">
              <w:t>ной среды в градостроительном контексте, приемами макетного макетирования;</w:t>
            </w:r>
          </w:p>
          <w:p w:rsidR="001B34F7" w:rsidRPr="00AA3F62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авторского архитектурно-художественного замы</w:t>
            </w:r>
            <w:r w:rsidRPr="00AA3F62">
              <w:t>с</w:t>
            </w:r>
            <w:r w:rsidRPr="00AA3F62">
              <w:t>ла, стимулирования инноваций;</w:t>
            </w:r>
          </w:p>
          <w:p w:rsidR="00E10F24" w:rsidRPr="00AA3F62" w:rsidRDefault="001B34F7" w:rsidP="001B34F7">
            <w:pPr>
              <w:ind w:firstLine="0"/>
              <w:rPr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энерго</w:t>
            </w:r>
            <w:proofErr w:type="spellEnd"/>
            <w:r w:rsidRPr="00AA3F62">
              <w:t>- и ресурсосберегающего архитектурно-дизайнерского проектирования, методами и технологиями компьютерного и макетного проектирования в совершенстве</w:t>
            </w:r>
          </w:p>
        </w:tc>
      </w:tr>
    </w:tbl>
    <w:p w:rsidR="00197B54" w:rsidRPr="00AA3F62" w:rsidRDefault="00197B54" w:rsidP="00197B54">
      <w:pPr>
        <w:rPr>
          <w:i/>
          <w:color w:val="C00000"/>
          <w:highlight w:val="yellow"/>
        </w:rPr>
      </w:pPr>
    </w:p>
    <w:p w:rsidR="00787DAA" w:rsidRPr="00AA3F62" w:rsidRDefault="00787DAA" w:rsidP="0033429F">
      <w:pPr>
        <w:rPr>
          <w:b/>
        </w:rPr>
        <w:sectPr w:rsidR="00787DAA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AA3F62" w:rsidRDefault="0033429F" w:rsidP="006B0095">
      <w:pPr>
        <w:rPr>
          <w:b/>
        </w:rPr>
      </w:pPr>
      <w:r w:rsidRPr="00AA3F6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AA3F62" w:rsidRDefault="006B0095" w:rsidP="006B0095">
      <w:pPr>
        <w:rPr>
          <w:color w:val="C00000"/>
          <w:highlight w:val="yellow"/>
        </w:rPr>
      </w:pPr>
      <w:r w:rsidRPr="00AA3F62">
        <w:t>Критерии оценивания формирования компетенций на различных этапах их форм</w:t>
      </w:r>
      <w:r w:rsidRPr="00AA3F62">
        <w:t>и</w:t>
      </w:r>
      <w:r w:rsidRPr="00AA3F62">
        <w:t>рования определяются</w:t>
      </w:r>
      <w:r w:rsidRPr="00AA3F62">
        <w:rPr>
          <w:color w:val="C00000"/>
        </w:rPr>
        <w:t xml:space="preserve"> </w:t>
      </w:r>
      <w:r w:rsidRPr="00AA3F62">
        <w:t>оценками: «отлично», «хорошо», «удовлетворительно», «неудовл</w:t>
      </w:r>
      <w:r w:rsidRPr="00AA3F62">
        <w:t>е</w:t>
      </w:r>
      <w:r w:rsidRPr="00AA3F62">
        <w:t>творительно»</w:t>
      </w:r>
      <w:r w:rsidRPr="00AA3F62">
        <w:rPr>
          <w:b/>
        </w:rPr>
        <w:t>.</w:t>
      </w:r>
      <w:r w:rsidRPr="00AA3F62">
        <w:t xml:space="preserve"> </w:t>
      </w:r>
    </w:p>
    <w:p w:rsidR="006B0095" w:rsidRPr="00AA3F62" w:rsidRDefault="006B0095" w:rsidP="006B0095">
      <w:pPr>
        <w:ind w:right="170"/>
        <w:rPr>
          <w:color w:val="000000"/>
          <w:spacing w:val="2"/>
        </w:rPr>
      </w:pPr>
      <w:r w:rsidRPr="00AA3F62">
        <w:rPr>
          <w:color w:val="000000"/>
          <w:spacing w:val="2"/>
        </w:rPr>
        <w:t xml:space="preserve">Студент, </w:t>
      </w:r>
      <w:r w:rsidRPr="00AA3F62">
        <w:t>получивший</w:t>
      </w:r>
      <w:r w:rsidRPr="00AA3F62">
        <w:rPr>
          <w:color w:val="000000"/>
          <w:spacing w:val="2"/>
        </w:rPr>
        <w:t xml:space="preserve"> по дисциплине оценку «неудовлетворительно» или «не представлен», </w:t>
      </w:r>
      <w:proofErr w:type="gramStart"/>
      <w:r w:rsidRPr="00AA3F62">
        <w:rPr>
          <w:color w:val="000000"/>
          <w:spacing w:val="2"/>
        </w:rPr>
        <w:t>имеет право на повторную переаттес</w:t>
      </w:r>
      <w:r w:rsidR="00E94E09" w:rsidRPr="00AA3F62">
        <w:rPr>
          <w:color w:val="000000"/>
          <w:spacing w:val="2"/>
        </w:rPr>
        <w:t>тацию в соответствие с СМК-</w:t>
      </w:r>
      <w:r w:rsidRPr="00AA3F62">
        <w:rPr>
          <w:color w:val="000000"/>
          <w:spacing w:val="2"/>
        </w:rPr>
        <w:t>либо должен</w:t>
      </w:r>
      <w:proofErr w:type="gramEnd"/>
      <w:r w:rsidRPr="00AA3F62">
        <w:rPr>
          <w:color w:val="000000"/>
          <w:spacing w:val="2"/>
        </w:rPr>
        <w:t xml:space="preserve"> быть отчислен из университета «…</w:t>
      </w:r>
      <w:r w:rsidRPr="00AA3F62">
        <w:rPr>
          <w:i/>
          <w:color w:val="000000"/>
          <w:spacing w:val="2"/>
        </w:rPr>
        <w:t>за академическую неуспеваемость</w:t>
      </w:r>
      <w:r w:rsidRPr="00AA3F62">
        <w:rPr>
          <w:color w:val="000000"/>
          <w:spacing w:val="2"/>
        </w:rPr>
        <w:t xml:space="preserve">». </w:t>
      </w:r>
    </w:p>
    <w:p w:rsidR="006B0095" w:rsidRPr="00AA3F62" w:rsidRDefault="006B0095" w:rsidP="006B0095">
      <w:pPr>
        <w:ind w:right="170"/>
      </w:pPr>
      <w:r w:rsidRPr="00AA3F62">
        <w:t>Для промежуточной аттестации оценивания уровня сформированности компете</w:t>
      </w:r>
      <w:r w:rsidRPr="00AA3F62">
        <w:t>н</w:t>
      </w:r>
      <w:r w:rsidRPr="00AA3F62">
        <w:t>ций,  определяется следующими критериями:</w:t>
      </w:r>
    </w:p>
    <w:p w:rsidR="006B0095" w:rsidRPr="00AA3F62" w:rsidRDefault="006B0095" w:rsidP="006B0095">
      <w:pPr>
        <w:numPr>
          <w:ilvl w:val="0"/>
          <w:numId w:val="37"/>
        </w:numPr>
        <w:rPr>
          <w:bCs/>
          <w:i/>
        </w:rPr>
      </w:pPr>
      <w:r w:rsidRPr="00AA3F62">
        <w:rPr>
          <w:bCs/>
          <w:i/>
        </w:rPr>
        <w:t>Субъективная оценка руководителя.</w:t>
      </w:r>
    </w:p>
    <w:p w:rsidR="006B0095" w:rsidRPr="00AA3F62" w:rsidRDefault="006B0095" w:rsidP="006B0095">
      <w:pPr>
        <w:ind w:left="927" w:right="170"/>
      </w:pPr>
      <w:r w:rsidRPr="00AA3F62">
        <w:t>– качество выполнения самостоятельных и лабораторных работ;</w:t>
      </w:r>
    </w:p>
    <w:p w:rsidR="006B0095" w:rsidRPr="00AA3F62" w:rsidRDefault="006B0095" w:rsidP="006B0095">
      <w:pPr>
        <w:ind w:left="927" w:right="170"/>
      </w:pPr>
      <w:r w:rsidRPr="00AA3F62">
        <w:t>– содержательность ответов на вопросы;</w:t>
      </w:r>
    </w:p>
    <w:p w:rsidR="006B0095" w:rsidRPr="00AA3F62" w:rsidRDefault="006B0095" w:rsidP="006B0095">
      <w:pPr>
        <w:ind w:left="927" w:right="170"/>
      </w:pPr>
      <w:r w:rsidRPr="00AA3F62">
        <w:t>– умение представлять работу, уровень графической, макетной подачи;</w:t>
      </w:r>
    </w:p>
    <w:p w:rsidR="006B0095" w:rsidRPr="00AA3F62" w:rsidRDefault="006B0095" w:rsidP="006B0095">
      <w:pPr>
        <w:ind w:left="927" w:right="170"/>
      </w:pPr>
      <w:r w:rsidRPr="00AA3F62">
        <w:rPr>
          <w:iCs/>
        </w:rPr>
        <w:t>– умение представить работу на защите, уровень речевой культуры.</w:t>
      </w:r>
    </w:p>
    <w:p w:rsidR="006B0095" w:rsidRPr="00AA3F62" w:rsidRDefault="006E7037" w:rsidP="006B0095">
      <w:pPr>
        <w:rPr>
          <w:bCs/>
          <w:i/>
        </w:rPr>
      </w:pPr>
      <w:r>
        <w:rPr>
          <w:bCs/>
          <w:i/>
        </w:rPr>
        <w:t>2. </w:t>
      </w:r>
      <w:r w:rsidR="006B0095" w:rsidRPr="00AA3F62">
        <w:rPr>
          <w:bCs/>
          <w:i/>
        </w:rPr>
        <w:t>Объективная оценка сформированности компетенций студента в процессе об</w:t>
      </w:r>
      <w:r w:rsidR="006B0095" w:rsidRPr="00AA3F62">
        <w:rPr>
          <w:bCs/>
          <w:i/>
        </w:rPr>
        <w:t>у</w:t>
      </w:r>
      <w:r w:rsidR="006B0095" w:rsidRPr="00AA3F62">
        <w:rPr>
          <w:bCs/>
          <w:i/>
        </w:rPr>
        <w:t>чения:</w:t>
      </w:r>
    </w:p>
    <w:p w:rsidR="006B0095" w:rsidRPr="00AA3F62" w:rsidRDefault="006E7037" w:rsidP="006B0095">
      <w:pPr>
        <w:rPr>
          <w:iCs/>
        </w:rPr>
      </w:pPr>
      <w:r>
        <w:rPr>
          <w:iCs/>
        </w:rPr>
        <w:t>– </w:t>
      </w:r>
      <w:r w:rsidR="006B0095" w:rsidRPr="00AA3F62">
        <w:rPr>
          <w:iCs/>
        </w:rPr>
        <w:t>компетентность в области избранной темы. Свободное владение материалом, ум</w:t>
      </w:r>
      <w:r w:rsidR="006B0095" w:rsidRPr="00AA3F62">
        <w:rPr>
          <w:iCs/>
        </w:rPr>
        <w:t>е</w:t>
      </w:r>
      <w:r w:rsidR="006B0095" w:rsidRPr="00AA3F62">
        <w:rPr>
          <w:iCs/>
        </w:rPr>
        <w:t xml:space="preserve">ние вести профессиональную дискуссию, отвечать на вопросы и замечания; </w:t>
      </w:r>
    </w:p>
    <w:p w:rsidR="000E3750" w:rsidRDefault="006E7037" w:rsidP="00B45E0A">
      <w:pPr>
        <w:rPr>
          <w:iCs/>
        </w:rPr>
      </w:pPr>
      <w:r>
        <w:rPr>
          <w:iCs/>
        </w:rPr>
        <w:t>– </w:t>
      </w:r>
      <w:r w:rsidR="006B0095" w:rsidRPr="00AA3F62">
        <w:rPr>
          <w:iCs/>
        </w:rPr>
        <w:t>сформированность компетенций.</w:t>
      </w:r>
    </w:p>
    <w:p w:rsidR="006E7037" w:rsidRPr="006E7037" w:rsidRDefault="006E7037" w:rsidP="006E7037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E7037">
        <w:rPr>
          <w:rStyle w:val="FontStyle20"/>
          <w:rFonts w:ascii="Times New Roman" w:hAnsi="Times New Roman"/>
          <w:b/>
          <w:sz w:val="24"/>
          <w:szCs w:val="24"/>
        </w:rPr>
        <w:t>Критерии оценки</w:t>
      </w:r>
      <w:r w:rsidRPr="006E7037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6E7037">
        <w:t>(в соответствии с формируемыми компетенциями и планируем</w:t>
      </w:r>
      <w:r w:rsidRPr="006E7037">
        <w:t>ы</w:t>
      </w:r>
      <w:r w:rsidRPr="006E7037">
        <w:t>ми результатами обучения)</w:t>
      </w:r>
      <w:r w:rsidRPr="006E7037">
        <w:rPr>
          <w:rStyle w:val="FontStyle20"/>
          <w:rFonts w:ascii="Times New Roman" w:hAnsi="Times New Roman"/>
          <w:sz w:val="24"/>
          <w:szCs w:val="24"/>
        </w:rPr>
        <w:t>: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«отлично» – </w:t>
      </w:r>
      <w:r w:rsidRPr="006E7037">
        <w:t xml:space="preserve">обучающийся показывает высокий уровень </w:t>
      </w:r>
      <w:proofErr w:type="spellStart"/>
      <w:r w:rsidRPr="006E7037">
        <w:t>сформирова</w:t>
      </w:r>
      <w:r w:rsidRPr="006E7037">
        <w:t>н</w:t>
      </w:r>
      <w:r w:rsidRPr="006E7037">
        <w:t>ности</w:t>
      </w:r>
      <w:proofErr w:type="spellEnd"/>
      <w:r w:rsidRPr="006E7037">
        <w:t xml:space="preserve"> </w:t>
      </w:r>
      <w:proofErr w:type="spellStart"/>
      <w:r w:rsidRPr="006E7037">
        <w:t>компетенциий</w:t>
      </w:r>
      <w:proofErr w:type="spellEnd"/>
      <w:r w:rsidRPr="006E7037">
        <w:t>, т.е. имеет высокий уровень сформированности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«хорошо» – </w:t>
      </w:r>
      <w:r w:rsidRPr="006E7037">
        <w:t>обучающийся показывает средний уровень сформированн</w:t>
      </w:r>
      <w:r w:rsidRPr="006E7037">
        <w:t>о</w:t>
      </w:r>
      <w:r w:rsidRPr="006E7037">
        <w:t>сти компетенции, т.е. имеет средний уровень сформированности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«удовлетворительно» – </w:t>
      </w:r>
      <w:r w:rsidRPr="006E7037">
        <w:t>обучающийся показывает пороговый уровень сформированности компетенции, т.е. имеет пороговый уровень сформированности ОК;</w:t>
      </w:r>
    </w:p>
    <w:p w:rsidR="004C19F2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«неудовлетворительно» </w:t>
      </w:r>
      <w:r w:rsidRPr="006E7037">
        <w:t xml:space="preserve">– </w:t>
      </w:r>
      <w:proofErr w:type="gramStart"/>
      <w:r w:rsidRPr="006E7037">
        <w:t>результат обучения не достигнут</w:t>
      </w:r>
      <w:proofErr w:type="gramEnd"/>
      <w:r w:rsidRPr="006E7037">
        <w:t>, обуча</w:t>
      </w:r>
      <w:r w:rsidRPr="006E7037">
        <w:t>ю</w:t>
      </w:r>
      <w:r w:rsidRPr="006E7037"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C19F2" w:rsidRPr="00AA3F62" w:rsidRDefault="004C19F2" w:rsidP="004C19F2">
      <w:pPr>
        <w:rPr>
          <w:b/>
        </w:rPr>
      </w:pPr>
      <w:r w:rsidRPr="00AA3F62">
        <w:rPr>
          <w:b/>
        </w:rPr>
        <w:t>Показатели и критерии оценивания</w:t>
      </w:r>
      <w:r w:rsidR="009D5E88" w:rsidRPr="00AA3F62">
        <w:rPr>
          <w:b/>
        </w:rPr>
        <w:t xml:space="preserve"> знаний и умений на зачётном занятии</w:t>
      </w:r>
      <w:r w:rsidRPr="00AA3F62">
        <w:rPr>
          <w:b/>
        </w:rPr>
        <w:t>:</w:t>
      </w:r>
    </w:p>
    <w:p w:rsidR="004C19F2" w:rsidRPr="00AA3F62" w:rsidRDefault="004C19F2" w:rsidP="004C19F2">
      <w:r w:rsidRPr="00AA3F62">
        <w:t>–</w:t>
      </w:r>
      <w:r w:rsidR="009D5E88" w:rsidRPr="00AA3F62">
        <w:rPr>
          <w:b/>
        </w:rPr>
        <w:t xml:space="preserve"> Зачтено </w:t>
      </w:r>
      <w:r w:rsidRPr="00AA3F62">
        <w:t xml:space="preserve">– </w:t>
      </w:r>
      <w:r w:rsidR="008155AE" w:rsidRPr="00AA3F62">
        <w:t xml:space="preserve">работа выполнена в соответствии с заданием, </w:t>
      </w:r>
      <w:r w:rsidRPr="00AA3F62">
        <w:t>обучающийся показывает высокий уровень знаний</w:t>
      </w:r>
      <w:r w:rsidR="006B0095" w:rsidRPr="00AA3F62">
        <w:t xml:space="preserve">, умений, навыков </w:t>
      </w:r>
      <w:r w:rsidRPr="00AA3F62">
        <w:t xml:space="preserve"> не только на уровне воспроизведения и объя</w:t>
      </w:r>
      <w:r w:rsidRPr="00AA3F62">
        <w:t>с</w:t>
      </w:r>
      <w:r w:rsidRPr="00AA3F62">
        <w:t xml:space="preserve">нения информации, но и интеллектуальные навыки решения проблем и задач, нахождения уникальных </w:t>
      </w:r>
      <w:r w:rsidR="006B0095" w:rsidRPr="00AA3F62">
        <w:t>творческих решений</w:t>
      </w:r>
      <w:r w:rsidR="00774E6A" w:rsidRPr="00AA3F62">
        <w:t xml:space="preserve"> поставленных задач</w:t>
      </w:r>
      <w:r w:rsidRPr="00AA3F62">
        <w:t>, оценки и вынесения критических суждений</w:t>
      </w:r>
      <w:r w:rsidR="00774E6A" w:rsidRPr="00AA3F62">
        <w:t>, качественно на высокопрофессиональном уровне оформить все этапы работы</w:t>
      </w:r>
      <w:r w:rsidRPr="00AA3F62">
        <w:t>;</w:t>
      </w:r>
    </w:p>
    <w:p w:rsidR="00374491" w:rsidRPr="00AA3F62" w:rsidRDefault="004C19F2" w:rsidP="004C19F2">
      <w:r w:rsidRPr="00AA3F62">
        <w:t xml:space="preserve">– </w:t>
      </w:r>
      <w:r w:rsidR="009D5E88" w:rsidRPr="00AA3F62">
        <w:rPr>
          <w:b/>
        </w:rPr>
        <w:t>Не зачтено</w:t>
      </w:r>
      <w:r w:rsidR="009D5E88" w:rsidRPr="00AA3F62">
        <w:t xml:space="preserve"> </w:t>
      </w:r>
      <w:proofErr w:type="gramStart"/>
      <w:r w:rsidR="009D5E88" w:rsidRPr="00AA3F62">
        <w:t>–</w:t>
      </w:r>
      <w:r w:rsidR="008155AE" w:rsidRPr="00AA3F62">
        <w:t>з</w:t>
      </w:r>
      <w:proofErr w:type="gramEnd"/>
      <w:r w:rsidR="008155AE" w:rsidRPr="00AA3F62">
        <w:t>адание преподавателя выполнено частично, в процессе защиты раб</w:t>
      </w:r>
      <w:r w:rsidR="008155AE" w:rsidRPr="00AA3F62">
        <w:t>о</w:t>
      </w:r>
      <w:r w:rsidR="008155AE" w:rsidRPr="00AA3F62">
        <w:t>ты обучающийся</w:t>
      </w:r>
      <w:r w:rsidRPr="00AA3F62">
        <w:t xml:space="preserve"> </w:t>
      </w:r>
      <w:r w:rsidR="008155AE" w:rsidRPr="00AA3F62">
        <w:t xml:space="preserve">допускает существенные ошибки, </w:t>
      </w:r>
      <w:r w:rsidRPr="00AA3F62">
        <w:t xml:space="preserve">не может показать интеллектуальные навыки решения </w:t>
      </w:r>
      <w:r w:rsidR="008155AE" w:rsidRPr="00AA3F62">
        <w:t>поставленной</w:t>
      </w:r>
      <w:r w:rsidRPr="00AA3F62">
        <w:t xml:space="preserve"> </w:t>
      </w:r>
      <w:r w:rsidR="00774E6A" w:rsidRPr="00AA3F62">
        <w:t xml:space="preserve">творческой </w:t>
      </w:r>
      <w:r w:rsidRPr="00AA3F62">
        <w:t>задач</w:t>
      </w:r>
      <w:r w:rsidR="008155AE" w:rsidRPr="00AA3F62">
        <w:t>и</w:t>
      </w:r>
      <w:r w:rsidRPr="00AA3F62">
        <w:t>.</w:t>
      </w:r>
    </w:p>
    <w:p w:rsidR="00951970" w:rsidRDefault="00774E6A" w:rsidP="00F73365">
      <w:pPr>
        <w:rPr>
          <w:color w:val="000000"/>
        </w:rPr>
      </w:pPr>
      <w:r w:rsidRPr="00AA3F62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AA3F62">
        <w:rPr>
          <w:color w:val="000000"/>
        </w:rPr>
        <w:t>успешную</w:t>
      </w:r>
      <w:proofErr w:type="gramEnd"/>
      <w:r w:rsidRPr="00AA3F62">
        <w:rPr>
          <w:color w:val="000000"/>
        </w:rPr>
        <w:t xml:space="preserve"> сформир</w:t>
      </w:r>
      <w:r w:rsidRPr="00AA3F62">
        <w:rPr>
          <w:color w:val="000000"/>
        </w:rPr>
        <w:t>о</w:t>
      </w:r>
      <w:r w:rsidRPr="00AA3F62">
        <w:rPr>
          <w:color w:val="000000"/>
        </w:rPr>
        <w:t>ванность компетенций у студента по данной дисциплине.</w:t>
      </w:r>
    </w:p>
    <w:p w:rsidR="006E7037" w:rsidRPr="006E7037" w:rsidRDefault="006E7037" w:rsidP="006E7037">
      <w:pPr>
        <w:tabs>
          <w:tab w:val="left" w:pos="851"/>
        </w:tabs>
      </w:pPr>
      <w:r w:rsidRPr="006E7037">
        <w:t xml:space="preserve">Экзамен по дисциплине «Архитектурная комбинаторика» </w:t>
      </w:r>
      <w:r>
        <w:t xml:space="preserve">состоит из теоретической части </w:t>
      </w:r>
      <w:r w:rsidRPr="006E7037">
        <w:t>(устный ответ на вопросы</w:t>
      </w:r>
      <w:r>
        <w:t xml:space="preserve"> по темам лекций) и практической </w:t>
      </w:r>
      <w:r w:rsidRPr="006E7037">
        <w:t xml:space="preserve"> (</w:t>
      </w:r>
      <w:proofErr w:type="spellStart"/>
      <w:r w:rsidRPr="006E7037">
        <w:t>клаузура</w:t>
      </w:r>
      <w:proofErr w:type="spellEnd"/>
      <w:r w:rsidRPr="006E7037">
        <w:t xml:space="preserve"> на заданную тему).</w:t>
      </w:r>
    </w:p>
    <w:p w:rsidR="006E7037" w:rsidRPr="00AA3F62" w:rsidRDefault="006E7037" w:rsidP="00F73365">
      <w:pPr>
        <w:rPr>
          <w:color w:val="000000"/>
        </w:rPr>
      </w:pPr>
      <w:r>
        <w:rPr>
          <w:color w:val="000000"/>
        </w:rPr>
        <w:t>Примерный перечень вопросов на экзамен: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В каждом ли объекте архитектурной среды заложена геометрическая основа?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Можно ли при помощи одних и тех же геометрических фигур выразить состояние симметрии, </w:t>
      </w:r>
      <w:proofErr w:type="spell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ассиметрии</w:t>
      </w:r>
      <w:proofErr w:type="spell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, динамичности, статичности и т.п.?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Какая из основных категорий композиции является универсальной, чаще всего и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пользовалась в древнем мире и в наше время в дизайне и архитектуре?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Какой метод более приемлем в процессе творческого поиска комбинаторных рений: графический или аппликативный?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Что понимается под «стилизацией»?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Дайте определение унификации и </w:t>
      </w:r>
      <w:proofErr w:type="spell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агрегатированию</w:t>
      </w:r>
      <w:proofErr w:type="spell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 каких природных формах мы 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наблюдаем унификацию и как она влияет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на форм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образование?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Любой ли природный аналог может служить для разработки комбинаторного декор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тивного элемента?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Какими качествами должен обладать природный аналог, чтобы послужить основой для разработки комбинаторного декоративного элемента.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Зависит ли от природного аналога конструктивная основа комбинаторного элемента, его художественные и эстетические качества?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Какие растения, насекомые или животные, на ваш взгляд, более всего пригодны для стилизации ритмического ряда?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Назовите основные требования к разработке комбинаторного декоративного элемента.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учитывать материал при разработке комбинаторного декоративного элемента?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Значение декора в интерьере и экстерьере в общем архитектурном ансамбле.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Можно ли один и тот же декоративный элемент применять в интерьере и экстерьере? 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Чем нужно руководствоваться при разработке комбинаторного элемента, чтобы пр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дать ему не только декоративную и эстетическую выразительность, но и соответств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у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ющее идейное содержание.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Нужно ли учитывать естественное (дневное) и искусственное (вечернее) освещение при оформлении интерьера комбинаторным декоративным элементом? Должны ли они быть взаимосвязаны и взаимозависимы?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Какие возможности дает комбинаторный метод?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Чем характерен комбинаторный принцип?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Есть ли принципиальная разница в методике поиска декоративного комбинаторного элемента и объемно-пространственного?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придерживаться масштаба при разработке объемно-пространственного элемента для архитектуры малых форм?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Необходимо ли учитывать окружающую архитектурную среду при разработке об</w:t>
      </w: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ъ</w:t>
      </w: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емно-пространственного элемента для экстерьера?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В чем состоит главная задача комбинаторики?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Не снижают ли комбинаторные приемы эстетических и художественных каче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мышленных изделий и архитектурной среды?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Влияет ли комбинаторика на 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экономику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образом?</w:t>
      </w:r>
    </w:p>
    <w:p w:rsidR="00B27D0C" w:rsidRPr="00AA3F62" w:rsidRDefault="00B27D0C" w:rsidP="00F73365">
      <w:pPr>
        <w:rPr>
          <w:color w:val="000000"/>
        </w:rPr>
      </w:pPr>
    </w:p>
    <w:p w:rsidR="00EB3427" w:rsidRPr="00AA3F62" w:rsidRDefault="00EB3427" w:rsidP="00EB3427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A3F6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AA3F6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B3427" w:rsidRDefault="00EB3427" w:rsidP="00EB3427">
      <w:pPr>
        <w:pStyle w:val="Style10"/>
        <w:widowControl/>
        <w:rPr>
          <w:rStyle w:val="FontStyle22"/>
          <w:sz w:val="24"/>
          <w:szCs w:val="24"/>
        </w:rPr>
      </w:pPr>
      <w:r w:rsidRPr="00AA3F62">
        <w:rPr>
          <w:rStyle w:val="FontStyle18"/>
          <w:sz w:val="24"/>
          <w:szCs w:val="24"/>
        </w:rPr>
        <w:t xml:space="preserve">а) Основная </w:t>
      </w:r>
      <w:r w:rsidRPr="00AA3F62">
        <w:rPr>
          <w:rStyle w:val="FontStyle22"/>
          <w:b/>
          <w:sz w:val="24"/>
          <w:szCs w:val="24"/>
        </w:rPr>
        <w:t>литература:</w:t>
      </w:r>
      <w:r w:rsidRPr="00AA3F62">
        <w:rPr>
          <w:rStyle w:val="FontStyle22"/>
          <w:sz w:val="24"/>
          <w:szCs w:val="24"/>
        </w:rPr>
        <w:t xml:space="preserve"> </w:t>
      </w:r>
    </w:p>
    <w:p w:rsidR="00866F93" w:rsidRDefault="00EE4980" w:rsidP="00866F9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1</w:t>
      </w:r>
      <w:r w:rsidR="00866F93">
        <w:rPr>
          <w:rStyle w:val="FontStyle22"/>
          <w:sz w:val="24"/>
          <w:szCs w:val="24"/>
        </w:rPr>
        <w:t>. </w:t>
      </w:r>
      <w:proofErr w:type="spellStart"/>
      <w:r w:rsidR="00465E34" w:rsidRPr="00465E34">
        <w:rPr>
          <w:color w:val="000000"/>
        </w:rPr>
        <w:t>Шенцова</w:t>
      </w:r>
      <w:proofErr w:type="spellEnd"/>
      <w:r w:rsidR="00465E34" w:rsidRPr="00465E34">
        <w:rPr>
          <w:color w:val="000000"/>
        </w:rPr>
        <w:t>, О. М. Бионическое и геометрическое формообразование в архитектуре и дизайне</w:t>
      </w:r>
      <w:proofErr w:type="gramStart"/>
      <w:r w:rsidR="00465E34" w:rsidRPr="00465E34">
        <w:rPr>
          <w:color w:val="000000"/>
        </w:rPr>
        <w:t xml:space="preserve"> :</w:t>
      </w:r>
      <w:proofErr w:type="gramEnd"/>
      <w:r w:rsidR="00465E34" w:rsidRPr="00465E34">
        <w:rPr>
          <w:color w:val="000000"/>
        </w:rPr>
        <w:t xml:space="preserve"> учебное пособие / О. М. </w:t>
      </w:r>
      <w:proofErr w:type="spellStart"/>
      <w:r w:rsidR="00465E34" w:rsidRPr="00465E34">
        <w:rPr>
          <w:color w:val="000000"/>
        </w:rPr>
        <w:t>Шенцова</w:t>
      </w:r>
      <w:proofErr w:type="spellEnd"/>
      <w:r w:rsidR="00465E34" w:rsidRPr="00465E34">
        <w:rPr>
          <w:color w:val="000000"/>
        </w:rPr>
        <w:t xml:space="preserve">, Е. К. </w:t>
      </w:r>
      <w:proofErr w:type="spellStart"/>
      <w:r w:rsidR="00465E34" w:rsidRPr="00465E34">
        <w:rPr>
          <w:color w:val="000000"/>
        </w:rPr>
        <w:t>Казанева</w:t>
      </w:r>
      <w:proofErr w:type="spellEnd"/>
      <w:r w:rsidR="00465E34" w:rsidRPr="00465E34">
        <w:rPr>
          <w:color w:val="000000"/>
        </w:rPr>
        <w:t>. - Магнитогорск</w:t>
      </w:r>
      <w:proofErr w:type="gramStart"/>
      <w:r w:rsidR="00465E34" w:rsidRPr="00465E34">
        <w:rPr>
          <w:color w:val="000000"/>
        </w:rPr>
        <w:t xml:space="preserve"> :</w:t>
      </w:r>
      <w:proofErr w:type="gramEnd"/>
      <w:r w:rsidR="00465E34" w:rsidRPr="00465E34">
        <w:rPr>
          <w:color w:val="000000"/>
        </w:rPr>
        <w:t xml:space="preserve"> МГТУ, 2014. - 1 электрон</w:t>
      </w:r>
      <w:proofErr w:type="gramStart"/>
      <w:r w:rsidR="00465E34" w:rsidRPr="00465E34">
        <w:rPr>
          <w:color w:val="000000"/>
        </w:rPr>
        <w:t>.</w:t>
      </w:r>
      <w:proofErr w:type="gramEnd"/>
      <w:r w:rsidR="00465E34" w:rsidRPr="00465E34">
        <w:rPr>
          <w:color w:val="000000"/>
        </w:rPr>
        <w:t xml:space="preserve"> </w:t>
      </w:r>
      <w:proofErr w:type="gramStart"/>
      <w:r w:rsidR="00465E34" w:rsidRPr="00465E34">
        <w:rPr>
          <w:color w:val="000000"/>
        </w:rPr>
        <w:t>о</w:t>
      </w:r>
      <w:proofErr w:type="gramEnd"/>
      <w:r w:rsidR="00465E34" w:rsidRPr="00465E34">
        <w:rPr>
          <w:color w:val="000000"/>
        </w:rPr>
        <w:t xml:space="preserve">пт. диск (CD-ROM). - </w:t>
      </w:r>
      <w:proofErr w:type="spellStart"/>
      <w:r w:rsidR="00465E34" w:rsidRPr="00465E34">
        <w:rPr>
          <w:color w:val="000000"/>
        </w:rPr>
        <w:t>Загл</w:t>
      </w:r>
      <w:proofErr w:type="spellEnd"/>
      <w:r w:rsidR="00465E34" w:rsidRPr="00465E34">
        <w:rPr>
          <w:color w:val="000000"/>
        </w:rPr>
        <w:t>. с титул</w:t>
      </w:r>
      <w:proofErr w:type="gramStart"/>
      <w:r w:rsidR="00465E34" w:rsidRPr="00465E34">
        <w:rPr>
          <w:color w:val="000000"/>
        </w:rPr>
        <w:t>.</w:t>
      </w:r>
      <w:proofErr w:type="gramEnd"/>
      <w:r w:rsidR="00465E34" w:rsidRPr="00465E34">
        <w:rPr>
          <w:color w:val="000000"/>
        </w:rPr>
        <w:t xml:space="preserve"> </w:t>
      </w:r>
      <w:proofErr w:type="gramStart"/>
      <w:r w:rsidR="00465E34" w:rsidRPr="00465E34">
        <w:rPr>
          <w:color w:val="000000"/>
        </w:rPr>
        <w:t>э</w:t>
      </w:r>
      <w:proofErr w:type="gramEnd"/>
      <w:r w:rsidR="00465E34" w:rsidRPr="00465E34">
        <w:rPr>
          <w:color w:val="000000"/>
        </w:rPr>
        <w:t>крана. - URL: https://magtu.informsystema.ru/uploader/fileUpload?name=953.pdf&amp;show=dcatalogues/1/1118992/953.pdf&amp;view=true (дата обращения: 25.09.2020). - Макрообъект. - Текст</w:t>
      </w:r>
      <w:proofErr w:type="gramStart"/>
      <w:r w:rsidR="00465E34" w:rsidRPr="00465E34">
        <w:rPr>
          <w:color w:val="000000"/>
        </w:rPr>
        <w:t xml:space="preserve"> :</w:t>
      </w:r>
      <w:proofErr w:type="gramEnd"/>
      <w:r w:rsidR="00465E34" w:rsidRPr="00465E34">
        <w:rPr>
          <w:color w:val="000000"/>
        </w:rPr>
        <w:t xml:space="preserve"> электронный. - Сведения доступны также на CD-ROM.</w:t>
      </w:r>
    </w:p>
    <w:p w:rsidR="00EE4980" w:rsidRDefault="00EE4980" w:rsidP="00866F93">
      <w:pPr>
        <w:pStyle w:val="Style10"/>
        <w:widowControl/>
      </w:pPr>
      <w:r w:rsidRPr="00EE4980">
        <w:t>2. Рочегова, Н. А. Основы архитектурной композиции. Курс виртуального модел</w:t>
      </w:r>
      <w:r w:rsidRPr="00EE4980">
        <w:t>и</w:t>
      </w:r>
      <w:r w:rsidRPr="00EE4980">
        <w:t>рования</w:t>
      </w:r>
      <w:proofErr w:type="gramStart"/>
      <w:r w:rsidRPr="00EE4980">
        <w:t xml:space="preserve"> :</w:t>
      </w:r>
      <w:proofErr w:type="gramEnd"/>
      <w:r w:rsidRPr="00EE4980">
        <w:t xml:space="preserve"> учебное пособие / Н. А. Рочегова, Е. В. </w:t>
      </w:r>
      <w:proofErr w:type="spellStart"/>
      <w:r w:rsidRPr="00EE4980">
        <w:t>Барчугова</w:t>
      </w:r>
      <w:proofErr w:type="spellEnd"/>
      <w:r w:rsidRPr="00EE4980">
        <w:t>. - М. : Академия, 2010. - 320 с. : ил</w:t>
      </w:r>
      <w:proofErr w:type="gramStart"/>
      <w:r w:rsidRPr="00EE4980">
        <w:t xml:space="preserve">., </w:t>
      </w:r>
      <w:proofErr w:type="spellStart"/>
      <w:proofErr w:type="gramEnd"/>
      <w:r w:rsidRPr="00EE4980">
        <w:t>цв</w:t>
      </w:r>
      <w:proofErr w:type="spellEnd"/>
      <w:r w:rsidRPr="00EE4980">
        <w:t xml:space="preserve">. ил., </w:t>
      </w:r>
      <w:proofErr w:type="spellStart"/>
      <w:r w:rsidRPr="00EE4980">
        <w:t>портр</w:t>
      </w:r>
      <w:proofErr w:type="spellEnd"/>
      <w:r w:rsidRPr="00EE4980">
        <w:t xml:space="preserve">. - (Высшее проф. образование </w:t>
      </w:r>
      <w:proofErr w:type="gramStart"/>
      <w:r w:rsidRPr="00EE4980">
        <w:t>:А</w:t>
      </w:r>
      <w:proofErr w:type="gramEnd"/>
      <w:r w:rsidRPr="00EE4980">
        <w:t>рхитектура). - Текст</w:t>
      </w:r>
      <w:proofErr w:type="gramStart"/>
      <w:r w:rsidRPr="00EE4980">
        <w:t xml:space="preserve"> :</w:t>
      </w:r>
      <w:proofErr w:type="gramEnd"/>
      <w:r w:rsidRPr="00EE4980">
        <w:t xml:space="preserve"> непосредстве</w:t>
      </w:r>
      <w:r w:rsidRPr="00EE4980">
        <w:t>н</w:t>
      </w:r>
      <w:r w:rsidRPr="00EE4980">
        <w:t>ный.</w:t>
      </w:r>
    </w:p>
    <w:p w:rsidR="00BB6508" w:rsidRPr="00EE4980" w:rsidRDefault="00BB6508" w:rsidP="00866F9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r w:rsidRPr="00BB6508">
        <w:rPr>
          <w:rStyle w:val="FontStyle22"/>
          <w:sz w:val="24"/>
          <w:szCs w:val="24"/>
        </w:rPr>
        <w:t>Заварихин, С. П. Архитектура: композиция и форма</w:t>
      </w:r>
      <w:proofErr w:type="gramStart"/>
      <w:r w:rsidRPr="00BB6508">
        <w:rPr>
          <w:rStyle w:val="FontStyle22"/>
          <w:sz w:val="24"/>
          <w:szCs w:val="24"/>
        </w:rPr>
        <w:t> :</w:t>
      </w:r>
      <w:proofErr w:type="gramEnd"/>
      <w:r w:rsidRPr="00BB6508">
        <w:rPr>
          <w:rStyle w:val="FontStyle22"/>
          <w:sz w:val="24"/>
          <w:szCs w:val="24"/>
        </w:rPr>
        <w:t xml:space="preserve"> учебник для вузов / С. П. Заварихин. — Москва</w:t>
      </w:r>
      <w:proofErr w:type="gramStart"/>
      <w:r w:rsidRPr="00BB6508">
        <w:rPr>
          <w:rStyle w:val="FontStyle22"/>
          <w:sz w:val="24"/>
          <w:szCs w:val="24"/>
        </w:rPr>
        <w:t> :</w:t>
      </w:r>
      <w:proofErr w:type="gramEnd"/>
      <w:r w:rsidRPr="00BB6508">
        <w:rPr>
          <w:rStyle w:val="FontStyle22"/>
          <w:sz w:val="24"/>
          <w:szCs w:val="24"/>
        </w:rPr>
        <w:t xml:space="preserve"> Издательство </w:t>
      </w:r>
      <w:proofErr w:type="spellStart"/>
      <w:r w:rsidRPr="00BB6508">
        <w:rPr>
          <w:rStyle w:val="FontStyle22"/>
          <w:sz w:val="24"/>
          <w:szCs w:val="24"/>
        </w:rPr>
        <w:t>Юрайт</w:t>
      </w:r>
      <w:proofErr w:type="spellEnd"/>
      <w:r w:rsidRPr="00BB6508">
        <w:rPr>
          <w:rStyle w:val="FontStyle22"/>
          <w:sz w:val="24"/>
          <w:szCs w:val="24"/>
        </w:rPr>
        <w:t>, 2020. — 186 с. — (Высшее образов</w:t>
      </w:r>
      <w:r w:rsidRPr="00BB6508">
        <w:rPr>
          <w:rStyle w:val="FontStyle22"/>
          <w:sz w:val="24"/>
          <w:szCs w:val="24"/>
        </w:rPr>
        <w:t>а</w:t>
      </w:r>
      <w:r w:rsidRPr="00BB6508">
        <w:rPr>
          <w:rStyle w:val="FontStyle22"/>
          <w:sz w:val="24"/>
          <w:szCs w:val="24"/>
        </w:rPr>
        <w:lastRenderedPageBreak/>
        <w:t>ние). — ISBN 978-5-534-02924-6. — Текст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электронный // ЭБС </w:t>
      </w:r>
      <w:proofErr w:type="spellStart"/>
      <w:r w:rsidRPr="00BB6508">
        <w:rPr>
          <w:rStyle w:val="FontStyle22"/>
          <w:sz w:val="24"/>
          <w:szCs w:val="24"/>
        </w:rPr>
        <w:t>Юрайт</w:t>
      </w:r>
      <w:proofErr w:type="spellEnd"/>
      <w:r w:rsidRPr="00BB6508">
        <w:rPr>
          <w:rStyle w:val="FontStyle22"/>
          <w:sz w:val="24"/>
          <w:szCs w:val="24"/>
        </w:rPr>
        <w:t xml:space="preserve"> [сайт]. — URL: https://urait.ru/bcode/453422 (дата обращения: 07.10.2020).</w:t>
      </w:r>
    </w:p>
    <w:p w:rsidR="00866F93" w:rsidRDefault="00866F93" w:rsidP="00866F93">
      <w:pPr>
        <w:pStyle w:val="Style10"/>
        <w:widowControl/>
        <w:rPr>
          <w:rStyle w:val="FontStyle22"/>
          <w:b/>
          <w:sz w:val="24"/>
          <w:szCs w:val="24"/>
        </w:rPr>
      </w:pPr>
      <w:r w:rsidRPr="00EE4980">
        <w:rPr>
          <w:rStyle w:val="FontStyle22"/>
          <w:b/>
          <w:sz w:val="24"/>
          <w:szCs w:val="24"/>
          <w:highlight w:val="green"/>
        </w:rPr>
        <w:t>б) дополнительная литература:</w:t>
      </w:r>
    </w:p>
    <w:p w:rsidR="00BB6508" w:rsidRDefault="00BB6508" w:rsidP="00866F93">
      <w:pPr>
        <w:pStyle w:val="Style10"/>
        <w:widowControl/>
        <w:rPr>
          <w:rStyle w:val="FontStyle22"/>
          <w:sz w:val="24"/>
          <w:szCs w:val="24"/>
        </w:rPr>
      </w:pPr>
      <w:r w:rsidRPr="00BB6508">
        <w:rPr>
          <w:rStyle w:val="FontStyle22"/>
          <w:sz w:val="24"/>
          <w:szCs w:val="24"/>
        </w:rPr>
        <w:t>1. Усатая, Т. В. Основы теории формирования среды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учебное пособие / Т. В. Ус</w:t>
      </w:r>
      <w:r w:rsidRPr="00BB6508">
        <w:rPr>
          <w:rStyle w:val="FontStyle22"/>
          <w:sz w:val="24"/>
          <w:szCs w:val="24"/>
        </w:rPr>
        <w:t>а</w:t>
      </w:r>
      <w:r w:rsidRPr="00BB6508">
        <w:rPr>
          <w:rStyle w:val="FontStyle22"/>
          <w:sz w:val="24"/>
          <w:szCs w:val="24"/>
        </w:rPr>
        <w:t xml:space="preserve">тая, О. М. </w:t>
      </w:r>
      <w:proofErr w:type="spellStart"/>
      <w:r w:rsidRPr="00BB6508">
        <w:rPr>
          <w:rStyle w:val="FontStyle22"/>
          <w:sz w:val="24"/>
          <w:szCs w:val="24"/>
        </w:rPr>
        <w:t>Шенцова</w:t>
      </w:r>
      <w:proofErr w:type="spellEnd"/>
      <w:r w:rsidRPr="00BB6508">
        <w:rPr>
          <w:rStyle w:val="FontStyle22"/>
          <w:sz w:val="24"/>
          <w:szCs w:val="24"/>
        </w:rPr>
        <w:t xml:space="preserve">, Е. К. </w:t>
      </w:r>
      <w:proofErr w:type="spellStart"/>
      <w:r w:rsidRPr="00BB6508">
        <w:rPr>
          <w:rStyle w:val="FontStyle22"/>
          <w:sz w:val="24"/>
          <w:szCs w:val="24"/>
        </w:rPr>
        <w:t>Казанева</w:t>
      </w:r>
      <w:proofErr w:type="spellEnd"/>
      <w:r w:rsidRPr="00BB650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о</w:t>
      </w:r>
      <w:proofErr w:type="gramEnd"/>
      <w:r w:rsidRPr="00BB6508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BB6508">
        <w:rPr>
          <w:rStyle w:val="FontStyle22"/>
          <w:sz w:val="24"/>
          <w:szCs w:val="24"/>
        </w:rPr>
        <w:t>Загл</w:t>
      </w:r>
      <w:proofErr w:type="spellEnd"/>
      <w:r w:rsidRPr="00BB6508">
        <w:rPr>
          <w:rStyle w:val="FontStyle22"/>
          <w:sz w:val="24"/>
          <w:szCs w:val="24"/>
        </w:rPr>
        <w:t>. с титул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э</w:t>
      </w:r>
      <w:proofErr w:type="gramEnd"/>
      <w:r w:rsidRPr="00BB6508">
        <w:rPr>
          <w:rStyle w:val="FontStyle22"/>
          <w:sz w:val="24"/>
          <w:szCs w:val="24"/>
        </w:rPr>
        <w:t>крана. - URL: https://magtu.informsystema.ru/uploader/fileUpload?name=2575.pdf&amp;show=dcatalogues/1/1130381/2575.pdf&amp;view=true (дата обращения: 09.09.2020). - Макрообъект. - Текст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электро</w:t>
      </w:r>
      <w:r w:rsidRPr="00BB6508">
        <w:rPr>
          <w:rStyle w:val="FontStyle22"/>
          <w:sz w:val="24"/>
          <w:szCs w:val="24"/>
        </w:rPr>
        <w:t>н</w:t>
      </w:r>
      <w:r w:rsidRPr="00BB6508">
        <w:rPr>
          <w:rStyle w:val="FontStyle22"/>
          <w:sz w:val="24"/>
          <w:szCs w:val="24"/>
        </w:rPr>
        <w:t>ный. - Сведения доступны также на CD-ROM.</w:t>
      </w:r>
    </w:p>
    <w:p w:rsidR="00BB6508" w:rsidRPr="00BB6508" w:rsidRDefault="00BB6508" w:rsidP="00866F9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proofErr w:type="spellStart"/>
      <w:r w:rsidRPr="00BB6508">
        <w:rPr>
          <w:rStyle w:val="FontStyle22"/>
          <w:sz w:val="24"/>
          <w:szCs w:val="24"/>
        </w:rPr>
        <w:t>Шенцова</w:t>
      </w:r>
      <w:proofErr w:type="spellEnd"/>
      <w:r w:rsidRPr="00BB6508">
        <w:rPr>
          <w:rStyle w:val="FontStyle22"/>
          <w:sz w:val="24"/>
          <w:szCs w:val="24"/>
        </w:rPr>
        <w:t>, О. М. Архитектурная графика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учебно-методическое пособие / О. М. </w:t>
      </w:r>
      <w:proofErr w:type="spellStart"/>
      <w:r w:rsidRPr="00BB6508">
        <w:rPr>
          <w:rStyle w:val="FontStyle22"/>
          <w:sz w:val="24"/>
          <w:szCs w:val="24"/>
        </w:rPr>
        <w:t>Шенцова</w:t>
      </w:r>
      <w:proofErr w:type="spellEnd"/>
      <w:r w:rsidRPr="00BB650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МГТУ, 2014. - 1 электрон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о</w:t>
      </w:r>
      <w:proofErr w:type="gramEnd"/>
      <w:r w:rsidRPr="00BB6508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BB6508">
        <w:rPr>
          <w:rStyle w:val="FontStyle22"/>
          <w:sz w:val="24"/>
          <w:szCs w:val="24"/>
        </w:rPr>
        <w:t>Загл</w:t>
      </w:r>
      <w:proofErr w:type="spellEnd"/>
      <w:r w:rsidRPr="00BB6508">
        <w:rPr>
          <w:rStyle w:val="FontStyle22"/>
          <w:sz w:val="24"/>
          <w:szCs w:val="24"/>
        </w:rPr>
        <w:t>. с титул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э</w:t>
      </w:r>
      <w:proofErr w:type="gramEnd"/>
      <w:r w:rsidRPr="00BB6508">
        <w:rPr>
          <w:rStyle w:val="FontStyle22"/>
          <w:sz w:val="24"/>
          <w:szCs w:val="24"/>
        </w:rPr>
        <w:t>крана. - URL: https://magtu.informsystema.ru/uploader/fileUpload?name=1177.pdf&amp;show=dcatalogues/1/1121215/1177.pdf&amp;view=true (дата обращения: 09.09.2020). - Макрообъект. - Текст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электро</w:t>
      </w:r>
      <w:r w:rsidRPr="00BB6508">
        <w:rPr>
          <w:rStyle w:val="FontStyle22"/>
          <w:sz w:val="24"/>
          <w:szCs w:val="24"/>
        </w:rPr>
        <w:t>н</w:t>
      </w:r>
      <w:r w:rsidRPr="00BB6508">
        <w:rPr>
          <w:rStyle w:val="FontStyle22"/>
          <w:sz w:val="24"/>
          <w:szCs w:val="24"/>
        </w:rPr>
        <w:t>ный. - Сведения доступны также на CD-ROM.</w:t>
      </w:r>
    </w:p>
    <w:p w:rsidR="00EE4980" w:rsidRDefault="00EE4980" w:rsidP="00866F93">
      <w:pPr>
        <w:pStyle w:val="Style10"/>
        <w:widowControl/>
        <w:rPr>
          <w:rStyle w:val="FontStyle22"/>
          <w:b/>
          <w:sz w:val="24"/>
          <w:szCs w:val="24"/>
        </w:rPr>
      </w:pPr>
    </w:p>
    <w:p w:rsidR="00EE4980" w:rsidRPr="00804154" w:rsidRDefault="00EE4980" w:rsidP="00866F93">
      <w:pPr>
        <w:pStyle w:val="Style10"/>
        <w:widowControl/>
        <w:rPr>
          <w:rStyle w:val="FontStyle22"/>
          <w:b/>
          <w:sz w:val="24"/>
          <w:szCs w:val="24"/>
        </w:rPr>
      </w:pPr>
    </w:p>
    <w:p w:rsidR="00866F93" w:rsidRPr="00A5421E" w:rsidRDefault="00866F93" w:rsidP="00866F93">
      <w:pPr>
        <w:widowControl/>
        <w:tabs>
          <w:tab w:val="left" w:pos="709"/>
          <w:tab w:val="left" w:pos="993"/>
        </w:tabs>
        <w:autoSpaceDE/>
        <w:autoSpaceDN/>
        <w:adjustRightInd/>
        <w:ind w:left="709" w:firstLine="0"/>
        <w:rPr>
          <w:b/>
        </w:rPr>
      </w:pPr>
      <w:r w:rsidRPr="00A5421E">
        <w:rPr>
          <w:b/>
        </w:rPr>
        <w:t>в) методические указания:</w:t>
      </w:r>
    </w:p>
    <w:p w:rsidR="00866F93" w:rsidRPr="00BD726B" w:rsidRDefault="00866F93" w:rsidP="00866F93">
      <w:r>
        <w:t xml:space="preserve">1. Шенцова, О. М. </w:t>
      </w:r>
      <w:r w:rsidRPr="00BD726B">
        <w:t>Геометрия форм и бионика</w:t>
      </w:r>
      <w:r w:rsidR="00465E34">
        <w:t xml:space="preserve"> </w:t>
      </w:r>
      <w:r w:rsidRPr="00E602C6">
        <w:t>[Текст]</w:t>
      </w:r>
      <w:r w:rsidRPr="00BD726B">
        <w:t>: Методические указания по выполнению практических заданий для студентов по направлению 270300 «Дизайн арх</w:t>
      </w:r>
      <w:r w:rsidRPr="00BD726B">
        <w:t>и</w:t>
      </w:r>
      <w:r w:rsidRPr="00BD726B">
        <w:t xml:space="preserve">тектурной среды» очной формы обучения. - Магнитогорск: Изд-во Магнитогорск. Гос. </w:t>
      </w:r>
      <w:proofErr w:type="spellStart"/>
      <w:r w:rsidRPr="00BD726B">
        <w:t>техн</w:t>
      </w:r>
      <w:proofErr w:type="spellEnd"/>
      <w:r w:rsidRPr="00BD726B">
        <w:t>. ун-та им. Г.И. Носова, 2013</w:t>
      </w:r>
    </w:p>
    <w:p w:rsidR="00EB3427" w:rsidRPr="00AA3F62" w:rsidRDefault="00EB3427" w:rsidP="00B27D0C">
      <w:pPr>
        <w:ind w:firstLine="709"/>
      </w:pPr>
    </w:p>
    <w:p w:rsidR="00B27D0C" w:rsidRDefault="00B27D0C" w:rsidP="00B27D0C">
      <w:pPr>
        <w:rPr>
          <w:b/>
        </w:rPr>
      </w:pPr>
      <w:r w:rsidRPr="00AA3F62">
        <w:rPr>
          <w:b/>
        </w:rPr>
        <w:t xml:space="preserve">г) </w:t>
      </w:r>
      <w:r w:rsidR="00EB3427" w:rsidRPr="00AA3F62">
        <w:rPr>
          <w:b/>
        </w:rPr>
        <w:t>Э</w:t>
      </w:r>
      <w:r w:rsidRPr="00AA3F62">
        <w:rPr>
          <w:b/>
        </w:rPr>
        <w:t xml:space="preserve">лектронные ресурсы и 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A43EB" w:rsidRPr="00131DD6" w:rsidTr="001473B0">
        <w:tc>
          <w:tcPr>
            <w:tcW w:w="3190" w:type="dxa"/>
          </w:tcPr>
          <w:p w:rsidR="006A43EB" w:rsidRPr="00131DD6" w:rsidRDefault="006A43EB" w:rsidP="001473B0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6A43EB" w:rsidRPr="00131DD6" w:rsidRDefault="006A43EB" w:rsidP="001473B0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</w:t>
            </w:r>
            <w:r w:rsidRPr="00131DD6">
              <w:rPr>
                <w:rStyle w:val="FontStyle21"/>
                <w:sz w:val="24"/>
                <w:szCs w:val="24"/>
              </w:rPr>
              <w:t>н</w:t>
            </w:r>
            <w:r w:rsidRPr="00131DD6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6A43EB" w:rsidRPr="00131DD6" w:rsidRDefault="006A43EB" w:rsidP="00465E34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131DD6">
              <w:t>бессрочно</w:t>
            </w:r>
          </w:p>
        </w:tc>
      </w:tr>
      <w:tr w:rsidR="00465E34" w:rsidRPr="00131DD6" w:rsidTr="001473B0">
        <w:tc>
          <w:tcPr>
            <w:tcW w:w="3190" w:type="dxa"/>
          </w:tcPr>
          <w:p w:rsidR="00465E34" w:rsidRPr="00DD6E3A" w:rsidRDefault="00465E34" w:rsidP="0069322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</w:tcPr>
          <w:p w:rsidR="00465E34" w:rsidRPr="00DD6E3A" w:rsidRDefault="00465E34" w:rsidP="0069322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 4091784 начало эксплу</w:t>
            </w:r>
            <w:r w:rsidRPr="00C70958">
              <w:t>а</w:t>
            </w:r>
            <w:r w:rsidRPr="00C70958">
              <w:t>тации 16.04.2012</w:t>
            </w:r>
          </w:p>
        </w:tc>
        <w:tc>
          <w:tcPr>
            <w:tcW w:w="3191" w:type="dxa"/>
          </w:tcPr>
          <w:p w:rsidR="00465E34" w:rsidRPr="00DD6E3A" w:rsidRDefault="00465E34" w:rsidP="00465E34">
            <w:pPr>
              <w:widowControl/>
              <w:tabs>
                <w:tab w:val="left" w:pos="0"/>
              </w:tabs>
              <w:ind w:firstLine="0"/>
              <w:jc w:val="center"/>
              <w:rPr>
                <w:iCs/>
                <w:color w:val="000000"/>
              </w:rPr>
            </w:pPr>
            <w:r w:rsidRPr="00C70958">
              <w:t>бессрочно</w:t>
            </w:r>
          </w:p>
        </w:tc>
      </w:tr>
      <w:tr w:rsidR="006A43EB" w:rsidRPr="00131DD6" w:rsidTr="001473B0">
        <w:tc>
          <w:tcPr>
            <w:tcW w:w="3190" w:type="dxa"/>
            <w:vAlign w:val="center"/>
          </w:tcPr>
          <w:p w:rsidR="006A43EB" w:rsidRDefault="006A43EB" w:rsidP="00465E3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6A43EB" w:rsidRDefault="006A43EB" w:rsidP="00465E3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6A43EB" w:rsidRDefault="006A43EB" w:rsidP="001473B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6A43EB" w:rsidRPr="00131DD6" w:rsidRDefault="006A43EB" w:rsidP="001473B0">
            <w:pPr>
              <w:pStyle w:val="Style8"/>
              <w:jc w:val="center"/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6A43EB" w:rsidRPr="00131DD6" w:rsidRDefault="006A43EB" w:rsidP="00465E34">
            <w:pPr>
              <w:pStyle w:val="Style8"/>
              <w:ind w:firstLine="0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  <w:p w:rsidR="006A43EB" w:rsidRPr="00131DD6" w:rsidRDefault="006A43EB" w:rsidP="001473B0">
            <w:pPr>
              <w:jc w:val="center"/>
            </w:pPr>
          </w:p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6A43EB" w:rsidRPr="00131DD6" w:rsidRDefault="006A43EB" w:rsidP="001473B0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</w:tc>
      </w:tr>
    </w:tbl>
    <w:p w:rsidR="006A43EB" w:rsidRPr="00AA3F62" w:rsidRDefault="006A43EB" w:rsidP="00B27D0C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6A43EB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43EB" w:rsidRPr="004C74FB" w:rsidRDefault="006A43EB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6A43EB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4C74FB" w:rsidRDefault="006A43EB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47852" w:rsidP="001473B0">
            <w:hyperlink r:id="rId18" w:history="1">
              <w:r w:rsidR="006A43EB" w:rsidRPr="00AD6225">
                <w:rPr>
                  <w:rStyle w:val="afa"/>
                </w:rPr>
                <w:t>https://dlib</w:t>
              </w:r>
            </w:hyperlink>
            <w:r w:rsidR="006A43EB">
              <w:rPr>
                <w:color w:val="000000"/>
              </w:rPr>
              <w:t>.eastview.com/</w:t>
            </w:r>
            <w:r w:rsidR="006A43EB"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/>
        </w:tc>
        <w:tc>
          <w:tcPr>
            <w:tcW w:w="111" w:type="dxa"/>
          </w:tcPr>
          <w:p w:rsidR="006A43EB" w:rsidRDefault="006A43EB" w:rsidP="001473B0"/>
        </w:tc>
      </w:tr>
      <w:tr w:rsidR="006A43EB" w:rsidRPr="00462E49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4C74FB" w:rsidRDefault="006A43EB" w:rsidP="001473B0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6A43EB" w:rsidRDefault="006A43EB" w:rsidP="001473B0">
            <w:pPr>
              <w:rPr>
                <w:lang w:val="en-US"/>
              </w:rPr>
            </w:pPr>
            <w:r w:rsidRPr="006A43EB">
              <w:rPr>
                <w:color w:val="000000"/>
                <w:lang w:val="en-US"/>
              </w:rPr>
              <w:t>URL:</w:t>
            </w:r>
            <w:r w:rsidRPr="006A43EB">
              <w:rPr>
                <w:lang w:val="en-US"/>
              </w:rPr>
              <w:t xml:space="preserve"> </w:t>
            </w:r>
            <w:hyperlink r:id="rId19" w:history="1">
              <w:r w:rsidRPr="006A43EB">
                <w:rPr>
                  <w:rStyle w:val="afa"/>
                  <w:lang w:val="en-US"/>
                </w:rPr>
                <w:t>https://elibrary</w:t>
              </w:r>
            </w:hyperlink>
            <w:r w:rsidRPr="006A43EB">
              <w:rPr>
                <w:color w:val="000000"/>
                <w:lang w:val="en-US"/>
              </w:rPr>
              <w:t>.ru/project_risc.asp</w:t>
            </w:r>
            <w:r w:rsidRPr="006A43EB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A43EB" w:rsidRPr="006A43EB" w:rsidRDefault="006A43EB" w:rsidP="001473B0">
            <w:pPr>
              <w:rPr>
                <w:lang w:val="en-US"/>
              </w:rPr>
            </w:pPr>
          </w:p>
        </w:tc>
      </w:tr>
      <w:tr w:rsidR="006A43EB" w:rsidRPr="00462E49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4C74FB" w:rsidRDefault="006A43EB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6A43EB" w:rsidRDefault="006A43EB" w:rsidP="001473B0">
            <w:pPr>
              <w:rPr>
                <w:lang w:val="en-US"/>
              </w:rPr>
            </w:pPr>
            <w:r w:rsidRPr="006A43EB">
              <w:rPr>
                <w:color w:val="000000"/>
                <w:lang w:val="en-US"/>
              </w:rPr>
              <w:t>URL:</w:t>
            </w:r>
            <w:r w:rsidRPr="006A43EB">
              <w:rPr>
                <w:lang w:val="en-US"/>
              </w:rPr>
              <w:t xml:space="preserve"> </w:t>
            </w:r>
            <w:hyperlink r:id="rId20" w:history="1">
              <w:r w:rsidRPr="006A43EB">
                <w:rPr>
                  <w:rStyle w:val="afa"/>
                  <w:lang w:val="en-US"/>
                </w:rPr>
                <w:t>http://window</w:t>
              </w:r>
            </w:hyperlink>
            <w:r w:rsidRPr="006A43EB">
              <w:rPr>
                <w:color w:val="000000"/>
                <w:lang w:val="en-US"/>
              </w:rPr>
              <w:t>.edu.ru/</w:t>
            </w:r>
            <w:r w:rsidRPr="006A43EB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A43EB" w:rsidRPr="006A43EB" w:rsidRDefault="006A43EB" w:rsidP="001473B0">
            <w:pPr>
              <w:rPr>
                <w:lang w:val="en-US"/>
              </w:rPr>
            </w:pPr>
          </w:p>
        </w:tc>
      </w:tr>
      <w:tr w:rsidR="006A43EB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47852" w:rsidP="001473B0">
            <w:hyperlink r:id="rId21" w:history="1">
              <w:r w:rsidR="006A43EB" w:rsidRPr="00AD6225">
                <w:rPr>
                  <w:rStyle w:val="afa"/>
                </w:rPr>
                <w:t>https://www</w:t>
              </w:r>
            </w:hyperlink>
            <w:r w:rsidR="006A43EB">
              <w:rPr>
                <w:color w:val="000000"/>
              </w:rPr>
              <w:t>.rsl.ru/ru/4readers/catalogues/</w:t>
            </w:r>
            <w:r w:rsidR="006A43EB"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47852" w:rsidP="001473B0">
            <w:hyperlink r:id="rId22" w:history="1">
              <w:r w:rsidR="006A43EB" w:rsidRPr="00AD6225">
                <w:rPr>
                  <w:rStyle w:val="afa"/>
                </w:rPr>
                <w:t>http://magtu</w:t>
              </w:r>
            </w:hyperlink>
            <w:r w:rsidR="006A43EB">
              <w:rPr>
                <w:color w:val="000000"/>
              </w:rPr>
              <w:t>.ru:8085/marcweb2/Default.asp</w:t>
            </w:r>
            <w:r w:rsidR="006A43EB"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A833D8" w:rsidRDefault="006A43EB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47852" w:rsidP="001473B0">
            <w:pPr>
              <w:rPr>
                <w:color w:val="000000"/>
              </w:rPr>
            </w:pPr>
            <w:hyperlink r:id="rId23" w:history="1">
              <w:r w:rsidR="006A43EB" w:rsidRPr="00AD6225">
                <w:rPr>
                  <w:rStyle w:val="afa"/>
                </w:rPr>
                <w:t>https://scholar.google.ru/</w:t>
              </w:r>
            </w:hyperlink>
          </w:p>
          <w:p w:rsidR="006A43EB" w:rsidRPr="00A833D8" w:rsidRDefault="006A43EB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6A43EB" w:rsidRPr="00A833D8" w:rsidRDefault="006A43EB" w:rsidP="001473B0"/>
        </w:tc>
      </w:tr>
      <w:tr w:rsidR="006A43EB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43EB" w:rsidRPr="004C74FB" w:rsidRDefault="006A43EB" w:rsidP="001473B0">
            <w:pPr>
              <w:ind w:firstLine="756"/>
            </w:pPr>
          </w:p>
        </w:tc>
      </w:tr>
    </w:tbl>
    <w:p w:rsidR="00EB3427" w:rsidRPr="00AA3F62" w:rsidRDefault="00EB3427" w:rsidP="00EB3427">
      <w:pPr>
        <w:widowControl/>
        <w:suppressAutoHyphens/>
        <w:autoSpaceDE/>
        <w:autoSpaceDN/>
        <w:adjustRightInd/>
      </w:pPr>
    </w:p>
    <w:p w:rsidR="00EB3427" w:rsidRPr="00AA3F62" w:rsidRDefault="00EB3427" w:rsidP="00824A26">
      <w:pPr>
        <w:pStyle w:val="1"/>
        <w:ind w:left="0"/>
        <w:rPr>
          <w:bCs/>
          <w:szCs w:val="24"/>
        </w:rPr>
      </w:pPr>
      <w:r w:rsidRPr="00AA3F62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27D0C" w:rsidRPr="00AA3F62" w:rsidRDefault="00B27D0C" w:rsidP="00B27D0C">
      <w:r w:rsidRPr="00AA3F62">
        <w:t>Материально-техническое обеспечение дисциплины включает:</w:t>
      </w:r>
    </w:p>
    <w:p w:rsidR="00B27D0C" w:rsidRPr="00AA3F62" w:rsidRDefault="00B27D0C" w:rsidP="00B27D0C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Оснащение аудитории</w:t>
            </w:r>
          </w:p>
        </w:tc>
      </w:tr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Мультимедийные средства хранения, передачи  и представления информации</w:t>
            </w:r>
          </w:p>
        </w:tc>
      </w:tr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 xml:space="preserve">Персональные компьютеры с пакетом MS </w:t>
            </w:r>
            <w:proofErr w:type="spellStart"/>
            <w:r w:rsidRPr="00AA3F62">
              <w:t>Office</w:t>
            </w:r>
            <w:proofErr w:type="spellEnd"/>
            <w:r w:rsidRPr="00AA3F62">
              <w:t>, в</w:t>
            </w:r>
            <w:r w:rsidRPr="00AA3F62">
              <w:t>ы</w:t>
            </w:r>
            <w:r w:rsidRPr="00AA3F62">
              <w:t>ходом в Интернет и с доступом в электронную и</w:t>
            </w:r>
            <w:r w:rsidRPr="00AA3F62">
              <w:t>н</w:t>
            </w:r>
            <w:r w:rsidRPr="00AA3F62">
              <w:t>формационно-образовательную среду университета</w:t>
            </w:r>
          </w:p>
        </w:tc>
      </w:tr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AA3F62" w:rsidRDefault="00B27D0C" w:rsidP="002B4E78">
            <w:pPr>
              <w:ind w:firstLine="0"/>
            </w:pPr>
            <w:r w:rsidRPr="00AA3F62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AA3F62" w:rsidRDefault="00B27D0C" w:rsidP="002B4E78">
            <w:pPr>
              <w:ind w:firstLine="0"/>
            </w:pPr>
            <w:r w:rsidRPr="00AA3F62">
              <w:t xml:space="preserve">Персональные компьютеры с пакетом </w:t>
            </w:r>
            <w:r w:rsidRPr="00AA3F62">
              <w:rPr>
                <w:lang w:val="en-US"/>
              </w:rPr>
              <w:t>MS</w:t>
            </w:r>
            <w:r w:rsidRPr="00AA3F62">
              <w:t xml:space="preserve"> </w:t>
            </w:r>
            <w:r w:rsidRPr="00AA3F62">
              <w:rPr>
                <w:lang w:val="en-US"/>
              </w:rPr>
              <w:t>Office</w:t>
            </w:r>
            <w:r w:rsidRPr="00AA3F62">
              <w:t>, в</w:t>
            </w:r>
            <w:r w:rsidRPr="00AA3F62">
              <w:t>ы</w:t>
            </w:r>
            <w:r w:rsidRPr="00AA3F62">
              <w:t>ходом в Интернет и с доступом в электронную и</w:t>
            </w:r>
            <w:r w:rsidRPr="00AA3F62">
              <w:t>н</w:t>
            </w:r>
            <w:r w:rsidRPr="00AA3F62">
              <w:t xml:space="preserve">формационно-образовательную среду университета </w:t>
            </w:r>
          </w:p>
        </w:tc>
      </w:tr>
      <w:tr w:rsidR="00B27D0C" w:rsidRPr="00AA3F62" w:rsidTr="002B4E78">
        <w:trPr>
          <w:trHeight w:val="443"/>
        </w:trPr>
        <w:tc>
          <w:tcPr>
            <w:tcW w:w="1928" w:type="pct"/>
          </w:tcPr>
          <w:p w:rsidR="00B27D0C" w:rsidRPr="00AA3F62" w:rsidRDefault="00B27D0C" w:rsidP="00BB6508">
            <w:pPr>
              <w:ind w:firstLine="0"/>
            </w:pPr>
            <w:r w:rsidRPr="00AA3F62">
              <w:t xml:space="preserve">Методический фонд </w:t>
            </w:r>
          </w:p>
        </w:tc>
        <w:tc>
          <w:tcPr>
            <w:tcW w:w="3072" w:type="pct"/>
          </w:tcPr>
          <w:p w:rsidR="00B27D0C" w:rsidRPr="00AA3F62" w:rsidRDefault="00B27D0C" w:rsidP="002B4E78">
            <w:pPr>
              <w:ind w:firstLine="0"/>
            </w:pPr>
            <w:r w:rsidRPr="00AA3F62">
              <w:t>Учебно-творческие работы студентов, альбомы, ку</w:t>
            </w:r>
            <w:r w:rsidRPr="00AA3F62">
              <w:t>р</w:t>
            </w:r>
            <w:r w:rsidRPr="00AA3F62">
              <w:t>совые и экзаменационные работы, макеты рисунок, живопись); методические рисунки.</w:t>
            </w:r>
          </w:p>
          <w:p w:rsidR="00B27D0C" w:rsidRPr="00AA3F62" w:rsidRDefault="00B27D0C" w:rsidP="002B4E78">
            <w:pPr>
              <w:ind w:firstLine="0"/>
            </w:pPr>
            <w:r w:rsidRPr="00AA3F62">
              <w:t>Учебно-методические альбомы, фотографии работ и пр.</w:t>
            </w:r>
          </w:p>
        </w:tc>
      </w:tr>
      <w:tr w:rsidR="00EE4980" w:rsidRPr="00AA3F62" w:rsidTr="002B4E78">
        <w:trPr>
          <w:trHeight w:val="443"/>
        </w:trPr>
        <w:tc>
          <w:tcPr>
            <w:tcW w:w="1928" w:type="pct"/>
          </w:tcPr>
          <w:p w:rsidR="00EE4980" w:rsidRPr="00AA3F62" w:rsidRDefault="00EE4980" w:rsidP="00BB6508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E4980" w:rsidRPr="00AA3F62" w:rsidRDefault="00BB6508" w:rsidP="002B4E78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устройство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AA3F62" w:rsidRDefault="007754E4" w:rsidP="00824A26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AA3F62" w:rsidRPr="00AA3F62" w:rsidRDefault="00AA3F6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AA3F62" w:rsidRPr="00AA3F6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52" w:rsidRDefault="00647852">
      <w:r>
        <w:separator/>
      </w:r>
    </w:p>
  </w:endnote>
  <w:endnote w:type="continuationSeparator" w:id="0">
    <w:p w:rsidR="00647852" w:rsidRDefault="0064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980" w:rsidRDefault="00784C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498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E4980" w:rsidRDefault="00EE498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980" w:rsidRDefault="00784C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498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62E49">
      <w:rPr>
        <w:rStyle w:val="a4"/>
        <w:noProof/>
      </w:rPr>
      <w:t>2</w:t>
    </w:r>
    <w:r>
      <w:rPr>
        <w:rStyle w:val="a4"/>
      </w:rPr>
      <w:fldChar w:fldCharType="end"/>
    </w:r>
  </w:p>
  <w:p w:rsidR="00EE4980" w:rsidRDefault="00EE498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52" w:rsidRDefault="00647852">
      <w:r>
        <w:separator/>
      </w:r>
    </w:p>
  </w:footnote>
  <w:footnote w:type="continuationSeparator" w:id="0">
    <w:p w:rsidR="00647852" w:rsidRDefault="00647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05647"/>
    <w:multiLevelType w:val="hybridMultilevel"/>
    <w:tmpl w:val="FC2CD62C"/>
    <w:lvl w:ilvl="0" w:tplc="78DC0B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1366BC"/>
    <w:multiLevelType w:val="hybridMultilevel"/>
    <w:tmpl w:val="42EEF9DE"/>
    <w:lvl w:ilvl="0" w:tplc="F7BA2B16">
      <w:start w:val="1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8"/>
  </w:num>
  <w:num w:numId="5">
    <w:abstractNumId w:val="41"/>
  </w:num>
  <w:num w:numId="6">
    <w:abstractNumId w:val="42"/>
  </w:num>
  <w:num w:numId="7">
    <w:abstractNumId w:val="25"/>
  </w:num>
  <w:num w:numId="8">
    <w:abstractNumId w:val="32"/>
  </w:num>
  <w:num w:numId="9">
    <w:abstractNumId w:val="15"/>
  </w:num>
  <w:num w:numId="10">
    <w:abstractNumId w:val="4"/>
  </w:num>
  <w:num w:numId="11">
    <w:abstractNumId w:val="22"/>
  </w:num>
  <w:num w:numId="12">
    <w:abstractNumId w:val="19"/>
  </w:num>
  <w:num w:numId="13">
    <w:abstractNumId w:val="40"/>
  </w:num>
  <w:num w:numId="14">
    <w:abstractNumId w:val="10"/>
  </w:num>
  <w:num w:numId="15">
    <w:abstractNumId w:val="17"/>
  </w:num>
  <w:num w:numId="16">
    <w:abstractNumId w:val="35"/>
  </w:num>
  <w:num w:numId="17">
    <w:abstractNumId w:val="26"/>
  </w:num>
  <w:num w:numId="18">
    <w:abstractNumId w:val="6"/>
  </w:num>
  <w:num w:numId="19">
    <w:abstractNumId w:val="31"/>
  </w:num>
  <w:num w:numId="20">
    <w:abstractNumId w:val="23"/>
  </w:num>
  <w:num w:numId="21">
    <w:abstractNumId w:val="8"/>
  </w:num>
  <w:num w:numId="22">
    <w:abstractNumId w:val="30"/>
  </w:num>
  <w:num w:numId="23">
    <w:abstractNumId w:val="29"/>
  </w:num>
  <w:num w:numId="24">
    <w:abstractNumId w:val="18"/>
  </w:num>
  <w:num w:numId="25">
    <w:abstractNumId w:val="3"/>
  </w:num>
  <w:num w:numId="26">
    <w:abstractNumId w:val="27"/>
  </w:num>
  <w:num w:numId="27">
    <w:abstractNumId w:val="11"/>
  </w:num>
  <w:num w:numId="28">
    <w:abstractNumId w:val="14"/>
  </w:num>
  <w:num w:numId="29">
    <w:abstractNumId w:val="0"/>
  </w:num>
  <w:num w:numId="30">
    <w:abstractNumId w:val="38"/>
  </w:num>
  <w:num w:numId="31">
    <w:abstractNumId w:val="36"/>
  </w:num>
  <w:num w:numId="32">
    <w:abstractNumId w:val="33"/>
  </w:num>
  <w:num w:numId="33">
    <w:abstractNumId w:val="37"/>
  </w:num>
  <w:num w:numId="34">
    <w:abstractNumId w:val="16"/>
  </w:num>
  <w:num w:numId="35">
    <w:abstractNumId w:val="24"/>
  </w:num>
  <w:num w:numId="36">
    <w:abstractNumId w:val="1"/>
  </w:num>
  <w:num w:numId="37">
    <w:abstractNumId w:val="34"/>
  </w:num>
  <w:num w:numId="38">
    <w:abstractNumId w:val="39"/>
  </w:num>
  <w:num w:numId="39">
    <w:abstractNumId w:val="7"/>
  </w:num>
  <w:num w:numId="40">
    <w:abstractNumId w:val="12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4817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EF7"/>
    <w:rsid w:val="00154F84"/>
    <w:rsid w:val="00161070"/>
    <w:rsid w:val="00165E32"/>
    <w:rsid w:val="00173672"/>
    <w:rsid w:val="00173E53"/>
    <w:rsid w:val="00175D82"/>
    <w:rsid w:val="00181F2E"/>
    <w:rsid w:val="001835EB"/>
    <w:rsid w:val="00195F38"/>
    <w:rsid w:val="00196A06"/>
    <w:rsid w:val="00197B54"/>
    <w:rsid w:val="001A182E"/>
    <w:rsid w:val="001A4E6B"/>
    <w:rsid w:val="001B34F7"/>
    <w:rsid w:val="001B675F"/>
    <w:rsid w:val="001C0E23"/>
    <w:rsid w:val="001D4471"/>
    <w:rsid w:val="001D6DFA"/>
    <w:rsid w:val="001E08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593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56B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39DA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30F2"/>
    <w:rsid w:val="002B4E78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2F405D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1B2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4624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E7D84"/>
    <w:rsid w:val="003F3DBA"/>
    <w:rsid w:val="003F4836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3423"/>
    <w:rsid w:val="00444DCE"/>
    <w:rsid w:val="00447347"/>
    <w:rsid w:val="00450B1D"/>
    <w:rsid w:val="00454DA6"/>
    <w:rsid w:val="00457C1A"/>
    <w:rsid w:val="004604D5"/>
    <w:rsid w:val="00462E49"/>
    <w:rsid w:val="00463E04"/>
    <w:rsid w:val="00465E3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51D"/>
    <w:rsid w:val="00497827"/>
    <w:rsid w:val="00497E39"/>
    <w:rsid w:val="004A0975"/>
    <w:rsid w:val="004A154B"/>
    <w:rsid w:val="004A4EE8"/>
    <w:rsid w:val="004A620F"/>
    <w:rsid w:val="004B2897"/>
    <w:rsid w:val="004C19F2"/>
    <w:rsid w:val="004C3079"/>
    <w:rsid w:val="004C33DF"/>
    <w:rsid w:val="004C7673"/>
    <w:rsid w:val="004D32A4"/>
    <w:rsid w:val="004D3C48"/>
    <w:rsid w:val="004E1422"/>
    <w:rsid w:val="004E272A"/>
    <w:rsid w:val="004F032A"/>
    <w:rsid w:val="004F39A3"/>
    <w:rsid w:val="004F458C"/>
    <w:rsid w:val="004F6425"/>
    <w:rsid w:val="004F65FC"/>
    <w:rsid w:val="00503381"/>
    <w:rsid w:val="00506F66"/>
    <w:rsid w:val="005106C4"/>
    <w:rsid w:val="00512B26"/>
    <w:rsid w:val="005154A1"/>
    <w:rsid w:val="005203AA"/>
    <w:rsid w:val="00521F5C"/>
    <w:rsid w:val="0052275B"/>
    <w:rsid w:val="00522D51"/>
    <w:rsid w:val="005278D4"/>
    <w:rsid w:val="00532BC2"/>
    <w:rsid w:val="0053660E"/>
    <w:rsid w:val="00540901"/>
    <w:rsid w:val="005461FC"/>
    <w:rsid w:val="00546B6E"/>
    <w:rsid w:val="00551238"/>
    <w:rsid w:val="00555A94"/>
    <w:rsid w:val="00556ABF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56DE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A24"/>
    <w:rsid w:val="005E7F37"/>
    <w:rsid w:val="005F3C26"/>
    <w:rsid w:val="005F619C"/>
    <w:rsid w:val="00605E1D"/>
    <w:rsid w:val="00611197"/>
    <w:rsid w:val="00623D55"/>
    <w:rsid w:val="00624F44"/>
    <w:rsid w:val="00625FC3"/>
    <w:rsid w:val="00627EAB"/>
    <w:rsid w:val="006309C1"/>
    <w:rsid w:val="0063106F"/>
    <w:rsid w:val="00632641"/>
    <w:rsid w:val="00636EF5"/>
    <w:rsid w:val="00640170"/>
    <w:rsid w:val="006461B0"/>
    <w:rsid w:val="00647852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B42"/>
    <w:rsid w:val="006A43EB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E7037"/>
    <w:rsid w:val="006F28E0"/>
    <w:rsid w:val="006F5C9E"/>
    <w:rsid w:val="006F65CD"/>
    <w:rsid w:val="00701D44"/>
    <w:rsid w:val="007121AB"/>
    <w:rsid w:val="00717C8C"/>
    <w:rsid w:val="00720775"/>
    <w:rsid w:val="007226F7"/>
    <w:rsid w:val="00724C48"/>
    <w:rsid w:val="007258FF"/>
    <w:rsid w:val="00725B29"/>
    <w:rsid w:val="00731C4E"/>
    <w:rsid w:val="007356CF"/>
    <w:rsid w:val="00735B87"/>
    <w:rsid w:val="00737995"/>
    <w:rsid w:val="00740B4C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4CF6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4002"/>
    <w:rsid w:val="007E0E96"/>
    <w:rsid w:val="007E53F3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15F7"/>
    <w:rsid w:val="008249AE"/>
    <w:rsid w:val="00824A26"/>
    <w:rsid w:val="00827CFA"/>
    <w:rsid w:val="00831106"/>
    <w:rsid w:val="00831197"/>
    <w:rsid w:val="00834280"/>
    <w:rsid w:val="00835104"/>
    <w:rsid w:val="00835929"/>
    <w:rsid w:val="00836478"/>
    <w:rsid w:val="008439AC"/>
    <w:rsid w:val="008443AF"/>
    <w:rsid w:val="00847571"/>
    <w:rsid w:val="008524E3"/>
    <w:rsid w:val="008531ED"/>
    <w:rsid w:val="00853F46"/>
    <w:rsid w:val="00857F49"/>
    <w:rsid w:val="00861B1B"/>
    <w:rsid w:val="0086290E"/>
    <w:rsid w:val="00862E4E"/>
    <w:rsid w:val="00863D1A"/>
    <w:rsid w:val="00865CCF"/>
    <w:rsid w:val="0086698D"/>
    <w:rsid w:val="00866F93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417"/>
    <w:rsid w:val="008B0011"/>
    <w:rsid w:val="008B1FF6"/>
    <w:rsid w:val="008B60C2"/>
    <w:rsid w:val="008B76E0"/>
    <w:rsid w:val="008C6843"/>
    <w:rsid w:val="008D16DF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5AFD"/>
    <w:rsid w:val="00977945"/>
    <w:rsid w:val="009801F2"/>
    <w:rsid w:val="009802A0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D5E88"/>
    <w:rsid w:val="009E082B"/>
    <w:rsid w:val="009E6E4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194"/>
    <w:rsid w:val="00A1604E"/>
    <w:rsid w:val="00A16B54"/>
    <w:rsid w:val="00A16C34"/>
    <w:rsid w:val="00A17BA4"/>
    <w:rsid w:val="00A21351"/>
    <w:rsid w:val="00A21C93"/>
    <w:rsid w:val="00A23922"/>
    <w:rsid w:val="00A3084F"/>
    <w:rsid w:val="00A310EB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1B4"/>
    <w:rsid w:val="00A7014B"/>
    <w:rsid w:val="00A719C2"/>
    <w:rsid w:val="00A7245B"/>
    <w:rsid w:val="00A72A9A"/>
    <w:rsid w:val="00A831FA"/>
    <w:rsid w:val="00A92EA7"/>
    <w:rsid w:val="00A95915"/>
    <w:rsid w:val="00AA00F9"/>
    <w:rsid w:val="00AA0D4F"/>
    <w:rsid w:val="00AA0E6B"/>
    <w:rsid w:val="00AA14D4"/>
    <w:rsid w:val="00AA3F62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A55"/>
    <w:rsid w:val="00B25681"/>
    <w:rsid w:val="00B27D0C"/>
    <w:rsid w:val="00B401FA"/>
    <w:rsid w:val="00B45E0A"/>
    <w:rsid w:val="00B52493"/>
    <w:rsid w:val="00B56311"/>
    <w:rsid w:val="00B655AD"/>
    <w:rsid w:val="00B663BC"/>
    <w:rsid w:val="00B67105"/>
    <w:rsid w:val="00B708C1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B6508"/>
    <w:rsid w:val="00BC1ACA"/>
    <w:rsid w:val="00BC3527"/>
    <w:rsid w:val="00BC48CB"/>
    <w:rsid w:val="00BC6F8E"/>
    <w:rsid w:val="00BD246C"/>
    <w:rsid w:val="00BD51D2"/>
    <w:rsid w:val="00BD7EEF"/>
    <w:rsid w:val="00BE6125"/>
    <w:rsid w:val="00BE65A8"/>
    <w:rsid w:val="00BE66EE"/>
    <w:rsid w:val="00BE7107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748"/>
    <w:rsid w:val="00C518F8"/>
    <w:rsid w:val="00C519F2"/>
    <w:rsid w:val="00C51D8D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2F1"/>
    <w:rsid w:val="00C81030"/>
    <w:rsid w:val="00C830FD"/>
    <w:rsid w:val="00C8359C"/>
    <w:rsid w:val="00C83698"/>
    <w:rsid w:val="00C84B9F"/>
    <w:rsid w:val="00C9017B"/>
    <w:rsid w:val="00C954A3"/>
    <w:rsid w:val="00CA09F5"/>
    <w:rsid w:val="00CA71BD"/>
    <w:rsid w:val="00CB50B7"/>
    <w:rsid w:val="00CC2813"/>
    <w:rsid w:val="00CC3696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307D6"/>
    <w:rsid w:val="00D33718"/>
    <w:rsid w:val="00D37D05"/>
    <w:rsid w:val="00D40C06"/>
    <w:rsid w:val="00D441E6"/>
    <w:rsid w:val="00D45653"/>
    <w:rsid w:val="00D563F1"/>
    <w:rsid w:val="00D61895"/>
    <w:rsid w:val="00D624E6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5CF7"/>
    <w:rsid w:val="00DC3863"/>
    <w:rsid w:val="00DC637E"/>
    <w:rsid w:val="00DD3721"/>
    <w:rsid w:val="00DD5F4B"/>
    <w:rsid w:val="00DE2DF7"/>
    <w:rsid w:val="00DE367E"/>
    <w:rsid w:val="00DE41B0"/>
    <w:rsid w:val="00DE495F"/>
    <w:rsid w:val="00DE4BC0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0F24"/>
    <w:rsid w:val="00E131F9"/>
    <w:rsid w:val="00E14A3F"/>
    <w:rsid w:val="00E14DDF"/>
    <w:rsid w:val="00E15C5A"/>
    <w:rsid w:val="00E177AB"/>
    <w:rsid w:val="00E17E48"/>
    <w:rsid w:val="00E20CB0"/>
    <w:rsid w:val="00E22D4B"/>
    <w:rsid w:val="00E26511"/>
    <w:rsid w:val="00E34E1D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E09"/>
    <w:rsid w:val="00E95DD8"/>
    <w:rsid w:val="00E9746F"/>
    <w:rsid w:val="00EA5D5C"/>
    <w:rsid w:val="00EB036B"/>
    <w:rsid w:val="00EB1160"/>
    <w:rsid w:val="00EB3427"/>
    <w:rsid w:val="00EB6BBF"/>
    <w:rsid w:val="00EC14A7"/>
    <w:rsid w:val="00EC1929"/>
    <w:rsid w:val="00EC23B8"/>
    <w:rsid w:val="00EC2AC6"/>
    <w:rsid w:val="00EC3A5F"/>
    <w:rsid w:val="00EC585E"/>
    <w:rsid w:val="00ED20CE"/>
    <w:rsid w:val="00ED2A96"/>
    <w:rsid w:val="00ED3631"/>
    <w:rsid w:val="00ED36E4"/>
    <w:rsid w:val="00ED4D95"/>
    <w:rsid w:val="00EE0A0B"/>
    <w:rsid w:val="00EE4980"/>
    <w:rsid w:val="00EE629D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056A"/>
    <w:rsid w:val="00F24031"/>
    <w:rsid w:val="00F27ABF"/>
    <w:rsid w:val="00F3141D"/>
    <w:rsid w:val="00F348E5"/>
    <w:rsid w:val="00F34B47"/>
    <w:rsid w:val="00F34F57"/>
    <w:rsid w:val="00F35CA4"/>
    <w:rsid w:val="00F35F60"/>
    <w:rsid w:val="00F37DC6"/>
    <w:rsid w:val="00F412B1"/>
    <w:rsid w:val="00F41523"/>
    <w:rsid w:val="00F43886"/>
    <w:rsid w:val="00F46D03"/>
    <w:rsid w:val="00F5544D"/>
    <w:rsid w:val="00F56D18"/>
    <w:rsid w:val="00F637F1"/>
    <w:rsid w:val="00F655DC"/>
    <w:rsid w:val="00F664FE"/>
    <w:rsid w:val="00F73365"/>
    <w:rsid w:val="00F73C90"/>
    <w:rsid w:val="00F75A6F"/>
    <w:rsid w:val="00F75D07"/>
    <w:rsid w:val="00F77DB6"/>
    <w:rsid w:val="00F9578D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E69"/>
    <w:rsid w:val="00FE58F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E17E4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466B42C-7A35-47CA-97D5-FC7DE372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5796</Words>
  <Characters>33042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7</cp:revision>
  <cp:lastPrinted>2018-05-21T06:19:00Z</cp:lastPrinted>
  <dcterms:created xsi:type="dcterms:W3CDTF">2018-11-26T06:22:00Z</dcterms:created>
  <dcterms:modified xsi:type="dcterms:W3CDTF">2020-11-24T12:01:00Z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