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665" w:rsidRDefault="001534BE">
      <w:pPr>
        <w:pStyle w:val="a3"/>
        <w:spacing w:before="64"/>
        <w:ind w:left="937" w:right="1286"/>
        <w:jc w:val="center"/>
      </w:pPr>
      <w:r>
        <w:t>МИНИСТЕРСТВО ОБРАЗОВАНИЯ И НАУКИ РОССИЙСКОЙ ФЕДЕРАЦИИ</w:t>
      </w:r>
    </w:p>
    <w:p w:rsidR="007E3665" w:rsidRDefault="001534BE">
      <w:pPr>
        <w:pStyle w:val="a3"/>
        <w:ind w:left="938" w:right="1284"/>
        <w:jc w:val="center"/>
      </w:pPr>
      <w:r>
        <w:t>Федеральное государственное бюджетное образовательное учреждение высшего образования</w:t>
      </w:r>
    </w:p>
    <w:p w:rsidR="007E3665" w:rsidRDefault="001534BE">
      <w:pPr>
        <w:pStyle w:val="a3"/>
        <w:ind w:left="938" w:right="1286"/>
        <w:jc w:val="center"/>
      </w:pPr>
      <w:r>
        <w:t>«Магнитогорский государственный технический университет им. Г.И. Носова»</w:t>
      </w:r>
    </w:p>
    <w:p w:rsidR="007E3665" w:rsidRDefault="007E3665">
      <w:pPr>
        <w:pStyle w:val="a3"/>
        <w:ind w:left="0"/>
        <w:rPr>
          <w:sz w:val="20"/>
        </w:rPr>
      </w:pPr>
    </w:p>
    <w:p w:rsidR="007E3665" w:rsidRDefault="001534BE">
      <w:pPr>
        <w:pStyle w:val="a3"/>
        <w:spacing w:before="4"/>
        <w:ind w:left="0"/>
        <w:rPr>
          <w:sz w:val="25"/>
        </w:rPr>
      </w:pPr>
      <w:r>
        <w:rPr>
          <w:noProof/>
          <w:lang w:bidi="ar-SA"/>
        </w:rPr>
        <w:drawing>
          <wp:anchor distT="0" distB="0" distL="0" distR="0" simplePos="0" relativeHeight="251656704" behindDoc="0" locked="0" layoutInCell="1" allowOverlap="1">
            <wp:simplePos x="0" y="0"/>
            <wp:positionH relativeFrom="page">
              <wp:posOffset>4773929</wp:posOffset>
            </wp:positionH>
            <wp:positionV relativeFrom="paragraph">
              <wp:posOffset>210383</wp:posOffset>
            </wp:positionV>
            <wp:extent cx="2057400" cy="1466850"/>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057400" cy="1466850"/>
                    </a:xfrm>
                    <a:prstGeom prst="rect">
                      <a:avLst/>
                    </a:prstGeom>
                  </pic:spPr>
                </pic:pic>
              </a:graphicData>
            </a:graphic>
          </wp:anchor>
        </w:drawing>
      </w:r>
    </w:p>
    <w:p w:rsidR="007E3665" w:rsidRDefault="007E3665">
      <w:pPr>
        <w:pStyle w:val="a3"/>
        <w:ind w:left="0"/>
        <w:rPr>
          <w:sz w:val="26"/>
        </w:rPr>
      </w:pPr>
    </w:p>
    <w:p w:rsidR="007E3665" w:rsidRDefault="007E3665">
      <w:pPr>
        <w:pStyle w:val="a3"/>
        <w:spacing w:before="6"/>
        <w:ind w:left="0"/>
        <w:rPr>
          <w:sz w:val="20"/>
        </w:rPr>
      </w:pPr>
    </w:p>
    <w:p w:rsidR="007E3665" w:rsidRDefault="001534BE">
      <w:pPr>
        <w:pStyle w:val="1"/>
        <w:ind w:left="938" w:right="1284"/>
        <w:jc w:val="center"/>
      </w:pPr>
      <w:r>
        <w:t>РАБОЧАЯ ПРОГРАММА ДИСЦИПЛИНЫ (МОДУЛЯ)</w:t>
      </w:r>
    </w:p>
    <w:p w:rsidR="007E3665" w:rsidRDefault="007E3665">
      <w:pPr>
        <w:pStyle w:val="a3"/>
        <w:spacing w:before="6"/>
        <w:ind w:left="0"/>
        <w:rPr>
          <w:b/>
          <w:sz w:val="23"/>
        </w:rPr>
      </w:pPr>
    </w:p>
    <w:p w:rsidR="007E3665" w:rsidRDefault="001534BE">
      <w:pPr>
        <w:pStyle w:val="a3"/>
        <w:spacing w:before="1"/>
        <w:ind w:left="0" w:right="339"/>
        <w:jc w:val="center"/>
      </w:pPr>
      <w:r>
        <w:rPr>
          <w:spacing w:val="-60"/>
          <w:u w:val="single"/>
        </w:rPr>
        <w:t xml:space="preserve"> </w:t>
      </w:r>
      <w:r>
        <w:rPr>
          <w:u w:val="single"/>
        </w:rPr>
        <w:t>Сквозная проблематика в истории литературной классики</w:t>
      </w:r>
    </w:p>
    <w:p w:rsidR="007E3665" w:rsidRDefault="007E3665">
      <w:pPr>
        <w:pStyle w:val="a3"/>
        <w:ind w:left="0"/>
        <w:rPr>
          <w:sz w:val="20"/>
        </w:rPr>
      </w:pPr>
    </w:p>
    <w:p w:rsidR="007E3665" w:rsidRDefault="007E3665">
      <w:pPr>
        <w:pStyle w:val="a3"/>
        <w:spacing w:before="2"/>
        <w:ind w:left="0"/>
        <w:rPr>
          <w:sz w:val="20"/>
        </w:rPr>
      </w:pPr>
    </w:p>
    <w:p w:rsidR="007E3665" w:rsidRDefault="001534BE">
      <w:pPr>
        <w:pStyle w:val="a3"/>
        <w:spacing w:before="90"/>
        <w:ind w:left="938" w:right="1281"/>
        <w:jc w:val="center"/>
      </w:pPr>
      <w:r>
        <w:t>Направление подготовки (специальность)</w:t>
      </w:r>
    </w:p>
    <w:p w:rsidR="007E3665" w:rsidRDefault="001534BE">
      <w:pPr>
        <w:pStyle w:val="a3"/>
        <w:ind w:left="0" w:right="340"/>
        <w:jc w:val="center"/>
      </w:pPr>
      <w:r>
        <w:rPr>
          <w:spacing w:val="-60"/>
          <w:u w:val="single"/>
        </w:rPr>
        <w:t xml:space="preserve"> </w:t>
      </w:r>
      <w:r>
        <w:rPr>
          <w:u w:val="single"/>
        </w:rPr>
        <w:t>44.03.05 Педагогическое образование (с двумя профилями подготовки)</w:t>
      </w:r>
    </w:p>
    <w:p w:rsidR="007E3665" w:rsidRDefault="007E3665">
      <w:pPr>
        <w:pStyle w:val="a3"/>
        <w:spacing w:before="2"/>
        <w:ind w:left="0"/>
        <w:rPr>
          <w:sz w:val="16"/>
        </w:rPr>
      </w:pPr>
    </w:p>
    <w:p w:rsidR="007E3665" w:rsidRDefault="001534BE">
      <w:pPr>
        <w:pStyle w:val="a3"/>
        <w:spacing w:before="90"/>
        <w:ind w:left="938" w:right="1278"/>
        <w:jc w:val="center"/>
      </w:pPr>
      <w:r>
        <w:t>Профиль программы</w:t>
      </w:r>
    </w:p>
    <w:p w:rsidR="007E3665" w:rsidRDefault="001534BE">
      <w:pPr>
        <w:pStyle w:val="a3"/>
        <w:ind w:left="0" w:right="369"/>
        <w:jc w:val="center"/>
      </w:pPr>
      <w:r>
        <w:rPr>
          <w:spacing w:val="-60"/>
          <w:u w:val="single"/>
        </w:rPr>
        <w:t xml:space="preserve"> </w:t>
      </w:r>
      <w:r>
        <w:rPr>
          <w:u w:val="single"/>
        </w:rPr>
        <w:t>Русский язык и литература</w:t>
      </w:r>
    </w:p>
    <w:p w:rsidR="007E3665" w:rsidRDefault="007E3665">
      <w:pPr>
        <w:pStyle w:val="a3"/>
        <w:spacing w:before="2"/>
        <w:ind w:left="0"/>
        <w:rPr>
          <w:sz w:val="16"/>
        </w:rPr>
      </w:pPr>
    </w:p>
    <w:p w:rsidR="007E3665" w:rsidRDefault="001534BE">
      <w:pPr>
        <w:pStyle w:val="a3"/>
        <w:spacing w:before="90" w:line="480" w:lineRule="auto"/>
        <w:ind w:left="2303" w:right="2645" w:hanging="1"/>
        <w:jc w:val="center"/>
      </w:pPr>
      <w:r>
        <w:t xml:space="preserve">Уровень высшего образования – </w:t>
      </w:r>
      <w:proofErr w:type="spellStart"/>
      <w:r>
        <w:t>бакалавриат</w:t>
      </w:r>
      <w:proofErr w:type="spellEnd"/>
      <w:r>
        <w:t xml:space="preserve"> Программа подготовки – академический </w:t>
      </w:r>
      <w:proofErr w:type="spellStart"/>
      <w:r>
        <w:t>бакалавриат</w:t>
      </w:r>
      <w:proofErr w:type="spellEnd"/>
    </w:p>
    <w:p w:rsidR="007E3665" w:rsidRDefault="007E3665">
      <w:pPr>
        <w:pStyle w:val="a3"/>
        <w:ind w:left="0"/>
      </w:pPr>
    </w:p>
    <w:p w:rsidR="007E3665" w:rsidRDefault="001534BE">
      <w:pPr>
        <w:pStyle w:val="a3"/>
        <w:ind w:left="4189" w:right="4531"/>
        <w:jc w:val="center"/>
      </w:pPr>
      <w:r>
        <w:t>Форма обучения Заочная</w:t>
      </w:r>
    </w:p>
    <w:p w:rsidR="007E3665" w:rsidRDefault="007E3665">
      <w:pPr>
        <w:pStyle w:val="a3"/>
        <w:ind w:left="0"/>
        <w:rPr>
          <w:sz w:val="26"/>
        </w:rPr>
      </w:pPr>
    </w:p>
    <w:p w:rsidR="007E3665" w:rsidRDefault="007E3665">
      <w:pPr>
        <w:pStyle w:val="a3"/>
        <w:ind w:left="0"/>
        <w:rPr>
          <w:sz w:val="26"/>
        </w:rPr>
      </w:pPr>
    </w:p>
    <w:p w:rsidR="007E3665" w:rsidRDefault="007E3665">
      <w:pPr>
        <w:pStyle w:val="a3"/>
        <w:ind w:left="0"/>
        <w:rPr>
          <w:sz w:val="26"/>
        </w:rPr>
      </w:pPr>
    </w:p>
    <w:p w:rsidR="007E3665" w:rsidRDefault="007E3665">
      <w:pPr>
        <w:pStyle w:val="a3"/>
        <w:ind w:left="0"/>
        <w:rPr>
          <w:sz w:val="26"/>
        </w:rPr>
      </w:pPr>
    </w:p>
    <w:p w:rsidR="007E3665" w:rsidRDefault="001534BE">
      <w:pPr>
        <w:pStyle w:val="a3"/>
        <w:tabs>
          <w:tab w:val="left" w:pos="3301"/>
        </w:tabs>
        <w:spacing w:before="184"/>
      </w:pPr>
      <w:r>
        <w:t>Институт</w:t>
      </w:r>
      <w:r>
        <w:tab/>
        <w:t>Гуманитарного</w:t>
      </w:r>
      <w:r>
        <w:rPr>
          <w:spacing w:val="-1"/>
        </w:rPr>
        <w:t xml:space="preserve"> </w:t>
      </w:r>
      <w:r>
        <w:t>образования</w:t>
      </w:r>
    </w:p>
    <w:p w:rsidR="007E3665" w:rsidRDefault="007E3665">
      <w:pPr>
        <w:pStyle w:val="a3"/>
        <w:ind w:left="0"/>
      </w:pPr>
    </w:p>
    <w:p w:rsidR="007E3665" w:rsidRDefault="001534BE">
      <w:pPr>
        <w:pStyle w:val="a3"/>
        <w:tabs>
          <w:tab w:val="left" w:pos="3301"/>
        </w:tabs>
        <w:spacing w:before="1"/>
      </w:pPr>
      <w:r>
        <w:t>Кафедра</w:t>
      </w:r>
      <w:r>
        <w:tab/>
        <w:t>Языкознания и</w:t>
      </w:r>
      <w:r>
        <w:rPr>
          <w:spacing w:val="-1"/>
        </w:rPr>
        <w:t xml:space="preserve"> </w:t>
      </w:r>
      <w:r>
        <w:t>литературоведения</w:t>
      </w:r>
    </w:p>
    <w:p w:rsidR="007E3665" w:rsidRDefault="001534BE">
      <w:pPr>
        <w:pStyle w:val="a3"/>
        <w:tabs>
          <w:tab w:val="right" w:pos="3421"/>
        </w:tabs>
        <w:spacing w:before="276"/>
      </w:pPr>
      <w:r>
        <w:t>Курс</w:t>
      </w:r>
      <w:r>
        <w:tab/>
        <w:t>3</w:t>
      </w:r>
    </w:p>
    <w:p w:rsidR="007E3665" w:rsidRDefault="007E3665">
      <w:pPr>
        <w:pStyle w:val="a3"/>
        <w:ind w:left="0"/>
        <w:rPr>
          <w:sz w:val="26"/>
        </w:rPr>
      </w:pPr>
    </w:p>
    <w:p w:rsidR="007E3665" w:rsidRDefault="007E3665">
      <w:pPr>
        <w:pStyle w:val="a3"/>
        <w:ind w:left="0"/>
        <w:rPr>
          <w:sz w:val="26"/>
        </w:rPr>
      </w:pPr>
    </w:p>
    <w:p w:rsidR="007E3665" w:rsidRDefault="007E3665">
      <w:pPr>
        <w:pStyle w:val="a3"/>
        <w:ind w:left="0"/>
        <w:rPr>
          <w:sz w:val="26"/>
        </w:rPr>
      </w:pPr>
    </w:p>
    <w:p w:rsidR="007E3665" w:rsidRDefault="007E3665">
      <w:pPr>
        <w:pStyle w:val="a3"/>
        <w:ind w:left="0"/>
        <w:rPr>
          <w:sz w:val="26"/>
        </w:rPr>
      </w:pPr>
    </w:p>
    <w:p w:rsidR="007E3665" w:rsidRDefault="007E3665">
      <w:pPr>
        <w:pStyle w:val="a3"/>
        <w:ind w:left="0"/>
        <w:rPr>
          <w:sz w:val="26"/>
        </w:rPr>
      </w:pPr>
    </w:p>
    <w:p w:rsidR="007E3665" w:rsidRDefault="001534BE">
      <w:pPr>
        <w:pStyle w:val="a3"/>
        <w:spacing w:before="161"/>
        <w:ind w:left="4188" w:right="4531"/>
        <w:jc w:val="center"/>
      </w:pPr>
      <w:r>
        <w:t>Магнитогорск 2016 г.</w:t>
      </w:r>
    </w:p>
    <w:p w:rsidR="007E3665" w:rsidRDefault="007E3665">
      <w:pPr>
        <w:jc w:val="center"/>
        <w:sectPr w:rsidR="007E3665">
          <w:type w:val="continuous"/>
          <w:pgSz w:w="11910" w:h="16850"/>
          <w:pgMar w:top="1060" w:right="0" w:bottom="280" w:left="1480" w:header="720" w:footer="720" w:gutter="0"/>
          <w:cols w:space="720"/>
        </w:sectPr>
      </w:pPr>
    </w:p>
    <w:p w:rsidR="007E3665" w:rsidRDefault="001534BE">
      <w:pPr>
        <w:pStyle w:val="a3"/>
        <w:spacing w:before="66" w:line="360" w:lineRule="auto"/>
        <w:ind w:firstLine="566"/>
      </w:pPr>
      <w:r>
        <w:lastRenderedPageBreak/>
        <w:t xml:space="preserve">Рабочая программа составлена на основе ФГОС ВО по направлению подготовки (специальности) 45.04.01 Филология, </w:t>
      </w:r>
      <w:proofErr w:type="gramStart"/>
      <w:r>
        <w:t>утвержденного</w:t>
      </w:r>
      <w:proofErr w:type="gramEnd"/>
      <w:r>
        <w:t xml:space="preserve"> приказом </w:t>
      </w:r>
      <w:proofErr w:type="spellStart"/>
      <w:r>
        <w:t>МОиН</w:t>
      </w:r>
      <w:proofErr w:type="spellEnd"/>
      <w:r>
        <w:t xml:space="preserve"> РФ от 09.02.2016</w:t>
      </w:r>
    </w:p>
    <w:p w:rsidR="007E3665" w:rsidRDefault="001534BE">
      <w:pPr>
        <w:pStyle w:val="a3"/>
        <w:spacing w:before="1"/>
      </w:pPr>
      <w:r>
        <w:t>№ 91.</w:t>
      </w:r>
    </w:p>
    <w:p w:rsidR="007E3665" w:rsidRDefault="007E3665">
      <w:pPr>
        <w:pStyle w:val="a3"/>
        <w:spacing w:before="10"/>
        <w:ind w:left="0"/>
        <w:rPr>
          <w:sz w:val="35"/>
        </w:rPr>
      </w:pPr>
    </w:p>
    <w:p w:rsidR="007E3665" w:rsidRDefault="001534BE">
      <w:pPr>
        <w:pStyle w:val="a3"/>
        <w:spacing w:line="360" w:lineRule="auto"/>
        <w:ind w:firstLine="566"/>
      </w:pPr>
      <w:r>
        <w:t>Рабочая программа рассмотрена и одобрена на заседании кафедры языкознания и литературоведения «01» сентября 2016 г., протокол № 1.</w:t>
      </w:r>
    </w:p>
    <w:p w:rsidR="007E3665" w:rsidRDefault="007E3665">
      <w:pPr>
        <w:pStyle w:val="a3"/>
        <w:spacing w:before="1"/>
        <w:ind w:left="0"/>
        <w:rPr>
          <w:sz w:val="36"/>
        </w:rPr>
      </w:pPr>
    </w:p>
    <w:p w:rsidR="007E3665" w:rsidRDefault="001534BE">
      <w:pPr>
        <w:pStyle w:val="a3"/>
        <w:spacing w:line="237" w:lineRule="auto"/>
        <w:ind w:left="2757" w:right="5497" w:hanging="644"/>
      </w:pPr>
      <w:r>
        <w:rPr>
          <w:noProof/>
          <w:lang w:bidi="ar-SA"/>
        </w:rPr>
        <w:drawing>
          <wp:anchor distT="0" distB="0" distL="0" distR="0" simplePos="0" relativeHeight="251657728" behindDoc="0" locked="0" layoutInCell="1" allowOverlap="1">
            <wp:simplePos x="0" y="0"/>
            <wp:positionH relativeFrom="page">
              <wp:posOffset>4245143</wp:posOffset>
            </wp:positionH>
            <wp:positionV relativeFrom="paragraph">
              <wp:posOffset>-131684</wp:posOffset>
            </wp:positionV>
            <wp:extent cx="2593806" cy="561975"/>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2593806" cy="561975"/>
                    </a:xfrm>
                    <a:prstGeom prst="rect">
                      <a:avLst/>
                    </a:prstGeom>
                  </pic:spPr>
                </pic:pic>
              </a:graphicData>
            </a:graphic>
          </wp:anchor>
        </w:drawing>
      </w:r>
      <w:r>
        <w:t>Зав. кафедрой языкознания и литературоведения</w:t>
      </w:r>
    </w:p>
    <w:p w:rsidR="007E3665" w:rsidRDefault="007E3665">
      <w:pPr>
        <w:pStyle w:val="a3"/>
        <w:ind w:left="0"/>
        <w:rPr>
          <w:sz w:val="26"/>
        </w:rPr>
      </w:pPr>
    </w:p>
    <w:p w:rsidR="007E3665" w:rsidRDefault="007E3665">
      <w:pPr>
        <w:pStyle w:val="a3"/>
        <w:ind w:left="0"/>
        <w:rPr>
          <w:sz w:val="26"/>
        </w:rPr>
      </w:pPr>
    </w:p>
    <w:p w:rsidR="007E3665" w:rsidRDefault="001534BE">
      <w:pPr>
        <w:pStyle w:val="a3"/>
        <w:spacing w:before="233" w:line="360" w:lineRule="auto"/>
        <w:ind w:right="1118" w:firstLine="566"/>
      </w:pPr>
      <w:r>
        <w:t>Рабочая программа одобрена методической комиссией института гуманитарного образования «05» сентября 2016 г., протокол</w:t>
      </w:r>
      <w:r>
        <w:rPr>
          <w:spacing w:val="51"/>
        </w:rPr>
        <w:t xml:space="preserve"> </w:t>
      </w:r>
      <w:r>
        <w:t>№1.</w:t>
      </w:r>
    </w:p>
    <w:p w:rsidR="007E3665" w:rsidRDefault="001534BE">
      <w:pPr>
        <w:pStyle w:val="a3"/>
        <w:spacing w:line="446" w:lineRule="auto"/>
        <w:ind w:left="788" w:right="1118" w:firstLine="5620"/>
      </w:pPr>
      <w:r>
        <w:rPr>
          <w:noProof/>
          <w:lang w:bidi="ar-SA"/>
        </w:rPr>
        <w:drawing>
          <wp:inline distT="0" distB="0" distL="0" distR="0">
            <wp:extent cx="728409" cy="372110"/>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0" cstate="print"/>
                    <a:stretch>
                      <a:fillRect/>
                    </a:stretch>
                  </pic:blipFill>
                  <pic:spPr>
                    <a:xfrm>
                      <a:off x="0" y="0"/>
                      <a:ext cx="728409" cy="372110"/>
                    </a:xfrm>
                    <a:prstGeom prst="rect">
                      <a:avLst/>
                    </a:prstGeom>
                  </pic:spPr>
                </pic:pic>
              </a:graphicData>
            </a:graphic>
          </wp:inline>
        </w:drawing>
      </w:r>
      <w:r>
        <w:rPr>
          <w:spacing w:val="12"/>
          <w:sz w:val="20"/>
        </w:rPr>
        <w:t xml:space="preserve"> </w:t>
      </w:r>
      <w:r>
        <w:t xml:space="preserve">/ О. В. </w:t>
      </w:r>
      <w:proofErr w:type="spellStart"/>
      <w:r>
        <w:t>Гневэк</w:t>
      </w:r>
      <w:proofErr w:type="spellEnd"/>
      <w:r>
        <w:t xml:space="preserve"> Рабочая программа составлена: проф. кафедры языкознания и</w:t>
      </w:r>
      <w:r>
        <w:rPr>
          <w:spacing w:val="21"/>
        </w:rPr>
        <w:t xml:space="preserve"> </w:t>
      </w:r>
      <w:r>
        <w:t>литературоведения,</w:t>
      </w:r>
    </w:p>
    <w:p w:rsidR="007E3665" w:rsidRDefault="001534BE">
      <w:pPr>
        <w:pStyle w:val="a3"/>
        <w:spacing w:line="224" w:lineRule="exact"/>
      </w:pPr>
      <w:r>
        <w:t>д-р филологических наук, проф.</w:t>
      </w:r>
    </w:p>
    <w:p w:rsidR="007E3665" w:rsidRDefault="007E3665">
      <w:pPr>
        <w:pStyle w:val="a3"/>
        <w:ind w:left="0"/>
        <w:rPr>
          <w:sz w:val="20"/>
        </w:rPr>
      </w:pPr>
    </w:p>
    <w:p w:rsidR="007E3665" w:rsidRDefault="007E3665">
      <w:pPr>
        <w:pStyle w:val="a3"/>
        <w:ind w:left="0"/>
        <w:rPr>
          <w:sz w:val="20"/>
        </w:rPr>
      </w:pPr>
    </w:p>
    <w:p w:rsidR="007E3665" w:rsidRDefault="007E3665">
      <w:pPr>
        <w:pStyle w:val="a3"/>
        <w:ind w:left="0"/>
        <w:rPr>
          <w:sz w:val="20"/>
        </w:rPr>
      </w:pPr>
    </w:p>
    <w:p w:rsidR="007E3665" w:rsidRDefault="007E3665">
      <w:pPr>
        <w:pStyle w:val="a3"/>
        <w:spacing w:before="4"/>
        <w:ind w:left="0"/>
        <w:rPr>
          <w:sz w:val="20"/>
        </w:rPr>
      </w:pPr>
    </w:p>
    <w:p w:rsidR="007E3665" w:rsidRDefault="001534BE">
      <w:pPr>
        <w:pStyle w:val="a3"/>
        <w:tabs>
          <w:tab w:val="left" w:pos="7790"/>
        </w:tabs>
        <w:spacing w:before="90"/>
        <w:ind w:left="6307"/>
      </w:pPr>
      <w:r>
        <w:rPr>
          <w:noProof/>
          <w:lang w:bidi="ar-SA"/>
        </w:rPr>
        <w:drawing>
          <wp:anchor distT="0" distB="0" distL="0" distR="0" simplePos="0" relativeHeight="251655680" behindDoc="1" locked="0" layoutInCell="1" allowOverlap="1">
            <wp:simplePos x="0" y="0"/>
            <wp:positionH relativeFrom="page">
              <wp:posOffset>4955950</wp:posOffset>
            </wp:positionH>
            <wp:positionV relativeFrom="paragraph">
              <wp:posOffset>-324834</wp:posOffset>
            </wp:positionV>
            <wp:extent cx="904796" cy="524518"/>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1" cstate="print"/>
                    <a:stretch>
                      <a:fillRect/>
                    </a:stretch>
                  </pic:blipFill>
                  <pic:spPr>
                    <a:xfrm>
                      <a:off x="0" y="0"/>
                      <a:ext cx="904796" cy="524518"/>
                    </a:xfrm>
                    <a:prstGeom prst="rect">
                      <a:avLst/>
                    </a:prstGeom>
                  </pic:spPr>
                </pic:pic>
              </a:graphicData>
            </a:graphic>
          </wp:anchor>
        </w:drawing>
      </w:r>
      <w:r>
        <w:rPr>
          <w:u w:val="single"/>
        </w:rPr>
        <w:t xml:space="preserve"> </w:t>
      </w:r>
      <w:r>
        <w:rPr>
          <w:u w:val="single"/>
        </w:rPr>
        <w:tab/>
      </w:r>
      <w:r>
        <w:t>/ А. В.</w:t>
      </w:r>
      <w:r>
        <w:rPr>
          <w:spacing w:val="-2"/>
        </w:rPr>
        <w:t xml:space="preserve"> </w:t>
      </w:r>
      <w:r>
        <w:t>Петров/</w:t>
      </w:r>
    </w:p>
    <w:p w:rsidR="007E3665" w:rsidRDefault="007E3665">
      <w:pPr>
        <w:pStyle w:val="a3"/>
        <w:ind w:left="0"/>
        <w:rPr>
          <w:sz w:val="16"/>
        </w:rPr>
      </w:pPr>
    </w:p>
    <w:p w:rsidR="007E3665" w:rsidRDefault="001534BE">
      <w:pPr>
        <w:pStyle w:val="a3"/>
        <w:spacing w:before="90"/>
        <w:ind w:left="788"/>
      </w:pPr>
      <w:r>
        <w:t>Согласовано:</w:t>
      </w:r>
    </w:p>
    <w:p w:rsidR="007E3665" w:rsidRDefault="007E3665">
      <w:pPr>
        <w:pStyle w:val="a3"/>
        <w:spacing w:before="2"/>
        <w:ind w:left="0"/>
      </w:pPr>
    </w:p>
    <w:p w:rsidR="007E3665" w:rsidRDefault="001534BE">
      <w:pPr>
        <w:pStyle w:val="a3"/>
      </w:pPr>
      <w:r>
        <w:t>Зав. кафедрой русского языка, общего языкознания и массовой коммуникации</w:t>
      </w:r>
    </w:p>
    <w:p w:rsidR="007E3665" w:rsidRDefault="001534BE">
      <w:pPr>
        <w:pStyle w:val="a3"/>
        <w:spacing w:before="1"/>
        <w:ind w:left="0"/>
        <w:rPr>
          <w:sz w:val="18"/>
        </w:rPr>
      </w:pPr>
      <w:r>
        <w:rPr>
          <w:noProof/>
          <w:lang w:bidi="ar-SA"/>
        </w:rPr>
        <w:drawing>
          <wp:anchor distT="0" distB="0" distL="0" distR="0" simplePos="0" relativeHeight="251658752" behindDoc="0" locked="0" layoutInCell="1" allowOverlap="1">
            <wp:simplePos x="0" y="0"/>
            <wp:positionH relativeFrom="page">
              <wp:posOffset>4651375</wp:posOffset>
            </wp:positionH>
            <wp:positionV relativeFrom="paragraph">
              <wp:posOffset>157031</wp:posOffset>
            </wp:positionV>
            <wp:extent cx="2214650" cy="779526"/>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2" cstate="print"/>
                    <a:stretch>
                      <a:fillRect/>
                    </a:stretch>
                  </pic:blipFill>
                  <pic:spPr>
                    <a:xfrm>
                      <a:off x="0" y="0"/>
                      <a:ext cx="2214650" cy="779526"/>
                    </a:xfrm>
                    <a:prstGeom prst="rect">
                      <a:avLst/>
                    </a:prstGeom>
                  </pic:spPr>
                </pic:pic>
              </a:graphicData>
            </a:graphic>
          </wp:anchor>
        </w:drawing>
      </w:r>
    </w:p>
    <w:p w:rsidR="007E3665" w:rsidRDefault="007E3665">
      <w:pPr>
        <w:pStyle w:val="a3"/>
        <w:spacing w:before="10"/>
        <w:ind w:left="0"/>
        <w:rPr>
          <w:sz w:val="11"/>
        </w:rPr>
      </w:pPr>
    </w:p>
    <w:p w:rsidR="007E3665" w:rsidRDefault="007E3665">
      <w:pPr>
        <w:rPr>
          <w:sz w:val="11"/>
        </w:rPr>
        <w:sectPr w:rsidR="007E3665">
          <w:footerReference w:type="default" r:id="rId13"/>
          <w:pgSz w:w="11910" w:h="16850"/>
          <w:pgMar w:top="1060" w:right="0" w:bottom="900" w:left="1480" w:header="0" w:footer="712" w:gutter="0"/>
          <w:pgNumType w:start="2"/>
          <w:cols w:space="720"/>
        </w:sectPr>
      </w:pPr>
    </w:p>
    <w:p w:rsidR="007E3665" w:rsidRDefault="001534BE">
      <w:pPr>
        <w:pStyle w:val="a3"/>
        <w:spacing w:before="90"/>
        <w:ind w:left="788"/>
      </w:pPr>
      <w:r>
        <w:lastRenderedPageBreak/>
        <w:t>Рецензент:</w:t>
      </w:r>
    </w:p>
    <w:p w:rsidR="007E3665" w:rsidRDefault="001534BE">
      <w:pPr>
        <w:pStyle w:val="a3"/>
        <w:spacing w:before="9"/>
        <w:ind w:left="0"/>
        <w:rPr>
          <w:sz w:val="31"/>
        </w:rPr>
      </w:pPr>
      <w:r>
        <w:br w:type="column"/>
      </w:r>
    </w:p>
    <w:p w:rsidR="007E3665" w:rsidRDefault="001534BE">
      <w:pPr>
        <w:pStyle w:val="a3"/>
        <w:spacing w:before="1"/>
        <w:ind w:left="788" w:right="1128"/>
        <w:jc w:val="both"/>
      </w:pPr>
      <w:r>
        <w:t>кандидат   филологических    наук,    доцент,  зам. директора по учебно-методической работе МОУ «Санаторная школа-интернат №2 для д</w:t>
      </w:r>
      <w:proofErr w:type="gramStart"/>
      <w:r>
        <w:t>е-</w:t>
      </w:r>
      <w:proofErr w:type="gramEnd"/>
      <w:r>
        <w:t xml:space="preserve"> </w:t>
      </w:r>
      <w:proofErr w:type="spellStart"/>
      <w:r>
        <w:t>тей</w:t>
      </w:r>
      <w:proofErr w:type="spellEnd"/>
      <w:r>
        <w:t>, нуждающихся в длительном лечении» г. Магнитогорска</w:t>
      </w:r>
    </w:p>
    <w:p w:rsidR="007E3665" w:rsidRDefault="007E3665">
      <w:pPr>
        <w:jc w:val="both"/>
        <w:sectPr w:rsidR="007E3665">
          <w:type w:val="continuous"/>
          <w:pgSz w:w="11910" w:h="16850"/>
          <w:pgMar w:top="1060" w:right="0" w:bottom="280" w:left="1480" w:header="720" w:footer="720" w:gutter="0"/>
          <w:cols w:num="2" w:space="720" w:equalWidth="0">
            <w:col w:w="1934" w:space="1461"/>
            <w:col w:w="7035"/>
          </w:cols>
        </w:sectPr>
      </w:pPr>
    </w:p>
    <w:p w:rsidR="007E3665" w:rsidRDefault="007E3665">
      <w:pPr>
        <w:pStyle w:val="a3"/>
        <w:spacing w:before="4"/>
        <w:ind w:left="0"/>
      </w:pPr>
    </w:p>
    <w:p w:rsidR="007E3665" w:rsidRDefault="001534BE">
      <w:pPr>
        <w:pStyle w:val="a3"/>
        <w:ind w:left="5665"/>
        <w:rPr>
          <w:sz w:val="20"/>
        </w:rPr>
      </w:pPr>
      <w:r>
        <w:rPr>
          <w:noProof/>
          <w:sz w:val="20"/>
          <w:lang w:bidi="ar-SA"/>
        </w:rPr>
        <w:drawing>
          <wp:inline distT="0" distB="0" distL="0" distR="0">
            <wp:extent cx="2296247" cy="731519"/>
            <wp:effectExtent l="0" t="0" r="0" b="0"/>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4" cstate="print"/>
                    <a:stretch>
                      <a:fillRect/>
                    </a:stretch>
                  </pic:blipFill>
                  <pic:spPr>
                    <a:xfrm>
                      <a:off x="0" y="0"/>
                      <a:ext cx="2296247" cy="731519"/>
                    </a:xfrm>
                    <a:prstGeom prst="rect">
                      <a:avLst/>
                    </a:prstGeom>
                  </pic:spPr>
                </pic:pic>
              </a:graphicData>
            </a:graphic>
          </wp:inline>
        </w:drawing>
      </w:r>
    </w:p>
    <w:p w:rsidR="007E3665" w:rsidRDefault="007E3665">
      <w:pPr>
        <w:rPr>
          <w:sz w:val="20"/>
        </w:rPr>
        <w:sectPr w:rsidR="007E3665">
          <w:type w:val="continuous"/>
          <w:pgSz w:w="11910" w:h="16850"/>
          <w:pgMar w:top="1060" w:right="0" w:bottom="280" w:left="1480" w:header="720" w:footer="720" w:gutter="0"/>
          <w:cols w:space="720"/>
        </w:sectPr>
      </w:pPr>
    </w:p>
    <w:p w:rsidR="007E3665" w:rsidRDefault="00D31E9B">
      <w:pPr>
        <w:rPr>
          <w:sz w:val="24"/>
        </w:rPr>
        <w:sectPr w:rsidR="007E3665">
          <w:pgSz w:w="11910" w:h="16850"/>
          <w:pgMar w:top="1060" w:right="0" w:bottom="980" w:left="1480" w:header="0" w:footer="712" w:gutter="0"/>
          <w:cols w:space="720"/>
        </w:sectPr>
      </w:pPr>
      <w:r>
        <w:rPr>
          <w:noProof/>
          <w:lang w:bidi="ar-SA"/>
        </w:rPr>
        <w:lastRenderedPageBreak/>
        <w:drawing>
          <wp:inline distT="0" distB="0" distL="0" distR="0">
            <wp:extent cx="6229350" cy="8568342"/>
            <wp:effectExtent l="0" t="0" r="0" b="444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29350" cy="8568342"/>
                    </a:xfrm>
                    <a:prstGeom prst="rect">
                      <a:avLst/>
                    </a:prstGeom>
                    <a:noFill/>
                    <a:ln>
                      <a:noFill/>
                    </a:ln>
                  </pic:spPr>
                </pic:pic>
              </a:graphicData>
            </a:graphic>
          </wp:inline>
        </w:drawing>
      </w:r>
    </w:p>
    <w:p w:rsidR="007E3665" w:rsidRDefault="001534BE">
      <w:pPr>
        <w:pStyle w:val="a5"/>
        <w:numPr>
          <w:ilvl w:val="0"/>
          <w:numId w:val="6"/>
        </w:numPr>
        <w:tabs>
          <w:tab w:val="left" w:pos="969"/>
        </w:tabs>
        <w:spacing w:before="68"/>
        <w:ind w:hanging="181"/>
        <w:rPr>
          <w:b/>
          <w:sz w:val="24"/>
        </w:rPr>
      </w:pPr>
      <w:r>
        <w:rPr>
          <w:b/>
          <w:sz w:val="24"/>
        </w:rPr>
        <w:lastRenderedPageBreak/>
        <w:t>Цели освоения дисциплины</w:t>
      </w:r>
      <w:r>
        <w:rPr>
          <w:b/>
          <w:spacing w:val="1"/>
          <w:sz w:val="24"/>
        </w:rPr>
        <w:t xml:space="preserve"> </w:t>
      </w:r>
      <w:r>
        <w:rPr>
          <w:b/>
          <w:sz w:val="24"/>
        </w:rPr>
        <w:t>(модуля)</w:t>
      </w:r>
    </w:p>
    <w:p w:rsidR="007E3665" w:rsidRDefault="001534BE">
      <w:pPr>
        <w:pStyle w:val="a3"/>
        <w:spacing w:before="116"/>
        <w:ind w:right="1118" w:firstLine="566"/>
      </w:pPr>
      <w:r>
        <w:t>Целями освоения дисциплины «Сквозная проблематика в истории литературной классики» являются:</w:t>
      </w:r>
    </w:p>
    <w:p w:rsidR="007E3665" w:rsidRDefault="001534BE">
      <w:pPr>
        <w:pStyle w:val="a5"/>
        <w:numPr>
          <w:ilvl w:val="0"/>
          <w:numId w:val="5"/>
        </w:numPr>
        <w:tabs>
          <w:tab w:val="left" w:pos="581"/>
          <w:tab w:val="left" w:pos="582"/>
        </w:tabs>
        <w:ind w:left="581" w:right="1128"/>
        <w:rPr>
          <w:sz w:val="24"/>
        </w:rPr>
      </w:pPr>
      <w:r>
        <w:rPr>
          <w:sz w:val="24"/>
        </w:rPr>
        <w:t>формирование системного знания по истории русской литературной классики, в частности касающегося творческих открытий русских</w:t>
      </w:r>
      <w:r>
        <w:rPr>
          <w:spacing w:val="-2"/>
          <w:sz w:val="24"/>
        </w:rPr>
        <w:t xml:space="preserve"> </w:t>
      </w:r>
      <w:r>
        <w:rPr>
          <w:sz w:val="24"/>
        </w:rPr>
        <w:t>классиков;</w:t>
      </w:r>
    </w:p>
    <w:p w:rsidR="007E3665" w:rsidRDefault="001534BE">
      <w:pPr>
        <w:pStyle w:val="a5"/>
        <w:numPr>
          <w:ilvl w:val="0"/>
          <w:numId w:val="5"/>
        </w:numPr>
        <w:tabs>
          <w:tab w:val="left" w:pos="581"/>
          <w:tab w:val="left" w:pos="582"/>
        </w:tabs>
        <w:ind w:left="581" w:right="1130"/>
        <w:rPr>
          <w:sz w:val="24"/>
        </w:rPr>
      </w:pPr>
      <w:r>
        <w:rPr>
          <w:sz w:val="24"/>
        </w:rPr>
        <w:t>осмысление литературы как особой формы освоения культурной традиции; ознакомление с современной научной и учебной литературой по истории русской классики;</w:t>
      </w:r>
    </w:p>
    <w:p w:rsidR="007E3665" w:rsidRDefault="001534BE">
      <w:pPr>
        <w:pStyle w:val="a5"/>
        <w:numPr>
          <w:ilvl w:val="0"/>
          <w:numId w:val="5"/>
        </w:numPr>
        <w:tabs>
          <w:tab w:val="left" w:pos="581"/>
          <w:tab w:val="left" w:pos="582"/>
        </w:tabs>
        <w:ind w:left="581" w:right="1136"/>
        <w:rPr>
          <w:sz w:val="24"/>
        </w:rPr>
      </w:pPr>
      <w:r>
        <w:rPr>
          <w:sz w:val="24"/>
        </w:rPr>
        <w:t>-формирование эстетического вкуса как ориентира самостоятельной читательской деятельности на материале классических произведений русской</w:t>
      </w:r>
      <w:r>
        <w:rPr>
          <w:spacing w:val="-6"/>
          <w:sz w:val="24"/>
        </w:rPr>
        <w:t xml:space="preserve"> </w:t>
      </w:r>
      <w:r>
        <w:rPr>
          <w:sz w:val="24"/>
        </w:rPr>
        <w:t>литературы;</w:t>
      </w:r>
    </w:p>
    <w:p w:rsidR="007E3665" w:rsidRDefault="001534BE">
      <w:pPr>
        <w:pStyle w:val="a5"/>
        <w:numPr>
          <w:ilvl w:val="0"/>
          <w:numId w:val="5"/>
        </w:numPr>
        <w:tabs>
          <w:tab w:val="left" w:pos="582"/>
        </w:tabs>
        <w:ind w:left="581" w:right="1124"/>
        <w:jc w:val="both"/>
        <w:rPr>
          <w:sz w:val="24"/>
        </w:rPr>
      </w:pPr>
      <w:r>
        <w:rPr>
          <w:sz w:val="24"/>
        </w:rPr>
        <w:t>формирование эмоциональной культуры личности, социально значимого ценностного отношения к миру и искусству на материале классических произведений русской</w:t>
      </w:r>
      <w:r>
        <w:rPr>
          <w:spacing w:val="-1"/>
          <w:sz w:val="24"/>
        </w:rPr>
        <w:t xml:space="preserve"> </w:t>
      </w:r>
      <w:r>
        <w:rPr>
          <w:sz w:val="24"/>
        </w:rPr>
        <w:t>литературы;</w:t>
      </w:r>
    </w:p>
    <w:p w:rsidR="007E3665" w:rsidRDefault="001534BE">
      <w:pPr>
        <w:pStyle w:val="a5"/>
        <w:numPr>
          <w:ilvl w:val="0"/>
          <w:numId w:val="5"/>
        </w:numPr>
        <w:tabs>
          <w:tab w:val="left" w:pos="582"/>
        </w:tabs>
        <w:ind w:left="581" w:right="1128"/>
        <w:jc w:val="both"/>
        <w:rPr>
          <w:sz w:val="24"/>
        </w:rPr>
      </w:pPr>
      <w:r>
        <w:rPr>
          <w:sz w:val="24"/>
        </w:rPr>
        <w:t>формирование основных эстетических и теоретико-литературных понятий как условия полноценного восприятия, анализа и оценки литературных</w:t>
      </w:r>
      <w:r>
        <w:rPr>
          <w:spacing w:val="-14"/>
          <w:sz w:val="24"/>
        </w:rPr>
        <w:t xml:space="preserve"> </w:t>
      </w:r>
      <w:r>
        <w:rPr>
          <w:sz w:val="24"/>
        </w:rPr>
        <w:t>произведений;</w:t>
      </w:r>
    </w:p>
    <w:p w:rsidR="007E3665" w:rsidRDefault="001534BE">
      <w:pPr>
        <w:pStyle w:val="a5"/>
        <w:numPr>
          <w:ilvl w:val="0"/>
          <w:numId w:val="5"/>
        </w:numPr>
        <w:tabs>
          <w:tab w:val="left" w:pos="581"/>
          <w:tab w:val="left" w:pos="582"/>
        </w:tabs>
        <w:spacing w:before="1"/>
        <w:ind w:left="581" w:right="1135"/>
        <w:rPr>
          <w:sz w:val="24"/>
        </w:rPr>
      </w:pPr>
      <w:r>
        <w:rPr>
          <w:sz w:val="24"/>
        </w:rPr>
        <w:t>формирование и развитие умений грамотного и свободного владения устной и письменной</w:t>
      </w:r>
      <w:r>
        <w:rPr>
          <w:spacing w:val="-1"/>
          <w:sz w:val="24"/>
        </w:rPr>
        <w:t xml:space="preserve"> </w:t>
      </w:r>
      <w:r>
        <w:rPr>
          <w:sz w:val="24"/>
        </w:rPr>
        <w:t>речью;</w:t>
      </w:r>
    </w:p>
    <w:p w:rsidR="007E3665" w:rsidRDefault="001534BE">
      <w:pPr>
        <w:pStyle w:val="a5"/>
        <w:numPr>
          <w:ilvl w:val="0"/>
          <w:numId w:val="5"/>
        </w:numPr>
        <w:tabs>
          <w:tab w:val="left" w:pos="581"/>
          <w:tab w:val="left" w:pos="582"/>
        </w:tabs>
        <w:ind w:left="581" w:right="1128"/>
        <w:rPr>
          <w:sz w:val="24"/>
        </w:rPr>
      </w:pPr>
      <w:r>
        <w:rPr>
          <w:sz w:val="24"/>
        </w:rPr>
        <w:t xml:space="preserve">развитие умения вчитываться в художественный текст, чувствовать контекст, </w:t>
      </w:r>
      <w:r>
        <w:rPr>
          <w:spacing w:val="2"/>
          <w:sz w:val="24"/>
        </w:rPr>
        <w:t>ана</w:t>
      </w:r>
      <w:r>
        <w:rPr>
          <w:sz w:val="24"/>
        </w:rPr>
        <w:t>лизировать, синтезировать</w:t>
      </w:r>
      <w:r>
        <w:rPr>
          <w:spacing w:val="-1"/>
          <w:sz w:val="24"/>
        </w:rPr>
        <w:t xml:space="preserve"> </w:t>
      </w:r>
      <w:r>
        <w:rPr>
          <w:sz w:val="24"/>
        </w:rPr>
        <w:t>материал;</w:t>
      </w:r>
    </w:p>
    <w:p w:rsidR="007E3665" w:rsidRDefault="001534BE">
      <w:pPr>
        <w:pStyle w:val="a5"/>
        <w:numPr>
          <w:ilvl w:val="0"/>
          <w:numId w:val="5"/>
        </w:numPr>
        <w:tabs>
          <w:tab w:val="left" w:pos="581"/>
          <w:tab w:val="left" w:pos="582"/>
        </w:tabs>
        <w:ind w:left="581" w:right="1128"/>
        <w:rPr>
          <w:sz w:val="24"/>
        </w:rPr>
      </w:pPr>
      <w:r>
        <w:rPr>
          <w:sz w:val="24"/>
        </w:rPr>
        <w:t>выработка собственной точки зрения на изучаемые явления литературы и литературный процесс в</w:t>
      </w:r>
      <w:r>
        <w:rPr>
          <w:spacing w:val="-3"/>
          <w:sz w:val="24"/>
        </w:rPr>
        <w:t xml:space="preserve"> </w:t>
      </w:r>
      <w:r>
        <w:rPr>
          <w:sz w:val="24"/>
        </w:rPr>
        <w:t>целом.</w:t>
      </w:r>
    </w:p>
    <w:p w:rsidR="007E3665" w:rsidRDefault="007E3665">
      <w:pPr>
        <w:pStyle w:val="a3"/>
        <w:spacing w:before="3"/>
        <w:ind w:left="0"/>
        <w:rPr>
          <w:sz w:val="21"/>
        </w:rPr>
      </w:pPr>
    </w:p>
    <w:p w:rsidR="007E3665" w:rsidRDefault="001534BE">
      <w:pPr>
        <w:pStyle w:val="1"/>
        <w:numPr>
          <w:ilvl w:val="0"/>
          <w:numId w:val="6"/>
        </w:numPr>
        <w:tabs>
          <w:tab w:val="left" w:pos="969"/>
        </w:tabs>
        <w:ind w:left="788" w:right="1449" w:firstLine="0"/>
        <w:jc w:val="both"/>
      </w:pPr>
      <w:r>
        <w:t>Место дисциплины в структуре образовательной программы подготовки бакалавра</w:t>
      </w:r>
    </w:p>
    <w:p w:rsidR="007E3665" w:rsidRDefault="001534BE">
      <w:pPr>
        <w:pStyle w:val="a3"/>
        <w:spacing w:before="116"/>
        <w:ind w:right="1129" w:firstLine="566"/>
        <w:jc w:val="both"/>
      </w:pPr>
      <w:r>
        <w:t>Дисциплина «Сквозная проблематика в истории литературной классики» входит в вариативную часть блока 1 образовательной программы.</w:t>
      </w:r>
    </w:p>
    <w:p w:rsidR="007E3665" w:rsidRDefault="001534BE">
      <w:pPr>
        <w:pStyle w:val="a3"/>
        <w:ind w:right="1127" w:firstLine="626"/>
        <w:jc w:val="both"/>
      </w:pPr>
      <w:r>
        <w:t>Для изучения дисциплины необходимы знания (умения, владения), сформированные в результате изучения курсов «Введение в литературоведение», «Истории русской литературы», «Истории зарубежной литературы».</w:t>
      </w:r>
    </w:p>
    <w:p w:rsidR="007E3665" w:rsidRDefault="001534BE">
      <w:pPr>
        <w:pStyle w:val="a3"/>
        <w:ind w:right="1139" w:firstLine="566"/>
        <w:jc w:val="both"/>
      </w:pPr>
      <w:r>
        <w:t>Знания (умения, владения), полученные при изучении данной дисциплины, будут необходимы при прохождении практики и для написания ВКР.</w:t>
      </w:r>
    </w:p>
    <w:p w:rsidR="007E3665" w:rsidRDefault="007E3665">
      <w:pPr>
        <w:pStyle w:val="a3"/>
        <w:spacing w:before="3"/>
        <w:ind w:left="0"/>
        <w:rPr>
          <w:sz w:val="21"/>
        </w:rPr>
      </w:pPr>
    </w:p>
    <w:p w:rsidR="007E3665" w:rsidRDefault="001534BE" w:rsidP="00474E8D">
      <w:pPr>
        <w:pStyle w:val="1"/>
        <w:numPr>
          <w:ilvl w:val="0"/>
          <w:numId w:val="6"/>
        </w:numPr>
        <w:tabs>
          <w:tab w:val="left" w:pos="969"/>
        </w:tabs>
        <w:spacing w:before="1"/>
        <w:ind w:left="788" w:right="31" w:firstLine="0"/>
      </w:pPr>
      <w:r>
        <w:t>Компетенции обучающегося, формируемые в результате освоения дисциплины (модуля) и планируемые результаты</w:t>
      </w:r>
      <w:r>
        <w:rPr>
          <w:spacing w:val="-9"/>
        </w:rPr>
        <w:t xml:space="preserve"> </w:t>
      </w:r>
      <w:r>
        <w:t>обучения</w:t>
      </w:r>
    </w:p>
    <w:p w:rsidR="007E3665" w:rsidRDefault="007E3665">
      <w:pPr>
        <w:spacing w:line="270" w:lineRule="atLeast"/>
        <w:rPr>
          <w:sz w:val="24"/>
        </w:rPr>
      </w:pPr>
    </w:p>
    <w:p w:rsidR="00D31E9B" w:rsidRDefault="00D31E9B" w:rsidP="00D31E9B">
      <w:pPr>
        <w:pStyle w:val="a3"/>
        <w:spacing w:before="115"/>
        <w:ind w:right="366" w:firstLine="566"/>
        <w:jc w:val="both"/>
      </w:pPr>
      <w:r>
        <w:t>В результате освоения дисциплины «Сквозная проблематика в истории литер</w:t>
      </w:r>
      <w:proofErr w:type="gramStart"/>
      <w:r>
        <w:t>а-</w:t>
      </w:r>
      <w:proofErr w:type="gramEnd"/>
      <w:r>
        <w:t xml:space="preserve"> </w:t>
      </w:r>
      <w:proofErr w:type="spellStart"/>
      <w:r>
        <w:t>турной</w:t>
      </w:r>
      <w:proofErr w:type="spellEnd"/>
      <w:r>
        <w:t xml:space="preserve"> классики» обучающийся должен обладать следующими компетенциями:</w:t>
      </w:r>
    </w:p>
    <w:tbl>
      <w:tblPr>
        <w:tblStyle w:val="TableNormal5"/>
        <w:tblW w:w="7815" w:type="dxa"/>
        <w:tblInd w:w="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573"/>
        <w:gridCol w:w="60"/>
        <w:gridCol w:w="6182"/>
      </w:tblGrid>
      <w:tr w:rsidR="00D31E9B" w:rsidRPr="00F45886" w:rsidTr="00D31E9B">
        <w:trPr>
          <w:trHeight w:val="1117"/>
        </w:trPr>
        <w:tc>
          <w:tcPr>
            <w:tcW w:w="1579" w:type="dxa"/>
            <w:tcBorders>
              <w:bottom w:val="nil"/>
              <w:right w:val="single" w:sz="24" w:space="0" w:color="FFFF00"/>
            </w:tcBorders>
          </w:tcPr>
          <w:p w:rsidR="00D31E9B" w:rsidRPr="008307FA" w:rsidRDefault="00D31E9B" w:rsidP="00D31E9B">
            <w:pPr>
              <w:spacing w:before="8"/>
              <w:ind w:left="78"/>
              <w:rPr>
                <w:sz w:val="24"/>
                <w:lang w:val="en-US"/>
              </w:rPr>
            </w:pPr>
            <w:proofErr w:type="spellStart"/>
            <w:r w:rsidRPr="008307FA">
              <w:rPr>
                <w:sz w:val="24"/>
                <w:lang w:val="en-US"/>
              </w:rPr>
              <w:t>Структурный</w:t>
            </w:r>
            <w:proofErr w:type="spellEnd"/>
          </w:p>
          <w:p w:rsidR="00D31E9B" w:rsidRPr="008307FA" w:rsidRDefault="00D31E9B" w:rsidP="00D31E9B">
            <w:pPr>
              <w:spacing w:before="8"/>
              <w:ind w:left="78"/>
              <w:rPr>
                <w:sz w:val="24"/>
              </w:rPr>
            </w:pPr>
            <w:r w:rsidRPr="008307FA">
              <w:rPr>
                <w:sz w:val="24"/>
              </w:rPr>
              <w:t>элемент компетенции</w:t>
            </w:r>
          </w:p>
        </w:tc>
        <w:tc>
          <w:tcPr>
            <w:tcW w:w="32" w:type="dxa"/>
            <w:tcBorders>
              <w:left w:val="single" w:sz="24" w:space="0" w:color="FFFF00"/>
              <w:bottom w:val="nil"/>
            </w:tcBorders>
          </w:tcPr>
          <w:p w:rsidR="00D31E9B" w:rsidRPr="008307FA" w:rsidRDefault="00D31E9B" w:rsidP="00D31E9B">
            <w:pPr>
              <w:spacing w:before="8"/>
              <w:ind w:left="78"/>
              <w:rPr>
                <w:sz w:val="24"/>
                <w:lang w:val="en-US"/>
              </w:rPr>
            </w:pPr>
          </w:p>
        </w:tc>
        <w:tc>
          <w:tcPr>
            <w:tcW w:w="6204" w:type="dxa"/>
            <w:tcBorders>
              <w:right w:val="single" w:sz="4" w:space="0" w:color="000000"/>
            </w:tcBorders>
          </w:tcPr>
          <w:p w:rsidR="00D31E9B" w:rsidRPr="008307FA" w:rsidRDefault="00D31E9B" w:rsidP="00D31E9B">
            <w:pPr>
              <w:spacing w:before="8"/>
              <w:ind w:left="78"/>
              <w:rPr>
                <w:sz w:val="24"/>
                <w:lang w:val="en-US"/>
              </w:rPr>
            </w:pPr>
          </w:p>
          <w:p w:rsidR="00D31E9B" w:rsidRPr="008307FA" w:rsidRDefault="00D31E9B" w:rsidP="00D31E9B">
            <w:pPr>
              <w:spacing w:before="8"/>
              <w:ind w:left="78"/>
              <w:rPr>
                <w:sz w:val="24"/>
                <w:lang w:val="en-US"/>
              </w:rPr>
            </w:pPr>
            <w:proofErr w:type="spellStart"/>
            <w:r w:rsidRPr="008307FA">
              <w:rPr>
                <w:sz w:val="24"/>
                <w:lang w:val="en-US"/>
              </w:rPr>
              <w:t>Планируемые</w:t>
            </w:r>
            <w:proofErr w:type="spellEnd"/>
            <w:r w:rsidRPr="008307FA">
              <w:rPr>
                <w:sz w:val="24"/>
                <w:lang w:val="en-US"/>
              </w:rPr>
              <w:t xml:space="preserve"> </w:t>
            </w:r>
            <w:proofErr w:type="spellStart"/>
            <w:r w:rsidRPr="008307FA">
              <w:rPr>
                <w:sz w:val="24"/>
                <w:lang w:val="en-US"/>
              </w:rPr>
              <w:t>результаты</w:t>
            </w:r>
            <w:proofErr w:type="spellEnd"/>
            <w:r w:rsidRPr="008307FA">
              <w:rPr>
                <w:sz w:val="24"/>
                <w:lang w:val="en-US"/>
              </w:rPr>
              <w:t xml:space="preserve"> </w:t>
            </w:r>
            <w:proofErr w:type="spellStart"/>
            <w:r w:rsidRPr="008307FA">
              <w:rPr>
                <w:sz w:val="24"/>
                <w:lang w:val="en-US"/>
              </w:rPr>
              <w:t>обучения</w:t>
            </w:r>
            <w:proofErr w:type="spellEnd"/>
          </w:p>
        </w:tc>
      </w:tr>
      <w:tr w:rsidR="00D31E9B" w:rsidRPr="00F45886" w:rsidTr="00D31E9B">
        <w:trPr>
          <w:trHeight w:val="567"/>
        </w:trPr>
        <w:tc>
          <w:tcPr>
            <w:tcW w:w="7815" w:type="dxa"/>
            <w:gridSpan w:val="3"/>
            <w:tcBorders>
              <w:right w:val="single" w:sz="4" w:space="0" w:color="000000"/>
            </w:tcBorders>
          </w:tcPr>
          <w:p w:rsidR="00D31E9B" w:rsidRPr="00F45886" w:rsidRDefault="00D31E9B" w:rsidP="00D31E9B">
            <w:pPr>
              <w:spacing w:before="8" w:line="270" w:lineRule="atLeast"/>
              <w:ind w:left="78"/>
              <w:rPr>
                <w:sz w:val="24"/>
              </w:rPr>
            </w:pPr>
            <w:r w:rsidRPr="00F45886">
              <w:rPr>
                <w:b/>
                <w:sz w:val="24"/>
              </w:rPr>
              <w:t xml:space="preserve">ПК-11 </w:t>
            </w:r>
            <w:r w:rsidRPr="00F45886">
              <w:rPr>
                <w:sz w:val="24"/>
              </w:rPr>
              <w:t>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w:t>
            </w:r>
          </w:p>
        </w:tc>
      </w:tr>
      <w:tr w:rsidR="00D31E9B" w:rsidRPr="00F45886" w:rsidTr="00D31E9B">
        <w:trPr>
          <w:trHeight w:val="844"/>
        </w:trPr>
        <w:tc>
          <w:tcPr>
            <w:tcW w:w="1579" w:type="dxa"/>
          </w:tcPr>
          <w:p w:rsidR="00D31E9B" w:rsidRPr="00F45886" w:rsidRDefault="00D31E9B" w:rsidP="00D31E9B">
            <w:pPr>
              <w:spacing w:before="8"/>
              <w:ind w:left="78"/>
              <w:rPr>
                <w:sz w:val="24"/>
                <w:lang w:val="en-US"/>
              </w:rPr>
            </w:pPr>
            <w:proofErr w:type="spellStart"/>
            <w:r w:rsidRPr="00F45886">
              <w:rPr>
                <w:sz w:val="24"/>
                <w:lang w:val="en-US"/>
              </w:rPr>
              <w:t>Знать</w:t>
            </w:r>
            <w:proofErr w:type="spellEnd"/>
          </w:p>
        </w:tc>
        <w:tc>
          <w:tcPr>
            <w:tcW w:w="6236" w:type="dxa"/>
            <w:gridSpan w:val="2"/>
            <w:tcBorders>
              <w:right w:val="single" w:sz="4" w:space="0" w:color="000000"/>
            </w:tcBorders>
          </w:tcPr>
          <w:p w:rsidR="00D31E9B" w:rsidRPr="00F45886" w:rsidRDefault="00D31E9B" w:rsidP="00D31E9B">
            <w:pPr>
              <w:numPr>
                <w:ilvl w:val="0"/>
                <w:numId w:val="17"/>
              </w:numPr>
              <w:tabs>
                <w:tab w:val="left" w:pos="262"/>
              </w:tabs>
              <w:spacing w:before="8"/>
              <w:ind w:left="261" w:hanging="181"/>
              <w:rPr>
                <w:sz w:val="24"/>
              </w:rPr>
            </w:pPr>
            <w:proofErr w:type="gramStart"/>
            <w:r w:rsidRPr="00F45886">
              <w:rPr>
                <w:sz w:val="24"/>
              </w:rPr>
              <w:t>принципах</w:t>
            </w:r>
            <w:proofErr w:type="gramEnd"/>
            <w:r w:rsidRPr="00F45886">
              <w:rPr>
                <w:sz w:val="24"/>
              </w:rPr>
              <w:t xml:space="preserve"> и приёмах сравнительного исследования, в том числе произведений литературы и других видов</w:t>
            </w:r>
            <w:r w:rsidRPr="00F45886">
              <w:rPr>
                <w:spacing w:val="-21"/>
                <w:sz w:val="24"/>
              </w:rPr>
              <w:t xml:space="preserve"> </w:t>
            </w:r>
            <w:r w:rsidRPr="00F45886">
              <w:rPr>
                <w:sz w:val="24"/>
              </w:rPr>
              <w:t>искусства</w:t>
            </w:r>
          </w:p>
          <w:p w:rsidR="00D31E9B" w:rsidRPr="00F45886" w:rsidRDefault="00D31E9B" w:rsidP="00D31E9B">
            <w:pPr>
              <w:numPr>
                <w:ilvl w:val="0"/>
                <w:numId w:val="17"/>
              </w:numPr>
              <w:tabs>
                <w:tab w:val="left" w:pos="300"/>
              </w:tabs>
              <w:spacing w:line="270" w:lineRule="atLeast"/>
              <w:ind w:right="48" w:firstLine="0"/>
              <w:rPr>
                <w:sz w:val="24"/>
              </w:rPr>
            </w:pPr>
            <w:r w:rsidRPr="00F45886">
              <w:rPr>
                <w:sz w:val="24"/>
              </w:rPr>
              <w:lastRenderedPageBreak/>
              <w:t xml:space="preserve">таких учебно-научных </w:t>
            </w:r>
            <w:proofErr w:type="gramStart"/>
            <w:r w:rsidRPr="00F45886">
              <w:rPr>
                <w:sz w:val="24"/>
              </w:rPr>
              <w:t>жанрах</w:t>
            </w:r>
            <w:proofErr w:type="gramEnd"/>
            <w:r w:rsidRPr="00F45886">
              <w:rPr>
                <w:sz w:val="24"/>
              </w:rPr>
              <w:t xml:space="preserve"> и их особенностях, как конспект, план, письменный анализ произведения по заданному плану или вопросам, реферат, презентация, тезисы,</w:t>
            </w:r>
            <w:r w:rsidRPr="00F45886">
              <w:rPr>
                <w:spacing w:val="-14"/>
                <w:sz w:val="24"/>
              </w:rPr>
              <w:t xml:space="preserve"> </w:t>
            </w:r>
            <w:r w:rsidRPr="00F45886">
              <w:rPr>
                <w:sz w:val="24"/>
              </w:rPr>
              <w:t>статья</w:t>
            </w:r>
          </w:p>
        </w:tc>
      </w:tr>
      <w:tr w:rsidR="00D31E9B" w:rsidRPr="00F45886" w:rsidTr="00D31E9B">
        <w:trPr>
          <w:trHeight w:val="1117"/>
        </w:trPr>
        <w:tc>
          <w:tcPr>
            <w:tcW w:w="1579" w:type="dxa"/>
          </w:tcPr>
          <w:p w:rsidR="00D31E9B" w:rsidRPr="00F45886" w:rsidRDefault="00D31E9B" w:rsidP="00D31E9B">
            <w:pPr>
              <w:spacing w:before="6"/>
              <w:ind w:left="78"/>
              <w:rPr>
                <w:sz w:val="24"/>
                <w:lang w:val="en-US"/>
              </w:rPr>
            </w:pPr>
            <w:proofErr w:type="spellStart"/>
            <w:r w:rsidRPr="00F45886">
              <w:rPr>
                <w:sz w:val="24"/>
                <w:lang w:val="en-US"/>
              </w:rPr>
              <w:lastRenderedPageBreak/>
              <w:t>Уметь</w:t>
            </w:r>
            <w:proofErr w:type="spellEnd"/>
          </w:p>
        </w:tc>
        <w:tc>
          <w:tcPr>
            <w:tcW w:w="6236" w:type="dxa"/>
            <w:gridSpan w:val="2"/>
            <w:tcBorders>
              <w:right w:val="single" w:sz="4" w:space="0" w:color="000000"/>
            </w:tcBorders>
          </w:tcPr>
          <w:p w:rsidR="00D31E9B" w:rsidRPr="00F45886" w:rsidRDefault="00D31E9B" w:rsidP="00D31E9B">
            <w:pPr>
              <w:spacing w:before="6"/>
              <w:ind w:left="81"/>
              <w:rPr>
                <w:sz w:val="24"/>
              </w:rPr>
            </w:pPr>
            <w:r w:rsidRPr="00F45886">
              <w:rPr>
                <w:sz w:val="24"/>
              </w:rPr>
              <w:t>применять знания о принципах и приёмах сравнительного исследования, в том числе произведений литературы и других видов искусства</w:t>
            </w:r>
          </w:p>
          <w:p w:rsidR="00D31E9B" w:rsidRPr="00F45886" w:rsidRDefault="00D31E9B" w:rsidP="00D31E9B">
            <w:pPr>
              <w:spacing w:line="270" w:lineRule="atLeast"/>
              <w:ind w:left="81"/>
              <w:rPr>
                <w:sz w:val="24"/>
              </w:rPr>
            </w:pPr>
            <w:r w:rsidRPr="00F45886">
              <w:rPr>
                <w:sz w:val="24"/>
              </w:rPr>
              <w:t>использовать знание основных научных положений классических трудов исследователей-компаративистов в процессе создания учебно-научных текстов, используемых в процессе преподавания и обучения в средней и высшей школе</w:t>
            </w:r>
          </w:p>
        </w:tc>
      </w:tr>
      <w:tr w:rsidR="00D31E9B" w:rsidRPr="00F45886" w:rsidTr="00D31E9B">
        <w:trPr>
          <w:trHeight w:val="1120"/>
        </w:trPr>
        <w:tc>
          <w:tcPr>
            <w:tcW w:w="1579" w:type="dxa"/>
          </w:tcPr>
          <w:p w:rsidR="00D31E9B" w:rsidRPr="00F45886" w:rsidRDefault="00D31E9B" w:rsidP="00D31E9B">
            <w:pPr>
              <w:spacing w:before="8"/>
              <w:ind w:left="78"/>
              <w:rPr>
                <w:sz w:val="24"/>
                <w:lang w:val="en-US"/>
              </w:rPr>
            </w:pPr>
            <w:proofErr w:type="spellStart"/>
            <w:r w:rsidRPr="00F45886">
              <w:rPr>
                <w:sz w:val="24"/>
                <w:lang w:val="en-US"/>
              </w:rPr>
              <w:t>Владеть</w:t>
            </w:r>
            <w:proofErr w:type="spellEnd"/>
          </w:p>
        </w:tc>
        <w:tc>
          <w:tcPr>
            <w:tcW w:w="6236" w:type="dxa"/>
            <w:gridSpan w:val="2"/>
            <w:tcBorders>
              <w:right w:val="single" w:sz="4" w:space="0" w:color="000000"/>
            </w:tcBorders>
          </w:tcPr>
          <w:p w:rsidR="00D31E9B" w:rsidRPr="00F45886" w:rsidRDefault="00D31E9B" w:rsidP="00D31E9B">
            <w:pPr>
              <w:spacing w:before="8"/>
              <w:ind w:left="81"/>
              <w:rPr>
                <w:sz w:val="24"/>
              </w:rPr>
            </w:pPr>
            <w:r w:rsidRPr="00F45886">
              <w:rPr>
                <w:sz w:val="24"/>
              </w:rPr>
              <w:t>навыками проведения сравнительного исследования языкового материала и произведений литературы на основе знания основных научных положений классических трудов по компаративистике</w:t>
            </w:r>
          </w:p>
          <w:p w:rsidR="00D31E9B" w:rsidRPr="00F45886" w:rsidRDefault="00D31E9B" w:rsidP="00D31E9B">
            <w:pPr>
              <w:spacing w:line="270" w:lineRule="atLeast"/>
              <w:ind w:left="81" w:right="60"/>
              <w:rPr>
                <w:sz w:val="24"/>
              </w:rPr>
            </w:pPr>
            <w:r w:rsidRPr="00F45886">
              <w:rPr>
                <w:sz w:val="24"/>
              </w:rPr>
              <w:t>навыками создания в ходе сравнительного исследования текстов разных жанров и типов, устоявшихся в современной учебно-научной филологической и образовательной деятельности</w:t>
            </w:r>
          </w:p>
        </w:tc>
      </w:tr>
      <w:tr w:rsidR="00D31E9B" w:rsidRPr="00F45886" w:rsidTr="00D31E9B">
        <w:trPr>
          <w:trHeight w:val="1120"/>
        </w:trPr>
        <w:tc>
          <w:tcPr>
            <w:tcW w:w="1579" w:type="dxa"/>
          </w:tcPr>
          <w:p w:rsidR="00D31E9B" w:rsidRPr="00F45886" w:rsidRDefault="00D31E9B" w:rsidP="00D31E9B">
            <w:pPr>
              <w:spacing w:before="8"/>
              <w:ind w:left="78"/>
              <w:rPr>
                <w:sz w:val="24"/>
              </w:rPr>
            </w:pPr>
          </w:p>
        </w:tc>
        <w:tc>
          <w:tcPr>
            <w:tcW w:w="6236" w:type="dxa"/>
            <w:gridSpan w:val="2"/>
            <w:tcBorders>
              <w:right w:val="single" w:sz="4" w:space="0" w:color="000000"/>
            </w:tcBorders>
          </w:tcPr>
          <w:p w:rsidR="00D31E9B" w:rsidRPr="00F45886" w:rsidRDefault="00D31E9B" w:rsidP="00D31E9B">
            <w:pPr>
              <w:spacing w:before="8"/>
              <w:ind w:left="81"/>
              <w:rPr>
                <w:sz w:val="24"/>
              </w:rPr>
            </w:pPr>
          </w:p>
        </w:tc>
      </w:tr>
    </w:tbl>
    <w:tbl>
      <w:tblPr>
        <w:tblW w:w="3965" w:type="pct"/>
        <w:tblInd w:w="789" w:type="dxa"/>
        <w:tblCellMar>
          <w:left w:w="0" w:type="dxa"/>
          <w:right w:w="0" w:type="dxa"/>
        </w:tblCellMar>
        <w:tblLook w:val="04A0"/>
      </w:tblPr>
      <w:tblGrid>
        <w:gridCol w:w="963"/>
        <w:gridCol w:w="6832"/>
      </w:tblGrid>
      <w:tr w:rsidR="00D31E9B" w:rsidRPr="00F45886" w:rsidTr="00D31E9B">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D31E9B" w:rsidRPr="00F45886" w:rsidRDefault="00D31E9B" w:rsidP="00D31E9B">
            <w:pPr>
              <w:tabs>
                <w:tab w:val="left" w:pos="3402"/>
              </w:tabs>
            </w:pPr>
            <w:r w:rsidRPr="00F45886">
              <w:rPr>
                <w:b/>
                <w:bCs/>
              </w:rPr>
              <w:t xml:space="preserve">ДПК-4 </w:t>
            </w:r>
            <w:r w:rsidRPr="00F45886">
              <w:t>способностью демонстрировать знание основных положений и концепций в области теории литературы, истории отечественной литературы и мировой литературы; представление о различных жанрах литературных и фольклорных текстов</w:t>
            </w:r>
          </w:p>
        </w:tc>
      </w:tr>
      <w:tr w:rsidR="00D31E9B" w:rsidRPr="00F45886" w:rsidTr="00D31E9B">
        <w:trPr>
          <w:trHeight w:val="225"/>
        </w:trPr>
        <w:tc>
          <w:tcPr>
            <w:tcW w:w="618"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31E9B" w:rsidRPr="00F45886" w:rsidRDefault="00D31E9B" w:rsidP="00D31E9B">
            <w:pPr>
              <w:tabs>
                <w:tab w:val="left" w:pos="3402"/>
              </w:tabs>
            </w:pPr>
            <w:r w:rsidRPr="00F45886">
              <w:t>Знать</w:t>
            </w:r>
          </w:p>
        </w:tc>
        <w:tc>
          <w:tcPr>
            <w:tcW w:w="4382"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D31E9B" w:rsidRPr="00F45886" w:rsidRDefault="00D31E9B" w:rsidP="00D31E9B">
            <w:pPr>
              <w:widowControl/>
            </w:pPr>
            <w:r w:rsidRPr="00F45886">
              <w:t xml:space="preserve">основные положения и концепции в области теории литературы, </w:t>
            </w:r>
          </w:p>
          <w:p w:rsidR="00D31E9B" w:rsidRPr="00F45886" w:rsidRDefault="00D31E9B" w:rsidP="00D31E9B">
            <w:pPr>
              <w:widowControl/>
            </w:pPr>
            <w:r w:rsidRPr="00F45886">
              <w:t xml:space="preserve">основные этапы истории отечественной литературы и мировой литературы; </w:t>
            </w:r>
          </w:p>
          <w:p w:rsidR="00D31E9B" w:rsidRPr="00F45886" w:rsidRDefault="00D31E9B" w:rsidP="00D31E9B">
            <w:pPr>
              <w:widowControl/>
            </w:pPr>
            <w:r w:rsidRPr="00F45886">
              <w:t>различные жанры литературных и фольклорных текстов</w:t>
            </w:r>
          </w:p>
        </w:tc>
      </w:tr>
      <w:tr w:rsidR="00D31E9B" w:rsidRPr="00F45886" w:rsidTr="00D31E9B">
        <w:trPr>
          <w:trHeight w:val="258"/>
        </w:trPr>
        <w:tc>
          <w:tcPr>
            <w:tcW w:w="618"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31E9B" w:rsidRPr="00F45886" w:rsidRDefault="00D31E9B" w:rsidP="00D31E9B">
            <w:pPr>
              <w:tabs>
                <w:tab w:val="left" w:pos="3402"/>
              </w:tabs>
            </w:pPr>
            <w:r w:rsidRPr="00F45886">
              <w:t>Уметь</w:t>
            </w:r>
          </w:p>
        </w:tc>
        <w:tc>
          <w:tcPr>
            <w:tcW w:w="4382"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D31E9B" w:rsidRPr="00F45886" w:rsidRDefault="00D31E9B" w:rsidP="00D31E9B">
            <w:pPr>
              <w:widowControl/>
            </w:pPr>
            <w:r w:rsidRPr="00F45886">
              <w:t>применять основные положения и концепции в области теории литературы, истории отечественной литературы и мировой литературы и культуры;</w:t>
            </w:r>
          </w:p>
          <w:p w:rsidR="00D31E9B" w:rsidRPr="00F45886" w:rsidRDefault="00D31E9B" w:rsidP="00D31E9B">
            <w:pPr>
              <w:widowControl/>
            </w:pPr>
            <w:r w:rsidRPr="00F45886">
              <w:t>анализировать различные жанры литературных и фольклорных текстов.</w:t>
            </w:r>
          </w:p>
        </w:tc>
      </w:tr>
      <w:tr w:rsidR="00D31E9B" w:rsidRPr="00F45886" w:rsidTr="00D31E9B">
        <w:trPr>
          <w:trHeight w:val="325"/>
        </w:trPr>
        <w:tc>
          <w:tcPr>
            <w:tcW w:w="618"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31E9B" w:rsidRPr="00F45886" w:rsidRDefault="00D31E9B" w:rsidP="00D31E9B">
            <w:pPr>
              <w:tabs>
                <w:tab w:val="left" w:pos="3402"/>
              </w:tabs>
            </w:pPr>
            <w:r w:rsidRPr="00F45886">
              <w:t>Владеть</w:t>
            </w:r>
          </w:p>
        </w:tc>
        <w:tc>
          <w:tcPr>
            <w:tcW w:w="4382"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D31E9B" w:rsidRPr="00F45886" w:rsidRDefault="00D31E9B" w:rsidP="00D31E9B">
            <w:pPr>
              <w:widowControl/>
            </w:pPr>
            <w:r w:rsidRPr="00F45886">
              <w:t>способностью демонстрировать знание основных положений и концепций в области теории литературы, об основных этапах развития отечественной</w:t>
            </w:r>
          </w:p>
          <w:p w:rsidR="00D31E9B" w:rsidRPr="00F45886" w:rsidRDefault="00D31E9B" w:rsidP="00D31E9B">
            <w:pPr>
              <w:widowControl/>
            </w:pPr>
            <w:r w:rsidRPr="00F45886">
              <w:t xml:space="preserve">литературы и мировой литературы и культуры; </w:t>
            </w:r>
          </w:p>
          <w:p w:rsidR="00D31E9B" w:rsidRPr="00F45886" w:rsidRDefault="00D31E9B" w:rsidP="00D31E9B">
            <w:pPr>
              <w:widowControl/>
            </w:pPr>
            <w:r w:rsidRPr="00F45886">
              <w:t>навыками анализа различных жанров литературных и фольклорных текстов</w:t>
            </w:r>
          </w:p>
        </w:tc>
      </w:tr>
    </w:tbl>
    <w:p w:rsidR="00474E8D" w:rsidRDefault="00474E8D" w:rsidP="00474E8D">
      <w:pPr>
        <w:spacing w:line="264" w:lineRule="exact"/>
        <w:rPr>
          <w:sz w:val="24"/>
        </w:rPr>
        <w:sectPr w:rsidR="00474E8D">
          <w:pgSz w:w="11910" w:h="16850"/>
          <w:pgMar w:top="1300" w:right="760" w:bottom="980" w:left="1480" w:header="0" w:footer="712" w:gutter="0"/>
          <w:cols w:space="720"/>
        </w:sectPr>
      </w:pPr>
    </w:p>
    <w:p w:rsidR="007E3665" w:rsidRDefault="007E3665">
      <w:pPr>
        <w:pStyle w:val="a3"/>
        <w:ind w:left="0"/>
        <w:rPr>
          <w:sz w:val="16"/>
        </w:rPr>
      </w:pPr>
    </w:p>
    <w:p w:rsidR="007E3665" w:rsidRDefault="001534BE">
      <w:pPr>
        <w:pStyle w:val="1"/>
        <w:numPr>
          <w:ilvl w:val="0"/>
          <w:numId w:val="6"/>
        </w:numPr>
        <w:tabs>
          <w:tab w:val="left" w:pos="969"/>
        </w:tabs>
        <w:spacing w:before="90"/>
        <w:ind w:hanging="181"/>
      </w:pPr>
      <w:r>
        <w:t>Структура и содержание дисциплины (модуля)</w:t>
      </w:r>
    </w:p>
    <w:p w:rsidR="007E3665" w:rsidRDefault="001534BE">
      <w:pPr>
        <w:pStyle w:val="a3"/>
        <w:spacing w:before="116"/>
        <w:ind w:left="788"/>
      </w:pPr>
      <w:r>
        <w:t>Общая трудоемкость дисциплины составляет 5 единиц 180 часов:</w:t>
      </w:r>
    </w:p>
    <w:p w:rsidR="00474E8D" w:rsidRDefault="00474E8D">
      <w:pPr>
        <w:pStyle w:val="a5"/>
        <w:numPr>
          <w:ilvl w:val="1"/>
          <w:numId w:val="5"/>
        </w:numPr>
        <w:tabs>
          <w:tab w:val="left" w:pos="1074"/>
        </w:tabs>
        <w:rPr>
          <w:sz w:val="24"/>
        </w:rPr>
      </w:pPr>
      <w:r>
        <w:rPr>
          <w:sz w:val="24"/>
        </w:rPr>
        <w:t>Контактная работа – 19,5 час.</w:t>
      </w:r>
    </w:p>
    <w:p w:rsidR="007E3665" w:rsidRDefault="001534BE">
      <w:pPr>
        <w:pStyle w:val="a5"/>
        <w:numPr>
          <w:ilvl w:val="1"/>
          <w:numId w:val="5"/>
        </w:numPr>
        <w:tabs>
          <w:tab w:val="left" w:pos="1074"/>
        </w:tabs>
        <w:rPr>
          <w:sz w:val="24"/>
        </w:rPr>
      </w:pPr>
      <w:r>
        <w:rPr>
          <w:sz w:val="24"/>
        </w:rPr>
        <w:t>аудиторная работа – 16 часов (в т</w:t>
      </w:r>
      <w:proofErr w:type="gramStart"/>
      <w:r>
        <w:rPr>
          <w:sz w:val="24"/>
        </w:rPr>
        <w:t>.ч</w:t>
      </w:r>
      <w:proofErr w:type="gramEnd"/>
      <w:r>
        <w:rPr>
          <w:sz w:val="24"/>
        </w:rPr>
        <w:t xml:space="preserve"> в </w:t>
      </w:r>
      <w:proofErr w:type="spellStart"/>
      <w:r>
        <w:rPr>
          <w:sz w:val="24"/>
        </w:rPr>
        <w:t>инт</w:t>
      </w:r>
      <w:proofErr w:type="spellEnd"/>
      <w:r>
        <w:rPr>
          <w:sz w:val="24"/>
        </w:rPr>
        <w:t xml:space="preserve">. форме- </w:t>
      </w:r>
      <w:r w:rsidR="00D31E9B">
        <w:rPr>
          <w:sz w:val="24"/>
        </w:rPr>
        <w:t>4</w:t>
      </w:r>
      <w:r>
        <w:rPr>
          <w:spacing w:val="-3"/>
          <w:sz w:val="24"/>
        </w:rPr>
        <w:t xml:space="preserve"> </w:t>
      </w:r>
      <w:r>
        <w:rPr>
          <w:sz w:val="24"/>
        </w:rPr>
        <w:t>часа);</w:t>
      </w:r>
    </w:p>
    <w:p w:rsidR="007E3665" w:rsidRDefault="001534BE">
      <w:pPr>
        <w:pStyle w:val="a5"/>
        <w:numPr>
          <w:ilvl w:val="1"/>
          <w:numId w:val="5"/>
        </w:numPr>
        <w:tabs>
          <w:tab w:val="left" w:pos="1074"/>
        </w:tabs>
        <w:rPr>
          <w:sz w:val="24"/>
        </w:rPr>
      </w:pPr>
      <w:r>
        <w:rPr>
          <w:sz w:val="24"/>
        </w:rPr>
        <w:t>самостоятельная работа – 15</w:t>
      </w:r>
      <w:r w:rsidR="00474E8D">
        <w:rPr>
          <w:sz w:val="24"/>
        </w:rPr>
        <w:t>1,8</w:t>
      </w:r>
      <w:r>
        <w:rPr>
          <w:sz w:val="24"/>
        </w:rPr>
        <w:t xml:space="preserve"> часов;</w:t>
      </w:r>
    </w:p>
    <w:p w:rsidR="007E3665" w:rsidRDefault="001534BE">
      <w:pPr>
        <w:pStyle w:val="a5"/>
        <w:numPr>
          <w:ilvl w:val="1"/>
          <w:numId w:val="5"/>
        </w:numPr>
        <w:tabs>
          <w:tab w:val="left" w:pos="1089"/>
        </w:tabs>
        <w:ind w:left="1088" w:hanging="301"/>
        <w:rPr>
          <w:sz w:val="24"/>
        </w:rPr>
      </w:pPr>
      <w:r>
        <w:rPr>
          <w:sz w:val="24"/>
        </w:rPr>
        <w:t xml:space="preserve">контроль- </w:t>
      </w:r>
      <w:r w:rsidR="00474E8D">
        <w:rPr>
          <w:sz w:val="24"/>
        </w:rPr>
        <w:t>8,7</w:t>
      </w:r>
      <w:r>
        <w:rPr>
          <w:sz w:val="24"/>
        </w:rPr>
        <w:t xml:space="preserve"> часов, в т.ч. на экзамен- </w:t>
      </w:r>
      <w:r w:rsidR="00474E8D">
        <w:rPr>
          <w:sz w:val="24"/>
        </w:rPr>
        <w:t>8,7</w:t>
      </w:r>
      <w:r>
        <w:rPr>
          <w:spacing w:val="-3"/>
          <w:sz w:val="24"/>
        </w:rPr>
        <w:t xml:space="preserve"> </w:t>
      </w:r>
      <w:r>
        <w:rPr>
          <w:sz w:val="24"/>
        </w:rPr>
        <w:t>часов.</w:t>
      </w:r>
    </w:p>
    <w:p w:rsidR="007E3665" w:rsidRDefault="007E3665">
      <w:pPr>
        <w:pStyle w:val="a3"/>
        <w:spacing w:before="8"/>
        <w:ind w:left="0"/>
      </w:pPr>
    </w:p>
    <w:tbl>
      <w:tblPr>
        <w:tblStyle w:val="TableNormal"/>
        <w:tblW w:w="0" w:type="auto"/>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45"/>
        <w:gridCol w:w="375"/>
        <w:gridCol w:w="685"/>
        <w:gridCol w:w="714"/>
        <w:gridCol w:w="710"/>
        <w:gridCol w:w="714"/>
        <w:gridCol w:w="570"/>
        <w:gridCol w:w="2695"/>
        <w:gridCol w:w="955"/>
      </w:tblGrid>
      <w:tr w:rsidR="007E3665">
        <w:trPr>
          <w:trHeight w:val="1094"/>
        </w:trPr>
        <w:tc>
          <w:tcPr>
            <w:tcW w:w="2245" w:type="dxa"/>
            <w:vMerge w:val="restart"/>
          </w:tcPr>
          <w:p w:rsidR="007E3665" w:rsidRDefault="007E3665">
            <w:pPr>
              <w:pStyle w:val="TableParagraph"/>
              <w:rPr>
                <w:sz w:val="26"/>
              </w:rPr>
            </w:pPr>
          </w:p>
          <w:p w:rsidR="007E3665" w:rsidRDefault="007E3665">
            <w:pPr>
              <w:pStyle w:val="TableParagraph"/>
              <w:rPr>
                <w:sz w:val="26"/>
              </w:rPr>
            </w:pPr>
          </w:p>
          <w:p w:rsidR="007E3665" w:rsidRDefault="007E3665">
            <w:pPr>
              <w:pStyle w:val="TableParagraph"/>
              <w:spacing w:before="6"/>
              <w:rPr>
                <w:sz w:val="21"/>
              </w:rPr>
            </w:pPr>
          </w:p>
          <w:p w:rsidR="007E3665" w:rsidRDefault="001534BE">
            <w:pPr>
              <w:pStyle w:val="TableParagraph"/>
              <w:ind w:left="402" w:right="362" w:hanging="12"/>
              <w:rPr>
                <w:rFonts w:ascii="Georgia" w:hAnsi="Georgia"/>
                <w:sz w:val="24"/>
              </w:rPr>
            </w:pPr>
            <w:r>
              <w:rPr>
                <w:rFonts w:ascii="Georgia" w:hAnsi="Georgia"/>
                <w:sz w:val="24"/>
              </w:rPr>
              <w:t>Раздел/ тема дисциплины</w:t>
            </w:r>
          </w:p>
        </w:tc>
        <w:tc>
          <w:tcPr>
            <w:tcW w:w="375" w:type="dxa"/>
            <w:vMerge w:val="restart"/>
            <w:textDirection w:val="btLr"/>
          </w:tcPr>
          <w:p w:rsidR="007E3665" w:rsidRDefault="001534BE">
            <w:pPr>
              <w:pStyle w:val="TableParagraph"/>
              <w:spacing w:before="46"/>
              <w:ind w:left="837" w:right="837"/>
              <w:jc w:val="center"/>
              <w:rPr>
                <w:sz w:val="24"/>
              </w:rPr>
            </w:pPr>
            <w:r>
              <w:rPr>
                <w:sz w:val="24"/>
              </w:rPr>
              <w:t>Курс</w:t>
            </w:r>
          </w:p>
        </w:tc>
        <w:tc>
          <w:tcPr>
            <w:tcW w:w="2823" w:type="dxa"/>
            <w:gridSpan w:val="4"/>
          </w:tcPr>
          <w:p w:rsidR="007E3665" w:rsidRDefault="001534BE">
            <w:pPr>
              <w:pStyle w:val="TableParagraph"/>
              <w:ind w:left="92" w:right="91" w:firstLine="45"/>
              <w:jc w:val="both"/>
              <w:rPr>
                <w:rFonts w:ascii="Georgia" w:hAnsi="Georgia"/>
                <w:sz w:val="24"/>
              </w:rPr>
            </w:pPr>
            <w:r>
              <w:rPr>
                <w:rFonts w:ascii="Georgia" w:hAnsi="Georgia"/>
                <w:sz w:val="24"/>
              </w:rPr>
              <w:t xml:space="preserve">Виды учебной работы, включая </w:t>
            </w:r>
            <w:proofErr w:type="spellStart"/>
            <w:r>
              <w:rPr>
                <w:rFonts w:ascii="Georgia" w:hAnsi="Georgia"/>
                <w:sz w:val="24"/>
              </w:rPr>
              <w:t>са</w:t>
            </w:r>
            <w:r>
              <w:rPr>
                <w:sz w:val="24"/>
              </w:rPr>
              <w:t>мост</w:t>
            </w:r>
            <w:r>
              <w:rPr>
                <w:rFonts w:ascii="Georgia" w:hAnsi="Georgia"/>
                <w:sz w:val="24"/>
              </w:rPr>
              <w:t>оятел</w:t>
            </w:r>
            <w:proofErr w:type="gramStart"/>
            <w:r>
              <w:rPr>
                <w:rFonts w:ascii="Georgia" w:hAnsi="Georgia"/>
                <w:sz w:val="24"/>
              </w:rPr>
              <w:t>ь</w:t>
            </w:r>
            <w:proofErr w:type="spellEnd"/>
            <w:r>
              <w:rPr>
                <w:rFonts w:ascii="Georgia" w:hAnsi="Georgia"/>
                <w:sz w:val="24"/>
              </w:rPr>
              <w:t>-</w:t>
            </w:r>
            <w:proofErr w:type="gramEnd"/>
            <w:r>
              <w:rPr>
                <w:rFonts w:ascii="Georgia" w:hAnsi="Georgia"/>
                <w:sz w:val="24"/>
              </w:rPr>
              <w:t xml:space="preserve"> </w:t>
            </w:r>
            <w:proofErr w:type="spellStart"/>
            <w:r>
              <w:rPr>
                <w:rFonts w:ascii="Georgia" w:hAnsi="Georgia"/>
                <w:sz w:val="24"/>
              </w:rPr>
              <w:t>ную</w:t>
            </w:r>
            <w:proofErr w:type="spellEnd"/>
            <w:r>
              <w:rPr>
                <w:rFonts w:ascii="Georgia" w:hAnsi="Georgia"/>
                <w:sz w:val="24"/>
              </w:rPr>
              <w:t xml:space="preserve"> работу студентов</w:t>
            </w:r>
            <w:r>
              <w:rPr>
                <w:rFonts w:ascii="Georgia" w:hAnsi="Georgia"/>
                <w:spacing w:val="-2"/>
                <w:sz w:val="24"/>
              </w:rPr>
              <w:t xml:space="preserve"> </w:t>
            </w:r>
            <w:r>
              <w:rPr>
                <w:rFonts w:ascii="Georgia" w:hAnsi="Georgia"/>
                <w:spacing w:val="-14"/>
                <w:sz w:val="24"/>
              </w:rPr>
              <w:t>и</w:t>
            </w:r>
          </w:p>
          <w:p w:rsidR="007E3665" w:rsidRDefault="001534BE">
            <w:pPr>
              <w:pStyle w:val="TableParagraph"/>
              <w:spacing w:line="253" w:lineRule="exact"/>
              <w:ind w:left="130"/>
              <w:jc w:val="both"/>
              <w:rPr>
                <w:rFonts w:ascii="Georgia" w:hAnsi="Georgia"/>
                <w:sz w:val="24"/>
              </w:rPr>
            </w:pPr>
            <w:r>
              <w:rPr>
                <w:rFonts w:ascii="Georgia" w:hAnsi="Georgia"/>
                <w:sz w:val="24"/>
              </w:rPr>
              <w:t>трудоемкость (в</w:t>
            </w:r>
            <w:r>
              <w:rPr>
                <w:rFonts w:ascii="Georgia" w:hAnsi="Georgia"/>
                <w:spacing w:val="-9"/>
                <w:sz w:val="24"/>
              </w:rPr>
              <w:t xml:space="preserve"> </w:t>
            </w:r>
            <w:r>
              <w:rPr>
                <w:rFonts w:ascii="Georgia" w:hAnsi="Georgia"/>
                <w:sz w:val="24"/>
              </w:rPr>
              <w:t>часах)</w:t>
            </w:r>
          </w:p>
        </w:tc>
        <w:tc>
          <w:tcPr>
            <w:tcW w:w="570" w:type="dxa"/>
            <w:vMerge w:val="restart"/>
            <w:textDirection w:val="btLr"/>
          </w:tcPr>
          <w:p w:rsidR="007E3665" w:rsidRDefault="001534BE">
            <w:pPr>
              <w:pStyle w:val="TableParagraph"/>
              <w:spacing w:before="36"/>
              <w:ind w:left="42"/>
              <w:rPr>
                <w:sz w:val="24"/>
              </w:rPr>
            </w:pPr>
            <w:r>
              <w:rPr>
                <w:sz w:val="24"/>
              </w:rPr>
              <w:t xml:space="preserve">Контроль </w:t>
            </w:r>
            <w:proofErr w:type="gramStart"/>
            <w:r>
              <w:rPr>
                <w:sz w:val="24"/>
              </w:rPr>
              <w:t xml:space="preserve">( </w:t>
            </w:r>
            <w:proofErr w:type="gramEnd"/>
            <w:r>
              <w:rPr>
                <w:sz w:val="24"/>
              </w:rPr>
              <w:t>в часах)</w:t>
            </w:r>
          </w:p>
        </w:tc>
        <w:tc>
          <w:tcPr>
            <w:tcW w:w="2695" w:type="dxa"/>
            <w:vMerge w:val="restart"/>
          </w:tcPr>
          <w:p w:rsidR="007E3665" w:rsidRDefault="007E3665">
            <w:pPr>
              <w:pStyle w:val="TableParagraph"/>
              <w:rPr>
                <w:sz w:val="26"/>
              </w:rPr>
            </w:pPr>
          </w:p>
          <w:p w:rsidR="007E3665" w:rsidRDefault="007E3665">
            <w:pPr>
              <w:pStyle w:val="TableParagraph"/>
              <w:spacing w:before="7"/>
              <w:rPr>
                <w:sz w:val="35"/>
              </w:rPr>
            </w:pPr>
          </w:p>
          <w:p w:rsidR="007E3665" w:rsidRDefault="001534BE">
            <w:pPr>
              <w:pStyle w:val="TableParagraph"/>
              <w:ind w:right="47"/>
              <w:jc w:val="center"/>
              <w:rPr>
                <w:rFonts w:ascii="Georgia" w:hAnsi="Georgia"/>
                <w:sz w:val="24"/>
              </w:rPr>
            </w:pPr>
            <w:r>
              <w:rPr>
                <w:rFonts w:ascii="Georgia" w:hAnsi="Georgia"/>
                <w:sz w:val="24"/>
              </w:rPr>
              <w:t xml:space="preserve">Формы </w:t>
            </w:r>
            <w:proofErr w:type="gramStart"/>
            <w:r>
              <w:rPr>
                <w:rFonts w:ascii="Georgia" w:hAnsi="Georgia"/>
                <w:sz w:val="24"/>
              </w:rPr>
              <w:t>текущего</w:t>
            </w:r>
            <w:proofErr w:type="gramEnd"/>
            <w:r>
              <w:rPr>
                <w:rFonts w:ascii="Georgia" w:hAnsi="Georgia"/>
                <w:sz w:val="24"/>
              </w:rPr>
              <w:t xml:space="preserve"> и промежуточного</w:t>
            </w:r>
          </w:p>
          <w:p w:rsidR="007E3665" w:rsidRDefault="001534BE">
            <w:pPr>
              <w:pStyle w:val="TableParagraph"/>
              <w:spacing w:line="272" w:lineRule="exact"/>
              <w:ind w:left="-1" w:right="47"/>
              <w:jc w:val="center"/>
              <w:rPr>
                <w:rFonts w:ascii="Georgia" w:hAnsi="Georgia"/>
                <w:sz w:val="24"/>
              </w:rPr>
            </w:pPr>
            <w:r>
              <w:rPr>
                <w:rFonts w:ascii="Georgia" w:hAnsi="Georgia"/>
                <w:sz w:val="24"/>
              </w:rPr>
              <w:t>контроля</w:t>
            </w:r>
            <w:r>
              <w:rPr>
                <w:rFonts w:ascii="Georgia" w:hAnsi="Georgia"/>
                <w:spacing w:val="-11"/>
                <w:sz w:val="24"/>
              </w:rPr>
              <w:t xml:space="preserve"> </w:t>
            </w:r>
            <w:r>
              <w:rPr>
                <w:rFonts w:ascii="Georgia" w:hAnsi="Georgia"/>
                <w:sz w:val="24"/>
              </w:rPr>
              <w:t>успеваемости</w:t>
            </w:r>
          </w:p>
        </w:tc>
        <w:tc>
          <w:tcPr>
            <w:tcW w:w="955" w:type="dxa"/>
            <w:vMerge w:val="restart"/>
            <w:textDirection w:val="btLr"/>
          </w:tcPr>
          <w:p w:rsidR="007E3665" w:rsidRDefault="001534BE">
            <w:pPr>
              <w:pStyle w:val="TableParagraph"/>
              <w:spacing w:before="33" w:line="247" w:lineRule="auto"/>
              <w:ind w:left="61" w:right="108" w:hanging="103"/>
              <w:jc w:val="both"/>
              <w:rPr>
                <w:sz w:val="24"/>
              </w:rPr>
            </w:pPr>
            <w:r>
              <w:rPr>
                <w:sz w:val="24"/>
              </w:rPr>
              <w:t xml:space="preserve">Код и структурный </w:t>
            </w:r>
            <w:proofErr w:type="spellStart"/>
            <w:r>
              <w:rPr>
                <w:sz w:val="24"/>
              </w:rPr>
              <w:t>лемент</w:t>
            </w:r>
            <w:proofErr w:type="spellEnd"/>
            <w:r>
              <w:rPr>
                <w:sz w:val="24"/>
              </w:rPr>
              <w:t xml:space="preserve"> </w:t>
            </w:r>
            <w:proofErr w:type="spellStart"/>
            <w:r>
              <w:rPr>
                <w:sz w:val="24"/>
              </w:rPr>
              <w:t>компете</w:t>
            </w:r>
            <w:proofErr w:type="gramStart"/>
            <w:r>
              <w:rPr>
                <w:sz w:val="24"/>
              </w:rPr>
              <w:t>н</w:t>
            </w:r>
            <w:proofErr w:type="spellEnd"/>
            <w:r>
              <w:rPr>
                <w:sz w:val="24"/>
              </w:rPr>
              <w:t>-</w:t>
            </w:r>
            <w:proofErr w:type="gramEnd"/>
            <w:r>
              <w:rPr>
                <w:sz w:val="24"/>
              </w:rPr>
              <w:t xml:space="preserve"> </w:t>
            </w:r>
            <w:proofErr w:type="spellStart"/>
            <w:r>
              <w:rPr>
                <w:sz w:val="24"/>
              </w:rPr>
              <w:t>ии</w:t>
            </w:r>
            <w:proofErr w:type="spellEnd"/>
          </w:p>
        </w:tc>
      </w:tr>
      <w:tr w:rsidR="007E3665">
        <w:trPr>
          <w:trHeight w:val="1134"/>
        </w:trPr>
        <w:tc>
          <w:tcPr>
            <w:tcW w:w="2245" w:type="dxa"/>
            <w:vMerge/>
            <w:tcBorders>
              <w:top w:val="nil"/>
            </w:tcBorders>
          </w:tcPr>
          <w:p w:rsidR="007E3665" w:rsidRDefault="007E3665">
            <w:pPr>
              <w:rPr>
                <w:sz w:val="2"/>
                <w:szCs w:val="2"/>
              </w:rPr>
            </w:pPr>
          </w:p>
        </w:tc>
        <w:tc>
          <w:tcPr>
            <w:tcW w:w="375" w:type="dxa"/>
            <w:vMerge/>
            <w:tcBorders>
              <w:top w:val="nil"/>
            </w:tcBorders>
            <w:textDirection w:val="btLr"/>
          </w:tcPr>
          <w:p w:rsidR="007E3665" w:rsidRDefault="007E3665">
            <w:pPr>
              <w:rPr>
                <w:sz w:val="2"/>
                <w:szCs w:val="2"/>
              </w:rPr>
            </w:pPr>
          </w:p>
        </w:tc>
        <w:tc>
          <w:tcPr>
            <w:tcW w:w="685" w:type="dxa"/>
            <w:textDirection w:val="btLr"/>
          </w:tcPr>
          <w:p w:rsidR="007E3665" w:rsidRDefault="001534BE">
            <w:pPr>
              <w:pStyle w:val="TableParagraph"/>
              <w:spacing w:before="199"/>
              <w:ind w:left="201"/>
              <w:rPr>
                <w:sz w:val="24"/>
              </w:rPr>
            </w:pPr>
            <w:r>
              <w:rPr>
                <w:sz w:val="24"/>
              </w:rPr>
              <w:t>лекции</w:t>
            </w:r>
          </w:p>
        </w:tc>
        <w:tc>
          <w:tcPr>
            <w:tcW w:w="714" w:type="dxa"/>
            <w:textDirection w:val="btLr"/>
          </w:tcPr>
          <w:p w:rsidR="007E3665" w:rsidRDefault="001534BE">
            <w:pPr>
              <w:pStyle w:val="TableParagraph"/>
              <w:spacing w:before="71" w:line="247" w:lineRule="auto"/>
              <w:ind w:left="-1" w:right="119" w:firstLine="136"/>
              <w:rPr>
                <w:sz w:val="24"/>
              </w:rPr>
            </w:pPr>
            <w:proofErr w:type="spellStart"/>
            <w:r>
              <w:rPr>
                <w:sz w:val="24"/>
              </w:rPr>
              <w:t>лаборат</w:t>
            </w:r>
            <w:proofErr w:type="spellEnd"/>
            <w:r>
              <w:rPr>
                <w:sz w:val="24"/>
              </w:rPr>
              <w:t>. занятия</w:t>
            </w:r>
          </w:p>
        </w:tc>
        <w:tc>
          <w:tcPr>
            <w:tcW w:w="710" w:type="dxa"/>
            <w:textDirection w:val="btLr"/>
          </w:tcPr>
          <w:p w:rsidR="007E3665" w:rsidRDefault="001534BE">
            <w:pPr>
              <w:pStyle w:val="TableParagraph"/>
              <w:spacing w:before="68" w:line="247" w:lineRule="auto"/>
              <w:ind w:left="172" w:right="107" w:hanging="51"/>
              <w:rPr>
                <w:sz w:val="24"/>
              </w:rPr>
            </w:pPr>
            <w:proofErr w:type="spellStart"/>
            <w:r>
              <w:rPr>
                <w:sz w:val="24"/>
              </w:rPr>
              <w:t>практич</w:t>
            </w:r>
            <w:proofErr w:type="spellEnd"/>
            <w:r>
              <w:rPr>
                <w:sz w:val="24"/>
              </w:rPr>
              <w:t>. занятия</w:t>
            </w:r>
          </w:p>
        </w:tc>
        <w:tc>
          <w:tcPr>
            <w:tcW w:w="714" w:type="dxa"/>
            <w:textDirection w:val="btLr"/>
          </w:tcPr>
          <w:p w:rsidR="007E3665" w:rsidRDefault="001534BE">
            <w:pPr>
              <w:pStyle w:val="TableParagraph"/>
              <w:spacing w:before="68" w:line="247" w:lineRule="auto"/>
              <w:ind w:left="362" w:hanging="176"/>
              <w:rPr>
                <w:sz w:val="24"/>
              </w:rPr>
            </w:pPr>
            <w:proofErr w:type="spellStart"/>
            <w:r>
              <w:rPr>
                <w:sz w:val="24"/>
              </w:rPr>
              <w:t>самост</w:t>
            </w:r>
            <w:proofErr w:type="spellEnd"/>
            <w:r>
              <w:rPr>
                <w:sz w:val="24"/>
              </w:rPr>
              <w:t>. раб.</w:t>
            </w:r>
          </w:p>
        </w:tc>
        <w:tc>
          <w:tcPr>
            <w:tcW w:w="570" w:type="dxa"/>
            <w:vMerge/>
            <w:tcBorders>
              <w:top w:val="nil"/>
            </w:tcBorders>
            <w:textDirection w:val="btLr"/>
          </w:tcPr>
          <w:p w:rsidR="007E3665" w:rsidRDefault="007E3665">
            <w:pPr>
              <w:rPr>
                <w:sz w:val="2"/>
                <w:szCs w:val="2"/>
              </w:rPr>
            </w:pPr>
          </w:p>
        </w:tc>
        <w:tc>
          <w:tcPr>
            <w:tcW w:w="2695" w:type="dxa"/>
            <w:vMerge/>
            <w:tcBorders>
              <w:top w:val="nil"/>
            </w:tcBorders>
          </w:tcPr>
          <w:p w:rsidR="007E3665" w:rsidRDefault="007E3665">
            <w:pPr>
              <w:rPr>
                <w:sz w:val="2"/>
                <w:szCs w:val="2"/>
              </w:rPr>
            </w:pPr>
          </w:p>
        </w:tc>
        <w:tc>
          <w:tcPr>
            <w:tcW w:w="955" w:type="dxa"/>
            <w:vMerge/>
            <w:tcBorders>
              <w:top w:val="nil"/>
            </w:tcBorders>
            <w:textDirection w:val="btLr"/>
          </w:tcPr>
          <w:p w:rsidR="007E3665" w:rsidRDefault="007E3665">
            <w:pPr>
              <w:rPr>
                <w:sz w:val="2"/>
                <w:szCs w:val="2"/>
              </w:rPr>
            </w:pPr>
          </w:p>
        </w:tc>
      </w:tr>
      <w:tr w:rsidR="007E3665">
        <w:trPr>
          <w:trHeight w:val="1103"/>
        </w:trPr>
        <w:tc>
          <w:tcPr>
            <w:tcW w:w="2245" w:type="dxa"/>
          </w:tcPr>
          <w:p w:rsidR="007E3665" w:rsidRDefault="001534BE">
            <w:pPr>
              <w:pStyle w:val="TableParagraph"/>
              <w:ind w:left="40" w:right="224"/>
              <w:jc w:val="both"/>
              <w:rPr>
                <w:sz w:val="24"/>
              </w:rPr>
            </w:pPr>
            <w:r>
              <w:rPr>
                <w:sz w:val="24"/>
              </w:rPr>
              <w:t>1. Раздел «</w:t>
            </w:r>
            <w:proofErr w:type="spellStart"/>
            <w:r>
              <w:rPr>
                <w:sz w:val="24"/>
              </w:rPr>
              <w:t>Творч</w:t>
            </w:r>
            <w:proofErr w:type="gramStart"/>
            <w:r>
              <w:rPr>
                <w:sz w:val="24"/>
              </w:rPr>
              <w:t>е</w:t>
            </w:r>
            <w:proofErr w:type="spellEnd"/>
            <w:r>
              <w:rPr>
                <w:sz w:val="24"/>
              </w:rPr>
              <w:t>-</w:t>
            </w:r>
            <w:proofErr w:type="gramEnd"/>
            <w:r>
              <w:rPr>
                <w:sz w:val="24"/>
              </w:rPr>
              <w:t xml:space="preserve"> </w:t>
            </w:r>
            <w:proofErr w:type="spellStart"/>
            <w:r>
              <w:rPr>
                <w:sz w:val="24"/>
              </w:rPr>
              <w:t>ские</w:t>
            </w:r>
            <w:proofErr w:type="spellEnd"/>
            <w:r>
              <w:rPr>
                <w:sz w:val="24"/>
              </w:rPr>
              <w:t xml:space="preserve"> открытия рус- </w:t>
            </w:r>
            <w:proofErr w:type="spellStart"/>
            <w:r>
              <w:rPr>
                <w:sz w:val="24"/>
              </w:rPr>
              <w:t>ских</w:t>
            </w:r>
            <w:proofErr w:type="spellEnd"/>
            <w:r>
              <w:rPr>
                <w:sz w:val="24"/>
              </w:rPr>
              <w:t xml:space="preserve"> классиков 1-й</w:t>
            </w:r>
          </w:p>
          <w:p w:rsidR="007E3665" w:rsidRDefault="001534BE">
            <w:pPr>
              <w:pStyle w:val="TableParagraph"/>
              <w:spacing w:line="264" w:lineRule="exact"/>
              <w:ind w:left="40"/>
              <w:jc w:val="both"/>
              <w:rPr>
                <w:sz w:val="24"/>
              </w:rPr>
            </w:pPr>
            <w:r>
              <w:rPr>
                <w:sz w:val="24"/>
              </w:rPr>
              <w:t xml:space="preserve">половины XIX </w:t>
            </w:r>
            <w:proofErr w:type="gramStart"/>
            <w:r>
              <w:rPr>
                <w:sz w:val="24"/>
              </w:rPr>
              <w:t>в</w:t>
            </w:r>
            <w:proofErr w:type="gramEnd"/>
            <w:r>
              <w:rPr>
                <w:sz w:val="24"/>
              </w:rPr>
              <w:t>.»</w:t>
            </w:r>
          </w:p>
        </w:tc>
        <w:tc>
          <w:tcPr>
            <w:tcW w:w="375" w:type="dxa"/>
          </w:tcPr>
          <w:p w:rsidR="007E3665" w:rsidRDefault="001534BE">
            <w:pPr>
              <w:pStyle w:val="TableParagraph"/>
              <w:spacing w:line="268" w:lineRule="exact"/>
              <w:ind w:left="126"/>
              <w:rPr>
                <w:sz w:val="24"/>
              </w:rPr>
            </w:pPr>
            <w:r>
              <w:rPr>
                <w:sz w:val="24"/>
              </w:rPr>
              <w:t>3</w:t>
            </w:r>
          </w:p>
        </w:tc>
        <w:tc>
          <w:tcPr>
            <w:tcW w:w="685" w:type="dxa"/>
          </w:tcPr>
          <w:p w:rsidR="007E3665" w:rsidRDefault="007E3665">
            <w:pPr>
              <w:pStyle w:val="TableParagraph"/>
              <w:rPr>
                <w:sz w:val="24"/>
              </w:rPr>
            </w:pPr>
          </w:p>
        </w:tc>
        <w:tc>
          <w:tcPr>
            <w:tcW w:w="714" w:type="dxa"/>
          </w:tcPr>
          <w:p w:rsidR="007E3665" w:rsidRDefault="007E3665">
            <w:pPr>
              <w:pStyle w:val="TableParagraph"/>
              <w:rPr>
                <w:sz w:val="24"/>
              </w:rPr>
            </w:pPr>
          </w:p>
        </w:tc>
        <w:tc>
          <w:tcPr>
            <w:tcW w:w="710" w:type="dxa"/>
          </w:tcPr>
          <w:p w:rsidR="007E3665" w:rsidRDefault="007E3665">
            <w:pPr>
              <w:pStyle w:val="TableParagraph"/>
              <w:rPr>
                <w:sz w:val="24"/>
              </w:rPr>
            </w:pPr>
          </w:p>
        </w:tc>
        <w:tc>
          <w:tcPr>
            <w:tcW w:w="714" w:type="dxa"/>
          </w:tcPr>
          <w:p w:rsidR="007E3665" w:rsidRDefault="007E3665">
            <w:pPr>
              <w:pStyle w:val="TableParagraph"/>
              <w:rPr>
                <w:sz w:val="24"/>
              </w:rPr>
            </w:pPr>
          </w:p>
        </w:tc>
        <w:tc>
          <w:tcPr>
            <w:tcW w:w="570" w:type="dxa"/>
          </w:tcPr>
          <w:p w:rsidR="007E3665" w:rsidRDefault="007E3665">
            <w:pPr>
              <w:pStyle w:val="TableParagraph"/>
              <w:rPr>
                <w:sz w:val="24"/>
              </w:rPr>
            </w:pPr>
          </w:p>
        </w:tc>
        <w:tc>
          <w:tcPr>
            <w:tcW w:w="2695" w:type="dxa"/>
          </w:tcPr>
          <w:p w:rsidR="007E3665" w:rsidRDefault="007E3665">
            <w:pPr>
              <w:pStyle w:val="TableParagraph"/>
              <w:rPr>
                <w:sz w:val="24"/>
              </w:rPr>
            </w:pPr>
          </w:p>
        </w:tc>
        <w:tc>
          <w:tcPr>
            <w:tcW w:w="955" w:type="dxa"/>
          </w:tcPr>
          <w:p w:rsidR="007E3665" w:rsidRDefault="007E3665">
            <w:pPr>
              <w:pStyle w:val="TableParagraph"/>
              <w:rPr>
                <w:sz w:val="24"/>
              </w:rPr>
            </w:pPr>
          </w:p>
        </w:tc>
      </w:tr>
      <w:tr w:rsidR="007E3665">
        <w:trPr>
          <w:trHeight w:val="1103"/>
        </w:trPr>
        <w:tc>
          <w:tcPr>
            <w:tcW w:w="2245" w:type="dxa"/>
          </w:tcPr>
          <w:p w:rsidR="007E3665" w:rsidRDefault="001534BE">
            <w:pPr>
              <w:pStyle w:val="TableParagraph"/>
              <w:ind w:left="40" w:right="26"/>
              <w:jc w:val="both"/>
              <w:rPr>
                <w:sz w:val="24"/>
              </w:rPr>
            </w:pPr>
            <w:r>
              <w:rPr>
                <w:sz w:val="24"/>
              </w:rPr>
              <w:t>1.1. Тема «</w:t>
            </w:r>
            <w:proofErr w:type="spellStart"/>
            <w:r>
              <w:rPr>
                <w:sz w:val="24"/>
              </w:rPr>
              <w:t>Худож</w:t>
            </w:r>
            <w:proofErr w:type="gramStart"/>
            <w:r>
              <w:rPr>
                <w:sz w:val="24"/>
              </w:rPr>
              <w:t>е</w:t>
            </w:r>
            <w:proofErr w:type="spellEnd"/>
            <w:r>
              <w:rPr>
                <w:sz w:val="24"/>
              </w:rPr>
              <w:t>-</w:t>
            </w:r>
            <w:proofErr w:type="gramEnd"/>
            <w:r>
              <w:rPr>
                <w:sz w:val="24"/>
              </w:rPr>
              <w:t xml:space="preserve"> </w:t>
            </w:r>
            <w:proofErr w:type="spellStart"/>
            <w:r>
              <w:rPr>
                <w:sz w:val="24"/>
              </w:rPr>
              <w:t>ственные</w:t>
            </w:r>
            <w:proofErr w:type="spellEnd"/>
            <w:r>
              <w:rPr>
                <w:sz w:val="24"/>
              </w:rPr>
              <w:t xml:space="preserve"> открытия А.С. </w:t>
            </w:r>
            <w:proofErr w:type="spellStart"/>
            <w:r>
              <w:rPr>
                <w:sz w:val="24"/>
              </w:rPr>
              <w:t>Грибоедова</w:t>
            </w:r>
            <w:proofErr w:type="spellEnd"/>
            <w:r>
              <w:rPr>
                <w:sz w:val="24"/>
              </w:rPr>
              <w:t>»</w:t>
            </w:r>
          </w:p>
        </w:tc>
        <w:tc>
          <w:tcPr>
            <w:tcW w:w="375" w:type="dxa"/>
          </w:tcPr>
          <w:p w:rsidR="007E3665" w:rsidRDefault="007E3665">
            <w:pPr>
              <w:pStyle w:val="TableParagraph"/>
              <w:rPr>
                <w:sz w:val="24"/>
              </w:rPr>
            </w:pPr>
          </w:p>
        </w:tc>
        <w:tc>
          <w:tcPr>
            <w:tcW w:w="685" w:type="dxa"/>
          </w:tcPr>
          <w:p w:rsidR="007E3665" w:rsidRDefault="001534BE">
            <w:pPr>
              <w:pStyle w:val="TableParagraph"/>
              <w:spacing w:line="268" w:lineRule="exact"/>
              <w:ind w:left="4"/>
              <w:jc w:val="center"/>
              <w:rPr>
                <w:sz w:val="24"/>
              </w:rPr>
            </w:pPr>
            <w:r>
              <w:rPr>
                <w:sz w:val="24"/>
              </w:rPr>
              <w:t>1</w:t>
            </w:r>
          </w:p>
        </w:tc>
        <w:tc>
          <w:tcPr>
            <w:tcW w:w="714" w:type="dxa"/>
          </w:tcPr>
          <w:p w:rsidR="007E3665" w:rsidRDefault="007E3665">
            <w:pPr>
              <w:pStyle w:val="TableParagraph"/>
              <w:rPr>
                <w:sz w:val="24"/>
              </w:rPr>
            </w:pPr>
          </w:p>
        </w:tc>
        <w:tc>
          <w:tcPr>
            <w:tcW w:w="710" w:type="dxa"/>
          </w:tcPr>
          <w:p w:rsidR="007E3665" w:rsidRDefault="001534BE">
            <w:pPr>
              <w:pStyle w:val="TableParagraph"/>
              <w:spacing w:line="268" w:lineRule="exact"/>
              <w:jc w:val="center"/>
              <w:rPr>
                <w:sz w:val="24"/>
              </w:rPr>
            </w:pPr>
            <w:r>
              <w:rPr>
                <w:sz w:val="24"/>
              </w:rPr>
              <w:t>1</w:t>
            </w:r>
          </w:p>
        </w:tc>
        <w:tc>
          <w:tcPr>
            <w:tcW w:w="714" w:type="dxa"/>
          </w:tcPr>
          <w:p w:rsidR="007E3665" w:rsidRDefault="001534BE">
            <w:pPr>
              <w:pStyle w:val="TableParagraph"/>
              <w:spacing w:line="268" w:lineRule="exact"/>
              <w:ind w:left="151" w:right="152"/>
              <w:jc w:val="center"/>
              <w:rPr>
                <w:sz w:val="24"/>
              </w:rPr>
            </w:pPr>
            <w:r>
              <w:rPr>
                <w:sz w:val="24"/>
              </w:rPr>
              <w:t>20</w:t>
            </w:r>
          </w:p>
        </w:tc>
        <w:tc>
          <w:tcPr>
            <w:tcW w:w="570" w:type="dxa"/>
          </w:tcPr>
          <w:p w:rsidR="007E3665" w:rsidRDefault="007E3665">
            <w:pPr>
              <w:pStyle w:val="TableParagraph"/>
              <w:rPr>
                <w:sz w:val="24"/>
              </w:rPr>
            </w:pPr>
          </w:p>
        </w:tc>
        <w:tc>
          <w:tcPr>
            <w:tcW w:w="2695" w:type="dxa"/>
          </w:tcPr>
          <w:p w:rsidR="007E3665" w:rsidRDefault="001534BE">
            <w:pPr>
              <w:pStyle w:val="TableParagraph"/>
              <w:ind w:left="33" w:right="63" w:firstLine="172"/>
              <w:rPr>
                <w:sz w:val="24"/>
              </w:rPr>
            </w:pPr>
            <w:r>
              <w:rPr>
                <w:sz w:val="24"/>
              </w:rPr>
              <w:t>Индивидуальные зад</w:t>
            </w:r>
            <w:proofErr w:type="gramStart"/>
            <w:r>
              <w:rPr>
                <w:sz w:val="24"/>
              </w:rPr>
              <w:t>а-</w:t>
            </w:r>
            <w:proofErr w:type="gramEnd"/>
            <w:r>
              <w:rPr>
                <w:sz w:val="24"/>
              </w:rPr>
              <w:t xml:space="preserve"> </w:t>
            </w:r>
            <w:proofErr w:type="spellStart"/>
            <w:r>
              <w:rPr>
                <w:sz w:val="24"/>
              </w:rPr>
              <w:t>ния</w:t>
            </w:r>
            <w:proofErr w:type="spellEnd"/>
            <w:r>
              <w:rPr>
                <w:sz w:val="24"/>
              </w:rPr>
              <w:t xml:space="preserve">, реферат. </w:t>
            </w:r>
            <w:proofErr w:type="spellStart"/>
            <w:r>
              <w:rPr>
                <w:sz w:val="24"/>
              </w:rPr>
              <w:t>Конспе</w:t>
            </w:r>
            <w:proofErr w:type="gramStart"/>
            <w:r>
              <w:rPr>
                <w:sz w:val="24"/>
              </w:rPr>
              <w:t>к</w:t>
            </w:r>
            <w:proofErr w:type="spellEnd"/>
            <w:r>
              <w:rPr>
                <w:sz w:val="24"/>
              </w:rPr>
              <w:t>-</w:t>
            </w:r>
            <w:proofErr w:type="gramEnd"/>
            <w:r>
              <w:rPr>
                <w:sz w:val="24"/>
              </w:rPr>
              <w:t xml:space="preserve"> </w:t>
            </w:r>
            <w:proofErr w:type="spellStart"/>
            <w:r>
              <w:rPr>
                <w:sz w:val="24"/>
              </w:rPr>
              <w:t>тирование</w:t>
            </w:r>
            <w:proofErr w:type="spellEnd"/>
            <w:r>
              <w:rPr>
                <w:sz w:val="24"/>
              </w:rPr>
              <w:t xml:space="preserve"> научной </w:t>
            </w:r>
            <w:proofErr w:type="spellStart"/>
            <w:r>
              <w:rPr>
                <w:sz w:val="24"/>
              </w:rPr>
              <w:t>лите</w:t>
            </w:r>
            <w:proofErr w:type="spellEnd"/>
            <w:r>
              <w:rPr>
                <w:sz w:val="24"/>
              </w:rPr>
              <w:t>-</w:t>
            </w:r>
          </w:p>
          <w:p w:rsidR="007E3665" w:rsidRDefault="001534BE">
            <w:pPr>
              <w:pStyle w:val="TableParagraph"/>
              <w:spacing w:line="264" w:lineRule="exact"/>
              <w:ind w:left="33"/>
              <w:rPr>
                <w:sz w:val="24"/>
              </w:rPr>
            </w:pPr>
            <w:proofErr w:type="spellStart"/>
            <w:r>
              <w:rPr>
                <w:sz w:val="24"/>
              </w:rPr>
              <w:t>ратуры</w:t>
            </w:r>
            <w:proofErr w:type="spellEnd"/>
            <w:r>
              <w:rPr>
                <w:sz w:val="24"/>
              </w:rPr>
              <w:t>.</w:t>
            </w:r>
          </w:p>
        </w:tc>
        <w:tc>
          <w:tcPr>
            <w:tcW w:w="955" w:type="dxa"/>
          </w:tcPr>
          <w:p w:rsidR="007E3665" w:rsidRDefault="001534BE">
            <w:pPr>
              <w:pStyle w:val="TableParagraph"/>
              <w:spacing w:line="268" w:lineRule="exact"/>
              <w:ind w:left="31"/>
              <w:rPr>
                <w:i/>
                <w:sz w:val="24"/>
              </w:rPr>
            </w:pPr>
            <w:r>
              <w:rPr>
                <w:i/>
                <w:sz w:val="24"/>
              </w:rPr>
              <w:t>ПК-11,</w:t>
            </w:r>
          </w:p>
          <w:p w:rsidR="007E3665" w:rsidRDefault="00A831D4">
            <w:pPr>
              <w:pStyle w:val="TableParagraph"/>
              <w:ind w:left="31"/>
              <w:rPr>
                <w:i/>
                <w:sz w:val="24"/>
              </w:rPr>
            </w:pPr>
            <w:r>
              <w:rPr>
                <w:i/>
                <w:sz w:val="24"/>
              </w:rPr>
              <w:t>ДП</w:t>
            </w:r>
            <w:r w:rsidR="001534BE">
              <w:rPr>
                <w:i/>
                <w:sz w:val="24"/>
              </w:rPr>
              <w:t>К-</w:t>
            </w:r>
            <w:r>
              <w:rPr>
                <w:i/>
                <w:sz w:val="24"/>
              </w:rPr>
              <w:t>4</w:t>
            </w:r>
            <w:r w:rsidR="001534BE">
              <w:rPr>
                <w:i/>
                <w:sz w:val="24"/>
              </w:rPr>
              <w:t>-</w:t>
            </w:r>
          </w:p>
          <w:p w:rsidR="007E3665" w:rsidRDefault="001534BE">
            <w:pPr>
              <w:pStyle w:val="TableParagraph"/>
              <w:ind w:left="31"/>
              <w:rPr>
                <w:i/>
                <w:sz w:val="24"/>
              </w:rPr>
            </w:pPr>
            <w:proofErr w:type="spellStart"/>
            <w:r>
              <w:rPr>
                <w:i/>
                <w:sz w:val="24"/>
              </w:rPr>
              <w:t>зув</w:t>
            </w:r>
            <w:proofErr w:type="spellEnd"/>
            <w:r>
              <w:rPr>
                <w:i/>
                <w:sz w:val="24"/>
              </w:rPr>
              <w:t>.</w:t>
            </w:r>
          </w:p>
        </w:tc>
      </w:tr>
      <w:tr w:rsidR="007E3665">
        <w:trPr>
          <w:trHeight w:val="1932"/>
        </w:trPr>
        <w:tc>
          <w:tcPr>
            <w:tcW w:w="2245" w:type="dxa"/>
          </w:tcPr>
          <w:p w:rsidR="007E3665" w:rsidRDefault="001534BE">
            <w:pPr>
              <w:pStyle w:val="TableParagraph"/>
              <w:ind w:left="40" w:right="26"/>
              <w:jc w:val="both"/>
              <w:rPr>
                <w:sz w:val="24"/>
              </w:rPr>
            </w:pPr>
            <w:r>
              <w:rPr>
                <w:sz w:val="24"/>
              </w:rPr>
              <w:t>1.2. Тема «</w:t>
            </w:r>
            <w:proofErr w:type="spellStart"/>
            <w:r>
              <w:rPr>
                <w:sz w:val="24"/>
              </w:rPr>
              <w:t>Худож</w:t>
            </w:r>
            <w:proofErr w:type="gramStart"/>
            <w:r>
              <w:rPr>
                <w:sz w:val="24"/>
              </w:rPr>
              <w:t>е</w:t>
            </w:r>
            <w:proofErr w:type="spellEnd"/>
            <w:r>
              <w:rPr>
                <w:sz w:val="24"/>
              </w:rPr>
              <w:t>-</w:t>
            </w:r>
            <w:proofErr w:type="gramEnd"/>
            <w:r>
              <w:rPr>
                <w:sz w:val="24"/>
              </w:rPr>
              <w:t xml:space="preserve"> </w:t>
            </w:r>
            <w:proofErr w:type="spellStart"/>
            <w:r>
              <w:rPr>
                <w:sz w:val="24"/>
              </w:rPr>
              <w:t>ственные</w:t>
            </w:r>
            <w:proofErr w:type="spellEnd"/>
            <w:r>
              <w:rPr>
                <w:sz w:val="24"/>
              </w:rPr>
              <w:t xml:space="preserve"> открытия А.С. Пушкина»</w:t>
            </w:r>
          </w:p>
        </w:tc>
        <w:tc>
          <w:tcPr>
            <w:tcW w:w="375" w:type="dxa"/>
          </w:tcPr>
          <w:p w:rsidR="007E3665" w:rsidRDefault="007E3665">
            <w:pPr>
              <w:pStyle w:val="TableParagraph"/>
              <w:rPr>
                <w:sz w:val="24"/>
              </w:rPr>
            </w:pPr>
          </w:p>
        </w:tc>
        <w:tc>
          <w:tcPr>
            <w:tcW w:w="685" w:type="dxa"/>
          </w:tcPr>
          <w:p w:rsidR="007E3665" w:rsidRDefault="001534BE">
            <w:pPr>
              <w:pStyle w:val="TableParagraph"/>
              <w:spacing w:line="268" w:lineRule="exact"/>
              <w:ind w:left="4"/>
              <w:jc w:val="center"/>
              <w:rPr>
                <w:sz w:val="24"/>
              </w:rPr>
            </w:pPr>
            <w:r>
              <w:rPr>
                <w:sz w:val="24"/>
              </w:rPr>
              <w:t>1</w:t>
            </w:r>
          </w:p>
        </w:tc>
        <w:tc>
          <w:tcPr>
            <w:tcW w:w="714" w:type="dxa"/>
          </w:tcPr>
          <w:p w:rsidR="007E3665" w:rsidRDefault="007E3665">
            <w:pPr>
              <w:pStyle w:val="TableParagraph"/>
              <w:rPr>
                <w:sz w:val="24"/>
              </w:rPr>
            </w:pPr>
          </w:p>
        </w:tc>
        <w:tc>
          <w:tcPr>
            <w:tcW w:w="710" w:type="dxa"/>
          </w:tcPr>
          <w:p w:rsidR="007E3665" w:rsidRDefault="001534BE">
            <w:pPr>
              <w:pStyle w:val="TableParagraph"/>
              <w:spacing w:line="268" w:lineRule="exact"/>
              <w:jc w:val="center"/>
              <w:rPr>
                <w:sz w:val="24"/>
              </w:rPr>
            </w:pPr>
            <w:r>
              <w:rPr>
                <w:sz w:val="24"/>
              </w:rPr>
              <w:t>1</w:t>
            </w:r>
          </w:p>
        </w:tc>
        <w:tc>
          <w:tcPr>
            <w:tcW w:w="714" w:type="dxa"/>
          </w:tcPr>
          <w:p w:rsidR="007E3665" w:rsidRDefault="001534BE">
            <w:pPr>
              <w:pStyle w:val="TableParagraph"/>
              <w:spacing w:line="268" w:lineRule="exact"/>
              <w:ind w:left="151" w:right="152"/>
              <w:jc w:val="center"/>
              <w:rPr>
                <w:sz w:val="24"/>
              </w:rPr>
            </w:pPr>
            <w:r>
              <w:rPr>
                <w:sz w:val="24"/>
              </w:rPr>
              <w:t>18</w:t>
            </w:r>
          </w:p>
        </w:tc>
        <w:tc>
          <w:tcPr>
            <w:tcW w:w="570" w:type="dxa"/>
          </w:tcPr>
          <w:p w:rsidR="007E3665" w:rsidRDefault="007E3665">
            <w:pPr>
              <w:pStyle w:val="TableParagraph"/>
              <w:rPr>
                <w:sz w:val="24"/>
              </w:rPr>
            </w:pPr>
          </w:p>
        </w:tc>
        <w:tc>
          <w:tcPr>
            <w:tcW w:w="2695" w:type="dxa"/>
          </w:tcPr>
          <w:p w:rsidR="007E3665" w:rsidRDefault="001534BE">
            <w:pPr>
              <w:pStyle w:val="TableParagraph"/>
              <w:ind w:left="33" w:right="63"/>
              <w:rPr>
                <w:sz w:val="24"/>
              </w:rPr>
            </w:pPr>
            <w:r>
              <w:rPr>
                <w:sz w:val="24"/>
              </w:rPr>
              <w:t xml:space="preserve">Выступление на </w:t>
            </w:r>
            <w:proofErr w:type="spellStart"/>
            <w:r>
              <w:rPr>
                <w:sz w:val="24"/>
              </w:rPr>
              <w:t>практ</w:t>
            </w:r>
            <w:proofErr w:type="gramStart"/>
            <w:r>
              <w:rPr>
                <w:sz w:val="24"/>
              </w:rPr>
              <w:t>и</w:t>
            </w:r>
            <w:proofErr w:type="spellEnd"/>
            <w:r>
              <w:rPr>
                <w:sz w:val="24"/>
              </w:rPr>
              <w:t>-</w:t>
            </w:r>
            <w:proofErr w:type="gramEnd"/>
            <w:r>
              <w:rPr>
                <w:sz w:val="24"/>
              </w:rPr>
              <w:t xml:space="preserve"> </w:t>
            </w:r>
            <w:proofErr w:type="spellStart"/>
            <w:r>
              <w:rPr>
                <w:sz w:val="24"/>
              </w:rPr>
              <w:t>ческом</w:t>
            </w:r>
            <w:proofErr w:type="spellEnd"/>
            <w:r>
              <w:rPr>
                <w:sz w:val="24"/>
              </w:rPr>
              <w:t xml:space="preserve"> занятии, </w:t>
            </w:r>
            <w:proofErr w:type="spellStart"/>
            <w:r>
              <w:rPr>
                <w:sz w:val="24"/>
              </w:rPr>
              <w:t>индиви</w:t>
            </w:r>
            <w:proofErr w:type="spellEnd"/>
            <w:r>
              <w:rPr>
                <w:sz w:val="24"/>
              </w:rPr>
              <w:t xml:space="preserve">- дуальное письменное задание с </w:t>
            </w:r>
            <w:proofErr w:type="spellStart"/>
            <w:r>
              <w:rPr>
                <w:sz w:val="24"/>
              </w:rPr>
              <w:t>последующи</w:t>
            </w:r>
            <w:proofErr w:type="spellEnd"/>
            <w:r>
              <w:rPr>
                <w:sz w:val="24"/>
              </w:rPr>
              <w:t xml:space="preserve">- ми проверкой. </w:t>
            </w:r>
            <w:proofErr w:type="spellStart"/>
            <w:r>
              <w:rPr>
                <w:sz w:val="24"/>
              </w:rPr>
              <w:t>Конспе</w:t>
            </w:r>
            <w:proofErr w:type="gramStart"/>
            <w:r>
              <w:rPr>
                <w:sz w:val="24"/>
              </w:rPr>
              <w:t>к</w:t>
            </w:r>
            <w:proofErr w:type="spellEnd"/>
            <w:r>
              <w:rPr>
                <w:sz w:val="24"/>
              </w:rPr>
              <w:t>-</w:t>
            </w:r>
            <w:proofErr w:type="gramEnd"/>
            <w:r>
              <w:rPr>
                <w:sz w:val="24"/>
              </w:rPr>
              <w:t xml:space="preserve"> </w:t>
            </w:r>
            <w:proofErr w:type="spellStart"/>
            <w:r>
              <w:rPr>
                <w:sz w:val="24"/>
              </w:rPr>
              <w:t>тирование</w:t>
            </w:r>
            <w:proofErr w:type="spellEnd"/>
            <w:r>
              <w:rPr>
                <w:sz w:val="24"/>
              </w:rPr>
              <w:t xml:space="preserve"> научной </w:t>
            </w:r>
            <w:proofErr w:type="spellStart"/>
            <w:r>
              <w:rPr>
                <w:sz w:val="24"/>
              </w:rPr>
              <w:t>лите</w:t>
            </w:r>
            <w:proofErr w:type="spellEnd"/>
            <w:r>
              <w:rPr>
                <w:sz w:val="24"/>
              </w:rPr>
              <w:t>-</w:t>
            </w:r>
          </w:p>
          <w:p w:rsidR="007E3665" w:rsidRDefault="001534BE">
            <w:pPr>
              <w:pStyle w:val="TableParagraph"/>
              <w:spacing w:line="264" w:lineRule="exact"/>
              <w:ind w:left="33"/>
              <w:rPr>
                <w:sz w:val="24"/>
              </w:rPr>
            </w:pPr>
            <w:proofErr w:type="spellStart"/>
            <w:r>
              <w:rPr>
                <w:sz w:val="24"/>
              </w:rPr>
              <w:t>ратуры</w:t>
            </w:r>
            <w:proofErr w:type="spellEnd"/>
            <w:r>
              <w:rPr>
                <w:sz w:val="24"/>
              </w:rPr>
              <w:t>.</w:t>
            </w:r>
          </w:p>
        </w:tc>
        <w:tc>
          <w:tcPr>
            <w:tcW w:w="955" w:type="dxa"/>
          </w:tcPr>
          <w:p w:rsidR="00A831D4" w:rsidRDefault="00A831D4" w:rsidP="00A831D4">
            <w:pPr>
              <w:pStyle w:val="TableParagraph"/>
              <w:spacing w:line="268" w:lineRule="exact"/>
              <w:ind w:left="31"/>
              <w:rPr>
                <w:i/>
                <w:sz w:val="24"/>
              </w:rPr>
            </w:pPr>
            <w:r>
              <w:rPr>
                <w:i/>
                <w:sz w:val="24"/>
              </w:rPr>
              <w:t>ПК-11,</w:t>
            </w:r>
          </w:p>
          <w:p w:rsidR="00A831D4" w:rsidRDefault="00A831D4" w:rsidP="00A831D4">
            <w:pPr>
              <w:pStyle w:val="TableParagraph"/>
              <w:ind w:left="31"/>
              <w:rPr>
                <w:i/>
                <w:sz w:val="24"/>
              </w:rPr>
            </w:pPr>
            <w:r>
              <w:rPr>
                <w:i/>
                <w:sz w:val="24"/>
              </w:rPr>
              <w:t>ДПК-4-</w:t>
            </w:r>
          </w:p>
          <w:p w:rsidR="007E3665" w:rsidRDefault="00A831D4" w:rsidP="00A831D4">
            <w:pPr>
              <w:pStyle w:val="TableParagraph"/>
              <w:ind w:left="31"/>
              <w:rPr>
                <w:i/>
                <w:sz w:val="24"/>
              </w:rPr>
            </w:pPr>
            <w:proofErr w:type="spellStart"/>
            <w:r>
              <w:rPr>
                <w:i/>
                <w:sz w:val="24"/>
              </w:rPr>
              <w:t>зув</w:t>
            </w:r>
            <w:proofErr w:type="spellEnd"/>
            <w:r>
              <w:rPr>
                <w:i/>
                <w:sz w:val="24"/>
              </w:rPr>
              <w:t>.</w:t>
            </w:r>
          </w:p>
        </w:tc>
      </w:tr>
      <w:tr w:rsidR="00A831D4">
        <w:trPr>
          <w:trHeight w:val="1932"/>
        </w:trPr>
        <w:tc>
          <w:tcPr>
            <w:tcW w:w="2245" w:type="dxa"/>
          </w:tcPr>
          <w:p w:rsidR="00A831D4" w:rsidRDefault="00A831D4" w:rsidP="00A831D4">
            <w:pPr>
              <w:pStyle w:val="TableParagraph"/>
              <w:ind w:left="40" w:right="26"/>
              <w:jc w:val="both"/>
              <w:rPr>
                <w:sz w:val="24"/>
              </w:rPr>
            </w:pPr>
            <w:r>
              <w:rPr>
                <w:sz w:val="24"/>
              </w:rPr>
              <w:t>1.3. Тема «</w:t>
            </w:r>
            <w:proofErr w:type="spellStart"/>
            <w:r>
              <w:rPr>
                <w:sz w:val="24"/>
              </w:rPr>
              <w:t>Худож</w:t>
            </w:r>
            <w:proofErr w:type="gramStart"/>
            <w:r>
              <w:rPr>
                <w:sz w:val="24"/>
              </w:rPr>
              <w:t>е</w:t>
            </w:r>
            <w:proofErr w:type="spellEnd"/>
            <w:r>
              <w:rPr>
                <w:sz w:val="24"/>
              </w:rPr>
              <w:t>-</w:t>
            </w:r>
            <w:proofErr w:type="gramEnd"/>
            <w:r>
              <w:rPr>
                <w:sz w:val="24"/>
              </w:rPr>
              <w:t xml:space="preserve"> </w:t>
            </w:r>
            <w:proofErr w:type="spellStart"/>
            <w:r>
              <w:rPr>
                <w:sz w:val="24"/>
              </w:rPr>
              <w:t>ственные</w:t>
            </w:r>
            <w:proofErr w:type="spellEnd"/>
            <w:r>
              <w:rPr>
                <w:sz w:val="24"/>
              </w:rPr>
              <w:t xml:space="preserve"> открытия М.Ю. Лермонтова»</w:t>
            </w:r>
          </w:p>
        </w:tc>
        <w:tc>
          <w:tcPr>
            <w:tcW w:w="375" w:type="dxa"/>
          </w:tcPr>
          <w:p w:rsidR="00A831D4" w:rsidRDefault="00A831D4" w:rsidP="00A831D4">
            <w:pPr>
              <w:pStyle w:val="TableParagraph"/>
              <w:rPr>
                <w:sz w:val="24"/>
              </w:rPr>
            </w:pPr>
          </w:p>
        </w:tc>
        <w:tc>
          <w:tcPr>
            <w:tcW w:w="685" w:type="dxa"/>
          </w:tcPr>
          <w:p w:rsidR="00A831D4" w:rsidRDefault="00A831D4" w:rsidP="00A831D4">
            <w:pPr>
              <w:pStyle w:val="TableParagraph"/>
              <w:spacing w:line="270" w:lineRule="exact"/>
              <w:ind w:left="4"/>
              <w:jc w:val="center"/>
              <w:rPr>
                <w:sz w:val="24"/>
              </w:rPr>
            </w:pPr>
            <w:r>
              <w:rPr>
                <w:sz w:val="24"/>
              </w:rPr>
              <w:t>1</w:t>
            </w:r>
          </w:p>
        </w:tc>
        <w:tc>
          <w:tcPr>
            <w:tcW w:w="714" w:type="dxa"/>
          </w:tcPr>
          <w:p w:rsidR="00A831D4" w:rsidRDefault="00A831D4" w:rsidP="00A831D4">
            <w:pPr>
              <w:pStyle w:val="TableParagraph"/>
              <w:rPr>
                <w:sz w:val="24"/>
              </w:rPr>
            </w:pPr>
          </w:p>
        </w:tc>
        <w:tc>
          <w:tcPr>
            <w:tcW w:w="710" w:type="dxa"/>
          </w:tcPr>
          <w:p w:rsidR="00A831D4" w:rsidRDefault="00A831D4" w:rsidP="00A831D4">
            <w:pPr>
              <w:pStyle w:val="TableParagraph"/>
              <w:spacing w:line="270" w:lineRule="exact"/>
              <w:jc w:val="center"/>
              <w:rPr>
                <w:sz w:val="24"/>
              </w:rPr>
            </w:pPr>
            <w:r>
              <w:rPr>
                <w:sz w:val="24"/>
              </w:rPr>
              <w:t>1</w:t>
            </w:r>
          </w:p>
        </w:tc>
        <w:tc>
          <w:tcPr>
            <w:tcW w:w="714" w:type="dxa"/>
          </w:tcPr>
          <w:p w:rsidR="00A831D4" w:rsidRDefault="00A831D4" w:rsidP="00A831D4">
            <w:pPr>
              <w:pStyle w:val="TableParagraph"/>
              <w:spacing w:line="270" w:lineRule="exact"/>
              <w:ind w:left="151" w:right="152"/>
              <w:jc w:val="center"/>
              <w:rPr>
                <w:sz w:val="24"/>
              </w:rPr>
            </w:pPr>
            <w:r>
              <w:rPr>
                <w:sz w:val="24"/>
              </w:rPr>
              <w:t>19</w:t>
            </w:r>
          </w:p>
        </w:tc>
        <w:tc>
          <w:tcPr>
            <w:tcW w:w="570" w:type="dxa"/>
          </w:tcPr>
          <w:p w:rsidR="00A831D4" w:rsidRDefault="00A831D4" w:rsidP="00A831D4">
            <w:pPr>
              <w:pStyle w:val="TableParagraph"/>
              <w:rPr>
                <w:sz w:val="24"/>
              </w:rPr>
            </w:pPr>
          </w:p>
        </w:tc>
        <w:tc>
          <w:tcPr>
            <w:tcW w:w="2695" w:type="dxa"/>
          </w:tcPr>
          <w:p w:rsidR="00A831D4" w:rsidRDefault="00A831D4" w:rsidP="00A831D4">
            <w:pPr>
              <w:pStyle w:val="TableParagraph"/>
              <w:ind w:left="33" w:right="63"/>
              <w:rPr>
                <w:sz w:val="24"/>
              </w:rPr>
            </w:pPr>
            <w:r>
              <w:rPr>
                <w:sz w:val="24"/>
              </w:rPr>
              <w:t xml:space="preserve">Выступление на </w:t>
            </w:r>
            <w:proofErr w:type="spellStart"/>
            <w:r>
              <w:rPr>
                <w:sz w:val="24"/>
              </w:rPr>
              <w:t>практ</w:t>
            </w:r>
            <w:proofErr w:type="gramStart"/>
            <w:r>
              <w:rPr>
                <w:sz w:val="24"/>
              </w:rPr>
              <w:t>и</w:t>
            </w:r>
            <w:proofErr w:type="spellEnd"/>
            <w:r>
              <w:rPr>
                <w:sz w:val="24"/>
              </w:rPr>
              <w:t>-</w:t>
            </w:r>
            <w:proofErr w:type="gramEnd"/>
            <w:r>
              <w:rPr>
                <w:sz w:val="24"/>
              </w:rPr>
              <w:t xml:space="preserve"> </w:t>
            </w:r>
            <w:proofErr w:type="spellStart"/>
            <w:r>
              <w:rPr>
                <w:sz w:val="24"/>
              </w:rPr>
              <w:t>ческом</w:t>
            </w:r>
            <w:proofErr w:type="spellEnd"/>
            <w:r>
              <w:rPr>
                <w:sz w:val="24"/>
              </w:rPr>
              <w:t xml:space="preserve"> занятии, </w:t>
            </w:r>
            <w:proofErr w:type="spellStart"/>
            <w:r>
              <w:rPr>
                <w:sz w:val="24"/>
              </w:rPr>
              <w:t>индиви</w:t>
            </w:r>
            <w:proofErr w:type="spellEnd"/>
            <w:r>
              <w:rPr>
                <w:sz w:val="24"/>
              </w:rPr>
              <w:t xml:space="preserve">- дуальное письменное задание с </w:t>
            </w:r>
            <w:proofErr w:type="spellStart"/>
            <w:r>
              <w:rPr>
                <w:sz w:val="24"/>
              </w:rPr>
              <w:t>последующи</w:t>
            </w:r>
            <w:proofErr w:type="spellEnd"/>
            <w:r>
              <w:rPr>
                <w:sz w:val="24"/>
              </w:rPr>
              <w:t xml:space="preserve">- ми проверкой. </w:t>
            </w:r>
            <w:proofErr w:type="spellStart"/>
            <w:r>
              <w:rPr>
                <w:sz w:val="24"/>
              </w:rPr>
              <w:t>Конспек</w:t>
            </w:r>
            <w:proofErr w:type="spellEnd"/>
            <w:r>
              <w:rPr>
                <w:sz w:val="24"/>
              </w:rPr>
              <w:t>-</w:t>
            </w:r>
          </w:p>
          <w:p w:rsidR="00A831D4" w:rsidRDefault="00A831D4" w:rsidP="00A831D4">
            <w:pPr>
              <w:pStyle w:val="TableParagraph"/>
              <w:spacing w:line="274" w:lineRule="exact"/>
              <w:ind w:left="33" w:right="63"/>
              <w:rPr>
                <w:sz w:val="24"/>
              </w:rPr>
            </w:pPr>
            <w:proofErr w:type="spellStart"/>
            <w:r>
              <w:rPr>
                <w:sz w:val="24"/>
              </w:rPr>
              <w:t>тирование</w:t>
            </w:r>
            <w:proofErr w:type="spellEnd"/>
            <w:r>
              <w:rPr>
                <w:sz w:val="24"/>
              </w:rPr>
              <w:t xml:space="preserve"> научной </w:t>
            </w:r>
            <w:proofErr w:type="spellStart"/>
            <w:r>
              <w:rPr>
                <w:sz w:val="24"/>
              </w:rPr>
              <w:t>лит</w:t>
            </w:r>
            <w:proofErr w:type="gramStart"/>
            <w:r>
              <w:rPr>
                <w:sz w:val="24"/>
              </w:rPr>
              <w:t>е</w:t>
            </w:r>
            <w:proofErr w:type="spellEnd"/>
            <w:r>
              <w:rPr>
                <w:sz w:val="24"/>
              </w:rPr>
              <w:t>-</w:t>
            </w:r>
            <w:proofErr w:type="gramEnd"/>
            <w:r>
              <w:rPr>
                <w:sz w:val="24"/>
              </w:rPr>
              <w:t xml:space="preserve"> </w:t>
            </w:r>
            <w:proofErr w:type="spellStart"/>
            <w:r>
              <w:rPr>
                <w:sz w:val="24"/>
              </w:rPr>
              <w:t>ратуры</w:t>
            </w:r>
            <w:proofErr w:type="spellEnd"/>
            <w:r>
              <w:rPr>
                <w:sz w:val="24"/>
              </w:rPr>
              <w:t>.</w:t>
            </w:r>
          </w:p>
        </w:tc>
        <w:tc>
          <w:tcPr>
            <w:tcW w:w="955" w:type="dxa"/>
          </w:tcPr>
          <w:p w:rsidR="00A831D4" w:rsidRDefault="00A831D4" w:rsidP="00A831D4">
            <w:pPr>
              <w:pStyle w:val="TableParagraph"/>
              <w:spacing w:line="268" w:lineRule="exact"/>
              <w:ind w:left="31"/>
              <w:rPr>
                <w:i/>
                <w:sz w:val="24"/>
              </w:rPr>
            </w:pPr>
            <w:r>
              <w:rPr>
                <w:i/>
                <w:sz w:val="24"/>
              </w:rPr>
              <w:t>ПК-11,</w:t>
            </w:r>
          </w:p>
          <w:p w:rsidR="00A831D4" w:rsidRDefault="00A831D4" w:rsidP="00A831D4">
            <w:pPr>
              <w:pStyle w:val="TableParagraph"/>
              <w:ind w:left="31"/>
              <w:rPr>
                <w:i/>
                <w:sz w:val="24"/>
              </w:rPr>
            </w:pPr>
            <w:r>
              <w:rPr>
                <w:i/>
                <w:sz w:val="24"/>
              </w:rPr>
              <w:t>ДПК-4-</w:t>
            </w:r>
          </w:p>
          <w:p w:rsidR="00A831D4" w:rsidRDefault="00A831D4" w:rsidP="00A831D4">
            <w:pPr>
              <w:pStyle w:val="TableParagraph"/>
              <w:spacing w:line="268" w:lineRule="exact"/>
              <w:ind w:left="31"/>
              <w:rPr>
                <w:i/>
                <w:sz w:val="24"/>
              </w:rPr>
            </w:pPr>
            <w:proofErr w:type="spellStart"/>
            <w:r>
              <w:rPr>
                <w:i/>
                <w:sz w:val="24"/>
              </w:rPr>
              <w:t>зув</w:t>
            </w:r>
            <w:proofErr w:type="spellEnd"/>
            <w:r>
              <w:rPr>
                <w:i/>
                <w:sz w:val="24"/>
              </w:rPr>
              <w:t>.</w:t>
            </w:r>
          </w:p>
        </w:tc>
      </w:tr>
      <w:tr w:rsidR="00A831D4">
        <w:trPr>
          <w:trHeight w:val="1933"/>
        </w:trPr>
        <w:tc>
          <w:tcPr>
            <w:tcW w:w="2245" w:type="dxa"/>
          </w:tcPr>
          <w:p w:rsidR="00A831D4" w:rsidRDefault="00A831D4" w:rsidP="00A831D4">
            <w:pPr>
              <w:pStyle w:val="TableParagraph"/>
              <w:ind w:left="40" w:right="27"/>
              <w:jc w:val="both"/>
              <w:rPr>
                <w:sz w:val="24"/>
              </w:rPr>
            </w:pPr>
            <w:r>
              <w:rPr>
                <w:sz w:val="24"/>
              </w:rPr>
              <w:t>1.4. «Художестве</w:t>
            </w:r>
            <w:proofErr w:type="gramStart"/>
            <w:r>
              <w:rPr>
                <w:sz w:val="24"/>
              </w:rPr>
              <w:t>н-</w:t>
            </w:r>
            <w:proofErr w:type="gramEnd"/>
            <w:r>
              <w:rPr>
                <w:sz w:val="24"/>
              </w:rPr>
              <w:t xml:space="preserve"> </w:t>
            </w:r>
            <w:proofErr w:type="spellStart"/>
            <w:r>
              <w:rPr>
                <w:sz w:val="24"/>
              </w:rPr>
              <w:t>ные</w:t>
            </w:r>
            <w:proofErr w:type="spellEnd"/>
            <w:r>
              <w:rPr>
                <w:sz w:val="24"/>
              </w:rPr>
              <w:t xml:space="preserve"> открытия Н.В. Гоголя»</w:t>
            </w:r>
          </w:p>
        </w:tc>
        <w:tc>
          <w:tcPr>
            <w:tcW w:w="375" w:type="dxa"/>
          </w:tcPr>
          <w:p w:rsidR="00A831D4" w:rsidRDefault="00A831D4" w:rsidP="00A831D4">
            <w:pPr>
              <w:pStyle w:val="TableParagraph"/>
              <w:rPr>
                <w:sz w:val="24"/>
              </w:rPr>
            </w:pPr>
          </w:p>
        </w:tc>
        <w:tc>
          <w:tcPr>
            <w:tcW w:w="685" w:type="dxa"/>
          </w:tcPr>
          <w:p w:rsidR="00A831D4" w:rsidRDefault="00A831D4" w:rsidP="00A831D4">
            <w:pPr>
              <w:pStyle w:val="TableParagraph"/>
              <w:spacing w:line="270" w:lineRule="exact"/>
              <w:ind w:left="4"/>
              <w:jc w:val="center"/>
              <w:rPr>
                <w:sz w:val="24"/>
              </w:rPr>
            </w:pPr>
            <w:r>
              <w:rPr>
                <w:sz w:val="24"/>
              </w:rPr>
              <w:t>1</w:t>
            </w:r>
          </w:p>
        </w:tc>
        <w:tc>
          <w:tcPr>
            <w:tcW w:w="714" w:type="dxa"/>
          </w:tcPr>
          <w:p w:rsidR="00A831D4" w:rsidRDefault="00A831D4" w:rsidP="00A831D4">
            <w:pPr>
              <w:pStyle w:val="TableParagraph"/>
              <w:rPr>
                <w:sz w:val="24"/>
              </w:rPr>
            </w:pPr>
          </w:p>
        </w:tc>
        <w:tc>
          <w:tcPr>
            <w:tcW w:w="710" w:type="dxa"/>
          </w:tcPr>
          <w:p w:rsidR="00A831D4" w:rsidRDefault="00A831D4" w:rsidP="00A831D4">
            <w:pPr>
              <w:pStyle w:val="TableParagraph"/>
              <w:spacing w:line="270" w:lineRule="exact"/>
              <w:jc w:val="center"/>
              <w:rPr>
                <w:sz w:val="24"/>
              </w:rPr>
            </w:pPr>
            <w:r>
              <w:rPr>
                <w:sz w:val="24"/>
              </w:rPr>
              <w:t>1</w:t>
            </w:r>
          </w:p>
        </w:tc>
        <w:tc>
          <w:tcPr>
            <w:tcW w:w="714" w:type="dxa"/>
          </w:tcPr>
          <w:p w:rsidR="00A831D4" w:rsidRDefault="00A831D4" w:rsidP="00A831D4">
            <w:pPr>
              <w:pStyle w:val="TableParagraph"/>
              <w:spacing w:line="270" w:lineRule="exact"/>
              <w:ind w:left="151" w:right="152"/>
              <w:jc w:val="center"/>
              <w:rPr>
                <w:sz w:val="24"/>
              </w:rPr>
            </w:pPr>
            <w:r>
              <w:rPr>
                <w:sz w:val="24"/>
              </w:rPr>
              <w:t>18</w:t>
            </w:r>
          </w:p>
        </w:tc>
        <w:tc>
          <w:tcPr>
            <w:tcW w:w="570" w:type="dxa"/>
          </w:tcPr>
          <w:p w:rsidR="00A831D4" w:rsidRDefault="00A831D4" w:rsidP="00A831D4">
            <w:pPr>
              <w:pStyle w:val="TableParagraph"/>
              <w:rPr>
                <w:sz w:val="24"/>
              </w:rPr>
            </w:pPr>
          </w:p>
        </w:tc>
        <w:tc>
          <w:tcPr>
            <w:tcW w:w="2695" w:type="dxa"/>
          </w:tcPr>
          <w:p w:rsidR="00A831D4" w:rsidRDefault="00A831D4" w:rsidP="00A831D4">
            <w:pPr>
              <w:pStyle w:val="TableParagraph"/>
              <w:ind w:left="33" w:right="63"/>
              <w:rPr>
                <w:sz w:val="24"/>
              </w:rPr>
            </w:pPr>
            <w:r>
              <w:rPr>
                <w:sz w:val="24"/>
              </w:rPr>
              <w:t xml:space="preserve">Выступление на </w:t>
            </w:r>
            <w:proofErr w:type="spellStart"/>
            <w:r>
              <w:rPr>
                <w:sz w:val="24"/>
              </w:rPr>
              <w:t>практ</w:t>
            </w:r>
            <w:proofErr w:type="gramStart"/>
            <w:r>
              <w:rPr>
                <w:sz w:val="24"/>
              </w:rPr>
              <w:t>и</w:t>
            </w:r>
            <w:proofErr w:type="spellEnd"/>
            <w:r>
              <w:rPr>
                <w:sz w:val="24"/>
              </w:rPr>
              <w:t>-</w:t>
            </w:r>
            <w:proofErr w:type="gramEnd"/>
            <w:r>
              <w:rPr>
                <w:sz w:val="24"/>
              </w:rPr>
              <w:t xml:space="preserve"> </w:t>
            </w:r>
            <w:proofErr w:type="spellStart"/>
            <w:r>
              <w:rPr>
                <w:sz w:val="24"/>
              </w:rPr>
              <w:t>ческом</w:t>
            </w:r>
            <w:proofErr w:type="spellEnd"/>
            <w:r>
              <w:rPr>
                <w:sz w:val="24"/>
              </w:rPr>
              <w:t xml:space="preserve"> занятии, </w:t>
            </w:r>
            <w:proofErr w:type="spellStart"/>
            <w:r>
              <w:rPr>
                <w:sz w:val="24"/>
              </w:rPr>
              <w:t>индиви</w:t>
            </w:r>
            <w:proofErr w:type="spellEnd"/>
            <w:r>
              <w:rPr>
                <w:sz w:val="24"/>
              </w:rPr>
              <w:t xml:space="preserve">- дуальное письменное задание с </w:t>
            </w:r>
            <w:proofErr w:type="spellStart"/>
            <w:r>
              <w:rPr>
                <w:sz w:val="24"/>
              </w:rPr>
              <w:t>последующи</w:t>
            </w:r>
            <w:proofErr w:type="spellEnd"/>
            <w:r>
              <w:rPr>
                <w:sz w:val="24"/>
              </w:rPr>
              <w:t xml:space="preserve">- ми проверкой. </w:t>
            </w:r>
            <w:proofErr w:type="spellStart"/>
            <w:r>
              <w:rPr>
                <w:sz w:val="24"/>
              </w:rPr>
              <w:t>Конспек</w:t>
            </w:r>
            <w:proofErr w:type="spellEnd"/>
            <w:r>
              <w:rPr>
                <w:sz w:val="24"/>
              </w:rPr>
              <w:t>-</w:t>
            </w:r>
          </w:p>
          <w:p w:rsidR="00A831D4" w:rsidRDefault="00A831D4" w:rsidP="00A831D4">
            <w:pPr>
              <w:pStyle w:val="TableParagraph"/>
              <w:spacing w:line="270" w:lineRule="atLeast"/>
              <w:ind w:left="33" w:right="63"/>
              <w:rPr>
                <w:sz w:val="24"/>
              </w:rPr>
            </w:pPr>
            <w:proofErr w:type="spellStart"/>
            <w:r>
              <w:rPr>
                <w:sz w:val="24"/>
              </w:rPr>
              <w:t>тирование</w:t>
            </w:r>
            <w:proofErr w:type="spellEnd"/>
            <w:r>
              <w:rPr>
                <w:sz w:val="24"/>
              </w:rPr>
              <w:t xml:space="preserve"> научной </w:t>
            </w:r>
            <w:proofErr w:type="spellStart"/>
            <w:r>
              <w:rPr>
                <w:sz w:val="24"/>
              </w:rPr>
              <w:t>лит</w:t>
            </w:r>
            <w:proofErr w:type="gramStart"/>
            <w:r>
              <w:rPr>
                <w:sz w:val="24"/>
              </w:rPr>
              <w:t>е</w:t>
            </w:r>
            <w:proofErr w:type="spellEnd"/>
            <w:r>
              <w:rPr>
                <w:sz w:val="24"/>
              </w:rPr>
              <w:t>-</w:t>
            </w:r>
            <w:proofErr w:type="gramEnd"/>
            <w:r>
              <w:rPr>
                <w:sz w:val="24"/>
              </w:rPr>
              <w:t xml:space="preserve"> </w:t>
            </w:r>
            <w:proofErr w:type="spellStart"/>
            <w:r>
              <w:rPr>
                <w:sz w:val="24"/>
              </w:rPr>
              <w:t>ратуры</w:t>
            </w:r>
            <w:proofErr w:type="spellEnd"/>
            <w:r>
              <w:rPr>
                <w:sz w:val="24"/>
              </w:rPr>
              <w:t>.</w:t>
            </w:r>
          </w:p>
        </w:tc>
        <w:tc>
          <w:tcPr>
            <w:tcW w:w="955" w:type="dxa"/>
          </w:tcPr>
          <w:p w:rsidR="00A831D4" w:rsidRDefault="00A831D4" w:rsidP="00A831D4">
            <w:pPr>
              <w:pStyle w:val="TableParagraph"/>
              <w:spacing w:line="268" w:lineRule="exact"/>
              <w:ind w:left="31"/>
              <w:rPr>
                <w:i/>
                <w:sz w:val="24"/>
              </w:rPr>
            </w:pPr>
            <w:r>
              <w:rPr>
                <w:i/>
                <w:sz w:val="24"/>
              </w:rPr>
              <w:t>ПК-11,</w:t>
            </w:r>
          </w:p>
          <w:p w:rsidR="00A831D4" w:rsidRDefault="00A831D4" w:rsidP="00A831D4">
            <w:pPr>
              <w:pStyle w:val="TableParagraph"/>
              <w:ind w:left="31"/>
              <w:rPr>
                <w:i/>
                <w:sz w:val="24"/>
              </w:rPr>
            </w:pPr>
            <w:r>
              <w:rPr>
                <w:i/>
                <w:sz w:val="24"/>
              </w:rPr>
              <w:t>ДПК-4-</w:t>
            </w:r>
          </w:p>
          <w:p w:rsidR="00A831D4" w:rsidRDefault="00A831D4" w:rsidP="00A831D4">
            <w:pPr>
              <w:pStyle w:val="TableParagraph"/>
              <w:spacing w:line="268" w:lineRule="exact"/>
              <w:ind w:left="31"/>
              <w:rPr>
                <w:i/>
                <w:sz w:val="24"/>
              </w:rPr>
            </w:pPr>
            <w:proofErr w:type="spellStart"/>
            <w:r>
              <w:rPr>
                <w:i/>
                <w:sz w:val="24"/>
              </w:rPr>
              <w:t>зув</w:t>
            </w:r>
            <w:proofErr w:type="spellEnd"/>
            <w:r>
              <w:rPr>
                <w:i/>
                <w:sz w:val="24"/>
              </w:rPr>
              <w:t>.</w:t>
            </w:r>
          </w:p>
        </w:tc>
      </w:tr>
      <w:tr w:rsidR="007E3665">
        <w:trPr>
          <w:trHeight w:val="498"/>
        </w:trPr>
        <w:tc>
          <w:tcPr>
            <w:tcW w:w="2245" w:type="dxa"/>
          </w:tcPr>
          <w:p w:rsidR="007E3665" w:rsidRDefault="001534BE">
            <w:pPr>
              <w:pStyle w:val="TableParagraph"/>
              <w:spacing w:line="273" w:lineRule="exact"/>
              <w:ind w:left="40"/>
              <w:rPr>
                <w:b/>
                <w:sz w:val="24"/>
              </w:rPr>
            </w:pPr>
            <w:r>
              <w:rPr>
                <w:b/>
                <w:sz w:val="24"/>
              </w:rPr>
              <w:t>Итого по разделу</w:t>
            </w:r>
          </w:p>
        </w:tc>
        <w:tc>
          <w:tcPr>
            <w:tcW w:w="375" w:type="dxa"/>
          </w:tcPr>
          <w:p w:rsidR="007E3665" w:rsidRDefault="007E3665">
            <w:pPr>
              <w:pStyle w:val="TableParagraph"/>
              <w:rPr>
                <w:sz w:val="24"/>
              </w:rPr>
            </w:pPr>
          </w:p>
        </w:tc>
        <w:tc>
          <w:tcPr>
            <w:tcW w:w="685" w:type="dxa"/>
          </w:tcPr>
          <w:p w:rsidR="007E3665" w:rsidRDefault="001534BE">
            <w:pPr>
              <w:pStyle w:val="TableParagraph"/>
              <w:spacing w:line="273" w:lineRule="exact"/>
              <w:ind w:left="4"/>
              <w:jc w:val="center"/>
              <w:rPr>
                <w:b/>
                <w:sz w:val="24"/>
              </w:rPr>
            </w:pPr>
            <w:r>
              <w:rPr>
                <w:b/>
                <w:sz w:val="24"/>
              </w:rPr>
              <w:t>4</w:t>
            </w:r>
          </w:p>
        </w:tc>
        <w:tc>
          <w:tcPr>
            <w:tcW w:w="714" w:type="dxa"/>
          </w:tcPr>
          <w:p w:rsidR="007E3665" w:rsidRDefault="007E3665">
            <w:pPr>
              <w:pStyle w:val="TableParagraph"/>
              <w:rPr>
                <w:sz w:val="24"/>
              </w:rPr>
            </w:pPr>
          </w:p>
        </w:tc>
        <w:tc>
          <w:tcPr>
            <w:tcW w:w="710" w:type="dxa"/>
          </w:tcPr>
          <w:p w:rsidR="007E3665" w:rsidRDefault="001534BE">
            <w:pPr>
              <w:pStyle w:val="TableParagraph"/>
              <w:spacing w:line="273" w:lineRule="exact"/>
              <w:jc w:val="center"/>
              <w:rPr>
                <w:b/>
                <w:sz w:val="24"/>
              </w:rPr>
            </w:pPr>
            <w:r>
              <w:rPr>
                <w:b/>
                <w:sz w:val="24"/>
              </w:rPr>
              <w:t>4</w:t>
            </w:r>
          </w:p>
        </w:tc>
        <w:tc>
          <w:tcPr>
            <w:tcW w:w="714" w:type="dxa"/>
          </w:tcPr>
          <w:p w:rsidR="007E3665" w:rsidRDefault="001534BE">
            <w:pPr>
              <w:pStyle w:val="TableParagraph"/>
              <w:spacing w:line="273" w:lineRule="exact"/>
              <w:ind w:left="151" w:right="152"/>
              <w:jc w:val="center"/>
              <w:rPr>
                <w:b/>
                <w:sz w:val="24"/>
              </w:rPr>
            </w:pPr>
            <w:r>
              <w:rPr>
                <w:b/>
                <w:sz w:val="24"/>
              </w:rPr>
              <w:t>75</w:t>
            </w:r>
          </w:p>
        </w:tc>
        <w:tc>
          <w:tcPr>
            <w:tcW w:w="570" w:type="dxa"/>
          </w:tcPr>
          <w:p w:rsidR="007E3665" w:rsidRDefault="007E3665">
            <w:pPr>
              <w:pStyle w:val="TableParagraph"/>
              <w:rPr>
                <w:sz w:val="24"/>
              </w:rPr>
            </w:pPr>
          </w:p>
        </w:tc>
        <w:tc>
          <w:tcPr>
            <w:tcW w:w="2695" w:type="dxa"/>
          </w:tcPr>
          <w:p w:rsidR="007E3665" w:rsidRDefault="001534BE">
            <w:pPr>
              <w:pStyle w:val="TableParagraph"/>
              <w:spacing w:line="273" w:lineRule="exact"/>
              <w:ind w:left="33"/>
              <w:rPr>
                <w:b/>
                <w:sz w:val="24"/>
              </w:rPr>
            </w:pPr>
            <w:r>
              <w:rPr>
                <w:b/>
                <w:sz w:val="24"/>
              </w:rPr>
              <w:t>Текущий</w:t>
            </w:r>
            <w:r>
              <w:rPr>
                <w:b/>
                <w:spacing w:val="59"/>
                <w:sz w:val="24"/>
              </w:rPr>
              <w:t xml:space="preserve"> </w:t>
            </w:r>
            <w:r>
              <w:rPr>
                <w:b/>
                <w:sz w:val="24"/>
              </w:rPr>
              <w:t>контроль</w:t>
            </w:r>
          </w:p>
        </w:tc>
        <w:tc>
          <w:tcPr>
            <w:tcW w:w="955" w:type="dxa"/>
          </w:tcPr>
          <w:p w:rsidR="007E3665" w:rsidRDefault="007E3665">
            <w:pPr>
              <w:pStyle w:val="TableParagraph"/>
              <w:rPr>
                <w:sz w:val="24"/>
              </w:rPr>
            </w:pPr>
          </w:p>
        </w:tc>
      </w:tr>
    </w:tbl>
    <w:p w:rsidR="007E3665" w:rsidRDefault="007E3665">
      <w:pPr>
        <w:rPr>
          <w:sz w:val="24"/>
        </w:rPr>
        <w:sectPr w:rsidR="007E3665">
          <w:pgSz w:w="11910" w:h="16850"/>
          <w:pgMar w:top="1140" w:right="0" w:bottom="900" w:left="1480" w:header="0" w:footer="712" w:gutter="0"/>
          <w:cols w:space="720"/>
        </w:sectPr>
      </w:pPr>
    </w:p>
    <w:tbl>
      <w:tblPr>
        <w:tblStyle w:val="TableNormal"/>
        <w:tblW w:w="0" w:type="auto"/>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45"/>
        <w:gridCol w:w="375"/>
        <w:gridCol w:w="685"/>
        <w:gridCol w:w="714"/>
        <w:gridCol w:w="710"/>
        <w:gridCol w:w="714"/>
        <w:gridCol w:w="570"/>
        <w:gridCol w:w="2695"/>
        <w:gridCol w:w="955"/>
      </w:tblGrid>
      <w:tr w:rsidR="007E3665">
        <w:trPr>
          <w:trHeight w:val="1096"/>
        </w:trPr>
        <w:tc>
          <w:tcPr>
            <w:tcW w:w="2245" w:type="dxa"/>
            <w:vMerge w:val="restart"/>
          </w:tcPr>
          <w:p w:rsidR="007E3665" w:rsidRDefault="007E3665">
            <w:pPr>
              <w:pStyle w:val="TableParagraph"/>
              <w:rPr>
                <w:sz w:val="26"/>
              </w:rPr>
            </w:pPr>
          </w:p>
          <w:p w:rsidR="007E3665" w:rsidRDefault="007E3665">
            <w:pPr>
              <w:pStyle w:val="TableParagraph"/>
              <w:rPr>
                <w:sz w:val="26"/>
              </w:rPr>
            </w:pPr>
          </w:p>
          <w:p w:rsidR="007E3665" w:rsidRDefault="007E3665">
            <w:pPr>
              <w:pStyle w:val="TableParagraph"/>
              <w:spacing w:before="9"/>
              <w:rPr>
                <w:sz w:val="20"/>
              </w:rPr>
            </w:pPr>
          </w:p>
          <w:p w:rsidR="007E3665" w:rsidRDefault="001534BE">
            <w:pPr>
              <w:pStyle w:val="TableParagraph"/>
              <w:ind w:left="402" w:right="362" w:hanging="12"/>
              <w:rPr>
                <w:rFonts w:ascii="Georgia" w:hAnsi="Georgia"/>
                <w:sz w:val="24"/>
              </w:rPr>
            </w:pPr>
            <w:r>
              <w:rPr>
                <w:rFonts w:ascii="Georgia" w:hAnsi="Georgia"/>
                <w:sz w:val="24"/>
              </w:rPr>
              <w:t>Раздел/ тема дисциплины</w:t>
            </w:r>
          </w:p>
        </w:tc>
        <w:tc>
          <w:tcPr>
            <w:tcW w:w="375" w:type="dxa"/>
            <w:vMerge w:val="restart"/>
            <w:textDirection w:val="btLr"/>
          </w:tcPr>
          <w:p w:rsidR="007E3665" w:rsidRDefault="001534BE">
            <w:pPr>
              <w:pStyle w:val="TableParagraph"/>
              <w:spacing w:before="46"/>
              <w:ind w:left="845" w:right="829"/>
              <w:jc w:val="center"/>
              <w:rPr>
                <w:sz w:val="24"/>
              </w:rPr>
            </w:pPr>
            <w:r>
              <w:rPr>
                <w:sz w:val="24"/>
              </w:rPr>
              <w:t>Курс</w:t>
            </w:r>
          </w:p>
        </w:tc>
        <w:tc>
          <w:tcPr>
            <w:tcW w:w="2823" w:type="dxa"/>
            <w:gridSpan w:val="4"/>
          </w:tcPr>
          <w:p w:rsidR="007E3665" w:rsidRDefault="001534BE">
            <w:pPr>
              <w:pStyle w:val="TableParagraph"/>
              <w:ind w:left="92" w:right="91" w:firstLine="45"/>
              <w:jc w:val="both"/>
              <w:rPr>
                <w:rFonts w:ascii="Georgia" w:hAnsi="Georgia"/>
                <w:sz w:val="24"/>
              </w:rPr>
            </w:pPr>
            <w:r>
              <w:rPr>
                <w:rFonts w:ascii="Georgia" w:hAnsi="Georgia"/>
                <w:sz w:val="24"/>
              </w:rPr>
              <w:t xml:space="preserve">Виды учебной работы, включая </w:t>
            </w:r>
            <w:proofErr w:type="spellStart"/>
            <w:r>
              <w:rPr>
                <w:rFonts w:ascii="Georgia" w:hAnsi="Georgia"/>
                <w:sz w:val="24"/>
              </w:rPr>
              <w:t>са</w:t>
            </w:r>
            <w:r>
              <w:rPr>
                <w:sz w:val="24"/>
              </w:rPr>
              <w:t>мост</w:t>
            </w:r>
            <w:r>
              <w:rPr>
                <w:rFonts w:ascii="Georgia" w:hAnsi="Georgia"/>
                <w:sz w:val="24"/>
              </w:rPr>
              <w:t>оятел</w:t>
            </w:r>
            <w:proofErr w:type="gramStart"/>
            <w:r>
              <w:rPr>
                <w:rFonts w:ascii="Georgia" w:hAnsi="Georgia"/>
                <w:sz w:val="24"/>
              </w:rPr>
              <w:t>ь</w:t>
            </w:r>
            <w:proofErr w:type="spellEnd"/>
            <w:r>
              <w:rPr>
                <w:rFonts w:ascii="Georgia" w:hAnsi="Georgia"/>
                <w:sz w:val="24"/>
              </w:rPr>
              <w:t>-</w:t>
            </w:r>
            <w:proofErr w:type="gramEnd"/>
            <w:r>
              <w:rPr>
                <w:rFonts w:ascii="Georgia" w:hAnsi="Georgia"/>
                <w:sz w:val="24"/>
              </w:rPr>
              <w:t xml:space="preserve"> </w:t>
            </w:r>
            <w:proofErr w:type="spellStart"/>
            <w:r>
              <w:rPr>
                <w:rFonts w:ascii="Georgia" w:hAnsi="Georgia"/>
                <w:sz w:val="24"/>
              </w:rPr>
              <w:t>ную</w:t>
            </w:r>
            <w:proofErr w:type="spellEnd"/>
            <w:r>
              <w:rPr>
                <w:rFonts w:ascii="Georgia" w:hAnsi="Georgia"/>
                <w:sz w:val="24"/>
              </w:rPr>
              <w:t xml:space="preserve"> работу студентов</w:t>
            </w:r>
            <w:r>
              <w:rPr>
                <w:rFonts w:ascii="Georgia" w:hAnsi="Georgia"/>
                <w:spacing w:val="-2"/>
                <w:sz w:val="24"/>
              </w:rPr>
              <w:t xml:space="preserve"> </w:t>
            </w:r>
            <w:r>
              <w:rPr>
                <w:rFonts w:ascii="Georgia" w:hAnsi="Georgia"/>
                <w:spacing w:val="-14"/>
                <w:sz w:val="24"/>
              </w:rPr>
              <w:t>и</w:t>
            </w:r>
          </w:p>
          <w:p w:rsidR="007E3665" w:rsidRDefault="001534BE">
            <w:pPr>
              <w:pStyle w:val="TableParagraph"/>
              <w:spacing w:line="262" w:lineRule="exact"/>
              <w:ind w:left="130"/>
              <w:jc w:val="both"/>
              <w:rPr>
                <w:rFonts w:ascii="Georgia" w:hAnsi="Georgia"/>
                <w:sz w:val="24"/>
              </w:rPr>
            </w:pPr>
            <w:r>
              <w:rPr>
                <w:rFonts w:ascii="Georgia" w:hAnsi="Georgia"/>
                <w:sz w:val="24"/>
              </w:rPr>
              <w:t>трудоемкость (в</w:t>
            </w:r>
            <w:r>
              <w:rPr>
                <w:rFonts w:ascii="Georgia" w:hAnsi="Georgia"/>
                <w:spacing w:val="-9"/>
                <w:sz w:val="24"/>
              </w:rPr>
              <w:t xml:space="preserve"> </w:t>
            </w:r>
            <w:r>
              <w:rPr>
                <w:rFonts w:ascii="Georgia" w:hAnsi="Georgia"/>
                <w:sz w:val="24"/>
              </w:rPr>
              <w:t>часах)</w:t>
            </w:r>
          </w:p>
        </w:tc>
        <w:tc>
          <w:tcPr>
            <w:tcW w:w="570" w:type="dxa"/>
            <w:vMerge w:val="restart"/>
            <w:textDirection w:val="btLr"/>
          </w:tcPr>
          <w:p w:rsidR="007E3665" w:rsidRDefault="001534BE">
            <w:pPr>
              <w:pStyle w:val="TableParagraph"/>
              <w:spacing w:before="36"/>
              <w:ind w:left="50"/>
              <w:rPr>
                <w:sz w:val="24"/>
              </w:rPr>
            </w:pPr>
            <w:r>
              <w:rPr>
                <w:sz w:val="24"/>
              </w:rPr>
              <w:t xml:space="preserve">Контроль </w:t>
            </w:r>
            <w:proofErr w:type="gramStart"/>
            <w:r>
              <w:rPr>
                <w:sz w:val="24"/>
              </w:rPr>
              <w:t xml:space="preserve">( </w:t>
            </w:r>
            <w:proofErr w:type="gramEnd"/>
            <w:r>
              <w:rPr>
                <w:sz w:val="24"/>
              </w:rPr>
              <w:t>в часах)</w:t>
            </w:r>
          </w:p>
        </w:tc>
        <w:tc>
          <w:tcPr>
            <w:tcW w:w="2695" w:type="dxa"/>
            <w:vMerge w:val="restart"/>
          </w:tcPr>
          <w:p w:rsidR="007E3665" w:rsidRDefault="007E3665">
            <w:pPr>
              <w:pStyle w:val="TableParagraph"/>
              <w:rPr>
                <w:sz w:val="26"/>
              </w:rPr>
            </w:pPr>
          </w:p>
          <w:p w:rsidR="007E3665" w:rsidRDefault="007E3665">
            <w:pPr>
              <w:pStyle w:val="TableParagraph"/>
              <w:spacing w:before="1"/>
              <w:rPr>
                <w:sz w:val="35"/>
              </w:rPr>
            </w:pPr>
          </w:p>
          <w:p w:rsidR="007E3665" w:rsidRDefault="001534BE">
            <w:pPr>
              <w:pStyle w:val="TableParagraph"/>
              <w:spacing w:before="1"/>
              <w:ind w:right="47"/>
              <w:jc w:val="center"/>
              <w:rPr>
                <w:rFonts w:ascii="Georgia" w:hAnsi="Georgia"/>
                <w:sz w:val="24"/>
              </w:rPr>
            </w:pPr>
            <w:r>
              <w:rPr>
                <w:rFonts w:ascii="Georgia" w:hAnsi="Georgia"/>
                <w:sz w:val="24"/>
              </w:rPr>
              <w:t xml:space="preserve">Формы </w:t>
            </w:r>
            <w:proofErr w:type="gramStart"/>
            <w:r>
              <w:rPr>
                <w:rFonts w:ascii="Georgia" w:hAnsi="Georgia"/>
                <w:sz w:val="24"/>
              </w:rPr>
              <w:t>текущего</w:t>
            </w:r>
            <w:proofErr w:type="gramEnd"/>
            <w:r>
              <w:rPr>
                <w:rFonts w:ascii="Georgia" w:hAnsi="Georgia"/>
                <w:sz w:val="24"/>
              </w:rPr>
              <w:t xml:space="preserve"> и промежуточного</w:t>
            </w:r>
          </w:p>
          <w:p w:rsidR="007E3665" w:rsidRDefault="001534BE">
            <w:pPr>
              <w:pStyle w:val="TableParagraph"/>
              <w:spacing w:line="272" w:lineRule="exact"/>
              <w:ind w:left="-1" w:right="47"/>
              <w:jc w:val="center"/>
              <w:rPr>
                <w:rFonts w:ascii="Georgia" w:hAnsi="Georgia"/>
                <w:sz w:val="24"/>
              </w:rPr>
            </w:pPr>
            <w:r>
              <w:rPr>
                <w:rFonts w:ascii="Georgia" w:hAnsi="Georgia"/>
                <w:sz w:val="24"/>
              </w:rPr>
              <w:t>контроля</w:t>
            </w:r>
            <w:r>
              <w:rPr>
                <w:rFonts w:ascii="Georgia" w:hAnsi="Georgia"/>
                <w:spacing w:val="-11"/>
                <w:sz w:val="24"/>
              </w:rPr>
              <w:t xml:space="preserve"> </w:t>
            </w:r>
            <w:r>
              <w:rPr>
                <w:rFonts w:ascii="Georgia" w:hAnsi="Georgia"/>
                <w:sz w:val="24"/>
              </w:rPr>
              <w:t>успеваемости</w:t>
            </w:r>
          </w:p>
        </w:tc>
        <w:tc>
          <w:tcPr>
            <w:tcW w:w="955" w:type="dxa"/>
            <w:vMerge w:val="restart"/>
            <w:textDirection w:val="btLr"/>
          </w:tcPr>
          <w:p w:rsidR="007E3665" w:rsidRDefault="001534BE">
            <w:pPr>
              <w:pStyle w:val="TableParagraph"/>
              <w:spacing w:before="33" w:line="247" w:lineRule="auto"/>
              <w:ind w:left="69" w:right="100" w:hanging="103"/>
              <w:jc w:val="both"/>
              <w:rPr>
                <w:sz w:val="24"/>
              </w:rPr>
            </w:pPr>
            <w:r>
              <w:rPr>
                <w:sz w:val="24"/>
              </w:rPr>
              <w:t xml:space="preserve">Код и структурный </w:t>
            </w:r>
            <w:proofErr w:type="spellStart"/>
            <w:r>
              <w:rPr>
                <w:sz w:val="24"/>
              </w:rPr>
              <w:t>лемент</w:t>
            </w:r>
            <w:proofErr w:type="spellEnd"/>
            <w:r>
              <w:rPr>
                <w:sz w:val="24"/>
              </w:rPr>
              <w:t xml:space="preserve"> </w:t>
            </w:r>
            <w:proofErr w:type="spellStart"/>
            <w:r>
              <w:rPr>
                <w:sz w:val="24"/>
              </w:rPr>
              <w:t>компете</w:t>
            </w:r>
            <w:proofErr w:type="gramStart"/>
            <w:r>
              <w:rPr>
                <w:sz w:val="24"/>
              </w:rPr>
              <w:t>н</w:t>
            </w:r>
            <w:proofErr w:type="spellEnd"/>
            <w:r>
              <w:rPr>
                <w:sz w:val="24"/>
              </w:rPr>
              <w:t>-</w:t>
            </w:r>
            <w:proofErr w:type="gramEnd"/>
            <w:r>
              <w:rPr>
                <w:sz w:val="24"/>
              </w:rPr>
              <w:t xml:space="preserve"> </w:t>
            </w:r>
            <w:proofErr w:type="spellStart"/>
            <w:r>
              <w:rPr>
                <w:sz w:val="24"/>
              </w:rPr>
              <w:t>ии</w:t>
            </w:r>
            <w:proofErr w:type="spellEnd"/>
          </w:p>
        </w:tc>
      </w:tr>
      <w:tr w:rsidR="007E3665">
        <w:trPr>
          <w:trHeight w:val="1132"/>
        </w:trPr>
        <w:tc>
          <w:tcPr>
            <w:tcW w:w="2245" w:type="dxa"/>
            <w:vMerge/>
            <w:tcBorders>
              <w:top w:val="nil"/>
            </w:tcBorders>
          </w:tcPr>
          <w:p w:rsidR="007E3665" w:rsidRDefault="007E3665">
            <w:pPr>
              <w:rPr>
                <w:sz w:val="2"/>
                <w:szCs w:val="2"/>
              </w:rPr>
            </w:pPr>
          </w:p>
        </w:tc>
        <w:tc>
          <w:tcPr>
            <w:tcW w:w="375" w:type="dxa"/>
            <w:vMerge/>
            <w:tcBorders>
              <w:top w:val="nil"/>
            </w:tcBorders>
            <w:textDirection w:val="btLr"/>
          </w:tcPr>
          <w:p w:rsidR="007E3665" w:rsidRDefault="007E3665">
            <w:pPr>
              <w:rPr>
                <w:sz w:val="2"/>
                <w:szCs w:val="2"/>
              </w:rPr>
            </w:pPr>
          </w:p>
        </w:tc>
        <w:tc>
          <w:tcPr>
            <w:tcW w:w="685" w:type="dxa"/>
            <w:textDirection w:val="btLr"/>
          </w:tcPr>
          <w:p w:rsidR="007E3665" w:rsidRDefault="001534BE">
            <w:pPr>
              <w:pStyle w:val="TableParagraph"/>
              <w:spacing w:before="199"/>
              <w:ind w:left="209"/>
              <w:rPr>
                <w:sz w:val="24"/>
              </w:rPr>
            </w:pPr>
            <w:r>
              <w:rPr>
                <w:sz w:val="24"/>
              </w:rPr>
              <w:t>лекции</w:t>
            </w:r>
          </w:p>
        </w:tc>
        <w:tc>
          <w:tcPr>
            <w:tcW w:w="714" w:type="dxa"/>
            <w:textDirection w:val="btLr"/>
          </w:tcPr>
          <w:p w:rsidR="007E3665" w:rsidRDefault="001534BE">
            <w:pPr>
              <w:pStyle w:val="TableParagraph"/>
              <w:spacing w:before="71" w:line="247" w:lineRule="auto"/>
              <w:ind w:left="7" w:right="109" w:firstLine="136"/>
              <w:rPr>
                <w:sz w:val="24"/>
              </w:rPr>
            </w:pPr>
            <w:proofErr w:type="spellStart"/>
            <w:r>
              <w:rPr>
                <w:sz w:val="24"/>
              </w:rPr>
              <w:t>лаборат</w:t>
            </w:r>
            <w:proofErr w:type="spellEnd"/>
            <w:r>
              <w:rPr>
                <w:sz w:val="24"/>
              </w:rPr>
              <w:t>. занятия</w:t>
            </w:r>
          </w:p>
        </w:tc>
        <w:tc>
          <w:tcPr>
            <w:tcW w:w="710" w:type="dxa"/>
            <w:textDirection w:val="btLr"/>
          </w:tcPr>
          <w:p w:rsidR="007E3665" w:rsidRDefault="001534BE">
            <w:pPr>
              <w:pStyle w:val="TableParagraph"/>
              <w:spacing w:before="68" w:line="247" w:lineRule="auto"/>
              <w:ind w:left="180" w:right="97" w:hanging="51"/>
              <w:rPr>
                <w:sz w:val="24"/>
              </w:rPr>
            </w:pPr>
            <w:proofErr w:type="spellStart"/>
            <w:r>
              <w:rPr>
                <w:sz w:val="24"/>
              </w:rPr>
              <w:t>практич</w:t>
            </w:r>
            <w:proofErr w:type="spellEnd"/>
            <w:r>
              <w:rPr>
                <w:sz w:val="24"/>
              </w:rPr>
              <w:t>. занятия</w:t>
            </w:r>
          </w:p>
        </w:tc>
        <w:tc>
          <w:tcPr>
            <w:tcW w:w="714" w:type="dxa"/>
            <w:textDirection w:val="btLr"/>
          </w:tcPr>
          <w:p w:rsidR="007E3665" w:rsidRDefault="001534BE">
            <w:pPr>
              <w:pStyle w:val="TableParagraph"/>
              <w:spacing w:before="68" w:line="247" w:lineRule="auto"/>
              <w:ind w:left="370" w:hanging="176"/>
              <w:rPr>
                <w:sz w:val="24"/>
              </w:rPr>
            </w:pPr>
            <w:proofErr w:type="spellStart"/>
            <w:r>
              <w:rPr>
                <w:sz w:val="24"/>
              </w:rPr>
              <w:t>самост</w:t>
            </w:r>
            <w:proofErr w:type="spellEnd"/>
            <w:r>
              <w:rPr>
                <w:sz w:val="24"/>
              </w:rPr>
              <w:t>. раб.</w:t>
            </w:r>
          </w:p>
        </w:tc>
        <w:tc>
          <w:tcPr>
            <w:tcW w:w="570" w:type="dxa"/>
            <w:vMerge/>
            <w:tcBorders>
              <w:top w:val="nil"/>
            </w:tcBorders>
            <w:textDirection w:val="btLr"/>
          </w:tcPr>
          <w:p w:rsidR="007E3665" w:rsidRDefault="007E3665">
            <w:pPr>
              <w:rPr>
                <w:sz w:val="2"/>
                <w:szCs w:val="2"/>
              </w:rPr>
            </w:pPr>
          </w:p>
        </w:tc>
        <w:tc>
          <w:tcPr>
            <w:tcW w:w="2695" w:type="dxa"/>
            <w:vMerge/>
            <w:tcBorders>
              <w:top w:val="nil"/>
            </w:tcBorders>
          </w:tcPr>
          <w:p w:rsidR="007E3665" w:rsidRDefault="007E3665">
            <w:pPr>
              <w:rPr>
                <w:sz w:val="2"/>
                <w:szCs w:val="2"/>
              </w:rPr>
            </w:pPr>
          </w:p>
        </w:tc>
        <w:tc>
          <w:tcPr>
            <w:tcW w:w="955" w:type="dxa"/>
            <w:vMerge/>
            <w:tcBorders>
              <w:top w:val="nil"/>
            </w:tcBorders>
            <w:textDirection w:val="btLr"/>
          </w:tcPr>
          <w:p w:rsidR="007E3665" w:rsidRDefault="007E3665">
            <w:pPr>
              <w:rPr>
                <w:sz w:val="2"/>
                <w:szCs w:val="2"/>
              </w:rPr>
            </w:pPr>
          </w:p>
        </w:tc>
      </w:tr>
      <w:tr w:rsidR="007E3665">
        <w:trPr>
          <w:trHeight w:val="501"/>
        </w:trPr>
        <w:tc>
          <w:tcPr>
            <w:tcW w:w="2245" w:type="dxa"/>
          </w:tcPr>
          <w:p w:rsidR="007E3665" w:rsidRDefault="007E3665">
            <w:pPr>
              <w:pStyle w:val="TableParagraph"/>
              <w:rPr>
                <w:sz w:val="24"/>
              </w:rPr>
            </w:pPr>
          </w:p>
        </w:tc>
        <w:tc>
          <w:tcPr>
            <w:tcW w:w="375" w:type="dxa"/>
          </w:tcPr>
          <w:p w:rsidR="007E3665" w:rsidRDefault="007E3665">
            <w:pPr>
              <w:pStyle w:val="TableParagraph"/>
              <w:rPr>
                <w:sz w:val="24"/>
              </w:rPr>
            </w:pPr>
          </w:p>
        </w:tc>
        <w:tc>
          <w:tcPr>
            <w:tcW w:w="685" w:type="dxa"/>
          </w:tcPr>
          <w:p w:rsidR="007E3665" w:rsidRDefault="007E3665">
            <w:pPr>
              <w:pStyle w:val="TableParagraph"/>
              <w:rPr>
                <w:sz w:val="24"/>
              </w:rPr>
            </w:pPr>
          </w:p>
        </w:tc>
        <w:tc>
          <w:tcPr>
            <w:tcW w:w="714" w:type="dxa"/>
          </w:tcPr>
          <w:p w:rsidR="007E3665" w:rsidRDefault="007E3665">
            <w:pPr>
              <w:pStyle w:val="TableParagraph"/>
              <w:rPr>
                <w:sz w:val="24"/>
              </w:rPr>
            </w:pPr>
          </w:p>
        </w:tc>
        <w:tc>
          <w:tcPr>
            <w:tcW w:w="710" w:type="dxa"/>
          </w:tcPr>
          <w:p w:rsidR="007E3665" w:rsidRDefault="007E3665">
            <w:pPr>
              <w:pStyle w:val="TableParagraph"/>
              <w:rPr>
                <w:sz w:val="24"/>
              </w:rPr>
            </w:pPr>
          </w:p>
        </w:tc>
        <w:tc>
          <w:tcPr>
            <w:tcW w:w="714" w:type="dxa"/>
          </w:tcPr>
          <w:p w:rsidR="007E3665" w:rsidRDefault="007E3665">
            <w:pPr>
              <w:pStyle w:val="TableParagraph"/>
              <w:rPr>
                <w:sz w:val="24"/>
              </w:rPr>
            </w:pPr>
          </w:p>
        </w:tc>
        <w:tc>
          <w:tcPr>
            <w:tcW w:w="570" w:type="dxa"/>
          </w:tcPr>
          <w:p w:rsidR="007E3665" w:rsidRDefault="007E3665">
            <w:pPr>
              <w:pStyle w:val="TableParagraph"/>
              <w:rPr>
                <w:sz w:val="24"/>
              </w:rPr>
            </w:pPr>
          </w:p>
        </w:tc>
        <w:tc>
          <w:tcPr>
            <w:tcW w:w="2695" w:type="dxa"/>
          </w:tcPr>
          <w:p w:rsidR="007E3665" w:rsidRDefault="007E3665">
            <w:pPr>
              <w:pStyle w:val="TableParagraph"/>
              <w:rPr>
                <w:sz w:val="24"/>
              </w:rPr>
            </w:pPr>
          </w:p>
        </w:tc>
        <w:tc>
          <w:tcPr>
            <w:tcW w:w="955" w:type="dxa"/>
          </w:tcPr>
          <w:p w:rsidR="007E3665" w:rsidRDefault="007E3665">
            <w:pPr>
              <w:pStyle w:val="TableParagraph"/>
              <w:rPr>
                <w:sz w:val="24"/>
              </w:rPr>
            </w:pPr>
          </w:p>
        </w:tc>
      </w:tr>
      <w:tr w:rsidR="007E3665">
        <w:trPr>
          <w:trHeight w:val="1103"/>
        </w:trPr>
        <w:tc>
          <w:tcPr>
            <w:tcW w:w="2245" w:type="dxa"/>
          </w:tcPr>
          <w:p w:rsidR="007E3665" w:rsidRDefault="001534BE">
            <w:pPr>
              <w:pStyle w:val="TableParagraph"/>
              <w:spacing w:line="260" w:lineRule="exact"/>
              <w:ind w:left="40"/>
              <w:jc w:val="both"/>
              <w:rPr>
                <w:sz w:val="24"/>
              </w:rPr>
            </w:pPr>
            <w:r>
              <w:rPr>
                <w:sz w:val="24"/>
              </w:rPr>
              <w:t>2. Раздел «</w:t>
            </w:r>
            <w:proofErr w:type="spellStart"/>
            <w:r>
              <w:rPr>
                <w:sz w:val="24"/>
              </w:rPr>
              <w:t>Творче</w:t>
            </w:r>
            <w:proofErr w:type="spellEnd"/>
            <w:r>
              <w:rPr>
                <w:sz w:val="24"/>
              </w:rPr>
              <w:t>-</w:t>
            </w:r>
          </w:p>
          <w:p w:rsidR="007E3665" w:rsidRDefault="001534BE">
            <w:pPr>
              <w:pStyle w:val="TableParagraph"/>
              <w:spacing w:line="270" w:lineRule="atLeast"/>
              <w:ind w:left="40" w:right="224"/>
              <w:jc w:val="both"/>
              <w:rPr>
                <w:sz w:val="24"/>
              </w:rPr>
            </w:pPr>
            <w:proofErr w:type="spellStart"/>
            <w:r>
              <w:rPr>
                <w:sz w:val="24"/>
              </w:rPr>
              <w:t>ские</w:t>
            </w:r>
            <w:proofErr w:type="spellEnd"/>
            <w:r>
              <w:rPr>
                <w:sz w:val="24"/>
              </w:rPr>
              <w:t xml:space="preserve"> открытия ру</w:t>
            </w:r>
            <w:proofErr w:type="gramStart"/>
            <w:r>
              <w:rPr>
                <w:sz w:val="24"/>
              </w:rPr>
              <w:t>с-</w:t>
            </w:r>
            <w:proofErr w:type="gramEnd"/>
            <w:r>
              <w:rPr>
                <w:sz w:val="24"/>
              </w:rPr>
              <w:t xml:space="preserve"> </w:t>
            </w:r>
            <w:proofErr w:type="spellStart"/>
            <w:r>
              <w:rPr>
                <w:sz w:val="24"/>
              </w:rPr>
              <w:t>ских</w:t>
            </w:r>
            <w:proofErr w:type="spellEnd"/>
            <w:r>
              <w:rPr>
                <w:sz w:val="24"/>
              </w:rPr>
              <w:t xml:space="preserve"> классиков 2-й половины XIX в.»</w:t>
            </w:r>
          </w:p>
        </w:tc>
        <w:tc>
          <w:tcPr>
            <w:tcW w:w="375" w:type="dxa"/>
          </w:tcPr>
          <w:p w:rsidR="007E3665" w:rsidRDefault="001534BE">
            <w:pPr>
              <w:pStyle w:val="TableParagraph"/>
              <w:spacing w:line="260" w:lineRule="exact"/>
              <w:ind w:left="126"/>
              <w:rPr>
                <w:sz w:val="24"/>
              </w:rPr>
            </w:pPr>
            <w:r>
              <w:rPr>
                <w:sz w:val="24"/>
              </w:rPr>
              <w:t>3</w:t>
            </w:r>
          </w:p>
        </w:tc>
        <w:tc>
          <w:tcPr>
            <w:tcW w:w="685" w:type="dxa"/>
          </w:tcPr>
          <w:p w:rsidR="007E3665" w:rsidRDefault="007E3665">
            <w:pPr>
              <w:pStyle w:val="TableParagraph"/>
              <w:rPr>
                <w:sz w:val="24"/>
              </w:rPr>
            </w:pPr>
          </w:p>
        </w:tc>
        <w:tc>
          <w:tcPr>
            <w:tcW w:w="714" w:type="dxa"/>
          </w:tcPr>
          <w:p w:rsidR="007E3665" w:rsidRDefault="007E3665">
            <w:pPr>
              <w:pStyle w:val="TableParagraph"/>
              <w:rPr>
                <w:sz w:val="24"/>
              </w:rPr>
            </w:pPr>
          </w:p>
        </w:tc>
        <w:tc>
          <w:tcPr>
            <w:tcW w:w="710" w:type="dxa"/>
          </w:tcPr>
          <w:p w:rsidR="007E3665" w:rsidRDefault="007E3665">
            <w:pPr>
              <w:pStyle w:val="TableParagraph"/>
              <w:rPr>
                <w:sz w:val="24"/>
              </w:rPr>
            </w:pPr>
          </w:p>
        </w:tc>
        <w:tc>
          <w:tcPr>
            <w:tcW w:w="714" w:type="dxa"/>
          </w:tcPr>
          <w:p w:rsidR="007E3665" w:rsidRDefault="007E3665">
            <w:pPr>
              <w:pStyle w:val="TableParagraph"/>
              <w:rPr>
                <w:sz w:val="24"/>
              </w:rPr>
            </w:pPr>
          </w:p>
        </w:tc>
        <w:tc>
          <w:tcPr>
            <w:tcW w:w="570" w:type="dxa"/>
          </w:tcPr>
          <w:p w:rsidR="007E3665" w:rsidRDefault="007E3665">
            <w:pPr>
              <w:pStyle w:val="TableParagraph"/>
              <w:rPr>
                <w:sz w:val="24"/>
              </w:rPr>
            </w:pPr>
          </w:p>
        </w:tc>
        <w:tc>
          <w:tcPr>
            <w:tcW w:w="2695" w:type="dxa"/>
          </w:tcPr>
          <w:p w:rsidR="007E3665" w:rsidRDefault="007E3665">
            <w:pPr>
              <w:pStyle w:val="TableParagraph"/>
              <w:rPr>
                <w:sz w:val="24"/>
              </w:rPr>
            </w:pPr>
          </w:p>
        </w:tc>
        <w:tc>
          <w:tcPr>
            <w:tcW w:w="955" w:type="dxa"/>
          </w:tcPr>
          <w:p w:rsidR="007E3665" w:rsidRDefault="007E3665">
            <w:pPr>
              <w:pStyle w:val="TableParagraph"/>
              <w:rPr>
                <w:sz w:val="24"/>
              </w:rPr>
            </w:pPr>
          </w:p>
        </w:tc>
      </w:tr>
      <w:tr w:rsidR="00A831D4">
        <w:trPr>
          <w:trHeight w:val="1656"/>
        </w:trPr>
        <w:tc>
          <w:tcPr>
            <w:tcW w:w="2245" w:type="dxa"/>
          </w:tcPr>
          <w:p w:rsidR="00A831D4" w:rsidRDefault="00A831D4" w:rsidP="00A831D4">
            <w:pPr>
              <w:pStyle w:val="TableParagraph"/>
              <w:spacing w:line="260" w:lineRule="exact"/>
              <w:ind w:left="40"/>
              <w:rPr>
                <w:sz w:val="24"/>
              </w:rPr>
            </w:pPr>
            <w:r>
              <w:rPr>
                <w:sz w:val="24"/>
              </w:rPr>
              <w:t>2.1. Тема «</w:t>
            </w:r>
            <w:proofErr w:type="spellStart"/>
            <w:r>
              <w:rPr>
                <w:sz w:val="24"/>
              </w:rPr>
              <w:t>Художе</w:t>
            </w:r>
            <w:proofErr w:type="spellEnd"/>
            <w:r>
              <w:rPr>
                <w:sz w:val="24"/>
              </w:rPr>
              <w:t>-</w:t>
            </w:r>
          </w:p>
          <w:p w:rsidR="00A831D4" w:rsidRDefault="00A831D4" w:rsidP="00A831D4">
            <w:pPr>
              <w:pStyle w:val="TableParagraph"/>
              <w:ind w:left="40" w:right="192"/>
              <w:rPr>
                <w:sz w:val="24"/>
              </w:rPr>
            </w:pPr>
            <w:proofErr w:type="spellStart"/>
            <w:r>
              <w:rPr>
                <w:sz w:val="24"/>
              </w:rPr>
              <w:t>ственные</w:t>
            </w:r>
            <w:proofErr w:type="spellEnd"/>
            <w:r>
              <w:rPr>
                <w:sz w:val="24"/>
              </w:rPr>
              <w:t xml:space="preserve"> открытия И.С. Тургенева»</w:t>
            </w:r>
          </w:p>
        </w:tc>
        <w:tc>
          <w:tcPr>
            <w:tcW w:w="375" w:type="dxa"/>
          </w:tcPr>
          <w:p w:rsidR="00A831D4" w:rsidRDefault="00A831D4" w:rsidP="00A831D4">
            <w:pPr>
              <w:pStyle w:val="TableParagraph"/>
              <w:rPr>
                <w:sz w:val="24"/>
              </w:rPr>
            </w:pPr>
          </w:p>
        </w:tc>
        <w:tc>
          <w:tcPr>
            <w:tcW w:w="685" w:type="dxa"/>
          </w:tcPr>
          <w:p w:rsidR="00A831D4" w:rsidRDefault="00A831D4" w:rsidP="00A831D4">
            <w:pPr>
              <w:pStyle w:val="TableParagraph"/>
              <w:spacing w:line="260" w:lineRule="exact"/>
              <w:ind w:left="4"/>
              <w:jc w:val="center"/>
              <w:rPr>
                <w:sz w:val="24"/>
              </w:rPr>
            </w:pPr>
            <w:r>
              <w:rPr>
                <w:sz w:val="24"/>
              </w:rPr>
              <w:t>1</w:t>
            </w:r>
          </w:p>
        </w:tc>
        <w:tc>
          <w:tcPr>
            <w:tcW w:w="714" w:type="dxa"/>
          </w:tcPr>
          <w:p w:rsidR="00A831D4" w:rsidRDefault="00A831D4" w:rsidP="00A831D4">
            <w:pPr>
              <w:pStyle w:val="TableParagraph"/>
              <w:rPr>
                <w:sz w:val="24"/>
              </w:rPr>
            </w:pPr>
          </w:p>
        </w:tc>
        <w:tc>
          <w:tcPr>
            <w:tcW w:w="710" w:type="dxa"/>
          </w:tcPr>
          <w:p w:rsidR="00A831D4" w:rsidRDefault="00A831D4" w:rsidP="00A831D4">
            <w:pPr>
              <w:pStyle w:val="TableParagraph"/>
              <w:spacing w:line="260" w:lineRule="exact"/>
              <w:ind w:left="175" w:right="176"/>
              <w:jc w:val="center"/>
              <w:rPr>
                <w:sz w:val="24"/>
              </w:rPr>
            </w:pPr>
            <w:r>
              <w:rPr>
                <w:sz w:val="24"/>
              </w:rPr>
              <w:t>1/1</w:t>
            </w:r>
          </w:p>
        </w:tc>
        <w:tc>
          <w:tcPr>
            <w:tcW w:w="714" w:type="dxa"/>
          </w:tcPr>
          <w:p w:rsidR="00A831D4" w:rsidRDefault="00A831D4" w:rsidP="00A831D4">
            <w:pPr>
              <w:pStyle w:val="TableParagraph"/>
              <w:spacing w:line="260" w:lineRule="exact"/>
              <w:ind w:left="151" w:right="152"/>
              <w:jc w:val="center"/>
              <w:rPr>
                <w:sz w:val="24"/>
              </w:rPr>
            </w:pPr>
            <w:r>
              <w:rPr>
                <w:sz w:val="24"/>
              </w:rPr>
              <w:t>16</w:t>
            </w:r>
          </w:p>
        </w:tc>
        <w:tc>
          <w:tcPr>
            <w:tcW w:w="570" w:type="dxa"/>
          </w:tcPr>
          <w:p w:rsidR="00A831D4" w:rsidRDefault="00A831D4" w:rsidP="00A831D4">
            <w:pPr>
              <w:pStyle w:val="TableParagraph"/>
              <w:rPr>
                <w:sz w:val="24"/>
              </w:rPr>
            </w:pPr>
          </w:p>
        </w:tc>
        <w:tc>
          <w:tcPr>
            <w:tcW w:w="2695" w:type="dxa"/>
          </w:tcPr>
          <w:p w:rsidR="00A831D4" w:rsidRDefault="00A831D4" w:rsidP="00A831D4">
            <w:pPr>
              <w:pStyle w:val="TableParagraph"/>
              <w:spacing w:line="260" w:lineRule="exact"/>
              <w:ind w:left="33"/>
              <w:jc w:val="both"/>
              <w:rPr>
                <w:sz w:val="24"/>
              </w:rPr>
            </w:pPr>
            <w:r>
              <w:rPr>
                <w:sz w:val="24"/>
              </w:rPr>
              <w:t xml:space="preserve">Конспектирование </w:t>
            </w:r>
            <w:r>
              <w:rPr>
                <w:spacing w:val="3"/>
                <w:sz w:val="24"/>
              </w:rPr>
              <w:t xml:space="preserve"> </w:t>
            </w:r>
            <w:proofErr w:type="spellStart"/>
            <w:r>
              <w:rPr>
                <w:sz w:val="24"/>
              </w:rPr>
              <w:t>науч</w:t>
            </w:r>
            <w:proofErr w:type="spellEnd"/>
            <w:r>
              <w:rPr>
                <w:sz w:val="24"/>
              </w:rPr>
              <w:t>-</w:t>
            </w:r>
          </w:p>
          <w:p w:rsidR="00A831D4" w:rsidRDefault="00A831D4" w:rsidP="00A831D4">
            <w:pPr>
              <w:pStyle w:val="TableParagraph"/>
              <w:ind w:left="33" w:right="33"/>
              <w:jc w:val="both"/>
              <w:rPr>
                <w:sz w:val="24"/>
              </w:rPr>
            </w:pPr>
            <w:r>
              <w:rPr>
                <w:sz w:val="24"/>
              </w:rPr>
              <w:t xml:space="preserve">ной литературы и </w:t>
            </w:r>
            <w:proofErr w:type="spellStart"/>
            <w:r>
              <w:rPr>
                <w:sz w:val="24"/>
              </w:rPr>
              <w:t>крит</w:t>
            </w:r>
            <w:proofErr w:type="gramStart"/>
            <w:r>
              <w:rPr>
                <w:sz w:val="24"/>
              </w:rPr>
              <w:t>и</w:t>
            </w:r>
            <w:proofErr w:type="spellEnd"/>
            <w:r>
              <w:rPr>
                <w:sz w:val="24"/>
              </w:rPr>
              <w:t>-</w:t>
            </w:r>
            <w:proofErr w:type="gramEnd"/>
            <w:r>
              <w:rPr>
                <w:sz w:val="24"/>
              </w:rPr>
              <w:t xml:space="preserve"> </w:t>
            </w:r>
            <w:proofErr w:type="spellStart"/>
            <w:r>
              <w:rPr>
                <w:sz w:val="24"/>
              </w:rPr>
              <w:t>ко-аналитическое</w:t>
            </w:r>
            <w:proofErr w:type="spellEnd"/>
            <w:r>
              <w:rPr>
                <w:sz w:val="24"/>
              </w:rPr>
              <w:t xml:space="preserve"> </w:t>
            </w:r>
            <w:proofErr w:type="spellStart"/>
            <w:r>
              <w:rPr>
                <w:sz w:val="24"/>
              </w:rPr>
              <w:t>высту</w:t>
            </w:r>
            <w:proofErr w:type="spellEnd"/>
            <w:r>
              <w:rPr>
                <w:sz w:val="24"/>
              </w:rPr>
              <w:t xml:space="preserve">- </w:t>
            </w:r>
            <w:proofErr w:type="spellStart"/>
            <w:r>
              <w:rPr>
                <w:sz w:val="24"/>
              </w:rPr>
              <w:t>пление</w:t>
            </w:r>
            <w:proofErr w:type="spellEnd"/>
            <w:r>
              <w:rPr>
                <w:sz w:val="24"/>
              </w:rPr>
              <w:t xml:space="preserve">    по  </w:t>
            </w:r>
            <w:r>
              <w:rPr>
                <w:spacing w:val="16"/>
                <w:sz w:val="24"/>
              </w:rPr>
              <w:t xml:space="preserve"> </w:t>
            </w:r>
            <w:r>
              <w:rPr>
                <w:sz w:val="24"/>
              </w:rPr>
              <w:t>материалам</w:t>
            </w:r>
          </w:p>
          <w:p w:rsidR="00A831D4" w:rsidRDefault="00A831D4" w:rsidP="00A831D4">
            <w:pPr>
              <w:pStyle w:val="TableParagraph"/>
              <w:spacing w:line="270" w:lineRule="atLeast"/>
              <w:ind w:left="33" w:right="35"/>
              <w:jc w:val="both"/>
              <w:rPr>
                <w:sz w:val="24"/>
              </w:rPr>
            </w:pPr>
            <w:r>
              <w:rPr>
                <w:sz w:val="24"/>
              </w:rPr>
              <w:t>конспекта. Творческие задания.</w:t>
            </w:r>
          </w:p>
        </w:tc>
        <w:tc>
          <w:tcPr>
            <w:tcW w:w="955" w:type="dxa"/>
          </w:tcPr>
          <w:p w:rsidR="00A831D4" w:rsidRDefault="00A831D4" w:rsidP="00A831D4">
            <w:pPr>
              <w:pStyle w:val="TableParagraph"/>
              <w:spacing w:line="268" w:lineRule="exact"/>
              <w:ind w:left="31"/>
              <w:rPr>
                <w:i/>
                <w:sz w:val="24"/>
              </w:rPr>
            </w:pPr>
            <w:r>
              <w:rPr>
                <w:i/>
                <w:sz w:val="24"/>
              </w:rPr>
              <w:t>ПК-11,</w:t>
            </w:r>
          </w:p>
          <w:p w:rsidR="00A831D4" w:rsidRDefault="00A831D4" w:rsidP="00A831D4">
            <w:pPr>
              <w:pStyle w:val="TableParagraph"/>
              <w:ind w:left="31"/>
              <w:rPr>
                <w:i/>
                <w:sz w:val="24"/>
              </w:rPr>
            </w:pPr>
            <w:r>
              <w:rPr>
                <w:i/>
                <w:sz w:val="24"/>
              </w:rPr>
              <w:t>ДПК-4-</w:t>
            </w:r>
          </w:p>
          <w:p w:rsidR="00A831D4" w:rsidRDefault="00A831D4" w:rsidP="00A831D4">
            <w:pPr>
              <w:pStyle w:val="TableParagraph"/>
              <w:ind w:left="31"/>
              <w:rPr>
                <w:i/>
                <w:sz w:val="24"/>
              </w:rPr>
            </w:pPr>
            <w:proofErr w:type="spellStart"/>
            <w:r>
              <w:rPr>
                <w:i/>
                <w:sz w:val="24"/>
              </w:rPr>
              <w:t>зув</w:t>
            </w:r>
            <w:proofErr w:type="spellEnd"/>
            <w:r>
              <w:rPr>
                <w:i/>
                <w:sz w:val="24"/>
              </w:rPr>
              <w:t>.</w:t>
            </w:r>
          </w:p>
        </w:tc>
      </w:tr>
      <w:tr w:rsidR="00A831D4">
        <w:trPr>
          <w:trHeight w:val="1655"/>
        </w:trPr>
        <w:tc>
          <w:tcPr>
            <w:tcW w:w="2245" w:type="dxa"/>
          </w:tcPr>
          <w:p w:rsidR="00A831D4" w:rsidRDefault="00A831D4" w:rsidP="00A831D4">
            <w:pPr>
              <w:pStyle w:val="TableParagraph"/>
              <w:spacing w:line="260" w:lineRule="exact"/>
              <w:ind w:left="40"/>
              <w:rPr>
                <w:sz w:val="24"/>
              </w:rPr>
            </w:pPr>
            <w:r>
              <w:rPr>
                <w:sz w:val="24"/>
              </w:rPr>
              <w:t>2.2. Тема «</w:t>
            </w:r>
            <w:proofErr w:type="spellStart"/>
            <w:r>
              <w:rPr>
                <w:sz w:val="24"/>
              </w:rPr>
              <w:t>Художе</w:t>
            </w:r>
            <w:proofErr w:type="spellEnd"/>
            <w:r>
              <w:rPr>
                <w:sz w:val="24"/>
              </w:rPr>
              <w:t>-</w:t>
            </w:r>
          </w:p>
          <w:p w:rsidR="00A831D4" w:rsidRDefault="00A831D4" w:rsidP="00A831D4">
            <w:pPr>
              <w:pStyle w:val="TableParagraph"/>
              <w:ind w:left="40" w:right="192"/>
              <w:rPr>
                <w:sz w:val="24"/>
              </w:rPr>
            </w:pPr>
            <w:proofErr w:type="spellStart"/>
            <w:r>
              <w:rPr>
                <w:sz w:val="24"/>
              </w:rPr>
              <w:t>ственные</w:t>
            </w:r>
            <w:proofErr w:type="spellEnd"/>
            <w:r>
              <w:rPr>
                <w:sz w:val="24"/>
              </w:rPr>
              <w:t xml:space="preserve"> открытия И.А. Гончарова»</w:t>
            </w:r>
          </w:p>
        </w:tc>
        <w:tc>
          <w:tcPr>
            <w:tcW w:w="375" w:type="dxa"/>
          </w:tcPr>
          <w:p w:rsidR="00A831D4" w:rsidRDefault="00A831D4" w:rsidP="00A831D4">
            <w:pPr>
              <w:pStyle w:val="TableParagraph"/>
              <w:rPr>
                <w:sz w:val="24"/>
              </w:rPr>
            </w:pPr>
          </w:p>
        </w:tc>
        <w:tc>
          <w:tcPr>
            <w:tcW w:w="685" w:type="dxa"/>
          </w:tcPr>
          <w:p w:rsidR="00A831D4" w:rsidRDefault="00A831D4" w:rsidP="00A831D4">
            <w:pPr>
              <w:pStyle w:val="TableParagraph"/>
              <w:spacing w:line="260" w:lineRule="exact"/>
              <w:ind w:left="4"/>
              <w:jc w:val="center"/>
              <w:rPr>
                <w:sz w:val="24"/>
              </w:rPr>
            </w:pPr>
            <w:r>
              <w:rPr>
                <w:sz w:val="24"/>
              </w:rPr>
              <w:t>1</w:t>
            </w:r>
          </w:p>
        </w:tc>
        <w:tc>
          <w:tcPr>
            <w:tcW w:w="714" w:type="dxa"/>
          </w:tcPr>
          <w:p w:rsidR="00A831D4" w:rsidRDefault="00A831D4" w:rsidP="00A831D4">
            <w:pPr>
              <w:pStyle w:val="TableParagraph"/>
              <w:rPr>
                <w:sz w:val="24"/>
              </w:rPr>
            </w:pPr>
          </w:p>
        </w:tc>
        <w:tc>
          <w:tcPr>
            <w:tcW w:w="710" w:type="dxa"/>
          </w:tcPr>
          <w:p w:rsidR="00A831D4" w:rsidRDefault="00A831D4" w:rsidP="00A831D4">
            <w:pPr>
              <w:pStyle w:val="TableParagraph"/>
              <w:spacing w:line="260" w:lineRule="exact"/>
              <w:jc w:val="center"/>
              <w:rPr>
                <w:sz w:val="24"/>
              </w:rPr>
            </w:pPr>
            <w:r>
              <w:rPr>
                <w:sz w:val="24"/>
              </w:rPr>
              <w:t>1/1</w:t>
            </w:r>
          </w:p>
        </w:tc>
        <w:tc>
          <w:tcPr>
            <w:tcW w:w="714" w:type="dxa"/>
          </w:tcPr>
          <w:p w:rsidR="00A831D4" w:rsidRDefault="00A831D4" w:rsidP="00A831D4">
            <w:pPr>
              <w:pStyle w:val="TableParagraph"/>
              <w:spacing w:line="260" w:lineRule="exact"/>
              <w:ind w:left="151" w:right="152"/>
              <w:jc w:val="center"/>
              <w:rPr>
                <w:sz w:val="24"/>
              </w:rPr>
            </w:pPr>
            <w:r>
              <w:rPr>
                <w:sz w:val="24"/>
              </w:rPr>
              <w:t>16</w:t>
            </w:r>
          </w:p>
        </w:tc>
        <w:tc>
          <w:tcPr>
            <w:tcW w:w="570" w:type="dxa"/>
          </w:tcPr>
          <w:p w:rsidR="00A831D4" w:rsidRDefault="00A831D4" w:rsidP="00A831D4">
            <w:pPr>
              <w:pStyle w:val="TableParagraph"/>
              <w:rPr>
                <w:sz w:val="24"/>
              </w:rPr>
            </w:pPr>
          </w:p>
        </w:tc>
        <w:tc>
          <w:tcPr>
            <w:tcW w:w="2695" w:type="dxa"/>
          </w:tcPr>
          <w:p w:rsidR="00A831D4" w:rsidRDefault="00A831D4" w:rsidP="00A831D4">
            <w:pPr>
              <w:pStyle w:val="TableParagraph"/>
              <w:spacing w:line="260" w:lineRule="exact"/>
              <w:ind w:left="33"/>
              <w:jc w:val="both"/>
              <w:rPr>
                <w:sz w:val="24"/>
              </w:rPr>
            </w:pPr>
            <w:r>
              <w:rPr>
                <w:sz w:val="24"/>
              </w:rPr>
              <w:t xml:space="preserve">Выступление на </w:t>
            </w:r>
            <w:proofErr w:type="spellStart"/>
            <w:r>
              <w:rPr>
                <w:sz w:val="24"/>
              </w:rPr>
              <w:t>практи</w:t>
            </w:r>
            <w:proofErr w:type="spellEnd"/>
            <w:r>
              <w:rPr>
                <w:sz w:val="24"/>
              </w:rPr>
              <w:t>-</w:t>
            </w:r>
          </w:p>
          <w:p w:rsidR="00A831D4" w:rsidRDefault="00A831D4" w:rsidP="00A831D4">
            <w:pPr>
              <w:pStyle w:val="TableParagraph"/>
              <w:spacing w:line="270" w:lineRule="atLeast"/>
              <w:ind w:left="33" w:right="33"/>
              <w:jc w:val="both"/>
              <w:rPr>
                <w:sz w:val="24"/>
              </w:rPr>
            </w:pPr>
            <w:proofErr w:type="spellStart"/>
            <w:r>
              <w:rPr>
                <w:sz w:val="24"/>
              </w:rPr>
              <w:t>ческом</w:t>
            </w:r>
            <w:proofErr w:type="spellEnd"/>
            <w:r>
              <w:rPr>
                <w:sz w:val="24"/>
              </w:rPr>
              <w:t xml:space="preserve"> </w:t>
            </w:r>
            <w:proofErr w:type="gramStart"/>
            <w:r>
              <w:rPr>
                <w:sz w:val="24"/>
              </w:rPr>
              <w:t>занятии</w:t>
            </w:r>
            <w:proofErr w:type="gramEnd"/>
            <w:r>
              <w:rPr>
                <w:sz w:val="24"/>
              </w:rPr>
              <w:t xml:space="preserve">. </w:t>
            </w:r>
            <w:proofErr w:type="spellStart"/>
            <w:r>
              <w:rPr>
                <w:sz w:val="24"/>
              </w:rPr>
              <w:t>Инд</w:t>
            </w:r>
            <w:proofErr w:type="gramStart"/>
            <w:r>
              <w:rPr>
                <w:sz w:val="24"/>
              </w:rPr>
              <w:t>и</w:t>
            </w:r>
            <w:proofErr w:type="spellEnd"/>
            <w:r>
              <w:rPr>
                <w:sz w:val="24"/>
              </w:rPr>
              <w:t>-</w:t>
            </w:r>
            <w:proofErr w:type="gramEnd"/>
            <w:r>
              <w:rPr>
                <w:sz w:val="24"/>
              </w:rPr>
              <w:t xml:space="preserve"> </w:t>
            </w:r>
            <w:proofErr w:type="spellStart"/>
            <w:r>
              <w:rPr>
                <w:sz w:val="24"/>
              </w:rPr>
              <w:t>видуальные</w:t>
            </w:r>
            <w:proofErr w:type="spellEnd"/>
            <w:r>
              <w:rPr>
                <w:sz w:val="24"/>
              </w:rPr>
              <w:t xml:space="preserve"> </w:t>
            </w:r>
            <w:proofErr w:type="spellStart"/>
            <w:r>
              <w:rPr>
                <w:sz w:val="24"/>
              </w:rPr>
              <w:t>аналитиче</w:t>
            </w:r>
            <w:proofErr w:type="spellEnd"/>
            <w:r>
              <w:rPr>
                <w:sz w:val="24"/>
              </w:rPr>
              <w:t xml:space="preserve">- </w:t>
            </w:r>
            <w:proofErr w:type="spellStart"/>
            <w:r>
              <w:rPr>
                <w:sz w:val="24"/>
              </w:rPr>
              <w:t>ские</w:t>
            </w:r>
            <w:proofErr w:type="spellEnd"/>
            <w:r>
              <w:rPr>
                <w:sz w:val="24"/>
              </w:rPr>
              <w:t xml:space="preserve"> задания с после- дующей проверкой. Те</w:t>
            </w:r>
            <w:proofErr w:type="gramStart"/>
            <w:r>
              <w:rPr>
                <w:sz w:val="24"/>
              </w:rPr>
              <w:t>с-</w:t>
            </w:r>
            <w:proofErr w:type="gramEnd"/>
            <w:r>
              <w:rPr>
                <w:sz w:val="24"/>
              </w:rPr>
              <w:t xml:space="preserve"> </w:t>
            </w:r>
            <w:proofErr w:type="spellStart"/>
            <w:r>
              <w:rPr>
                <w:sz w:val="24"/>
              </w:rPr>
              <w:t>тирование</w:t>
            </w:r>
            <w:proofErr w:type="spellEnd"/>
            <w:r>
              <w:rPr>
                <w:sz w:val="24"/>
              </w:rPr>
              <w:t>.</w:t>
            </w:r>
          </w:p>
        </w:tc>
        <w:tc>
          <w:tcPr>
            <w:tcW w:w="955" w:type="dxa"/>
          </w:tcPr>
          <w:p w:rsidR="00A831D4" w:rsidRDefault="00A831D4" w:rsidP="00A831D4">
            <w:pPr>
              <w:pStyle w:val="TableParagraph"/>
              <w:spacing w:line="268" w:lineRule="exact"/>
              <w:ind w:left="31"/>
              <w:rPr>
                <w:i/>
                <w:sz w:val="24"/>
              </w:rPr>
            </w:pPr>
            <w:r>
              <w:rPr>
                <w:i/>
                <w:sz w:val="24"/>
              </w:rPr>
              <w:t>ПК-11,</w:t>
            </w:r>
          </w:p>
          <w:p w:rsidR="00A831D4" w:rsidRDefault="00A831D4" w:rsidP="00A831D4">
            <w:pPr>
              <w:pStyle w:val="TableParagraph"/>
              <w:ind w:left="31"/>
              <w:rPr>
                <w:i/>
                <w:sz w:val="24"/>
              </w:rPr>
            </w:pPr>
            <w:r>
              <w:rPr>
                <w:i/>
                <w:sz w:val="24"/>
              </w:rPr>
              <w:t>ДПК-4-</w:t>
            </w:r>
          </w:p>
          <w:p w:rsidR="00A831D4" w:rsidRDefault="00A831D4" w:rsidP="00A831D4">
            <w:pPr>
              <w:pStyle w:val="TableParagraph"/>
              <w:ind w:left="31"/>
              <w:rPr>
                <w:i/>
                <w:sz w:val="24"/>
              </w:rPr>
            </w:pPr>
            <w:proofErr w:type="spellStart"/>
            <w:r>
              <w:rPr>
                <w:i/>
                <w:sz w:val="24"/>
              </w:rPr>
              <w:t>зув</w:t>
            </w:r>
            <w:proofErr w:type="spellEnd"/>
            <w:r>
              <w:rPr>
                <w:i/>
                <w:sz w:val="24"/>
              </w:rPr>
              <w:t>.</w:t>
            </w:r>
          </w:p>
        </w:tc>
      </w:tr>
      <w:tr w:rsidR="00A831D4">
        <w:trPr>
          <w:trHeight w:val="1379"/>
        </w:trPr>
        <w:tc>
          <w:tcPr>
            <w:tcW w:w="2245" w:type="dxa"/>
          </w:tcPr>
          <w:p w:rsidR="00A831D4" w:rsidRDefault="00A831D4" w:rsidP="00A831D4">
            <w:pPr>
              <w:pStyle w:val="TableParagraph"/>
              <w:spacing w:line="260" w:lineRule="exact"/>
              <w:ind w:left="40"/>
              <w:rPr>
                <w:sz w:val="24"/>
              </w:rPr>
            </w:pPr>
            <w:r>
              <w:rPr>
                <w:sz w:val="24"/>
              </w:rPr>
              <w:t>2.3. Тема «</w:t>
            </w:r>
            <w:proofErr w:type="spellStart"/>
            <w:r>
              <w:rPr>
                <w:sz w:val="24"/>
              </w:rPr>
              <w:t>Художе</w:t>
            </w:r>
            <w:proofErr w:type="spellEnd"/>
            <w:r>
              <w:rPr>
                <w:sz w:val="24"/>
              </w:rPr>
              <w:t>-</w:t>
            </w:r>
          </w:p>
          <w:p w:rsidR="00A831D4" w:rsidRDefault="00A831D4" w:rsidP="00A831D4">
            <w:pPr>
              <w:pStyle w:val="TableParagraph"/>
              <w:ind w:left="40" w:right="192"/>
              <w:rPr>
                <w:sz w:val="24"/>
              </w:rPr>
            </w:pPr>
            <w:proofErr w:type="spellStart"/>
            <w:r>
              <w:rPr>
                <w:sz w:val="24"/>
              </w:rPr>
              <w:t>ственные</w:t>
            </w:r>
            <w:proofErr w:type="spellEnd"/>
            <w:r>
              <w:rPr>
                <w:sz w:val="24"/>
              </w:rPr>
              <w:t xml:space="preserve"> открытия Л.Н. Толстого»</w:t>
            </w:r>
          </w:p>
        </w:tc>
        <w:tc>
          <w:tcPr>
            <w:tcW w:w="375" w:type="dxa"/>
          </w:tcPr>
          <w:p w:rsidR="00A831D4" w:rsidRDefault="00A831D4" w:rsidP="00A831D4">
            <w:pPr>
              <w:pStyle w:val="TableParagraph"/>
              <w:rPr>
                <w:sz w:val="24"/>
              </w:rPr>
            </w:pPr>
          </w:p>
        </w:tc>
        <w:tc>
          <w:tcPr>
            <w:tcW w:w="685" w:type="dxa"/>
          </w:tcPr>
          <w:p w:rsidR="00A831D4" w:rsidRDefault="00A831D4" w:rsidP="00A831D4">
            <w:pPr>
              <w:pStyle w:val="TableParagraph"/>
              <w:spacing w:line="260" w:lineRule="exact"/>
              <w:ind w:left="4"/>
              <w:jc w:val="center"/>
              <w:rPr>
                <w:sz w:val="24"/>
              </w:rPr>
            </w:pPr>
            <w:r>
              <w:rPr>
                <w:sz w:val="24"/>
              </w:rPr>
              <w:t>1</w:t>
            </w:r>
          </w:p>
        </w:tc>
        <w:tc>
          <w:tcPr>
            <w:tcW w:w="714" w:type="dxa"/>
          </w:tcPr>
          <w:p w:rsidR="00A831D4" w:rsidRDefault="00A831D4" w:rsidP="00A831D4">
            <w:pPr>
              <w:pStyle w:val="TableParagraph"/>
              <w:rPr>
                <w:sz w:val="24"/>
              </w:rPr>
            </w:pPr>
          </w:p>
        </w:tc>
        <w:tc>
          <w:tcPr>
            <w:tcW w:w="710" w:type="dxa"/>
          </w:tcPr>
          <w:p w:rsidR="00A831D4" w:rsidRDefault="00A831D4" w:rsidP="00A831D4">
            <w:pPr>
              <w:pStyle w:val="TableParagraph"/>
              <w:spacing w:line="260" w:lineRule="exact"/>
              <w:jc w:val="center"/>
              <w:rPr>
                <w:sz w:val="24"/>
              </w:rPr>
            </w:pPr>
            <w:r>
              <w:rPr>
                <w:sz w:val="24"/>
              </w:rPr>
              <w:t>1/1</w:t>
            </w:r>
          </w:p>
        </w:tc>
        <w:tc>
          <w:tcPr>
            <w:tcW w:w="714" w:type="dxa"/>
          </w:tcPr>
          <w:p w:rsidR="00A831D4" w:rsidRDefault="00A831D4" w:rsidP="00A831D4">
            <w:pPr>
              <w:pStyle w:val="TableParagraph"/>
              <w:spacing w:line="260" w:lineRule="exact"/>
              <w:ind w:left="151" w:right="152"/>
              <w:jc w:val="center"/>
              <w:rPr>
                <w:sz w:val="24"/>
              </w:rPr>
            </w:pPr>
            <w:r>
              <w:rPr>
                <w:sz w:val="24"/>
              </w:rPr>
              <w:t>16</w:t>
            </w:r>
          </w:p>
        </w:tc>
        <w:tc>
          <w:tcPr>
            <w:tcW w:w="570" w:type="dxa"/>
          </w:tcPr>
          <w:p w:rsidR="00A831D4" w:rsidRDefault="00A831D4" w:rsidP="00A831D4">
            <w:pPr>
              <w:pStyle w:val="TableParagraph"/>
              <w:rPr>
                <w:sz w:val="24"/>
              </w:rPr>
            </w:pPr>
          </w:p>
        </w:tc>
        <w:tc>
          <w:tcPr>
            <w:tcW w:w="2695" w:type="dxa"/>
          </w:tcPr>
          <w:p w:rsidR="00A831D4" w:rsidRDefault="00A831D4" w:rsidP="00A831D4">
            <w:pPr>
              <w:pStyle w:val="TableParagraph"/>
              <w:spacing w:line="260" w:lineRule="exact"/>
              <w:ind w:left="33"/>
              <w:jc w:val="both"/>
              <w:rPr>
                <w:sz w:val="24"/>
              </w:rPr>
            </w:pPr>
            <w:r>
              <w:rPr>
                <w:sz w:val="24"/>
              </w:rPr>
              <w:t>Выступление  на</w:t>
            </w:r>
            <w:r>
              <w:rPr>
                <w:spacing w:val="37"/>
                <w:sz w:val="24"/>
              </w:rPr>
              <w:t xml:space="preserve"> </w:t>
            </w:r>
            <w:proofErr w:type="spellStart"/>
            <w:r>
              <w:rPr>
                <w:sz w:val="24"/>
              </w:rPr>
              <w:t>практи</w:t>
            </w:r>
            <w:proofErr w:type="spellEnd"/>
            <w:r>
              <w:rPr>
                <w:sz w:val="24"/>
              </w:rPr>
              <w:t>-</w:t>
            </w:r>
          </w:p>
          <w:p w:rsidR="00A831D4" w:rsidRDefault="00A831D4" w:rsidP="00A831D4">
            <w:pPr>
              <w:pStyle w:val="TableParagraph"/>
              <w:ind w:left="33" w:right="33"/>
              <w:jc w:val="both"/>
              <w:rPr>
                <w:sz w:val="24"/>
              </w:rPr>
            </w:pPr>
            <w:proofErr w:type="spellStart"/>
            <w:r>
              <w:rPr>
                <w:sz w:val="24"/>
              </w:rPr>
              <w:t>ческом</w:t>
            </w:r>
            <w:proofErr w:type="spellEnd"/>
            <w:r>
              <w:rPr>
                <w:sz w:val="24"/>
              </w:rPr>
              <w:t xml:space="preserve"> </w:t>
            </w:r>
            <w:proofErr w:type="gramStart"/>
            <w:r>
              <w:rPr>
                <w:sz w:val="24"/>
              </w:rPr>
              <w:t>занятии</w:t>
            </w:r>
            <w:proofErr w:type="gramEnd"/>
            <w:r>
              <w:rPr>
                <w:sz w:val="24"/>
              </w:rPr>
              <w:t xml:space="preserve">. </w:t>
            </w:r>
            <w:proofErr w:type="spellStart"/>
            <w:r>
              <w:rPr>
                <w:sz w:val="24"/>
              </w:rPr>
              <w:t>Инд</w:t>
            </w:r>
            <w:proofErr w:type="gramStart"/>
            <w:r>
              <w:rPr>
                <w:sz w:val="24"/>
              </w:rPr>
              <w:t>и</w:t>
            </w:r>
            <w:proofErr w:type="spellEnd"/>
            <w:r>
              <w:rPr>
                <w:sz w:val="24"/>
              </w:rPr>
              <w:t>-</w:t>
            </w:r>
            <w:proofErr w:type="gramEnd"/>
            <w:r>
              <w:rPr>
                <w:sz w:val="24"/>
              </w:rPr>
              <w:t xml:space="preserve"> </w:t>
            </w:r>
            <w:proofErr w:type="spellStart"/>
            <w:r>
              <w:rPr>
                <w:sz w:val="24"/>
              </w:rPr>
              <w:t>видуальные</w:t>
            </w:r>
            <w:proofErr w:type="spellEnd"/>
            <w:r>
              <w:rPr>
                <w:sz w:val="24"/>
              </w:rPr>
              <w:t xml:space="preserve"> </w:t>
            </w:r>
            <w:proofErr w:type="spellStart"/>
            <w:r>
              <w:rPr>
                <w:sz w:val="24"/>
              </w:rPr>
              <w:t>аналитиче</w:t>
            </w:r>
            <w:proofErr w:type="spellEnd"/>
            <w:r>
              <w:rPr>
                <w:sz w:val="24"/>
              </w:rPr>
              <w:t xml:space="preserve">- </w:t>
            </w:r>
            <w:proofErr w:type="spellStart"/>
            <w:r>
              <w:rPr>
                <w:sz w:val="24"/>
              </w:rPr>
              <w:t>ские</w:t>
            </w:r>
            <w:proofErr w:type="spellEnd"/>
            <w:r>
              <w:rPr>
                <w:sz w:val="24"/>
              </w:rPr>
              <w:t xml:space="preserve">   задания   с  </w:t>
            </w:r>
            <w:r>
              <w:rPr>
                <w:spacing w:val="40"/>
                <w:sz w:val="24"/>
              </w:rPr>
              <w:t xml:space="preserve"> </w:t>
            </w:r>
            <w:r>
              <w:rPr>
                <w:sz w:val="24"/>
              </w:rPr>
              <w:t>после-</w:t>
            </w:r>
          </w:p>
          <w:p w:rsidR="00A831D4" w:rsidRDefault="00A831D4" w:rsidP="00A831D4">
            <w:pPr>
              <w:pStyle w:val="TableParagraph"/>
              <w:spacing w:line="272" w:lineRule="exact"/>
              <w:ind w:left="33"/>
              <w:jc w:val="both"/>
              <w:rPr>
                <w:sz w:val="24"/>
              </w:rPr>
            </w:pPr>
            <w:r>
              <w:rPr>
                <w:sz w:val="24"/>
              </w:rPr>
              <w:t>дующей проверкой.</w:t>
            </w:r>
          </w:p>
        </w:tc>
        <w:tc>
          <w:tcPr>
            <w:tcW w:w="955" w:type="dxa"/>
          </w:tcPr>
          <w:p w:rsidR="00A831D4" w:rsidRDefault="00A831D4" w:rsidP="00A831D4">
            <w:pPr>
              <w:pStyle w:val="TableParagraph"/>
              <w:spacing w:line="268" w:lineRule="exact"/>
              <w:ind w:left="31"/>
              <w:rPr>
                <w:i/>
                <w:sz w:val="24"/>
              </w:rPr>
            </w:pPr>
            <w:r>
              <w:rPr>
                <w:i/>
                <w:sz w:val="24"/>
              </w:rPr>
              <w:t>ПК-11,</w:t>
            </w:r>
          </w:p>
          <w:p w:rsidR="00A831D4" w:rsidRDefault="00A831D4" w:rsidP="00A831D4">
            <w:pPr>
              <w:pStyle w:val="TableParagraph"/>
              <w:ind w:left="31"/>
              <w:rPr>
                <w:i/>
                <w:sz w:val="24"/>
              </w:rPr>
            </w:pPr>
            <w:r>
              <w:rPr>
                <w:i/>
                <w:sz w:val="24"/>
              </w:rPr>
              <w:t>ДПК-4-</w:t>
            </w:r>
          </w:p>
          <w:p w:rsidR="00A831D4" w:rsidRDefault="00A831D4" w:rsidP="00A831D4">
            <w:pPr>
              <w:pStyle w:val="TableParagraph"/>
              <w:ind w:left="31"/>
              <w:rPr>
                <w:i/>
                <w:sz w:val="24"/>
              </w:rPr>
            </w:pPr>
            <w:proofErr w:type="spellStart"/>
            <w:r>
              <w:rPr>
                <w:i/>
                <w:sz w:val="24"/>
              </w:rPr>
              <w:t>зув</w:t>
            </w:r>
            <w:proofErr w:type="spellEnd"/>
            <w:r>
              <w:rPr>
                <w:i/>
                <w:sz w:val="24"/>
              </w:rPr>
              <w:t>.</w:t>
            </w:r>
          </w:p>
        </w:tc>
      </w:tr>
      <w:tr w:rsidR="00A831D4">
        <w:trPr>
          <w:trHeight w:val="1379"/>
        </w:trPr>
        <w:tc>
          <w:tcPr>
            <w:tcW w:w="2245" w:type="dxa"/>
          </w:tcPr>
          <w:p w:rsidR="00A831D4" w:rsidRDefault="00A831D4" w:rsidP="00A831D4">
            <w:pPr>
              <w:pStyle w:val="TableParagraph"/>
              <w:spacing w:line="260" w:lineRule="exact"/>
              <w:ind w:left="40"/>
              <w:rPr>
                <w:sz w:val="24"/>
              </w:rPr>
            </w:pPr>
            <w:r>
              <w:rPr>
                <w:sz w:val="24"/>
              </w:rPr>
              <w:t>2.4. Тема «</w:t>
            </w:r>
            <w:proofErr w:type="spellStart"/>
            <w:r>
              <w:rPr>
                <w:sz w:val="24"/>
              </w:rPr>
              <w:t>Художе</w:t>
            </w:r>
            <w:proofErr w:type="spellEnd"/>
            <w:r>
              <w:rPr>
                <w:sz w:val="24"/>
              </w:rPr>
              <w:t>-</w:t>
            </w:r>
          </w:p>
          <w:p w:rsidR="00A831D4" w:rsidRDefault="00A831D4" w:rsidP="00A831D4">
            <w:pPr>
              <w:pStyle w:val="TableParagraph"/>
              <w:ind w:left="40" w:right="75"/>
              <w:rPr>
                <w:sz w:val="24"/>
              </w:rPr>
            </w:pPr>
            <w:proofErr w:type="spellStart"/>
            <w:r>
              <w:rPr>
                <w:sz w:val="24"/>
              </w:rPr>
              <w:t>ственные</w:t>
            </w:r>
            <w:proofErr w:type="spellEnd"/>
            <w:r>
              <w:rPr>
                <w:sz w:val="24"/>
              </w:rPr>
              <w:t xml:space="preserve"> открытия Ф.М. Достоевского»</w:t>
            </w:r>
          </w:p>
        </w:tc>
        <w:tc>
          <w:tcPr>
            <w:tcW w:w="375" w:type="dxa"/>
          </w:tcPr>
          <w:p w:rsidR="00A831D4" w:rsidRDefault="00A831D4" w:rsidP="00A831D4">
            <w:pPr>
              <w:pStyle w:val="TableParagraph"/>
              <w:rPr>
                <w:sz w:val="24"/>
              </w:rPr>
            </w:pPr>
          </w:p>
        </w:tc>
        <w:tc>
          <w:tcPr>
            <w:tcW w:w="685" w:type="dxa"/>
          </w:tcPr>
          <w:p w:rsidR="00A831D4" w:rsidRDefault="00A831D4" w:rsidP="00A831D4">
            <w:pPr>
              <w:pStyle w:val="TableParagraph"/>
              <w:spacing w:line="260" w:lineRule="exact"/>
              <w:ind w:left="4"/>
              <w:jc w:val="center"/>
              <w:rPr>
                <w:sz w:val="24"/>
              </w:rPr>
            </w:pPr>
            <w:r>
              <w:rPr>
                <w:sz w:val="24"/>
              </w:rPr>
              <w:t>1</w:t>
            </w:r>
          </w:p>
        </w:tc>
        <w:tc>
          <w:tcPr>
            <w:tcW w:w="714" w:type="dxa"/>
          </w:tcPr>
          <w:p w:rsidR="00A831D4" w:rsidRDefault="00A831D4" w:rsidP="00A831D4">
            <w:pPr>
              <w:pStyle w:val="TableParagraph"/>
              <w:rPr>
                <w:sz w:val="24"/>
              </w:rPr>
            </w:pPr>
          </w:p>
        </w:tc>
        <w:tc>
          <w:tcPr>
            <w:tcW w:w="710" w:type="dxa"/>
          </w:tcPr>
          <w:p w:rsidR="00A831D4" w:rsidRDefault="00A831D4" w:rsidP="00A831D4">
            <w:pPr>
              <w:pStyle w:val="TableParagraph"/>
              <w:spacing w:line="260" w:lineRule="exact"/>
              <w:jc w:val="center"/>
              <w:rPr>
                <w:sz w:val="24"/>
              </w:rPr>
            </w:pPr>
            <w:r>
              <w:rPr>
                <w:sz w:val="24"/>
              </w:rPr>
              <w:t>1/1</w:t>
            </w:r>
          </w:p>
        </w:tc>
        <w:tc>
          <w:tcPr>
            <w:tcW w:w="714" w:type="dxa"/>
          </w:tcPr>
          <w:p w:rsidR="00A831D4" w:rsidRDefault="00A831D4" w:rsidP="00A831D4">
            <w:pPr>
              <w:pStyle w:val="TableParagraph"/>
              <w:spacing w:line="260" w:lineRule="exact"/>
              <w:ind w:right="91" w:firstLine="52"/>
              <w:jc w:val="center"/>
              <w:rPr>
                <w:sz w:val="24"/>
              </w:rPr>
            </w:pPr>
            <w:r>
              <w:rPr>
                <w:sz w:val="24"/>
              </w:rPr>
              <w:t>14,8</w:t>
            </w:r>
          </w:p>
        </w:tc>
        <w:tc>
          <w:tcPr>
            <w:tcW w:w="570" w:type="dxa"/>
          </w:tcPr>
          <w:p w:rsidR="00A831D4" w:rsidRDefault="00A831D4" w:rsidP="00A831D4">
            <w:pPr>
              <w:pStyle w:val="TableParagraph"/>
              <w:rPr>
                <w:sz w:val="24"/>
              </w:rPr>
            </w:pPr>
          </w:p>
        </w:tc>
        <w:tc>
          <w:tcPr>
            <w:tcW w:w="2695" w:type="dxa"/>
          </w:tcPr>
          <w:p w:rsidR="00A831D4" w:rsidRDefault="00A831D4" w:rsidP="00A831D4">
            <w:pPr>
              <w:pStyle w:val="TableParagraph"/>
              <w:spacing w:line="260" w:lineRule="exact"/>
              <w:ind w:left="33"/>
              <w:jc w:val="both"/>
              <w:rPr>
                <w:sz w:val="24"/>
              </w:rPr>
            </w:pPr>
            <w:r>
              <w:rPr>
                <w:sz w:val="24"/>
              </w:rPr>
              <w:t xml:space="preserve">Выступление на </w:t>
            </w:r>
            <w:proofErr w:type="spellStart"/>
            <w:r>
              <w:rPr>
                <w:sz w:val="24"/>
              </w:rPr>
              <w:t>практи</w:t>
            </w:r>
            <w:proofErr w:type="spellEnd"/>
            <w:r>
              <w:rPr>
                <w:sz w:val="24"/>
              </w:rPr>
              <w:t>-</w:t>
            </w:r>
          </w:p>
          <w:p w:rsidR="00A831D4" w:rsidRDefault="00A831D4" w:rsidP="00A831D4">
            <w:pPr>
              <w:pStyle w:val="TableParagraph"/>
              <w:spacing w:line="270" w:lineRule="atLeast"/>
              <w:ind w:left="33" w:right="33"/>
              <w:jc w:val="both"/>
              <w:rPr>
                <w:sz w:val="24"/>
              </w:rPr>
            </w:pPr>
            <w:proofErr w:type="spellStart"/>
            <w:r>
              <w:rPr>
                <w:sz w:val="24"/>
              </w:rPr>
              <w:t>ческом</w:t>
            </w:r>
            <w:proofErr w:type="spellEnd"/>
            <w:r>
              <w:rPr>
                <w:sz w:val="24"/>
              </w:rPr>
              <w:t xml:space="preserve"> </w:t>
            </w:r>
            <w:proofErr w:type="gramStart"/>
            <w:r>
              <w:rPr>
                <w:sz w:val="24"/>
              </w:rPr>
              <w:t>занятии</w:t>
            </w:r>
            <w:proofErr w:type="gramEnd"/>
            <w:r>
              <w:rPr>
                <w:sz w:val="24"/>
              </w:rPr>
              <w:t xml:space="preserve">. </w:t>
            </w:r>
            <w:proofErr w:type="spellStart"/>
            <w:r>
              <w:rPr>
                <w:sz w:val="24"/>
              </w:rPr>
              <w:t>Инд</w:t>
            </w:r>
            <w:proofErr w:type="gramStart"/>
            <w:r>
              <w:rPr>
                <w:sz w:val="24"/>
              </w:rPr>
              <w:t>и</w:t>
            </w:r>
            <w:proofErr w:type="spellEnd"/>
            <w:r>
              <w:rPr>
                <w:sz w:val="24"/>
              </w:rPr>
              <w:t>-</w:t>
            </w:r>
            <w:proofErr w:type="gramEnd"/>
            <w:r>
              <w:rPr>
                <w:sz w:val="24"/>
              </w:rPr>
              <w:t xml:space="preserve"> </w:t>
            </w:r>
            <w:proofErr w:type="spellStart"/>
            <w:r>
              <w:rPr>
                <w:sz w:val="24"/>
              </w:rPr>
              <w:t>видуальные</w:t>
            </w:r>
            <w:proofErr w:type="spellEnd"/>
            <w:r>
              <w:rPr>
                <w:sz w:val="24"/>
              </w:rPr>
              <w:t xml:space="preserve"> </w:t>
            </w:r>
            <w:proofErr w:type="spellStart"/>
            <w:r>
              <w:rPr>
                <w:sz w:val="24"/>
              </w:rPr>
              <w:t>аналитиче</w:t>
            </w:r>
            <w:proofErr w:type="spellEnd"/>
            <w:r>
              <w:rPr>
                <w:sz w:val="24"/>
              </w:rPr>
              <w:t xml:space="preserve">- </w:t>
            </w:r>
            <w:proofErr w:type="spellStart"/>
            <w:r>
              <w:rPr>
                <w:sz w:val="24"/>
              </w:rPr>
              <w:t>ские</w:t>
            </w:r>
            <w:proofErr w:type="spellEnd"/>
            <w:r>
              <w:rPr>
                <w:sz w:val="24"/>
              </w:rPr>
              <w:t xml:space="preserve"> задания. </w:t>
            </w:r>
            <w:proofErr w:type="spellStart"/>
            <w:r>
              <w:rPr>
                <w:sz w:val="24"/>
              </w:rPr>
              <w:t>Тестир</w:t>
            </w:r>
            <w:proofErr w:type="gramStart"/>
            <w:r>
              <w:rPr>
                <w:sz w:val="24"/>
              </w:rPr>
              <w:t>о</w:t>
            </w:r>
            <w:proofErr w:type="spellEnd"/>
            <w:r>
              <w:rPr>
                <w:sz w:val="24"/>
              </w:rPr>
              <w:t>-</w:t>
            </w:r>
            <w:proofErr w:type="gramEnd"/>
            <w:r>
              <w:rPr>
                <w:sz w:val="24"/>
              </w:rPr>
              <w:t xml:space="preserve"> </w:t>
            </w:r>
            <w:proofErr w:type="spellStart"/>
            <w:r>
              <w:rPr>
                <w:sz w:val="24"/>
              </w:rPr>
              <w:t>вание</w:t>
            </w:r>
            <w:proofErr w:type="spellEnd"/>
            <w:r>
              <w:rPr>
                <w:sz w:val="24"/>
              </w:rPr>
              <w:t>.</w:t>
            </w:r>
          </w:p>
        </w:tc>
        <w:tc>
          <w:tcPr>
            <w:tcW w:w="955" w:type="dxa"/>
          </w:tcPr>
          <w:p w:rsidR="00A831D4" w:rsidRDefault="00A831D4" w:rsidP="00A831D4">
            <w:pPr>
              <w:pStyle w:val="TableParagraph"/>
              <w:spacing w:line="268" w:lineRule="exact"/>
              <w:ind w:left="31"/>
              <w:rPr>
                <w:i/>
                <w:sz w:val="24"/>
              </w:rPr>
            </w:pPr>
            <w:r>
              <w:rPr>
                <w:i/>
                <w:sz w:val="24"/>
              </w:rPr>
              <w:t>ПК-11,</w:t>
            </w:r>
          </w:p>
          <w:p w:rsidR="00A831D4" w:rsidRDefault="00A831D4" w:rsidP="00A831D4">
            <w:pPr>
              <w:pStyle w:val="TableParagraph"/>
              <w:ind w:left="31"/>
              <w:rPr>
                <w:i/>
                <w:sz w:val="24"/>
              </w:rPr>
            </w:pPr>
            <w:r>
              <w:rPr>
                <w:i/>
                <w:sz w:val="24"/>
              </w:rPr>
              <w:t>ДПК-4-</w:t>
            </w:r>
          </w:p>
          <w:p w:rsidR="00A831D4" w:rsidRDefault="00A831D4" w:rsidP="00A831D4">
            <w:pPr>
              <w:pStyle w:val="TableParagraph"/>
              <w:ind w:left="31"/>
              <w:rPr>
                <w:i/>
                <w:sz w:val="24"/>
              </w:rPr>
            </w:pPr>
            <w:proofErr w:type="spellStart"/>
            <w:r>
              <w:rPr>
                <w:i/>
                <w:sz w:val="24"/>
              </w:rPr>
              <w:t>зув</w:t>
            </w:r>
            <w:proofErr w:type="spellEnd"/>
            <w:r>
              <w:rPr>
                <w:i/>
                <w:sz w:val="24"/>
              </w:rPr>
              <w:t>.</w:t>
            </w:r>
          </w:p>
        </w:tc>
      </w:tr>
      <w:tr w:rsidR="00A831D4">
        <w:trPr>
          <w:trHeight w:val="1379"/>
        </w:trPr>
        <w:tc>
          <w:tcPr>
            <w:tcW w:w="2245" w:type="dxa"/>
          </w:tcPr>
          <w:p w:rsidR="00A831D4" w:rsidRDefault="00A831D4" w:rsidP="00A831D4">
            <w:pPr>
              <w:pStyle w:val="TableParagraph"/>
              <w:spacing w:line="260" w:lineRule="exact"/>
              <w:ind w:left="40"/>
              <w:rPr>
                <w:sz w:val="24"/>
              </w:rPr>
            </w:pPr>
            <w:r>
              <w:rPr>
                <w:sz w:val="24"/>
              </w:rPr>
              <w:t>2.5. Тема «</w:t>
            </w:r>
            <w:proofErr w:type="spellStart"/>
            <w:r>
              <w:rPr>
                <w:sz w:val="24"/>
              </w:rPr>
              <w:t>Художе</w:t>
            </w:r>
            <w:proofErr w:type="spellEnd"/>
            <w:r>
              <w:rPr>
                <w:sz w:val="24"/>
              </w:rPr>
              <w:t>-</w:t>
            </w:r>
          </w:p>
          <w:p w:rsidR="00A831D4" w:rsidRDefault="00A831D4" w:rsidP="00A831D4">
            <w:pPr>
              <w:pStyle w:val="TableParagraph"/>
              <w:ind w:left="40" w:right="192"/>
              <w:rPr>
                <w:sz w:val="24"/>
              </w:rPr>
            </w:pPr>
            <w:proofErr w:type="spellStart"/>
            <w:r>
              <w:rPr>
                <w:sz w:val="24"/>
              </w:rPr>
              <w:t>ственные</w:t>
            </w:r>
            <w:proofErr w:type="spellEnd"/>
            <w:r>
              <w:rPr>
                <w:sz w:val="24"/>
              </w:rPr>
              <w:t xml:space="preserve"> открытия А.П. Чехова»</w:t>
            </w:r>
          </w:p>
        </w:tc>
        <w:tc>
          <w:tcPr>
            <w:tcW w:w="375" w:type="dxa"/>
          </w:tcPr>
          <w:p w:rsidR="00A831D4" w:rsidRDefault="00A831D4" w:rsidP="00A831D4">
            <w:pPr>
              <w:pStyle w:val="TableParagraph"/>
              <w:rPr>
                <w:sz w:val="24"/>
              </w:rPr>
            </w:pPr>
          </w:p>
        </w:tc>
        <w:tc>
          <w:tcPr>
            <w:tcW w:w="685" w:type="dxa"/>
          </w:tcPr>
          <w:p w:rsidR="00A831D4" w:rsidRDefault="00A831D4" w:rsidP="00A831D4">
            <w:pPr>
              <w:pStyle w:val="TableParagraph"/>
              <w:rPr>
                <w:sz w:val="24"/>
              </w:rPr>
            </w:pPr>
          </w:p>
        </w:tc>
        <w:tc>
          <w:tcPr>
            <w:tcW w:w="714" w:type="dxa"/>
          </w:tcPr>
          <w:p w:rsidR="00A831D4" w:rsidRDefault="00A831D4" w:rsidP="00A831D4">
            <w:pPr>
              <w:pStyle w:val="TableParagraph"/>
              <w:rPr>
                <w:sz w:val="24"/>
              </w:rPr>
            </w:pPr>
          </w:p>
        </w:tc>
        <w:tc>
          <w:tcPr>
            <w:tcW w:w="710" w:type="dxa"/>
          </w:tcPr>
          <w:p w:rsidR="00A831D4" w:rsidRDefault="00A831D4" w:rsidP="00A831D4">
            <w:pPr>
              <w:pStyle w:val="TableParagraph"/>
              <w:rPr>
                <w:sz w:val="24"/>
              </w:rPr>
            </w:pPr>
          </w:p>
        </w:tc>
        <w:tc>
          <w:tcPr>
            <w:tcW w:w="714" w:type="dxa"/>
          </w:tcPr>
          <w:p w:rsidR="00A831D4" w:rsidRDefault="00A831D4" w:rsidP="00A831D4">
            <w:pPr>
              <w:pStyle w:val="TableParagraph"/>
              <w:spacing w:line="260" w:lineRule="exact"/>
              <w:ind w:left="151" w:right="152"/>
              <w:jc w:val="center"/>
              <w:rPr>
                <w:sz w:val="24"/>
              </w:rPr>
            </w:pPr>
            <w:r>
              <w:rPr>
                <w:sz w:val="24"/>
              </w:rPr>
              <w:t>15</w:t>
            </w:r>
          </w:p>
        </w:tc>
        <w:tc>
          <w:tcPr>
            <w:tcW w:w="570" w:type="dxa"/>
          </w:tcPr>
          <w:p w:rsidR="00A831D4" w:rsidRDefault="00A831D4" w:rsidP="00A831D4">
            <w:pPr>
              <w:pStyle w:val="TableParagraph"/>
              <w:rPr>
                <w:sz w:val="24"/>
              </w:rPr>
            </w:pPr>
          </w:p>
        </w:tc>
        <w:tc>
          <w:tcPr>
            <w:tcW w:w="2695" w:type="dxa"/>
          </w:tcPr>
          <w:p w:rsidR="00A831D4" w:rsidRDefault="00A831D4" w:rsidP="00A831D4">
            <w:pPr>
              <w:pStyle w:val="TableParagraph"/>
              <w:spacing w:line="260" w:lineRule="exact"/>
              <w:ind w:left="33"/>
              <w:jc w:val="both"/>
              <w:rPr>
                <w:sz w:val="24"/>
              </w:rPr>
            </w:pPr>
            <w:r>
              <w:rPr>
                <w:sz w:val="24"/>
              </w:rPr>
              <w:t xml:space="preserve">Выступление на </w:t>
            </w:r>
            <w:proofErr w:type="spellStart"/>
            <w:r>
              <w:rPr>
                <w:sz w:val="24"/>
              </w:rPr>
              <w:t>практи</w:t>
            </w:r>
            <w:proofErr w:type="spellEnd"/>
            <w:r>
              <w:rPr>
                <w:sz w:val="24"/>
              </w:rPr>
              <w:t>-</w:t>
            </w:r>
          </w:p>
          <w:p w:rsidR="00A831D4" w:rsidRDefault="00A831D4" w:rsidP="00A831D4">
            <w:pPr>
              <w:pStyle w:val="TableParagraph"/>
              <w:spacing w:line="270" w:lineRule="atLeast"/>
              <w:ind w:left="33" w:right="33"/>
              <w:jc w:val="both"/>
              <w:rPr>
                <w:sz w:val="24"/>
              </w:rPr>
            </w:pPr>
            <w:proofErr w:type="spellStart"/>
            <w:r>
              <w:rPr>
                <w:sz w:val="24"/>
              </w:rPr>
              <w:t>ческом</w:t>
            </w:r>
            <w:proofErr w:type="spellEnd"/>
            <w:r>
              <w:rPr>
                <w:sz w:val="24"/>
              </w:rPr>
              <w:t xml:space="preserve"> </w:t>
            </w:r>
            <w:proofErr w:type="gramStart"/>
            <w:r>
              <w:rPr>
                <w:sz w:val="24"/>
              </w:rPr>
              <w:t>занятии</w:t>
            </w:r>
            <w:proofErr w:type="gramEnd"/>
            <w:r>
              <w:rPr>
                <w:sz w:val="24"/>
              </w:rPr>
              <w:t xml:space="preserve">. </w:t>
            </w:r>
            <w:proofErr w:type="spellStart"/>
            <w:r>
              <w:rPr>
                <w:sz w:val="24"/>
              </w:rPr>
              <w:t>Инд</w:t>
            </w:r>
            <w:proofErr w:type="gramStart"/>
            <w:r>
              <w:rPr>
                <w:sz w:val="24"/>
              </w:rPr>
              <w:t>и</w:t>
            </w:r>
            <w:proofErr w:type="spellEnd"/>
            <w:r>
              <w:rPr>
                <w:sz w:val="24"/>
              </w:rPr>
              <w:t>-</w:t>
            </w:r>
            <w:proofErr w:type="gramEnd"/>
            <w:r>
              <w:rPr>
                <w:sz w:val="24"/>
              </w:rPr>
              <w:t xml:space="preserve"> </w:t>
            </w:r>
            <w:proofErr w:type="spellStart"/>
            <w:r>
              <w:rPr>
                <w:sz w:val="24"/>
              </w:rPr>
              <w:t>видуальные</w:t>
            </w:r>
            <w:proofErr w:type="spellEnd"/>
            <w:r>
              <w:rPr>
                <w:sz w:val="24"/>
              </w:rPr>
              <w:t xml:space="preserve"> </w:t>
            </w:r>
            <w:proofErr w:type="spellStart"/>
            <w:r>
              <w:rPr>
                <w:sz w:val="24"/>
              </w:rPr>
              <w:t>аналитиче</w:t>
            </w:r>
            <w:proofErr w:type="spellEnd"/>
            <w:r>
              <w:rPr>
                <w:sz w:val="24"/>
              </w:rPr>
              <w:t xml:space="preserve">- </w:t>
            </w:r>
            <w:proofErr w:type="spellStart"/>
            <w:r>
              <w:rPr>
                <w:sz w:val="24"/>
              </w:rPr>
              <w:t>ские</w:t>
            </w:r>
            <w:proofErr w:type="spellEnd"/>
            <w:r>
              <w:rPr>
                <w:sz w:val="24"/>
              </w:rPr>
              <w:t xml:space="preserve"> задания с после- дующей проверкой.</w:t>
            </w:r>
          </w:p>
        </w:tc>
        <w:tc>
          <w:tcPr>
            <w:tcW w:w="955" w:type="dxa"/>
          </w:tcPr>
          <w:p w:rsidR="00A831D4" w:rsidRDefault="00A831D4" w:rsidP="00A831D4">
            <w:pPr>
              <w:pStyle w:val="TableParagraph"/>
              <w:spacing w:line="268" w:lineRule="exact"/>
              <w:ind w:left="31"/>
              <w:rPr>
                <w:i/>
                <w:sz w:val="24"/>
              </w:rPr>
            </w:pPr>
            <w:r>
              <w:rPr>
                <w:i/>
                <w:sz w:val="24"/>
              </w:rPr>
              <w:t>ПК-11,</w:t>
            </w:r>
          </w:p>
          <w:p w:rsidR="00A831D4" w:rsidRDefault="00A831D4" w:rsidP="00A831D4">
            <w:pPr>
              <w:pStyle w:val="TableParagraph"/>
              <w:ind w:left="31"/>
              <w:rPr>
                <w:i/>
                <w:sz w:val="24"/>
              </w:rPr>
            </w:pPr>
            <w:r>
              <w:rPr>
                <w:i/>
                <w:sz w:val="24"/>
              </w:rPr>
              <w:t>ДПК-4-</w:t>
            </w:r>
          </w:p>
          <w:p w:rsidR="00A831D4" w:rsidRDefault="00A831D4" w:rsidP="00A831D4">
            <w:pPr>
              <w:pStyle w:val="TableParagraph"/>
              <w:ind w:left="31"/>
              <w:rPr>
                <w:i/>
                <w:sz w:val="24"/>
              </w:rPr>
            </w:pPr>
            <w:proofErr w:type="spellStart"/>
            <w:r>
              <w:rPr>
                <w:i/>
                <w:sz w:val="24"/>
              </w:rPr>
              <w:t>зув</w:t>
            </w:r>
            <w:proofErr w:type="spellEnd"/>
            <w:r>
              <w:rPr>
                <w:i/>
                <w:sz w:val="24"/>
              </w:rPr>
              <w:t>.</w:t>
            </w:r>
          </w:p>
        </w:tc>
      </w:tr>
      <w:tr w:rsidR="007E3665">
        <w:trPr>
          <w:trHeight w:val="498"/>
        </w:trPr>
        <w:tc>
          <w:tcPr>
            <w:tcW w:w="2245" w:type="dxa"/>
          </w:tcPr>
          <w:p w:rsidR="007E3665" w:rsidRDefault="001534BE">
            <w:pPr>
              <w:pStyle w:val="TableParagraph"/>
              <w:spacing w:line="265" w:lineRule="exact"/>
              <w:ind w:left="40"/>
              <w:rPr>
                <w:b/>
                <w:sz w:val="24"/>
              </w:rPr>
            </w:pPr>
            <w:r>
              <w:rPr>
                <w:b/>
                <w:sz w:val="24"/>
              </w:rPr>
              <w:t>Итого по разделу</w:t>
            </w:r>
          </w:p>
        </w:tc>
        <w:tc>
          <w:tcPr>
            <w:tcW w:w="375" w:type="dxa"/>
          </w:tcPr>
          <w:p w:rsidR="007E3665" w:rsidRDefault="007E3665">
            <w:pPr>
              <w:pStyle w:val="TableParagraph"/>
              <w:rPr>
                <w:sz w:val="24"/>
              </w:rPr>
            </w:pPr>
          </w:p>
        </w:tc>
        <w:tc>
          <w:tcPr>
            <w:tcW w:w="685" w:type="dxa"/>
          </w:tcPr>
          <w:p w:rsidR="007E3665" w:rsidRDefault="001534BE">
            <w:pPr>
              <w:pStyle w:val="TableParagraph"/>
              <w:spacing w:line="265" w:lineRule="exact"/>
              <w:ind w:left="4"/>
              <w:jc w:val="center"/>
              <w:rPr>
                <w:b/>
                <w:sz w:val="24"/>
              </w:rPr>
            </w:pPr>
            <w:r>
              <w:rPr>
                <w:b/>
                <w:sz w:val="24"/>
              </w:rPr>
              <w:t>4</w:t>
            </w:r>
          </w:p>
        </w:tc>
        <w:tc>
          <w:tcPr>
            <w:tcW w:w="714" w:type="dxa"/>
          </w:tcPr>
          <w:p w:rsidR="007E3665" w:rsidRDefault="007E3665">
            <w:pPr>
              <w:pStyle w:val="TableParagraph"/>
              <w:rPr>
                <w:sz w:val="24"/>
              </w:rPr>
            </w:pPr>
          </w:p>
        </w:tc>
        <w:tc>
          <w:tcPr>
            <w:tcW w:w="710" w:type="dxa"/>
          </w:tcPr>
          <w:p w:rsidR="007E3665" w:rsidRDefault="001534BE">
            <w:pPr>
              <w:pStyle w:val="TableParagraph"/>
              <w:spacing w:line="265" w:lineRule="exact"/>
              <w:ind w:left="176" w:right="176"/>
              <w:jc w:val="center"/>
              <w:rPr>
                <w:b/>
                <w:sz w:val="24"/>
              </w:rPr>
            </w:pPr>
            <w:r>
              <w:rPr>
                <w:b/>
                <w:sz w:val="24"/>
              </w:rPr>
              <w:t>4/</w:t>
            </w:r>
            <w:r w:rsidR="00A831D4">
              <w:rPr>
                <w:b/>
                <w:sz w:val="24"/>
              </w:rPr>
              <w:t>4</w:t>
            </w:r>
          </w:p>
        </w:tc>
        <w:tc>
          <w:tcPr>
            <w:tcW w:w="714" w:type="dxa"/>
          </w:tcPr>
          <w:p w:rsidR="007E3665" w:rsidRDefault="008F0510" w:rsidP="008F0510">
            <w:pPr>
              <w:pStyle w:val="TableParagraph"/>
              <w:spacing w:line="265" w:lineRule="exact"/>
              <w:ind w:right="152"/>
              <w:jc w:val="center"/>
              <w:rPr>
                <w:b/>
                <w:sz w:val="24"/>
              </w:rPr>
            </w:pPr>
            <w:r>
              <w:rPr>
                <w:b/>
                <w:sz w:val="24"/>
              </w:rPr>
              <w:t>76, 8</w:t>
            </w:r>
          </w:p>
        </w:tc>
        <w:tc>
          <w:tcPr>
            <w:tcW w:w="570" w:type="dxa"/>
          </w:tcPr>
          <w:p w:rsidR="007E3665" w:rsidRDefault="001534BE">
            <w:pPr>
              <w:pStyle w:val="TableParagraph"/>
              <w:spacing w:line="260" w:lineRule="exact"/>
              <w:ind w:left="34"/>
              <w:rPr>
                <w:sz w:val="24"/>
              </w:rPr>
            </w:pPr>
            <w:r>
              <w:rPr>
                <w:sz w:val="24"/>
              </w:rPr>
              <w:t>9</w:t>
            </w:r>
          </w:p>
        </w:tc>
        <w:tc>
          <w:tcPr>
            <w:tcW w:w="2695" w:type="dxa"/>
          </w:tcPr>
          <w:p w:rsidR="007E3665" w:rsidRDefault="001534BE">
            <w:pPr>
              <w:pStyle w:val="TableParagraph"/>
              <w:spacing w:line="260" w:lineRule="exact"/>
              <w:ind w:left="33"/>
              <w:rPr>
                <w:sz w:val="24"/>
              </w:rPr>
            </w:pPr>
            <w:r>
              <w:rPr>
                <w:sz w:val="24"/>
              </w:rPr>
              <w:t>Экзамен</w:t>
            </w:r>
          </w:p>
        </w:tc>
        <w:tc>
          <w:tcPr>
            <w:tcW w:w="955" w:type="dxa"/>
          </w:tcPr>
          <w:p w:rsidR="007E3665" w:rsidRDefault="007E3665">
            <w:pPr>
              <w:pStyle w:val="TableParagraph"/>
              <w:rPr>
                <w:sz w:val="24"/>
              </w:rPr>
            </w:pPr>
          </w:p>
        </w:tc>
      </w:tr>
      <w:tr w:rsidR="007E3665">
        <w:trPr>
          <w:trHeight w:val="554"/>
        </w:trPr>
        <w:tc>
          <w:tcPr>
            <w:tcW w:w="2245" w:type="dxa"/>
          </w:tcPr>
          <w:p w:rsidR="007E3665" w:rsidRDefault="001534BE">
            <w:pPr>
              <w:pStyle w:val="TableParagraph"/>
              <w:spacing w:line="268" w:lineRule="exact"/>
              <w:ind w:left="40"/>
              <w:rPr>
                <w:b/>
                <w:sz w:val="24"/>
              </w:rPr>
            </w:pPr>
            <w:r>
              <w:rPr>
                <w:b/>
                <w:sz w:val="24"/>
              </w:rPr>
              <w:t xml:space="preserve">Итого по </w:t>
            </w:r>
            <w:proofErr w:type="spellStart"/>
            <w:r>
              <w:rPr>
                <w:b/>
                <w:sz w:val="24"/>
              </w:rPr>
              <w:t>дисцип</w:t>
            </w:r>
            <w:proofErr w:type="spellEnd"/>
            <w:r>
              <w:rPr>
                <w:b/>
                <w:sz w:val="24"/>
              </w:rPr>
              <w:t>-</w:t>
            </w:r>
          </w:p>
          <w:p w:rsidR="007E3665" w:rsidRDefault="001534BE">
            <w:pPr>
              <w:pStyle w:val="TableParagraph"/>
              <w:spacing w:line="267" w:lineRule="exact"/>
              <w:ind w:left="40"/>
              <w:rPr>
                <w:b/>
                <w:sz w:val="24"/>
              </w:rPr>
            </w:pPr>
            <w:proofErr w:type="gramStart"/>
            <w:r>
              <w:rPr>
                <w:b/>
                <w:sz w:val="24"/>
              </w:rPr>
              <w:t>лине</w:t>
            </w:r>
            <w:proofErr w:type="gramEnd"/>
          </w:p>
        </w:tc>
        <w:tc>
          <w:tcPr>
            <w:tcW w:w="375" w:type="dxa"/>
          </w:tcPr>
          <w:p w:rsidR="007E3665" w:rsidRDefault="007E3665">
            <w:pPr>
              <w:pStyle w:val="TableParagraph"/>
              <w:rPr>
                <w:sz w:val="24"/>
              </w:rPr>
            </w:pPr>
          </w:p>
        </w:tc>
        <w:tc>
          <w:tcPr>
            <w:tcW w:w="685" w:type="dxa"/>
          </w:tcPr>
          <w:p w:rsidR="007E3665" w:rsidRDefault="001534BE">
            <w:pPr>
              <w:pStyle w:val="TableParagraph"/>
              <w:spacing w:line="268" w:lineRule="exact"/>
              <w:ind w:left="4"/>
              <w:jc w:val="center"/>
              <w:rPr>
                <w:b/>
                <w:sz w:val="24"/>
              </w:rPr>
            </w:pPr>
            <w:r>
              <w:rPr>
                <w:b/>
                <w:sz w:val="24"/>
              </w:rPr>
              <w:t>8</w:t>
            </w:r>
          </w:p>
        </w:tc>
        <w:tc>
          <w:tcPr>
            <w:tcW w:w="714" w:type="dxa"/>
          </w:tcPr>
          <w:p w:rsidR="007E3665" w:rsidRDefault="007E3665">
            <w:pPr>
              <w:pStyle w:val="TableParagraph"/>
              <w:rPr>
                <w:sz w:val="24"/>
              </w:rPr>
            </w:pPr>
          </w:p>
        </w:tc>
        <w:tc>
          <w:tcPr>
            <w:tcW w:w="710" w:type="dxa"/>
          </w:tcPr>
          <w:p w:rsidR="007E3665" w:rsidRDefault="001534BE">
            <w:pPr>
              <w:pStyle w:val="TableParagraph"/>
              <w:spacing w:line="268" w:lineRule="exact"/>
              <w:ind w:left="176" w:right="176"/>
              <w:jc w:val="center"/>
              <w:rPr>
                <w:b/>
                <w:sz w:val="24"/>
              </w:rPr>
            </w:pPr>
            <w:r>
              <w:rPr>
                <w:b/>
                <w:sz w:val="24"/>
              </w:rPr>
              <w:t>8/</w:t>
            </w:r>
            <w:r w:rsidR="00A831D4">
              <w:rPr>
                <w:b/>
                <w:sz w:val="24"/>
              </w:rPr>
              <w:t>4</w:t>
            </w:r>
          </w:p>
        </w:tc>
        <w:tc>
          <w:tcPr>
            <w:tcW w:w="714" w:type="dxa"/>
          </w:tcPr>
          <w:p w:rsidR="007E3665" w:rsidRDefault="001534BE" w:rsidP="008F0510">
            <w:pPr>
              <w:pStyle w:val="TableParagraph"/>
              <w:spacing w:line="268" w:lineRule="exact"/>
              <w:ind w:left="52"/>
              <w:jc w:val="center"/>
              <w:rPr>
                <w:b/>
                <w:sz w:val="24"/>
              </w:rPr>
            </w:pPr>
            <w:r>
              <w:rPr>
                <w:b/>
                <w:sz w:val="24"/>
              </w:rPr>
              <w:t>15</w:t>
            </w:r>
            <w:r w:rsidR="008F0510">
              <w:rPr>
                <w:b/>
                <w:sz w:val="24"/>
              </w:rPr>
              <w:t>1,8</w:t>
            </w:r>
          </w:p>
        </w:tc>
        <w:tc>
          <w:tcPr>
            <w:tcW w:w="570" w:type="dxa"/>
          </w:tcPr>
          <w:p w:rsidR="007E3665" w:rsidRDefault="001534BE">
            <w:pPr>
              <w:pStyle w:val="TableParagraph"/>
              <w:spacing w:line="268" w:lineRule="exact"/>
              <w:ind w:left="34"/>
              <w:rPr>
                <w:b/>
                <w:sz w:val="24"/>
              </w:rPr>
            </w:pPr>
            <w:r>
              <w:rPr>
                <w:b/>
                <w:sz w:val="24"/>
              </w:rPr>
              <w:t>9</w:t>
            </w:r>
          </w:p>
        </w:tc>
        <w:tc>
          <w:tcPr>
            <w:tcW w:w="2695" w:type="dxa"/>
          </w:tcPr>
          <w:p w:rsidR="007E3665" w:rsidRDefault="001534BE">
            <w:pPr>
              <w:pStyle w:val="TableParagraph"/>
              <w:spacing w:line="268" w:lineRule="exact"/>
              <w:ind w:left="33"/>
              <w:rPr>
                <w:b/>
                <w:sz w:val="24"/>
              </w:rPr>
            </w:pPr>
            <w:r>
              <w:rPr>
                <w:b/>
                <w:sz w:val="24"/>
              </w:rPr>
              <w:t>Экзамен</w:t>
            </w:r>
          </w:p>
        </w:tc>
        <w:tc>
          <w:tcPr>
            <w:tcW w:w="955" w:type="dxa"/>
          </w:tcPr>
          <w:p w:rsidR="007E3665" w:rsidRDefault="007E3665">
            <w:pPr>
              <w:pStyle w:val="TableParagraph"/>
              <w:rPr>
                <w:sz w:val="24"/>
              </w:rPr>
            </w:pPr>
          </w:p>
        </w:tc>
      </w:tr>
    </w:tbl>
    <w:p w:rsidR="007E3665" w:rsidRDefault="008A73A1">
      <w:pPr>
        <w:pStyle w:val="a3"/>
        <w:ind w:left="0"/>
        <w:rPr>
          <w:sz w:val="20"/>
        </w:rPr>
      </w:pPr>
      <w:r w:rsidRPr="008A73A1">
        <w:pict>
          <v:shapetype id="_x0000_t202" coordsize="21600,21600" o:spt="202" path="m,l,21600r21600,l21600,xe">
            <v:stroke joinstyle="miter"/>
            <v:path gradientshapeok="t" o:connecttype="rect"/>
          </v:shapetype>
          <v:shape id="_x0000_s2050" type="#_x0000_t202" style="position:absolute;margin-left:533.85pt;margin-top:163.65pt;width:29.45pt;height:8.5pt;z-index:-251656704;mso-position-horizontal-relative:page;mso-position-vertical-relative:page" filled="f" stroked="f">
            <v:textbox style="layout-flow:vertical;mso-layout-flow-alt:bottom-to-top" inset="0,0,0,0">
              <w:txbxContent>
                <w:p w:rsidR="00D31E9B" w:rsidRDefault="00D31E9B">
                  <w:pPr>
                    <w:pStyle w:val="a3"/>
                    <w:spacing w:before="10" w:line="247" w:lineRule="auto"/>
                    <w:ind w:left="20" w:right="1"/>
                  </w:pPr>
                  <w:r>
                    <w:t xml:space="preserve">э </w:t>
                  </w:r>
                  <w:proofErr w:type="spellStart"/>
                  <w:r>
                    <w:t>ц</w:t>
                  </w:r>
                  <w:proofErr w:type="spellEnd"/>
                </w:p>
              </w:txbxContent>
            </v:textbox>
            <w10:wrap anchorx="page" anchory="page"/>
          </v:shape>
        </w:pict>
      </w:r>
    </w:p>
    <w:p w:rsidR="007E3665" w:rsidRDefault="007E3665">
      <w:pPr>
        <w:pStyle w:val="a3"/>
        <w:ind w:left="0"/>
        <w:rPr>
          <w:sz w:val="16"/>
        </w:rPr>
      </w:pPr>
    </w:p>
    <w:p w:rsidR="007E3665" w:rsidRDefault="001534BE">
      <w:pPr>
        <w:pStyle w:val="1"/>
        <w:numPr>
          <w:ilvl w:val="0"/>
          <w:numId w:val="6"/>
        </w:numPr>
        <w:tabs>
          <w:tab w:val="left" w:pos="969"/>
        </w:tabs>
        <w:spacing w:before="90"/>
        <w:ind w:hanging="181"/>
        <w:jc w:val="both"/>
      </w:pPr>
      <w:r>
        <w:t>Образовательные и информационные</w:t>
      </w:r>
      <w:r>
        <w:rPr>
          <w:spacing w:val="-9"/>
        </w:rPr>
        <w:t xml:space="preserve"> </w:t>
      </w:r>
      <w:r>
        <w:t>технологии</w:t>
      </w:r>
    </w:p>
    <w:p w:rsidR="007E3665" w:rsidRDefault="001534BE">
      <w:pPr>
        <w:pStyle w:val="a3"/>
        <w:spacing w:before="116"/>
        <w:ind w:right="1127" w:firstLine="566"/>
        <w:jc w:val="both"/>
      </w:pPr>
      <w:r>
        <w:t>В процессе освоения дисциплины «Сквозная проблематика в истории литерату</w:t>
      </w:r>
      <w:proofErr w:type="gramStart"/>
      <w:r>
        <w:t>р-</w:t>
      </w:r>
      <w:proofErr w:type="gramEnd"/>
      <w:r>
        <w:t xml:space="preserve"> ной классики» предполагается использовать следующие интерактивные формы </w:t>
      </w:r>
      <w:proofErr w:type="spellStart"/>
      <w:r>
        <w:t>прове</w:t>
      </w:r>
      <w:proofErr w:type="spellEnd"/>
      <w:r>
        <w:t xml:space="preserve">- </w:t>
      </w:r>
      <w:proofErr w:type="spellStart"/>
      <w:r>
        <w:t>дения</w:t>
      </w:r>
      <w:proofErr w:type="spellEnd"/>
      <w:r>
        <w:t xml:space="preserve"> занятий на основе технологии развивающего образования, проблемного </w:t>
      </w:r>
      <w:proofErr w:type="spellStart"/>
      <w:r>
        <w:t>обуче</w:t>
      </w:r>
      <w:proofErr w:type="spellEnd"/>
      <w:r>
        <w:t xml:space="preserve">- </w:t>
      </w:r>
      <w:proofErr w:type="spellStart"/>
      <w:r>
        <w:t>ния</w:t>
      </w:r>
      <w:proofErr w:type="spellEnd"/>
      <w:r>
        <w:t xml:space="preserve"> и игрового обучения: творческие задания, тестирование, дискуссии, метод </w:t>
      </w:r>
      <w:proofErr w:type="spellStart"/>
      <w:r>
        <w:t>case</w:t>
      </w:r>
      <w:proofErr w:type="spellEnd"/>
      <w:r>
        <w:t>-</w:t>
      </w:r>
    </w:p>
    <w:p w:rsidR="007E3665" w:rsidRDefault="007E3665">
      <w:pPr>
        <w:jc w:val="both"/>
        <w:sectPr w:rsidR="007E3665">
          <w:pgSz w:w="11910" w:h="16850"/>
          <w:pgMar w:top="1140" w:right="0" w:bottom="980" w:left="1480" w:header="0" w:footer="712" w:gutter="0"/>
          <w:cols w:space="720"/>
        </w:sectPr>
      </w:pPr>
    </w:p>
    <w:p w:rsidR="007E3665" w:rsidRDefault="001534BE">
      <w:pPr>
        <w:pStyle w:val="a3"/>
        <w:spacing w:before="64"/>
        <w:ind w:right="1128"/>
        <w:jc w:val="both"/>
      </w:pPr>
      <w:proofErr w:type="spellStart"/>
      <w:r>
        <w:lastRenderedPageBreak/>
        <w:t>study</w:t>
      </w:r>
      <w:proofErr w:type="spellEnd"/>
      <w:r>
        <w:t xml:space="preserve"> (анализ конкретных ситуаций), тренинги, письменные аналитические работы, коллоквиум, сетевой информационный образовательный ресурс.</w:t>
      </w:r>
    </w:p>
    <w:p w:rsidR="007E3665" w:rsidRDefault="001534BE">
      <w:pPr>
        <w:pStyle w:val="a3"/>
        <w:ind w:right="1128" w:firstLine="566"/>
        <w:jc w:val="both"/>
      </w:pPr>
      <w:r>
        <w:t xml:space="preserve">Выбранные технологии служат для приобретения умений и навыков речевой </w:t>
      </w:r>
      <w:proofErr w:type="spellStart"/>
      <w:r>
        <w:t>де</w:t>
      </w:r>
      <w:proofErr w:type="gramStart"/>
      <w:r>
        <w:t>я</w:t>
      </w:r>
      <w:proofErr w:type="spellEnd"/>
      <w:r>
        <w:t>-</w:t>
      </w:r>
      <w:proofErr w:type="gramEnd"/>
      <w:r>
        <w:t xml:space="preserve"> </w:t>
      </w:r>
      <w:proofErr w:type="spellStart"/>
      <w:r>
        <w:t>тельности</w:t>
      </w:r>
      <w:proofErr w:type="spellEnd"/>
      <w:r>
        <w:t xml:space="preserve">, как в общекультурном, так и в профессиональном плане. Они дают </w:t>
      </w:r>
      <w:proofErr w:type="spellStart"/>
      <w:r>
        <w:t>возмо</w:t>
      </w:r>
      <w:proofErr w:type="gramStart"/>
      <w:r>
        <w:t>ж</w:t>
      </w:r>
      <w:proofErr w:type="spellEnd"/>
      <w:r>
        <w:t>-</w:t>
      </w:r>
      <w:proofErr w:type="gramEnd"/>
      <w:r>
        <w:t xml:space="preserve"> </w:t>
      </w:r>
      <w:proofErr w:type="spellStart"/>
      <w:r>
        <w:t>ность</w:t>
      </w:r>
      <w:proofErr w:type="spellEnd"/>
      <w:r>
        <w:t xml:space="preserve"> проверить альтернативные решения.</w:t>
      </w:r>
    </w:p>
    <w:p w:rsidR="007E3665" w:rsidRDefault="001534BE">
      <w:pPr>
        <w:pStyle w:val="a3"/>
        <w:ind w:right="1124" w:firstLine="566"/>
        <w:jc w:val="both"/>
      </w:pPr>
      <w:r>
        <w:t xml:space="preserve">Методика оценки эффективности групповой работы: 1) Конечная цель работы группы ясна и понятна. 2) Обстановка в группе дружеская, доброжелательная. 3) </w:t>
      </w:r>
      <w:proofErr w:type="spellStart"/>
      <w:r>
        <w:t>Гру</w:t>
      </w:r>
      <w:proofErr w:type="gramStart"/>
      <w:r>
        <w:t>п</w:t>
      </w:r>
      <w:proofErr w:type="spellEnd"/>
      <w:r>
        <w:t>-</w:t>
      </w:r>
      <w:proofErr w:type="gramEnd"/>
      <w:r>
        <w:t xml:space="preserve"> па работала как единое целое, члены группы взаимно помогали друг другу. 4) Характер обсуждения проблем в группе должен быть конструктивным, критика направлена на получение общего результата. 5) Предложения принимаются в зависимости от их со- держания, а не от личности того, кто их вносил. 6) Должна быть полная возможность высказаться для всех членов группы. 7) Решения должны приниматься совместно, п</w:t>
      </w:r>
      <w:proofErr w:type="gramStart"/>
      <w:r>
        <w:t>о-</w:t>
      </w:r>
      <w:proofErr w:type="gramEnd"/>
      <w:r>
        <w:t xml:space="preserve"> </w:t>
      </w:r>
      <w:proofErr w:type="spellStart"/>
      <w:r>
        <w:t>сле</w:t>
      </w:r>
      <w:proofErr w:type="spellEnd"/>
      <w:r>
        <w:t xml:space="preserve"> того как все убедились в их правильности.</w:t>
      </w:r>
    </w:p>
    <w:p w:rsidR="007E3665" w:rsidRDefault="001534BE">
      <w:pPr>
        <w:pStyle w:val="a3"/>
        <w:ind w:right="1125" w:firstLine="566"/>
        <w:jc w:val="both"/>
      </w:pPr>
      <w:r>
        <w:t>Новые знания вводятся через проблемный вопрос или задачу. При этом процесс познания приближается к исследовательской деятельности. Содержание проблемы ра</w:t>
      </w:r>
      <w:proofErr w:type="gramStart"/>
      <w:r>
        <w:t>с-</w:t>
      </w:r>
      <w:proofErr w:type="gramEnd"/>
      <w:r>
        <w:t xml:space="preserve"> </w:t>
      </w:r>
      <w:proofErr w:type="spellStart"/>
      <w:r>
        <w:t>крывается</w:t>
      </w:r>
      <w:proofErr w:type="spellEnd"/>
      <w:r>
        <w:t xml:space="preserve"> путем поиска ее решения или суммирования и анализа традиционных и со- временных точек зрения.</w:t>
      </w:r>
    </w:p>
    <w:p w:rsidR="007E3665" w:rsidRDefault="001534BE">
      <w:pPr>
        <w:pStyle w:val="a3"/>
        <w:spacing w:before="1"/>
        <w:ind w:right="1121" w:firstLine="566"/>
        <w:jc w:val="both"/>
      </w:pPr>
      <w:r>
        <w:t xml:space="preserve">Пресс-конференция (практическое занятие, посвященное соотношению </w:t>
      </w:r>
      <w:proofErr w:type="spellStart"/>
      <w:r>
        <w:t>призн</w:t>
      </w:r>
      <w:proofErr w:type="gramStart"/>
      <w:r>
        <w:t>а</w:t>
      </w:r>
      <w:proofErr w:type="spellEnd"/>
      <w:r>
        <w:t>-</w:t>
      </w:r>
      <w:proofErr w:type="gramEnd"/>
      <w:r>
        <w:t xml:space="preserve"> ков разных направлений в текущем литературном процессе) проводится как научно- практическое задание, с заранее поставленной проблемой и системой докладов, дли- </w:t>
      </w:r>
      <w:proofErr w:type="spellStart"/>
      <w:r>
        <w:t>тельностью</w:t>
      </w:r>
      <w:proofErr w:type="spellEnd"/>
      <w:r>
        <w:t xml:space="preserve"> 5-10 минут. Каждое выступление представляет собой логически законче</w:t>
      </w:r>
      <w:proofErr w:type="gramStart"/>
      <w:r>
        <w:t>н-</w:t>
      </w:r>
      <w:proofErr w:type="gramEnd"/>
      <w:r>
        <w:t xml:space="preserve"> </w:t>
      </w:r>
      <w:proofErr w:type="spellStart"/>
      <w:r>
        <w:t>ный</w:t>
      </w:r>
      <w:proofErr w:type="spellEnd"/>
      <w:r>
        <w:t xml:space="preserve"> текст, заранее подготовленный в рамках предложенной преподавателем </w:t>
      </w:r>
      <w:proofErr w:type="spellStart"/>
      <w:r>
        <w:t>програм</w:t>
      </w:r>
      <w:proofErr w:type="spellEnd"/>
      <w:r>
        <w:t>- мы. Совокупность представленных текстов позволит всесторонне осветить проблему. В конце студенты подводят итоги выступлений друг друга, дополняя или уточняя пре</w:t>
      </w:r>
      <w:proofErr w:type="gramStart"/>
      <w:r>
        <w:t>д-</w:t>
      </w:r>
      <w:proofErr w:type="gramEnd"/>
      <w:r>
        <w:t xml:space="preserve"> </w:t>
      </w:r>
      <w:proofErr w:type="spellStart"/>
      <w:r>
        <w:t>ложенную</w:t>
      </w:r>
      <w:proofErr w:type="spellEnd"/>
      <w:r>
        <w:t xml:space="preserve"> информацию, и формулируют основные выводы.</w:t>
      </w:r>
    </w:p>
    <w:p w:rsidR="007E3665" w:rsidRDefault="001534BE">
      <w:pPr>
        <w:pStyle w:val="a3"/>
        <w:ind w:right="1125" w:firstLine="566"/>
        <w:jc w:val="both"/>
      </w:pPr>
      <w:r>
        <w:t>Метод проектов - это совокупность учебно-познавательных приемов, которые п</w:t>
      </w:r>
      <w:proofErr w:type="gramStart"/>
      <w:r>
        <w:t>о-</w:t>
      </w:r>
      <w:proofErr w:type="gramEnd"/>
      <w:r>
        <w:t xml:space="preserve"> </w:t>
      </w:r>
      <w:proofErr w:type="spellStart"/>
      <w:r>
        <w:t>зволяют</w:t>
      </w:r>
      <w:proofErr w:type="spellEnd"/>
      <w:r>
        <w:t xml:space="preserve"> решить ту или иную проблему в результате самостоятельных действий студен- </w:t>
      </w:r>
      <w:proofErr w:type="spellStart"/>
      <w:r>
        <w:t>тов</w:t>
      </w:r>
      <w:proofErr w:type="spellEnd"/>
      <w:r>
        <w:t xml:space="preserve"> с обязательной презентацией этих результатов. Работа над проектом включает в с</w:t>
      </w:r>
      <w:proofErr w:type="gramStart"/>
      <w:r>
        <w:t>е-</w:t>
      </w:r>
      <w:proofErr w:type="gramEnd"/>
      <w:r>
        <w:t xml:space="preserve"> </w:t>
      </w:r>
      <w:proofErr w:type="spellStart"/>
      <w:r>
        <w:t>бя</w:t>
      </w:r>
      <w:proofErr w:type="spellEnd"/>
      <w:r>
        <w:t xml:space="preserve"> совокупность исследовательских, поисковых, проблемных действий, творческих по самой своей сути. Метод проектов результативен за счет рационального сочетания </w:t>
      </w:r>
      <w:proofErr w:type="spellStart"/>
      <w:r>
        <w:t>те</w:t>
      </w:r>
      <w:proofErr w:type="gramStart"/>
      <w:r>
        <w:t>о</w:t>
      </w:r>
      <w:proofErr w:type="spellEnd"/>
      <w:r>
        <w:t>-</w:t>
      </w:r>
      <w:proofErr w:type="gramEnd"/>
      <w:r>
        <w:t xml:space="preserve"> </w:t>
      </w:r>
      <w:proofErr w:type="spellStart"/>
      <w:r>
        <w:t>ретических</w:t>
      </w:r>
      <w:proofErr w:type="spellEnd"/>
      <w:r>
        <w:t xml:space="preserve"> знаний и их практического применения для решения конкретных проблем. Метод проектов реализуется в течение семестра при подготовке индивидуальной </w:t>
      </w:r>
      <w:proofErr w:type="spellStart"/>
      <w:r>
        <w:t>тво</w:t>
      </w:r>
      <w:proofErr w:type="gramStart"/>
      <w:r>
        <w:t>р</w:t>
      </w:r>
      <w:proofErr w:type="spellEnd"/>
      <w:r>
        <w:t>-</w:t>
      </w:r>
      <w:proofErr w:type="gramEnd"/>
      <w:r>
        <w:t xml:space="preserve"> ческой или исследовательской работы по проблематике курса.</w:t>
      </w:r>
    </w:p>
    <w:p w:rsidR="007E3665" w:rsidRDefault="001534BE">
      <w:pPr>
        <w:pStyle w:val="a3"/>
        <w:spacing w:before="1"/>
        <w:ind w:right="1121" w:firstLine="566"/>
        <w:jc w:val="both"/>
      </w:pPr>
      <w:r>
        <w:t xml:space="preserve">Примерный перечень критериев к оцениванию проектов выглядит так: 1) </w:t>
      </w:r>
      <w:proofErr w:type="spellStart"/>
      <w:r>
        <w:t>Обосн</w:t>
      </w:r>
      <w:proofErr w:type="gramStart"/>
      <w:r>
        <w:t>о</w:t>
      </w:r>
      <w:proofErr w:type="spellEnd"/>
      <w:r>
        <w:t>-</w:t>
      </w:r>
      <w:proofErr w:type="gramEnd"/>
      <w:r>
        <w:t xml:space="preserve"> </w:t>
      </w:r>
      <w:proofErr w:type="spellStart"/>
      <w:r>
        <w:t>вание</w:t>
      </w:r>
      <w:proofErr w:type="spellEnd"/>
      <w:r>
        <w:t xml:space="preserve"> и постановка цели, планирование путей ее достижения. 2) Полнота использован- ной информации, разнообразие ее источников. 3) Творческий и аналитический подход  к работе. 4) Соответствие требованиям оформления письменной части работы. 5) </w:t>
      </w:r>
      <w:proofErr w:type="spellStart"/>
      <w:r>
        <w:t>Ана</w:t>
      </w:r>
      <w:proofErr w:type="spellEnd"/>
      <w:r>
        <w:t xml:space="preserve">- </w:t>
      </w:r>
      <w:proofErr w:type="spellStart"/>
      <w:r>
        <w:t>лиз</w:t>
      </w:r>
      <w:proofErr w:type="spellEnd"/>
      <w:r>
        <w:t xml:space="preserve"> процесса и результата работы. 6) Личная заинтересованность автора, его вовлечен- </w:t>
      </w:r>
      <w:proofErr w:type="spellStart"/>
      <w:r>
        <w:t>ность</w:t>
      </w:r>
      <w:proofErr w:type="spellEnd"/>
      <w:r>
        <w:t xml:space="preserve"> в работу. 8) Качество проведения</w:t>
      </w:r>
      <w:r>
        <w:rPr>
          <w:spacing w:val="-3"/>
        </w:rPr>
        <w:t xml:space="preserve"> </w:t>
      </w:r>
      <w:r>
        <w:t>презентации.</w:t>
      </w:r>
    </w:p>
    <w:p w:rsidR="007E3665" w:rsidRDefault="001534BE">
      <w:pPr>
        <w:pStyle w:val="a3"/>
        <w:ind w:right="1128" w:firstLine="566"/>
        <w:jc w:val="both"/>
      </w:pPr>
      <w:r>
        <w:t xml:space="preserve">Дискуссия предполагает свободный обмен мнениями, идеями и взглядами по </w:t>
      </w:r>
      <w:proofErr w:type="spellStart"/>
      <w:r>
        <w:t>и</w:t>
      </w:r>
      <w:proofErr w:type="gramStart"/>
      <w:r>
        <w:t>с</w:t>
      </w:r>
      <w:proofErr w:type="spellEnd"/>
      <w:r>
        <w:t>-</w:t>
      </w:r>
      <w:proofErr w:type="gramEnd"/>
      <w:r>
        <w:t xml:space="preserve"> следуемому вопросу. Это оживляет учебный процесс, активизирует познавательную деятельность аудитории и позволяет преподавателю управлять коллективным мнением группы, использовать его в целях убеждения, преодоления негативных установок и ошибочных мнений некоторых студентов. Эффект достигается только при правильном подборе вопросов для дискуссии и умелом, целенаправленном управлении ею.</w:t>
      </w:r>
    </w:p>
    <w:p w:rsidR="007E3665" w:rsidRDefault="001534BE" w:rsidP="001534BE">
      <w:pPr>
        <w:pStyle w:val="a5"/>
        <w:numPr>
          <w:ilvl w:val="0"/>
          <w:numId w:val="4"/>
        </w:numPr>
        <w:tabs>
          <w:tab w:val="left" w:pos="1721"/>
          <w:tab w:val="left" w:pos="1722"/>
        </w:tabs>
        <w:spacing w:before="1"/>
        <w:ind w:right="1126" w:firstLine="566"/>
        <w:jc w:val="both"/>
        <w:rPr>
          <w:sz w:val="24"/>
        </w:rPr>
      </w:pPr>
      <w:proofErr w:type="spellStart"/>
      <w:r>
        <w:rPr>
          <w:i/>
          <w:sz w:val="24"/>
        </w:rPr>
        <w:t>Мультимедийное</w:t>
      </w:r>
      <w:proofErr w:type="spellEnd"/>
      <w:r>
        <w:rPr>
          <w:i/>
          <w:sz w:val="24"/>
        </w:rPr>
        <w:t xml:space="preserve"> сопровождение </w:t>
      </w:r>
      <w:r>
        <w:rPr>
          <w:sz w:val="24"/>
        </w:rPr>
        <w:t>занятий, с использованием электро</w:t>
      </w:r>
      <w:proofErr w:type="gramStart"/>
      <w:r>
        <w:rPr>
          <w:sz w:val="24"/>
        </w:rPr>
        <w:t>н-</w:t>
      </w:r>
      <w:proofErr w:type="gramEnd"/>
      <w:r>
        <w:rPr>
          <w:sz w:val="24"/>
        </w:rPr>
        <w:t xml:space="preserve"> </w:t>
      </w:r>
      <w:proofErr w:type="spellStart"/>
      <w:r>
        <w:rPr>
          <w:sz w:val="24"/>
        </w:rPr>
        <w:t>ных</w:t>
      </w:r>
      <w:proofErr w:type="spellEnd"/>
      <w:r>
        <w:rPr>
          <w:sz w:val="24"/>
        </w:rPr>
        <w:t xml:space="preserve"> презентаций, подготовленных в программе </w:t>
      </w:r>
      <w:proofErr w:type="spellStart"/>
      <w:r>
        <w:rPr>
          <w:sz w:val="24"/>
        </w:rPr>
        <w:t>PowerPoint</w:t>
      </w:r>
      <w:proofErr w:type="spellEnd"/>
      <w:r>
        <w:rPr>
          <w:sz w:val="24"/>
        </w:rPr>
        <w:t>, аудио- и</w:t>
      </w:r>
      <w:r>
        <w:rPr>
          <w:spacing w:val="-22"/>
          <w:sz w:val="24"/>
        </w:rPr>
        <w:t xml:space="preserve"> </w:t>
      </w:r>
      <w:r>
        <w:rPr>
          <w:sz w:val="24"/>
        </w:rPr>
        <w:t>видеоматериалов.</w:t>
      </w:r>
    </w:p>
    <w:p w:rsidR="007E3665" w:rsidRDefault="001534BE">
      <w:pPr>
        <w:pStyle w:val="a5"/>
        <w:numPr>
          <w:ilvl w:val="0"/>
          <w:numId w:val="4"/>
        </w:numPr>
        <w:tabs>
          <w:tab w:val="left" w:pos="1661"/>
          <w:tab w:val="left" w:pos="1662"/>
        </w:tabs>
        <w:ind w:right="1124" w:firstLine="566"/>
        <w:rPr>
          <w:sz w:val="24"/>
        </w:rPr>
      </w:pPr>
      <w:r>
        <w:rPr>
          <w:sz w:val="24"/>
        </w:rPr>
        <w:t xml:space="preserve">Система докладов, сопровождаемых </w:t>
      </w:r>
      <w:r>
        <w:rPr>
          <w:i/>
          <w:sz w:val="24"/>
        </w:rPr>
        <w:t>электронными презентациями</w:t>
      </w:r>
      <w:r>
        <w:rPr>
          <w:sz w:val="24"/>
        </w:rPr>
        <w:t>, по</w:t>
      </w:r>
      <w:proofErr w:type="gramStart"/>
      <w:r>
        <w:rPr>
          <w:sz w:val="24"/>
        </w:rPr>
        <w:t>д-</w:t>
      </w:r>
      <w:proofErr w:type="gramEnd"/>
      <w:r>
        <w:rPr>
          <w:sz w:val="24"/>
        </w:rPr>
        <w:t xml:space="preserve"> </w:t>
      </w:r>
      <w:proofErr w:type="spellStart"/>
      <w:r>
        <w:rPr>
          <w:sz w:val="24"/>
        </w:rPr>
        <w:t>готовленных</w:t>
      </w:r>
      <w:proofErr w:type="spellEnd"/>
      <w:r>
        <w:rPr>
          <w:sz w:val="24"/>
        </w:rPr>
        <w:t xml:space="preserve"> в программе</w:t>
      </w:r>
      <w:r>
        <w:rPr>
          <w:spacing w:val="-1"/>
          <w:sz w:val="24"/>
        </w:rPr>
        <w:t xml:space="preserve"> </w:t>
      </w:r>
      <w:proofErr w:type="spellStart"/>
      <w:r>
        <w:rPr>
          <w:sz w:val="24"/>
        </w:rPr>
        <w:t>PowerPoint</w:t>
      </w:r>
      <w:proofErr w:type="spellEnd"/>
      <w:r>
        <w:rPr>
          <w:sz w:val="24"/>
        </w:rPr>
        <w:t>.</w:t>
      </w:r>
    </w:p>
    <w:p w:rsidR="007E3665" w:rsidRDefault="001534BE">
      <w:pPr>
        <w:pStyle w:val="a5"/>
        <w:numPr>
          <w:ilvl w:val="0"/>
          <w:numId w:val="4"/>
        </w:numPr>
        <w:tabs>
          <w:tab w:val="left" w:pos="1661"/>
          <w:tab w:val="left" w:pos="1662"/>
        </w:tabs>
        <w:ind w:left="1662" w:hanging="874"/>
        <w:rPr>
          <w:sz w:val="24"/>
        </w:rPr>
      </w:pPr>
      <w:r>
        <w:rPr>
          <w:i/>
          <w:sz w:val="24"/>
        </w:rPr>
        <w:t>Работа в</w:t>
      </w:r>
      <w:r>
        <w:rPr>
          <w:i/>
          <w:spacing w:val="-3"/>
          <w:sz w:val="24"/>
        </w:rPr>
        <w:t xml:space="preserve"> </w:t>
      </w:r>
      <w:proofErr w:type="spellStart"/>
      <w:r>
        <w:rPr>
          <w:i/>
          <w:sz w:val="24"/>
        </w:rPr>
        <w:t>микрогруппах</w:t>
      </w:r>
      <w:proofErr w:type="spellEnd"/>
      <w:r>
        <w:rPr>
          <w:sz w:val="24"/>
        </w:rPr>
        <w:t>.</w:t>
      </w:r>
    </w:p>
    <w:p w:rsidR="007E3665" w:rsidRDefault="007E3665">
      <w:pPr>
        <w:rPr>
          <w:sz w:val="24"/>
        </w:rPr>
        <w:sectPr w:rsidR="007E3665">
          <w:pgSz w:w="11910" w:h="16850"/>
          <w:pgMar w:top="1060" w:right="0" w:bottom="980" w:left="1480" w:header="0" w:footer="712" w:gutter="0"/>
          <w:cols w:space="720"/>
        </w:sectPr>
      </w:pPr>
    </w:p>
    <w:p w:rsidR="007E3665" w:rsidRDefault="001534BE">
      <w:pPr>
        <w:pStyle w:val="a5"/>
        <w:numPr>
          <w:ilvl w:val="0"/>
          <w:numId w:val="4"/>
        </w:numPr>
        <w:tabs>
          <w:tab w:val="left" w:pos="1661"/>
          <w:tab w:val="left" w:pos="1662"/>
        </w:tabs>
        <w:spacing w:before="64"/>
        <w:ind w:right="1133" w:firstLine="566"/>
        <w:jc w:val="both"/>
        <w:rPr>
          <w:sz w:val="24"/>
        </w:rPr>
      </w:pPr>
      <w:r>
        <w:rPr>
          <w:sz w:val="24"/>
        </w:rPr>
        <w:lastRenderedPageBreak/>
        <w:t xml:space="preserve">Ознакомление с </w:t>
      </w:r>
      <w:r>
        <w:rPr>
          <w:i/>
          <w:sz w:val="24"/>
        </w:rPr>
        <w:t xml:space="preserve">электронными ресурсами образовательных порталов и </w:t>
      </w:r>
      <w:proofErr w:type="spellStart"/>
      <w:proofErr w:type="gramStart"/>
      <w:r>
        <w:rPr>
          <w:i/>
          <w:sz w:val="24"/>
        </w:rPr>
        <w:t>интернет-библиотек</w:t>
      </w:r>
      <w:proofErr w:type="spellEnd"/>
      <w:proofErr w:type="gramEnd"/>
      <w:r>
        <w:rPr>
          <w:sz w:val="24"/>
        </w:rPr>
        <w:t>, использование их материалов при подготовке к практическим занятиям и в самостоятельной</w:t>
      </w:r>
      <w:r>
        <w:rPr>
          <w:spacing w:val="-6"/>
          <w:sz w:val="24"/>
        </w:rPr>
        <w:t xml:space="preserve"> </w:t>
      </w:r>
      <w:r>
        <w:rPr>
          <w:sz w:val="24"/>
        </w:rPr>
        <w:t>работе.</w:t>
      </w:r>
    </w:p>
    <w:p w:rsidR="007E3665" w:rsidRDefault="001534BE">
      <w:pPr>
        <w:pStyle w:val="a5"/>
        <w:numPr>
          <w:ilvl w:val="0"/>
          <w:numId w:val="4"/>
        </w:numPr>
        <w:tabs>
          <w:tab w:val="left" w:pos="1661"/>
          <w:tab w:val="left" w:pos="1662"/>
        </w:tabs>
        <w:ind w:right="1126" w:firstLine="566"/>
        <w:jc w:val="both"/>
        <w:rPr>
          <w:sz w:val="24"/>
        </w:rPr>
      </w:pPr>
      <w:r>
        <w:rPr>
          <w:sz w:val="24"/>
        </w:rPr>
        <w:t xml:space="preserve">Организация практических занятий в виде </w:t>
      </w:r>
      <w:r>
        <w:rPr>
          <w:i/>
          <w:sz w:val="24"/>
        </w:rPr>
        <w:t>круглых столов</w:t>
      </w:r>
      <w:r>
        <w:rPr>
          <w:sz w:val="24"/>
        </w:rPr>
        <w:t xml:space="preserve">, </w:t>
      </w:r>
      <w:r>
        <w:rPr>
          <w:i/>
          <w:sz w:val="24"/>
        </w:rPr>
        <w:t xml:space="preserve">дискуссий </w:t>
      </w:r>
      <w:r>
        <w:rPr>
          <w:sz w:val="24"/>
        </w:rPr>
        <w:t>по проблемным</w:t>
      </w:r>
      <w:r>
        <w:rPr>
          <w:spacing w:val="-3"/>
          <w:sz w:val="24"/>
        </w:rPr>
        <w:t xml:space="preserve"> </w:t>
      </w:r>
      <w:r>
        <w:rPr>
          <w:sz w:val="24"/>
        </w:rPr>
        <w:t>темам.</w:t>
      </w:r>
    </w:p>
    <w:p w:rsidR="007E3665" w:rsidRDefault="001534BE">
      <w:pPr>
        <w:pStyle w:val="a5"/>
        <w:numPr>
          <w:ilvl w:val="0"/>
          <w:numId w:val="4"/>
        </w:numPr>
        <w:tabs>
          <w:tab w:val="left" w:pos="1661"/>
          <w:tab w:val="left" w:pos="1662"/>
        </w:tabs>
        <w:ind w:left="1662" w:hanging="874"/>
        <w:jc w:val="both"/>
        <w:rPr>
          <w:sz w:val="24"/>
        </w:rPr>
      </w:pPr>
      <w:r>
        <w:rPr>
          <w:i/>
          <w:sz w:val="24"/>
        </w:rPr>
        <w:t xml:space="preserve">Метод проектов </w:t>
      </w:r>
      <w:r>
        <w:rPr>
          <w:sz w:val="24"/>
        </w:rPr>
        <w:t>(контрольная</w:t>
      </w:r>
      <w:r>
        <w:rPr>
          <w:spacing w:val="-1"/>
          <w:sz w:val="24"/>
        </w:rPr>
        <w:t xml:space="preserve"> </w:t>
      </w:r>
      <w:r>
        <w:rPr>
          <w:sz w:val="24"/>
        </w:rPr>
        <w:t>работа).</w:t>
      </w:r>
    </w:p>
    <w:p w:rsidR="007E3665" w:rsidRDefault="007E3665">
      <w:pPr>
        <w:pStyle w:val="a3"/>
        <w:spacing w:before="3"/>
        <w:ind w:left="0"/>
        <w:rPr>
          <w:sz w:val="21"/>
        </w:rPr>
      </w:pPr>
    </w:p>
    <w:p w:rsidR="007E3665" w:rsidRDefault="001534BE">
      <w:pPr>
        <w:pStyle w:val="1"/>
        <w:numPr>
          <w:ilvl w:val="0"/>
          <w:numId w:val="6"/>
        </w:numPr>
        <w:tabs>
          <w:tab w:val="left" w:pos="969"/>
        </w:tabs>
        <w:ind w:hanging="181"/>
      </w:pPr>
      <w:r>
        <w:t>Учебно-методическое обеспечение самостоятельной работы</w:t>
      </w:r>
      <w:r>
        <w:rPr>
          <w:spacing w:val="-2"/>
        </w:rPr>
        <w:t xml:space="preserve"> </w:t>
      </w:r>
      <w:proofErr w:type="gramStart"/>
      <w:r>
        <w:t>обучающихся</w:t>
      </w:r>
      <w:proofErr w:type="gramEnd"/>
    </w:p>
    <w:p w:rsidR="007E3665" w:rsidRDefault="007E3665">
      <w:pPr>
        <w:pStyle w:val="a3"/>
        <w:spacing w:before="9"/>
        <w:ind w:left="0"/>
        <w:rPr>
          <w:b/>
          <w:sz w:val="10"/>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65"/>
        <w:gridCol w:w="3085"/>
        <w:gridCol w:w="1374"/>
        <w:gridCol w:w="2468"/>
      </w:tblGrid>
      <w:tr w:rsidR="007E3665">
        <w:trPr>
          <w:trHeight w:val="553"/>
        </w:trPr>
        <w:tc>
          <w:tcPr>
            <w:tcW w:w="2365" w:type="dxa"/>
          </w:tcPr>
          <w:p w:rsidR="007E3665" w:rsidRDefault="001534BE">
            <w:pPr>
              <w:pStyle w:val="TableParagraph"/>
              <w:spacing w:line="270" w:lineRule="exact"/>
              <w:ind w:left="542"/>
              <w:rPr>
                <w:sz w:val="24"/>
              </w:rPr>
            </w:pPr>
            <w:r>
              <w:rPr>
                <w:sz w:val="24"/>
              </w:rPr>
              <w:t>Раздел/</w:t>
            </w:r>
            <w:r>
              <w:rPr>
                <w:spacing w:val="-5"/>
                <w:sz w:val="24"/>
              </w:rPr>
              <w:t xml:space="preserve"> </w:t>
            </w:r>
            <w:r>
              <w:rPr>
                <w:sz w:val="24"/>
              </w:rPr>
              <w:t>тема</w:t>
            </w:r>
          </w:p>
          <w:p w:rsidR="007E3665" w:rsidRDefault="001534BE">
            <w:pPr>
              <w:pStyle w:val="TableParagraph"/>
              <w:spacing w:line="264" w:lineRule="exact"/>
              <w:ind w:left="542"/>
              <w:rPr>
                <w:sz w:val="24"/>
              </w:rPr>
            </w:pPr>
            <w:r>
              <w:rPr>
                <w:sz w:val="24"/>
              </w:rPr>
              <w:t>дисциплины</w:t>
            </w:r>
          </w:p>
        </w:tc>
        <w:tc>
          <w:tcPr>
            <w:tcW w:w="3085" w:type="dxa"/>
          </w:tcPr>
          <w:p w:rsidR="007E3665" w:rsidRDefault="001534BE">
            <w:pPr>
              <w:pStyle w:val="TableParagraph"/>
              <w:spacing w:line="270" w:lineRule="exact"/>
              <w:ind w:left="409" w:right="410"/>
              <w:jc w:val="center"/>
              <w:rPr>
                <w:sz w:val="24"/>
              </w:rPr>
            </w:pPr>
            <w:r>
              <w:rPr>
                <w:sz w:val="24"/>
              </w:rPr>
              <w:t xml:space="preserve">Вид </w:t>
            </w:r>
            <w:proofErr w:type="gramStart"/>
            <w:r>
              <w:rPr>
                <w:sz w:val="24"/>
              </w:rPr>
              <w:t>самостоятельной</w:t>
            </w:r>
            <w:proofErr w:type="gramEnd"/>
          </w:p>
          <w:p w:rsidR="007E3665" w:rsidRDefault="001534BE">
            <w:pPr>
              <w:pStyle w:val="TableParagraph"/>
              <w:spacing w:line="264" w:lineRule="exact"/>
              <w:ind w:left="409" w:right="408"/>
              <w:jc w:val="center"/>
              <w:rPr>
                <w:sz w:val="24"/>
              </w:rPr>
            </w:pPr>
            <w:r>
              <w:rPr>
                <w:sz w:val="24"/>
              </w:rPr>
              <w:t>работы</w:t>
            </w:r>
          </w:p>
        </w:tc>
        <w:tc>
          <w:tcPr>
            <w:tcW w:w="1374" w:type="dxa"/>
          </w:tcPr>
          <w:p w:rsidR="007E3665" w:rsidRDefault="001534BE">
            <w:pPr>
              <w:pStyle w:val="TableParagraph"/>
              <w:spacing w:line="270" w:lineRule="exact"/>
              <w:ind w:left="327"/>
              <w:rPr>
                <w:sz w:val="24"/>
              </w:rPr>
            </w:pPr>
            <w:r>
              <w:rPr>
                <w:sz w:val="24"/>
              </w:rPr>
              <w:t>Кол-во</w:t>
            </w:r>
          </w:p>
          <w:p w:rsidR="007E3665" w:rsidRDefault="001534BE">
            <w:pPr>
              <w:pStyle w:val="TableParagraph"/>
              <w:spacing w:line="264" w:lineRule="exact"/>
              <w:ind w:left="401"/>
              <w:rPr>
                <w:sz w:val="24"/>
              </w:rPr>
            </w:pPr>
            <w:r>
              <w:rPr>
                <w:sz w:val="24"/>
              </w:rPr>
              <w:t>часов</w:t>
            </w:r>
          </w:p>
        </w:tc>
        <w:tc>
          <w:tcPr>
            <w:tcW w:w="2468" w:type="dxa"/>
          </w:tcPr>
          <w:p w:rsidR="007E3665" w:rsidRDefault="001534BE">
            <w:pPr>
              <w:pStyle w:val="TableParagraph"/>
              <w:spacing w:before="131"/>
              <w:ind w:left="360"/>
              <w:rPr>
                <w:sz w:val="24"/>
              </w:rPr>
            </w:pPr>
            <w:r>
              <w:rPr>
                <w:sz w:val="24"/>
              </w:rPr>
              <w:t>Формы контроля</w:t>
            </w:r>
          </w:p>
        </w:tc>
      </w:tr>
      <w:tr w:rsidR="007E3665">
        <w:trPr>
          <w:trHeight w:val="1103"/>
        </w:trPr>
        <w:tc>
          <w:tcPr>
            <w:tcW w:w="2365" w:type="dxa"/>
          </w:tcPr>
          <w:p w:rsidR="007E3665" w:rsidRDefault="001534BE">
            <w:pPr>
              <w:pStyle w:val="TableParagraph"/>
              <w:ind w:left="107" w:right="277"/>
              <w:jc w:val="both"/>
              <w:rPr>
                <w:sz w:val="24"/>
              </w:rPr>
            </w:pPr>
            <w:r>
              <w:rPr>
                <w:sz w:val="24"/>
              </w:rPr>
              <w:t>1. Раздел «</w:t>
            </w:r>
            <w:proofErr w:type="spellStart"/>
            <w:r>
              <w:rPr>
                <w:sz w:val="24"/>
              </w:rPr>
              <w:t>Творч</w:t>
            </w:r>
            <w:proofErr w:type="gramStart"/>
            <w:r>
              <w:rPr>
                <w:sz w:val="24"/>
              </w:rPr>
              <w:t>е</w:t>
            </w:r>
            <w:proofErr w:type="spellEnd"/>
            <w:r>
              <w:rPr>
                <w:sz w:val="24"/>
              </w:rPr>
              <w:t>-</w:t>
            </w:r>
            <w:proofErr w:type="gramEnd"/>
            <w:r>
              <w:rPr>
                <w:sz w:val="24"/>
              </w:rPr>
              <w:t xml:space="preserve"> </w:t>
            </w:r>
            <w:proofErr w:type="spellStart"/>
            <w:r>
              <w:rPr>
                <w:sz w:val="24"/>
              </w:rPr>
              <w:t>ские</w:t>
            </w:r>
            <w:proofErr w:type="spellEnd"/>
            <w:r>
              <w:rPr>
                <w:sz w:val="24"/>
              </w:rPr>
              <w:t xml:space="preserve"> открытия рус- </w:t>
            </w:r>
            <w:proofErr w:type="spellStart"/>
            <w:r>
              <w:rPr>
                <w:sz w:val="24"/>
              </w:rPr>
              <w:t>ских</w:t>
            </w:r>
            <w:proofErr w:type="spellEnd"/>
            <w:r>
              <w:rPr>
                <w:sz w:val="24"/>
              </w:rPr>
              <w:t xml:space="preserve"> классиков 1-й</w:t>
            </w:r>
          </w:p>
          <w:p w:rsidR="007E3665" w:rsidRDefault="001534BE">
            <w:pPr>
              <w:pStyle w:val="TableParagraph"/>
              <w:spacing w:line="264" w:lineRule="exact"/>
              <w:ind w:left="107"/>
              <w:jc w:val="both"/>
              <w:rPr>
                <w:sz w:val="24"/>
              </w:rPr>
            </w:pPr>
            <w:r>
              <w:rPr>
                <w:sz w:val="24"/>
              </w:rPr>
              <w:t xml:space="preserve">половины XIX </w:t>
            </w:r>
            <w:proofErr w:type="gramStart"/>
            <w:r>
              <w:rPr>
                <w:sz w:val="24"/>
              </w:rPr>
              <w:t>в</w:t>
            </w:r>
            <w:proofErr w:type="gramEnd"/>
            <w:r>
              <w:rPr>
                <w:sz w:val="24"/>
              </w:rPr>
              <w:t>.»</w:t>
            </w:r>
          </w:p>
        </w:tc>
        <w:tc>
          <w:tcPr>
            <w:tcW w:w="3085" w:type="dxa"/>
          </w:tcPr>
          <w:p w:rsidR="007E3665" w:rsidRDefault="007E3665">
            <w:pPr>
              <w:pStyle w:val="TableParagraph"/>
              <w:rPr>
                <w:sz w:val="24"/>
              </w:rPr>
            </w:pPr>
          </w:p>
        </w:tc>
        <w:tc>
          <w:tcPr>
            <w:tcW w:w="1374" w:type="dxa"/>
          </w:tcPr>
          <w:p w:rsidR="007E3665" w:rsidRDefault="007E3665">
            <w:pPr>
              <w:pStyle w:val="TableParagraph"/>
              <w:rPr>
                <w:sz w:val="24"/>
              </w:rPr>
            </w:pPr>
          </w:p>
        </w:tc>
        <w:tc>
          <w:tcPr>
            <w:tcW w:w="2468" w:type="dxa"/>
          </w:tcPr>
          <w:p w:rsidR="007E3665" w:rsidRDefault="001534BE">
            <w:pPr>
              <w:pStyle w:val="TableParagraph"/>
              <w:spacing w:line="268" w:lineRule="exact"/>
              <w:ind w:left="106"/>
              <w:rPr>
                <w:sz w:val="24"/>
              </w:rPr>
            </w:pPr>
            <w:r>
              <w:rPr>
                <w:sz w:val="24"/>
              </w:rPr>
              <w:t>Домашнее задание</w:t>
            </w:r>
          </w:p>
        </w:tc>
      </w:tr>
      <w:tr w:rsidR="007E3665">
        <w:trPr>
          <w:trHeight w:val="1380"/>
        </w:trPr>
        <w:tc>
          <w:tcPr>
            <w:tcW w:w="2365" w:type="dxa"/>
          </w:tcPr>
          <w:p w:rsidR="007E3665" w:rsidRDefault="001534BE">
            <w:pPr>
              <w:pStyle w:val="TableParagraph"/>
              <w:ind w:left="107" w:right="248"/>
              <w:jc w:val="both"/>
              <w:rPr>
                <w:sz w:val="24"/>
              </w:rPr>
            </w:pPr>
            <w:r>
              <w:rPr>
                <w:sz w:val="24"/>
              </w:rPr>
              <w:t>1.1. Тема «</w:t>
            </w:r>
            <w:proofErr w:type="spellStart"/>
            <w:r>
              <w:rPr>
                <w:sz w:val="24"/>
              </w:rPr>
              <w:t>Худож</w:t>
            </w:r>
            <w:proofErr w:type="gramStart"/>
            <w:r>
              <w:rPr>
                <w:sz w:val="24"/>
              </w:rPr>
              <w:t>е</w:t>
            </w:r>
            <w:proofErr w:type="spellEnd"/>
            <w:r>
              <w:rPr>
                <w:sz w:val="24"/>
              </w:rPr>
              <w:t>-</w:t>
            </w:r>
            <w:proofErr w:type="gramEnd"/>
            <w:r>
              <w:rPr>
                <w:sz w:val="24"/>
              </w:rPr>
              <w:t xml:space="preserve"> </w:t>
            </w:r>
            <w:proofErr w:type="spellStart"/>
            <w:r>
              <w:rPr>
                <w:sz w:val="24"/>
              </w:rPr>
              <w:t>ственные</w:t>
            </w:r>
            <w:proofErr w:type="spellEnd"/>
            <w:r>
              <w:rPr>
                <w:sz w:val="24"/>
              </w:rPr>
              <w:t xml:space="preserve"> открытия А.С. </w:t>
            </w:r>
            <w:proofErr w:type="spellStart"/>
            <w:r>
              <w:rPr>
                <w:sz w:val="24"/>
              </w:rPr>
              <w:t>Грибоедова</w:t>
            </w:r>
            <w:proofErr w:type="spellEnd"/>
            <w:r>
              <w:rPr>
                <w:sz w:val="24"/>
              </w:rPr>
              <w:t>»</w:t>
            </w:r>
          </w:p>
        </w:tc>
        <w:tc>
          <w:tcPr>
            <w:tcW w:w="3085" w:type="dxa"/>
          </w:tcPr>
          <w:p w:rsidR="007E3665" w:rsidRDefault="001534BE">
            <w:pPr>
              <w:pStyle w:val="TableParagraph"/>
              <w:ind w:left="104" w:right="96"/>
              <w:jc w:val="both"/>
              <w:rPr>
                <w:sz w:val="24"/>
              </w:rPr>
            </w:pPr>
            <w:r>
              <w:rPr>
                <w:sz w:val="24"/>
              </w:rPr>
              <w:t xml:space="preserve">Работа с базами данных, поисковыми системами, электронными </w:t>
            </w:r>
            <w:proofErr w:type="spellStart"/>
            <w:r>
              <w:rPr>
                <w:sz w:val="24"/>
              </w:rPr>
              <w:t>библиот</w:t>
            </w:r>
            <w:proofErr w:type="gramStart"/>
            <w:r>
              <w:rPr>
                <w:sz w:val="24"/>
              </w:rPr>
              <w:t>е</w:t>
            </w:r>
            <w:proofErr w:type="spellEnd"/>
            <w:r>
              <w:rPr>
                <w:sz w:val="24"/>
              </w:rPr>
              <w:t>-</w:t>
            </w:r>
            <w:proofErr w:type="gramEnd"/>
            <w:r>
              <w:rPr>
                <w:sz w:val="24"/>
              </w:rPr>
              <w:t xml:space="preserve"> </w:t>
            </w:r>
            <w:proofErr w:type="spellStart"/>
            <w:r>
              <w:rPr>
                <w:sz w:val="24"/>
              </w:rPr>
              <w:t>ками</w:t>
            </w:r>
            <w:proofErr w:type="spellEnd"/>
            <w:r>
              <w:rPr>
                <w:sz w:val="24"/>
              </w:rPr>
              <w:t xml:space="preserve"> и т. д. </w:t>
            </w:r>
            <w:proofErr w:type="spellStart"/>
            <w:r>
              <w:rPr>
                <w:sz w:val="24"/>
              </w:rPr>
              <w:t>Конспектиро</w:t>
            </w:r>
            <w:proofErr w:type="spellEnd"/>
            <w:r>
              <w:rPr>
                <w:sz w:val="24"/>
              </w:rPr>
              <w:t>-</w:t>
            </w:r>
          </w:p>
          <w:p w:rsidR="007E3665" w:rsidRDefault="001534BE">
            <w:pPr>
              <w:pStyle w:val="TableParagraph"/>
              <w:spacing w:line="264" w:lineRule="exact"/>
              <w:ind w:left="104"/>
              <w:jc w:val="both"/>
              <w:rPr>
                <w:sz w:val="24"/>
              </w:rPr>
            </w:pPr>
            <w:proofErr w:type="spellStart"/>
            <w:r>
              <w:rPr>
                <w:sz w:val="24"/>
              </w:rPr>
              <w:t>вание</w:t>
            </w:r>
            <w:proofErr w:type="spellEnd"/>
            <w:r>
              <w:rPr>
                <w:sz w:val="24"/>
              </w:rPr>
              <w:t xml:space="preserve"> научной литературы.</w:t>
            </w:r>
          </w:p>
        </w:tc>
        <w:tc>
          <w:tcPr>
            <w:tcW w:w="1374" w:type="dxa"/>
          </w:tcPr>
          <w:p w:rsidR="007E3665" w:rsidRDefault="001534BE">
            <w:pPr>
              <w:pStyle w:val="TableParagraph"/>
              <w:spacing w:line="268" w:lineRule="exact"/>
              <w:ind w:left="545" w:right="539"/>
              <w:jc w:val="center"/>
              <w:rPr>
                <w:sz w:val="24"/>
              </w:rPr>
            </w:pPr>
            <w:r>
              <w:rPr>
                <w:sz w:val="24"/>
              </w:rPr>
              <w:t>20</w:t>
            </w:r>
          </w:p>
        </w:tc>
        <w:tc>
          <w:tcPr>
            <w:tcW w:w="2468" w:type="dxa"/>
          </w:tcPr>
          <w:p w:rsidR="007E3665" w:rsidRDefault="001534BE">
            <w:pPr>
              <w:pStyle w:val="TableParagraph"/>
              <w:ind w:left="106" w:right="83"/>
              <w:rPr>
                <w:sz w:val="24"/>
              </w:rPr>
            </w:pPr>
            <w:r>
              <w:rPr>
                <w:sz w:val="24"/>
              </w:rPr>
              <w:t>Домашнее задание. Письменный отчёт в виде тезисного плана.</w:t>
            </w:r>
          </w:p>
        </w:tc>
      </w:tr>
      <w:tr w:rsidR="007E3665">
        <w:trPr>
          <w:trHeight w:val="1379"/>
        </w:trPr>
        <w:tc>
          <w:tcPr>
            <w:tcW w:w="2365" w:type="dxa"/>
          </w:tcPr>
          <w:p w:rsidR="007E3665" w:rsidRDefault="001534BE">
            <w:pPr>
              <w:pStyle w:val="TableParagraph"/>
              <w:ind w:left="107" w:right="248"/>
              <w:jc w:val="both"/>
              <w:rPr>
                <w:sz w:val="24"/>
              </w:rPr>
            </w:pPr>
            <w:r>
              <w:rPr>
                <w:sz w:val="24"/>
              </w:rPr>
              <w:t>1.2. Тема «</w:t>
            </w:r>
            <w:proofErr w:type="spellStart"/>
            <w:r>
              <w:rPr>
                <w:sz w:val="24"/>
              </w:rPr>
              <w:t>Худож</w:t>
            </w:r>
            <w:proofErr w:type="gramStart"/>
            <w:r>
              <w:rPr>
                <w:sz w:val="24"/>
              </w:rPr>
              <w:t>е</w:t>
            </w:r>
            <w:proofErr w:type="spellEnd"/>
            <w:r>
              <w:rPr>
                <w:sz w:val="24"/>
              </w:rPr>
              <w:t>-</w:t>
            </w:r>
            <w:proofErr w:type="gramEnd"/>
            <w:r>
              <w:rPr>
                <w:sz w:val="24"/>
              </w:rPr>
              <w:t xml:space="preserve"> </w:t>
            </w:r>
            <w:proofErr w:type="spellStart"/>
            <w:r>
              <w:rPr>
                <w:sz w:val="24"/>
              </w:rPr>
              <w:t>ственные</w:t>
            </w:r>
            <w:proofErr w:type="spellEnd"/>
            <w:r>
              <w:rPr>
                <w:sz w:val="24"/>
              </w:rPr>
              <w:t xml:space="preserve"> открытия А.С. Пушкина»</w:t>
            </w:r>
          </w:p>
        </w:tc>
        <w:tc>
          <w:tcPr>
            <w:tcW w:w="3085" w:type="dxa"/>
          </w:tcPr>
          <w:p w:rsidR="007E3665" w:rsidRDefault="001534BE">
            <w:pPr>
              <w:pStyle w:val="TableParagraph"/>
              <w:ind w:left="104" w:right="101"/>
              <w:jc w:val="both"/>
              <w:rPr>
                <w:sz w:val="24"/>
              </w:rPr>
            </w:pPr>
            <w:r>
              <w:rPr>
                <w:sz w:val="24"/>
              </w:rPr>
              <w:t>Конспектирование научной литературы.</w:t>
            </w:r>
          </w:p>
          <w:p w:rsidR="007E3665" w:rsidRDefault="001534BE">
            <w:pPr>
              <w:pStyle w:val="TableParagraph"/>
              <w:spacing w:line="270" w:lineRule="atLeast"/>
              <w:ind w:left="104" w:right="97"/>
              <w:jc w:val="both"/>
              <w:rPr>
                <w:sz w:val="24"/>
              </w:rPr>
            </w:pPr>
            <w:r>
              <w:rPr>
                <w:sz w:val="24"/>
              </w:rPr>
              <w:t xml:space="preserve">Реферирование </w:t>
            </w:r>
            <w:proofErr w:type="spellStart"/>
            <w:r>
              <w:rPr>
                <w:sz w:val="24"/>
              </w:rPr>
              <w:t>совреме</w:t>
            </w:r>
            <w:proofErr w:type="gramStart"/>
            <w:r>
              <w:rPr>
                <w:sz w:val="24"/>
              </w:rPr>
              <w:t>н</w:t>
            </w:r>
            <w:proofErr w:type="spellEnd"/>
            <w:r>
              <w:rPr>
                <w:sz w:val="24"/>
              </w:rPr>
              <w:t>-</w:t>
            </w:r>
            <w:proofErr w:type="gramEnd"/>
            <w:r>
              <w:rPr>
                <w:sz w:val="24"/>
              </w:rPr>
              <w:t xml:space="preserve"> </w:t>
            </w:r>
            <w:proofErr w:type="spellStart"/>
            <w:r>
              <w:rPr>
                <w:sz w:val="24"/>
              </w:rPr>
              <w:t>ных</w:t>
            </w:r>
            <w:proofErr w:type="spellEnd"/>
            <w:r>
              <w:rPr>
                <w:sz w:val="24"/>
              </w:rPr>
              <w:t xml:space="preserve"> научных работ по те- </w:t>
            </w:r>
            <w:proofErr w:type="spellStart"/>
            <w:r>
              <w:rPr>
                <w:sz w:val="24"/>
              </w:rPr>
              <w:t>матике</w:t>
            </w:r>
            <w:proofErr w:type="spellEnd"/>
            <w:r>
              <w:rPr>
                <w:sz w:val="24"/>
              </w:rPr>
              <w:t xml:space="preserve"> раздела.</w:t>
            </w:r>
          </w:p>
        </w:tc>
        <w:tc>
          <w:tcPr>
            <w:tcW w:w="1374" w:type="dxa"/>
          </w:tcPr>
          <w:p w:rsidR="007E3665" w:rsidRDefault="001534BE">
            <w:pPr>
              <w:pStyle w:val="TableParagraph"/>
              <w:spacing w:line="268" w:lineRule="exact"/>
              <w:ind w:left="545" w:right="539"/>
              <w:jc w:val="center"/>
              <w:rPr>
                <w:sz w:val="24"/>
              </w:rPr>
            </w:pPr>
            <w:r>
              <w:rPr>
                <w:sz w:val="24"/>
              </w:rPr>
              <w:t>18</w:t>
            </w:r>
          </w:p>
        </w:tc>
        <w:tc>
          <w:tcPr>
            <w:tcW w:w="2468" w:type="dxa"/>
          </w:tcPr>
          <w:p w:rsidR="007E3665" w:rsidRDefault="001534BE">
            <w:pPr>
              <w:pStyle w:val="TableParagraph"/>
              <w:ind w:left="106" w:right="99"/>
              <w:jc w:val="both"/>
              <w:rPr>
                <w:sz w:val="24"/>
              </w:rPr>
            </w:pPr>
            <w:r>
              <w:rPr>
                <w:sz w:val="24"/>
              </w:rPr>
              <w:t xml:space="preserve">Проверка наличия конспектов,  </w:t>
            </w:r>
            <w:r>
              <w:rPr>
                <w:spacing w:val="-4"/>
                <w:sz w:val="24"/>
              </w:rPr>
              <w:t xml:space="preserve">беседа </w:t>
            </w:r>
            <w:r>
              <w:rPr>
                <w:sz w:val="24"/>
              </w:rPr>
              <w:t>по их содержанию</w:t>
            </w:r>
          </w:p>
        </w:tc>
      </w:tr>
      <w:tr w:rsidR="007E3665">
        <w:trPr>
          <w:trHeight w:val="827"/>
        </w:trPr>
        <w:tc>
          <w:tcPr>
            <w:tcW w:w="2365" w:type="dxa"/>
          </w:tcPr>
          <w:p w:rsidR="007E3665" w:rsidRDefault="001534BE">
            <w:pPr>
              <w:pStyle w:val="TableParagraph"/>
              <w:spacing w:line="267" w:lineRule="exact"/>
              <w:ind w:left="107"/>
              <w:rPr>
                <w:sz w:val="24"/>
              </w:rPr>
            </w:pPr>
            <w:r>
              <w:rPr>
                <w:sz w:val="24"/>
              </w:rPr>
              <w:t>1.3. Тема</w:t>
            </w:r>
            <w:r>
              <w:rPr>
                <w:spacing w:val="-7"/>
                <w:sz w:val="24"/>
              </w:rPr>
              <w:t xml:space="preserve"> </w:t>
            </w:r>
            <w:r>
              <w:rPr>
                <w:sz w:val="24"/>
              </w:rPr>
              <w:t>«</w:t>
            </w:r>
            <w:proofErr w:type="spellStart"/>
            <w:r>
              <w:rPr>
                <w:sz w:val="24"/>
              </w:rPr>
              <w:t>Художе</w:t>
            </w:r>
            <w:proofErr w:type="spellEnd"/>
            <w:r>
              <w:rPr>
                <w:sz w:val="24"/>
              </w:rPr>
              <w:t>-</w:t>
            </w:r>
          </w:p>
          <w:p w:rsidR="007E3665" w:rsidRDefault="001534BE">
            <w:pPr>
              <w:pStyle w:val="TableParagraph"/>
              <w:spacing w:line="270" w:lineRule="atLeast"/>
              <w:ind w:left="107" w:right="237"/>
              <w:rPr>
                <w:sz w:val="24"/>
              </w:rPr>
            </w:pPr>
            <w:proofErr w:type="spellStart"/>
            <w:r>
              <w:rPr>
                <w:sz w:val="24"/>
              </w:rPr>
              <w:t>ственные</w:t>
            </w:r>
            <w:proofErr w:type="spellEnd"/>
            <w:r>
              <w:rPr>
                <w:sz w:val="24"/>
              </w:rPr>
              <w:t xml:space="preserve"> открытия М.Ю.</w:t>
            </w:r>
            <w:r>
              <w:rPr>
                <w:spacing w:val="-4"/>
                <w:sz w:val="24"/>
              </w:rPr>
              <w:t xml:space="preserve"> </w:t>
            </w:r>
            <w:r>
              <w:rPr>
                <w:sz w:val="24"/>
              </w:rPr>
              <w:t>Лермонтова»</w:t>
            </w:r>
          </w:p>
        </w:tc>
        <w:tc>
          <w:tcPr>
            <w:tcW w:w="3085" w:type="dxa"/>
          </w:tcPr>
          <w:p w:rsidR="007E3665" w:rsidRDefault="001534BE">
            <w:pPr>
              <w:pStyle w:val="TableParagraph"/>
              <w:spacing w:line="267" w:lineRule="exact"/>
              <w:ind w:left="104"/>
              <w:rPr>
                <w:sz w:val="24"/>
              </w:rPr>
            </w:pPr>
            <w:r>
              <w:rPr>
                <w:sz w:val="24"/>
              </w:rPr>
              <w:t xml:space="preserve">Конспектирование </w:t>
            </w:r>
            <w:proofErr w:type="gramStart"/>
            <w:r>
              <w:rPr>
                <w:sz w:val="24"/>
              </w:rPr>
              <w:t>научной</w:t>
            </w:r>
            <w:proofErr w:type="gramEnd"/>
          </w:p>
          <w:p w:rsidR="007E3665" w:rsidRDefault="001534BE">
            <w:pPr>
              <w:pStyle w:val="TableParagraph"/>
              <w:spacing w:line="270" w:lineRule="atLeast"/>
              <w:ind w:left="104"/>
              <w:rPr>
                <w:sz w:val="24"/>
              </w:rPr>
            </w:pPr>
            <w:r>
              <w:rPr>
                <w:sz w:val="24"/>
              </w:rPr>
              <w:t xml:space="preserve">литературы. </w:t>
            </w:r>
            <w:proofErr w:type="spellStart"/>
            <w:r>
              <w:rPr>
                <w:sz w:val="24"/>
              </w:rPr>
              <w:t>Индивидуал</w:t>
            </w:r>
            <w:proofErr w:type="gramStart"/>
            <w:r>
              <w:rPr>
                <w:sz w:val="24"/>
              </w:rPr>
              <w:t>ь</w:t>
            </w:r>
            <w:proofErr w:type="spellEnd"/>
            <w:r>
              <w:rPr>
                <w:sz w:val="24"/>
              </w:rPr>
              <w:t>-</w:t>
            </w:r>
            <w:proofErr w:type="gramEnd"/>
            <w:r>
              <w:rPr>
                <w:sz w:val="24"/>
              </w:rPr>
              <w:t xml:space="preserve"> </w:t>
            </w:r>
            <w:proofErr w:type="spellStart"/>
            <w:r>
              <w:rPr>
                <w:sz w:val="24"/>
              </w:rPr>
              <w:t>ные</w:t>
            </w:r>
            <w:proofErr w:type="spellEnd"/>
            <w:r>
              <w:rPr>
                <w:sz w:val="24"/>
              </w:rPr>
              <w:t xml:space="preserve"> задания.</w:t>
            </w:r>
          </w:p>
        </w:tc>
        <w:tc>
          <w:tcPr>
            <w:tcW w:w="1374" w:type="dxa"/>
          </w:tcPr>
          <w:p w:rsidR="007E3665" w:rsidRDefault="001534BE">
            <w:pPr>
              <w:pStyle w:val="TableParagraph"/>
              <w:spacing w:line="267" w:lineRule="exact"/>
              <w:ind w:left="545" w:right="539"/>
              <w:jc w:val="center"/>
              <w:rPr>
                <w:sz w:val="24"/>
              </w:rPr>
            </w:pPr>
            <w:r>
              <w:rPr>
                <w:sz w:val="24"/>
              </w:rPr>
              <w:t>19</w:t>
            </w:r>
          </w:p>
        </w:tc>
        <w:tc>
          <w:tcPr>
            <w:tcW w:w="2468" w:type="dxa"/>
          </w:tcPr>
          <w:p w:rsidR="007E3665" w:rsidRDefault="001534BE">
            <w:pPr>
              <w:pStyle w:val="TableParagraph"/>
              <w:spacing w:line="267" w:lineRule="exact"/>
              <w:ind w:left="106"/>
              <w:rPr>
                <w:sz w:val="24"/>
              </w:rPr>
            </w:pPr>
            <w:r>
              <w:rPr>
                <w:sz w:val="24"/>
              </w:rPr>
              <w:t>Опрос.</w:t>
            </w:r>
          </w:p>
        </w:tc>
      </w:tr>
      <w:tr w:rsidR="007E3665">
        <w:trPr>
          <w:trHeight w:val="828"/>
        </w:trPr>
        <w:tc>
          <w:tcPr>
            <w:tcW w:w="2365" w:type="dxa"/>
          </w:tcPr>
          <w:p w:rsidR="007E3665" w:rsidRDefault="001534BE">
            <w:pPr>
              <w:pStyle w:val="TableParagraph"/>
              <w:ind w:left="107" w:right="228"/>
              <w:rPr>
                <w:sz w:val="24"/>
              </w:rPr>
            </w:pPr>
            <w:r>
              <w:rPr>
                <w:sz w:val="24"/>
              </w:rPr>
              <w:t>1.4. Тема «</w:t>
            </w:r>
            <w:proofErr w:type="spellStart"/>
            <w:r>
              <w:rPr>
                <w:sz w:val="24"/>
              </w:rPr>
              <w:t>Худож</w:t>
            </w:r>
            <w:proofErr w:type="gramStart"/>
            <w:r>
              <w:rPr>
                <w:sz w:val="24"/>
              </w:rPr>
              <w:t>е</w:t>
            </w:r>
            <w:proofErr w:type="spellEnd"/>
            <w:r>
              <w:rPr>
                <w:sz w:val="24"/>
              </w:rPr>
              <w:t>-</w:t>
            </w:r>
            <w:proofErr w:type="gramEnd"/>
            <w:r>
              <w:rPr>
                <w:sz w:val="24"/>
              </w:rPr>
              <w:t xml:space="preserve"> </w:t>
            </w:r>
            <w:proofErr w:type="spellStart"/>
            <w:r>
              <w:rPr>
                <w:sz w:val="24"/>
              </w:rPr>
              <w:t>ственные</w:t>
            </w:r>
            <w:proofErr w:type="spellEnd"/>
            <w:r>
              <w:rPr>
                <w:sz w:val="24"/>
              </w:rPr>
              <w:t xml:space="preserve"> открытия</w:t>
            </w:r>
          </w:p>
          <w:p w:rsidR="007E3665" w:rsidRDefault="001534BE">
            <w:pPr>
              <w:pStyle w:val="TableParagraph"/>
              <w:spacing w:line="264" w:lineRule="exact"/>
              <w:ind w:left="107"/>
              <w:rPr>
                <w:sz w:val="24"/>
              </w:rPr>
            </w:pPr>
            <w:r>
              <w:rPr>
                <w:sz w:val="24"/>
              </w:rPr>
              <w:t>Н.В. Гоголя»</w:t>
            </w:r>
          </w:p>
        </w:tc>
        <w:tc>
          <w:tcPr>
            <w:tcW w:w="3085" w:type="dxa"/>
          </w:tcPr>
          <w:p w:rsidR="007E3665" w:rsidRDefault="007E3665">
            <w:pPr>
              <w:pStyle w:val="TableParagraph"/>
              <w:rPr>
                <w:sz w:val="24"/>
              </w:rPr>
            </w:pPr>
          </w:p>
        </w:tc>
        <w:tc>
          <w:tcPr>
            <w:tcW w:w="1374" w:type="dxa"/>
          </w:tcPr>
          <w:p w:rsidR="007E3665" w:rsidRDefault="001534BE">
            <w:pPr>
              <w:pStyle w:val="TableParagraph"/>
              <w:spacing w:line="268" w:lineRule="exact"/>
              <w:ind w:left="545" w:right="539"/>
              <w:jc w:val="center"/>
              <w:rPr>
                <w:sz w:val="24"/>
              </w:rPr>
            </w:pPr>
            <w:r>
              <w:rPr>
                <w:sz w:val="24"/>
              </w:rPr>
              <w:t>18</w:t>
            </w:r>
          </w:p>
        </w:tc>
        <w:tc>
          <w:tcPr>
            <w:tcW w:w="2468" w:type="dxa"/>
          </w:tcPr>
          <w:p w:rsidR="007E3665" w:rsidRDefault="007E3665">
            <w:pPr>
              <w:pStyle w:val="TableParagraph"/>
              <w:rPr>
                <w:sz w:val="24"/>
              </w:rPr>
            </w:pPr>
          </w:p>
        </w:tc>
      </w:tr>
      <w:tr w:rsidR="007E3665">
        <w:trPr>
          <w:trHeight w:val="275"/>
        </w:trPr>
        <w:tc>
          <w:tcPr>
            <w:tcW w:w="2365" w:type="dxa"/>
          </w:tcPr>
          <w:p w:rsidR="007E3665" w:rsidRDefault="001534BE">
            <w:pPr>
              <w:pStyle w:val="TableParagraph"/>
              <w:spacing w:line="256" w:lineRule="exact"/>
              <w:ind w:left="107"/>
              <w:rPr>
                <w:b/>
                <w:sz w:val="24"/>
              </w:rPr>
            </w:pPr>
            <w:r>
              <w:rPr>
                <w:b/>
                <w:sz w:val="24"/>
              </w:rPr>
              <w:t>Итого по разделу</w:t>
            </w:r>
          </w:p>
        </w:tc>
        <w:tc>
          <w:tcPr>
            <w:tcW w:w="3085" w:type="dxa"/>
          </w:tcPr>
          <w:p w:rsidR="007E3665" w:rsidRDefault="007E3665">
            <w:pPr>
              <w:pStyle w:val="TableParagraph"/>
              <w:rPr>
                <w:sz w:val="20"/>
              </w:rPr>
            </w:pPr>
          </w:p>
        </w:tc>
        <w:tc>
          <w:tcPr>
            <w:tcW w:w="1374" w:type="dxa"/>
          </w:tcPr>
          <w:p w:rsidR="007E3665" w:rsidRDefault="001534BE">
            <w:pPr>
              <w:pStyle w:val="TableParagraph"/>
              <w:spacing w:line="256" w:lineRule="exact"/>
              <w:ind w:left="545" w:right="539"/>
              <w:jc w:val="center"/>
              <w:rPr>
                <w:b/>
                <w:sz w:val="24"/>
              </w:rPr>
            </w:pPr>
            <w:r>
              <w:rPr>
                <w:b/>
                <w:sz w:val="24"/>
              </w:rPr>
              <w:t>75</w:t>
            </w:r>
          </w:p>
        </w:tc>
        <w:tc>
          <w:tcPr>
            <w:tcW w:w="2468" w:type="dxa"/>
          </w:tcPr>
          <w:p w:rsidR="007E3665" w:rsidRDefault="001534BE">
            <w:pPr>
              <w:pStyle w:val="TableParagraph"/>
              <w:spacing w:line="256" w:lineRule="exact"/>
              <w:ind w:left="106"/>
              <w:rPr>
                <w:rFonts w:ascii="Georgia" w:hAnsi="Georgia"/>
                <w:sz w:val="24"/>
              </w:rPr>
            </w:pPr>
            <w:r>
              <w:rPr>
                <w:rFonts w:ascii="Georgia" w:hAnsi="Georgia"/>
                <w:sz w:val="24"/>
              </w:rPr>
              <w:t>Текущий контроль</w:t>
            </w:r>
          </w:p>
        </w:tc>
      </w:tr>
      <w:tr w:rsidR="007E3665">
        <w:trPr>
          <w:trHeight w:val="1106"/>
        </w:trPr>
        <w:tc>
          <w:tcPr>
            <w:tcW w:w="2365" w:type="dxa"/>
          </w:tcPr>
          <w:p w:rsidR="007E3665" w:rsidRDefault="001534BE">
            <w:pPr>
              <w:pStyle w:val="TableParagraph"/>
              <w:ind w:left="107" w:right="277"/>
              <w:jc w:val="both"/>
              <w:rPr>
                <w:sz w:val="24"/>
              </w:rPr>
            </w:pPr>
            <w:r>
              <w:rPr>
                <w:sz w:val="24"/>
              </w:rPr>
              <w:t>2. Раздел «</w:t>
            </w:r>
            <w:proofErr w:type="spellStart"/>
            <w:r>
              <w:rPr>
                <w:sz w:val="24"/>
              </w:rPr>
              <w:t>Творч</w:t>
            </w:r>
            <w:proofErr w:type="gramStart"/>
            <w:r>
              <w:rPr>
                <w:sz w:val="24"/>
              </w:rPr>
              <w:t>е</w:t>
            </w:r>
            <w:proofErr w:type="spellEnd"/>
            <w:r>
              <w:rPr>
                <w:sz w:val="24"/>
              </w:rPr>
              <w:t>-</w:t>
            </w:r>
            <w:proofErr w:type="gramEnd"/>
            <w:r>
              <w:rPr>
                <w:sz w:val="24"/>
              </w:rPr>
              <w:t xml:space="preserve"> </w:t>
            </w:r>
            <w:proofErr w:type="spellStart"/>
            <w:r>
              <w:rPr>
                <w:sz w:val="24"/>
              </w:rPr>
              <w:t>ские</w:t>
            </w:r>
            <w:proofErr w:type="spellEnd"/>
            <w:r>
              <w:rPr>
                <w:sz w:val="24"/>
              </w:rPr>
              <w:t xml:space="preserve"> открытия рус- </w:t>
            </w:r>
            <w:proofErr w:type="spellStart"/>
            <w:r>
              <w:rPr>
                <w:sz w:val="24"/>
              </w:rPr>
              <w:t>ских</w:t>
            </w:r>
            <w:proofErr w:type="spellEnd"/>
            <w:r>
              <w:rPr>
                <w:sz w:val="24"/>
              </w:rPr>
              <w:t xml:space="preserve"> классиков 2-й</w:t>
            </w:r>
          </w:p>
          <w:p w:rsidR="007E3665" w:rsidRDefault="001534BE">
            <w:pPr>
              <w:pStyle w:val="TableParagraph"/>
              <w:spacing w:line="264" w:lineRule="exact"/>
              <w:ind w:left="107"/>
              <w:jc w:val="both"/>
              <w:rPr>
                <w:sz w:val="24"/>
              </w:rPr>
            </w:pPr>
            <w:r>
              <w:rPr>
                <w:sz w:val="24"/>
              </w:rPr>
              <w:t xml:space="preserve">половины XIX </w:t>
            </w:r>
            <w:proofErr w:type="gramStart"/>
            <w:r>
              <w:rPr>
                <w:sz w:val="24"/>
              </w:rPr>
              <w:t>в</w:t>
            </w:r>
            <w:proofErr w:type="gramEnd"/>
            <w:r>
              <w:rPr>
                <w:sz w:val="24"/>
              </w:rPr>
              <w:t>.»</w:t>
            </w:r>
          </w:p>
        </w:tc>
        <w:tc>
          <w:tcPr>
            <w:tcW w:w="3085" w:type="dxa"/>
          </w:tcPr>
          <w:p w:rsidR="007E3665" w:rsidRDefault="007E3665">
            <w:pPr>
              <w:pStyle w:val="TableParagraph"/>
              <w:rPr>
                <w:sz w:val="24"/>
              </w:rPr>
            </w:pPr>
          </w:p>
        </w:tc>
        <w:tc>
          <w:tcPr>
            <w:tcW w:w="1374" w:type="dxa"/>
          </w:tcPr>
          <w:p w:rsidR="007E3665" w:rsidRDefault="007E3665">
            <w:pPr>
              <w:pStyle w:val="TableParagraph"/>
              <w:rPr>
                <w:sz w:val="24"/>
              </w:rPr>
            </w:pPr>
          </w:p>
        </w:tc>
        <w:tc>
          <w:tcPr>
            <w:tcW w:w="2468" w:type="dxa"/>
          </w:tcPr>
          <w:p w:rsidR="007E3665" w:rsidRDefault="007E3665">
            <w:pPr>
              <w:pStyle w:val="TableParagraph"/>
              <w:rPr>
                <w:sz w:val="24"/>
              </w:rPr>
            </w:pPr>
          </w:p>
        </w:tc>
      </w:tr>
      <w:tr w:rsidR="0038549C">
        <w:trPr>
          <w:trHeight w:val="1655"/>
        </w:trPr>
        <w:tc>
          <w:tcPr>
            <w:tcW w:w="2365" w:type="dxa"/>
          </w:tcPr>
          <w:p w:rsidR="0038549C" w:rsidRDefault="0038549C" w:rsidP="0038549C">
            <w:pPr>
              <w:pStyle w:val="TableParagraph"/>
              <w:ind w:left="107" w:right="248"/>
              <w:jc w:val="both"/>
              <w:rPr>
                <w:sz w:val="24"/>
              </w:rPr>
            </w:pPr>
            <w:r>
              <w:rPr>
                <w:sz w:val="24"/>
              </w:rPr>
              <w:t>2.1. Тема «</w:t>
            </w:r>
            <w:proofErr w:type="spellStart"/>
            <w:r>
              <w:rPr>
                <w:sz w:val="24"/>
              </w:rPr>
              <w:t>Худож</w:t>
            </w:r>
            <w:proofErr w:type="gramStart"/>
            <w:r>
              <w:rPr>
                <w:sz w:val="24"/>
              </w:rPr>
              <w:t>е</w:t>
            </w:r>
            <w:proofErr w:type="spellEnd"/>
            <w:r>
              <w:rPr>
                <w:sz w:val="24"/>
              </w:rPr>
              <w:t>-</w:t>
            </w:r>
            <w:proofErr w:type="gramEnd"/>
            <w:r>
              <w:rPr>
                <w:sz w:val="24"/>
              </w:rPr>
              <w:t xml:space="preserve"> </w:t>
            </w:r>
            <w:proofErr w:type="spellStart"/>
            <w:r>
              <w:rPr>
                <w:sz w:val="24"/>
              </w:rPr>
              <w:t>ственные</w:t>
            </w:r>
            <w:proofErr w:type="spellEnd"/>
            <w:r>
              <w:rPr>
                <w:sz w:val="24"/>
              </w:rPr>
              <w:t xml:space="preserve"> открытия И.С. Тургенева»</w:t>
            </w:r>
          </w:p>
        </w:tc>
        <w:tc>
          <w:tcPr>
            <w:tcW w:w="3085" w:type="dxa"/>
          </w:tcPr>
          <w:p w:rsidR="0038549C" w:rsidRDefault="0038549C" w:rsidP="0038549C">
            <w:pPr>
              <w:pStyle w:val="TableParagraph"/>
              <w:ind w:left="104" w:right="101"/>
              <w:jc w:val="both"/>
              <w:rPr>
                <w:sz w:val="24"/>
              </w:rPr>
            </w:pPr>
            <w:r>
              <w:rPr>
                <w:sz w:val="24"/>
              </w:rPr>
              <w:t>Конспектирование научной литературы.</w:t>
            </w:r>
          </w:p>
          <w:p w:rsidR="0038549C" w:rsidRDefault="0038549C" w:rsidP="0038549C">
            <w:pPr>
              <w:pStyle w:val="TableParagraph"/>
              <w:spacing w:line="270" w:lineRule="atLeast"/>
              <w:ind w:left="104" w:right="97"/>
              <w:jc w:val="both"/>
              <w:rPr>
                <w:sz w:val="24"/>
              </w:rPr>
            </w:pPr>
            <w:r>
              <w:rPr>
                <w:sz w:val="24"/>
              </w:rPr>
              <w:t xml:space="preserve">Реферирование </w:t>
            </w:r>
            <w:proofErr w:type="spellStart"/>
            <w:r>
              <w:rPr>
                <w:sz w:val="24"/>
              </w:rPr>
              <w:t>совреме</w:t>
            </w:r>
            <w:proofErr w:type="gramStart"/>
            <w:r>
              <w:rPr>
                <w:sz w:val="24"/>
              </w:rPr>
              <w:t>н</w:t>
            </w:r>
            <w:proofErr w:type="spellEnd"/>
            <w:r>
              <w:rPr>
                <w:sz w:val="24"/>
              </w:rPr>
              <w:t>-</w:t>
            </w:r>
            <w:proofErr w:type="gramEnd"/>
            <w:r>
              <w:rPr>
                <w:sz w:val="24"/>
              </w:rPr>
              <w:t xml:space="preserve"> </w:t>
            </w:r>
            <w:proofErr w:type="spellStart"/>
            <w:r>
              <w:rPr>
                <w:sz w:val="24"/>
              </w:rPr>
              <w:t>ных</w:t>
            </w:r>
            <w:proofErr w:type="spellEnd"/>
            <w:r>
              <w:rPr>
                <w:sz w:val="24"/>
              </w:rPr>
              <w:t xml:space="preserve"> научных работ по те- </w:t>
            </w:r>
            <w:proofErr w:type="spellStart"/>
            <w:r>
              <w:rPr>
                <w:sz w:val="24"/>
              </w:rPr>
              <w:t>матике</w:t>
            </w:r>
            <w:proofErr w:type="spellEnd"/>
            <w:r>
              <w:rPr>
                <w:sz w:val="24"/>
              </w:rPr>
              <w:t xml:space="preserve"> раздела. Творческие задания.</w:t>
            </w:r>
          </w:p>
        </w:tc>
        <w:tc>
          <w:tcPr>
            <w:tcW w:w="1374" w:type="dxa"/>
          </w:tcPr>
          <w:p w:rsidR="0038549C" w:rsidRDefault="0038549C" w:rsidP="0038549C">
            <w:pPr>
              <w:pStyle w:val="TableParagraph"/>
              <w:spacing w:line="268" w:lineRule="exact"/>
              <w:ind w:left="545" w:right="539"/>
              <w:jc w:val="center"/>
              <w:rPr>
                <w:sz w:val="24"/>
              </w:rPr>
            </w:pPr>
            <w:r>
              <w:rPr>
                <w:sz w:val="24"/>
              </w:rPr>
              <w:t>16</w:t>
            </w:r>
          </w:p>
        </w:tc>
        <w:tc>
          <w:tcPr>
            <w:tcW w:w="2468" w:type="dxa"/>
          </w:tcPr>
          <w:p w:rsidR="0038549C" w:rsidRDefault="0038549C" w:rsidP="0038549C">
            <w:pPr>
              <w:pStyle w:val="TableParagraph"/>
              <w:ind w:left="106" w:right="96"/>
              <w:jc w:val="both"/>
              <w:rPr>
                <w:sz w:val="24"/>
              </w:rPr>
            </w:pPr>
            <w:r>
              <w:rPr>
                <w:sz w:val="24"/>
              </w:rPr>
              <w:t>Выступление с о</w:t>
            </w:r>
            <w:proofErr w:type="gramStart"/>
            <w:r>
              <w:rPr>
                <w:sz w:val="24"/>
              </w:rPr>
              <w:t>т-</w:t>
            </w:r>
            <w:proofErr w:type="gramEnd"/>
            <w:r>
              <w:rPr>
                <w:sz w:val="24"/>
              </w:rPr>
              <w:t xml:space="preserve"> чётными материала- ми, коллективная проблемная беседа.</w:t>
            </w:r>
          </w:p>
        </w:tc>
      </w:tr>
      <w:tr w:rsidR="0038549C">
        <w:trPr>
          <w:trHeight w:val="1171"/>
        </w:trPr>
        <w:tc>
          <w:tcPr>
            <w:tcW w:w="2365" w:type="dxa"/>
          </w:tcPr>
          <w:p w:rsidR="0038549C" w:rsidRDefault="0038549C" w:rsidP="0038549C">
            <w:pPr>
              <w:pStyle w:val="TableParagraph"/>
              <w:ind w:left="107" w:right="248"/>
              <w:jc w:val="both"/>
              <w:rPr>
                <w:sz w:val="24"/>
              </w:rPr>
            </w:pPr>
            <w:r>
              <w:rPr>
                <w:sz w:val="24"/>
              </w:rPr>
              <w:t>2.2. Тема «</w:t>
            </w:r>
            <w:proofErr w:type="spellStart"/>
            <w:r>
              <w:rPr>
                <w:sz w:val="24"/>
              </w:rPr>
              <w:t>Худож</w:t>
            </w:r>
            <w:proofErr w:type="gramStart"/>
            <w:r>
              <w:rPr>
                <w:sz w:val="24"/>
              </w:rPr>
              <w:t>е</w:t>
            </w:r>
            <w:proofErr w:type="spellEnd"/>
            <w:r>
              <w:rPr>
                <w:sz w:val="24"/>
              </w:rPr>
              <w:t>-</w:t>
            </w:r>
            <w:proofErr w:type="gramEnd"/>
            <w:r>
              <w:rPr>
                <w:sz w:val="24"/>
              </w:rPr>
              <w:t xml:space="preserve"> </w:t>
            </w:r>
            <w:proofErr w:type="spellStart"/>
            <w:r>
              <w:rPr>
                <w:sz w:val="24"/>
              </w:rPr>
              <w:t>ственные</w:t>
            </w:r>
            <w:proofErr w:type="spellEnd"/>
            <w:r>
              <w:rPr>
                <w:sz w:val="24"/>
              </w:rPr>
              <w:t xml:space="preserve"> открытия И.А. Гончарова»</w:t>
            </w:r>
          </w:p>
        </w:tc>
        <w:tc>
          <w:tcPr>
            <w:tcW w:w="3085" w:type="dxa"/>
          </w:tcPr>
          <w:p w:rsidR="0038549C" w:rsidRDefault="0038549C" w:rsidP="0038549C">
            <w:pPr>
              <w:pStyle w:val="TableParagraph"/>
              <w:ind w:left="104"/>
              <w:rPr>
                <w:sz w:val="24"/>
              </w:rPr>
            </w:pPr>
            <w:r>
              <w:rPr>
                <w:sz w:val="24"/>
              </w:rPr>
              <w:t xml:space="preserve">Индивидуальные </w:t>
            </w:r>
            <w:proofErr w:type="spellStart"/>
            <w:r>
              <w:rPr>
                <w:sz w:val="24"/>
              </w:rPr>
              <w:t>аналит</w:t>
            </w:r>
            <w:proofErr w:type="gramStart"/>
            <w:r>
              <w:rPr>
                <w:sz w:val="24"/>
              </w:rPr>
              <w:t>и</w:t>
            </w:r>
            <w:proofErr w:type="spellEnd"/>
            <w:r>
              <w:rPr>
                <w:sz w:val="24"/>
              </w:rPr>
              <w:t>-</w:t>
            </w:r>
            <w:proofErr w:type="gramEnd"/>
            <w:r>
              <w:rPr>
                <w:sz w:val="24"/>
              </w:rPr>
              <w:t xml:space="preserve"> </w:t>
            </w:r>
            <w:proofErr w:type="spellStart"/>
            <w:r>
              <w:rPr>
                <w:sz w:val="24"/>
              </w:rPr>
              <w:t>ческие</w:t>
            </w:r>
            <w:proofErr w:type="spellEnd"/>
            <w:r>
              <w:rPr>
                <w:sz w:val="24"/>
              </w:rPr>
              <w:t xml:space="preserve"> задания.</w:t>
            </w:r>
          </w:p>
        </w:tc>
        <w:tc>
          <w:tcPr>
            <w:tcW w:w="1374" w:type="dxa"/>
          </w:tcPr>
          <w:p w:rsidR="0038549C" w:rsidRDefault="0038549C" w:rsidP="0038549C">
            <w:pPr>
              <w:pStyle w:val="TableParagraph"/>
              <w:spacing w:line="267" w:lineRule="exact"/>
              <w:ind w:left="545" w:right="539"/>
              <w:jc w:val="center"/>
              <w:rPr>
                <w:sz w:val="24"/>
              </w:rPr>
            </w:pPr>
            <w:r>
              <w:rPr>
                <w:sz w:val="24"/>
              </w:rPr>
              <w:t>16</w:t>
            </w:r>
          </w:p>
        </w:tc>
        <w:tc>
          <w:tcPr>
            <w:tcW w:w="2468" w:type="dxa"/>
          </w:tcPr>
          <w:p w:rsidR="0038549C" w:rsidRDefault="0038549C" w:rsidP="0038549C">
            <w:pPr>
              <w:pStyle w:val="TableParagraph"/>
              <w:ind w:left="106" w:right="96"/>
              <w:jc w:val="both"/>
              <w:rPr>
                <w:sz w:val="24"/>
              </w:rPr>
            </w:pPr>
            <w:r>
              <w:rPr>
                <w:sz w:val="24"/>
              </w:rPr>
              <w:t>Индивидуальный о</w:t>
            </w:r>
            <w:proofErr w:type="gramStart"/>
            <w:r>
              <w:rPr>
                <w:sz w:val="24"/>
              </w:rPr>
              <w:t>т-</w:t>
            </w:r>
            <w:proofErr w:type="gramEnd"/>
            <w:r>
              <w:rPr>
                <w:sz w:val="24"/>
              </w:rPr>
              <w:t xml:space="preserve"> </w:t>
            </w:r>
            <w:proofErr w:type="spellStart"/>
            <w:r>
              <w:rPr>
                <w:sz w:val="24"/>
              </w:rPr>
              <w:t>вет</w:t>
            </w:r>
            <w:proofErr w:type="spellEnd"/>
            <w:r>
              <w:rPr>
                <w:sz w:val="24"/>
              </w:rPr>
              <w:t xml:space="preserve"> и коллективное обсуждение. Тест</w:t>
            </w:r>
            <w:proofErr w:type="gramStart"/>
            <w:r>
              <w:rPr>
                <w:sz w:val="24"/>
              </w:rPr>
              <w:t>и-</w:t>
            </w:r>
            <w:proofErr w:type="gramEnd"/>
            <w:r>
              <w:rPr>
                <w:sz w:val="24"/>
              </w:rPr>
              <w:t xml:space="preserve"> </w:t>
            </w:r>
            <w:proofErr w:type="spellStart"/>
            <w:r>
              <w:rPr>
                <w:sz w:val="24"/>
              </w:rPr>
              <w:t>рование</w:t>
            </w:r>
            <w:proofErr w:type="spellEnd"/>
            <w:r>
              <w:rPr>
                <w:sz w:val="24"/>
              </w:rPr>
              <w:t>.</w:t>
            </w:r>
          </w:p>
        </w:tc>
      </w:tr>
      <w:tr w:rsidR="0038549C">
        <w:trPr>
          <w:trHeight w:val="827"/>
        </w:trPr>
        <w:tc>
          <w:tcPr>
            <w:tcW w:w="2365" w:type="dxa"/>
          </w:tcPr>
          <w:p w:rsidR="0038549C" w:rsidRDefault="0038549C" w:rsidP="0038549C">
            <w:pPr>
              <w:pStyle w:val="TableParagraph"/>
              <w:ind w:left="107" w:right="228"/>
              <w:rPr>
                <w:sz w:val="24"/>
              </w:rPr>
            </w:pPr>
            <w:r>
              <w:rPr>
                <w:sz w:val="24"/>
              </w:rPr>
              <w:t>2.3. Тема «</w:t>
            </w:r>
            <w:proofErr w:type="spellStart"/>
            <w:r>
              <w:rPr>
                <w:sz w:val="24"/>
              </w:rPr>
              <w:t>Худож</w:t>
            </w:r>
            <w:proofErr w:type="gramStart"/>
            <w:r>
              <w:rPr>
                <w:sz w:val="24"/>
              </w:rPr>
              <w:t>е</w:t>
            </w:r>
            <w:proofErr w:type="spellEnd"/>
            <w:r>
              <w:rPr>
                <w:sz w:val="24"/>
              </w:rPr>
              <w:t>-</w:t>
            </w:r>
            <w:proofErr w:type="gramEnd"/>
            <w:r>
              <w:rPr>
                <w:sz w:val="24"/>
              </w:rPr>
              <w:t xml:space="preserve"> </w:t>
            </w:r>
            <w:proofErr w:type="spellStart"/>
            <w:r>
              <w:rPr>
                <w:sz w:val="24"/>
              </w:rPr>
              <w:t>ственные</w:t>
            </w:r>
            <w:proofErr w:type="spellEnd"/>
            <w:r>
              <w:rPr>
                <w:sz w:val="24"/>
              </w:rPr>
              <w:t xml:space="preserve"> открытия</w:t>
            </w:r>
          </w:p>
          <w:p w:rsidR="0038549C" w:rsidRDefault="0038549C" w:rsidP="0038549C">
            <w:pPr>
              <w:pStyle w:val="TableParagraph"/>
              <w:spacing w:line="264" w:lineRule="exact"/>
              <w:ind w:left="107"/>
              <w:rPr>
                <w:sz w:val="24"/>
              </w:rPr>
            </w:pPr>
            <w:r>
              <w:rPr>
                <w:sz w:val="24"/>
              </w:rPr>
              <w:t>Л.Н. Толстого»</w:t>
            </w:r>
          </w:p>
        </w:tc>
        <w:tc>
          <w:tcPr>
            <w:tcW w:w="3085" w:type="dxa"/>
          </w:tcPr>
          <w:p w:rsidR="0038549C" w:rsidRDefault="0038549C" w:rsidP="0038549C">
            <w:pPr>
              <w:pStyle w:val="TableParagraph"/>
              <w:ind w:left="104"/>
              <w:rPr>
                <w:sz w:val="24"/>
              </w:rPr>
            </w:pPr>
            <w:r>
              <w:rPr>
                <w:sz w:val="24"/>
              </w:rPr>
              <w:t xml:space="preserve">Групповые и </w:t>
            </w:r>
            <w:proofErr w:type="spellStart"/>
            <w:r>
              <w:rPr>
                <w:sz w:val="24"/>
              </w:rPr>
              <w:t>индивидуал</w:t>
            </w:r>
            <w:proofErr w:type="gramStart"/>
            <w:r>
              <w:rPr>
                <w:sz w:val="24"/>
              </w:rPr>
              <w:t>ь</w:t>
            </w:r>
            <w:proofErr w:type="spellEnd"/>
            <w:r>
              <w:rPr>
                <w:sz w:val="24"/>
              </w:rPr>
              <w:t>-</w:t>
            </w:r>
            <w:proofErr w:type="gramEnd"/>
            <w:r>
              <w:rPr>
                <w:sz w:val="24"/>
              </w:rPr>
              <w:t xml:space="preserve"> </w:t>
            </w:r>
            <w:proofErr w:type="spellStart"/>
            <w:r>
              <w:rPr>
                <w:sz w:val="24"/>
              </w:rPr>
              <w:t>ные</w:t>
            </w:r>
            <w:proofErr w:type="spellEnd"/>
            <w:r>
              <w:rPr>
                <w:sz w:val="24"/>
              </w:rPr>
              <w:t xml:space="preserve"> задания.</w:t>
            </w:r>
          </w:p>
        </w:tc>
        <w:tc>
          <w:tcPr>
            <w:tcW w:w="1374" w:type="dxa"/>
          </w:tcPr>
          <w:p w:rsidR="0038549C" w:rsidRDefault="0038549C" w:rsidP="0038549C">
            <w:pPr>
              <w:pStyle w:val="TableParagraph"/>
              <w:spacing w:line="268" w:lineRule="exact"/>
              <w:ind w:left="545" w:right="539"/>
              <w:jc w:val="center"/>
              <w:rPr>
                <w:sz w:val="24"/>
              </w:rPr>
            </w:pPr>
            <w:r>
              <w:rPr>
                <w:sz w:val="24"/>
              </w:rPr>
              <w:t>16</w:t>
            </w:r>
          </w:p>
        </w:tc>
        <w:tc>
          <w:tcPr>
            <w:tcW w:w="2468" w:type="dxa"/>
          </w:tcPr>
          <w:p w:rsidR="0038549C" w:rsidRDefault="0038549C" w:rsidP="0038549C">
            <w:pPr>
              <w:pStyle w:val="TableParagraph"/>
              <w:ind w:left="106"/>
              <w:rPr>
                <w:sz w:val="24"/>
              </w:rPr>
            </w:pPr>
            <w:r>
              <w:rPr>
                <w:sz w:val="24"/>
              </w:rPr>
              <w:t>Опрос. Проверка з</w:t>
            </w:r>
            <w:proofErr w:type="gramStart"/>
            <w:r>
              <w:rPr>
                <w:sz w:val="24"/>
              </w:rPr>
              <w:t>а-</w:t>
            </w:r>
            <w:proofErr w:type="gramEnd"/>
            <w:r>
              <w:rPr>
                <w:sz w:val="24"/>
              </w:rPr>
              <w:t xml:space="preserve"> </w:t>
            </w:r>
            <w:proofErr w:type="spellStart"/>
            <w:r>
              <w:rPr>
                <w:sz w:val="24"/>
              </w:rPr>
              <w:t>даний</w:t>
            </w:r>
            <w:proofErr w:type="spellEnd"/>
            <w:r>
              <w:rPr>
                <w:sz w:val="24"/>
              </w:rPr>
              <w:t>.</w:t>
            </w:r>
          </w:p>
        </w:tc>
      </w:tr>
      <w:tr w:rsidR="0038549C">
        <w:trPr>
          <w:trHeight w:val="827"/>
        </w:trPr>
        <w:tc>
          <w:tcPr>
            <w:tcW w:w="2365" w:type="dxa"/>
          </w:tcPr>
          <w:p w:rsidR="0038549C" w:rsidRDefault="0038549C" w:rsidP="0038549C">
            <w:pPr>
              <w:pStyle w:val="TableParagraph"/>
              <w:ind w:left="107" w:right="228"/>
              <w:rPr>
                <w:sz w:val="24"/>
              </w:rPr>
            </w:pPr>
            <w:r>
              <w:rPr>
                <w:sz w:val="24"/>
              </w:rPr>
              <w:t>2.4. Тема «</w:t>
            </w:r>
            <w:proofErr w:type="spellStart"/>
            <w:r>
              <w:rPr>
                <w:sz w:val="24"/>
              </w:rPr>
              <w:t>Худож</w:t>
            </w:r>
            <w:proofErr w:type="gramStart"/>
            <w:r>
              <w:rPr>
                <w:sz w:val="24"/>
              </w:rPr>
              <w:t>е</w:t>
            </w:r>
            <w:proofErr w:type="spellEnd"/>
            <w:r>
              <w:rPr>
                <w:sz w:val="24"/>
              </w:rPr>
              <w:t>-</w:t>
            </w:r>
            <w:proofErr w:type="gramEnd"/>
            <w:r>
              <w:rPr>
                <w:sz w:val="24"/>
              </w:rPr>
              <w:t xml:space="preserve"> </w:t>
            </w:r>
            <w:proofErr w:type="spellStart"/>
            <w:r>
              <w:rPr>
                <w:sz w:val="24"/>
              </w:rPr>
              <w:t>ственные</w:t>
            </w:r>
            <w:proofErr w:type="spellEnd"/>
            <w:r>
              <w:rPr>
                <w:sz w:val="24"/>
              </w:rPr>
              <w:t xml:space="preserve"> открытия</w:t>
            </w:r>
          </w:p>
          <w:p w:rsidR="0038549C" w:rsidRDefault="0038549C" w:rsidP="0038549C">
            <w:pPr>
              <w:pStyle w:val="TableParagraph"/>
              <w:spacing w:line="264" w:lineRule="exact"/>
              <w:ind w:left="107"/>
              <w:rPr>
                <w:sz w:val="24"/>
              </w:rPr>
            </w:pPr>
            <w:r>
              <w:rPr>
                <w:sz w:val="24"/>
              </w:rPr>
              <w:t>Ф.М. Достоевского»</w:t>
            </w:r>
          </w:p>
        </w:tc>
        <w:tc>
          <w:tcPr>
            <w:tcW w:w="3085" w:type="dxa"/>
          </w:tcPr>
          <w:p w:rsidR="0038549C" w:rsidRDefault="0038549C" w:rsidP="0038549C">
            <w:pPr>
              <w:pStyle w:val="TableParagraph"/>
              <w:ind w:left="104"/>
              <w:rPr>
                <w:sz w:val="24"/>
              </w:rPr>
            </w:pPr>
            <w:r>
              <w:rPr>
                <w:sz w:val="24"/>
              </w:rPr>
              <w:t>Конспектирование научной литературы.</w:t>
            </w:r>
          </w:p>
          <w:p w:rsidR="0038549C" w:rsidRDefault="0038549C" w:rsidP="0038549C">
            <w:pPr>
              <w:pStyle w:val="TableParagraph"/>
              <w:spacing w:line="264" w:lineRule="exact"/>
              <w:ind w:left="104"/>
              <w:rPr>
                <w:sz w:val="24"/>
              </w:rPr>
            </w:pPr>
            <w:r>
              <w:rPr>
                <w:sz w:val="24"/>
              </w:rPr>
              <w:t>Индивидуальные задания.</w:t>
            </w:r>
          </w:p>
        </w:tc>
        <w:tc>
          <w:tcPr>
            <w:tcW w:w="1374" w:type="dxa"/>
          </w:tcPr>
          <w:p w:rsidR="0038549C" w:rsidRDefault="0038549C" w:rsidP="0038549C">
            <w:pPr>
              <w:pStyle w:val="TableParagraph"/>
              <w:spacing w:line="268" w:lineRule="exact"/>
              <w:ind w:left="252" w:right="267"/>
              <w:jc w:val="center"/>
              <w:rPr>
                <w:sz w:val="24"/>
              </w:rPr>
            </w:pPr>
            <w:r>
              <w:rPr>
                <w:sz w:val="24"/>
              </w:rPr>
              <w:t>14,8</w:t>
            </w:r>
          </w:p>
        </w:tc>
        <w:tc>
          <w:tcPr>
            <w:tcW w:w="2468" w:type="dxa"/>
          </w:tcPr>
          <w:p w:rsidR="0038549C" w:rsidRDefault="0038549C" w:rsidP="0038549C">
            <w:pPr>
              <w:pStyle w:val="TableParagraph"/>
              <w:tabs>
                <w:tab w:val="left" w:pos="1478"/>
              </w:tabs>
              <w:ind w:left="106" w:right="100"/>
              <w:rPr>
                <w:sz w:val="24"/>
              </w:rPr>
            </w:pPr>
            <w:r>
              <w:rPr>
                <w:sz w:val="24"/>
              </w:rPr>
              <w:t>Проверка</w:t>
            </w:r>
            <w:r>
              <w:rPr>
                <w:sz w:val="24"/>
              </w:rPr>
              <w:tab/>
            </w:r>
            <w:r>
              <w:rPr>
                <w:spacing w:val="-3"/>
                <w:sz w:val="24"/>
              </w:rPr>
              <w:t xml:space="preserve">заданий. </w:t>
            </w:r>
            <w:r>
              <w:rPr>
                <w:sz w:val="24"/>
              </w:rPr>
              <w:t>Тестирование.</w:t>
            </w:r>
          </w:p>
        </w:tc>
      </w:tr>
    </w:tbl>
    <w:p w:rsidR="007E3665" w:rsidRDefault="007E3665">
      <w:pPr>
        <w:rPr>
          <w:sz w:val="24"/>
        </w:rPr>
        <w:sectPr w:rsidR="007E3665">
          <w:pgSz w:w="11910" w:h="16850"/>
          <w:pgMar w:top="1060" w:right="0" w:bottom="980" w:left="1480" w:header="0" w:footer="712"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65"/>
        <w:gridCol w:w="3085"/>
        <w:gridCol w:w="1374"/>
        <w:gridCol w:w="2468"/>
      </w:tblGrid>
      <w:tr w:rsidR="007E3665">
        <w:trPr>
          <w:trHeight w:val="553"/>
        </w:trPr>
        <w:tc>
          <w:tcPr>
            <w:tcW w:w="2365" w:type="dxa"/>
          </w:tcPr>
          <w:p w:rsidR="007E3665" w:rsidRDefault="001534BE">
            <w:pPr>
              <w:pStyle w:val="TableParagraph"/>
              <w:spacing w:line="262" w:lineRule="exact"/>
              <w:ind w:left="542"/>
              <w:rPr>
                <w:sz w:val="24"/>
              </w:rPr>
            </w:pPr>
            <w:r>
              <w:rPr>
                <w:sz w:val="24"/>
              </w:rPr>
              <w:lastRenderedPageBreak/>
              <w:t>Раздел/</w:t>
            </w:r>
            <w:r>
              <w:rPr>
                <w:spacing w:val="-5"/>
                <w:sz w:val="24"/>
              </w:rPr>
              <w:t xml:space="preserve"> </w:t>
            </w:r>
            <w:r>
              <w:rPr>
                <w:sz w:val="24"/>
              </w:rPr>
              <w:t>тема</w:t>
            </w:r>
          </w:p>
          <w:p w:rsidR="007E3665" w:rsidRDefault="001534BE">
            <w:pPr>
              <w:pStyle w:val="TableParagraph"/>
              <w:spacing w:line="272" w:lineRule="exact"/>
              <w:ind w:left="542"/>
              <w:rPr>
                <w:sz w:val="24"/>
              </w:rPr>
            </w:pPr>
            <w:r>
              <w:rPr>
                <w:sz w:val="24"/>
              </w:rPr>
              <w:t>дисциплины</w:t>
            </w:r>
          </w:p>
        </w:tc>
        <w:tc>
          <w:tcPr>
            <w:tcW w:w="3085" w:type="dxa"/>
          </w:tcPr>
          <w:p w:rsidR="007E3665" w:rsidRDefault="001534BE">
            <w:pPr>
              <w:pStyle w:val="TableParagraph"/>
              <w:spacing w:line="262" w:lineRule="exact"/>
              <w:ind w:left="409" w:right="410"/>
              <w:jc w:val="center"/>
              <w:rPr>
                <w:sz w:val="24"/>
              </w:rPr>
            </w:pPr>
            <w:r>
              <w:rPr>
                <w:sz w:val="24"/>
              </w:rPr>
              <w:t xml:space="preserve">Вид </w:t>
            </w:r>
            <w:proofErr w:type="gramStart"/>
            <w:r>
              <w:rPr>
                <w:sz w:val="24"/>
              </w:rPr>
              <w:t>самостоятельной</w:t>
            </w:r>
            <w:proofErr w:type="gramEnd"/>
          </w:p>
          <w:p w:rsidR="007E3665" w:rsidRDefault="001534BE">
            <w:pPr>
              <w:pStyle w:val="TableParagraph"/>
              <w:spacing w:line="272" w:lineRule="exact"/>
              <w:ind w:left="409" w:right="408"/>
              <w:jc w:val="center"/>
              <w:rPr>
                <w:sz w:val="24"/>
              </w:rPr>
            </w:pPr>
            <w:r>
              <w:rPr>
                <w:sz w:val="24"/>
              </w:rPr>
              <w:t>работы</w:t>
            </w:r>
          </w:p>
        </w:tc>
        <w:tc>
          <w:tcPr>
            <w:tcW w:w="1374" w:type="dxa"/>
          </w:tcPr>
          <w:p w:rsidR="007E3665" w:rsidRDefault="001534BE">
            <w:pPr>
              <w:pStyle w:val="TableParagraph"/>
              <w:spacing w:line="262" w:lineRule="exact"/>
              <w:ind w:left="327"/>
              <w:rPr>
                <w:sz w:val="24"/>
              </w:rPr>
            </w:pPr>
            <w:r>
              <w:rPr>
                <w:sz w:val="24"/>
              </w:rPr>
              <w:t>Кол-во</w:t>
            </w:r>
          </w:p>
          <w:p w:rsidR="007E3665" w:rsidRDefault="001534BE">
            <w:pPr>
              <w:pStyle w:val="TableParagraph"/>
              <w:spacing w:line="272" w:lineRule="exact"/>
              <w:ind w:left="401"/>
              <w:rPr>
                <w:sz w:val="24"/>
              </w:rPr>
            </w:pPr>
            <w:r>
              <w:rPr>
                <w:sz w:val="24"/>
              </w:rPr>
              <w:t>часов</w:t>
            </w:r>
          </w:p>
        </w:tc>
        <w:tc>
          <w:tcPr>
            <w:tcW w:w="2468" w:type="dxa"/>
          </w:tcPr>
          <w:p w:rsidR="007E3665" w:rsidRDefault="001534BE">
            <w:pPr>
              <w:pStyle w:val="TableParagraph"/>
              <w:spacing w:before="123"/>
              <w:ind w:left="360"/>
              <w:rPr>
                <w:sz w:val="24"/>
              </w:rPr>
            </w:pPr>
            <w:r>
              <w:rPr>
                <w:sz w:val="24"/>
              </w:rPr>
              <w:t>Формы контроля</w:t>
            </w:r>
          </w:p>
        </w:tc>
      </w:tr>
      <w:tr w:rsidR="0038549C">
        <w:trPr>
          <w:trHeight w:val="827"/>
        </w:trPr>
        <w:tc>
          <w:tcPr>
            <w:tcW w:w="2365" w:type="dxa"/>
          </w:tcPr>
          <w:p w:rsidR="0038549C" w:rsidRDefault="0038549C" w:rsidP="0038549C">
            <w:pPr>
              <w:pStyle w:val="TableParagraph"/>
              <w:spacing w:line="260" w:lineRule="exact"/>
              <w:ind w:left="107"/>
              <w:rPr>
                <w:sz w:val="24"/>
              </w:rPr>
            </w:pPr>
            <w:r>
              <w:rPr>
                <w:sz w:val="24"/>
              </w:rPr>
              <w:t>2.5. Тема «</w:t>
            </w:r>
            <w:proofErr w:type="spellStart"/>
            <w:r>
              <w:rPr>
                <w:sz w:val="24"/>
              </w:rPr>
              <w:t>Художе</w:t>
            </w:r>
            <w:proofErr w:type="spellEnd"/>
            <w:r>
              <w:rPr>
                <w:sz w:val="24"/>
              </w:rPr>
              <w:t>-</w:t>
            </w:r>
          </w:p>
          <w:p w:rsidR="0038549C" w:rsidRDefault="0038549C" w:rsidP="0038549C">
            <w:pPr>
              <w:pStyle w:val="TableParagraph"/>
              <w:spacing w:line="270" w:lineRule="atLeast"/>
              <w:ind w:left="107" w:right="245"/>
              <w:rPr>
                <w:sz w:val="24"/>
              </w:rPr>
            </w:pPr>
            <w:proofErr w:type="spellStart"/>
            <w:r>
              <w:rPr>
                <w:sz w:val="24"/>
              </w:rPr>
              <w:t>ственные</w:t>
            </w:r>
            <w:proofErr w:type="spellEnd"/>
            <w:r>
              <w:rPr>
                <w:sz w:val="24"/>
              </w:rPr>
              <w:t xml:space="preserve"> открытия А.П. Чехова»</w:t>
            </w:r>
          </w:p>
        </w:tc>
        <w:tc>
          <w:tcPr>
            <w:tcW w:w="3085" w:type="dxa"/>
          </w:tcPr>
          <w:p w:rsidR="0038549C" w:rsidRDefault="0038549C" w:rsidP="0038549C">
            <w:pPr>
              <w:pStyle w:val="TableParagraph"/>
              <w:spacing w:line="260" w:lineRule="exact"/>
              <w:ind w:left="104"/>
              <w:rPr>
                <w:sz w:val="24"/>
              </w:rPr>
            </w:pPr>
            <w:proofErr w:type="gramStart"/>
            <w:r>
              <w:rPr>
                <w:sz w:val="24"/>
              </w:rPr>
              <w:t>Индивидуальные</w:t>
            </w:r>
            <w:proofErr w:type="gramEnd"/>
            <w:r>
              <w:rPr>
                <w:sz w:val="24"/>
              </w:rPr>
              <w:t xml:space="preserve"> письмен-</w:t>
            </w:r>
          </w:p>
          <w:p w:rsidR="0038549C" w:rsidRDefault="0038549C" w:rsidP="0038549C">
            <w:pPr>
              <w:pStyle w:val="TableParagraph"/>
              <w:ind w:left="104"/>
              <w:rPr>
                <w:sz w:val="24"/>
              </w:rPr>
            </w:pPr>
            <w:proofErr w:type="spellStart"/>
            <w:r>
              <w:rPr>
                <w:sz w:val="24"/>
              </w:rPr>
              <w:t>ные</w:t>
            </w:r>
            <w:proofErr w:type="spellEnd"/>
            <w:r>
              <w:rPr>
                <w:sz w:val="24"/>
              </w:rPr>
              <w:t xml:space="preserve"> задания.</w:t>
            </w:r>
          </w:p>
        </w:tc>
        <w:tc>
          <w:tcPr>
            <w:tcW w:w="1374" w:type="dxa"/>
          </w:tcPr>
          <w:p w:rsidR="0038549C" w:rsidRDefault="0038549C" w:rsidP="0038549C">
            <w:pPr>
              <w:pStyle w:val="TableParagraph"/>
              <w:spacing w:line="260" w:lineRule="exact"/>
              <w:ind w:right="556"/>
              <w:jc w:val="right"/>
              <w:rPr>
                <w:sz w:val="24"/>
              </w:rPr>
            </w:pPr>
            <w:r>
              <w:rPr>
                <w:sz w:val="24"/>
              </w:rPr>
              <w:t>15</w:t>
            </w:r>
          </w:p>
        </w:tc>
        <w:tc>
          <w:tcPr>
            <w:tcW w:w="2468" w:type="dxa"/>
          </w:tcPr>
          <w:p w:rsidR="0038549C" w:rsidRDefault="0038549C" w:rsidP="0038549C">
            <w:pPr>
              <w:pStyle w:val="TableParagraph"/>
              <w:tabs>
                <w:tab w:val="left" w:pos="1912"/>
              </w:tabs>
              <w:spacing w:line="260" w:lineRule="exact"/>
              <w:ind w:left="106"/>
              <w:rPr>
                <w:sz w:val="24"/>
              </w:rPr>
            </w:pPr>
            <w:proofErr w:type="gramStart"/>
            <w:r>
              <w:rPr>
                <w:sz w:val="24"/>
              </w:rPr>
              <w:t>Письменная</w:t>
            </w:r>
            <w:proofErr w:type="gramEnd"/>
            <w:r>
              <w:rPr>
                <w:sz w:val="24"/>
              </w:rPr>
              <w:tab/>
              <w:t>кон-</w:t>
            </w:r>
          </w:p>
          <w:p w:rsidR="0038549C" w:rsidRDefault="0038549C" w:rsidP="0038549C">
            <w:pPr>
              <w:pStyle w:val="TableParagraph"/>
              <w:ind w:left="106"/>
              <w:rPr>
                <w:sz w:val="24"/>
              </w:rPr>
            </w:pPr>
            <w:proofErr w:type="spellStart"/>
            <w:r>
              <w:rPr>
                <w:sz w:val="24"/>
              </w:rPr>
              <w:t>трольная</w:t>
            </w:r>
            <w:proofErr w:type="spellEnd"/>
            <w:r>
              <w:rPr>
                <w:sz w:val="24"/>
              </w:rPr>
              <w:t xml:space="preserve"> работа.</w:t>
            </w:r>
          </w:p>
        </w:tc>
      </w:tr>
      <w:tr w:rsidR="0038549C">
        <w:trPr>
          <w:trHeight w:val="275"/>
        </w:trPr>
        <w:tc>
          <w:tcPr>
            <w:tcW w:w="2365" w:type="dxa"/>
          </w:tcPr>
          <w:p w:rsidR="0038549C" w:rsidRDefault="0038549C" w:rsidP="0038549C">
            <w:pPr>
              <w:pStyle w:val="TableParagraph"/>
              <w:spacing w:line="256" w:lineRule="exact"/>
              <w:ind w:left="107"/>
              <w:rPr>
                <w:b/>
                <w:sz w:val="24"/>
              </w:rPr>
            </w:pPr>
            <w:r>
              <w:rPr>
                <w:b/>
                <w:sz w:val="24"/>
              </w:rPr>
              <w:t>Итого по разделу</w:t>
            </w:r>
          </w:p>
        </w:tc>
        <w:tc>
          <w:tcPr>
            <w:tcW w:w="3085" w:type="dxa"/>
          </w:tcPr>
          <w:p w:rsidR="0038549C" w:rsidRDefault="0038549C" w:rsidP="0038549C">
            <w:pPr>
              <w:pStyle w:val="TableParagraph"/>
              <w:rPr>
                <w:sz w:val="20"/>
              </w:rPr>
            </w:pPr>
          </w:p>
        </w:tc>
        <w:tc>
          <w:tcPr>
            <w:tcW w:w="1374" w:type="dxa"/>
          </w:tcPr>
          <w:p w:rsidR="0038549C" w:rsidRDefault="0038549C" w:rsidP="0038549C">
            <w:pPr>
              <w:pStyle w:val="TableParagraph"/>
              <w:spacing w:line="256" w:lineRule="exact"/>
              <w:ind w:right="556"/>
              <w:jc w:val="right"/>
              <w:rPr>
                <w:b/>
                <w:sz w:val="24"/>
              </w:rPr>
            </w:pPr>
            <w:r>
              <w:rPr>
                <w:b/>
                <w:sz w:val="24"/>
              </w:rPr>
              <w:t>76, 8</w:t>
            </w:r>
          </w:p>
        </w:tc>
        <w:tc>
          <w:tcPr>
            <w:tcW w:w="2468" w:type="dxa"/>
          </w:tcPr>
          <w:p w:rsidR="0038549C" w:rsidRDefault="0038549C" w:rsidP="0038549C">
            <w:pPr>
              <w:pStyle w:val="TableParagraph"/>
              <w:spacing w:line="256" w:lineRule="exact"/>
              <w:ind w:left="106"/>
              <w:rPr>
                <w:sz w:val="24"/>
              </w:rPr>
            </w:pPr>
            <w:r>
              <w:rPr>
                <w:sz w:val="24"/>
              </w:rPr>
              <w:t>Текущий контроль</w:t>
            </w:r>
          </w:p>
        </w:tc>
      </w:tr>
      <w:tr w:rsidR="0038549C">
        <w:trPr>
          <w:trHeight w:val="551"/>
        </w:trPr>
        <w:tc>
          <w:tcPr>
            <w:tcW w:w="2365" w:type="dxa"/>
          </w:tcPr>
          <w:p w:rsidR="0038549C" w:rsidRDefault="0038549C" w:rsidP="0038549C">
            <w:pPr>
              <w:pStyle w:val="TableParagraph"/>
              <w:spacing w:line="265" w:lineRule="exact"/>
              <w:ind w:left="107"/>
              <w:rPr>
                <w:b/>
                <w:sz w:val="24"/>
              </w:rPr>
            </w:pPr>
            <w:r>
              <w:rPr>
                <w:b/>
                <w:sz w:val="24"/>
              </w:rPr>
              <w:t xml:space="preserve">Итого по </w:t>
            </w:r>
            <w:proofErr w:type="spellStart"/>
            <w:r>
              <w:rPr>
                <w:b/>
                <w:sz w:val="24"/>
              </w:rPr>
              <w:t>дисцип</w:t>
            </w:r>
            <w:proofErr w:type="spellEnd"/>
            <w:r>
              <w:rPr>
                <w:b/>
                <w:sz w:val="24"/>
              </w:rPr>
              <w:t>-</w:t>
            </w:r>
          </w:p>
          <w:p w:rsidR="0038549C" w:rsidRDefault="0038549C" w:rsidP="0038549C">
            <w:pPr>
              <w:pStyle w:val="TableParagraph"/>
              <w:spacing w:line="267" w:lineRule="exact"/>
              <w:ind w:left="107"/>
              <w:rPr>
                <w:b/>
                <w:sz w:val="24"/>
              </w:rPr>
            </w:pPr>
            <w:proofErr w:type="gramStart"/>
            <w:r>
              <w:rPr>
                <w:b/>
                <w:sz w:val="24"/>
              </w:rPr>
              <w:t>лине</w:t>
            </w:r>
            <w:proofErr w:type="gramEnd"/>
          </w:p>
        </w:tc>
        <w:tc>
          <w:tcPr>
            <w:tcW w:w="3085" w:type="dxa"/>
          </w:tcPr>
          <w:p w:rsidR="0038549C" w:rsidRDefault="0038549C" w:rsidP="0038549C">
            <w:pPr>
              <w:pStyle w:val="TableParagraph"/>
              <w:rPr>
                <w:sz w:val="24"/>
              </w:rPr>
            </w:pPr>
          </w:p>
        </w:tc>
        <w:tc>
          <w:tcPr>
            <w:tcW w:w="1374" w:type="dxa"/>
          </w:tcPr>
          <w:p w:rsidR="0038549C" w:rsidRDefault="0038549C" w:rsidP="0038549C">
            <w:pPr>
              <w:pStyle w:val="TableParagraph"/>
              <w:spacing w:line="265" w:lineRule="exact"/>
              <w:ind w:right="496"/>
              <w:jc w:val="right"/>
              <w:rPr>
                <w:b/>
                <w:sz w:val="24"/>
              </w:rPr>
            </w:pPr>
            <w:r>
              <w:rPr>
                <w:b/>
                <w:sz w:val="24"/>
              </w:rPr>
              <w:t>151,8</w:t>
            </w:r>
          </w:p>
        </w:tc>
        <w:tc>
          <w:tcPr>
            <w:tcW w:w="2468" w:type="dxa"/>
          </w:tcPr>
          <w:p w:rsidR="0038549C" w:rsidRDefault="0038549C" w:rsidP="0038549C">
            <w:pPr>
              <w:pStyle w:val="TableParagraph"/>
              <w:spacing w:line="265" w:lineRule="exact"/>
              <w:ind w:left="106"/>
              <w:rPr>
                <w:b/>
                <w:sz w:val="24"/>
              </w:rPr>
            </w:pPr>
            <w:r>
              <w:rPr>
                <w:b/>
                <w:sz w:val="24"/>
              </w:rPr>
              <w:t>Зачет</w:t>
            </w:r>
          </w:p>
        </w:tc>
      </w:tr>
    </w:tbl>
    <w:p w:rsidR="007E3665" w:rsidRDefault="007E3665">
      <w:pPr>
        <w:pStyle w:val="a3"/>
        <w:ind w:left="0"/>
        <w:rPr>
          <w:b/>
          <w:sz w:val="20"/>
        </w:rPr>
      </w:pPr>
    </w:p>
    <w:p w:rsidR="007E3665" w:rsidRDefault="007E3665">
      <w:pPr>
        <w:pStyle w:val="a3"/>
        <w:spacing w:before="1"/>
        <w:ind w:left="0"/>
      </w:pPr>
    </w:p>
    <w:p w:rsidR="007E3665" w:rsidRDefault="001534BE">
      <w:pPr>
        <w:pStyle w:val="1"/>
        <w:spacing w:line="274" w:lineRule="exact"/>
      </w:pPr>
      <w:r>
        <w:t>Задания для самопроверки</w:t>
      </w:r>
    </w:p>
    <w:p w:rsidR="007E3665" w:rsidRDefault="001534BE">
      <w:pPr>
        <w:pStyle w:val="a5"/>
        <w:numPr>
          <w:ilvl w:val="0"/>
          <w:numId w:val="3"/>
        </w:numPr>
        <w:tabs>
          <w:tab w:val="left" w:pos="582"/>
        </w:tabs>
        <w:spacing w:line="274" w:lineRule="exact"/>
        <w:rPr>
          <w:sz w:val="24"/>
        </w:rPr>
      </w:pPr>
      <w:r>
        <w:rPr>
          <w:sz w:val="24"/>
        </w:rPr>
        <w:t xml:space="preserve">Раскройте смысл названия пьесы </w:t>
      </w:r>
      <w:proofErr w:type="spellStart"/>
      <w:r>
        <w:rPr>
          <w:sz w:val="24"/>
        </w:rPr>
        <w:t>Грибоедова</w:t>
      </w:r>
      <w:proofErr w:type="spellEnd"/>
      <w:r>
        <w:rPr>
          <w:sz w:val="24"/>
        </w:rPr>
        <w:t>. В чем его</w:t>
      </w:r>
      <w:r>
        <w:rPr>
          <w:spacing w:val="-11"/>
          <w:sz w:val="24"/>
        </w:rPr>
        <w:t xml:space="preserve"> </w:t>
      </w:r>
      <w:r>
        <w:rPr>
          <w:sz w:val="24"/>
        </w:rPr>
        <w:t>неоднозначность?</w:t>
      </w:r>
    </w:p>
    <w:p w:rsidR="007E3665" w:rsidRDefault="001534BE" w:rsidP="00F67F36">
      <w:pPr>
        <w:pStyle w:val="a5"/>
        <w:numPr>
          <w:ilvl w:val="0"/>
          <w:numId w:val="3"/>
        </w:numPr>
        <w:tabs>
          <w:tab w:val="left" w:pos="582"/>
        </w:tabs>
        <w:jc w:val="both"/>
        <w:rPr>
          <w:sz w:val="24"/>
        </w:rPr>
      </w:pPr>
      <w:r>
        <w:rPr>
          <w:sz w:val="24"/>
        </w:rPr>
        <w:t>Почему Грибоедов обозначил жанр своей пьесы как</w:t>
      </w:r>
      <w:r>
        <w:rPr>
          <w:spacing w:val="-5"/>
          <w:sz w:val="24"/>
        </w:rPr>
        <w:t xml:space="preserve"> </w:t>
      </w:r>
      <w:r>
        <w:rPr>
          <w:sz w:val="24"/>
        </w:rPr>
        <w:t>«комедию»?</w:t>
      </w:r>
    </w:p>
    <w:p w:rsidR="007E3665" w:rsidRDefault="001534BE" w:rsidP="00F67F36">
      <w:pPr>
        <w:pStyle w:val="a5"/>
        <w:numPr>
          <w:ilvl w:val="0"/>
          <w:numId w:val="3"/>
        </w:numPr>
        <w:tabs>
          <w:tab w:val="left" w:pos="582"/>
        </w:tabs>
        <w:ind w:left="581" w:right="1128"/>
        <w:jc w:val="both"/>
        <w:rPr>
          <w:sz w:val="24"/>
        </w:rPr>
      </w:pPr>
      <w:r>
        <w:rPr>
          <w:sz w:val="24"/>
        </w:rPr>
        <w:t xml:space="preserve">В чем соблюдаются и в чем нарушаются традиционные нормы </w:t>
      </w:r>
      <w:proofErr w:type="spellStart"/>
      <w:r>
        <w:rPr>
          <w:sz w:val="24"/>
        </w:rPr>
        <w:t>классицистской</w:t>
      </w:r>
      <w:proofErr w:type="spellEnd"/>
      <w:r>
        <w:rPr>
          <w:sz w:val="24"/>
        </w:rPr>
        <w:t xml:space="preserve"> драматургии в комедии</w:t>
      </w:r>
      <w:r>
        <w:rPr>
          <w:spacing w:val="-2"/>
          <w:sz w:val="24"/>
        </w:rPr>
        <w:t xml:space="preserve"> </w:t>
      </w:r>
      <w:proofErr w:type="spellStart"/>
      <w:r>
        <w:rPr>
          <w:sz w:val="24"/>
        </w:rPr>
        <w:t>Грибоедова</w:t>
      </w:r>
      <w:proofErr w:type="spellEnd"/>
      <w:r>
        <w:rPr>
          <w:sz w:val="24"/>
        </w:rPr>
        <w:t>?</w:t>
      </w:r>
    </w:p>
    <w:p w:rsidR="007E3665" w:rsidRDefault="001534BE" w:rsidP="00F67F36">
      <w:pPr>
        <w:pStyle w:val="a5"/>
        <w:numPr>
          <w:ilvl w:val="0"/>
          <w:numId w:val="3"/>
        </w:numPr>
        <w:tabs>
          <w:tab w:val="left" w:pos="582"/>
        </w:tabs>
        <w:ind w:left="581" w:right="1128"/>
        <w:jc w:val="both"/>
        <w:rPr>
          <w:sz w:val="24"/>
        </w:rPr>
      </w:pPr>
      <w:r>
        <w:rPr>
          <w:sz w:val="24"/>
        </w:rPr>
        <w:t>В чем сила и слабость Чацкого? Как расцениваются итоги столкновения героя — поражение или</w:t>
      </w:r>
      <w:r>
        <w:rPr>
          <w:spacing w:val="-4"/>
          <w:sz w:val="24"/>
        </w:rPr>
        <w:t xml:space="preserve"> </w:t>
      </w:r>
      <w:r>
        <w:rPr>
          <w:sz w:val="24"/>
        </w:rPr>
        <w:t>победа?</w:t>
      </w:r>
    </w:p>
    <w:p w:rsidR="007E3665" w:rsidRDefault="001534BE" w:rsidP="00F67F36">
      <w:pPr>
        <w:pStyle w:val="a5"/>
        <w:numPr>
          <w:ilvl w:val="0"/>
          <w:numId w:val="3"/>
        </w:numPr>
        <w:tabs>
          <w:tab w:val="left" w:pos="582"/>
        </w:tabs>
        <w:ind w:left="581" w:right="1134"/>
        <w:jc w:val="both"/>
        <w:rPr>
          <w:sz w:val="24"/>
        </w:rPr>
      </w:pPr>
      <w:r>
        <w:rPr>
          <w:sz w:val="24"/>
        </w:rPr>
        <w:t>Чем может привлекать и отталкивать характер и жизненная позиция Софьи Фамусовой? Кого из героинь русской классики может напоминать</w:t>
      </w:r>
      <w:r>
        <w:rPr>
          <w:spacing w:val="-8"/>
          <w:sz w:val="24"/>
        </w:rPr>
        <w:t xml:space="preserve"> </w:t>
      </w:r>
      <w:r>
        <w:rPr>
          <w:sz w:val="24"/>
        </w:rPr>
        <w:t>она?</w:t>
      </w:r>
    </w:p>
    <w:p w:rsidR="007E3665" w:rsidRDefault="001534BE" w:rsidP="00F67F36">
      <w:pPr>
        <w:pStyle w:val="a5"/>
        <w:numPr>
          <w:ilvl w:val="0"/>
          <w:numId w:val="3"/>
        </w:numPr>
        <w:tabs>
          <w:tab w:val="left" w:pos="582"/>
        </w:tabs>
        <w:jc w:val="both"/>
        <w:rPr>
          <w:sz w:val="24"/>
        </w:rPr>
      </w:pPr>
      <w:r>
        <w:rPr>
          <w:sz w:val="24"/>
        </w:rPr>
        <w:t>В чем была права или ошибалась Софья в своем отношении к</w:t>
      </w:r>
      <w:r>
        <w:rPr>
          <w:spacing w:val="-12"/>
          <w:sz w:val="24"/>
        </w:rPr>
        <w:t xml:space="preserve"> </w:t>
      </w:r>
      <w:r>
        <w:rPr>
          <w:sz w:val="24"/>
        </w:rPr>
        <w:t>Молчалину?</w:t>
      </w:r>
    </w:p>
    <w:p w:rsidR="007E3665" w:rsidRDefault="001534BE" w:rsidP="00F67F36">
      <w:pPr>
        <w:pStyle w:val="a5"/>
        <w:numPr>
          <w:ilvl w:val="0"/>
          <w:numId w:val="3"/>
        </w:numPr>
        <w:tabs>
          <w:tab w:val="left" w:pos="582"/>
        </w:tabs>
        <w:jc w:val="both"/>
        <w:rPr>
          <w:sz w:val="24"/>
        </w:rPr>
      </w:pPr>
      <w:r>
        <w:rPr>
          <w:sz w:val="24"/>
        </w:rPr>
        <w:t>Выделите основные проблемы романа «Евгений</w:t>
      </w:r>
      <w:r>
        <w:rPr>
          <w:spacing w:val="-2"/>
          <w:sz w:val="24"/>
        </w:rPr>
        <w:t xml:space="preserve"> </w:t>
      </w:r>
      <w:r>
        <w:rPr>
          <w:sz w:val="24"/>
        </w:rPr>
        <w:t>Онегин».</w:t>
      </w:r>
    </w:p>
    <w:p w:rsidR="007E3665" w:rsidRDefault="001534BE" w:rsidP="00F67F36">
      <w:pPr>
        <w:pStyle w:val="a5"/>
        <w:numPr>
          <w:ilvl w:val="0"/>
          <w:numId w:val="3"/>
        </w:numPr>
        <w:tabs>
          <w:tab w:val="left" w:pos="582"/>
        </w:tabs>
        <w:jc w:val="both"/>
        <w:rPr>
          <w:sz w:val="24"/>
        </w:rPr>
      </w:pPr>
      <w:r>
        <w:rPr>
          <w:sz w:val="24"/>
        </w:rPr>
        <w:t>Какое место в романе занимает образ автора и каковы его отношения с</w:t>
      </w:r>
      <w:r>
        <w:rPr>
          <w:spacing w:val="-15"/>
          <w:sz w:val="24"/>
        </w:rPr>
        <w:t xml:space="preserve"> </w:t>
      </w:r>
      <w:r>
        <w:rPr>
          <w:sz w:val="24"/>
        </w:rPr>
        <w:t>героем?</w:t>
      </w:r>
    </w:p>
    <w:p w:rsidR="007E3665" w:rsidRDefault="001534BE" w:rsidP="00F67F36">
      <w:pPr>
        <w:pStyle w:val="a5"/>
        <w:numPr>
          <w:ilvl w:val="0"/>
          <w:numId w:val="3"/>
        </w:numPr>
        <w:tabs>
          <w:tab w:val="left" w:pos="582"/>
        </w:tabs>
        <w:jc w:val="both"/>
        <w:rPr>
          <w:sz w:val="24"/>
        </w:rPr>
      </w:pPr>
      <w:r>
        <w:rPr>
          <w:sz w:val="24"/>
        </w:rPr>
        <w:t>К каким выводам может привести сравнение Онегина и</w:t>
      </w:r>
      <w:r>
        <w:rPr>
          <w:spacing w:val="-8"/>
          <w:sz w:val="24"/>
        </w:rPr>
        <w:t xml:space="preserve"> </w:t>
      </w:r>
      <w:r>
        <w:rPr>
          <w:sz w:val="24"/>
        </w:rPr>
        <w:t>Чацкого?</w:t>
      </w:r>
    </w:p>
    <w:p w:rsidR="007E3665" w:rsidRDefault="001534BE" w:rsidP="00F67F36">
      <w:pPr>
        <w:pStyle w:val="a5"/>
        <w:numPr>
          <w:ilvl w:val="0"/>
          <w:numId w:val="3"/>
        </w:numPr>
        <w:tabs>
          <w:tab w:val="left" w:pos="582"/>
        </w:tabs>
        <w:jc w:val="both"/>
        <w:rPr>
          <w:sz w:val="24"/>
        </w:rPr>
      </w:pPr>
      <w:r>
        <w:rPr>
          <w:sz w:val="24"/>
        </w:rPr>
        <w:t>Как изображен в романе романтик Ленский? Каково отношение автора к</w:t>
      </w:r>
      <w:r>
        <w:rPr>
          <w:spacing w:val="-9"/>
          <w:sz w:val="24"/>
        </w:rPr>
        <w:t xml:space="preserve"> </w:t>
      </w:r>
      <w:r>
        <w:rPr>
          <w:sz w:val="24"/>
        </w:rPr>
        <w:t>нему?</w:t>
      </w:r>
    </w:p>
    <w:p w:rsidR="007E3665" w:rsidRDefault="001534BE" w:rsidP="00F67F36">
      <w:pPr>
        <w:pStyle w:val="a5"/>
        <w:numPr>
          <w:ilvl w:val="0"/>
          <w:numId w:val="3"/>
        </w:numPr>
        <w:tabs>
          <w:tab w:val="left" w:pos="582"/>
        </w:tabs>
        <w:spacing w:before="1"/>
        <w:ind w:left="581" w:right="1128"/>
        <w:jc w:val="both"/>
        <w:rPr>
          <w:sz w:val="24"/>
        </w:rPr>
      </w:pPr>
      <w:r>
        <w:rPr>
          <w:sz w:val="24"/>
        </w:rPr>
        <w:t>Как трактуют Белинский и Достоевский отказ Татьяны от любви Онегина? Выскажите свою точку</w:t>
      </w:r>
      <w:r>
        <w:rPr>
          <w:spacing w:val="-8"/>
          <w:sz w:val="24"/>
        </w:rPr>
        <w:t xml:space="preserve"> </w:t>
      </w:r>
      <w:r>
        <w:rPr>
          <w:sz w:val="24"/>
        </w:rPr>
        <w:t>зрения.</w:t>
      </w:r>
    </w:p>
    <w:p w:rsidR="007E3665" w:rsidRDefault="001534BE" w:rsidP="00F67F36">
      <w:pPr>
        <w:pStyle w:val="a5"/>
        <w:numPr>
          <w:ilvl w:val="0"/>
          <w:numId w:val="3"/>
        </w:numPr>
        <w:tabs>
          <w:tab w:val="left" w:pos="582"/>
        </w:tabs>
        <w:jc w:val="both"/>
        <w:rPr>
          <w:sz w:val="24"/>
        </w:rPr>
      </w:pPr>
      <w:r>
        <w:rPr>
          <w:sz w:val="24"/>
        </w:rPr>
        <w:t xml:space="preserve">Раскройте нюансы многозначительности в названии </w:t>
      </w:r>
      <w:proofErr w:type="spellStart"/>
      <w:r>
        <w:rPr>
          <w:sz w:val="24"/>
        </w:rPr>
        <w:t>лермонтовского</w:t>
      </w:r>
      <w:proofErr w:type="spellEnd"/>
      <w:r>
        <w:rPr>
          <w:spacing w:val="50"/>
          <w:sz w:val="24"/>
        </w:rPr>
        <w:t xml:space="preserve"> </w:t>
      </w:r>
      <w:r>
        <w:rPr>
          <w:sz w:val="24"/>
        </w:rPr>
        <w:t>романа —</w:t>
      </w:r>
    </w:p>
    <w:p w:rsidR="007E3665" w:rsidRDefault="001534BE" w:rsidP="00F67F36">
      <w:pPr>
        <w:pStyle w:val="a3"/>
        <w:ind w:left="581"/>
        <w:jc w:val="both"/>
      </w:pPr>
      <w:r>
        <w:t>«Герой нашего</w:t>
      </w:r>
      <w:r>
        <w:rPr>
          <w:spacing w:val="-15"/>
        </w:rPr>
        <w:t xml:space="preserve"> </w:t>
      </w:r>
      <w:r>
        <w:t>времени».</w:t>
      </w:r>
    </w:p>
    <w:p w:rsidR="007E3665" w:rsidRDefault="001534BE" w:rsidP="00F67F36">
      <w:pPr>
        <w:pStyle w:val="a5"/>
        <w:numPr>
          <w:ilvl w:val="0"/>
          <w:numId w:val="3"/>
        </w:numPr>
        <w:tabs>
          <w:tab w:val="left" w:pos="582"/>
        </w:tabs>
        <w:ind w:left="581" w:right="1137"/>
        <w:jc w:val="both"/>
        <w:rPr>
          <w:sz w:val="24"/>
        </w:rPr>
      </w:pPr>
      <w:r>
        <w:rPr>
          <w:sz w:val="24"/>
        </w:rPr>
        <w:t xml:space="preserve">В чем выразилось новаторство Лермонтова в области жанра при создании </w:t>
      </w:r>
      <w:r>
        <w:rPr>
          <w:spacing w:val="-3"/>
          <w:sz w:val="24"/>
        </w:rPr>
        <w:t xml:space="preserve">«Героя </w:t>
      </w:r>
      <w:r>
        <w:rPr>
          <w:sz w:val="24"/>
        </w:rPr>
        <w:t>нашего</w:t>
      </w:r>
      <w:r>
        <w:rPr>
          <w:spacing w:val="-2"/>
          <w:sz w:val="24"/>
        </w:rPr>
        <w:t xml:space="preserve"> </w:t>
      </w:r>
      <w:r>
        <w:rPr>
          <w:sz w:val="24"/>
        </w:rPr>
        <w:t>времени»?</w:t>
      </w:r>
    </w:p>
    <w:p w:rsidR="007E3665" w:rsidRDefault="001534BE" w:rsidP="00F67F36">
      <w:pPr>
        <w:pStyle w:val="a5"/>
        <w:numPr>
          <w:ilvl w:val="0"/>
          <w:numId w:val="3"/>
        </w:numPr>
        <w:tabs>
          <w:tab w:val="left" w:pos="582"/>
        </w:tabs>
        <w:ind w:left="581" w:right="1130"/>
        <w:jc w:val="both"/>
        <w:rPr>
          <w:sz w:val="24"/>
        </w:rPr>
      </w:pPr>
      <w:r>
        <w:rPr>
          <w:sz w:val="24"/>
        </w:rPr>
        <w:t>Раскройте логику композиционного построения романа Лермонтова. Какие основные проблемы ставит Лермонтов в</w:t>
      </w:r>
      <w:r>
        <w:rPr>
          <w:spacing w:val="-4"/>
          <w:sz w:val="24"/>
        </w:rPr>
        <w:t xml:space="preserve"> </w:t>
      </w:r>
      <w:r>
        <w:rPr>
          <w:sz w:val="24"/>
        </w:rPr>
        <w:t>романе?</w:t>
      </w:r>
    </w:p>
    <w:p w:rsidR="007E3665" w:rsidRDefault="001534BE">
      <w:pPr>
        <w:pStyle w:val="a5"/>
        <w:numPr>
          <w:ilvl w:val="0"/>
          <w:numId w:val="3"/>
        </w:numPr>
        <w:tabs>
          <w:tab w:val="left" w:pos="582"/>
        </w:tabs>
        <w:spacing w:before="64"/>
        <w:ind w:left="581" w:right="1131"/>
        <w:rPr>
          <w:sz w:val="24"/>
        </w:rPr>
      </w:pPr>
      <w:r>
        <w:rPr>
          <w:sz w:val="24"/>
        </w:rPr>
        <w:t xml:space="preserve">Рассмотрите женские образы в их соотношении с образом Печорина. Кто из </w:t>
      </w:r>
      <w:proofErr w:type="gramStart"/>
      <w:r>
        <w:rPr>
          <w:sz w:val="24"/>
        </w:rPr>
        <w:t>них</w:t>
      </w:r>
      <w:proofErr w:type="gramEnd"/>
      <w:r>
        <w:rPr>
          <w:sz w:val="24"/>
        </w:rPr>
        <w:t xml:space="preserve"> что именно помогает в нем увидеть и</w:t>
      </w:r>
      <w:r>
        <w:rPr>
          <w:spacing w:val="-4"/>
          <w:sz w:val="24"/>
        </w:rPr>
        <w:t xml:space="preserve"> </w:t>
      </w:r>
      <w:r>
        <w:rPr>
          <w:sz w:val="24"/>
        </w:rPr>
        <w:t>оценить?</w:t>
      </w:r>
    </w:p>
    <w:p w:rsidR="007E3665" w:rsidRDefault="001534BE">
      <w:pPr>
        <w:pStyle w:val="a5"/>
        <w:numPr>
          <w:ilvl w:val="0"/>
          <w:numId w:val="3"/>
        </w:numPr>
        <w:tabs>
          <w:tab w:val="left" w:pos="582"/>
        </w:tabs>
        <w:rPr>
          <w:sz w:val="24"/>
        </w:rPr>
      </w:pPr>
      <w:r>
        <w:rPr>
          <w:sz w:val="24"/>
        </w:rPr>
        <w:t>Какую художественную роль выполняет в романе образ доктора</w:t>
      </w:r>
      <w:r>
        <w:rPr>
          <w:spacing w:val="-7"/>
          <w:sz w:val="24"/>
        </w:rPr>
        <w:t xml:space="preserve"> </w:t>
      </w:r>
      <w:r>
        <w:rPr>
          <w:sz w:val="24"/>
        </w:rPr>
        <w:t>Вернера?</w:t>
      </w:r>
    </w:p>
    <w:p w:rsidR="007E3665" w:rsidRDefault="001534BE">
      <w:pPr>
        <w:pStyle w:val="a5"/>
        <w:numPr>
          <w:ilvl w:val="0"/>
          <w:numId w:val="3"/>
        </w:numPr>
        <w:tabs>
          <w:tab w:val="left" w:pos="582"/>
        </w:tabs>
        <w:ind w:left="581" w:right="1130"/>
        <w:rPr>
          <w:sz w:val="24"/>
        </w:rPr>
      </w:pPr>
      <w:r>
        <w:rPr>
          <w:sz w:val="24"/>
        </w:rPr>
        <w:t xml:space="preserve">Сопоставьте образы Репетилова («Горе от ума») и Грушницкого: что общего и </w:t>
      </w:r>
      <w:r>
        <w:rPr>
          <w:spacing w:val="2"/>
          <w:sz w:val="24"/>
        </w:rPr>
        <w:t>осо</w:t>
      </w:r>
      <w:r>
        <w:rPr>
          <w:sz w:val="24"/>
        </w:rPr>
        <w:t>бенного можно в них</w:t>
      </w:r>
      <w:r>
        <w:rPr>
          <w:spacing w:val="2"/>
          <w:sz w:val="24"/>
        </w:rPr>
        <w:t xml:space="preserve"> </w:t>
      </w:r>
      <w:r>
        <w:rPr>
          <w:sz w:val="24"/>
        </w:rPr>
        <w:t>увидеть?</w:t>
      </w:r>
    </w:p>
    <w:p w:rsidR="007E3665" w:rsidRDefault="001534BE">
      <w:pPr>
        <w:pStyle w:val="a5"/>
        <w:numPr>
          <w:ilvl w:val="0"/>
          <w:numId w:val="3"/>
        </w:numPr>
        <w:tabs>
          <w:tab w:val="left" w:pos="582"/>
        </w:tabs>
        <w:rPr>
          <w:sz w:val="24"/>
        </w:rPr>
      </w:pPr>
      <w:r>
        <w:rPr>
          <w:sz w:val="24"/>
        </w:rPr>
        <w:t>Кто из героинь романа может напомнить нам Софью Фамусову и Татьяну</w:t>
      </w:r>
      <w:r>
        <w:rPr>
          <w:spacing w:val="-23"/>
          <w:sz w:val="24"/>
        </w:rPr>
        <w:t xml:space="preserve"> </w:t>
      </w:r>
      <w:r>
        <w:rPr>
          <w:sz w:val="24"/>
        </w:rPr>
        <w:t>Ларину?</w:t>
      </w:r>
    </w:p>
    <w:p w:rsidR="007E3665" w:rsidRDefault="001534BE">
      <w:pPr>
        <w:pStyle w:val="a5"/>
        <w:numPr>
          <w:ilvl w:val="0"/>
          <w:numId w:val="3"/>
        </w:numPr>
        <w:tabs>
          <w:tab w:val="left" w:pos="582"/>
        </w:tabs>
        <w:rPr>
          <w:sz w:val="24"/>
        </w:rPr>
      </w:pPr>
      <w:r>
        <w:rPr>
          <w:sz w:val="24"/>
        </w:rPr>
        <w:t>В чем своеобразие конфликта в комедии</w:t>
      </w:r>
      <w:r>
        <w:rPr>
          <w:spacing w:val="-5"/>
          <w:sz w:val="24"/>
        </w:rPr>
        <w:t xml:space="preserve"> </w:t>
      </w:r>
      <w:r>
        <w:rPr>
          <w:sz w:val="24"/>
        </w:rPr>
        <w:t>«Ревизор»?</w:t>
      </w:r>
    </w:p>
    <w:p w:rsidR="007E3665" w:rsidRDefault="001534BE">
      <w:pPr>
        <w:pStyle w:val="a5"/>
        <w:numPr>
          <w:ilvl w:val="0"/>
          <w:numId w:val="3"/>
        </w:numPr>
        <w:tabs>
          <w:tab w:val="left" w:pos="582"/>
        </w:tabs>
        <w:ind w:left="581" w:right="1137"/>
        <w:rPr>
          <w:sz w:val="24"/>
        </w:rPr>
      </w:pPr>
      <w:r>
        <w:rPr>
          <w:sz w:val="24"/>
        </w:rPr>
        <w:t>Какие средства Гоголь использует для сатирического обличения крепостнических нравов?</w:t>
      </w:r>
    </w:p>
    <w:p w:rsidR="007E3665" w:rsidRDefault="001534BE">
      <w:pPr>
        <w:pStyle w:val="a5"/>
        <w:numPr>
          <w:ilvl w:val="0"/>
          <w:numId w:val="3"/>
        </w:numPr>
        <w:tabs>
          <w:tab w:val="left" w:pos="582"/>
        </w:tabs>
        <w:rPr>
          <w:sz w:val="24"/>
        </w:rPr>
      </w:pPr>
      <w:r>
        <w:rPr>
          <w:sz w:val="24"/>
        </w:rPr>
        <w:t>Раскройте черты типичности и оригинальности в характере</w:t>
      </w:r>
      <w:r>
        <w:rPr>
          <w:spacing w:val="-8"/>
          <w:sz w:val="24"/>
        </w:rPr>
        <w:t xml:space="preserve"> </w:t>
      </w:r>
      <w:r>
        <w:rPr>
          <w:sz w:val="24"/>
        </w:rPr>
        <w:t>Хлестакова.</w:t>
      </w:r>
    </w:p>
    <w:p w:rsidR="007E3665" w:rsidRDefault="001534BE">
      <w:pPr>
        <w:pStyle w:val="a5"/>
        <w:numPr>
          <w:ilvl w:val="0"/>
          <w:numId w:val="3"/>
        </w:numPr>
        <w:tabs>
          <w:tab w:val="left" w:pos="582"/>
        </w:tabs>
        <w:ind w:left="581" w:right="1126"/>
        <w:rPr>
          <w:sz w:val="24"/>
        </w:rPr>
      </w:pPr>
      <w:r>
        <w:rPr>
          <w:sz w:val="24"/>
        </w:rPr>
        <w:t>В каких признаках раскрывается у Гоголя «</w:t>
      </w:r>
      <w:proofErr w:type="gramStart"/>
      <w:r>
        <w:rPr>
          <w:sz w:val="24"/>
        </w:rPr>
        <w:t>хлестаковщина</w:t>
      </w:r>
      <w:proofErr w:type="gramEnd"/>
      <w:r>
        <w:rPr>
          <w:sz w:val="24"/>
        </w:rPr>
        <w:t xml:space="preserve">» как универсальная </w:t>
      </w:r>
      <w:r>
        <w:rPr>
          <w:spacing w:val="2"/>
          <w:sz w:val="24"/>
        </w:rPr>
        <w:t>сти</w:t>
      </w:r>
      <w:r>
        <w:rPr>
          <w:sz w:val="24"/>
        </w:rPr>
        <w:t>хия человеческих</w:t>
      </w:r>
      <w:r>
        <w:rPr>
          <w:spacing w:val="-2"/>
          <w:sz w:val="24"/>
        </w:rPr>
        <w:t xml:space="preserve"> </w:t>
      </w:r>
      <w:r>
        <w:rPr>
          <w:sz w:val="24"/>
        </w:rPr>
        <w:t>поступков?</w:t>
      </w:r>
    </w:p>
    <w:p w:rsidR="007E3665" w:rsidRDefault="001534BE">
      <w:pPr>
        <w:pStyle w:val="a5"/>
        <w:numPr>
          <w:ilvl w:val="0"/>
          <w:numId w:val="3"/>
        </w:numPr>
        <w:tabs>
          <w:tab w:val="left" w:pos="582"/>
        </w:tabs>
        <w:rPr>
          <w:sz w:val="24"/>
        </w:rPr>
      </w:pPr>
      <w:r>
        <w:rPr>
          <w:sz w:val="24"/>
        </w:rPr>
        <w:t>Кого подразумевал Гоголь под «единственным положительным лицом»</w:t>
      </w:r>
      <w:r>
        <w:rPr>
          <w:spacing w:val="-11"/>
          <w:sz w:val="24"/>
        </w:rPr>
        <w:t xml:space="preserve"> </w:t>
      </w:r>
      <w:r>
        <w:rPr>
          <w:sz w:val="24"/>
        </w:rPr>
        <w:t>комедии?</w:t>
      </w:r>
    </w:p>
    <w:p w:rsidR="007E3665" w:rsidRDefault="001534BE">
      <w:pPr>
        <w:pStyle w:val="a5"/>
        <w:numPr>
          <w:ilvl w:val="0"/>
          <w:numId w:val="3"/>
        </w:numPr>
        <w:tabs>
          <w:tab w:val="left" w:pos="582"/>
        </w:tabs>
        <w:rPr>
          <w:sz w:val="24"/>
        </w:rPr>
      </w:pPr>
      <w:r>
        <w:rPr>
          <w:sz w:val="24"/>
        </w:rPr>
        <w:t>Как связан замысел «Мертвых душ» с комедией</w:t>
      </w:r>
      <w:r>
        <w:rPr>
          <w:spacing w:val="1"/>
          <w:sz w:val="24"/>
        </w:rPr>
        <w:t xml:space="preserve"> </w:t>
      </w:r>
      <w:r>
        <w:rPr>
          <w:sz w:val="24"/>
        </w:rPr>
        <w:t>«Ревизор»?</w:t>
      </w:r>
    </w:p>
    <w:p w:rsidR="007E3665" w:rsidRDefault="001534BE">
      <w:pPr>
        <w:pStyle w:val="a5"/>
        <w:numPr>
          <w:ilvl w:val="0"/>
          <w:numId w:val="3"/>
        </w:numPr>
        <w:tabs>
          <w:tab w:val="left" w:pos="582"/>
        </w:tabs>
        <w:ind w:left="581" w:right="1135"/>
        <w:rPr>
          <w:sz w:val="24"/>
        </w:rPr>
      </w:pPr>
      <w:r>
        <w:rPr>
          <w:sz w:val="24"/>
        </w:rPr>
        <w:lastRenderedPageBreak/>
        <w:t>Раскройте многозначительность названия поэмы. Объясните логику обозначения жанра —</w:t>
      </w:r>
      <w:r>
        <w:rPr>
          <w:spacing w:val="2"/>
          <w:sz w:val="24"/>
        </w:rPr>
        <w:t xml:space="preserve"> </w:t>
      </w:r>
      <w:r>
        <w:rPr>
          <w:sz w:val="24"/>
        </w:rPr>
        <w:t>«поэма».</w:t>
      </w:r>
    </w:p>
    <w:p w:rsidR="007E3665" w:rsidRDefault="001534BE">
      <w:pPr>
        <w:pStyle w:val="a5"/>
        <w:numPr>
          <w:ilvl w:val="0"/>
          <w:numId w:val="3"/>
        </w:numPr>
        <w:tabs>
          <w:tab w:val="left" w:pos="582"/>
        </w:tabs>
        <w:spacing w:before="1"/>
        <w:ind w:left="581" w:right="1136"/>
        <w:rPr>
          <w:sz w:val="24"/>
        </w:rPr>
      </w:pPr>
      <w:r>
        <w:rPr>
          <w:sz w:val="24"/>
        </w:rPr>
        <w:t>Какой художественной логикой можно объяснить последовательность посещений Чичиковым</w:t>
      </w:r>
      <w:r>
        <w:rPr>
          <w:spacing w:val="-2"/>
          <w:sz w:val="24"/>
        </w:rPr>
        <w:t xml:space="preserve"> </w:t>
      </w:r>
      <w:r>
        <w:rPr>
          <w:sz w:val="24"/>
        </w:rPr>
        <w:t>помещиков?</w:t>
      </w:r>
    </w:p>
    <w:p w:rsidR="007E3665" w:rsidRDefault="001534BE">
      <w:pPr>
        <w:pStyle w:val="a5"/>
        <w:numPr>
          <w:ilvl w:val="0"/>
          <w:numId w:val="3"/>
        </w:numPr>
        <w:tabs>
          <w:tab w:val="left" w:pos="582"/>
        </w:tabs>
        <w:rPr>
          <w:sz w:val="24"/>
        </w:rPr>
      </w:pPr>
      <w:r>
        <w:rPr>
          <w:sz w:val="24"/>
        </w:rPr>
        <w:t>В чем оригинальность и типичность образа</w:t>
      </w:r>
      <w:r>
        <w:rPr>
          <w:spacing w:val="-8"/>
          <w:sz w:val="24"/>
        </w:rPr>
        <w:t xml:space="preserve"> </w:t>
      </w:r>
      <w:r>
        <w:rPr>
          <w:sz w:val="24"/>
        </w:rPr>
        <w:t>Чичикова?</w:t>
      </w:r>
    </w:p>
    <w:p w:rsidR="007E3665" w:rsidRDefault="001534BE">
      <w:pPr>
        <w:pStyle w:val="a5"/>
        <w:numPr>
          <w:ilvl w:val="0"/>
          <w:numId w:val="3"/>
        </w:numPr>
        <w:tabs>
          <w:tab w:val="left" w:pos="582"/>
        </w:tabs>
        <w:ind w:left="581" w:right="1127"/>
        <w:rPr>
          <w:sz w:val="24"/>
        </w:rPr>
      </w:pPr>
      <w:r>
        <w:rPr>
          <w:sz w:val="24"/>
        </w:rPr>
        <w:t>Почему Гоголь связывал свои надежды на будущее воскресение «мертвых душ» именно с Чичиковым и</w:t>
      </w:r>
      <w:r>
        <w:rPr>
          <w:spacing w:val="-5"/>
          <w:sz w:val="24"/>
        </w:rPr>
        <w:t xml:space="preserve"> </w:t>
      </w:r>
      <w:r>
        <w:rPr>
          <w:sz w:val="24"/>
        </w:rPr>
        <w:t>Плюшкиным?</w:t>
      </w:r>
    </w:p>
    <w:p w:rsidR="007E3665" w:rsidRDefault="001534BE">
      <w:pPr>
        <w:pStyle w:val="a5"/>
        <w:numPr>
          <w:ilvl w:val="0"/>
          <w:numId w:val="3"/>
        </w:numPr>
        <w:tabs>
          <w:tab w:val="left" w:pos="582"/>
        </w:tabs>
        <w:rPr>
          <w:sz w:val="24"/>
        </w:rPr>
      </w:pPr>
      <w:r>
        <w:rPr>
          <w:sz w:val="24"/>
        </w:rPr>
        <w:t>Чем отличаются героини и герои Тургенева от персонажей Пушкина,</w:t>
      </w:r>
      <w:r>
        <w:rPr>
          <w:spacing w:val="-9"/>
          <w:sz w:val="24"/>
        </w:rPr>
        <w:t xml:space="preserve"> </w:t>
      </w:r>
      <w:r>
        <w:rPr>
          <w:sz w:val="24"/>
        </w:rPr>
        <w:t>Лермонтова?</w:t>
      </w:r>
    </w:p>
    <w:p w:rsidR="007E3665" w:rsidRDefault="001534BE">
      <w:pPr>
        <w:pStyle w:val="a5"/>
        <w:numPr>
          <w:ilvl w:val="0"/>
          <w:numId w:val="3"/>
        </w:numPr>
        <w:tabs>
          <w:tab w:val="left" w:pos="582"/>
        </w:tabs>
        <w:rPr>
          <w:sz w:val="24"/>
        </w:rPr>
      </w:pPr>
      <w:r>
        <w:rPr>
          <w:sz w:val="24"/>
        </w:rPr>
        <w:t>В чем по-новому ставит Тургенев проблемы любви, смысла жизни,</w:t>
      </w:r>
      <w:r>
        <w:rPr>
          <w:spacing w:val="-14"/>
          <w:sz w:val="24"/>
        </w:rPr>
        <w:t xml:space="preserve"> </w:t>
      </w:r>
      <w:r>
        <w:rPr>
          <w:sz w:val="24"/>
        </w:rPr>
        <w:t>судьбы?</w:t>
      </w:r>
    </w:p>
    <w:p w:rsidR="007E3665" w:rsidRDefault="001534BE">
      <w:pPr>
        <w:pStyle w:val="a5"/>
        <w:numPr>
          <w:ilvl w:val="0"/>
          <w:numId w:val="3"/>
        </w:numPr>
        <w:tabs>
          <w:tab w:val="left" w:pos="582"/>
        </w:tabs>
        <w:ind w:left="581" w:right="1129"/>
        <w:jc w:val="both"/>
        <w:rPr>
          <w:sz w:val="24"/>
        </w:rPr>
      </w:pPr>
      <w:r>
        <w:rPr>
          <w:sz w:val="24"/>
        </w:rPr>
        <w:t>Что общего у «дворянских гнезд» в изображении Пушкина, Гоголя и Тургенева? И что нового появилось в психологии и поведении помещиков у последнего из этих авторов?</w:t>
      </w:r>
    </w:p>
    <w:p w:rsidR="007E3665" w:rsidRDefault="001534BE">
      <w:pPr>
        <w:pStyle w:val="a5"/>
        <w:numPr>
          <w:ilvl w:val="0"/>
          <w:numId w:val="3"/>
        </w:numPr>
        <w:tabs>
          <w:tab w:val="left" w:pos="582"/>
        </w:tabs>
        <w:jc w:val="both"/>
        <w:rPr>
          <w:sz w:val="24"/>
        </w:rPr>
      </w:pPr>
      <w:r>
        <w:rPr>
          <w:sz w:val="24"/>
        </w:rPr>
        <w:t>Что может привлекать и отталкивать в тургеневском</w:t>
      </w:r>
      <w:r>
        <w:rPr>
          <w:spacing w:val="-7"/>
          <w:sz w:val="24"/>
        </w:rPr>
        <w:t xml:space="preserve"> </w:t>
      </w:r>
      <w:r>
        <w:rPr>
          <w:sz w:val="24"/>
        </w:rPr>
        <w:t>Базарове?</w:t>
      </w:r>
    </w:p>
    <w:p w:rsidR="007E3665" w:rsidRDefault="001534BE">
      <w:pPr>
        <w:pStyle w:val="a5"/>
        <w:numPr>
          <w:ilvl w:val="0"/>
          <w:numId w:val="3"/>
        </w:numPr>
        <w:tabs>
          <w:tab w:val="left" w:pos="582"/>
        </w:tabs>
        <w:jc w:val="both"/>
        <w:rPr>
          <w:sz w:val="24"/>
        </w:rPr>
      </w:pPr>
      <w:r>
        <w:rPr>
          <w:sz w:val="24"/>
        </w:rPr>
        <w:t>Насколько созвучна его позиция современной</w:t>
      </w:r>
      <w:r>
        <w:rPr>
          <w:spacing w:val="-1"/>
          <w:sz w:val="24"/>
        </w:rPr>
        <w:t xml:space="preserve"> </w:t>
      </w:r>
      <w:r>
        <w:rPr>
          <w:sz w:val="24"/>
        </w:rPr>
        <w:t>эпохе?</w:t>
      </w:r>
    </w:p>
    <w:p w:rsidR="007E3665" w:rsidRDefault="001534BE">
      <w:pPr>
        <w:pStyle w:val="a5"/>
        <w:numPr>
          <w:ilvl w:val="0"/>
          <w:numId w:val="3"/>
        </w:numPr>
        <w:tabs>
          <w:tab w:val="left" w:pos="582"/>
        </w:tabs>
        <w:ind w:left="581" w:right="1129"/>
        <w:jc w:val="both"/>
        <w:rPr>
          <w:sz w:val="24"/>
        </w:rPr>
      </w:pPr>
      <w:r>
        <w:rPr>
          <w:sz w:val="24"/>
        </w:rPr>
        <w:t>Можно ли считать Катерину Кабанову наследницей и преемницей героинь Пушкина, Тургенева? С кем из персонажей русской классики мы можем ее сопоставить или</w:t>
      </w:r>
      <w:r>
        <w:rPr>
          <w:spacing w:val="-3"/>
          <w:sz w:val="24"/>
        </w:rPr>
        <w:t xml:space="preserve"> </w:t>
      </w:r>
      <w:r>
        <w:rPr>
          <w:sz w:val="24"/>
        </w:rPr>
        <w:t>противопоставить?</w:t>
      </w:r>
    </w:p>
    <w:p w:rsidR="007E3665" w:rsidRDefault="001534BE">
      <w:pPr>
        <w:pStyle w:val="a5"/>
        <w:numPr>
          <w:ilvl w:val="0"/>
          <w:numId w:val="3"/>
        </w:numPr>
        <w:tabs>
          <w:tab w:val="left" w:pos="582"/>
        </w:tabs>
        <w:spacing w:before="1"/>
        <w:ind w:left="581" w:right="1125"/>
        <w:jc w:val="both"/>
        <w:rPr>
          <w:sz w:val="24"/>
        </w:rPr>
      </w:pPr>
      <w:r>
        <w:rPr>
          <w:sz w:val="24"/>
        </w:rPr>
        <w:t xml:space="preserve">В чем оригинальность образа Кабанихи в «Грозе» Островского? Можно ли ее </w:t>
      </w:r>
      <w:r>
        <w:rPr>
          <w:spacing w:val="3"/>
          <w:sz w:val="24"/>
        </w:rPr>
        <w:t>по</w:t>
      </w:r>
      <w:r>
        <w:rPr>
          <w:sz w:val="24"/>
        </w:rPr>
        <w:t>ставить в ряд гоголевских героев?</w:t>
      </w:r>
    </w:p>
    <w:p w:rsidR="007E3665" w:rsidRDefault="001534BE">
      <w:pPr>
        <w:pStyle w:val="a5"/>
        <w:numPr>
          <w:ilvl w:val="0"/>
          <w:numId w:val="3"/>
        </w:numPr>
        <w:tabs>
          <w:tab w:val="left" w:pos="582"/>
        </w:tabs>
        <w:ind w:left="581" w:right="1127"/>
        <w:jc w:val="both"/>
        <w:rPr>
          <w:sz w:val="24"/>
        </w:rPr>
      </w:pPr>
      <w:r>
        <w:rPr>
          <w:sz w:val="24"/>
        </w:rPr>
        <w:t>В чем наблюдается сходство и различие у героев Гончарова («Обыкновенная история») и Тургенева («Отцы и</w:t>
      </w:r>
      <w:r>
        <w:rPr>
          <w:spacing w:val="-2"/>
          <w:sz w:val="24"/>
        </w:rPr>
        <w:t xml:space="preserve"> </w:t>
      </w:r>
      <w:r>
        <w:rPr>
          <w:sz w:val="24"/>
        </w:rPr>
        <w:t>дети»).</w:t>
      </w:r>
    </w:p>
    <w:p w:rsidR="007E3665" w:rsidRDefault="001534BE">
      <w:pPr>
        <w:pStyle w:val="a5"/>
        <w:numPr>
          <w:ilvl w:val="0"/>
          <w:numId w:val="3"/>
        </w:numPr>
        <w:tabs>
          <w:tab w:val="left" w:pos="582"/>
        </w:tabs>
        <w:ind w:left="581" w:right="1137"/>
        <w:jc w:val="both"/>
        <w:rPr>
          <w:sz w:val="24"/>
        </w:rPr>
      </w:pPr>
      <w:r>
        <w:rPr>
          <w:sz w:val="24"/>
        </w:rPr>
        <w:t>В чем соглашается и спорит Гончаров в романе «Обломов» с Пушкиным, Гоголем, Тургеневым</w:t>
      </w:r>
      <w:r>
        <w:rPr>
          <w:spacing w:val="40"/>
          <w:sz w:val="24"/>
        </w:rPr>
        <w:t xml:space="preserve"> </w:t>
      </w:r>
      <w:r>
        <w:rPr>
          <w:sz w:val="24"/>
        </w:rPr>
        <w:t>в</w:t>
      </w:r>
      <w:r>
        <w:rPr>
          <w:spacing w:val="41"/>
          <w:sz w:val="24"/>
        </w:rPr>
        <w:t xml:space="preserve"> </w:t>
      </w:r>
      <w:r>
        <w:rPr>
          <w:sz w:val="24"/>
        </w:rPr>
        <w:t>оценке</w:t>
      </w:r>
      <w:r>
        <w:rPr>
          <w:spacing w:val="41"/>
          <w:sz w:val="24"/>
        </w:rPr>
        <w:t xml:space="preserve"> </w:t>
      </w:r>
      <w:r>
        <w:rPr>
          <w:sz w:val="24"/>
        </w:rPr>
        <w:t>жизни</w:t>
      </w:r>
      <w:r>
        <w:rPr>
          <w:spacing w:val="39"/>
          <w:sz w:val="24"/>
        </w:rPr>
        <w:t xml:space="preserve"> </w:t>
      </w:r>
      <w:r>
        <w:rPr>
          <w:sz w:val="24"/>
        </w:rPr>
        <w:t>помещиков?</w:t>
      </w:r>
      <w:r>
        <w:rPr>
          <w:spacing w:val="46"/>
          <w:sz w:val="24"/>
        </w:rPr>
        <w:t xml:space="preserve"> </w:t>
      </w:r>
      <w:proofErr w:type="gramStart"/>
      <w:r>
        <w:rPr>
          <w:sz w:val="24"/>
        </w:rPr>
        <w:t>(Сравните:</w:t>
      </w:r>
      <w:proofErr w:type="gramEnd"/>
      <w:r>
        <w:rPr>
          <w:spacing w:val="42"/>
          <w:sz w:val="24"/>
        </w:rPr>
        <w:t xml:space="preserve"> </w:t>
      </w:r>
      <w:r>
        <w:rPr>
          <w:sz w:val="24"/>
        </w:rPr>
        <w:t>Ларины,</w:t>
      </w:r>
      <w:r>
        <w:rPr>
          <w:spacing w:val="43"/>
          <w:sz w:val="24"/>
        </w:rPr>
        <w:t xml:space="preserve"> </w:t>
      </w:r>
      <w:r>
        <w:rPr>
          <w:sz w:val="24"/>
        </w:rPr>
        <w:t>«мертвые</w:t>
      </w:r>
      <w:r>
        <w:rPr>
          <w:spacing w:val="41"/>
          <w:sz w:val="24"/>
        </w:rPr>
        <w:t xml:space="preserve"> </w:t>
      </w:r>
      <w:r>
        <w:rPr>
          <w:sz w:val="24"/>
        </w:rPr>
        <w:t>души»</w:t>
      </w:r>
      <w:r>
        <w:rPr>
          <w:spacing w:val="35"/>
          <w:sz w:val="24"/>
        </w:rPr>
        <w:t xml:space="preserve"> </w:t>
      </w:r>
      <w:r>
        <w:rPr>
          <w:sz w:val="24"/>
        </w:rPr>
        <w:t>и</w:t>
      </w:r>
    </w:p>
    <w:p w:rsidR="007E3665" w:rsidRDefault="001534BE">
      <w:pPr>
        <w:pStyle w:val="a3"/>
        <w:ind w:left="581"/>
      </w:pPr>
      <w:proofErr w:type="gramStart"/>
      <w:r>
        <w:t>«</w:t>
      </w:r>
      <w:proofErr w:type="spellStart"/>
      <w:r>
        <w:t>обломовцы</w:t>
      </w:r>
      <w:proofErr w:type="spellEnd"/>
      <w:r>
        <w:t>»).</w:t>
      </w:r>
      <w:proofErr w:type="gramEnd"/>
    </w:p>
    <w:p w:rsidR="007E3665" w:rsidRDefault="001534BE">
      <w:pPr>
        <w:pStyle w:val="a5"/>
        <w:numPr>
          <w:ilvl w:val="0"/>
          <w:numId w:val="3"/>
        </w:numPr>
        <w:tabs>
          <w:tab w:val="left" w:pos="582"/>
        </w:tabs>
        <w:jc w:val="both"/>
        <w:rPr>
          <w:sz w:val="24"/>
        </w:rPr>
      </w:pPr>
      <w:r>
        <w:rPr>
          <w:sz w:val="24"/>
        </w:rPr>
        <w:t>Как поставлена в романе «Обломов» проблема смысла</w:t>
      </w:r>
      <w:r>
        <w:rPr>
          <w:spacing w:val="-9"/>
          <w:sz w:val="24"/>
        </w:rPr>
        <w:t xml:space="preserve"> </w:t>
      </w:r>
      <w:r>
        <w:rPr>
          <w:sz w:val="24"/>
        </w:rPr>
        <w:t>жизни?</w:t>
      </w:r>
    </w:p>
    <w:p w:rsidR="007E3665" w:rsidRDefault="001534BE">
      <w:pPr>
        <w:pStyle w:val="a5"/>
        <w:numPr>
          <w:ilvl w:val="0"/>
          <w:numId w:val="3"/>
        </w:numPr>
        <w:tabs>
          <w:tab w:val="left" w:pos="582"/>
        </w:tabs>
        <w:ind w:left="581" w:right="1126"/>
        <w:jc w:val="both"/>
        <w:rPr>
          <w:sz w:val="24"/>
        </w:rPr>
      </w:pPr>
      <w:r>
        <w:rPr>
          <w:sz w:val="24"/>
        </w:rPr>
        <w:t>Чем различаются и как взаимосвязаны «теория» и «Идея» Раскольникова в романе Достоевского «Преступление и наказание». В чем герой прав, и в чем он ошибается?</w:t>
      </w:r>
    </w:p>
    <w:p w:rsidR="007E3665" w:rsidRDefault="001534BE">
      <w:pPr>
        <w:pStyle w:val="a5"/>
        <w:numPr>
          <w:ilvl w:val="0"/>
          <w:numId w:val="3"/>
        </w:numPr>
        <w:tabs>
          <w:tab w:val="left" w:pos="582"/>
        </w:tabs>
        <w:ind w:left="581" w:right="1128"/>
        <w:jc w:val="both"/>
        <w:rPr>
          <w:sz w:val="24"/>
        </w:rPr>
      </w:pPr>
      <w:r>
        <w:rPr>
          <w:sz w:val="24"/>
        </w:rPr>
        <w:t xml:space="preserve">Раскольников, Соня Мармеладова, </w:t>
      </w:r>
      <w:proofErr w:type="spellStart"/>
      <w:r>
        <w:rPr>
          <w:sz w:val="24"/>
        </w:rPr>
        <w:t>Свидригайлов</w:t>
      </w:r>
      <w:proofErr w:type="spellEnd"/>
      <w:r>
        <w:rPr>
          <w:sz w:val="24"/>
        </w:rPr>
        <w:t>, следователь Порфирий — кто из них и в чем именно лучше «знает жизнь» у</w:t>
      </w:r>
      <w:r>
        <w:rPr>
          <w:spacing w:val="-9"/>
          <w:sz w:val="24"/>
        </w:rPr>
        <w:t xml:space="preserve"> </w:t>
      </w:r>
      <w:r>
        <w:rPr>
          <w:sz w:val="24"/>
        </w:rPr>
        <w:t>Достоевского?</w:t>
      </w:r>
    </w:p>
    <w:p w:rsidR="007E3665" w:rsidRDefault="001534BE">
      <w:pPr>
        <w:pStyle w:val="a5"/>
        <w:numPr>
          <w:ilvl w:val="0"/>
          <w:numId w:val="3"/>
        </w:numPr>
        <w:tabs>
          <w:tab w:val="left" w:pos="582"/>
        </w:tabs>
        <w:spacing w:before="1"/>
        <w:ind w:left="581" w:right="1139"/>
        <w:jc w:val="both"/>
        <w:rPr>
          <w:sz w:val="24"/>
        </w:rPr>
      </w:pPr>
      <w:r>
        <w:rPr>
          <w:sz w:val="24"/>
        </w:rPr>
        <w:t>В чем выражается эпопейная масштабность замысла «Войны и мира» у Толстого? Какие универсально-обобщающие темы в нем</w:t>
      </w:r>
      <w:r>
        <w:rPr>
          <w:spacing w:val="-2"/>
          <w:sz w:val="24"/>
        </w:rPr>
        <w:t xml:space="preserve"> </w:t>
      </w:r>
      <w:r>
        <w:rPr>
          <w:sz w:val="24"/>
        </w:rPr>
        <w:t>отразились?</w:t>
      </w:r>
    </w:p>
    <w:p w:rsidR="007E3665" w:rsidRDefault="001534BE">
      <w:pPr>
        <w:pStyle w:val="a5"/>
        <w:numPr>
          <w:ilvl w:val="0"/>
          <w:numId w:val="3"/>
        </w:numPr>
        <w:tabs>
          <w:tab w:val="left" w:pos="582"/>
        </w:tabs>
        <w:ind w:left="581" w:right="1129"/>
        <w:jc w:val="both"/>
        <w:rPr>
          <w:sz w:val="24"/>
        </w:rPr>
      </w:pPr>
      <w:r>
        <w:rPr>
          <w:sz w:val="24"/>
        </w:rPr>
        <w:t>В чем дополняют и опровергают друг друга «парные» образы у Толстого (Андрей и Пьер, Наташа и Марья). Сравните с подобными парами у Гончарова — повторяет или развивает Толстой этот творческий</w:t>
      </w:r>
      <w:r>
        <w:rPr>
          <w:spacing w:val="-5"/>
          <w:sz w:val="24"/>
        </w:rPr>
        <w:t xml:space="preserve"> </w:t>
      </w:r>
      <w:r>
        <w:rPr>
          <w:sz w:val="24"/>
        </w:rPr>
        <w:t>прием?</w:t>
      </w:r>
    </w:p>
    <w:p w:rsidR="007E3665" w:rsidRDefault="001534BE">
      <w:pPr>
        <w:pStyle w:val="a5"/>
        <w:numPr>
          <w:ilvl w:val="0"/>
          <w:numId w:val="3"/>
        </w:numPr>
        <w:tabs>
          <w:tab w:val="left" w:pos="582"/>
        </w:tabs>
        <w:jc w:val="both"/>
        <w:rPr>
          <w:sz w:val="24"/>
        </w:rPr>
      </w:pPr>
      <w:r>
        <w:rPr>
          <w:sz w:val="24"/>
        </w:rPr>
        <w:t>Какие «плюсы» и «минусы» можно видеть в семейных укладах у</w:t>
      </w:r>
      <w:r>
        <w:rPr>
          <w:spacing w:val="-8"/>
          <w:sz w:val="24"/>
        </w:rPr>
        <w:t xml:space="preserve"> </w:t>
      </w:r>
      <w:r>
        <w:rPr>
          <w:sz w:val="24"/>
        </w:rPr>
        <w:t>Толстого?</w:t>
      </w:r>
    </w:p>
    <w:p w:rsidR="007E3665" w:rsidRDefault="001534BE">
      <w:pPr>
        <w:pStyle w:val="a5"/>
        <w:numPr>
          <w:ilvl w:val="0"/>
          <w:numId w:val="3"/>
        </w:numPr>
        <w:tabs>
          <w:tab w:val="left" w:pos="582"/>
        </w:tabs>
        <w:ind w:left="581" w:right="1131"/>
        <w:jc w:val="both"/>
        <w:rPr>
          <w:sz w:val="24"/>
        </w:rPr>
      </w:pPr>
      <w:proofErr w:type="spellStart"/>
      <w:r>
        <w:rPr>
          <w:sz w:val="24"/>
        </w:rPr>
        <w:t>Ростовы</w:t>
      </w:r>
      <w:proofErr w:type="spellEnd"/>
      <w:r>
        <w:rPr>
          <w:sz w:val="24"/>
        </w:rPr>
        <w:t xml:space="preserve"> у Толстого и Фамусовы у </w:t>
      </w:r>
      <w:proofErr w:type="spellStart"/>
      <w:r>
        <w:rPr>
          <w:sz w:val="24"/>
        </w:rPr>
        <w:t>Грибоедова</w:t>
      </w:r>
      <w:proofErr w:type="spellEnd"/>
      <w:r>
        <w:rPr>
          <w:sz w:val="24"/>
        </w:rPr>
        <w:t xml:space="preserve"> — что общего между ними, и чем они</w:t>
      </w:r>
      <w:r>
        <w:rPr>
          <w:spacing w:val="-1"/>
          <w:sz w:val="24"/>
        </w:rPr>
        <w:t xml:space="preserve"> </w:t>
      </w:r>
      <w:r>
        <w:rPr>
          <w:sz w:val="24"/>
        </w:rPr>
        <w:t>различаются?</w:t>
      </w:r>
    </w:p>
    <w:p w:rsidR="007E3665" w:rsidRDefault="001534BE">
      <w:pPr>
        <w:pStyle w:val="a5"/>
        <w:numPr>
          <w:ilvl w:val="0"/>
          <w:numId w:val="3"/>
        </w:numPr>
        <w:tabs>
          <w:tab w:val="left" w:pos="582"/>
        </w:tabs>
        <w:spacing w:before="64"/>
        <w:ind w:left="581" w:right="1125"/>
        <w:rPr>
          <w:sz w:val="24"/>
        </w:rPr>
      </w:pPr>
      <w:r>
        <w:rPr>
          <w:sz w:val="24"/>
        </w:rPr>
        <w:t>Проследить этапы «увлечений» и «разочарований» Андрея и Пьера: что в них совпадает и что различается? Мог ли увлечься Пьер тем же, чем и Андрей и</w:t>
      </w:r>
      <w:r>
        <w:rPr>
          <w:spacing w:val="-21"/>
          <w:sz w:val="24"/>
        </w:rPr>
        <w:t xml:space="preserve"> </w:t>
      </w:r>
      <w:r>
        <w:rPr>
          <w:sz w:val="24"/>
        </w:rPr>
        <w:t>наоборот?</w:t>
      </w:r>
    </w:p>
    <w:p w:rsidR="007E3665" w:rsidRDefault="001534BE">
      <w:pPr>
        <w:pStyle w:val="a5"/>
        <w:numPr>
          <w:ilvl w:val="0"/>
          <w:numId w:val="3"/>
        </w:numPr>
        <w:tabs>
          <w:tab w:val="left" w:pos="582"/>
        </w:tabs>
        <w:ind w:left="581" w:right="1125"/>
        <w:rPr>
          <w:sz w:val="24"/>
        </w:rPr>
      </w:pPr>
      <w:r>
        <w:rPr>
          <w:sz w:val="24"/>
        </w:rPr>
        <w:t>Проходит ли у Толстого свою эволюцию характер Наташи? княжны Марьи? Николая</w:t>
      </w:r>
      <w:r>
        <w:rPr>
          <w:spacing w:val="-1"/>
          <w:sz w:val="24"/>
        </w:rPr>
        <w:t xml:space="preserve"> </w:t>
      </w:r>
      <w:r>
        <w:rPr>
          <w:sz w:val="24"/>
        </w:rPr>
        <w:t>Ростова?</w:t>
      </w:r>
    </w:p>
    <w:p w:rsidR="007E3665" w:rsidRDefault="001534BE">
      <w:pPr>
        <w:pStyle w:val="a5"/>
        <w:numPr>
          <w:ilvl w:val="0"/>
          <w:numId w:val="3"/>
        </w:numPr>
        <w:tabs>
          <w:tab w:val="left" w:pos="582"/>
        </w:tabs>
        <w:ind w:left="581" w:right="1129"/>
        <w:rPr>
          <w:sz w:val="24"/>
        </w:rPr>
      </w:pPr>
      <w:r>
        <w:rPr>
          <w:sz w:val="24"/>
        </w:rPr>
        <w:t>Раскройте логику характеров и образов Платона Каратаева, Тихона Щербатова - типичны ли они для народной</w:t>
      </w:r>
      <w:r>
        <w:rPr>
          <w:spacing w:val="-3"/>
          <w:sz w:val="24"/>
        </w:rPr>
        <w:t xml:space="preserve"> </w:t>
      </w:r>
      <w:r>
        <w:rPr>
          <w:sz w:val="24"/>
        </w:rPr>
        <w:t>среды?</w:t>
      </w:r>
    </w:p>
    <w:p w:rsidR="007E3665" w:rsidRDefault="001534BE">
      <w:pPr>
        <w:pStyle w:val="a5"/>
        <w:numPr>
          <w:ilvl w:val="0"/>
          <w:numId w:val="3"/>
        </w:numPr>
        <w:tabs>
          <w:tab w:val="left" w:pos="582"/>
        </w:tabs>
        <w:ind w:left="581" w:right="1131"/>
        <w:rPr>
          <w:sz w:val="24"/>
        </w:rPr>
      </w:pPr>
      <w:r>
        <w:rPr>
          <w:sz w:val="24"/>
        </w:rPr>
        <w:t>«Война и мир» и «Преступление и наказание» — найдите близкие проблемы и раскройте авторское</w:t>
      </w:r>
      <w:r>
        <w:rPr>
          <w:spacing w:val="-3"/>
          <w:sz w:val="24"/>
        </w:rPr>
        <w:t xml:space="preserve"> </w:t>
      </w:r>
      <w:r>
        <w:rPr>
          <w:sz w:val="24"/>
        </w:rPr>
        <w:t>своеобразие.</w:t>
      </w:r>
    </w:p>
    <w:p w:rsidR="007E3665" w:rsidRDefault="001534BE">
      <w:pPr>
        <w:pStyle w:val="a5"/>
        <w:numPr>
          <w:ilvl w:val="0"/>
          <w:numId w:val="3"/>
        </w:numPr>
        <w:tabs>
          <w:tab w:val="left" w:pos="582"/>
        </w:tabs>
        <w:rPr>
          <w:sz w:val="24"/>
        </w:rPr>
      </w:pPr>
      <w:r>
        <w:rPr>
          <w:sz w:val="24"/>
        </w:rPr>
        <w:t>Как разработана у Гончарова и Толстого тема «доброго</w:t>
      </w:r>
      <w:r>
        <w:rPr>
          <w:spacing w:val="-8"/>
          <w:sz w:val="24"/>
        </w:rPr>
        <w:t xml:space="preserve"> </w:t>
      </w:r>
      <w:r>
        <w:rPr>
          <w:sz w:val="24"/>
        </w:rPr>
        <w:t>человека»?</w:t>
      </w:r>
    </w:p>
    <w:p w:rsidR="007E3665" w:rsidRDefault="001534BE">
      <w:pPr>
        <w:pStyle w:val="a5"/>
        <w:numPr>
          <w:ilvl w:val="0"/>
          <w:numId w:val="3"/>
        </w:numPr>
        <w:tabs>
          <w:tab w:val="left" w:pos="582"/>
        </w:tabs>
        <w:rPr>
          <w:sz w:val="24"/>
        </w:rPr>
      </w:pPr>
      <w:r>
        <w:rPr>
          <w:sz w:val="24"/>
        </w:rPr>
        <w:t>Проследите разные выражения любви в эпопее</w:t>
      </w:r>
      <w:r>
        <w:rPr>
          <w:spacing w:val="-7"/>
          <w:sz w:val="24"/>
        </w:rPr>
        <w:t xml:space="preserve"> </w:t>
      </w:r>
      <w:r>
        <w:rPr>
          <w:sz w:val="24"/>
        </w:rPr>
        <w:t>Толстого.</w:t>
      </w:r>
    </w:p>
    <w:p w:rsidR="007E3665" w:rsidRDefault="001534BE">
      <w:pPr>
        <w:pStyle w:val="a5"/>
        <w:numPr>
          <w:ilvl w:val="0"/>
          <w:numId w:val="3"/>
        </w:numPr>
        <w:tabs>
          <w:tab w:val="left" w:pos="582"/>
        </w:tabs>
        <w:ind w:left="581" w:right="1125"/>
        <w:jc w:val="both"/>
        <w:rPr>
          <w:sz w:val="24"/>
        </w:rPr>
      </w:pPr>
      <w:r>
        <w:rPr>
          <w:sz w:val="24"/>
        </w:rPr>
        <w:t xml:space="preserve">Фамусовы — Ларины — Маниловы — Обломовы — </w:t>
      </w:r>
      <w:proofErr w:type="spellStart"/>
      <w:r>
        <w:rPr>
          <w:sz w:val="24"/>
        </w:rPr>
        <w:t>Кирсановы</w:t>
      </w:r>
      <w:proofErr w:type="spellEnd"/>
      <w:r>
        <w:rPr>
          <w:sz w:val="24"/>
        </w:rPr>
        <w:t xml:space="preserve"> — </w:t>
      </w:r>
      <w:proofErr w:type="spellStart"/>
      <w:r>
        <w:rPr>
          <w:sz w:val="24"/>
        </w:rPr>
        <w:t>Ростовы</w:t>
      </w:r>
      <w:proofErr w:type="spellEnd"/>
      <w:r>
        <w:rPr>
          <w:sz w:val="24"/>
        </w:rPr>
        <w:t>: прокомментируйте этот образный ряд с точки зрения возможной преемственности. Наблюдается ли при этом</w:t>
      </w:r>
      <w:r>
        <w:rPr>
          <w:spacing w:val="-1"/>
          <w:sz w:val="24"/>
        </w:rPr>
        <w:t xml:space="preserve"> </w:t>
      </w:r>
      <w:r>
        <w:rPr>
          <w:sz w:val="24"/>
        </w:rPr>
        <w:t>эволюция?</w:t>
      </w:r>
    </w:p>
    <w:p w:rsidR="007E3665" w:rsidRDefault="001534BE">
      <w:pPr>
        <w:pStyle w:val="a5"/>
        <w:numPr>
          <w:ilvl w:val="0"/>
          <w:numId w:val="3"/>
        </w:numPr>
        <w:tabs>
          <w:tab w:val="left" w:pos="582"/>
        </w:tabs>
        <w:ind w:left="581" w:right="1137"/>
        <w:jc w:val="both"/>
        <w:rPr>
          <w:sz w:val="24"/>
        </w:rPr>
      </w:pPr>
      <w:r>
        <w:rPr>
          <w:sz w:val="24"/>
        </w:rPr>
        <w:lastRenderedPageBreak/>
        <w:t>Мир мужских и мир женских отношений в «Войне и мире» Толстого. Сходство и различия.</w:t>
      </w:r>
    </w:p>
    <w:p w:rsidR="007E3665" w:rsidRDefault="001534BE">
      <w:pPr>
        <w:pStyle w:val="a5"/>
        <w:numPr>
          <w:ilvl w:val="0"/>
          <w:numId w:val="3"/>
        </w:numPr>
        <w:tabs>
          <w:tab w:val="left" w:pos="582"/>
        </w:tabs>
        <w:ind w:left="581" w:right="1127"/>
        <w:jc w:val="both"/>
        <w:rPr>
          <w:sz w:val="24"/>
        </w:rPr>
      </w:pPr>
      <w:r>
        <w:rPr>
          <w:sz w:val="24"/>
        </w:rPr>
        <w:t>Кого из героев классической литературы продолжает образ Лопахина из «Вишнев</w:t>
      </w:r>
      <w:proofErr w:type="gramStart"/>
      <w:r>
        <w:rPr>
          <w:sz w:val="24"/>
        </w:rPr>
        <w:t>о-</w:t>
      </w:r>
      <w:proofErr w:type="gramEnd"/>
      <w:r>
        <w:rPr>
          <w:sz w:val="24"/>
        </w:rPr>
        <w:t xml:space="preserve"> го сада» А. П.</w:t>
      </w:r>
      <w:r>
        <w:rPr>
          <w:spacing w:val="-8"/>
          <w:sz w:val="24"/>
        </w:rPr>
        <w:t xml:space="preserve"> </w:t>
      </w:r>
      <w:r>
        <w:rPr>
          <w:sz w:val="24"/>
        </w:rPr>
        <w:t>Чехова?</w:t>
      </w:r>
    </w:p>
    <w:p w:rsidR="007E3665" w:rsidRDefault="001534BE">
      <w:pPr>
        <w:pStyle w:val="a5"/>
        <w:numPr>
          <w:ilvl w:val="0"/>
          <w:numId w:val="3"/>
        </w:numPr>
        <w:tabs>
          <w:tab w:val="left" w:pos="582"/>
        </w:tabs>
        <w:spacing w:before="1"/>
        <w:ind w:left="581" w:right="1136"/>
        <w:jc w:val="both"/>
        <w:rPr>
          <w:sz w:val="24"/>
        </w:rPr>
      </w:pPr>
      <w:r>
        <w:rPr>
          <w:sz w:val="24"/>
        </w:rPr>
        <w:t>«Дворянское гнездо» — «Вишневый сад». Проследите эволюцию этого образа в русской</w:t>
      </w:r>
      <w:r>
        <w:rPr>
          <w:spacing w:val="-1"/>
          <w:sz w:val="24"/>
        </w:rPr>
        <w:t xml:space="preserve"> </w:t>
      </w:r>
      <w:r>
        <w:rPr>
          <w:sz w:val="24"/>
        </w:rPr>
        <w:t>классике.</w:t>
      </w:r>
    </w:p>
    <w:p w:rsidR="007E3665" w:rsidRDefault="007E3665">
      <w:pPr>
        <w:pStyle w:val="a3"/>
        <w:spacing w:before="4"/>
        <w:ind w:left="0"/>
        <w:rPr>
          <w:sz w:val="35"/>
        </w:rPr>
      </w:pPr>
    </w:p>
    <w:p w:rsidR="003B33FA" w:rsidRDefault="001534BE" w:rsidP="003B33FA">
      <w:pPr>
        <w:pStyle w:val="1"/>
        <w:tabs>
          <w:tab w:val="left" w:pos="969"/>
        </w:tabs>
        <w:spacing w:line="390" w:lineRule="atLeast"/>
        <w:ind w:right="79"/>
      </w:pPr>
      <w:r>
        <w:t xml:space="preserve">Оценочные средства для проведения промежуточной аттестации </w:t>
      </w:r>
    </w:p>
    <w:p w:rsidR="007E3665" w:rsidRDefault="001534BE" w:rsidP="003B33FA">
      <w:pPr>
        <w:pStyle w:val="1"/>
        <w:tabs>
          <w:tab w:val="left" w:pos="969"/>
        </w:tabs>
        <w:spacing w:line="390" w:lineRule="atLeast"/>
        <w:ind w:right="79"/>
      </w:pPr>
      <w:r>
        <w:t>Перечень вопросов к</w:t>
      </w:r>
      <w:r>
        <w:rPr>
          <w:spacing w:val="1"/>
        </w:rPr>
        <w:t xml:space="preserve"> </w:t>
      </w:r>
      <w:r>
        <w:t>экзамену</w:t>
      </w:r>
    </w:p>
    <w:p w:rsidR="007E3665" w:rsidRDefault="001534BE">
      <w:pPr>
        <w:pStyle w:val="a5"/>
        <w:numPr>
          <w:ilvl w:val="1"/>
          <w:numId w:val="3"/>
        </w:numPr>
        <w:tabs>
          <w:tab w:val="left" w:pos="942"/>
        </w:tabs>
        <w:spacing w:before="2"/>
        <w:ind w:hanging="361"/>
        <w:rPr>
          <w:sz w:val="24"/>
        </w:rPr>
      </w:pPr>
      <w:r>
        <w:rPr>
          <w:sz w:val="24"/>
        </w:rPr>
        <w:t>Художественные открытия А.С.</w:t>
      </w:r>
      <w:r>
        <w:rPr>
          <w:spacing w:val="-1"/>
          <w:sz w:val="24"/>
        </w:rPr>
        <w:t xml:space="preserve"> </w:t>
      </w:r>
      <w:proofErr w:type="spellStart"/>
      <w:r>
        <w:rPr>
          <w:sz w:val="24"/>
        </w:rPr>
        <w:t>Грибоедова-драматурга</w:t>
      </w:r>
      <w:proofErr w:type="spellEnd"/>
      <w:r>
        <w:rPr>
          <w:sz w:val="24"/>
        </w:rPr>
        <w:t>.</w:t>
      </w:r>
    </w:p>
    <w:p w:rsidR="007E3665" w:rsidRDefault="001534BE">
      <w:pPr>
        <w:pStyle w:val="a5"/>
        <w:numPr>
          <w:ilvl w:val="1"/>
          <w:numId w:val="3"/>
        </w:numPr>
        <w:tabs>
          <w:tab w:val="left" w:pos="942"/>
        </w:tabs>
        <w:ind w:hanging="361"/>
        <w:rPr>
          <w:sz w:val="24"/>
        </w:rPr>
      </w:pPr>
      <w:r>
        <w:rPr>
          <w:sz w:val="24"/>
        </w:rPr>
        <w:t>Художественные открытия А.С. Пушкина в жанре</w:t>
      </w:r>
      <w:r>
        <w:rPr>
          <w:spacing w:val="-5"/>
          <w:sz w:val="24"/>
        </w:rPr>
        <w:t xml:space="preserve"> </w:t>
      </w:r>
      <w:r>
        <w:rPr>
          <w:sz w:val="24"/>
        </w:rPr>
        <w:t>романа.</w:t>
      </w:r>
    </w:p>
    <w:p w:rsidR="007E3665" w:rsidRDefault="001534BE">
      <w:pPr>
        <w:pStyle w:val="a5"/>
        <w:numPr>
          <w:ilvl w:val="1"/>
          <w:numId w:val="3"/>
        </w:numPr>
        <w:tabs>
          <w:tab w:val="left" w:pos="942"/>
        </w:tabs>
        <w:ind w:hanging="361"/>
        <w:rPr>
          <w:sz w:val="24"/>
        </w:rPr>
      </w:pPr>
      <w:r>
        <w:rPr>
          <w:sz w:val="24"/>
        </w:rPr>
        <w:t>Художественные открытия А.С. Пушкина в</w:t>
      </w:r>
      <w:r>
        <w:rPr>
          <w:spacing w:val="-3"/>
          <w:sz w:val="24"/>
        </w:rPr>
        <w:t xml:space="preserve"> </w:t>
      </w:r>
      <w:r>
        <w:rPr>
          <w:sz w:val="24"/>
        </w:rPr>
        <w:t>драматургии.</w:t>
      </w:r>
    </w:p>
    <w:p w:rsidR="007E3665" w:rsidRDefault="001534BE">
      <w:pPr>
        <w:pStyle w:val="a5"/>
        <w:numPr>
          <w:ilvl w:val="1"/>
          <w:numId w:val="3"/>
        </w:numPr>
        <w:tabs>
          <w:tab w:val="left" w:pos="942"/>
        </w:tabs>
        <w:ind w:hanging="361"/>
        <w:rPr>
          <w:sz w:val="24"/>
        </w:rPr>
      </w:pPr>
      <w:r>
        <w:rPr>
          <w:sz w:val="24"/>
        </w:rPr>
        <w:t>Художественные открытия А.С. Пушкина в лирической</w:t>
      </w:r>
      <w:r>
        <w:rPr>
          <w:spacing w:val="-4"/>
          <w:sz w:val="24"/>
        </w:rPr>
        <w:t xml:space="preserve"> </w:t>
      </w:r>
      <w:r>
        <w:rPr>
          <w:sz w:val="24"/>
        </w:rPr>
        <w:t>поэзии.</w:t>
      </w:r>
    </w:p>
    <w:p w:rsidR="007E3665" w:rsidRDefault="001534BE">
      <w:pPr>
        <w:pStyle w:val="a5"/>
        <w:numPr>
          <w:ilvl w:val="1"/>
          <w:numId w:val="3"/>
        </w:numPr>
        <w:tabs>
          <w:tab w:val="left" w:pos="942"/>
        </w:tabs>
        <w:ind w:hanging="361"/>
        <w:rPr>
          <w:sz w:val="24"/>
        </w:rPr>
      </w:pPr>
      <w:r>
        <w:rPr>
          <w:sz w:val="24"/>
        </w:rPr>
        <w:t>Художественные открытия М.Ю.</w:t>
      </w:r>
      <w:r>
        <w:rPr>
          <w:spacing w:val="-3"/>
          <w:sz w:val="24"/>
        </w:rPr>
        <w:t xml:space="preserve"> </w:t>
      </w:r>
      <w:r>
        <w:rPr>
          <w:sz w:val="24"/>
        </w:rPr>
        <w:t>Лермонтова-поэта.</w:t>
      </w:r>
    </w:p>
    <w:p w:rsidR="007E3665" w:rsidRDefault="001534BE">
      <w:pPr>
        <w:pStyle w:val="a5"/>
        <w:numPr>
          <w:ilvl w:val="1"/>
          <w:numId w:val="3"/>
        </w:numPr>
        <w:tabs>
          <w:tab w:val="left" w:pos="942"/>
        </w:tabs>
        <w:ind w:hanging="361"/>
        <w:rPr>
          <w:sz w:val="24"/>
        </w:rPr>
      </w:pPr>
      <w:r>
        <w:rPr>
          <w:sz w:val="24"/>
        </w:rPr>
        <w:t>Художественные открытия Н.В.</w:t>
      </w:r>
      <w:r>
        <w:rPr>
          <w:spacing w:val="-3"/>
          <w:sz w:val="24"/>
        </w:rPr>
        <w:t xml:space="preserve"> </w:t>
      </w:r>
      <w:r>
        <w:rPr>
          <w:sz w:val="24"/>
        </w:rPr>
        <w:t>Гоголя-драматурга.</w:t>
      </w:r>
    </w:p>
    <w:p w:rsidR="007E3665" w:rsidRDefault="001534BE">
      <w:pPr>
        <w:pStyle w:val="a5"/>
        <w:numPr>
          <w:ilvl w:val="1"/>
          <w:numId w:val="3"/>
        </w:numPr>
        <w:tabs>
          <w:tab w:val="left" w:pos="942"/>
        </w:tabs>
        <w:ind w:hanging="361"/>
        <w:rPr>
          <w:sz w:val="24"/>
        </w:rPr>
      </w:pPr>
      <w:r>
        <w:rPr>
          <w:sz w:val="24"/>
        </w:rPr>
        <w:t>Художественные открытия Н.В. Гоголя в</w:t>
      </w:r>
      <w:r>
        <w:rPr>
          <w:spacing w:val="-4"/>
          <w:sz w:val="24"/>
        </w:rPr>
        <w:t xml:space="preserve"> </w:t>
      </w:r>
      <w:r>
        <w:rPr>
          <w:sz w:val="24"/>
        </w:rPr>
        <w:t>эпосе.</w:t>
      </w:r>
    </w:p>
    <w:p w:rsidR="007E3665" w:rsidRDefault="001534BE">
      <w:pPr>
        <w:pStyle w:val="a5"/>
        <w:numPr>
          <w:ilvl w:val="1"/>
          <w:numId w:val="3"/>
        </w:numPr>
        <w:tabs>
          <w:tab w:val="left" w:pos="942"/>
        </w:tabs>
        <w:ind w:hanging="361"/>
        <w:rPr>
          <w:sz w:val="24"/>
        </w:rPr>
      </w:pPr>
      <w:r>
        <w:rPr>
          <w:sz w:val="24"/>
        </w:rPr>
        <w:t>Художественные открытия И.С.</w:t>
      </w:r>
      <w:r>
        <w:rPr>
          <w:spacing w:val="-4"/>
          <w:sz w:val="24"/>
        </w:rPr>
        <w:t xml:space="preserve"> </w:t>
      </w:r>
      <w:r>
        <w:rPr>
          <w:sz w:val="24"/>
        </w:rPr>
        <w:t>Тургенева-драматурга.</w:t>
      </w:r>
    </w:p>
    <w:p w:rsidR="007E3665" w:rsidRDefault="001534BE">
      <w:pPr>
        <w:pStyle w:val="a5"/>
        <w:numPr>
          <w:ilvl w:val="1"/>
          <w:numId w:val="3"/>
        </w:numPr>
        <w:tabs>
          <w:tab w:val="left" w:pos="942"/>
        </w:tabs>
        <w:ind w:hanging="361"/>
        <w:rPr>
          <w:sz w:val="24"/>
        </w:rPr>
      </w:pPr>
      <w:r>
        <w:rPr>
          <w:sz w:val="24"/>
        </w:rPr>
        <w:t>Художественные открытия И.С. Тургенева в малых эпических</w:t>
      </w:r>
      <w:r>
        <w:rPr>
          <w:spacing w:val="-5"/>
          <w:sz w:val="24"/>
        </w:rPr>
        <w:t xml:space="preserve"> </w:t>
      </w:r>
      <w:r>
        <w:rPr>
          <w:sz w:val="24"/>
        </w:rPr>
        <w:t>жанрах.</w:t>
      </w:r>
    </w:p>
    <w:p w:rsidR="007E3665" w:rsidRDefault="001534BE">
      <w:pPr>
        <w:pStyle w:val="a5"/>
        <w:numPr>
          <w:ilvl w:val="1"/>
          <w:numId w:val="3"/>
        </w:numPr>
        <w:tabs>
          <w:tab w:val="left" w:pos="942"/>
        </w:tabs>
        <w:ind w:hanging="361"/>
        <w:rPr>
          <w:sz w:val="24"/>
        </w:rPr>
      </w:pPr>
      <w:r>
        <w:rPr>
          <w:sz w:val="24"/>
        </w:rPr>
        <w:t>Художественные открытия И.С.</w:t>
      </w:r>
      <w:r>
        <w:rPr>
          <w:spacing w:val="-4"/>
          <w:sz w:val="24"/>
        </w:rPr>
        <w:t xml:space="preserve"> </w:t>
      </w:r>
      <w:r>
        <w:rPr>
          <w:sz w:val="24"/>
        </w:rPr>
        <w:t>Тургенева-романиста.</w:t>
      </w:r>
    </w:p>
    <w:p w:rsidR="007E3665" w:rsidRDefault="001534BE">
      <w:pPr>
        <w:pStyle w:val="a5"/>
        <w:numPr>
          <w:ilvl w:val="1"/>
          <w:numId w:val="3"/>
        </w:numPr>
        <w:tabs>
          <w:tab w:val="left" w:pos="942"/>
        </w:tabs>
        <w:ind w:hanging="361"/>
        <w:rPr>
          <w:sz w:val="24"/>
        </w:rPr>
      </w:pPr>
      <w:r>
        <w:rPr>
          <w:sz w:val="24"/>
        </w:rPr>
        <w:t>Художественные открытия И.</w:t>
      </w:r>
      <w:r>
        <w:rPr>
          <w:spacing w:val="-1"/>
          <w:sz w:val="24"/>
        </w:rPr>
        <w:t xml:space="preserve"> </w:t>
      </w:r>
      <w:r>
        <w:rPr>
          <w:sz w:val="24"/>
        </w:rPr>
        <w:t>А.Гончарова-романиста.</w:t>
      </w:r>
    </w:p>
    <w:p w:rsidR="007E3665" w:rsidRDefault="001534BE">
      <w:pPr>
        <w:pStyle w:val="a5"/>
        <w:numPr>
          <w:ilvl w:val="1"/>
          <w:numId w:val="3"/>
        </w:numPr>
        <w:tabs>
          <w:tab w:val="left" w:pos="942"/>
        </w:tabs>
        <w:ind w:hanging="361"/>
        <w:rPr>
          <w:sz w:val="24"/>
        </w:rPr>
      </w:pPr>
      <w:r>
        <w:rPr>
          <w:sz w:val="24"/>
        </w:rPr>
        <w:t>Художественные открытия</w:t>
      </w:r>
      <w:r>
        <w:rPr>
          <w:spacing w:val="-1"/>
          <w:sz w:val="24"/>
        </w:rPr>
        <w:t xml:space="preserve"> </w:t>
      </w:r>
      <w:proofErr w:type="spellStart"/>
      <w:r>
        <w:rPr>
          <w:sz w:val="24"/>
        </w:rPr>
        <w:t>Ф.М.Достоевского-романиста</w:t>
      </w:r>
      <w:proofErr w:type="spellEnd"/>
      <w:r>
        <w:rPr>
          <w:sz w:val="24"/>
        </w:rPr>
        <w:t>.</w:t>
      </w:r>
    </w:p>
    <w:p w:rsidR="007E3665" w:rsidRDefault="001534BE">
      <w:pPr>
        <w:pStyle w:val="a5"/>
        <w:numPr>
          <w:ilvl w:val="1"/>
          <w:numId w:val="3"/>
        </w:numPr>
        <w:tabs>
          <w:tab w:val="left" w:pos="942"/>
        </w:tabs>
        <w:ind w:hanging="361"/>
        <w:rPr>
          <w:sz w:val="24"/>
        </w:rPr>
      </w:pPr>
      <w:r>
        <w:rPr>
          <w:sz w:val="24"/>
        </w:rPr>
        <w:t>Художественные открытия Л.Н.Толстого в средних эпических</w:t>
      </w:r>
      <w:r>
        <w:rPr>
          <w:spacing w:val="-1"/>
          <w:sz w:val="24"/>
        </w:rPr>
        <w:t xml:space="preserve"> </w:t>
      </w:r>
      <w:r>
        <w:rPr>
          <w:sz w:val="24"/>
        </w:rPr>
        <w:t>жанрах.</w:t>
      </w:r>
    </w:p>
    <w:p w:rsidR="007E3665" w:rsidRDefault="001534BE">
      <w:pPr>
        <w:pStyle w:val="a5"/>
        <w:numPr>
          <w:ilvl w:val="1"/>
          <w:numId w:val="3"/>
        </w:numPr>
        <w:tabs>
          <w:tab w:val="left" w:pos="942"/>
        </w:tabs>
        <w:ind w:hanging="361"/>
        <w:rPr>
          <w:sz w:val="24"/>
        </w:rPr>
      </w:pPr>
      <w:r>
        <w:rPr>
          <w:sz w:val="24"/>
        </w:rPr>
        <w:t>Художественные открытия</w:t>
      </w:r>
      <w:r>
        <w:rPr>
          <w:spacing w:val="-1"/>
          <w:sz w:val="24"/>
        </w:rPr>
        <w:t xml:space="preserve"> </w:t>
      </w:r>
      <w:proofErr w:type="spellStart"/>
      <w:r>
        <w:rPr>
          <w:sz w:val="24"/>
        </w:rPr>
        <w:t>Л.Н.Толстого-романиста</w:t>
      </w:r>
      <w:proofErr w:type="spellEnd"/>
      <w:r>
        <w:rPr>
          <w:sz w:val="24"/>
        </w:rPr>
        <w:t>.</w:t>
      </w:r>
    </w:p>
    <w:p w:rsidR="007E3665" w:rsidRDefault="001534BE">
      <w:pPr>
        <w:pStyle w:val="a5"/>
        <w:numPr>
          <w:ilvl w:val="1"/>
          <w:numId w:val="3"/>
        </w:numPr>
        <w:tabs>
          <w:tab w:val="left" w:pos="942"/>
        </w:tabs>
        <w:ind w:hanging="361"/>
        <w:rPr>
          <w:sz w:val="24"/>
        </w:rPr>
      </w:pPr>
      <w:r>
        <w:rPr>
          <w:sz w:val="24"/>
        </w:rPr>
        <w:t>Художественные открытия А.П.</w:t>
      </w:r>
      <w:r>
        <w:rPr>
          <w:spacing w:val="-16"/>
          <w:sz w:val="24"/>
        </w:rPr>
        <w:t xml:space="preserve"> </w:t>
      </w:r>
      <w:r>
        <w:rPr>
          <w:sz w:val="24"/>
        </w:rPr>
        <w:t>Чехова-драматурга.</w:t>
      </w:r>
    </w:p>
    <w:p w:rsidR="007E3665" w:rsidRDefault="001534BE" w:rsidP="00F67F36">
      <w:pPr>
        <w:pStyle w:val="a5"/>
        <w:numPr>
          <w:ilvl w:val="1"/>
          <w:numId w:val="3"/>
        </w:numPr>
        <w:tabs>
          <w:tab w:val="left" w:pos="942"/>
        </w:tabs>
        <w:ind w:hanging="361"/>
        <w:jc w:val="both"/>
        <w:rPr>
          <w:sz w:val="24"/>
        </w:rPr>
      </w:pPr>
      <w:r>
        <w:rPr>
          <w:sz w:val="24"/>
        </w:rPr>
        <w:t>Художественные открытия А.П.</w:t>
      </w:r>
      <w:r>
        <w:rPr>
          <w:spacing w:val="-13"/>
          <w:sz w:val="24"/>
        </w:rPr>
        <w:t xml:space="preserve"> </w:t>
      </w:r>
      <w:r>
        <w:rPr>
          <w:sz w:val="24"/>
        </w:rPr>
        <w:t>Чехова-новеллиста.</w:t>
      </w:r>
    </w:p>
    <w:p w:rsidR="007E3665" w:rsidRDefault="007E3665" w:rsidP="00F67F36">
      <w:pPr>
        <w:pStyle w:val="a3"/>
        <w:ind w:left="0"/>
        <w:jc w:val="both"/>
        <w:rPr>
          <w:sz w:val="26"/>
        </w:rPr>
      </w:pPr>
    </w:p>
    <w:p w:rsidR="0038549C" w:rsidRPr="0038549C" w:rsidRDefault="0038549C" w:rsidP="0038549C">
      <w:pPr>
        <w:pStyle w:val="a5"/>
        <w:numPr>
          <w:ilvl w:val="0"/>
          <w:numId w:val="6"/>
        </w:numPr>
        <w:tabs>
          <w:tab w:val="left" w:pos="953"/>
        </w:tabs>
        <w:spacing w:before="90"/>
        <w:outlineLvl w:val="0"/>
        <w:rPr>
          <w:b/>
          <w:bCs/>
          <w:sz w:val="24"/>
          <w:szCs w:val="24"/>
        </w:rPr>
      </w:pPr>
      <w:r w:rsidRPr="0038549C">
        <w:rPr>
          <w:b/>
          <w:bCs/>
          <w:sz w:val="24"/>
          <w:szCs w:val="24"/>
        </w:rPr>
        <w:t>Оценочные средства для проведения промежуточной</w:t>
      </w:r>
      <w:r w:rsidRPr="0038549C">
        <w:rPr>
          <w:b/>
          <w:bCs/>
          <w:spacing w:val="-10"/>
          <w:sz w:val="24"/>
          <w:szCs w:val="24"/>
        </w:rPr>
        <w:t xml:space="preserve"> </w:t>
      </w:r>
      <w:r w:rsidRPr="0038549C">
        <w:rPr>
          <w:b/>
          <w:bCs/>
          <w:sz w:val="24"/>
          <w:szCs w:val="24"/>
        </w:rPr>
        <w:t>аттестации</w:t>
      </w:r>
    </w:p>
    <w:p w:rsidR="0038549C" w:rsidRPr="0038549C" w:rsidRDefault="0038549C" w:rsidP="0038549C">
      <w:pPr>
        <w:spacing w:before="5"/>
        <w:rPr>
          <w:b/>
          <w:sz w:val="34"/>
          <w:szCs w:val="24"/>
        </w:rPr>
      </w:pPr>
    </w:p>
    <w:p w:rsidR="0038549C" w:rsidRPr="0038549C" w:rsidRDefault="0038549C" w:rsidP="0038549C">
      <w:pPr>
        <w:ind w:left="772"/>
        <w:rPr>
          <w:b/>
          <w:sz w:val="24"/>
        </w:rPr>
      </w:pPr>
      <w:r w:rsidRPr="0038549C">
        <w:rPr>
          <w:b/>
          <w:sz w:val="24"/>
        </w:rPr>
        <w:t>а) Планируемые результаты обучения и оценочные средства для проведения промежуточной аттестации:</w:t>
      </w:r>
    </w:p>
    <w:p w:rsidR="0038549C" w:rsidRPr="0038549C" w:rsidRDefault="0038549C" w:rsidP="0038549C">
      <w:pPr>
        <w:spacing w:before="3"/>
        <w:rPr>
          <w:b/>
          <w:sz w:val="24"/>
          <w:szCs w:val="24"/>
        </w:rPr>
      </w:pPr>
    </w:p>
    <w:tbl>
      <w:tblPr>
        <w:tblStyle w:val="TableNormal4"/>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774"/>
        <w:gridCol w:w="4709"/>
        <w:gridCol w:w="9385"/>
      </w:tblGrid>
      <w:tr w:rsidR="0038549C" w:rsidRPr="0038549C" w:rsidTr="00D31E9B">
        <w:trPr>
          <w:trHeight w:val="842"/>
        </w:trPr>
        <w:tc>
          <w:tcPr>
            <w:tcW w:w="1774" w:type="dxa"/>
          </w:tcPr>
          <w:p w:rsidR="0038549C" w:rsidRPr="0038549C" w:rsidRDefault="0038549C" w:rsidP="0038549C">
            <w:pPr>
              <w:spacing w:before="6" w:line="270" w:lineRule="atLeast"/>
              <w:ind w:left="191" w:right="177"/>
              <w:jc w:val="center"/>
              <w:rPr>
                <w:sz w:val="24"/>
              </w:rPr>
            </w:pPr>
            <w:r w:rsidRPr="0038549C">
              <w:rPr>
                <w:sz w:val="24"/>
              </w:rPr>
              <w:t>Структурный элемент компетенции</w:t>
            </w:r>
          </w:p>
        </w:tc>
        <w:tc>
          <w:tcPr>
            <w:tcW w:w="4709" w:type="dxa"/>
          </w:tcPr>
          <w:p w:rsidR="0038549C" w:rsidRPr="0038549C" w:rsidRDefault="0038549C" w:rsidP="0038549C">
            <w:pPr>
              <w:spacing w:before="6"/>
              <w:rPr>
                <w:b/>
                <w:sz w:val="24"/>
              </w:rPr>
            </w:pPr>
          </w:p>
          <w:p w:rsidR="0038549C" w:rsidRPr="0038549C" w:rsidRDefault="0038549C" w:rsidP="0038549C">
            <w:pPr>
              <w:ind w:left="530"/>
              <w:rPr>
                <w:sz w:val="24"/>
              </w:rPr>
            </w:pPr>
            <w:r w:rsidRPr="0038549C">
              <w:rPr>
                <w:sz w:val="24"/>
              </w:rPr>
              <w:t>Планируемые результаты обучения</w:t>
            </w:r>
          </w:p>
        </w:tc>
        <w:tc>
          <w:tcPr>
            <w:tcW w:w="9385" w:type="dxa"/>
            <w:tcBorders>
              <w:right w:val="single" w:sz="4" w:space="0" w:color="000000"/>
            </w:tcBorders>
          </w:tcPr>
          <w:p w:rsidR="0038549C" w:rsidRPr="0038549C" w:rsidRDefault="0038549C" w:rsidP="0038549C">
            <w:pPr>
              <w:spacing w:before="6"/>
              <w:rPr>
                <w:b/>
                <w:sz w:val="24"/>
              </w:rPr>
            </w:pPr>
          </w:p>
          <w:p w:rsidR="0038549C" w:rsidRPr="0038549C" w:rsidRDefault="0038549C" w:rsidP="0038549C">
            <w:pPr>
              <w:ind w:left="343" w:right="328"/>
              <w:jc w:val="center"/>
              <w:rPr>
                <w:sz w:val="24"/>
              </w:rPr>
            </w:pPr>
            <w:r w:rsidRPr="0038549C">
              <w:rPr>
                <w:sz w:val="24"/>
              </w:rPr>
              <w:t>Оценочные средства</w:t>
            </w:r>
          </w:p>
        </w:tc>
      </w:tr>
      <w:tr w:rsidR="0038549C" w:rsidRPr="0038549C" w:rsidTr="00D31E9B">
        <w:trPr>
          <w:trHeight w:val="567"/>
        </w:trPr>
        <w:tc>
          <w:tcPr>
            <w:tcW w:w="15868" w:type="dxa"/>
            <w:gridSpan w:val="3"/>
            <w:tcBorders>
              <w:right w:val="single" w:sz="4" w:space="0" w:color="000000"/>
            </w:tcBorders>
          </w:tcPr>
          <w:p w:rsidR="0038549C" w:rsidRPr="0038549C" w:rsidRDefault="0038549C" w:rsidP="0038549C">
            <w:pPr>
              <w:spacing w:before="8" w:line="270" w:lineRule="atLeast"/>
              <w:ind w:left="78"/>
              <w:rPr>
                <w:sz w:val="24"/>
              </w:rPr>
            </w:pPr>
            <w:r w:rsidRPr="0038549C">
              <w:rPr>
                <w:b/>
                <w:sz w:val="24"/>
              </w:rPr>
              <w:t xml:space="preserve">ПК – 11, </w:t>
            </w:r>
            <w:r w:rsidRPr="0038549C">
              <w:rPr>
                <w:sz w:val="24"/>
              </w:rPr>
              <w:t>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w:t>
            </w:r>
          </w:p>
        </w:tc>
      </w:tr>
      <w:tr w:rsidR="0038549C" w:rsidRPr="0038549C" w:rsidTr="00D31E9B">
        <w:trPr>
          <w:trHeight w:val="6365"/>
        </w:trPr>
        <w:tc>
          <w:tcPr>
            <w:tcW w:w="1774" w:type="dxa"/>
          </w:tcPr>
          <w:p w:rsidR="0038549C" w:rsidRPr="0038549C" w:rsidRDefault="0038549C" w:rsidP="0038549C">
            <w:pPr>
              <w:spacing w:before="6"/>
              <w:ind w:left="78"/>
              <w:rPr>
                <w:sz w:val="24"/>
              </w:rPr>
            </w:pPr>
            <w:r w:rsidRPr="0038549C">
              <w:rPr>
                <w:sz w:val="24"/>
              </w:rPr>
              <w:lastRenderedPageBreak/>
              <w:t>Знать</w:t>
            </w:r>
          </w:p>
        </w:tc>
        <w:tc>
          <w:tcPr>
            <w:tcW w:w="4709" w:type="dxa"/>
          </w:tcPr>
          <w:p w:rsidR="0038549C" w:rsidRPr="0038549C" w:rsidRDefault="0038549C" w:rsidP="0038549C">
            <w:pPr>
              <w:spacing w:before="6"/>
              <w:ind w:left="78"/>
              <w:rPr>
                <w:sz w:val="24"/>
              </w:rPr>
            </w:pPr>
            <w:r w:rsidRPr="0038549C">
              <w:rPr>
                <w:sz w:val="24"/>
              </w:rPr>
              <w:t>основные теоретико-литературные понятия, термины и категории;</w:t>
            </w:r>
          </w:p>
          <w:p w:rsidR="0038549C" w:rsidRPr="0038549C" w:rsidRDefault="0038549C" w:rsidP="0038549C">
            <w:pPr>
              <w:tabs>
                <w:tab w:val="left" w:pos="3204"/>
              </w:tabs>
              <w:ind w:left="78" w:right="61"/>
              <w:rPr>
                <w:sz w:val="24"/>
              </w:rPr>
            </w:pPr>
            <w:r w:rsidRPr="0038549C">
              <w:rPr>
                <w:sz w:val="24"/>
              </w:rPr>
              <w:t>структуру</w:t>
            </w:r>
            <w:r w:rsidRPr="0038549C">
              <w:rPr>
                <w:sz w:val="24"/>
              </w:rPr>
              <w:tab/>
            </w:r>
            <w:r w:rsidRPr="0038549C">
              <w:rPr>
                <w:spacing w:val="-3"/>
                <w:sz w:val="24"/>
              </w:rPr>
              <w:t xml:space="preserve">современного </w:t>
            </w:r>
            <w:r w:rsidRPr="0038549C">
              <w:rPr>
                <w:sz w:val="24"/>
              </w:rPr>
              <w:t>литературоведения;</w:t>
            </w:r>
          </w:p>
          <w:p w:rsidR="0038549C" w:rsidRPr="0038549C" w:rsidRDefault="0038549C" w:rsidP="0038549C">
            <w:pPr>
              <w:tabs>
                <w:tab w:val="left" w:pos="1506"/>
                <w:tab w:val="left" w:pos="3601"/>
              </w:tabs>
              <w:ind w:left="78" w:right="54"/>
              <w:rPr>
                <w:sz w:val="24"/>
              </w:rPr>
            </w:pPr>
            <w:r w:rsidRPr="0038549C">
              <w:rPr>
                <w:sz w:val="24"/>
              </w:rPr>
              <w:t>основные</w:t>
            </w:r>
            <w:r w:rsidRPr="0038549C">
              <w:rPr>
                <w:sz w:val="24"/>
              </w:rPr>
              <w:tab/>
              <w:t>закономерности</w:t>
            </w:r>
            <w:r w:rsidRPr="0038549C">
              <w:rPr>
                <w:sz w:val="24"/>
              </w:rPr>
              <w:tab/>
            </w:r>
            <w:proofErr w:type="spellStart"/>
            <w:r w:rsidRPr="0038549C">
              <w:rPr>
                <w:sz w:val="24"/>
              </w:rPr>
              <w:t>историк</w:t>
            </w:r>
            <w:proofErr w:type="gramStart"/>
            <w:r w:rsidRPr="0038549C">
              <w:rPr>
                <w:sz w:val="24"/>
              </w:rPr>
              <w:t>о</w:t>
            </w:r>
            <w:proofErr w:type="spellEnd"/>
            <w:r w:rsidRPr="0038549C">
              <w:rPr>
                <w:sz w:val="24"/>
              </w:rPr>
              <w:t>-</w:t>
            </w:r>
            <w:proofErr w:type="gramEnd"/>
            <w:r w:rsidRPr="0038549C">
              <w:rPr>
                <w:sz w:val="24"/>
              </w:rPr>
              <w:t xml:space="preserve"> литературного</w:t>
            </w:r>
            <w:r w:rsidRPr="0038549C">
              <w:rPr>
                <w:spacing w:val="-1"/>
                <w:sz w:val="24"/>
              </w:rPr>
              <w:t xml:space="preserve"> </w:t>
            </w:r>
            <w:r w:rsidRPr="0038549C">
              <w:rPr>
                <w:sz w:val="24"/>
              </w:rPr>
              <w:t>процесса</w:t>
            </w:r>
          </w:p>
        </w:tc>
        <w:tc>
          <w:tcPr>
            <w:tcW w:w="9385" w:type="dxa"/>
            <w:tcBorders>
              <w:right w:val="single" w:sz="4" w:space="0" w:color="000000"/>
            </w:tcBorders>
          </w:tcPr>
          <w:p w:rsidR="0038549C" w:rsidRPr="0038549C" w:rsidRDefault="0038549C" w:rsidP="0038549C">
            <w:pPr>
              <w:spacing w:before="10" w:line="274" w:lineRule="exact"/>
              <w:ind w:left="120"/>
              <w:rPr>
                <w:b/>
                <w:sz w:val="24"/>
              </w:rPr>
            </w:pPr>
            <w:r w:rsidRPr="0038549C">
              <w:rPr>
                <w:b/>
                <w:sz w:val="24"/>
              </w:rPr>
              <w:t>Перечень вопросов к экзамену:</w:t>
            </w:r>
          </w:p>
          <w:p w:rsidR="0038549C" w:rsidRPr="0038549C" w:rsidRDefault="0038549C" w:rsidP="0038549C">
            <w:pPr>
              <w:numPr>
                <w:ilvl w:val="0"/>
                <w:numId w:val="15"/>
              </w:numPr>
              <w:tabs>
                <w:tab w:val="left" w:pos="554"/>
                <w:tab w:val="left" w:pos="555"/>
              </w:tabs>
              <w:spacing w:line="274" w:lineRule="exact"/>
              <w:rPr>
                <w:sz w:val="24"/>
              </w:rPr>
            </w:pPr>
            <w:r w:rsidRPr="0038549C">
              <w:rPr>
                <w:sz w:val="24"/>
              </w:rPr>
              <w:t>Художественные открытия А.С.</w:t>
            </w:r>
            <w:r w:rsidRPr="0038549C">
              <w:rPr>
                <w:spacing w:val="-4"/>
                <w:sz w:val="24"/>
              </w:rPr>
              <w:t xml:space="preserve"> </w:t>
            </w:r>
            <w:proofErr w:type="spellStart"/>
            <w:r w:rsidRPr="0038549C">
              <w:rPr>
                <w:sz w:val="24"/>
              </w:rPr>
              <w:t>Грибоедова-драматурга</w:t>
            </w:r>
            <w:proofErr w:type="spellEnd"/>
            <w:r w:rsidRPr="0038549C">
              <w:rPr>
                <w:sz w:val="24"/>
              </w:rPr>
              <w:t>.</w:t>
            </w:r>
          </w:p>
          <w:p w:rsidR="0038549C" w:rsidRPr="0038549C" w:rsidRDefault="0038549C" w:rsidP="0038549C">
            <w:pPr>
              <w:numPr>
                <w:ilvl w:val="0"/>
                <w:numId w:val="15"/>
              </w:numPr>
              <w:tabs>
                <w:tab w:val="left" w:pos="554"/>
                <w:tab w:val="left" w:pos="555"/>
              </w:tabs>
              <w:rPr>
                <w:sz w:val="24"/>
              </w:rPr>
            </w:pPr>
            <w:r w:rsidRPr="0038549C">
              <w:rPr>
                <w:sz w:val="24"/>
              </w:rPr>
              <w:t>Художественные открытия А.С. Пушкина в жанре</w:t>
            </w:r>
            <w:r w:rsidRPr="0038549C">
              <w:rPr>
                <w:spacing w:val="-9"/>
                <w:sz w:val="24"/>
              </w:rPr>
              <w:t xml:space="preserve"> </w:t>
            </w:r>
            <w:r w:rsidRPr="0038549C">
              <w:rPr>
                <w:sz w:val="24"/>
              </w:rPr>
              <w:t>романа.</w:t>
            </w:r>
          </w:p>
          <w:p w:rsidR="0038549C" w:rsidRPr="0038549C" w:rsidRDefault="0038549C" w:rsidP="0038549C">
            <w:pPr>
              <w:numPr>
                <w:ilvl w:val="0"/>
                <w:numId w:val="15"/>
              </w:numPr>
              <w:tabs>
                <w:tab w:val="left" w:pos="554"/>
                <w:tab w:val="left" w:pos="555"/>
              </w:tabs>
              <w:spacing w:before="1"/>
              <w:rPr>
                <w:sz w:val="24"/>
              </w:rPr>
            </w:pPr>
            <w:r w:rsidRPr="0038549C">
              <w:rPr>
                <w:sz w:val="24"/>
              </w:rPr>
              <w:t>Художественные открытия А.С. Пушкина в</w:t>
            </w:r>
            <w:r w:rsidRPr="0038549C">
              <w:rPr>
                <w:spacing w:val="-7"/>
                <w:sz w:val="24"/>
              </w:rPr>
              <w:t xml:space="preserve"> </w:t>
            </w:r>
            <w:r w:rsidRPr="0038549C">
              <w:rPr>
                <w:sz w:val="24"/>
              </w:rPr>
              <w:t>драматургии.</w:t>
            </w:r>
          </w:p>
          <w:p w:rsidR="0038549C" w:rsidRPr="0038549C" w:rsidRDefault="0038549C" w:rsidP="0038549C">
            <w:pPr>
              <w:numPr>
                <w:ilvl w:val="0"/>
                <w:numId w:val="15"/>
              </w:numPr>
              <w:tabs>
                <w:tab w:val="left" w:pos="554"/>
                <w:tab w:val="left" w:pos="555"/>
              </w:tabs>
              <w:rPr>
                <w:sz w:val="24"/>
              </w:rPr>
            </w:pPr>
            <w:r w:rsidRPr="0038549C">
              <w:rPr>
                <w:sz w:val="24"/>
              </w:rPr>
              <w:t>Художественные открытия А.С. Пушкина в лирической</w:t>
            </w:r>
            <w:r w:rsidRPr="0038549C">
              <w:rPr>
                <w:spacing w:val="-2"/>
                <w:sz w:val="24"/>
              </w:rPr>
              <w:t xml:space="preserve"> </w:t>
            </w:r>
            <w:r w:rsidRPr="0038549C">
              <w:rPr>
                <w:sz w:val="24"/>
              </w:rPr>
              <w:t>поэзии.</w:t>
            </w:r>
          </w:p>
          <w:p w:rsidR="0038549C" w:rsidRPr="0038549C" w:rsidRDefault="0038549C" w:rsidP="0038549C">
            <w:pPr>
              <w:numPr>
                <w:ilvl w:val="0"/>
                <w:numId w:val="15"/>
              </w:numPr>
              <w:tabs>
                <w:tab w:val="left" w:pos="554"/>
                <w:tab w:val="left" w:pos="555"/>
              </w:tabs>
              <w:rPr>
                <w:sz w:val="24"/>
              </w:rPr>
            </w:pPr>
            <w:r w:rsidRPr="0038549C">
              <w:rPr>
                <w:sz w:val="24"/>
              </w:rPr>
              <w:t>Художественные открытия М.Ю.</w:t>
            </w:r>
            <w:r w:rsidRPr="0038549C">
              <w:rPr>
                <w:spacing w:val="-3"/>
                <w:sz w:val="24"/>
              </w:rPr>
              <w:t xml:space="preserve"> </w:t>
            </w:r>
            <w:r w:rsidRPr="0038549C">
              <w:rPr>
                <w:sz w:val="24"/>
              </w:rPr>
              <w:t>Лермонтова-поэта.</w:t>
            </w:r>
          </w:p>
          <w:p w:rsidR="0038549C" w:rsidRPr="0038549C" w:rsidRDefault="0038549C" w:rsidP="0038549C">
            <w:pPr>
              <w:numPr>
                <w:ilvl w:val="0"/>
                <w:numId w:val="15"/>
              </w:numPr>
              <w:tabs>
                <w:tab w:val="left" w:pos="554"/>
                <w:tab w:val="left" w:pos="555"/>
              </w:tabs>
              <w:rPr>
                <w:sz w:val="24"/>
              </w:rPr>
            </w:pPr>
            <w:r w:rsidRPr="0038549C">
              <w:rPr>
                <w:sz w:val="24"/>
              </w:rPr>
              <w:t>Художественные открытия Н.В.</w:t>
            </w:r>
            <w:r w:rsidRPr="0038549C">
              <w:rPr>
                <w:spacing w:val="-3"/>
                <w:sz w:val="24"/>
              </w:rPr>
              <w:t xml:space="preserve"> </w:t>
            </w:r>
            <w:r w:rsidRPr="0038549C">
              <w:rPr>
                <w:sz w:val="24"/>
              </w:rPr>
              <w:t>Гоголя-драматурга.</w:t>
            </w:r>
          </w:p>
          <w:p w:rsidR="0038549C" w:rsidRPr="0038549C" w:rsidRDefault="0038549C" w:rsidP="0038549C">
            <w:pPr>
              <w:numPr>
                <w:ilvl w:val="0"/>
                <w:numId w:val="15"/>
              </w:numPr>
              <w:tabs>
                <w:tab w:val="left" w:pos="554"/>
                <w:tab w:val="left" w:pos="555"/>
              </w:tabs>
              <w:rPr>
                <w:sz w:val="24"/>
              </w:rPr>
            </w:pPr>
            <w:r w:rsidRPr="0038549C">
              <w:rPr>
                <w:sz w:val="24"/>
              </w:rPr>
              <w:t>Художественные открытия Н.В. Гоголя в</w:t>
            </w:r>
            <w:r w:rsidRPr="0038549C">
              <w:rPr>
                <w:spacing w:val="-5"/>
                <w:sz w:val="24"/>
              </w:rPr>
              <w:t xml:space="preserve"> </w:t>
            </w:r>
            <w:r w:rsidRPr="0038549C">
              <w:rPr>
                <w:sz w:val="24"/>
              </w:rPr>
              <w:t>эпосе.</w:t>
            </w:r>
          </w:p>
          <w:p w:rsidR="0038549C" w:rsidRPr="0038549C" w:rsidRDefault="0038549C" w:rsidP="0038549C">
            <w:pPr>
              <w:numPr>
                <w:ilvl w:val="0"/>
                <w:numId w:val="15"/>
              </w:numPr>
              <w:tabs>
                <w:tab w:val="left" w:pos="554"/>
                <w:tab w:val="left" w:pos="555"/>
              </w:tabs>
              <w:rPr>
                <w:sz w:val="24"/>
              </w:rPr>
            </w:pPr>
            <w:r w:rsidRPr="0038549C">
              <w:rPr>
                <w:sz w:val="24"/>
              </w:rPr>
              <w:t>Художественные открытия И.С.</w:t>
            </w:r>
            <w:r w:rsidRPr="0038549C">
              <w:rPr>
                <w:spacing w:val="-4"/>
                <w:sz w:val="24"/>
              </w:rPr>
              <w:t xml:space="preserve"> </w:t>
            </w:r>
            <w:r w:rsidRPr="0038549C">
              <w:rPr>
                <w:sz w:val="24"/>
              </w:rPr>
              <w:t>Тургенева-драматурга.</w:t>
            </w:r>
          </w:p>
          <w:p w:rsidR="0038549C" w:rsidRPr="0038549C" w:rsidRDefault="0038549C" w:rsidP="0038549C">
            <w:pPr>
              <w:numPr>
                <w:ilvl w:val="0"/>
                <w:numId w:val="15"/>
              </w:numPr>
              <w:tabs>
                <w:tab w:val="left" w:pos="554"/>
                <w:tab w:val="left" w:pos="555"/>
              </w:tabs>
              <w:rPr>
                <w:sz w:val="24"/>
              </w:rPr>
            </w:pPr>
            <w:r w:rsidRPr="0038549C">
              <w:rPr>
                <w:sz w:val="24"/>
              </w:rPr>
              <w:t>Художественные открытия И.С. Тургенева в малых эпических</w:t>
            </w:r>
            <w:r w:rsidRPr="0038549C">
              <w:rPr>
                <w:spacing w:val="-5"/>
                <w:sz w:val="24"/>
              </w:rPr>
              <w:t xml:space="preserve"> </w:t>
            </w:r>
            <w:r w:rsidRPr="0038549C">
              <w:rPr>
                <w:sz w:val="24"/>
              </w:rPr>
              <w:t>жанрах.</w:t>
            </w:r>
          </w:p>
          <w:p w:rsidR="0038549C" w:rsidRPr="0038549C" w:rsidRDefault="0038549C" w:rsidP="0038549C">
            <w:pPr>
              <w:numPr>
                <w:ilvl w:val="0"/>
                <w:numId w:val="15"/>
              </w:numPr>
              <w:tabs>
                <w:tab w:val="left" w:pos="555"/>
              </w:tabs>
              <w:rPr>
                <w:sz w:val="24"/>
              </w:rPr>
            </w:pPr>
            <w:r w:rsidRPr="0038549C">
              <w:rPr>
                <w:sz w:val="24"/>
              </w:rPr>
              <w:t>Художественные открытия И.С.</w:t>
            </w:r>
            <w:r w:rsidRPr="0038549C">
              <w:rPr>
                <w:spacing w:val="-4"/>
                <w:sz w:val="24"/>
              </w:rPr>
              <w:t xml:space="preserve"> </w:t>
            </w:r>
            <w:r w:rsidRPr="0038549C">
              <w:rPr>
                <w:sz w:val="24"/>
              </w:rPr>
              <w:t>Тургенева-романиста.</w:t>
            </w:r>
          </w:p>
          <w:p w:rsidR="0038549C" w:rsidRPr="0038549C" w:rsidRDefault="0038549C" w:rsidP="0038549C">
            <w:pPr>
              <w:numPr>
                <w:ilvl w:val="0"/>
                <w:numId w:val="15"/>
              </w:numPr>
              <w:tabs>
                <w:tab w:val="left" w:pos="555"/>
              </w:tabs>
              <w:spacing w:before="1"/>
              <w:rPr>
                <w:sz w:val="24"/>
              </w:rPr>
            </w:pPr>
            <w:r w:rsidRPr="0038549C">
              <w:rPr>
                <w:sz w:val="24"/>
              </w:rPr>
              <w:t>Художественные открытия И.</w:t>
            </w:r>
            <w:r w:rsidRPr="0038549C">
              <w:rPr>
                <w:spacing w:val="-4"/>
                <w:sz w:val="24"/>
              </w:rPr>
              <w:t xml:space="preserve"> </w:t>
            </w:r>
            <w:r w:rsidRPr="0038549C">
              <w:rPr>
                <w:sz w:val="24"/>
              </w:rPr>
              <w:t>А.Гончарова-романиста.</w:t>
            </w:r>
          </w:p>
          <w:p w:rsidR="0038549C" w:rsidRPr="0038549C" w:rsidRDefault="0038549C" w:rsidP="0038549C">
            <w:pPr>
              <w:numPr>
                <w:ilvl w:val="0"/>
                <w:numId w:val="15"/>
              </w:numPr>
              <w:tabs>
                <w:tab w:val="left" w:pos="555"/>
              </w:tabs>
              <w:rPr>
                <w:sz w:val="24"/>
              </w:rPr>
            </w:pPr>
            <w:r w:rsidRPr="0038549C">
              <w:rPr>
                <w:sz w:val="24"/>
              </w:rPr>
              <w:t>Художественные открытия Ф.М.</w:t>
            </w:r>
            <w:r w:rsidRPr="0038549C">
              <w:rPr>
                <w:spacing w:val="-2"/>
                <w:sz w:val="24"/>
              </w:rPr>
              <w:t xml:space="preserve"> </w:t>
            </w:r>
            <w:r w:rsidRPr="0038549C">
              <w:rPr>
                <w:sz w:val="24"/>
              </w:rPr>
              <w:t>Достоевского-романиста.</w:t>
            </w:r>
          </w:p>
          <w:p w:rsidR="0038549C" w:rsidRPr="0038549C" w:rsidRDefault="0038549C" w:rsidP="0038549C">
            <w:pPr>
              <w:numPr>
                <w:ilvl w:val="0"/>
                <w:numId w:val="15"/>
              </w:numPr>
              <w:tabs>
                <w:tab w:val="left" w:pos="555"/>
              </w:tabs>
              <w:rPr>
                <w:sz w:val="24"/>
              </w:rPr>
            </w:pPr>
            <w:r w:rsidRPr="0038549C">
              <w:rPr>
                <w:sz w:val="24"/>
              </w:rPr>
              <w:t>Художественные открытия Л.Н.Толстого в средних эпических</w:t>
            </w:r>
            <w:r w:rsidRPr="0038549C">
              <w:rPr>
                <w:spacing w:val="-6"/>
                <w:sz w:val="24"/>
              </w:rPr>
              <w:t xml:space="preserve"> </w:t>
            </w:r>
            <w:r w:rsidRPr="0038549C">
              <w:rPr>
                <w:sz w:val="24"/>
              </w:rPr>
              <w:t>жанрах.</w:t>
            </w:r>
          </w:p>
          <w:p w:rsidR="0038549C" w:rsidRPr="0038549C" w:rsidRDefault="0038549C" w:rsidP="0038549C">
            <w:pPr>
              <w:numPr>
                <w:ilvl w:val="0"/>
                <w:numId w:val="15"/>
              </w:numPr>
              <w:tabs>
                <w:tab w:val="left" w:pos="555"/>
              </w:tabs>
              <w:rPr>
                <w:sz w:val="24"/>
              </w:rPr>
            </w:pPr>
            <w:r w:rsidRPr="0038549C">
              <w:rPr>
                <w:sz w:val="24"/>
              </w:rPr>
              <w:t>Художественные открытия Л.Н.</w:t>
            </w:r>
            <w:r w:rsidRPr="0038549C">
              <w:rPr>
                <w:spacing w:val="-3"/>
                <w:sz w:val="24"/>
              </w:rPr>
              <w:t xml:space="preserve"> </w:t>
            </w:r>
            <w:r w:rsidRPr="0038549C">
              <w:rPr>
                <w:sz w:val="24"/>
              </w:rPr>
              <w:t>Толстого-романиста.</w:t>
            </w:r>
          </w:p>
          <w:p w:rsidR="0038549C" w:rsidRPr="0038549C" w:rsidRDefault="0038549C" w:rsidP="0038549C">
            <w:pPr>
              <w:numPr>
                <w:ilvl w:val="0"/>
                <w:numId w:val="15"/>
              </w:numPr>
              <w:tabs>
                <w:tab w:val="left" w:pos="555"/>
              </w:tabs>
              <w:rPr>
                <w:sz w:val="24"/>
              </w:rPr>
            </w:pPr>
            <w:r w:rsidRPr="0038549C">
              <w:rPr>
                <w:sz w:val="24"/>
              </w:rPr>
              <w:t>Художественные открытия А.П.</w:t>
            </w:r>
            <w:r w:rsidRPr="0038549C">
              <w:rPr>
                <w:spacing w:val="-16"/>
                <w:sz w:val="24"/>
              </w:rPr>
              <w:t xml:space="preserve"> </w:t>
            </w:r>
            <w:r w:rsidRPr="0038549C">
              <w:rPr>
                <w:sz w:val="24"/>
              </w:rPr>
              <w:t>Чехова-драматурга.</w:t>
            </w:r>
          </w:p>
          <w:p w:rsidR="0038549C" w:rsidRPr="0038549C" w:rsidRDefault="0038549C" w:rsidP="0038549C">
            <w:pPr>
              <w:numPr>
                <w:ilvl w:val="0"/>
                <w:numId w:val="15"/>
              </w:numPr>
              <w:tabs>
                <w:tab w:val="left" w:pos="555"/>
              </w:tabs>
              <w:rPr>
                <w:sz w:val="24"/>
              </w:rPr>
            </w:pPr>
            <w:r w:rsidRPr="0038549C">
              <w:rPr>
                <w:sz w:val="24"/>
              </w:rPr>
              <w:t>Художественные открытия А.П.</w:t>
            </w:r>
            <w:r w:rsidRPr="0038549C">
              <w:rPr>
                <w:spacing w:val="-13"/>
                <w:sz w:val="24"/>
              </w:rPr>
              <w:t xml:space="preserve"> </w:t>
            </w:r>
            <w:r w:rsidRPr="0038549C">
              <w:rPr>
                <w:sz w:val="24"/>
              </w:rPr>
              <w:t>Чехова-новеллиста.</w:t>
            </w:r>
          </w:p>
          <w:p w:rsidR="0038549C" w:rsidRPr="0038549C" w:rsidRDefault="0038549C" w:rsidP="0038549C">
            <w:pPr>
              <w:spacing w:before="5" w:line="274" w:lineRule="exact"/>
              <w:ind w:left="120"/>
              <w:rPr>
                <w:b/>
                <w:sz w:val="24"/>
              </w:rPr>
            </w:pPr>
            <w:r w:rsidRPr="0038549C">
              <w:rPr>
                <w:b/>
                <w:sz w:val="24"/>
              </w:rPr>
              <w:t>Тест:</w:t>
            </w:r>
          </w:p>
          <w:p w:rsidR="0038549C" w:rsidRPr="0038549C" w:rsidRDefault="0038549C" w:rsidP="0038549C">
            <w:pPr>
              <w:ind w:left="120" w:right="65"/>
              <w:jc w:val="both"/>
              <w:rPr>
                <w:sz w:val="24"/>
              </w:rPr>
            </w:pPr>
            <w:r w:rsidRPr="0038549C">
              <w:rPr>
                <w:sz w:val="24"/>
              </w:rPr>
              <w:t xml:space="preserve">1. О ком из персонажей пишет А.С. Грибоедов: </w:t>
            </w:r>
            <w:r w:rsidRPr="0038549C">
              <w:rPr>
                <w:spacing w:val="-3"/>
                <w:sz w:val="24"/>
              </w:rPr>
              <w:t xml:space="preserve">«В </w:t>
            </w:r>
            <w:r w:rsidRPr="0038549C">
              <w:rPr>
                <w:sz w:val="24"/>
              </w:rPr>
              <w:t>моей комедии 25 глупцов на одного здравомыслящего человека, и этот человек, разумеется, в противоречии с обществом, его</w:t>
            </w:r>
            <w:r w:rsidRPr="0038549C">
              <w:rPr>
                <w:spacing w:val="-2"/>
                <w:sz w:val="24"/>
              </w:rPr>
              <w:t xml:space="preserve"> </w:t>
            </w:r>
            <w:r w:rsidRPr="0038549C">
              <w:rPr>
                <w:sz w:val="24"/>
              </w:rPr>
              <w:t>окружающим»?:</w:t>
            </w:r>
          </w:p>
          <w:p w:rsidR="0038549C" w:rsidRPr="0038549C" w:rsidRDefault="0038549C" w:rsidP="0038549C">
            <w:pPr>
              <w:spacing w:line="270" w:lineRule="atLeast"/>
              <w:ind w:left="120" w:right="7773"/>
              <w:jc w:val="both"/>
              <w:rPr>
                <w:sz w:val="24"/>
              </w:rPr>
            </w:pPr>
            <w:r w:rsidRPr="0038549C">
              <w:rPr>
                <w:sz w:val="24"/>
              </w:rPr>
              <w:t xml:space="preserve">а) </w:t>
            </w:r>
            <w:proofErr w:type="gramStart"/>
            <w:r w:rsidRPr="0038549C">
              <w:rPr>
                <w:sz w:val="24"/>
              </w:rPr>
              <w:t>Молчалине</w:t>
            </w:r>
            <w:proofErr w:type="gramEnd"/>
            <w:r w:rsidRPr="0038549C">
              <w:rPr>
                <w:sz w:val="24"/>
              </w:rPr>
              <w:t>; б) Скалозубе;</w:t>
            </w:r>
          </w:p>
        </w:tc>
      </w:tr>
    </w:tbl>
    <w:p w:rsidR="0038549C" w:rsidRPr="0038549C" w:rsidRDefault="0038549C" w:rsidP="0038549C">
      <w:pPr>
        <w:spacing w:line="270" w:lineRule="atLeast"/>
        <w:jc w:val="both"/>
        <w:rPr>
          <w:sz w:val="24"/>
        </w:rPr>
        <w:sectPr w:rsidR="0038549C" w:rsidRPr="0038549C">
          <w:footerReference w:type="default" r:id="rId16"/>
          <w:pgSz w:w="16850" w:h="11910" w:orient="landscape"/>
          <w:pgMar w:top="1100" w:right="360" w:bottom="280" w:left="360" w:header="0" w:footer="0" w:gutter="0"/>
          <w:cols w:space="720"/>
        </w:sectPr>
      </w:pPr>
    </w:p>
    <w:p w:rsidR="0038549C" w:rsidRPr="0038549C" w:rsidRDefault="0038549C" w:rsidP="0038549C">
      <w:pPr>
        <w:spacing w:before="9"/>
        <w:rPr>
          <w:sz w:val="11"/>
          <w:szCs w:val="24"/>
        </w:rPr>
      </w:pPr>
    </w:p>
    <w:tbl>
      <w:tblPr>
        <w:tblStyle w:val="TableNormal4"/>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774"/>
        <w:gridCol w:w="4709"/>
        <w:gridCol w:w="9385"/>
      </w:tblGrid>
      <w:tr w:rsidR="0038549C" w:rsidRPr="0038549C" w:rsidTr="00D31E9B">
        <w:trPr>
          <w:trHeight w:val="841"/>
        </w:trPr>
        <w:tc>
          <w:tcPr>
            <w:tcW w:w="1774" w:type="dxa"/>
          </w:tcPr>
          <w:p w:rsidR="0038549C" w:rsidRPr="0038549C" w:rsidRDefault="0038549C" w:rsidP="0038549C">
            <w:pPr>
              <w:spacing w:before="6" w:line="270" w:lineRule="atLeast"/>
              <w:ind w:left="191" w:right="177"/>
              <w:jc w:val="center"/>
              <w:rPr>
                <w:sz w:val="24"/>
              </w:rPr>
            </w:pPr>
            <w:r w:rsidRPr="0038549C">
              <w:rPr>
                <w:sz w:val="24"/>
              </w:rPr>
              <w:t>Структурный элемент компетенции</w:t>
            </w:r>
          </w:p>
        </w:tc>
        <w:tc>
          <w:tcPr>
            <w:tcW w:w="4709" w:type="dxa"/>
          </w:tcPr>
          <w:p w:rsidR="0038549C" w:rsidRPr="0038549C" w:rsidRDefault="0038549C" w:rsidP="0038549C">
            <w:pPr>
              <w:spacing w:before="5"/>
              <w:rPr>
                <w:sz w:val="24"/>
              </w:rPr>
            </w:pPr>
          </w:p>
          <w:p w:rsidR="0038549C" w:rsidRPr="0038549C" w:rsidRDefault="0038549C" w:rsidP="0038549C">
            <w:pPr>
              <w:spacing w:before="1"/>
              <w:ind w:left="13"/>
              <w:jc w:val="center"/>
              <w:rPr>
                <w:sz w:val="24"/>
              </w:rPr>
            </w:pPr>
            <w:r w:rsidRPr="0038549C">
              <w:rPr>
                <w:sz w:val="24"/>
              </w:rPr>
              <w:t>Планируемые результаты обучения</w:t>
            </w:r>
          </w:p>
        </w:tc>
        <w:tc>
          <w:tcPr>
            <w:tcW w:w="9385" w:type="dxa"/>
            <w:tcBorders>
              <w:right w:val="single" w:sz="4" w:space="0" w:color="000000"/>
            </w:tcBorders>
          </w:tcPr>
          <w:p w:rsidR="0038549C" w:rsidRPr="0038549C" w:rsidRDefault="0038549C" w:rsidP="0038549C">
            <w:pPr>
              <w:spacing w:before="5"/>
              <w:rPr>
                <w:sz w:val="24"/>
              </w:rPr>
            </w:pPr>
          </w:p>
          <w:p w:rsidR="0038549C" w:rsidRPr="0038549C" w:rsidRDefault="0038549C" w:rsidP="0038549C">
            <w:pPr>
              <w:spacing w:before="1"/>
              <w:ind w:left="343" w:right="328"/>
              <w:jc w:val="center"/>
              <w:rPr>
                <w:sz w:val="24"/>
              </w:rPr>
            </w:pPr>
            <w:r w:rsidRPr="0038549C">
              <w:rPr>
                <w:sz w:val="24"/>
              </w:rPr>
              <w:t>Оценочные средства</w:t>
            </w:r>
          </w:p>
        </w:tc>
      </w:tr>
      <w:tr w:rsidR="0038549C" w:rsidRPr="0038549C" w:rsidTr="00D31E9B">
        <w:trPr>
          <w:trHeight w:val="7745"/>
        </w:trPr>
        <w:tc>
          <w:tcPr>
            <w:tcW w:w="1774" w:type="dxa"/>
          </w:tcPr>
          <w:p w:rsidR="0038549C" w:rsidRPr="0038549C" w:rsidRDefault="0038549C" w:rsidP="0038549C">
            <w:pPr>
              <w:rPr>
                <w:sz w:val="24"/>
              </w:rPr>
            </w:pPr>
          </w:p>
        </w:tc>
        <w:tc>
          <w:tcPr>
            <w:tcW w:w="4709" w:type="dxa"/>
          </w:tcPr>
          <w:p w:rsidR="0038549C" w:rsidRPr="0038549C" w:rsidRDefault="0038549C" w:rsidP="0038549C">
            <w:pPr>
              <w:rPr>
                <w:sz w:val="24"/>
              </w:rPr>
            </w:pPr>
          </w:p>
        </w:tc>
        <w:tc>
          <w:tcPr>
            <w:tcW w:w="9385" w:type="dxa"/>
            <w:tcBorders>
              <w:right w:val="single" w:sz="4" w:space="0" w:color="000000"/>
            </w:tcBorders>
          </w:tcPr>
          <w:p w:rsidR="0038549C" w:rsidRPr="0038549C" w:rsidRDefault="0038549C" w:rsidP="0038549C">
            <w:pPr>
              <w:spacing w:before="8"/>
              <w:ind w:left="120" w:right="8130"/>
              <w:rPr>
                <w:sz w:val="24"/>
              </w:rPr>
            </w:pPr>
            <w:r w:rsidRPr="0038549C">
              <w:rPr>
                <w:sz w:val="24"/>
              </w:rPr>
              <w:t xml:space="preserve">в) </w:t>
            </w:r>
            <w:proofErr w:type="gramStart"/>
            <w:r w:rsidRPr="0038549C">
              <w:rPr>
                <w:sz w:val="24"/>
              </w:rPr>
              <w:t>Чацком</w:t>
            </w:r>
            <w:proofErr w:type="gramEnd"/>
            <w:r w:rsidRPr="0038549C">
              <w:rPr>
                <w:sz w:val="24"/>
              </w:rPr>
              <w:t>; г) Софье.</w:t>
            </w:r>
          </w:p>
          <w:p w:rsidR="0038549C" w:rsidRPr="0038549C" w:rsidRDefault="0038549C" w:rsidP="0038549C">
            <w:pPr>
              <w:numPr>
                <w:ilvl w:val="0"/>
                <w:numId w:val="14"/>
              </w:numPr>
              <w:tabs>
                <w:tab w:val="left" w:pos="537"/>
                <w:tab w:val="left" w:pos="538"/>
              </w:tabs>
              <w:spacing w:before="1"/>
              <w:rPr>
                <w:sz w:val="24"/>
              </w:rPr>
            </w:pPr>
            <w:r w:rsidRPr="0038549C">
              <w:rPr>
                <w:sz w:val="24"/>
              </w:rPr>
              <w:t>Основу романа «Отцы и дети» И.С. Тургенева</w:t>
            </w:r>
            <w:r w:rsidRPr="0038549C">
              <w:rPr>
                <w:spacing w:val="-12"/>
                <w:sz w:val="24"/>
              </w:rPr>
              <w:t xml:space="preserve"> </w:t>
            </w:r>
            <w:r w:rsidRPr="0038549C">
              <w:rPr>
                <w:sz w:val="24"/>
              </w:rPr>
              <w:t>составляет:</w:t>
            </w:r>
          </w:p>
          <w:p w:rsidR="0038549C" w:rsidRPr="0038549C" w:rsidRDefault="0038549C" w:rsidP="0038549C">
            <w:pPr>
              <w:ind w:left="120"/>
              <w:rPr>
                <w:sz w:val="24"/>
              </w:rPr>
            </w:pPr>
            <w:r w:rsidRPr="0038549C">
              <w:rPr>
                <w:sz w:val="24"/>
              </w:rPr>
              <w:t xml:space="preserve">а) конфликт поколений (образы отца и сына </w:t>
            </w:r>
            <w:proofErr w:type="spellStart"/>
            <w:r w:rsidRPr="0038549C">
              <w:rPr>
                <w:sz w:val="24"/>
              </w:rPr>
              <w:t>Кирсановых</w:t>
            </w:r>
            <w:proofErr w:type="spellEnd"/>
            <w:r w:rsidRPr="0038549C">
              <w:rPr>
                <w:sz w:val="24"/>
              </w:rPr>
              <w:t>);</w:t>
            </w:r>
          </w:p>
          <w:p w:rsidR="0038549C" w:rsidRPr="0038549C" w:rsidRDefault="0038549C" w:rsidP="0038549C">
            <w:pPr>
              <w:ind w:left="120"/>
              <w:rPr>
                <w:sz w:val="24"/>
              </w:rPr>
            </w:pPr>
            <w:r w:rsidRPr="0038549C">
              <w:rPr>
                <w:sz w:val="24"/>
              </w:rPr>
              <w:t>б) социальный конфликт (образы помещиков и крепостных крестьян);</w:t>
            </w:r>
          </w:p>
          <w:p w:rsidR="0038549C" w:rsidRPr="0038549C" w:rsidRDefault="0038549C" w:rsidP="0038549C">
            <w:pPr>
              <w:ind w:left="120" w:right="1049"/>
              <w:rPr>
                <w:sz w:val="24"/>
              </w:rPr>
            </w:pPr>
            <w:r w:rsidRPr="0038549C">
              <w:rPr>
                <w:sz w:val="24"/>
              </w:rPr>
              <w:t>в) идейный конфликт (образы разночинцев демократов и либеральных дворян); г) любовный конфликт (образы Базарова и Одинцовой).</w:t>
            </w:r>
          </w:p>
          <w:p w:rsidR="0038549C" w:rsidRPr="0038549C" w:rsidRDefault="0038549C" w:rsidP="0038549C">
            <w:pPr>
              <w:numPr>
                <w:ilvl w:val="0"/>
                <w:numId w:val="14"/>
              </w:numPr>
              <w:tabs>
                <w:tab w:val="left" w:pos="538"/>
              </w:tabs>
              <w:ind w:left="120" w:right="61" w:firstLine="0"/>
              <w:jc w:val="both"/>
              <w:rPr>
                <w:sz w:val="24"/>
              </w:rPr>
            </w:pPr>
            <w:r w:rsidRPr="0038549C">
              <w:rPr>
                <w:sz w:val="24"/>
              </w:rPr>
              <w:t xml:space="preserve">Кого из героинь романа «Война и мир» описывал Л.Н. Толстой: ««…тоненькая миниатюрная брюнетка с мягким, оттененным длинными ресницами взглядом, густою чѐрною косою, два раза обвивавшую ее голову, и желтоватым оттенком кожи на лице </w:t>
            </w:r>
            <w:proofErr w:type="gramStart"/>
            <w:r w:rsidRPr="0038549C">
              <w:rPr>
                <w:sz w:val="24"/>
              </w:rPr>
              <w:t>и</w:t>
            </w:r>
            <w:proofErr w:type="gramEnd"/>
            <w:r w:rsidRPr="0038549C">
              <w:rPr>
                <w:sz w:val="24"/>
              </w:rPr>
              <w:t xml:space="preserve"> в особенности на обнаженных худощавых, но грациозных мускулистых руках и</w:t>
            </w:r>
            <w:r w:rsidRPr="0038549C">
              <w:rPr>
                <w:spacing w:val="-14"/>
                <w:sz w:val="24"/>
              </w:rPr>
              <w:t xml:space="preserve"> </w:t>
            </w:r>
            <w:r w:rsidRPr="0038549C">
              <w:rPr>
                <w:sz w:val="24"/>
              </w:rPr>
              <w:t>шее»?:</w:t>
            </w:r>
          </w:p>
          <w:p w:rsidR="0038549C" w:rsidRPr="0038549C" w:rsidRDefault="0038549C" w:rsidP="0038549C">
            <w:pPr>
              <w:ind w:left="120" w:right="8142"/>
              <w:rPr>
                <w:sz w:val="24"/>
              </w:rPr>
            </w:pPr>
            <w:r w:rsidRPr="0038549C">
              <w:rPr>
                <w:sz w:val="24"/>
              </w:rPr>
              <w:t xml:space="preserve">а) </w:t>
            </w:r>
            <w:r w:rsidRPr="0038549C">
              <w:rPr>
                <w:spacing w:val="-4"/>
                <w:sz w:val="24"/>
              </w:rPr>
              <w:t xml:space="preserve">Наташу; </w:t>
            </w:r>
            <w:r w:rsidRPr="0038549C">
              <w:rPr>
                <w:sz w:val="24"/>
              </w:rPr>
              <w:t xml:space="preserve">б) Соню; в) </w:t>
            </w:r>
            <w:proofErr w:type="spellStart"/>
            <w:r w:rsidRPr="0038549C">
              <w:rPr>
                <w:sz w:val="24"/>
              </w:rPr>
              <w:t>Элен</w:t>
            </w:r>
            <w:proofErr w:type="spellEnd"/>
            <w:r w:rsidRPr="0038549C">
              <w:rPr>
                <w:sz w:val="24"/>
              </w:rPr>
              <w:t>;</w:t>
            </w:r>
          </w:p>
          <w:p w:rsidR="0038549C" w:rsidRPr="0038549C" w:rsidRDefault="0038549C" w:rsidP="0038549C">
            <w:pPr>
              <w:ind w:left="120"/>
              <w:rPr>
                <w:sz w:val="24"/>
              </w:rPr>
            </w:pPr>
            <w:r w:rsidRPr="0038549C">
              <w:rPr>
                <w:sz w:val="24"/>
              </w:rPr>
              <w:t>г) Марью.</w:t>
            </w:r>
          </w:p>
          <w:p w:rsidR="0038549C" w:rsidRPr="0038549C" w:rsidRDefault="0038549C" w:rsidP="0038549C">
            <w:pPr>
              <w:numPr>
                <w:ilvl w:val="0"/>
                <w:numId w:val="14"/>
              </w:numPr>
              <w:tabs>
                <w:tab w:val="left" w:pos="537"/>
                <w:tab w:val="left" w:pos="538"/>
              </w:tabs>
              <w:ind w:left="120" w:right="2804" w:firstLine="0"/>
              <w:rPr>
                <w:sz w:val="24"/>
              </w:rPr>
            </w:pPr>
            <w:r w:rsidRPr="0038549C">
              <w:rPr>
                <w:sz w:val="24"/>
              </w:rPr>
              <w:t>Своеобразие комедии Н.В. Гоголя «Ревизор»</w:t>
            </w:r>
            <w:r w:rsidRPr="0038549C">
              <w:rPr>
                <w:spacing w:val="-25"/>
                <w:sz w:val="24"/>
              </w:rPr>
              <w:t xml:space="preserve"> </w:t>
            </w:r>
            <w:r w:rsidRPr="0038549C">
              <w:rPr>
                <w:sz w:val="24"/>
              </w:rPr>
              <w:t>заключается: а) в отсутствии</w:t>
            </w:r>
            <w:r w:rsidRPr="0038549C">
              <w:rPr>
                <w:spacing w:val="-3"/>
                <w:sz w:val="24"/>
              </w:rPr>
              <w:t xml:space="preserve"> </w:t>
            </w:r>
            <w:r w:rsidRPr="0038549C">
              <w:rPr>
                <w:sz w:val="24"/>
              </w:rPr>
              <w:t>конфликта;</w:t>
            </w:r>
          </w:p>
          <w:p w:rsidR="0038549C" w:rsidRPr="0038549C" w:rsidRDefault="0038549C" w:rsidP="0038549C">
            <w:pPr>
              <w:ind w:left="120" w:right="6547"/>
              <w:rPr>
                <w:sz w:val="24"/>
              </w:rPr>
            </w:pPr>
            <w:r w:rsidRPr="0038549C">
              <w:rPr>
                <w:sz w:val="24"/>
              </w:rPr>
              <w:t>б) в трагической развязке; в) в немой сцене;</w:t>
            </w:r>
          </w:p>
          <w:p w:rsidR="0038549C" w:rsidRPr="0038549C" w:rsidRDefault="0038549C" w:rsidP="0038549C">
            <w:pPr>
              <w:spacing w:before="1"/>
              <w:ind w:left="120"/>
              <w:rPr>
                <w:sz w:val="24"/>
              </w:rPr>
            </w:pPr>
            <w:r w:rsidRPr="0038549C">
              <w:rPr>
                <w:sz w:val="24"/>
              </w:rPr>
              <w:t>г) в отсутствии любовной интриги.</w:t>
            </w:r>
          </w:p>
          <w:p w:rsidR="0038549C" w:rsidRPr="0038549C" w:rsidRDefault="0038549C" w:rsidP="0038549C">
            <w:pPr>
              <w:numPr>
                <w:ilvl w:val="0"/>
                <w:numId w:val="14"/>
              </w:numPr>
              <w:tabs>
                <w:tab w:val="left" w:pos="537"/>
                <w:tab w:val="left" w:pos="538"/>
              </w:tabs>
              <w:rPr>
                <w:sz w:val="24"/>
              </w:rPr>
            </w:pPr>
            <w:r w:rsidRPr="0038549C">
              <w:rPr>
                <w:sz w:val="24"/>
              </w:rPr>
              <w:t>Чеховская глубина конфликтности сюжетов основывается</w:t>
            </w:r>
            <w:r w:rsidRPr="0038549C">
              <w:rPr>
                <w:spacing w:val="-4"/>
                <w:sz w:val="24"/>
              </w:rPr>
              <w:t xml:space="preserve"> </w:t>
            </w:r>
            <w:proofErr w:type="gramStart"/>
            <w:r w:rsidRPr="0038549C">
              <w:rPr>
                <w:sz w:val="24"/>
              </w:rPr>
              <w:t>на</w:t>
            </w:r>
            <w:proofErr w:type="gramEnd"/>
            <w:r w:rsidRPr="0038549C">
              <w:rPr>
                <w:sz w:val="24"/>
              </w:rPr>
              <w:t>:</w:t>
            </w:r>
          </w:p>
          <w:p w:rsidR="0038549C" w:rsidRPr="0038549C" w:rsidRDefault="0038549C" w:rsidP="0038549C">
            <w:pPr>
              <w:ind w:left="120"/>
              <w:rPr>
                <w:sz w:val="24"/>
              </w:rPr>
            </w:pPr>
            <w:r w:rsidRPr="0038549C">
              <w:rPr>
                <w:sz w:val="24"/>
              </w:rPr>
              <w:t xml:space="preserve">а) прямых </w:t>
            </w:r>
            <w:proofErr w:type="gramStart"/>
            <w:r w:rsidRPr="0038549C">
              <w:rPr>
                <w:sz w:val="24"/>
              </w:rPr>
              <w:t>столкновениях</w:t>
            </w:r>
            <w:proofErr w:type="gramEnd"/>
            <w:r w:rsidRPr="0038549C">
              <w:rPr>
                <w:sz w:val="24"/>
              </w:rPr>
              <w:t xml:space="preserve"> персонажей, вызванных поражениями одних и победами других;</w:t>
            </w:r>
          </w:p>
          <w:p w:rsidR="0038549C" w:rsidRPr="0038549C" w:rsidRDefault="0038549C" w:rsidP="0038549C">
            <w:pPr>
              <w:ind w:left="120"/>
              <w:rPr>
                <w:sz w:val="24"/>
              </w:rPr>
            </w:pPr>
            <w:r w:rsidRPr="0038549C">
              <w:rPr>
                <w:sz w:val="24"/>
              </w:rPr>
              <w:t xml:space="preserve">б) </w:t>
            </w:r>
            <w:proofErr w:type="gramStart"/>
            <w:r w:rsidRPr="0038549C">
              <w:rPr>
                <w:sz w:val="24"/>
              </w:rPr>
              <w:t>раскрытии</w:t>
            </w:r>
            <w:proofErr w:type="gramEnd"/>
            <w:r w:rsidRPr="0038549C">
              <w:rPr>
                <w:sz w:val="24"/>
              </w:rPr>
              <w:t xml:space="preserve"> характеров героев, показе их не в борьбе, а в осознании противоречий жизни;</w:t>
            </w:r>
          </w:p>
          <w:p w:rsidR="0038549C" w:rsidRPr="0038549C" w:rsidRDefault="0038549C" w:rsidP="0038549C">
            <w:pPr>
              <w:tabs>
                <w:tab w:val="left" w:pos="525"/>
                <w:tab w:val="left" w:pos="1918"/>
                <w:tab w:val="left" w:pos="2357"/>
                <w:tab w:val="left" w:pos="3787"/>
                <w:tab w:val="left" w:pos="4981"/>
                <w:tab w:val="left" w:pos="6134"/>
                <w:tab w:val="left" w:pos="6477"/>
                <w:tab w:val="left" w:pos="6942"/>
                <w:tab w:val="left" w:pos="7949"/>
                <w:tab w:val="left" w:pos="8275"/>
                <w:tab w:val="left" w:pos="9189"/>
              </w:tabs>
              <w:ind w:left="120" w:right="71"/>
              <w:rPr>
                <w:sz w:val="24"/>
              </w:rPr>
            </w:pPr>
            <w:r w:rsidRPr="0038549C">
              <w:rPr>
                <w:sz w:val="24"/>
              </w:rPr>
              <w:t>в)</w:t>
            </w:r>
            <w:r w:rsidRPr="0038549C">
              <w:rPr>
                <w:sz w:val="24"/>
              </w:rPr>
              <w:tab/>
            </w:r>
            <w:proofErr w:type="gramStart"/>
            <w:r w:rsidRPr="0038549C">
              <w:rPr>
                <w:sz w:val="24"/>
              </w:rPr>
              <w:t>требовании</w:t>
            </w:r>
            <w:proofErr w:type="gramEnd"/>
            <w:r w:rsidRPr="0038549C">
              <w:rPr>
                <w:sz w:val="24"/>
              </w:rPr>
              <w:tab/>
              <w:t>от</w:t>
            </w:r>
            <w:r w:rsidRPr="0038549C">
              <w:rPr>
                <w:sz w:val="24"/>
              </w:rPr>
              <w:tab/>
              <w:t>персонажей</w:t>
            </w:r>
            <w:r w:rsidRPr="0038549C">
              <w:rPr>
                <w:sz w:val="24"/>
              </w:rPr>
              <w:tab/>
              <w:t>активных</w:t>
            </w:r>
            <w:r w:rsidRPr="0038549C">
              <w:rPr>
                <w:sz w:val="24"/>
              </w:rPr>
              <w:tab/>
              <w:t>действий</w:t>
            </w:r>
            <w:r w:rsidRPr="0038549C">
              <w:rPr>
                <w:sz w:val="24"/>
              </w:rPr>
              <w:tab/>
              <w:t>и</w:t>
            </w:r>
            <w:r w:rsidRPr="0038549C">
              <w:rPr>
                <w:sz w:val="24"/>
              </w:rPr>
              <w:tab/>
              <w:t>их</w:t>
            </w:r>
            <w:r w:rsidRPr="0038549C">
              <w:rPr>
                <w:sz w:val="24"/>
              </w:rPr>
              <w:tab/>
              <w:t>участия</w:t>
            </w:r>
            <w:r w:rsidRPr="0038549C">
              <w:rPr>
                <w:sz w:val="24"/>
              </w:rPr>
              <w:tab/>
              <w:t>в</w:t>
            </w:r>
            <w:r w:rsidRPr="0038549C">
              <w:rPr>
                <w:sz w:val="24"/>
              </w:rPr>
              <w:tab/>
              <w:t>борьбе</w:t>
            </w:r>
            <w:r w:rsidRPr="0038549C">
              <w:rPr>
                <w:sz w:val="24"/>
              </w:rPr>
              <w:tab/>
            </w:r>
            <w:r w:rsidRPr="0038549C">
              <w:rPr>
                <w:spacing w:val="-17"/>
                <w:sz w:val="24"/>
              </w:rPr>
              <w:t xml:space="preserve">с </w:t>
            </w:r>
            <w:r w:rsidRPr="0038549C">
              <w:rPr>
                <w:sz w:val="24"/>
              </w:rPr>
              <w:t>противоборствующими</w:t>
            </w:r>
            <w:r w:rsidRPr="0038549C">
              <w:rPr>
                <w:spacing w:val="-1"/>
                <w:sz w:val="24"/>
              </w:rPr>
              <w:t xml:space="preserve"> </w:t>
            </w:r>
            <w:r w:rsidRPr="0038549C">
              <w:rPr>
                <w:sz w:val="24"/>
              </w:rPr>
              <w:t>силами.;</w:t>
            </w:r>
          </w:p>
          <w:p w:rsidR="0038549C" w:rsidRPr="0038549C" w:rsidRDefault="0038549C" w:rsidP="0038549C">
            <w:pPr>
              <w:spacing w:before="1" w:line="264" w:lineRule="exact"/>
              <w:ind w:left="120"/>
              <w:rPr>
                <w:sz w:val="24"/>
              </w:rPr>
            </w:pPr>
            <w:r w:rsidRPr="0038549C">
              <w:rPr>
                <w:sz w:val="24"/>
              </w:rPr>
              <w:t xml:space="preserve">г) ни одно из </w:t>
            </w:r>
            <w:proofErr w:type="gramStart"/>
            <w:r w:rsidRPr="0038549C">
              <w:rPr>
                <w:sz w:val="24"/>
              </w:rPr>
              <w:t>перечисленного</w:t>
            </w:r>
            <w:proofErr w:type="gramEnd"/>
            <w:r w:rsidRPr="0038549C">
              <w:rPr>
                <w:sz w:val="24"/>
              </w:rPr>
              <w:t>.</w:t>
            </w:r>
          </w:p>
        </w:tc>
      </w:tr>
      <w:tr w:rsidR="0038549C" w:rsidRPr="0038549C" w:rsidTr="00D31E9B">
        <w:trPr>
          <w:trHeight w:val="292"/>
        </w:trPr>
        <w:tc>
          <w:tcPr>
            <w:tcW w:w="1774" w:type="dxa"/>
          </w:tcPr>
          <w:p w:rsidR="0038549C" w:rsidRPr="0038549C" w:rsidRDefault="0038549C" w:rsidP="0038549C">
            <w:pPr>
              <w:spacing w:before="6" w:line="266" w:lineRule="exact"/>
              <w:ind w:left="78"/>
              <w:rPr>
                <w:sz w:val="24"/>
              </w:rPr>
            </w:pPr>
            <w:r w:rsidRPr="0038549C">
              <w:rPr>
                <w:sz w:val="24"/>
              </w:rPr>
              <w:t>Уметь</w:t>
            </w:r>
          </w:p>
        </w:tc>
        <w:tc>
          <w:tcPr>
            <w:tcW w:w="4709" w:type="dxa"/>
          </w:tcPr>
          <w:p w:rsidR="0038549C" w:rsidRPr="0038549C" w:rsidRDefault="0038549C" w:rsidP="0038549C">
            <w:pPr>
              <w:tabs>
                <w:tab w:val="left" w:pos="1795"/>
                <w:tab w:val="left" w:pos="3460"/>
              </w:tabs>
              <w:spacing w:before="6" w:line="266" w:lineRule="exact"/>
              <w:ind w:left="20"/>
              <w:jc w:val="center"/>
              <w:rPr>
                <w:sz w:val="24"/>
              </w:rPr>
            </w:pPr>
            <w:r w:rsidRPr="0038549C">
              <w:rPr>
                <w:sz w:val="24"/>
              </w:rPr>
              <w:t>применять</w:t>
            </w:r>
            <w:r w:rsidRPr="0038549C">
              <w:rPr>
                <w:sz w:val="24"/>
              </w:rPr>
              <w:tab/>
              <w:t>основные</w:t>
            </w:r>
            <w:r w:rsidRPr="0038549C">
              <w:rPr>
                <w:sz w:val="24"/>
              </w:rPr>
              <w:tab/>
            </w:r>
            <w:proofErr w:type="spellStart"/>
            <w:r w:rsidRPr="0038549C">
              <w:rPr>
                <w:sz w:val="24"/>
              </w:rPr>
              <w:t>теоретико</w:t>
            </w:r>
            <w:proofErr w:type="spellEnd"/>
            <w:r w:rsidRPr="0038549C">
              <w:rPr>
                <w:sz w:val="24"/>
              </w:rPr>
              <w:t>-</w:t>
            </w:r>
          </w:p>
        </w:tc>
        <w:tc>
          <w:tcPr>
            <w:tcW w:w="9385" w:type="dxa"/>
            <w:tcBorders>
              <w:right w:val="single" w:sz="4" w:space="0" w:color="000000"/>
            </w:tcBorders>
          </w:tcPr>
          <w:p w:rsidR="0038549C" w:rsidRPr="0038549C" w:rsidRDefault="0038549C" w:rsidP="0038549C">
            <w:pPr>
              <w:spacing w:before="6" w:line="266" w:lineRule="exact"/>
              <w:ind w:left="343" w:right="332"/>
              <w:jc w:val="center"/>
              <w:rPr>
                <w:sz w:val="24"/>
              </w:rPr>
            </w:pPr>
            <w:r w:rsidRPr="0038549C">
              <w:rPr>
                <w:b/>
                <w:sz w:val="24"/>
              </w:rPr>
              <w:t xml:space="preserve">Задание 1: </w:t>
            </w:r>
            <w:r w:rsidRPr="0038549C">
              <w:rPr>
                <w:sz w:val="24"/>
              </w:rPr>
              <w:t xml:space="preserve">Проведите сравнительный анализ отражения темы «доброго человека» </w:t>
            </w:r>
            <w:proofErr w:type="gramStart"/>
            <w:r w:rsidRPr="0038549C">
              <w:rPr>
                <w:sz w:val="24"/>
              </w:rPr>
              <w:t>в</w:t>
            </w:r>
            <w:proofErr w:type="gramEnd"/>
          </w:p>
        </w:tc>
      </w:tr>
    </w:tbl>
    <w:p w:rsidR="0038549C" w:rsidRPr="0038549C" w:rsidRDefault="0038549C" w:rsidP="0038549C">
      <w:pPr>
        <w:spacing w:line="266" w:lineRule="exact"/>
        <w:jc w:val="center"/>
        <w:rPr>
          <w:sz w:val="24"/>
        </w:rPr>
        <w:sectPr w:rsidR="0038549C" w:rsidRPr="0038549C">
          <w:footerReference w:type="default" r:id="rId17"/>
          <w:pgSz w:w="16850" w:h="11910" w:orient="landscape"/>
          <w:pgMar w:top="1100" w:right="360" w:bottom="900" w:left="360" w:header="0" w:footer="709" w:gutter="0"/>
          <w:pgNumType w:start="13"/>
          <w:cols w:space="720"/>
        </w:sectPr>
      </w:pPr>
    </w:p>
    <w:p w:rsidR="0038549C" w:rsidRPr="0038549C" w:rsidRDefault="0038549C" w:rsidP="0038549C">
      <w:pPr>
        <w:spacing w:before="9"/>
        <w:rPr>
          <w:sz w:val="11"/>
          <w:szCs w:val="24"/>
        </w:rPr>
      </w:pPr>
    </w:p>
    <w:tbl>
      <w:tblPr>
        <w:tblStyle w:val="TableNormal4"/>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774"/>
        <w:gridCol w:w="4762"/>
        <w:gridCol w:w="9332"/>
      </w:tblGrid>
      <w:tr w:rsidR="0038549C" w:rsidRPr="0038549C" w:rsidTr="00D31E9B">
        <w:trPr>
          <w:trHeight w:val="841"/>
        </w:trPr>
        <w:tc>
          <w:tcPr>
            <w:tcW w:w="1774" w:type="dxa"/>
          </w:tcPr>
          <w:p w:rsidR="0038549C" w:rsidRPr="0038549C" w:rsidRDefault="0038549C" w:rsidP="0038549C">
            <w:pPr>
              <w:spacing w:before="6" w:line="270" w:lineRule="atLeast"/>
              <w:ind w:left="191" w:right="177"/>
              <w:jc w:val="center"/>
              <w:rPr>
                <w:sz w:val="24"/>
              </w:rPr>
            </w:pPr>
            <w:r w:rsidRPr="0038549C">
              <w:rPr>
                <w:sz w:val="24"/>
              </w:rPr>
              <w:t>Структурный элемент компетенции</w:t>
            </w:r>
          </w:p>
        </w:tc>
        <w:tc>
          <w:tcPr>
            <w:tcW w:w="4762" w:type="dxa"/>
          </w:tcPr>
          <w:p w:rsidR="0038549C" w:rsidRPr="0038549C" w:rsidRDefault="0038549C" w:rsidP="0038549C">
            <w:pPr>
              <w:spacing w:before="5"/>
              <w:rPr>
                <w:sz w:val="24"/>
              </w:rPr>
            </w:pPr>
          </w:p>
          <w:p w:rsidR="0038549C" w:rsidRPr="0038549C" w:rsidRDefault="0038549C" w:rsidP="0038549C">
            <w:pPr>
              <w:spacing w:before="1"/>
              <w:ind w:left="530"/>
              <w:rPr>
                <w:sz w:val="24"/>
              </w:rPr>
            </w:pPr>
            <w:r w:rsidRPr="0038549C">
              <w:rPr>
                <w:sz w:val="24"/>
              </w:rPr>
              <w:t>Планируемые результаты обучения</w:t>
            </w:r>
          </w:p>
        </w:tc>
        <w:tc>
          <w:tcPr>
            <w:tcW w:w="9332" w:type="dxa"/>
            <w:tcBorders>
              <w:right w:val="single" w:sz="4" w:space="0" w:color="000000"/>
            </w:tcBorders>
          </w:tcPr>
          <w:p w:rsidR="0038549C" w:rsidRPr="0038549C" w:rsidRDefault="0038549C" w:rsidP="0038549C">
            <w:pPr>
              <w:spacing w:before="5"/>
              <w:rPr>
                <w:sz w:val="24"/>
              </w:rPr>
            </w:pPr>
          </w:p>
          <w:p w:rsidR="0038549C" w:rsidRPr="0038549C" w:rsidRDefault="0038549C" w:rsidP="0038549C">
            <w:pPr>
              <w:spacing w:before="1"/>
              <w:ind w:left="343" w:right="328"/>
              <w:jc w:val="center"/>
              <w:rPr>
                <w:sz w:val="24"/>
              </w:rPr>
            </w:pPr>
            <w:r w:rsidRPr="0038549C">
              <w:rPr>
                <w:sz w:val="24"/>
              </w:rPr>
              <w:t>Оценочные средства</w:t>
            </w:r>
          </w:p>
        </w:tc>
      </w:tr>
      <w:tr w:rsidR="0038549C" w:rsidRPr="0038549C" w:rsidTr="00D31E9B">
        <w:trPr>
          <w:trHeight w:val="1948"/>
        </w:trPr>
        <w:tc>
          <w:tcPr>
            <w:tcW w:w="1774" w:type="dxa"/>
          </w:tcPr>
          <w:p w:rsidR="0038549C" w:rsidRPr="0038549C" w:rsidRDefault="0038549C" w:rsidP="0038549C">
            <w:pPr>
              <w:rPr>
                <w:sz w:val="24"/>
              </w:rPr>
            </w:pPr>
          </w:p>
        </w:tc>
        <w:tc>
          <w:tcPr>
            <w:tcW w:w="4762" w:type="dxa"/>
          </w:tcPr>
          <w:p w:rsidR="0038549C" w:rsidRPr="0038549C" w:rsidRDefault="0038549C" w:rsidP="0038549C">
            <w:pPr>
              <w:spacing w:before="8"/>
              <w:ind w:left="78" w:right="63"/>
              <w:jc w:val="both"/>
              <w:rPr>
                <w:sz w:val="24"/>
              </w:rPr>
            </w:pPr>
            <w:r w:rsidRPr="0038549C">
              <w:rPr>
                <w:sz w:val="24"/>
              </w:rPr>
              <w:t>литературные понятия, термины и категории в практике исследовательской работы;</w:t>
            </w:r>
          </w:p>
          <w:p w:rsidR="0038549C" w:rsidRPr="0038549C" w:rsidRDefault="0038549C" w:rsidP="0038549C">
            <w:pPr>
              <w:spacing w:before="1"/>
              <w:ind w:left="78" w:right="64"/>
              <w:jc w:val="both"/>
              <w:rPr>
                <w:sz w:val="24"/>
              </w:rPr>
            </w:pPr>
            <w:r w:rsidRPr="0038549C">
              <w:rPr>
                <w:sz w:val="24"/>
              </w:rPr>
              <w:t>осмыслять литературные явления с научной точки зрения;</w:t>
            </w:r>
          </w:p>
          <w:p w:rsidR="0038549C" w:rsidRPr="0038549C" w:rsidRDefault="0038549C" w:rsidP="0038549C">
            <w:pPr>
              <w:spacing w:line="270" w:lineRule="atLeast"/>
              <w:ind w:left="78" w:right="63"/>
              <w:jc w:val="both"/>
              <w:rPr>
                <w:sz w:val="24"/>
              </w:rPr>
            </w:pPr>
            <w:r w:rsidRPr="0038549C">
              <w:rPr>
                <w:sz w:val="24"/>
              </w:rPr>
              <w:t>рассматривать литературный процесс в культурном контексте эпохи</w:t>
            </w:r>
          </w:p>
        </w:tc>
        <w:tc>
          <w:tcPr>
            <w:tcW w:w="9332" w:type="dxa"/>
            <w:tcBorders>
              <w:right w:val="single" w:sz="4" w:space="0" w:color="000000"/>
            </w:tcBorders>
          </w:tcPr>
          <w:p w:rsidR="0038549C" w:rsidRPr="0038549C" w:rsidRDefault="0038549C" w:rsidP="0038549C">
            <w:pPr>
              <w:spacing w:before="8"/>
              <w:ind w:left="81"/>
              <w:jc w:val="both"/>
              <w:rPr>
                <w:sz w:val="24"/>
              </w:rPr>
            </w:pPr>
            <w:proofErr w:type="gramStart"/>
            <w:r w:rsidRPr="0038549C">
              <w:rPr>
                <w:sz w:val="24"/>
              </w:rPr>
              <w:t>произведениях</w:t>
            </w:r>
            <w:proofErr w:type="gramEnd"/>
            <w:r w:rsidRPr="0038549C">
              <w:rPr>
                <w:sz w:val="24"/>
              </w:rPr>
              <w:t xml:space="preserve"> Л.Н. Толстого и И.А. Гончарова.</w:t>
            </w:r>
          </w:p>
          <w:p w:rsidR="0038549C" w:rsidRPr="0038549C" w:rsidRDefault="0038549C" w:rsidP="0038549C">
            <w:pPr>
              <w:ind w:left="81" w:right="61"/>
              <w:jc w:val="both"/>
              <w:rPr>
                <w:sz w:val="24"/>
              </w:rPr>
            </w:pPr>
            <w:r w:rsidRPr="0038549C">
              <w:rPr>
                <w:b/>
                <w:sz w:val="24"/>
              </w:rPr>
              <w:t xml:space="preserve">Задание 2: </w:t>
            </w:r>
            <w:r w:rsidRPr="0038549C">
              <w:rPr>
                <w:sz w:val="24"/>
              </w:rPr>
              <w:t xml:space="preserve">На основе анализа романа «Обломов» И.А. Гончарова </w:t>
            </w:r>
            <w:proofErr w:type="gramStart"/>
            <w:r w:rsidRPr="0038549C">
              <w:rPr>
                <w:sz w:val="24"/>
              </w:rPr>
              <w:t>определите</w:t>
            </w:r>
            <w:proofErr w:type="gramEnd"/>
            <w:r w:rsidRPr="0038549C">
              <w:rPr>
                <w:sz w:val="24"/>
              </w:rPr>
              <w:t xml:space="preserve"> в чем соглашается и спорит Гончаров в своем романе с Пушкиным, Гоголем, Тургеневым в оценке жизни помещиков.</w:t>
            </w:r>
            <w:r>
              <w:rPr>
                <w:sz w:val="24"/>
              </w:rPr>
              <w:t xml:space="preserve"> </w:t>
            </w:r>
          </w:p>
        </w:tc>
      </w:tr>
      <w:tr w:rsidR="0038549C" w:rsidRPr="0038549C" w:rsidTr="00D31E9B">
        <w:trPr>
          <w:trHeight w:val="1117"/>
        </w:trPr>
        <w:tc>
          <w:tcPr>
            <w:tcW w:w="1774" w:type="dxa"/>
          </w:tcPr>
          <w:p w:rsidR="0038549C" w:rsidRPr="0038549C" w:rsidRDefault="0038549C" w:rsidP="0038549C">
            <w:pPr>
              <w:spacing w:before="6"/>
              <w:ind w:left="78"/>
              <w:rPr>
                <w:sz w:val="24"/>
              </w:rPr>
            </w:pPr>
            <w:r w:rsidRPr="0038549C">
              <w:rPr>
                <w:sz w:val="24"/>
              </w:rPr>
              <w:t>Владеть</w:t>
            </w:r>
          </w:p>
        </w:tc>
        <w:tc>
          <w:tcPr>
            <w:tcW w:w="4762" w:type="dxa"/>
          </w:tcPr>
          <w:p w:rsidR="0038549C" w:rsidRPr="0038549C" w:rsidRDefault="0038549C" w:rsidP="0038549C">
            <w:pPr>
              <w:tabs>
                <w:tab w:val="left" w:pos="3553"/>
              </w:tabs>
              <w:spacing w:before="6"/>
              <w:ind w:left="78" w:right="60"/>
              <w:rPr>
                <w:sz w:val="24"/>
              </w:rPr>
            </w:pPr>
            <w:r w:rsidRPr="0038549C">
              <w:rPr>
                <w:sz w:val="24"/>
              </w:rPr>
              <w:t>необходимым</w:t>
            </w:r>
            <w:r w:rsidRPr="0038549C">
              <w:rPr>
                <w:spacing w:val="55"/>
                <w:sz w:val="24"/>
              </w:rPr>
              <w:t xml:space="preserve"> </w:t>
            </w:r>
            <w:r w:rsidRPr="0038549C">
              <w:rPr>
                <w:sz w:val="24"/>
              </w:rPr>
              <w:t>категориальным</w:t>
            </w:r>
            <w:r w:rsidRPr="0038549C">
              <w:rPr>
                <w:sz w:val="24"/>
              </w:rPr>
              <w:tab/>
            </w:r>
            <w:r w:rsidRPr="0038549C">
              <w:rPr>
                <w:spacing w:val="-3"/>
                <w:sz w:val="24"/>
              </w:rPr>
              <w:t xml:space="preserve">аппаратом </w:t>
            </w:r>
            <w:r w:rsidRPr="0038549C">
              <w:rPr>
                <w:sz w:val="24"/>
              </w:rPr>
              <w:t>науки о</w:t>
            </w:r>
            <w:r w:rsidRPr="0038549C">
              <w:rPr>
                <w:spacing w:val="-1"/>
                <w:sz w:val="24"/>
              </w:rPr>
              <w:t xml:space="preserve"> </w:t>
            </w:r>
            <w:r w:rsidRPr="0038549C">
              <w:rPr>
                <w:sz w:val="24"/>
              </w:rPr>
              <w:t>литературе</w:t>
            </w:r>
          </w:p>
        </w:tc>
        <w:tc>
          <w:tcPr>
            <w:tcW w:w="9332" w:type="dxa"/>
            <w:tcBorders>
              <w:right w:val="single" w:sz="4" w:space="0" w:color="000000"/>
            </w:tcBorders>
          </w:tcPr>
          <w:p w:rsidR="0038549C" w:rsidRPr="0038549C" w:rsidRDefault="0038549C" w:rsidP="0038549C">
            <w:pPr>
              <w:spacing w:before="6"/>
              <w:ind w:left="81" w:right="60"/>
              <w:jc w:val="both"/>
              <w:rPr>
                <w:sz w:val="24"/>
              </w:rPr>
            </w:pPr>
            <w:r w:rsidRPr="0038549C">
              <w:rPr>
                <w:b/>
                <w:sz w:val="24"/>
              </w:rPr>
              <w:t xml:space="preserve">Задание 1: </w:t>
            </w:r>
            <w:r w:rsidRPr="0038549C">
              <w:rPr>
                <w:sz w:val="24"/>
              </w:rPr>
              <w:t xml:space="preserve">Прокомментируйте образный ряд Фамусовы – Ларины – Маниловы – Обломовы – </w:t>
            </w:r>
            <w:proofErr w:type="spellStart"/>
            <w:r w:rsidRPr="0038549C">
              <w:rPr>
                <w:sz w:val="24"/>
              </w:rPr>
              <w:t>Кирсановы</w:t>
            </w:r>
            <w:proofErr w:type="spellEnd"/>
            <w:r w:rsidRPr="0038549C">
              <w:rPr>
                <w:sz w:val="24"/>
              </w:rPr>
              <w:t xml:space="preserve"> – </w:t>
            </w:r>
            <w:proofErr w:type="spellStart"/>
            <w:r w:rsidRPr="0038549C">
              <w:rPr>
                <w:sz w:val="24"/>
              </w:rPr>
              <w:t>Ростовы</w:t>
            </w:r>
            <w:proofErr w:type="spellEnd"/>
            <w:r w:rsidRPr="0038549C">
              <w:rPr>
                <w:sz w:val="24"/>
              </w:rPr>
              <w:t xml:space="preserve"> с точки зрения возможной преемственности. Определите наличие или отсутствие эволюции в образах.</w:t>
            </w:r>
          </w:p>
        </w:tc>
      </w:tr>
      <w:tr w:rsidR="0038549C" w:rsidRPr="0038549C" w:rsidTr="00D31E9B">
        <w:trPr>
          <w:trHeight w:val="568"/>
        </w:trPr>
        <w:tc>
          <w:tcPr>
            <w:tcW w:w="15868" w:type="dxa"/>
            <w:gridSpan w:val="3"/>
            <w:tcBorders>
              <w:right w:val="single" w:sz="4" w:space="0" w:color="000000"/>
            </w:tcBorders>
          </w:tcPr>
          <w:p w:rsidR="0038549C" w:rsidRPr="0038549C" w:rsidRDefault="0038549C" w:rsidP="0038549C">
            <w:pPr>
              <w:spacing w:before="8" w:line="270" w:lineRule="atLeast"/>
              <w:ind w:left="78"/>
              <w:rPr>
                <w:sz w:val="24"/>
              </w:rPr>
            </w:pPr>
            <w:r w:rsidRPr="0038549C">
              <w:rPr>
                <w:b/>
                <w:sz w:val="24"/>
              </w:rPr>
              <w:t xml:space="preserve">ДПК – 4, </w:t>
            </w:r>
            <w:r w:rsidRPr="0038549C">
              <w:rPr>
                <w:sz w:val="24"/>
              </w:rPr>
              <w:t>способностью демонстрировать знание основных положений и концепций в области теории литературы, истории отечественной литературы и мировой литературы; представление о различных жанрах литературных и фольклорных текстов</w:t>
            </w:r>
          </w:p>
        </w:tc>
      </w:tr>
      <w:tr w:rsidR="0038549C" w:rsidRPr="0038549C" w:rsidTr="00D31E9B">
        <w:trPr>
          <w:trHeight w:val="4432"/>
        </w:trPr>
        <w:tc>
          <w:tcPr>
            <w:tcW w:w="1774" w:type="dxa"/>
          </w:tcPr>
          <w:p w:rsidR="0038549C" w:rsidRPr="0038549C" w:rsidRDefault="0038549C" w:rsidP="0038549C">
            <w:pPr>
              <w:spacing w:before="8"/>
              <w:ind w:left="78"/>
              <w:rPr>
                <w:sz w:val="24"/>
              </w:rPr>
            </w:pPr>
            <w:r w:rsidRPr="0038549C">
              <w:rPr>
                <w:sz w:val="24"/>
              </w:rPr>
              <w:t>Знать</w:t>
            </w:r>
          </w:p>
        </w:tc>
        <w:tc>
          <w:tcPr>
            <w:tcW w:w="4762" w:type="dxa"/>
          </w:tcPr>
          <w:p w:rsidR="0038549C" w:rsidRPr="0038549C" w:rsidRDefault="0038549C" w:rsidP="0038549C">
            <w:pPr>
              <w:spacing w:before="8"/>
              <w:ind w:left="78" w:right="58"/>
              <w:jc w:val="both"/>
              <w:rPr>
                <w:sz w:val="24"/>
              </w:rPr>
            </w:pPr>
            <w:r w:rsidRPr="0038549C">
              <w:rPr>
                <w:sz w:val="24"/>
              </w:rPr>
              <w:t xml:space="preserve">роль мировоззрения в художественном творчестве субъекта; позицию по этому вопросу основных школ и направлений филологического исследования; методики в конкретной области филологического знания, научных жанров (обзоров, аннотаций и др.); методы </w:t>
            </w:r>
            <w:r w:rsidRPr="0038549C">
              <w:rPr>
                <w:spacing w:val="-3"/>
                <w:sz w:val="24"/>
              </w:rPr>
              <w:t xml:space="preserve">сбора </w:t>
            </w:r>
            <w:r w:rsidRPr="0038549C">
              <w:rPr>
                <w:sz w:val="24"/>
              </w:rPr>
              <w:t>библиографического материала, в том числе с помощью поисковых</w:t>
            </w:r>
            <w:r w:rsidRPr="0038549C">
              <w:rPr>
                <w:spacing w:val="-3"/>
                <w:sz w:val="24"/>
              </w:rPr>
              <w:t xml:space="preserve"> </w:t>
            </w:r>
            <w:r w:rsidRPr="0038549C">
              <w:rPr>
                <w:sz w:val="24"/>
              </w:rPr>
              <w:t>систем.</w:t>
            </w:r>
          </w:p>
        </w:tc>
        <w:tc>
          <w:tcPr>
            <w:tcW w:w="9332" w:type="dxa"/>
            <w:tcBorders>
              <w:right w:val="single" w:sz="4" w:space="0" w:color="000000"/>
            </w:tcBorders>
          </w:tcPr>
          <w:p w:rsidR="0038549C" w:rsidRPr="0038549C" w:rsidRDefault="0038549C" w:rsidP="0038549C">
            <w:pPr>
              <w:spacing w:before="13" w:line="274" w:lineRule="exact"/>
              <w:ind w:left="120"/>
              <w:rPr>
                <w:b/>
                <w:sz w:val="24"/>
              </w:rPr>
            </w:pPr>
            <w:r w:rsidRPr="0038549C">
              <w:rPr>
                <w:b/>
                <w:sz w:val="24"/>
              </w:rPr>
              <w:t>Тест:</w:t>
            </w:r>
          </w:p>
          <w:p w:rsidR="0038549C" w:rsidRPr="0038549C" w:rsidRDefault="0038549C" w:rsidP="0038549C">
            <w:pPr>
              <w:numPr>
                <w:ilvl w:val="0"/>
                <w:numId w:val="13"/>
              </w:numPr>
              <w:tabs>
                <w:tab w:val="left" w:pos="404"/>
              </w:tabs>
              <w:spacing w:line="237" w:lineRule="auto"/>
              <w:ind w:right="1263" w:firstLine="38"/>
              <w:rPr>
                <w:sz w:val="24"/>
              </w:rPr>
            </w:pPr>
            <w:r w:rsidRPr="0038549C">
              <w:rPr>
                <w:sz w:val="24"/>
              </w:rPr>
              <w:t>Чем связываются между собой части поэмы «Мертвые души» Н.В.</w:t>
            </w:r>
            <w:r w:rsidRPr="0038549C">
              <w:rPr>
                <w:spacing w:val="-23"/>
                <w:sz w:val="24"/>
              </w:rPr>
              <w:t xml:space="preserve"> </w:t>
            </w:r>
            <w:r w:rsidRPr="0038549C">
              <w:rPr>
                <w:sz w:val="24"/>
              </w:rPr>
              <w:t>Гоголя: а) общими</w:t>
            </w:r>
            <w:r w:rsidRPr="0038549C">
              <w:rPr>
                <w:spacing w:val="-1"/>
                <w:sz w:val="24"/>
              </w:rPr>
              <w:t xml:space="preserve"> </w:t>
            </w:r>
            <w:r w:rsidRPr="0038549C">
              <w:rPr>
                <w:sz w:val="24"/>
              </w:rPr>
              <w:t>героями;</w:t>
            </w:r>
          </w:p>
          <w:p w:rsidR="0038549C" w:rsidRPr="0038549C" w:rsidRDefault="0038549C" w:rsidP="0038549C">
            <w:pPr>
              <w:spacing w:before="1"/>
              <w:ind w:left="81"/>
              <w:rPr>
                <w:sz w:val="24"/>
              </w:rPr>
            </w:pPr>
            <w:r w:rsidRPr="0038549C">
              <w:rPr>
                <w:sz w:val="24"/>
              </w:rPr>
              <w:t>б) мотивом путешествия;</w:t>
            </w:r>
          </w:p>
          <w:p w:rsidR="0038549C" w:rsidRPr="0038549C" w:rsidRDefault="0038549C" w:rsidP="0038549C">
            <w:pPr>
              <w:ind w:left="81" w:right="5632"/>
              <w:rPr>
                <w:sz w:val="24"/>
              </w:rPr>
            </w:pPr>
            <w:r w:rsidRPr="0038549C">
              <w:rPr>
                <w:sz w:val="24"/>
              </w:rPr>
              <w:t>в) образом автора-повествователя; г) моральным обликом помещиков.</w:t>
            </w:r>
          </w:p>
          <w:p w:rsidR="0038549C" w:rsidRPr="0038549C" w:rsidRDefault="0038549C" w:rsidP="0038549C">
            <w:pPr>
              <w:numPr>
                <w:ilvl w:val="0"/>
                <w:numId w:val="13"/>
              </w:numPr>
              <w:tabs>
                <w:tab w:val="left" w:pos="404"/>
              </w:tabs>
              <w:ind w:left="120" w:right="70" w:firstLine="0"/>
              <w:jc w:val="both"/>
              <w:rPr>
                <w:sz w:val="24"/>
              </w:rPr>
            </w:pPr>
            <w:r w:rsidRPr="0038549C">
              <w:rPr>
                <w:sz w:val="24"/>
              </w:rPr>
              <w:t>Кого из героинь описывает М.Ю. Лермонтов: «Высокая, тоненькая, глаза черные, как у горной серны», «</w:t>
            </w:r>
            <w:proofErr w:type="gramStart"/>
            <w:r w:rsidRPr="0038549C">
              <w:rPr>
                <w:sz w:val="24"/>
              </w:rPr>
              <w:t>молча</w:t>
            </w:r>
            <w:proofErr w:type="gramEnd"/>
            <w:r w:rsidRPr="0038549C">
              <w:rPr>
                <w:sz w:val="24"/>
              </w:rPr>
              <w:t xml:space="preserve"> отталкивала подарки», «все грустила, напевала свои песни вполголоса», </w:t>
            </w:r>
            <w:r w:rsidRPr="0038549C">
              <w:rPr>
                <w:spacing w:val="-3"/>
                <w:sz w:val="24"/>
              </w:rPr>
              <w:t xml:space="preserve">«уж </w:t>
            </w:r>
            <w:r w:rsidRPr="0038549C">
              <w:rPr>
                <w:sz w:val="24"/>
              </w:rPr>
              <w:t>какая, бывало, веселая, все надо мной, проказница,</w:t>
            </w:r>
            <w:r w:rsidRPr="0038549C">
              <w:rPr>
                <w:spacing w:val="-6"/>
                <w:sz w:val="24"/>
              </w:rPr>
              <w:t xml:space="preserve"> </w:t>
            </w:r>
            <w:r w:rsidRPr="0038549C">
              <w:rPr>
                <w:sz w:val="24"/>
              </w:rPr>
              <w:t>подшучивала»:</w:t>
            </w:r>
          </w:p>
          <w:p w:rsidR="0038549C" w:rsidRPr="0038549C" w:rsidRDefault="0038549C" w:rsidP="0038549C">
            <w:pPr>
              <w:ind w:left="81"/>
              <w:rPr>
                <w:sz w:val="24"/>
              </w:rPr>
            </w:pPr>
            <w:r w:rsidRPr="0038549C">
              <w:rPr>
                <w:sz w:val="24"/>
              </w:rPr>
              <w:t>а)</w:t>
            </w:r>
            <w:r w:rsidRPr="0038549C">
              <w:rPr>
                <w:spacing w:val="-7"/>
                <w:sz w:val="24"/>
              </w:rPr>
              <w:t xml:space="preserve"> </w:t>
            </w:r>
            <w:r w:rsidRPr="0038549C">
              <w:rPr>
                <w:sz w:val="24"/>
              </w:rPr>
              <w:t>Бэла;</w:t>
            </w:r>
          </w:p>
          <w:p w:rsidR="0038549C" w:rsidRPr="0038549C" w:rsidRDefault="0038549C" w:rsidP="0038549C">
            <w:pPr>
              <w:ind w:left="81" w:right="7379"/>
              <w:rPr>
                <w:sz w:val="24"/>
              </w:rPr>
            </w:pPr>
            <w:r w:rsidRPr="0038549C">
              <w:rPr>
                <w:sz w:val="24"/>
              </w:rPr>
              <w:t xml:space="preserve">б) Княжна </w:t>
            </w:r>
            <w:r w:rsidRPr="0038549C">
              <w:rPr>
                <w:spacing w:val="-4"/>
                <w:sz w:val="24"/>
              </w:rPr>
              <w:t xml:space="preserve">Мери; </w:t>
            </w:r>
            <w:r w:rsidRPr="0038549C">
              <w:rPr>
                <w:sz w:val="24"/>
              </w:rPr>
              <w:t>в)</w:t>
            </w:r>
            <w:r w:rsidRPr="0038549C">
              <w:rPr>
                <w:spacing w:val="-3"/>
                <w:sz w:val="24"/>
              </w:rPr>
              <w:t xml:space="preserve"> </w:t>
            </w:r>
            <w:r w:rsidRPr="0038549C">
              <w:rPr>
                <w:sz w:val="24"/>
              </w:rPr>
              <w:t>Вера;</w:t>
            </w:r>
          </w:p>
          <w:p w:rsidR="0038549C" w:rsidRPr="0038549C" w:rsidRDefault="0038549C" w:rsidP="0038549C">
            <w:pPr>
              <w:ind w:left="81"/>
              <w:rPr>
                <w:sz w:val="24"/>
              </w:rPr>
            </w:pPr>
            <w:r w:rsidRPr="0038549C">
              <w:rPr>
                <w:sz w:val="24"/>
              </w:rPr>
              <w:t>г) ундина.</w:t>
            </w:r>
          </w:p>
          <w:p w:rsidR="0038549C" w:rsidRPr="0038549C" w:rsidRDefault="0038549C" w:rsidP="0038549C">
            <w:pPr>
              <w:numPr>
                <w:ilvl w:val="0"/>
                <w:numId w:val="13"/>
              </w:numPr>
              <w:tabs>
                <w:tab w:val="left" w:pos="538"/>
              </w:tabs>
              <w:spacing w:before="1" w:line="270" w:lineRule="atLeast"/>
              <w:ind w:left="120" w:right="60" w:firstLine="0"/>
              <w:jc w:val="both"/>
              <w:rPr>
                <w:sz w:val="24"/>
              </w:rPr>
            </w:pPr>
            <w:r w:rsidRPr="0038549C">
              <w:rPr>
                <w:sz w:val="24"/>
              </w:rPr>
              <w:t>О ком пишет А.П. Чехов в пьесе «Вишневый сад»: «Хороший она человек. Легкий, простой человек». «Она хорошая, добрая, славная, я ее очень люблю, но, как там не придумывай смягчающие обстоятельства, все же, надо сознаться, она порочна.</w:t>
            </w:r>
            <w:r w:rsidRPr="0038549C">
              <w:rPr>
                <w:spacing w:val="5"/>
                <w:sz w:val="24"/>
              </w:rPr>
              <w:t xml:space="preserve"> </w:t>
            </w:r>
            <w:r w:rsidRPr="0038549C">
              <w:rPr>
                <w:sz w:val="24"/>
              </w:rPr>
              <w:t>Это</w:t>
            </w:r>
          </w:p>
        </w:tc>
      </w:tr>
    </w:tbl>
    <w:p w:rsidR="0038549C" w:rsidRPr="0038549C" w:rsidRDefault="0038549C" w:rsidP="0038549C">
      <w:pPr>
        <w:spacing w:line="270" w:lineRule="atLeast"/>
        <w:jc w:val="both"/>
        <w:rPr>
          <w:sz w:val="24"/>
        </w:rPr>
        <w:sectPr w:rsidR="0038549C" w:rsidRPr="0038549C">
          <w:pgSz w:w="16850" w:h="11910" w:orient="landscape"/>
          <w:pgMar w:top="1100" w:right="360" w:bottom="900" w:left="360" w:header="0" w:footer="709" w:gutter="0"/>
          <w:cols w:space="720"/>
        </w:sectPr>
      </w:pPr>
    </w:p>
    <w:tbl>
      <w:tblPr>
        <w:tblStyle w:val="TableNormal4"/>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774"/>
        <w:gridCol w:w="4762"/>
        <w:gridCol w:w="9332"/>
      </w:tblGrid>
      <w:tr w:rsidR="0038549C" w:rsidRPr="0038549C" w:rsidTr="00D31E9B">
        <w:trPr>
          <w:trHeight w:val="841"/>
        </w:trPr>
        <w:tc>
          <w:tcPr>
            <w:tcW w:w="1774" w:type="dxa"/>
          </w:tcPr>
          <w:p w:rsidR="0038549C" w:rsidRPr="0038549C" w:rsidRDefault="0038549C" w:rsidP="0038549C">
            <w:pPr>
              <w:spacing w:before="6" w:line="270" w:lineRule="atLeast"/>
              <w:ind w:left="191" w:right="177"/>
              <w:jc w:val="center"/>
              <w:rPr>
                <w:sz w:val="20"/>
                <w:szCs w:val="20"/>
              </w:rPr>
            </w:pPr>
            <w:r w:rsidRPr="0038549C">
              <w:rPr>
                <w:sz w:val="20"/>
                <w:szCs w:val="20"/>
              </w:rPr>
              <w:lastRenderedPageBreak/>
              <w:t>Структурный элемент компетенции</w:t>
            </w:r>
          </w:p>
        </w:tc>
        <w:tc>
          <w:tcPr>
            <w:tcW w:w="4762" w:type="dxa"/>
          </w:tcPr>
          <w:p w:rsidR="0038549C" w:rsidRPr="0038549C" w:rsidRDefault="0038549C" w:rsidP="0038549C">
            <w:pPr>
              <w:spacing w:before="1"/>
              <w:ind w:left="530"/>
              <w:rPr>
                <w:sz w:val="20"/>
                <w:szCs w:val="20"/>
              </w:rPr>
            </w:pPr>
            <w:r w:rsidRPr="0038549C">
              <w:rPr>
                <w:sz w:val="20"/>
                <w:szCs w:val="20"/>
              </w:rPr>
              <w:t>Планируемые результаты обучения</w:t>
            </w:r>
          </w:p>
        </w:tc>
        <w:tc>
          <w:tcPr>
            <w:tcW w:w="9332" w:type="dxa"/>
            <w:tcBorders>
              <w:right w:val="single" w:sz="4" w:space="0" w:color="000000"/>
            </w:tcBorders>
          </w:tcPr>
          <w:p w:rsidR="0038549C" w:rsidRPr="0038549C" w:rsidRDefault="0038549C" w:rsidP="0038549C">
            <w:pPr>
              <w:spacing w:before="1"/>
              <w:ind w:left="343" w:right="328"/>
              <w:jc w:val="center"/>
              <w:rPr>
                <w:sz w:val="20"/>
                <w:szCs w:val="20"/>
              </w:rPr>
            </w:pPr>
            <w:r w:rsidRPr="0038549C">
              <w:rPr>
                <w:sz w:val="20"/>
                <w:szCs w:val="20"/>
              </w:rPr>
              <w:t>Оценочные средства</w:t>
            </w:r>
          </w:p>
        </w:tc>
      </w:tr>
      <w:tr w:rsidR="0038549C" w:rsidRPr="0038549C" w:rsidTr="00D31E9B">
        <w:trPr>
          <w:trHeight w:val="4433"/>
        </w:trPr>
        <w:tc>
          <w:tcPr>
            <w:tcW w:w="1774" w:type="dxa"/>
          </w:tcPr>
          <w:p w:rsidR="0038549C" w:rsidRPr="0038549C" w:rsidRDefault="0038549C" w:rsidP="0038549C">
            <w:pPr>
              <w:rPr>
                <w:sz w:val="24"/>
              </w:rPr>
            </w:pPr>
          </w:p>
        </w:tc>
        <w:tc>
          <w:tcPr>
            <w:tcW w:w="4762" w:type="dxa"/>
          </w:tcPr>
          <w:p w:rsidR="0038549C" w:rsidRPr="0038549C" w:rsidRDefault="0038549C" w:rsidP="0038549C">
            <w:pPr>
              <w:rPr>
                <w:sz w:val="24"/>
              </w:rPr>
            </w:pPr>
          </w:p>
        </w:tc>
        <w:tc>
          <w:tcPr>
            <w:tcW w:w="9332" w:type="dxa"/>
            <w:tcBorders>
              <w:right w:val="single" w:sz="4" w:space="0" w:color="000000"/>
            </w:tcBorders>
          </w:tcPr>
          <w:p w:rsidR="0038549C" w:rsidRPr="0038549C" w:rsidRDefault="0038549C" w:rsidP="0038549C">
            <w:pPr>
              <w:spacing w:before="8"/>
              <w:ind w:left="120"/>
              <w:rPr>
                <w:sz w:val="24"/>
              </w:rPr>
            </w:pPr>
            <w:r w:rsidRPr="0038549C">
              <w:rPr>
                <w:sz w:val="24"/>
              </w:rPr>
              <w:t>чувствуется в ее каждом движении»?:</w:t>
            </w:r>
          </w:p>
          <w:p w:rsidR="0038549C" w:rsidRPr="0038549C" w:rsidRDefault="0038549C" w:rsidP="0038549C">
            <w:pPr>
              <w:ind w:left="81"/>
              <w:rPr>
                <w:sz w:val="24"/>
              </w:rPr>
            </w:pPr>
            <w:r w:rsidRPr="0038549C">
              <w:rPr>
                <w:sz w:val="24"/>
              </w:rPr>
              <w:t>а)</w:t>
            </w:r>
            <w:r w:rsidRPr="0038549C">
              <w:rPr>
                <w:spacing w:val="-4"/>
                <w:sz w:val="24"/>
              </w:rPr>
              <w:t xml:space="preserve"> </w:t>
            </w:r>
            <w:r w:rsidRPr="0038549C">
              <w:rPr>
                <w:sz w:val="24"/>
              </w:rPr>
              <w:t>Анна;</w:t>
            </w:r>
          </w:p>
          <w:p w:rsidR="0038549C" w:rsidRPr="0038549C" w:rsidRDefault="0038549C" w:rsidP="0038549C">
            <w:pPr>
              <w:spacing w:before="1"/>
              <w:ind w:left="81" w:right="7788"/>
              <w:rPr>
                <w:spacing w:val="-3"/>
                <w:sz w:val="24"/>
              </w:rPr>
            </w:pPr>
            <w:r w:rsidRPr="0038549C">
              <w:rPr>
                <w:sz w:val="24"/>
              </w:rPr>
              <w:t xml:space="preserve">б) </w:t>
            </w:r>
            <w:r w:rsidRPr="0038549C">
              <w:rPr>
                <w:spacing w:val="-3"/>
                <w:sz w:val="24"/>
              </w:rPr>
              <w:t xml:space="preserve">Раневская; </w:t>
            </w:r>
          </w:p>
          <w:p w:rsidR="0038549C" w:rsidRPr="0038549C" w:rsidRDefault="0038549C" w:rsidP="0038549C">
            <w:pPr>
              <w:spacing w:before="1"/>
              <w:ind w:left="81" w:right="7788"/>
              <w:rPr>
                <w:sz w:val="24"/>
              </w:rPr>
            </w:pPr>
            <w:r w:rsidRPr="0038549C">
              <w:rPr>
                <w:sz w:val="24"/>
              </w:rPr>
              <w:t>в)</w:t>
            </w:r>
            <w:r w:rsidRPr="0038549C">
              <w:rPr>
                <w:spacing w:val="-3"/>
                <w:sz w:val="24"/>
              </w:rPr>
              <w:t xml:space="preserve"> </w:t>
            </w:r>
            <w:r w:rsidRPr="0038549C">
              <w:rPr>
                <w:sz w:val="24"/>
              </w:rPr>
              <w:t>Варя;</w:t>
            </w:r>
          </w:p>
          <w:p w:rsidR="0038549C" w:rsidRPr="0038549C" w:rsidRDefault="0038549C" w:rsidP="0038549C">
            <w:pPr>
              <w:ind w:left="81"/>
              <w:rPr>
                <w:sz w:val="24"/>
              </w:rPr>
            </w:pPr>
            <w:r w:rsidRPr="0038549C">
              <w:rPr>
                <w:sz w:val="24"/>
              </w:rPr>
              <w:t>г) Дуняша.</w:t>
            </w:r>
          </w:p>
          <w:p w:rsidR="0038549C" w:rsidRPr="0038549C" w:rsidRDefault="0038549C" w:rsidP="0038549C">
            <w:pPr>
              <w:numPr>
                <w:ilvl w:val="0"/>
                <w:numId w:val="12"/>
              </w:numPr>
              <w:tabs>
                <w:tab w:val="left" w:pos="461"/>
              </w:tabs>
              <w:ind w:right="61" w:firstLine="38"/>
              <w:rPr>
                <w:sz w:val="24"/>
              </w:rPr>
            </w:pPr>
            <w:r w:rsidRPr="0038549C">
              <w:rPr>
                <w:sz w:val="24"/>
              </w:rPr>
              <w:t>Чья характеристика представлена словами: «Он по-французски совершенно мог изъясняться и писал; легко мазурку танцевал и кланялся</w:t>
            </w:r>
            <w:r w:rsidRPr="0038549C">
              <w:rPr>
                <w:spacing w:val="-7"/>
                <w:sz w:val="24"/>
              </w:rPr>
              <w:t xml:space="preserve"> </w:t>
            </w:r>
            <w:r w:rsidRPr="0038549C">
              <w:rPr>
                <w:sz w:val="24"/>
              </w:rPr>
              <w:t>непринужденно»?:</w:t>
            </w:r>
          </w:p>
          <w:p w:rsidR="0038549C" w:rsidRPr="0038549C" w:rsidRDefault="0038549C" w:rsidP="0038549C">
            <w:pPr>
              <w:ind w:left="81" w:right="8062"/>
              <w:rPr>
                <w:sz w:val="24"/>
              </w:rPr>
            </w:pPr>
            <w:r w:rsidRPr="0038549C">
              <w:rPr>
                <w:sz w:val="24"/>
              </w:rPr>
              <w:t xml:space="preserve">а) Онегин; </w:t>
            </w:r>
          </w:p>
          <w:p w:rsidR="0038549C" w:rsidRPr="0038549C" w:rsidRDefault="0038549C" w:rsidP="0038549C">
            <w:pPr>
              <w:ind w:left="81" w:right="8062"/>
              <w:rPr>
                <w:sz w:val="24"/>
              </w:rPr>
            </w:pPr>
            <w:r w:rsidRPr="0038549C">
              <w:rPr>
                <w:sz w:val="24"/>
              </w:rPr>
              <w:t>б</w:t>
            </w:r>
            <w:proofErr w:type="gramStart"/>
            <w:r w:rsidRPr="0038549C">
              <w:rPr>
                <w:sz w:val="24"/>
              </w:rPr>
              <w:t>)Л</w:t>
            </w:r>
            <w:proofErr w:type="gramEnd"/>
            <w:r w:rsidRPr="0038549C">
              <w:rPr>
                <w:sz w:val="24"/>
              </w:rPr>
              <w:t xml:space="preserve">енский; </w:t>
            </w:r>
          </w:p>
          <w:p w:rsidR="0038549C" w:rsidRPr="0038549C" w:rsidRDefault="0038549C" w:rsidP="0038549C">
            <w:pPr>
              <w:ind w:left="81" w:right="8062"/>
              <w:rPr>
                <w:sz w:val="24"/>
              </w:rPr>
            </w:pPr>
            <w:r w:rsidRPr="0038549C">
              <w:rPr>
                <w:sz w:val="24"/>
              </w:rPr>
              <w:t xml:space="preserve">в) Базаров; </w:t>
            </w:r>
          </w:p>
          <w:p w:rsidR="0038549C" w:rsidRPr="0038549C" w:rsidRDefault="0038549C" w:rsidP="0038549C">
            <w:pPr>
              <w:ind w:left="81" w:right="8062"/>
              <w:rPr>
                <w:sz w:val="24"/>
              </w:rPr>
            </w:pPr>
            <w:r w:rsidRPr="0038549C">
              <w:rPr>
                <w:sz w:val="24"/>
              </w:rPr>
              <w:t>г</w:t>
            </w:r>
            <w:proofErr w:type="gramStart"/>
            <w:r w:rsidRPr="0038549C">
              <w:rPr>
                <w:sz w:val="24"/>
              </w:rPr>
              <w:t>)П</w:t>
            </w:r>
            <w:proofErr w:type="gramEnd"/>
            <w:r w:rsidRPr="0038549C">
              <w:rPr>
                <w:sz w:val="24"/>
              </w:rPr>
              <w:t>ечорин.</w:t>
            </w:r>
          </w:p>
          <w:p w:rsidR="0038549C" w:rsidRPr="0038549C" w:rsidRDefault="0038549C" w:rsidP="0038549C">
            <w:pPr>
              <w:numPr>
                <w:ilvl w:val="0"/>
                <w:numId w:val="12"/>
              </w:numPr>
              <w:tabs>
                <w:tab w:val="left" w:pos="360"/>
              </w:tabs>
              <w:ind w:right="2665" w:firstLine="38"/>
              <w:rPr>
                <w:sz w:val="24"/>
              </w:rPr>
            </w:pPr>
            <w:r w:rsidRPr="0038549C">
              <w:rPr>
                <w:sz w:val="24"/>
              </w:rPr>
              <w:t xml:space="preserve">С какими образами связан образ Евгения  Онегина?: </w:t>
            </w:r>
          </w:p>
          <w:p w:rsidR="0038549C" w:rsidRPr="0038549C" w:rsidRDefault="0038549C" w:rsidP="0038549C">
            <w:pPr>
              <w:tabs>
                <w:tab w:val="left" w:pos="360"/>
              </w:tabs>
              <w:ind w:left="119" w:right="3686"/>
              <w:rPr>
                <w:sz w:val="24"/>
              </w:rPr>
            </w:pPr>
            <w:r w:rsidRPr="0038549C">
              <w:rPr>
                <w:sz w:val="24"/>
              </w:rPr>
              <w:t>а)</w:t>
            </w:r>
            <w:r w:rsidRPr="0038549C">
              <w:rPr>
                <w:spacing w:val="-1"/>
                <w:sz w:val="24"/>
              </w:rPr>
              <w:t xml:space="preserve"> </w:t>
            </w:r>
            <w:r w:rsidRPr="0038549C">
              <w:rPr>
                <w:sz w:val="24"/>
              </w:rPr>
              <w:t>Обломовым;</w:t>
            </w:r>
          </w:p>
          <w:p w:rsidR="0038549C" w:rsidRPr="0038549C" w:rsidRDefault="0038549C" w:rsidP="0038549C">
            <w:pPr>
              <w:ind w:left="81" w:right="7606"/>
              <w:rPr>
                <w:spacing w:val="-3"/>
                <w:sz w:val="24"/>
              </w:rPr>
            </w:pPr>
            <w:r w:rsidRPr="0038549C">
              <w:rPr>
                <w:sz w:val="24"/>
              </w:rPr>
              <w:t xml:space="preserve">б) </w:t>
            </w:r>
            <w:r w:rsidRPr="0038549C">
              <w:rPr>
                <w:spacing w:val="-3"/>
                <w:sz w:val="24"/>
              </w:rPr>
              <w:t xml:space="preserve">Печориным; </w:t>
            </w:r>
          </w:p>
          <w:p w:rsidR="0038549C" w:rsidRPr="0038549C" w:rsidRDefault="0038549C" w:rsidP="0038549C">
            <w:pPr>
              <w:ind w:left="81" w:right="7606"/>
              <w:rPr>
                <w:sz w:val="24"/>
              </w:rPr>
            </w:pPr>
            <w:r w:rsidRPr="0038549C">
              <w:rPr>
                <w:sz w:val="24"/>
              </w:rPr>
              <w:t>в)</w:t>
            </w:r>
            <w:r w:rsidRPr="0038549C">
              <w:rPr>
                <w:spacing w:val="-3"/>
                <w:sz w:val="24"/>
              </w:rPr>
              <w:t xml:space="preserve"> </w:t>
            </w:r>
            <w:r w:rsidRPr="0038549C">
              <w:rPr>
                <w:sz w:val="24"/>
              </w:rPr>
              <w:t>Ленским;</w:t>
            </w:r>
          </w:p>
          <w:p w:rsidR="0038549C" w:rsidRPr="0038549C" w:rsidRDefault="0038549C" w:rsidP="0038549C">
            <w:pPr>
              <w:spacing w:line="264" w:lineRule="exact"/>
              <w:ind w:left="81"/>
              <w:rPr>
                <w:sz w:val="24"/>
              </w:rPr>
            </w:pPr>
            <w:r w:rsidRPr="0038549C">
              <w:rPr>
                <w:sz w:val="24"/>
              </w:rPr>
              <w:t>г) всеми перечисленными.</w:t>
            </w:r>
          </w:p>
        </w:tc>
      </w:tr>
      <w:tr w:rsidR="0038549C" w:rsidRPr="0038549C" w:rsidTr="00D31E9B">
        <w:trPr>
          <w:trHeight w:val="2498"/>
        </w:trPr>
        <w:tc>
          <w:tcPr>
            <w:tcW w:w="1774" w:type="dxa"/>
          </w:tcPr>
          <w:p w:rsidR="0038549C" w:rsidRPr="0038549C" w:rsidRDefault="0038549C" w:rsidP="0038549C">
            <w:pPr>
              <w:spacing w:before="6"/>
              <w:ind w:left="78"/>
              <w:rPr>
                <w:sz w:val="24"/>
              </w:rPr>
            </w:pPr>
            <w:r w:rsidRPr="0038549C">
              <w:rPr>
                <w:sz w:val="24"/>
              </w:rPr>
              <w:t>Уметь</w:t>
            </w:r>
          </w:p>
        </w:tc>
        <w:tc>
          <w:tcPr>
            <w:tcW w:w="4762" w:type="dxa"/>
          </w:tcPr>
          <w:p w:rsidR="0038549C" w:rsidRPr="0038549C" w:rsidRDefault="0038549C" w:rsidP="0038549C">
            <w:pPr>
              <w:spacing w:before="6"/>
              <w:ind w:left="78" w:right="58"/>
              <w:jc w:val="both"/>
              <w:rPr>
                <w:sz w:val="24"/>
              </w:rPr>
            </w:pPr>
            <w:r w:rsidRPr="0038549C">
              <w:rPr>
                <w:sz w:val="24"/>
              </w:rPr>
              <w:t>творчески и критически оценивать литературные произведения, выдвигать и формулировать гипотезы, логично и аргументировано излагать и отстаивать свою точку зрения;</w:t>
            </w:r>
          </w:p>
          <w:p w:rsidR="0038549C" w:rsidRPr="0038549C" w:rsidRDefault="0038549C" w:rsidP="0038549C">
            <w:pPr>
              <w:tabs>
                <w:tab w:val="left" w:pos="1400"/>
                <w:tab w:val="left" w:pos="1927"/>
                <w:tab w:val="left" w:pos="2026"/>
                <w:tab w:val="left" w:pos="3051"/>
                <w:tab w:val="left" w:pos="3196"/>
                <w:tab w:val="left" w:pos="3437"/>
              </w:tabs>
              <w:spacing w:line="270" w:lineRule="atLeast"/>
              <w:ind w:left="78" w:right="63"/>
              <w:rPr>
                <w:sz w:val="24"/>
              </w:rPr>
            </w:pPr>
            <w:r w:rsidRPr="0038549C">
              <w:rPr>
                <w:sz w:val="24"/>
              </w:rPr>
              <w:t>проводить</w:t>
            </w:r>
            <w:r w:rsidRPr="0038549C">
              <w:rPr>
                <w:sz w:val="24"/>
              </w:rPr>
              <w:tab/>
              <w:t>под</w:t>
            </w:r>
            <w:r w:rsidRPr="0038549C">
              <w:rPr>
                <w:sz w:val="24"/>
              </w:rPr>
              <w:tab/>
            </w:r>
            <w:r w:rsidRPr="0038549C">
              <w:rPr>
                <w:sz w:val="24"/>
              </w:rPr>
              <w:tab/>
              <w:t>научным</w:t>
            </w:r>
            <w:r w:rsidRPr="0038549C">
              <w:rPr>
                <w:sz w:val="24"/>
              </w:rPr>
              <w:tab/>
            </w:r>
            <w:r w:rsidRPr="0038549C">
              <w:rPr>
                <w:sz w:val="24"/>
              </w:rPr>
              <w:tab/>
            </w:r>
            <w:r w:rsidRPr="0038549C">
              <w:rPr>
                <w:spacing w:val="-3"/>
                <w:sz w:val="24"/>
              </w:rPr>
              <w:t xml:space="preserve">руководством </w:t>
            </w:r>
            <w:r w:rsidRPr="0038549C">
              <w:rPr>
                <w:sz w:val="24"/>
              </w:rPr>
              <w:t>локальные исследования на основе существующих</w:t>
            </w:r>
            <w:r w:rsidRPr="0038549C">
              <w:rPr>
                <w:sz w:val="24"/>
              </w:rPr>
              <w:tab/>
              <w:t>методик</w:t>
            </w:r>
            <w:r w:rsidRPr="0038549C">
              <w:rPr>
                <w:sz w:val="24"/>
              </w:rPr>
              <w:tab/>
              <w:t>в</w:t>
            </w:r>
            <w:r w:rsidRPr="0038549C">
              <w:rPr>
                <w:sz w:val="24"/>
              </w:rPr>
              <w:tab/>
            </w:r>
            <w:r w:rsidRPr="0038549C">
              <w:rPr>
                <w:sz w:val="24"/>
              </w:rPr>
              <w:tab/>
            </w:r>
            <w:r w:rsidRPr="0038549C">
              <w:rPr>
                <w:spacing w:val="-3"/>
                <w:sz w:val="24"/>
              </w:rPr>
              <w:t xml:space="preserve">конкретной </w:t>
            </w:r>
            <w:r w:rsidRPr="0038549C">
              <w:rPr>
                <w:sz w:val="24"/>
              </w:rPr>
              <w:t>области филологического</w:t>
            </w:r>
            <w:r w:rsidRPr="0038549C">
              <w:rPr>
                <w:spacing w:val="-2"/>
                <w:sz w:val="24"/>
              </w:rPr>
              <w:t xml:space="preserve"> </w:t>
            </w:r>
            <w:r w:rsidRPr="0038549C">
              <w:rPr>
                <w:sz w:val="24"/>
              </w:rPr>
              <w:t>знания.</w:t>
            </w:r>
          </w:p>
        </w:tc>
        <w:tc>
          <w:tcPr>
            <w:tcW w:w="9332" w:type="dxa"/>
            <w:tcBorders>
              <w:right w:val="single" w:sz="4" w:space="0" w:color="000000"/>
            </w:tcBorders>
          </w:tcPr>
          <w:p w:rsidR="0038549C" w:rsidRPr="0038549C" w:rsidRDefault="0038549C" w:rsidP="0038549C">
            <w:pPr>
              <w:ind w:left="81" w:right="61"/>
              <w:jc w:val="both"/>
              <w:rPr>
                <w:sz w:val="24"/>
              </w:rPr>
            </w:pPr>
            <w:r w:rsidRPr="0038549C">
              <w:rPr>
                <w:b/>
                <w:sz w:val="24"/>
              </w:rPr>
              <w:t xml:space="preserve">Задание 1: </w:t>
            </w:r>
            <w:r w:rsidRPr="0038549C">
              <w:rPr>
                <w:sz w:val="24"/>
              </w:rPr>
              <w:t>Проанализируйте материал критических статей В.Г. Белинского и Ф.М. Достоевского на роман «Евгений Онегин», определите как критики отказ Татьяны от любви Онегина. Выскажите свою точку зрения.</w:t>
            </w:r>
          </w:p>
          <w:p w:rsidR="0038549C" w:rsidRPr="0038549C" w:rsidRDefault="0038549C" w:rsidP="0038549C">
            <w:pPr>
              <w:ind w:left="81" w:right="72"/>
              <w:jc w:val="both"/>
              <w:rPr>
                <w:sz w:val="24"/>
              </w:rPr>
            </w:pPr>
            <w:r w:rsidRPr="0038549C">
              <w:rPr>
                <w:b/>
                <w:sz w:val="24"/>
              </w:rPr>
              <w:t xml:space="preserve">Задание 2: </w:t>
            </w:r>
            <w:r w:rsidRPr="0038549C">
              <w:rPr>
                <w:sz w:val="24"/>
              </w:rPr>
              <w:t>Проанализируйте женские образы в романе М.Ю. Лермонтова «Герой нашего времени» в соотношении с образом Печорина.</w:t>
            </w:r>
          </w:p>
        </w:tc>
      </w:tr>
      <w:tr w:rsidR="0038549C" w:rsidRPr="0038549C" w:rsidTr="0038549C">
        <w:trPr>
          <w:trHeight w:val="2254"/>
        </w:trPr>
        <w:tc>
          <w:tcPr>
            <w:tcW w:w="1774" w:type="dxa"/>
          </w:tcPr>
          <w:p w:rsidR="0038549C" w:rsidRPr="0038549C" w:rsidRDefault="0038549C" w:rsidP="0038549C">
            <w:pPr>
              <w:spacing w:before="8"/>
              <w:ind w:left="78"/>
              <w:rPr>
                <w:sz w:val="24"/>
              </w:rPr>
            </w:pPr>
            <w:r w:rsidRPr="0038549C">
              <w:rPr>
                <w:sz w:val="24"/>
              </w:rPr>
              <w:lastRenderedPageBreak/>
              <w:t>Владеть</w:t>
            </w:r>
          </w:p>
        </w:tc>
        <w:tc>
          <w:tcPr>
            <w:tcW w:w="4762" w:type="dxa"/>
          </w:tcPr>
          <w:p w:rsidR="0038549C" w:rsidRPr="0038549C" w:rsidRDefault="0038549C" w:rsidP="0038549C">
            <w:pPr>
              <w:spacing w:before="8"/>
              <w:ind w:left="78" w:right="58"/>
              <w:jc w:val="both"/>
              <w:rPr>
                <w:sz w:val="24"/>
              </w:rPr>
            </w:pPr>
            <w:r w:rsidRPr="0038549C">
              <w:rPr>
                <w:sz w:val="24"/>
              </w:rPr>
              <w:t>навыками</w:t>
            </w:r>
            <w:r w:rsidRPr="0038549C">
              <w:rPr>
                <w:sz w:val="24"/>
              </w:rPr>
              <w:tab/>
              <w:t xml:space="preserve">подготовки научных </w:t>
            </w:r>
            <w:r w:rsidRPr="0038549C">
              <w:rPr>
                <w:spacing w:val="-3"/>
                <w:sz w:val="24"/>
              </w:rPr>
              <w:t xml:space="preserve">обзоров, </w:t>
            </w:r>
            <w:r w:rsidRPr="0038549C">
              <w:rPr>
                <w:sz w:val="24"/>
              </w:rPr>
              <w:t xml:space="preserve">аннотаций, составления рефератов </w:t>
            </w:r>
            <w:r w:rsidRPr="0038549C">
              <w:rPr>
                <w:spacing w:val="-17"/>
                <w:sz w:val="24"/>
              </w:rPr>
              <w:t xml:space="preserve">и </w:t>
            </w:r>
            <w:r w:rsidRPr="0038549C">
              <w:rPr>
                <w:sz w:val="24"/>
              </w:rPr>
              <w:t xml:space="preserve">библиографий по тематике </w:t>
            </w:r>
            <w:r w:rsidRPr="0038549C">
              <w:rPr>
                <w:spacing w:val="-3"/>
                <w:sz w:val="24"/>
              </w:rPr>
              <w:t xml:space="preserve">проводимых </w:t>
            </w:r>
            <w:r w:rsidRPr="0038549C">
              <w:rPr>
                <w:sz w:val="24"/>
              </w:rPr>
              <w:t xml:space="preserve">исследований, </w:t>
            </w:r>
            <w:r w:rsidRPr="0038549C">
              <w:rPr>
                <w:spacing w:val="-3"/>
                <w:sz w:val="24"/>
              </w:rPr>
              <w:t xml:space="preserve">приемами </w:t>
            </w:r>
            <w:r w:rsidRPr="0038549C">
              <w:rPr>
                <w:sz w:val="24"/>
              </w:rPr>
              <w:t>библиографического описания; подготовки научных обзоров, аннотаций по тематике проводимых исследований, приемами</w:t>
            </w:r>
            <w:r>
              <w:rPr>
                <w:sz w:val="24"/>
              </w:rPr>
              <w:t xml:space="preserve"> </w:t>
            </w:r>
            <w:r w:rsidRPr="0038549C">
              <w:rPr>
                <w:sz w:val="24"/>
              </w:rPr>
              <w:t>библиографического описания</w:t>
            </w:r>
          </w:p>
        </w:tc>
        <w:tc>
          <w:tcPr>
            <w:tcW w:w="9332" w:type="dxa"/>
            <w:tcBorders>
              <w:right w:val="single" w:sz="4" w:space="0" w:color="000000"/>
            </w:tcBorders>
          </w:tcPr>
          <w:p w:rsidR="0038549C" w:rsidRPr="0038549C" w:rsidRDefault="0038549C" w:rsidP="0038549C">
            <w:pPr>
              <w:spacing w:before="8"/>
              <w:rPr>
                <w:sz w:val="24"/>
              </w:rPr>
            </w:pPr>
          </w:p>
          <w:p w:rsidR="0038549C" w:rsidRPr="0038549C" w:rsidRDefault="0038549C" w:rsidP="0038549C">
            <w:pPr>
              <w:ind w:left="81"/>
              <w:rPr>
                <w:sz w:val="24"/>
              </w:rPr>
            </w:pPr>
            <w:r w:rsidRPr="0038549C">
              <w:rPr>
                <w:b/>
                <w:sz w:val="24"/>
              </w:rPr>
              <w:t xml:space="preserve">Задание 1: </w:t>
            </w:r>
            <w:r w:rsidRPr="0038549C">
              <w:rPr>
                <w:sz w:val="24"/>
              </w:rPr>
              <w:t>Подготовьте обзорную статью по теме «Выражения любви в романе эпопее</w:t>
            </w:r>
          </w:p>
          <w:p w:rsidR="0038549C" w:rsidRDefault="0038549C" w:rsidP="0038549C">
            <w:pPr>
              <w:ind w:left="81"/>
              <w:rPr>
                <w:sz w:val="24"/>
              </w:rPr>
            </w:pPr>
            <w:r w:rsidRPr="0038549C">
              <w:rPr>
                <w:sz w:val="24"/>
              </w:rPr>
              <w:t>«Война и мир» Л.Н. Толстого»</w:t>
            </w:r>
          </w:p>
          <w:p w:rsidR="0038549C" w:rsidRPr="0038549C" w:rsidRDefault="0038549C" w:rsidP="0038549C">
            <w:pPr>
              <w:rPr>
                <w:sz w:val="24"/>
              </w:rPr>
            </w:pPr>
          </w:p>
          <w:p w:rsidR="0038549C" w:rsidRPr="0038549C" w:rsidRDefault="0038549C" w:rsidP="0038549C">
            <w:pPr>
              <w:rPr>
                <w:sz w:val="24"/>
              </w:rPr>
            </w:pPr>
          </w:p>
          <w:p w:rsidR="0038549C" w:rsidRPr="0038549C" w:rsidRDefault="0038549C" w:rsidP="0038549C">
            <w:pPr>
              <w:rPr>
                <w:sz w:val="24"/>
              </w:rPr>
            </w:pPr>
          </w:p>
          <w:p w:rsidR="0038549C" w:rsidRPr="0038549C" w:rsidRDefault="0038549C" w:rsidP="0038549C">
            <w:pPr>
              <w:rPr>
                <w:sz w:val="24"/>
              </w:rPr>
            </w:pPr>
          </w:p>
          <w:p w:rsidR="0038549C" w:rsidRPr="0038549C" w:rsidRDefault="0038549C" w:rsidP="0038549C">
            <w:pPr>
              <w:rPr>
                <w:sz w:val="24"/>
              </w:rPr>
            </w:pPr>
          </w:p>
        </w:tc>
      </w:tr>
    </w:tbl>
    <w:p w:rsidR="0038549C" w:rsidRPr="0038549C" w:rsidRDefault="0038549C" w:rsidP="0038549C">
      <w:pPr>
        <w:rPr>
          <w:sz w:val="24"/>
        </w:rPr>
        <w:sectPr w:rsidR="0038549C" w:rsidRPr="0038549C" w:rsidSect="0038549C">
          <w:pgSz w:w="16850" w:h="11910" w:orient="landscape"/>
          <w:pgMar w:top="1100" w:right="360" w:bottom="900" w:left="360" w:header="0" w:footer="709" w:gutter="0"/>
          <w:cols w:space="720"/>
        </w:sectPr>
      </w:pPr>
    </w:p>
    <w:p w:rsidR="0038549C" w:rsidRPr="0038549C" w:rsidRDefault="0038549C" w:rsidP="0038549C">
      <w:pPr>
        <w:adjustRightInd w:val="0"/>
        <w:ind w:firstLine="567"/>
        <w:jc w:val="both"/>
        <w:rPr>
          <w:b/>
          <w:sz w:val="24"/>
          <w:szCs w:val="24"/>
          <w:lang w:bidi="ar-SA"/>
        </w:rPr>
      </w:pPr>
      <w:r w:rsidRPr="0038549C">
        <w:rPr>
          <w:b/>
          <w:sz w:val="24"/>
          <w:szCs w:val="24"/>
          <w:lang w:bidi="ar-SA"/>
        </w:rPr>
        <w:lastRenderedPageBreak/>
        <w:t>б) Порядок проведения промежуточной аттестации, показатели и критерии оценивания:</w:t>
      </w:r>
    </w:p>
    <w:p w:rsidR="0038549C" w:rsidRPr="0038549C" w:rsidRDefault="0038549C" w:rsidP="0038549C">
      <w:pPr>
        <w:adjustRightInd w:val="0"/>
        <w:ind w:firstLine="567"/>
        <w:jc w:val="both"/>
        <w:rPr>
          <w:i/>
          <w:sz w:val="24"/>
          <w:szCs w:val="24"/>
          <w:highlight w:val="yellow"/>
          <w:lang w:bidi="ar-SA"/>
        </w:rPr>
      </w:pPr>
    </w:p>
    <w:p w:rsidR="0038549C" w:rsidRPr="0038549C" w:rsidRDefault="0038549C" w:rsidP="0038549C">
      <w:pPr>
        <w:tabs>
          <w:tab w:val="left" w:pos="851"/>
        </w:tabs>
        <w:adjustRightInd w:val="0"/>
        <w:ind w:firstLine="567"/>
        <w:jc w:val="both"/>
        <w:rPr>
          <w:b/>
          <w:sz w:val="24"/>
          <w:szCs w:val="24"/>
          <w:lang w:bidi="ar-SA"/>
        </w:rPr>
      </w:pPr>
      <w:r w:rsidRPr="0038549C">
        <w:rPr>
          <w:b/>
          <w:sz w:val="24"/>
          <w:szCs w:val="24"/>
          <w:lang w:bidi="ar-SA"/>
        </w:rPr>
        <w:t>Примерная структура и содержание пункта:</w:t>
      </w:r>
    </w:p>
    <w:p w:rsidR="0038549C" w:rsidRPr="0038549C" w:rsidRDefault="0038549C" w:rsidP="0038549C">
      <w:pPr>
        <w:adjustRightInd w:val="0"/>
        <w:ind w:firstLine="567"/>
        <w:jc w:val="both"/>
        <w:rPr>
          <w:sz w:val="24"/>
          <w:szCs w:val="24"/>
          <w:lang w:bidi="ar-SA"/>
        </w:rPr>
      </w:pPr>
      <w:r w:rsidRPr="0038549C">
        <w:rPr>
          <w:sz w:val="24"/>
          <w:szCs w:val="24"/>
          <w:lang w:bidi="ar-SA"/>
        </w:rPr>
        <w:t xml:space="preserve">Промежуточная аттестация по дисциплине «Сквозная проблематика в истории литературной классики» включает теоретические вопросы, позволяющие оценить уровень усвоения </w:t>
      </w:r>
      <w:proofErr w:type="gramStart"/>
      <w:r w:rsidRPr="0038549C">
        <w:rPr>
          <w:sz w:val="24"/>
          <w:szCs w:val="24"/>
          <w:lang w:bidi="ar-SA"/>
        </w:rPr>
        <w:t>обучающимися</w:t>
      </w:r>
      <w:proofErr w:type="gramEnd"/>
      <w:r w:rsidRPr="0038549C">
        <w:rPr>
          <w:sz w:val="24"/>
          <w:szCs w:val="24"/>
          <w:lang w:bidi="ar-SA"/>
        </w:rPr>
        <w:t xml:space="preserve"> знаний, и практические задания, выявляющие степень </w:t>
      </w:r>
      <w:proofErr w:type="spellStart"/>
      <w:r w:rsidRPr="0038549C">
        <w:rPr>
          <w:sz w:val="24"/>
          <w:szCs w:val="24"/>
          <w:lang w:bidi="ar-SA"/>
        </w:rPr>
        <w:t>сформированности</w:t>
      </w:r>
      <w:proofErr w:type="spellEnd"/>
      <w:r w:rsidRPr="0038549C">
        <w:rPr>
          <w:sz w:val="24"/>
          <w:szCs w:val="24"/>
          <w:lang w:bidi="ar-SA"/>
        </w:rPr>
        <w:t xml:space="preserve"> умений и владений, проводится в форме экзамена.</w:t>
      </w:r>
    </w:p>
    <w:p w:rsidR="0038549C" w:rsidRPr="0038549C" w:rsidRDefault="0038549C" w:rsidP="0038549C">
      <w:pPr>
        <w:adjustRightInd w:val="0"/>
        <w:ind w:firstLine="567"/>
        <w:jc w:val="both"/>
        <w:rPr>
          <w:sz w:val="24"/>
          <w:szCs w:val="24"/>
          <w:lang w:bidi="ar-SA"/>
        </w:rPr>
      </w:pPr>
      <w:r w:rsidRPr="0038549C">
        <w:rPr>
          <w:sz w:val="24"/>
          <w:szCs w:val="24"/>
          <w:lang w:bidi="ar-SA"/>
        </w:rPr>
        <w:t xml:space="preserve">Экзамен по данной дисциплине проводится в устной форме по экзаменационным билетам, каждый из которых включает 1 теоретический вопрос и одно практическое задание. </w:t>
      </w:r>
    </w:p>
    <w:p w:rsidR="0038549C" w:rsidRDefault="0038549C" w:rsidP="0038549C">
      <w:pPr>
        <w:adjustRightInd w:val="0"/>
        <w:ind w:firstLine="567"/>
        <w:jc w:val="both"/>
        <w:rPr>
          <w:b/>
          <w:sz w:val="24"/>
          <w:szCs w:val="24"/>
          <w:lang w:bidi="ar-SA"/>
        </w:rPr>
      </w:pPr>
    </w:p>
    <w:p w:rsidR="0038549C" w:rsidRPr="0038549C" w:rsidRDefault="0038549C" w:rsidP="0038549C">
      <w:pPr>
        <w:adjustRightInd w:val="0"/>
        <w:ind w:firstLine="567"/>
        <w:jc w:val="both"/>
        <w:rPr>
          <w:b/>
          <w:sz w:val="24"/>
          <w:szCs w:val="24"/>
          <w:lang w:bidi="ar-SA"/>
        </w:rPr>
      </w:pPr>
      <w:r w:rsidRPr="0038549C">
        <w:rPr>
          <w:b/>
          <w:sz w:val="24"/>
          <w:szCs w:val="24"/>
          <w:lang w:bidi="ar-SA"/>
        </w:rPr>
        <w:t>Показатели и критерии оценивания экзамена:</w:t>
      </w:r>
    </w:p>
    <w:p w:rsidR="0038549C" w:rsidRPr="0038549C" w:rsidRDefault="0038549C" w:rsidP="0038549C">
      <w:pPr>
        <w:spacing w:before="1"/>
        <w:ind w:left="222" w:firstLine="626"/>
        <w:jc w:val="both"/>
        <w:rPr>
          <w:sz w:val="24"/>
          <w:szCs w:val="24"/>
        </w:rPr>
      </w:pPr>
      <w:r w:rsidRPr="0038549C">
        <w:rPr>
          <w:sz w:val="24"/>
          <w:szCs w:val="24"/>
          <w:lang w:bidi="ar-SA"/>
        </w:rPr>
        <w:t xml:space="preserve">– на оценку </w:t>
      </w:r>
      <w:r w:rsidRPr="0038549C">
        <w:rPr>
          <w:b/>
          <w:sz w:val="24"/>
          <w:szCs w:val="24"/>
          <w:lang w:bidi="ar-SA"/>
        </w:rPr>
        <w:t>«отлично»</w:t>
      </w:r>
      <w:r w:rsidRPr="0038549C">
        <w:rPr>
          <w:sz w:val="24"/>
          <w:szCs w:val="24"/>
          <w:lang w:bidi="ar-SA"/>
        </w:rPr>
        <w:t xml:space="preserve"> (5 баллов) – обучающийся демонстрирует высокий уровень </w:t>
      </w:r>
      <w:proofErr w:type="spellStart"/>
      <w:r w:rsidRPr="0038549C">
        <w:rPr>
          <w:sz w:val="24"/>
          <w:szCs w:val="24"/>
          <w:lang w:bidi="ar-SA"/>
        </w:rPr>
        <w:t>сформированности</w:t>
      </w:r>
      <w:proofErr w:type="spellEnd"/>
      <w:r w:rsidRPr="0038549C">
        <w:rPr>
          <w:sz w:val="24"/>
          <w:szCs w:val="24"/>
          <w:lang w:bidi="ar-SA"/>
        </w:rPr>
        <w:t xml:space="preserve">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r w:rsidRPr="0038549C">
        <w:rPr>
          <w:sz w:val="24"/>
          <w:szCs w:val="24"/>
        </w:rPr>
        <w:t xml:space="preserve">обучающийся показывает высокий уровень </w:t>
      </w:r>
      <w:proofErr w:type="spellStart"/>
      <w:r w:rsidRPr="0038549C">
        <w:rPr>
          <w:sz w:val="24"/>
          <w:szCs w:val="24"/>
        </w:rPr>
        <w:t>сформированности</w:t>
      </w:r>
      <w:proofErr w:type="spellEnd"/>
      <w:r w:rsidRPr="0038549C">
        <w:rPr>
          <w:sz w:val="24"/>
          <w:szCs w:val="24"/>
        </w:rPr>
        <w:t xml:space="preserve"> компетенций, т. е. </w:t>
      </w:r>
      <w:r w:rsidRPr="0038549C">
        <w:rPr>
          <w:i/>
          <w:sz w:val="24"/>
          <w:szCs w:val="24"/>
        </w:rPr>
        <w:t xml:space="preserve">знает </w:t>
      </w:r>
      <w:r w:rsidRPr="0038549C">
        <w:rPr>
          <w:sz w:val="24"/>
          <w:szCs w:val="24"/>
        </w:rPr>
        <w:t xml:space="preserve">предмет, основной терминологический аппарат, историю, классические труды, современное состояние, направления и методику </w:t>
      </w:r>
      <w:proofErr w:type="spellStart"/>
      <w:r w:rsidRPr="0038549C">
        <w:rPr>
          <w:sz w:val="24"/>
          <w:szCs w:val="24"/>
        </w:rPr>
        <w:t>интертекстуальных</w:t>
      </w:r>
      <w:proofErr w:type="spellEnd"/>
      <w:r w:rsidRPr="0038549C">
        <w:rPr>
          <w:sz w:val="24"/>
          <w:szCs w:val="24"/>
        </w:rPr>
        <w:t xml:space="preserve"> и смежных с ними исследований, типы и подтипы </w:t>
      </w:r>
      <w:proofErr w:type="spellStart"/>
      <w:r w:rsidRPr="0038549C">
        <w:rPr>
          <w:sz w:val="24"/>
          <w:szCs w:val="24"/>
        </w:rPr>
        <w:t>межтекстовых</w:t>
      </w:r>
      <w:proofErr w:type="spellEnd"/>
      <w:r w:rsidRPr="0038549C">
        <w:rPr>
          <w:sz w:val="24"/>
          <w:szCs w:val="24"/>
        </w:rPr>
        <w:t xml:space="preserve"> связей в литературе; </w:t>
      </w:r>
      <w:proofErr w:type="gramStart"/>
      <w:r w:rsidRPr="0038549C">
        <w:rPr>
          <w:i/>
          <w:sz w:val="24"/>
          <w:szCs w:val="24"/>
        </w:rPr>
        <w:t xml:space="preserve">умеет </w:t>
      </w:r>
      <w:r w:rsidRPr="0038549C">
        <w:rPr>
          <w:sz w:val="24"/>
          <w:szCs w:val="24"/>
        </w:rPr>
        <w:t xml:space="preserve">выделять предмет </w:t>
      </w:r>
      <w:proofErr w:type="spellStart"/>
      <w:r w:rsidRPr="0038549C">
        <w:rPr>
          <w:sz w:val="24"/>
          <w:szCs w:val="24"/>
        </w:rPr>
        <w:t>интертекстуального</w:t>
      </w:r>
      <w:proofErr w:type="spellEnd"/>
      <w:r w:rsidRPr="0038549C">
        <w:rPr>
          <w:sz w:val="24"/>
          <w:szCs w:val="24"/>
        </w:rPr>
        <w:t xml:space="preserve"> исследования, демонстрировать новые знания по дисциплине, отделять главное от второстепенного, критически подходить к полученному знанию, глубоко и в доступной форме объяснять материал в сфере </w:t>
      </w:r>
      <w:proofErr w:type="spellStart"/>
      <w:r w:rsidRPr="0038549C">
        <w:rPr>
          <w:sz w:val="24"/>
          <w:szCs w:val="24"/>
        </w:rPr>
        <w:t>интертекстуальных</w:t>
      </w:r>
      <w:proofErr w:type="spellEnd"/>
      <w:r w:rsidRPr="0038549C">
        <w:rPr>
          <w:sz w:val="24"/>
          <w:szCs w:val="24"/>
        </w:rPr>
        <w:t xml:space="preserve"> исследований, </w:t>
      </w:r>
      <w:proofErr w:type="spellStart"/>
      <w:r w:rsidRPr="0038549C">
        <w:rPr>
          <w:sz w:val="24"/>
          <w:szCs w:val="24"/>
        </w:rPr>
        <w:t>аргументированно</w:t>
      </w:r>
      <w:proofErr w:type="spellEnd"/>
      <w:r w:rsidRPr="0038549C">
        <w:rPr>
          <w:sz w:val="24"/>
          <w:szCs w:val="24"/>
        </w:rPr>
        <w:t xml:space="preserve"> полемизировать с идеями оппонентов и обосновывать собственные решения задач из области </w:t>
      </w:r>
      <w:proofErr w:type="spellStart"/>
      <w:r w:rsidRPr="0038549C">
        <w:rPr>
          <w:sz w:val="24"/>
          <w:szCs w:val="24"/>
        </w:rPr>
        <w:t>интертекстуальных</w:t>
      </w:r>
      <w:proofErr w:type="spellEnd"/>
      <w:r w:rsidRPr="0038549C">
        <w:rPr>
          <w:sz w:val="24"/>
          <w:szCs w:val="24"/>
        </w:rPr>
        <w:t xml:space="preserve"> исследований, анализировать традиционные и особые случаи </w:t>
      </w:r>
      <w:proofErr w:type="spellStart"/>
      <w:r w:rsidRPr="0038549C">
        <w:rPr>
          <w:sz w:val="24"/>
          <w:szCs w:val="24"/>
        </w:rPr>
        <w:t>межтекстовых</w:t>
      </w:r>
      <w:proofErr w:type="spellEnd"/>
      <w:r w:rsidRPr="0038549C">
        <w:rPr>
          <w:sz w:val="24"/>
          <w:szCs w:val="24"/>
        </w:rPr>
        <w:t xml:space="preserve"> взаимодействий, квалифицированно интерпретировать все возможные типы и подтипы </w:t>
      </w:r>
      <w:proofErr w:type="spellStart"/>
      <w:r w:rsidRPr="0038549C">
        <w:rPr>
          <w:sz w:val="24"/>
          <w:szCs w:val="24"/>
        </w:rPr>
        <w:t>межтекстовых</w:t>
      </w:r>
      <w:proofErr w:type="spellEnd"/>
      <w:r w:rsidRPr="0038549C">
        <w:rPr>
          <w:sz w:val="24"/>
          <w:szCs w:val="24"/>
        </w:rPr>
        <w:t xml:space="preserve"> взаимодействий</w:t>
      </w:r>
      <w:proofErr w:type="gramEnd"/>
      <w:r w:rsidRPr="0038549C">
        <w:rPr>
          <w:sz w:val="24"/>
          <w:szCs w:val="24"/>
        </w:rPr>
        <w:t xml:space="preserve"> в литературе и культуре; </w:t>
      </w:r>
      <w:r w:rsidRPr="0038549C">
        <w:rPr>
          <w:i/>
          <w:sz w:val="24"/>
          <w:szCs w:val="24"/>
        </w:rPr>
        <w:t xml:space="preserve">свободно владеет </w:t>
      </w:r>
      <w:r w:rsidRPr="0038549C">
        <w:rPr>
          <w:sz w:val="24"/>
          <w:szCs w:val="24"/>
        </w:rPr>
        <w:t>указанными выше знаниями и умениями;</w:t>
      </w:r>
    </w:p>
    <w:p w:rsidR="0038549C" w:rsidRPr="0038549C" w:rsidRDefault="0038549C" w:rsidP="0038549C">
      <w:pPr>
        <w:adjustRightInd w:val="0"/>
        <w:ind w:firstLine="567"/>
        <w:jc w:val="both"/>
        <w:rPr>
          <w:sz w:val="24"/>
          <w:szCs w:val="24"/>
          <w:lang w:bidi="ar-SA"/>
        </w:rPr>
      </w:pPr>
      <w:proofErr w:type="gramStart"/>
      <w:r w:rsidRPr="0038549C">
        <w:rPr>
          <w:sz w:val="24"/>
          <w:szCs w:val="24"/>
          <w:lang w:bidi="ar-SA"/>
        </w:rPr>
        <w:t xml:space="preserve">– на оценку </w:t>
      </w:r>
      <w:r w:rsidRPr="0038549C">
        <w:rPr>
          <w:b/>
          <w:sz w:val="24"/>
          <w:szCs w:val="24"/>
          <w:lang w:bidi="ar-SA"/>
        </w:rPr>
        <w:t>«хорошо»</w:t>
      </w:r>
      <w:r w:rsidRPr="0038549C">
        <w:rPr>
          <w:sz w:val="24"/>
          <w:szCs w:val="24"/>
          <w:lang w:bidi="ar-SA"/>
        </w:rPr>
        <w:t xml:space="preserve"> (4 балла) – обучающийся демонстрирует средний уровень </w:t>
      </w:r>
      <w:proofErr w:type="spellStart"/>
      <w:r w:rsidRPr="0038549C">
        <w:rPr>
          <w:sz w:val="24"/>
          <w:szCs w:val="24"/>
          <w:lang w:bidi="ar-SA"/>
        </w:rPr>
        <w:t>сформированности</w:t>
      </w:r>
      <w:proofErr w:type="spellEnd"/>
      <w:r w:rsidRPr="0038549C">
        <w:rPr>
          <w:sz w:val="24"/>
          <w:szCs w:val="24"/>
          <w:lang w:bidi="ar-SA"/>
        </w:rPr>
        <w:t xml:space="preserve">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  </w:t>
      </w:r>
      <w:r w:rsidRPr="0038549C">
        <w:t xml:space="preserve">обучающийся показывает средний уровень </w:t>
      </w:r>
      <w:proofErr w:type="spellStart"/>
      <w:r w:rsidRPr="0038549C">
        <w:t>сформированности</w:t>
      </w:r>
      <w:proofErr w:type="spellEnd"/>
      <w:r w:rsidRPr="0038549C">
        <w:t xml:space="preserve"> компетенций, т. е. </w:t>
      </w:r>
      <w:r w:rsidRPr="0038549C">
        <w:rPr>
          <w:i/>
        </w:rPr>
        <w:t xml:space="preserve">знает </w:t>
      </w:r>
      <w:r w:rsidRPr="0038549C">
        <w:t xml:space="preserve">предмет, основной терминологический аппарат, классические труды, современное состояние, направления и методику </w:t>
      </w:r>
      <w:proofErr w:type="spellStart"/>
      <w:r w:rsidRPr="0038549C">
        <w:t>интертекстуальных</w:t>
      </w:r>
      <w:proofErr w:type="spellEnd"/>
      <w:r w:rsidRPr="0038549C">
        <w:t xml:space="preserve"> исследований, типы </w:t>
      </w:r>
      <w:proofErr w:type="spellStart"/>
      <w:r w:rsidRPr="0038549C">
        <w:t>межтекстовых</w:t>
      </w:r>
      <w:proofErr w:type="spellEnd"/>
      <w:r w:rsidRPr="0038549C">
        <w:t xml:space="preserve"> связей в литературе;</w:t>
      </w:r>
      <w:proofErr w:type="gramEnd"/>
      <w:r w:rsidRPr="0038549C">
        <w:t xml:space="preserve"> </w:t>
      </w:r>
      <w:r w:rsidRPr="0038549C">
        <w:rPr>
          <w:i/>
        </w:rPr>
        <w:t xml:space="preserve">умеет </w:t>
      </w:r>
      <w:r w:rsidRPr="0038549C">
        <w:t xml:space="preserve">выделять предмет </w:t>
      </w:r>
      <w:proofErr w:type="spellStart"/>
      <w:r w:rsidRPr="0038549C">
        <w:t>интертекстуального</w:t>
      </w:r>
      <w:proofErr w:type="spellEnd"/>
      <w:r w:rsidRPr="0038549C">
        <w:t xml:space="preserve"> исследования, демонстрировать знания по дисциплине, отделять главное от второстепенного, критически подходить к получе</w:t>
      </w:r>
      <w:proofErr w:type="gramStart"/>
      <w:r w:rsidRPr="0038549C">
        <w:t>н-</w:t>
      </w:r>
      <w:proofErr w:type="gramEnd"/>
      <w:r w:rsidRPr="0038549C">
        <w:t xml:space="preserve"> ному знанию, в доступной форме объяснять материал в сфере </w:t>
      </w:r>
      <w:proofErr w:type="spellStart"/>
      <w:r w:rsidRPr="0038549C">
        <w:t>интертекстуальных</w:t>
      </w:r>
      <w:proofErr w:type="spellEnd"/>
      <w:r w:rsidRPr="0038549C">
        <w:t xml:space="preserve"> исследований, полемизировать с идеями оппонентов, анализировать традиционные случаи </w:t>
      </w:r>
      <w:proofErr w:type="spellStart"/>
      <w:r w:rsidRPr="0038549C">
        <w:t>межтекстовых</w:t>
      </w:r>
      <w:proofErr w:type="spellEnd"/>
      <w:r w:rsidRPr="0038549C">
        <w:t xml:space="preserve"> взаимодействий, интерпретировать различные типы </w:t>
      </w:r>
      <w:proofErr w:type="spellStart"/>
      <w:r w:rsidRPr="0038549C">
        <w:t>межтекстовых</w:t>
      </w:r>
      <w:proofErr w:type="spellEnd"/>
      <w:r w:rsidRPr="0038549C">
        <w:t xml:space="preserve"> взаимодействий в литературе и культуре; </w:t>
      </w:r>
      <w:r w:rsidRPr="0038549C">
        <w:rPr>
          <w:i/>
        </w:rPr>
        <w:t xml:space="preserve">владеет </w:t>
      </w:r>
      <w:r w:rsidRPr="0038549C">
        <w:t>указанными выше знаниями и умениями;</w:t>
      </w:r>
    </w:p>
    <w:p w:rsidR="0038549C" w:rsidRPr="0038549C" w:rsidRDefault="0038549C" w:rsidP="0038549C">
      <w:pPr>
        <w:adjustRightInd w:val="0"/>
        <w:ind w:firstLine="567"/>
        <w:jc w:val="both"/>
        <w:rPr>
          <w:sz w:val="24"/>
          <w:szCs w:val="24"/>
          <w:lang w:bidi="ar-SA"/>
        </w:rPr>
      </w:pPr>
      <w:r w:rsidRPr="0038549C">
        <w:rPr>
          <w:sz w:val="24"/>
          <w:szCs w:val="24"/>
          <w:lang w:bidi="ar-SA"/>
        </w:rPr>
        <w:t xml:space="preserve">– на оценку </w:t>
      </w:r>
      <w:r w:rsidRPr="0038549C">
        <w:rPr>
          <w:b/>
          <w:sz w:val="24"/>
          <w:szCs w:val="24"/>
          <w:lang w:bidi="ar-SA"/>
        </w:rPr>
        <w:t>«удовлетворительно»</w:t>
      </w:r>
      <w:r w:rsidRPr="0038549C">
        <w:rPr>
          <w:sz w:val="24"/>
          <w:szCs w:val="24"/>
          <w:lang w:bidi="ar-SA"/>
        </w:rPr>
        <w:t xml:space="preserve"> (3 балла) – обучающийся демонстрирует пороговый уровень </w:t>
      </w:r>
      <w:proofErr w:type="spellStart"/>
      <w:r w:rsidRPr="0038549C">
        <w:rPr>
          <w:sz w:val="24"/>
          <w:szCs w:val="24"/>
          <w:lang w:bidi="ar-SA"/>
        </w:rPr>
        <w:t>сформированности</w:t>
      </w:r>
      <w:proofErr w:type="spellEnd"/>
      <w:r w:rsidRPr="0038549C">
        <w:rPr>
          <w:sz w:val="24"/>
          <w:szCs w:val="24"/>
          <w:lang w:bidi="ar-SA"/>
        </w:rPr>
        <w:t xml:space="preserve">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 о</w:t>
      </w:r>
      <w:r w:rsidRPr="0038549C">
        <w:t xml:space="preserve">бучающийся показывает пороговый уровень </w:t>
      </w:r>
      <w:proofErr w:type="spellStart"/>
      <w:r w:rsidRPr="0038549C">
        <w:t>сформированности</w:t>
      </w:r>
      <w:proofErr w:type="spellEnd"/>
      <w:r w:rsidRPr="0038549C">
        <w:t xml:space="preserve"> компетенций, т. е. </w:t>
      </w:r>
      <w:r w:rsidRPr="0038549C">
        <w:rPr>
          <w:i/>
        </w:rPr>
        <w:t xml:space="preserve">знает </w:t>
      </w:r>
      <w:r w:rsidRPr="0038549C">
        <w:t xml:space="preserve">предмет, основной терминологический аппарат, классические труды, направления </w:t>
      </w:r>
      <w:proofErr w:type="spellStart"/>
      <w:r w:rsidRPr="0038549C">
        <w:t>интертекстуальных</w:t>
      </w:r>
      <w:proofErr w:type="spellEnd"/>
      <w:r w:rsidRPr="0038549C">
        <w:t xml:space="preserve"> исследований, типы </w:t>
      </w:r>
      <w:proofErr w:type="spellStart"/>
      <w:r w:rsidRPr="0038549C">
        <w:t>межтекстовых</w:t>
      </w:r>
      <w:proofErr w:type="spellEnd"/>
      <w:r w:rsidRPr="0038549C">
        <w:t xml:space="preserve"> связей в литературе; </w:t>
      </w:r>
      <w:r w:rsidRPr="0038549C">
        <w:rPr>
          <w:i/>
        </w:rPr>
        <w:t xml:space="preserve">умеет </w:t>
      </w:r>
      <w:r w:rsidRPr="0038549C">
        <w:t xml:space="preserve">выделять предмет </w:t>
      </w:r>
      <w:proofErr w:type="spellStart"/>
      <w:r w:rsidRPr="0038549C">
        <w:t>интертекстуального</w:t>
      </w:r>
      <w:proofErr w:type="spellEnd"/>
      <w:r w:rsidRPr="0038549C">
        <w:t xml:space="preserve"> исследования, демонстрировать знания по дисциплине, анализировать отдельные случаи </w:t>
      </w:r>
      <w:proofErr w:type="spellStart"/>
      <w:r w:rsidRPr="0038549C">
        <w:t>межтекстовых</w:t>
      </w:r>
      <w:proofErr w:type="spellEnd"/>
      <w:r w:rsidRPr="0038549C">
        <w:t xml:space="preserve"> взаимодействий; </w:t>
      </w:r>
      <w:r w:rsidRPr="0038549C">
        <w:rPr>
          <w:i/>
        </w:rPr>
        <w:t xml:space="preserve">владеет </w:t>
      </w:r>
      <w:r w:rsidRPr="0038549C">
        <w:t>указанными выше знаниями и умениями;</w:t>
      </w:r>
    </w:p>
    <w:p w:rsidR="0038549C" w:rsidRPr="0038549C" w:rsidRDefault="0038549C" w:rsidP="0038549C">
      <w:pPr>
        <w:adjustRightInd w:val="0"/>
        <w:ind w:firstLine="567"/>
        <w:jc w:val="both"/>
        <w:rPr>
          <w:sz w:val="24"/>
          <w:szCs w:val="24"/>
          <w:lang w:bidi="ar-SA"/>
        </w:rPr>
      </w:pPr>
      <w:r w:rsidRPr="0038549C">
        <w:rPr>
          <w:sz w:val="24"/>
          <w:szCs w:val="24"/>
          <w:lang w:bidi="ar-SA"/>
        </w:rPr>
        <w:t xml:space="preserve">– на оценку </w:t>
      </w:r>
      <w:r w:rsidRPr="0038549C">
        <w:rPr>
          <w:b/>
          <w:sz w:val="24"/>
          <w:szCs w:val="24"/>
          <w:lang w:bidi="ar-SA"/>
        </w:rPr>
        <w:t>«неудовлетворительно»</w:t>
      </w:r>
      <w:r w:rsidRPr="0038549C">
        <w:rPr>
          <w:sz w:val="24"/>
          <w:szCs w:val="24"/>
          <w:lang w:bidi="ar-SA"/>
        </w:rPr>
        <w:t xml:space="preserve"> (2 балла) – обучающийся демонстрирует знания не более 20% теоретического материала, допускает существенные ошибки, не может </w:t>
      </w:r>
      <w:r w:rsidRPr="0038549C">
        <w:rPr>
          <w:sz w:val="24"/>
          <w:szCs w:val="24"/>
          <w:lang w:bidi="ar-SA"/>
        </w:rPr>
        <w:lastRenderedPageBreak/>
        <w:t xml:space="preserve">показать интеллектуальные навыки решения простых задач; </w:t>
      </w:r>
      <w:r w:rsidRPr="0038549C">
        <w:t xml:space="preserve">результат </w:t>
      </w:r>
      <w:proofErr w:type="gramStart"/>
      <w:r w:rsidRPr="0038549C">
        <w:t>обучения</w:t>
      </w:r>
      <w:proofErr w:type="gramEnd"/>
      <w:r w:rsidRPr="0038549C">
        <w:t xml:space="preserve"> не достигнут,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38549C" w:rsidRPr="0038549C" w:rsidRDefault="0038549C" w:rsidP="0038549C">
      <w:pPr>
        <w:adjustRightInd w:val="0"/>
        <w:ind w:firstLine="567"/>
        <w:jc w:val="both"/>
        <w:rPr>
          <w:iCs/>
          <w:spacing w:val="-4"/>
          <w:sz w:val="12"/>
          <w:szCs w:val="12"/>
          <w:lang w:bidi="ar-SA"/>
        </w:rPr>
      </w:pPr>
    </w:p>
    <w:p w:rsidR="0038549C" w:rsidRPr="0038549C" w:rsidRDefault="0038549C" w:rsidP="0038549C">
      <w:pPr>
        <w:spacing w:before="202" w:line="274" w:lineRule="exact"/>
        <w:ind w:left="788"/>
        <w:jc w:val="both"/>
        <w:outlineLvl w:val="1"/>
        <w:rPr>
          <w:b/>
          <w:bCs/>
          <w:sz w:val="24"/>
          <w:szCs w:val="24"/>
        </w:rPr>
      </w:pPr>
      <w:r w:rsidRPr="0038549C">
        <w:rPr>
          <w:b/>
          <w:bCs/>
          <w:sz w:val="24"/>
          <w:szCs w:val="24"/>
        </w:rPr>
        <w:t>Методические рекомендации для подготовки к экзамену</w:t>
      </w:r>
    </w:p>
    <w:p w:rsidR="0038549C" w:rsidRPr="0038549C" w:rsidRDefault="0038549C" w:rsidP="0038549C">
      <w:pPr>
        <w:ind w:left="222" w:right="366" w:firstLine="566"/>
        <w:jc w:val="both"/>
        <w:rPr>
          <w:sz w:val="24"/>
          <w:szCs w:val="24"/>
        </w:rPr>
      </w:pPr>
      <w:r w:rsidRPr="0038549C">
        <w:rPr>
          <w:sz w:val="24"/>
          <w:szCs w:val="24"/>
        </w:rPr>
        <w:t>Залогом успешной сдачи экзамена являются систематические, добросовестные занятия студента. Однако это не исключает необходимости специальной работы перед сессией. Специфической задачей работы студента в экзаменационный период являются повторение, обобщение и систематизация всего материала, который изучен в течение семестра.</w:t>
      </w:r>
    </w:p>
    <w:p w:rsidR="0038549C" w:rsidRPr="0038549C" w:rsidRDefault="0038549C" w:rsidP="0038549C">
      <w:pPr>
        <w:ind w:left="222" w:right="364" w:firstLine="566"/>
        <w:jc w:val="both"/>
        <w:rPr>
          <w:sz w:val="24"/>
          <w:szCs w:val="24"/>
        </w:rPr>
      </w:pPr>
      <w:r w:rsidRPr="0038549C">
        <w:rPr>
          <w:sz w:val="24"/>
          <w:szCs w:val="24"/>
        </w:rPr>
        <w:t xml:space="preserve">Начинать повторение рекомендуется за месяц-полтора. В основу повторения должна быть положена программа. Повторение - процесс индивидуальный; каждый студент повторяет то, что для него трудно, неясно, забыто. Поэтому, прежде чем </w:t>
      </w:r>
      <w:proofErr w:type="gramStart"/>
      <w:r w:rsidRPr="0038549C">
        <w:rPr>
          <w:sz w:val="24"/>
          <w:szCs w:val="24"/>
        </w:rPr>
        <w:t>при</w:t>
      </w:r>
      <w:proofErr w:type="gramEnd"/>
      <w:r w:rsidRPr="0038549C">
        <w:rPr>
          <w:sz w:val="24"/>
          <w:szCs w:val="24"/>
        </w:rPr>
        <w:t xml:space="preserve"> ступить к повторению, рекомендуется сначала внимательно посмотреть программу, установить наиболее трудные, наименее усвоенные разделы и выписать их на отдельном листе.</w:t>
      </w:r>
    </w:p>
    <w:p w:rsidR="0038549C" w:rsidRPr="0038549C" w:rsidRDefault="0038549C" w:rsidP="0038549C">
      <w:pPr>
        <w:spacing w:before="64"/>
        <w:ind w:left="222" w:right="361" w:firstLine="566"/>
        <w:jc w:val="both"/>
        <w:rPr>
          <w:sz w:val="24"/>
          <w:szCs w:val="24"/>
        </w:rPr>
      </w:pPr>
      <w:r w:rsidRPr="0038549C">
        <w:rPr>
          <w:sz w:val="24"/>
          <w:szCs w:val="24"/>
        </w:rPr>
        <w:t>В процессе повторения анализируются и систематизируются все знания, накопленные при изучении теоретического материала: данные учебника, записи лекций, конспекты прочитанных книг, заметки, сделанные во время консультаций и др. Ни в коем случае нельзя ограничиваться только одним конспектом, а тем более чужими записями. Всякого рода записи и конспекты - вещи сугубо индивидуальные, понятные только автору. Готовясь по чужим записям, легко можно ошибиться.</w:t>
      </w:r>
    </w:p>
    <w:p w:rsidR="0038549C" w:rsidRPr="0038549C" w:rsidRDefault="0038549C" w:rsidP="0038549C">
      <w:pPr>
        <w:ind w:left="222" w:right="366" w:firstLine="566"/>
        <w:jc w:val="both"/>
        <w:rPr>
          <w:sz w:val="24"/>
          <w:szCs w:val="24"/>
        </w:rPr>
      </w:pPr>
      <w:r w:rsidRPr="0038549C">
        <w:rPr>
          <w:sz w:val="24"/>
          <w:szCs w:val="24"/>
        </w:rPr>
        <w:t>Консультации, которые проводятся накануне экзамена, необходимо использовать для углубления знаний, для восполнения пробелов и для разрешения всех возникших трудностей. Без тщательного самостоятельного продумывания материала беседа с консультантом неизбежно будет носить "общий", поверхностный характер и не принесет нужного результата.</w:t>
      </w:r>
    </w:p>
    <w:p w:rsidR="0038549C" w:rsidRPr="0038549C" w:rsidRDefault="0038549C" w:rsidP="0038549C">
      <w:pPr>
        <w:tabs>
          <w:tab w:val="left" w:pos="2250"/>
        </w:tabs>
        <w:spacing w:before="4"/>
        <w:rPr>
          <w:b/>
          <w:spacing w:val="-5"/>
          <w:sz w:val="24"/>
          <w:szCs w:val="24"/>
        </w:rPr>
      </w:pPr>
    </w:p>
    <w:p w:rsidR="0038549C" w:rsidRPr="0038549C" w:rsidRDefault="0038549C" w:rsidP="0038549C">
      <w:pPr>
        <w:tabs>
          <w:tab w:val="left" w:pos="2250"/>
        </w:tabs>
        <w:spacing w:before="4"/>
        <w:rPr>
          <w:b/>
          <w:spacing w:val="-5"/>
          <w:sz w:val="24"/>
          <w:szCs w:val="24"/>
        </w:rPr>
      </w:pPr>
    </w:p>
    <w:p w:rsidR="0038549C" w:rsidRDefault="0038549C" w:rsidP="0038549C">
      <w:pPr>
        <w:pStyle w:val="11"/>
        <w:tabs>
          <w:tab w:val="left" w:pos="1139"/>
        </w:tabs>
        <w:spacing w:line="390" w:lineRule="atLeast"/>
        <w:ind w:left="968" w:right="79"/>
        <w:jc w:val="both"/>
        <w:rPr>
          <w:spacing w:val="-4"/>
        </w:rPr>
      </w:pPr>
      <w:r>
        <w:rPr>
          <w:spacing w:val="-5"/>
        </w:rPr>
        <w:t xml:space="preserve">8 </w:t>
      </w:r>
      <w:r w:rsidR="001534BE">
        <w:rPr>
          <w:spacing w:val="-5"/>
        </w:rPr>
        <w:t xml:space="preserve">Учебно-методическое </w:t>
      </w:r>
      <w:r w:rsidR="001534BE">
        <w:t xml:space="preserve">и </w:t>
      </w:r>
      <w:r w:rsidR="001534BE">
        <w:rPr>
          <w:spacing w:val="-4"/>
        </w:rPr>
        <w:t xml:space="preserve">информационное обеспечение дисциплины (модуля) </w:t>
      </w:r>
    </w:p>
    <w:p w:rsidR="00BA522D" w:rsidRPr="00BA522D" w:rsidRDefault="00BA522D" w:rsidP="00BA522D">
      <w:pPr>
        <w:tabs>
          <w:tab w:val="left" w:pos="2250"/>
        </w:tabs>
        <w:spacing w:before="4"/>
        <w:ind w:firstLine="851"/>
        <w:rPr>
          <w:b/>
          <w:sz w:val="24"/>
          <w:szCs w:val="24"/>
        </w:rPr>
      </w:pPr>
      <w:r w:rsidRPr="00BA522D">
        <w:rPr>
          <w:b/>
          <w:sz w:val="24"/>
          <w:szCs w:val="24"/>
        </w:rPr>
        <w:t>а) Основная</w:t>
      </w:r>
      <w:r w:rsidRPr="00BA522D">
        <w:rPr>
          <w:b/>
          <w:spacing w:val="-2"/>
          <w:sz w:val="24"/>
          <w:szCs w:val="24"/>
        </w:rPr>
        <w:t xml:space="preserve"> </w:t>
      </w:r>
      <w:r w:rsidRPr="00BA522D">
        <w:rPr>
          <w:b/>
          <w:sz w:val="24"/>
          <w:szCs w:val="24"/>
        </w:rPr>
        <w:t>литература:</w:t>
      </w:r>
    </w:p>
    <w:p w:rsidR="00BA522D" w:rsidRPr="00BA522D" w:rsidRDefault="00BA522D" w:rsidP="00BA522D">
      <w:pPr>
        <w:adjustRightInd w:val="0"/>
        <w:ind w:firstLine="567"/>
        <w:rPr>
          <w:sz w:val="24"/>
          <w:szCs w:val="24"/>
          <w:lang w:bidi="ar-SA"/>
        </w:rPr>
      </w:pPr>
      <w:r w:rsidRPr="00BA522D">
        <w:rPr>
          <w:bCs/>
          <w:sz w:val="24"/>
          <w:szCs w:val="24"/>
          <w:lang w:bidi="ar-SA"/>
        </w:rPr>
        <w:t>1.</w:t>
      </w:r>
      <w:r w:rsidRPr="00BA522D">
        <w:rPr>
          <w:sz w:val="24"/>
          <w:szCs w:val="24"/>
          <w:lang w:bidi="ar-SA"/>
        </w:rPr>
        <w:t xml:space="preserve"> </w:t>
      </w:r>
      <w:proofErr w:type="spellStart"/>
      <w:r w:rsidRPr="00BA522D">
        <w:rPr>
          <w:sz w:val="24"/>
          <w:szCs w:val="24"/>
          <w:lang w:bidi="ar-SA"/>
        </w:rPr>
        <w:t>Бедрикова</w:t>
      </w:r>
      <w:proofErr w:type="spellEnd"/>
      <w:r w:rsidRPr="00BA522D">
        <w:rPr>
          <w:sz w:val="24"/>
          <w:szCs w:val="24"/>
          <w:lang w:bidi="ar-SA"/>
        </w:rPr>
        <w:t xml:space="preserve"> М. Л.  История русской литературы (русская современная литература) [Электронный ресурс]</w:t>
      </w:r>
      <w:proofErr w:type="gramStart"/>
      <w:r w:rsidRPr="00BA522D">
        <w:rPr>
          <w:sz w:val="24"/>
          <w:szCs w:val="24"/>
          <w:lang w:bidi="ar-SA"/>
        </w:rPr>
        <w:t xml:space="preserve"> :</w:t>
      </w:r>
      <w:proofErr w:type="gramEnd"/>
      <w:r w:rsidRPr="00BA522D">
        <w:rPr>
          <w:sz w:val="24"/>
          <w:szCs w:val="24"/>
          <w:lang w:bidi="ar-SA"/>
        </w:rPr>
        <w:t xml:space="preserve"> хрестоматия / М. Л. </w:t>
      </w:r>
      <w:proofErr w:type="spellStart"/>
      <w:r w:rsidRPr="00BA522D">
        <w:rPr>
          <w:sz w:val="24"/>
          <w:szCs w:val="24"/>
          <w:lang w:bidi="ar-SA"/>
        </w:rPr>
        <w:t>Бедрикова</w:t>
      </w:r>
      <w:proofErr w:type="spellEnd"/>
      <w:r w:rsidRPr="00BA522D">
        <w:rPr>
          <w:sz w:val="24"/>
          <w:szCs w:val="24"/>
          <w:lang w:bidi="ar-SA"/>
        </w:rPr>
        <w:t xml:space="preserve">, В. В. </w:t>
      </w:r>
      <w:proofErr w:type="spellStart"/>
      <w:r w:rsidRPr="00BA522D">
        <w:rPr>
          <w:sz w:val="24"/>
          <w:szCs w:val="24"/>
          <w:lang w:bidi="ar-SA"/>
        </w:rPr>
        <w:t>Цуркан</w:t>
      </w:r>
      <w:proofErr w:type="spellEnd"/>
      <w:r w:rsidRPr="00BA522D">
        <w:rPr>
          <w:sz w:val="24"/>
          <w:szCs w:val="24"/>
          <w:lang w:bidi="ar-SA"/>
        </w:rPr>
        <w:t xml:space="preserve"> ; МГТУ. - Магнитогорск</w:t>
      </w:r>
      <w:proofErr w:type="gramStart"/>
      <w:r w:rsidRPr="00BA522D">
        <w:rPr>
          <w:sz w:val="24"/>
          <w:szCs w:val="24"/>
          <w:lang w:bidi="ar-SA"/>
        </w:rPr>
        <w:t xml:space="preserve"> :</w:t>
      </w:r>
      <w:proofErr w:type="gramEnd"/>
      <w:r w:rsidRPr="00BA522D">
        <w:rPr>
          <w:sz w:val="24"/>
          <w:szCs w:val="24"/>
          <w:lang w:bidi="ar-SA"/>
        </w:rPr>
        <w:t xml:space="preserve"> МГТУ, 2017. - 1 электрон</w:t>
      </w:r>
      <w:proofErr w:type="gramStart"/>
      <w:r w:rsidRPr="00BA522D">
        <w:rPr>
          <w:sz w:val="24"/>
          <w:szCs w:val="24"/>
          <w:lang w:bidi="ar-SA"/>
        </w:rPr>
        <w:t>.</w:t>
      </w:r>
      <w:proofErr w:type="gramEnd"/>
      <w:r w:rsidRPr="00BA522D">
        <w:rPr>
          <w:sz w:val="24"/>
          <w:szCs w:val="24"/>
          <w:lang w:bidi="ar-SA"/>
        </w:rPr>
        <w:t xml:space="preserve"> </w:t>
      </w:r>
      <w:proofErr w:type="gramStart"/>
      <w:r w:rsidRPr="00BA522D">
        <w:rPr>
          <w:sz w:val="24"/>
          <w:szCs w:val="24"/>
          <w:lang w:bidi="ar-SA"/>
        </w:rPr>
        <w:t>о</w:t>
      </w:r>
      <w:proofErr w:type="gramEnd"/>
      <w:r w:rsidRPr="00BA522D">
        <w:rPr>
          <w:sz w:val="24"/>
          <w:szCs w:val="24"/>
          <w:lang w:bidi="ar-SA"/>
        </w:rPr>
        <w:t xml:space="preserve">пт. диск (CD-ROM). - На обороте </w:t>
      </w:r>
      <w:proofErr w:type="spellStart"/>
      <w:r w:rsidRPr="00BA522D">
        <w:rPr>
          <w:sz w:val="24"/>
          <w:szCs w:val="24"/>
          <w:lang w:bidi="ar-SA"/>
        </w:rPr>
        <w:t>тит</w:t>
      </w:r>
      <w:proofErr w:type="spellEnd"/>
      <w:r w:rsidRPr="00BA522D">
        <w:rPr>
          <w:sz w:val="24"/>
          <w:szCs w:val="24"/>
          <w:lang w:bidi="ar-SA"/>
        </w:rPr>
        <w:t xml:space="preserve">. л. авт. </w:t>
      </w:r>
      <w:proofErr w:type="gramStart"/>
      <w:r w:rsidRPr="00BA522D">
        <w:rPr>
          <w:sz w:val="24"/>
          <w:szCs w:val="24"/>
          <w:lang w:bidi="ar-SA"/>
        </w:rPr>
        <w:t>указаны</w:t>
      </w:r>
      <w:proofErr w:type="gramEnd"/>
      <w:r w:rsidRPr="00BA522D">
        <w:rPr>
          <w:sz w:val="24"/>
          <w:szCs w:val="24"/>
          <w:lang w:bidi="ar-SA"/>
        </w:rPr>
        <w:t xml:space="preserve"> как сост. - Режим доступа: </w:t>
      </w:r>
      <w:hyperlink r:id="rId18" w:history="1">
        <w:r w:rsidRPr="00BA522D">
          <w:rPr>
            <w:color w:val="0000FF"/>
            <w:sz w:val="24"/>
            <w:szCs w:val="24"/>
            <w:u w:val="single"/>
            <w:lang w:bidi="ar-SA"/>
          </w:rPr>
          <w:t>https://magtu.informsystema.ru/uploader/fileUpload?name=3362.pdf&amp;show=dcatalogues/1/1139109/3362.pdf&amp;view=true</w:t>
        </w:r>
      </w:hyperlink>
      <w:r w:rsidRPr="00BA522D">
        <w:rPr>
          <w:sz w:val="24"/>
          <w:szCs w:val="24"/>
          <w:lang w:bidi="ar-SA"/>
        </w:rPr>
        <w:t xml:space="preserve">  - Макрообъект. - ISBN 978-5-9967-0976-2.</w:t>
      </w:r>
    </w:p>
    <w:p w:rsidR="00BA522D" w:rsidRPr="00BA522D" w:rsidRDefault="00BA522D" w:rsidP="00BA522D">
      <w:pPr>
        <w:adjustRightInd w:val="0"/>
        <w:ind w:firstLine="567"/>
        <w:jc w:val="both"/>
        <w:rPr>
          <w:sz w:val="24"/>
          <w:szCs w:val="24"/>
          <w:lang w:bidi="ar-SA"/>
        </w:rPr>
      </w:pPr>
      <w:r w:rsidRPr="00BA522D">
        <w:rPr>
          <w:sz w:val="24"/>
          <w:szCs w:val="24"/>
          <w:lang w:bidi="ar-SA"/>
        </w:rPr>
        <w:t>2. Амельченко С. Н. История художественных стилей и направлений [Электронный ресурс]</w:t>
      </w:r>
      <w:proofErr w:type="gramStart"/>
      <w:r w:rsidRPr="00BA522D">
        <w:rPr>
          <w:sz w:val="24"/>
          <w:szCs w:val="24"/>
          <w:lang w:bidi="ar-SA"/>
        </w:rPr>
        <w:t xml:space="preserve"> :</w:t>
      </w:r>
      <w:proofErr w:type="gramEnd"/>
      <w:r w:rsidRPr="00BA522D">
        <w:rPr>
          <w:sz w:val="24"/>
          <w:szCs w:val="24"/>
          <w:lang w:bidi="ar-SA"/>
        </w:rPr>
        <w:t xml:space="preserve"> учебное пособие / С. Н. Амельченко ; МГТУ. - Магнитогорск</w:t>
      </w:r>
      <w:proofErr w:type="gramStart"/>
      <w:r w:rsidRPr="00BA522D">
        <w:rPr>
          <w:sz w:val="24"/>
          <w:szCs w:val="24"/>
          <w:lang w:bidi="ar-SA"/>
        </w:rPr>
        <w:t xml:space="preserve"> :</w:t>
      </w:r>
      <w:proofErr w:type="gramEnd"/>
      <w:r w:rsidRPr="00BA522D">
        <w:rPr>
          <w:sz w:val="24"/>
          <w:szCs w:val="24"/>
          <w:lang w:bidi="ar-SA"/>
        </w:rPr>
        <w:t xml:space="preserve"> [МГТУ], 2017. - 67 с.</w:t>
      </w:r>
      <w:proofErr w:type="gramStart"/>
      <w:r w:rsidRPr="00BA522D">
        <w:rPr>
          <w:sz w:val="24"/>
          <w:szCs w:val="24"/>
          <w:lang w:bidi="ar-SA"/>
        </w:rPr>
        <w:t xml:space="preserve"> :</w:t>
      </w:r>
      <w:proofErr w:type="gramEnd"/>
      <w:r w:rsidRPr="00BA522D">
        <w:rPr>
          <w:sz w:val="24"/>
          <w:szCs w:val="24"/>
          <w:lang w:bidi="ar-SA"/>
        </w:rPr>
        <w:t xml:space="preserve"> табл. - Режим доступа: </w:t>
      </w:r>
      <w:hyperlink r:id="rId19" w:history="1">
        <w:r w:rsidRPr="00BA522D">
          <w:rPr>
            <w:color w:val="0000FF"/>
            <w:sz w:val="24"/>
            <w:szCs w:val="24"/>
            <w:u w:val="single"/>
            <w:lang w:bidi="ar-SA"/>
          </w:rPr>
          <w:t>https://magtu.informsystema.ru/uploader/fileUpload?name=3266.pdf&amp;show=dcatalogues/1/1137286/3266.pdf&amp;view=true</w:t>
        </w:r>
      </w:hyperlink>
      <w:r w:rsidRPr="00BA522D">
        <w:rPr>
          <w:sz w:val="24"/>
          <w:szCs w:val="24"/>
          <w:lang w:bidi="ar-SA"/>
        </w:rPr>
        <w:t xml:space="preserve"> - Макрообъект.</w:t>
      </w:r>
    </w:p>
    <w:p w:rsidR="00BA522D" w:rsidRPr="00BA522D" w:rsidRDefault="00BA522D" w:rsidP="00BA522D">
      <w:pPr>
        <w:adjustRightInd w:val="0"/>
        <w:ind w:firstLine="567"/>
        <w:jc w:val="both"/>
        <w:rPr>
          <w:sz w:val="24"/>
          <w:szCs w:val="24"/>
          <w:lang w:bidi="ar-SA"/>
        </w:rPr>
      </w:pPr>
      <w:r w:rsidRPr="00BA522D">
        <w:rPr>
          <w:sz w:val="24"/>
          <w:szCs w:val="24"/>
          <w:lang w:bidi="ar-SA"/>
        </w:rPr>
        <w:t>3.Актуальные проблемы литературной классики</w:t>
      </w:r>
      <w:proofErr w:type="gramStart"/>
      <w:r w:rsidRPr="00BA522D">
        <w:rPr>
          <w:sz w:val="24"/>
          <w:szCs w:val="24"/>
          <w:lang w:bidi="ar-SA"/>
        </w:rPr>
        <w:t xml:space="preserve"> :</w:t>
      </w:r>
      <w:proofErr w:type="gramEnd"/>
      <w:r w:rsidRPr="00BA522D">
        <w:rPr>
          <w:sz w:val="24"/>
          <w:szCs w:val="24"/>
          <w:lang w:bidi="ar-SA"/>
        </w:rPr>
        <w:t xml:space="preserve"> учебно-методическое пособие [для вузов] / Т. Е. </w:t>
      </w:r>
      <w:proofErr w:type="spellStart"/>
      <w:r w:rsidRPr="00BA522D">
        <w:rPr>
          <w:sz w:val="24"/>
          <w:szCs w:val="24"/>
          <w:lang w:bidi="ar-SA"/>
        </w:rPr>
        <w:t>Абрамзон</w:t>
      </w:r>
      <w:proofErr w:type="spellEnd"/>
      <w:r w:rsidRPr="00BA522D">
        <w:rPr>
          <w:sz w:val="24"/>
          <w:szCs w:val="24"/>
          <w:lang w:bidi="ar-SA"/>
        </w:rPr>
        <w:t xml:space="preserve">, Т. Б. Зайцева, А. В. Петров, С. В. Рудакова ; Магнитогорский </w:t>
      </w:r>
      <w:proofErr w:type="spellStart"/>
      <w:r w:rsidRPr="00BA522D">
        <w:rPr>
          <w:sz w:val="24"/>
          <w:szCs w:val="24"/>
          <w:lang w:bidi="ar-SA"/>
        </w:rPr>
        <w:t>гос</w:t>
      </w:r>
      <w:proofErr w:type="spellEnd"/>
      <w:r w:rsidRPr="00BA522D">
        <w:rPr>
          <w:sz w:val="24"/>
          <w:szCs w:val="24"/>
          <w:lang w:bidi="ar-SA"/>
        </w:rPr>
        <w:t>. технический ун-т им. Г. И. Носова. - Магнитогорск</w:t>
      </w:r>
      <w:proofErr w:type="gramStart"/>
      <w:r w:rsidRPr="00BA522D">
        <w:rPr>
          <w:sz w:val="24"/>
          <w:szCs w:val="24"/>
          <w:lang w:bidi="ar-SA"/>
        </w:rPr>
        <w:t xml:space="preserve"> :</w:t>
      </w:r>
      <w:proofErr w:type="gramEnd"/>
      <w:r w:rsidRPr="00BA522D">
        <w:rPr>
          <w:sz w:val="24"/>
          <w:szCs w:val="24"/>
          <w:lang w:bidi="ar-SA"/>
        </w:rPr>
        <w:t xml:space="preserve"> МГТУ им. Г. И. Носова, 2019. - 1 CD-ROM. - ISBN 978-5-9967-1715-6. - </w:t>
      </w:r>
      <w:proofErr w:type="spellStart"/>
      <w:r w:rsidRPr="00BA522D">
        <w:rPr>
          <w:sz w:val="24"/>
          <w:szCs w:val="24"/>
          <w:lang w:bidi="ar-SA"/>
        </w:rPr>
        <w:t>Загл</w:t>
      </w:r>
      <w:proofErr w:type="spellEnd"/>
      <w:r w:rsidRPr="00BA522D">
        <w:rPr>
          <w:sz w:val="24"/>
          <w:szCs w:val="24"/>
          <w:lang w:bidi="ar-SA"/>
        </w:rPr>
        <w:t>. с титул</w:t>
      </w:r>
      <w:proofErr w:type="gramStart"/>
      <w:r w:rsidRPr="00BA522D">
        <w:rPr>
          <w:sz w:val="24"/>
          <w:szCs w:val="24"/>
          <w:lang w:bidi="ar-SA"/>
        </w:rPr>
        <w:t>.</w:t>
      </w:r>
      <w:proofErr w:type="gramEnd"/>
      <w:r w:rsidRPr="00BA522D">
        <w:rPr>
          <w:sz w:val="24"/>
          <w:szCs w:val="24"/>
          <w:lang w:bidi="ar-SA"/>
        </w:rPr>
        <w:t xml:space="preserve"> </w:t>
      </w:r>
      <w:proofErr w:type="gramStart"/>
      <w:r w:rsidRPr="00BA522D">
        <w:rPr>
          <w:sz w:val="24"/>
          <w:szCs w:val="24"/>
          <w:lang w:bidi="ar-SA"/>
        </w:rPr>
        <w:t>э</w:t>
      </w:r>
      <w:proofErr w:type="gramEnd"/>
      <w:r w:rsidRPr="00BA522D">
        <w:rPr>
          <w:sz w:val="24"/>
          <w:szCs w:val="24"/>
          <w:lang w:bidi="ar-SA"/>
        </w:rPr>
        <w:t>крана. - URL</w:t>
      </w:r>
      <w:proofErr w:type="gramStart"/>
      <w:r w:rsidRPr="00BA522D">
        <w:rPr>
          <w:sz w:val="24"/>
          <w:szCs w:val="24"/>
          <w:lang w:bidi="ar-SA"/>
        </w:rPr>
        <w:t xml:space="preserve"> :</w:t>
      </w:r>
      <w:proofErr w:type="gramEnd"/>
      <w:r w:rsidRPr="00BA522D">
        <w:rPr>
          <w:sz w:val="24"/>
          <w:szCs w:val="24"/>
          <w:lang w:bidi="ar-SA"/>
        </w:rPr>
        <w:t xml:space="preserve"> </w:t>
      </w:r>
      <w:hyperlink r:id="rId20" w:history="1">
        <w:r w:rsidRPr="00BA522D">
          <w:rPr>
            <w:color w:val="0000FF" w:themeColor="hyperlink"/>
            <w:sz w:val="24"/>
            <w:szCs w:val="24"/>
            <w:u w:val="single"/>
            <w:lang w:bidi="ar-SA"/>
          </w:rPr>
          <w:t>https://magtu.informsystema.ru/uploader/fileUpload?name=3986.pdf&amp;show=dcatalogues/1/1532491/3986.pdf&amp;view=true</w:t>
        </w:r>
      </w:hyperlink>
      <w:r w:rsidRPr="00BA522D">
        <w:rPr>
          <w:sz w:val="24"/>
          <w:szCs w:val="24"/>
          <w:lang w:bidi="ar-SA"/>
        </w:rPr>
        <w:t xml:space="preserve">  (дата обращения: 09.08.2020). - Макрообъект. - Текст</w:t>
      </w:r>
      <w:proofErr w:type="gramStart"/>
      <w:r w:rsidRPr="00BA522D">
        <w:rPr>
          <w:sz w:val="24"/>
          <w:szCs w:val="24"/>
          <w:lang w:bidi="ar-SA"/>
        </w:rPr>
        <w:t xml:space="preserve"> :</w:t>
      </w:r>
      <w:proofErr w:type="gramEnd"/>
      <w:r w:rsidRPr="00BA522D">
        <w:rPr>
          <w:sz w:val="24"/>
          <w:szCs w:val="24"/>
          <w:lang w:bidi="ar-SA"/>
        </w:rPr>
        <w:t xml:space="preserve"> электронный. - Сведения доступны также на CD-ROM.</w:t>
      </w:r>
    </w:p>
    <w:p w:rsidR="00BA522D" w:rsidRPr="00BA522D" w:rsidRDefault="00BA522D" w:rsidP="00BA522D">
      <w:pPr>
        <w:spacing w:before="7"/>
        <w:rPr>
          <w:sz w:val="16"/>
          <w:szCs w:val="24"/>
        </w:rPr>
      </w:pPr>
    </w:p>
    <w:p w:rsidR="00BA522D" w:rsidRPr="00BA522D" w:rsidRDefault="00BA522D" w:rsidP="00BA522D">
      <w:pPr>
        <w:spacing w:before="90" w:line="274" w:lineRule="exact"/>
        <w:ind w:left="788"/>
        <w:outlineLvl w:val="1"/>
        <w:rPr>
          <w:b/>
          <w:bCs/>
          <w:sz w:val="24"/>
          <w:szCs w:val="24"/>
        </w:rPr>
      </w:pPr>
      <w:r w:rsidRPr="00BA522D">
        <w:rPr>
          <w:b/>
          <w:bCs/>
          <w:sz w:val="24"/>
          <w:szCs w:val="24"/>
        </w:rPr>
        <w:t>б) Дополнительная литература:</w:t>
      </w:r>
    </w:p>
    <w:p w:rsidR="00BA522D" w:rsidRPr="00BA522D" w:rsidRDefault="00BA522D" w:rsidP="00BA522D">
      <w:pPr>
        <w:adjustRightInd w:val="0"/>
        <w:ind w:firstLine="567"/>
        <w:rPr>
          <w:color w:val="000000"/>
          <w:sz w:val="24"/>
          <w:szCs w:val="24"/>
          <w:lang w:bidi="ar-SA"/>
        </w:rPr>
      </w:pPr>
      <w:r w:rsidRPr="00BA522D">
        <w:rPr>
          <w:color w:val="000000"/>
          <w:sz w:val="24"/>
          <w:szCs w:val="24"/>
          <w:lang w:bidi="ar-SA"/>
        </w:rPr>
        <w:t xml:space="preserve">1. </w:t>
      </w:r>
      <w:proofErr w:type="spellStart"/>
      <w:r w:rsidRPr="00BA522D">
        <w:rPr>
          <w:color w:val="000000"/>
          <w:sz w:val="24"/>
          <w:szCs w:val="24"/>
          <w:lang w:bidi="ar-SA"/>
        </w:rPr>
        <w:t>Бедрикова</w:t>
      </w:r>
      <w:proofErr w:type="spellEnd"/>
      <w:r w:rsidRPr="00BA522D">
        <w:rPr>
          <w:color w:val="000000"/>
          <w:sz w:val="24"/>
          <w:szCs w:val="24"/>
          <w:lang w:bidi="ar-SA"/>
        </w:rPr>
        <w:t xml:space="preserve"> М. Л. История русской литературы 1920-1950-х годов (Русская </w:t>
      </w:r>
      <w:r w:rsidRPr="00BA522D">
        <w:rPr>
          <w:color w:val="000000"/>
          <w:sz w:val="24"/>
          <w:szCs w:val="24"/>
          <w:lang w:bidi="ar-SA"/>
        </w:rPr>
        <w:lastRenderedPageBreak/>
        <w:t>современная литература) [Электронный ресурс]</w:t>
      </w:r>
      <w:proofErr w:type="gramStart"/>
      <w:r w:rsidRPr="00BA522D">
        <w:rPr>
          <w:color w:val="000000"/>
          <w:sz w:val="24"/>
          <w:szCs w:val="24"/>
          <w:lang w:bidi="ar-SA"/>
        </w:rPr>
        <w:t xml:space="preserve"> :</w:t>
      </w:r>
      <w:proofErr w:type="gramEnd"/>
      <w:r w:rsidRPr="00BA522D">
        <w:rPr>
          <w:color w:val="000000"/>
          <w:sz w:val="24"/>
          <w:szCs w:val="24"/>
          <w:lang w:bidi="ar-SA"/>
        </w:rPr>
        <w:t xml:space="preserve"> хрестоматия / М. Л. </w:t>
      </w:r>
      <w:proofErr w:type="spellStart"/>
      <w:r w:rsidRPr="00BA522D">
        <w:rPr>
          <w:color w:val="000000"/>
          <w:sz w:val="24"/>
          <w:szCs w:val="24"/>
          <w:lang w:bidi="ar-SA"/>
        </w:rPr>
        <w:t>Бедрикова</w:t>
      </w:r>
      <w:proofErr w:type="spellEnd"/>
      <w:r w:rsidRPr="00BA522D">
        <w:rPr>
          <w:color w:val="000000"/>
          <w:sz w:val="24"/>
          <w:szCs w:val="24"/>
          <w:lang w:bidi="ar-SA"/>
        </w:rPr>
        <w:t xml:space="preserve">, В. В. </w:t>
      </w:r>
      <w:proofErr w:type="spellStart"/>
      <w:r w:rsidRPr="00BA522D">
        <w:rPr>
          <w:color w:val="000000"/>
          <w:sz w:val="24"/>
          <w:szCs w:val="24"/>
          <w:lang w:bidi="ar-SA"/>
        </w:rPr>
        <w:t>Цуркан</w:t>
      </w:r>
      <w:proofErr w:type="spellEnd"/>
      <w:r w:rsidRPr="00BA522D">
        <w:rPr>
          <w:color w:val="000000"/>
          <w:sz w:val="24"/>
          <w:szCs w:val="24"/>
          <w:lang w:bidi="ar-SA"/>
        </w:rPr>
        <w:t xml:space="preserve"> ; МГТУ. - Магнитогорск</w:t>
      </w:r>
      <w:proofErr w:type="gramStart"/>
      <w:r w:rsidRPr="00BA522D">
        <w:rPr>
          <w:color w:val="000000"/>
          <w:sz w:val="24"/>
          <w:szCs w:val="24"/>
          <w:lang w:bidi="ar-SA"/>
        </w:rPr>
        <w:t xml:space="preserve"> :</w:t>
      </w:r>
      <w:proofErr w:type="gramEnd"/>
      <w:r w:rsidRPr="00BA522D">
        <w:rPr>
          <w:color w:val="000000"/>
          <w:sz w:val="24"/>
          <w:szCs w:val="24"/>
          <w:lang w:bidi="ar-SA"/>
        </w:rPr>
        <w:t xml:space="preserve"> МГТУ, 2018. - 1 электрон</w:t>
      </w:r>
      <w:proofErr w:type="gramStart"/>
      <w:r w:rsidRPr="00BA522D">
        <w:rPr>
          <w:color w:val="000000"/>
          <w:sz w:val="24"/>
          <w:szCs w:val="24"/>
          <w:lang w:bidi="ar-SA"/>
        </w:rPr>
        <w:t>.</w:t>
      </w:r>
      <w:proofErr w:type="gramEnd"/>
      <w:r w:rsidRPr="00BA522D">
        <w:rPr>
          <w:color w:val="000000"/>
          <w:sz w:val="24"/>
          <w:szCs w:val="24"/>
          <w:lang w:bidi="ar-SA"/>
        </w:rPr>
        <w:t xml:space="preserve"> </w:t>
      </w:r>
      <w:proofErr w:type="gramStart"/>
      <w:r w:rsidRPr="00BA522D">
        <w:rPr>
          <w:color w:val="000000"/>
          <w:sz w:val="24"/>
          <w:szCs w:val="24"/>
          <w:lang w:bidi="ar-SA"/>
        </w:rPr>
        <w:t>о</w:t>
      </w:r>
      <w:proofErr w:type="gramEnd"/>
      <w:r w:rsidRPr="00BA522D">
        <w:rPr>
          <w:color w:val="000000"/>
          <w:sz w:val="24"/>
          <w:szCs w:val="24"/>
          <w:lang w:bidi="ar-SA"/>
        </w:rPr>
        <w:t xml:space="preserve">пт. диск (CD-ROM). - Режим доступа: </w:t>
      </w:r>
      <w:hyperlink r:id="rId21" w:history="1">
        <w:r w:rsidRPr="00BA522D">
          <w:rPr>
            <w:color w:val="0000FF"/>
            <w:sz w:val="24"/>
            <w:szCs w:val="24"/>
            <w:u w:val="single"/>
            <w:lang w:bidi="ar-SA"/>
          </w:rPr>
          <w:t>https://magtu.informsystema.ru/uploader/fileUpload?name=3524.pdf&amp;show=dcatalogues/1/1514341/3524.pdf&amp;view=true</w:t>
        </w:r>
      </w:hyperlink>
      <w:r w:rsidRPr="00BA522D">
        <w:rPr>
          <w:color w:val="000000"/>
          <w:sz w:val="24"/>
          <w:szCs w:val="24"/>
          <w:lang w:bidi="ar-SA"/>
        </w:rPr>
        <w:t xml:space="preserve"> - Макрообъект. - ISBN 978-5-9967-1117-8.</w:t>
      </w:r>
    </w:p>
    <w:p w:rsidR="00BA522D" w:rsidRPr="00BA522D" w:rsidRDefault="00BA522D" w:rsidP="00BA522D">
      <w:pPr>
        <w:adjustRightInd w:val="0"/>
        <w:ind w:firstLine="567"/>
        <w:rPr>
          <w:sz w:val="24"/>
          <w:szCs w:val="24"/>
          <w:lang w:bidi="ar-SA"/>
        </w:rPr>
      </w:pPr>
      <w:r w:rsidRPr="00BA522D">
        <w:rPr>
          <w:sz w:val="24"/>
          <w:szCs w:val="24"/>
          <w:lang w:bidi="ar-SA"/>
        </w:rPr>
        <w:t>2 Волкова В. Б. Межкультурный диалог европейских этносов в Новое время [Электронный ресурс]</w:t>
      </w:r>
      <w:proofErr w:type="gramStart"/>
      <w:r w:rsidRPr="00BA522D">
        <w:rPr>
          <w:sz w:val="24"/>
          <w:szCs w:val="24"/>
          <w:lang w:bidi="ar-SA"/>
        </w:rPr>
        <w:t xml:space="preserve"> :</w:t>
      </w:r>
      <w:proofErr w:type="gramEnd"/>
      <w:r w:rsidRPr="00BA522D">
        <w:rPr>
          <w:sz w:val="24"/>
          <w:szCs w:val="24"/>
          <w:lang w:bidi="ar-SA"/>
        </w:rPr>
        <w:t xml:space="preserve"> учебно-методическое пособие / В. Б. Волкова ; МГТУ. - Магнитогорск</w:t>
      </w:r>
      <w:proofErr w:type="gramStart"/>
      <w:r w:rsidRPr="00BA522D">
        <w:rPr>
          <w:sz w:val="24"/>
          <w:szCs w:val="24"/>
          <w:lang w:bidi="ar-SA"/>
        </w:rPr>
        <w:t xml:space="preserve"> :</w:t>
      </w:r>
      <w:proofErr w:type="gramEnd"/>
      <w:r w:rsidRPr="00BA522D">
        <w:rPr>
          <w:sz w:val="24"/>
          <w:szCs w:val="24"/>
          <w:lang w:bidi="ar-SA"/>
        </w:rPr>
        <w:t xml:space="preserve"> МГТУ, 2016. - 1 электрон</w:t>
      </w:r>
      <w:proofErr w:type="gramStart"/>
      <w:r w:rsidRPr="00BA522D">
        <w:rPr>
          <w:sz w:val="24"/>
          <w:szCs w:val="24"/>
          <w:lang w:bidi="ar-SA"/>
        </w:rPr>
        <w:t>.</w:t>
      </w:r>
      <w:proofErr w:type="gramEnd"/>
      <w:r w:rsidRPr="00BA522D">
        <w:rPr>
          <w:sz w:val="24"/>
          <w:szCs w:val="24"/>
          <w:lang w:bidi="ar-SA"/>
        </w:rPr>
        <w:t xml:space="preserve"> </w:t>
      </w:r>
      <w:proofErr w:type="gramStart"/>
      <w:r w:rsidRPr="00BA522D">
        <w:rPr>
          <w:sz w:val="24"/>
          <w:szCs w:val="24"/>
          <w:lang w:bidi="ar-SA"/>
        </w:rPr>
        <w:t>о</w:t>
      </w:r>
      <w:proofErr w:type="gramEnd"/>
      <w:r w:rsidRPr="00BA522D">
        <w:rPr>
          <w:sz w:val="24"/>
          <w:szCs w:val="24"/>
          <w:lang w:bidi="ar-SA"/>
        </w:rPr>
        <w:t xml:space="preserve">пт. диск (CD-ROM). - Режим доступа: </w:t>
      </w:r>
      <w:hyperlink r:id="rId22" w:history="1">
        <w:r w:rsidRPr="00BA522D">
          <w:rPr>
            <w:color w:val="0000FF"/>
            <w:sz w:val="24"/>
            <w:szCs w:val="24"/>
            <w:u w:val="single"/>
            <w:lang w:bidi="ar-SA"/>
          </w:rPr>
          <w:t>https://magtu.informsystema.ru/uploader/fileUpload?name=2791.pdf&amp;show=dcatalogues/1/1132949/2791.pdf&amp;view=true</w:t>
        </w:r>
      </w:hyperlink>
      <w:r w:rsidRPr="00BA522D">
        <w:rPr>
          <w:sz w:val="24"/>
          <w:szCs w:val="24"/>
          <w:lang w:bidi="ar-SA"/>
        </w:rPr>
        <w:t xml:space="preserve">  - Макрообъект.</w:t>
      </w:r>
    </w:p>
    <w:p w:rsidR="00BA522D" w:rsidRPr="00BA522D" w:rsidRDefault="00BA522D" w:rsidP="00BA522D">
      <w:pPr>
        <w:spacing w:before="8"/>
        <w:rPr>
          <w:sz w:val="24"/>
          <w:szCs w:val="24"/>
        </w:rPr>
      </w:pPr>
    </w:p>
    <w:p w:rsidR="00BA522D" w:rsidRPr="00BA522D" w:rsidRDefault="00BA522D" w:rsidP="00BA522D">
      <w:pPr>
        <w:spacing w:before="1" w:line="274" w:lineRule="exact"/>
        <w:ind w:left="788"/>
        <w:outlineLvl w:val="1"/>
        <w:rPr>
          <w:b/>
          <w:bCs/>
          <w:sz w:val="24"/>
          <w:szCs w:val="24"/>
        </w:rPr>
      </w:pPr>
      <w:r w:rsidRPr="00BA522D">
        <w:rPr>
          <w:b/>
          <w:bCs/>
          <w:sz w:val="24"/>
          <w:szCs w:val="24"/>
        </w:rPr>
        <w:t>в) Учебные пособия и методические указания.</w:t>
      </w:r>
    </w:p>
    <w:p w:rsidR="00BA522D" w:rsidRPr="00BA522D" w:rsidRDefault="00BA522D" w:rsidP="00BA522D">
      <w:pPr>
        <w:adjustRightInd w:val="0"/>
        <w:ind w:firstLine="567"/>
        <w:jc w:val="both"/>
        <w:rPr>
          <w:bCs/>
          <w:sz w:val="24"/>
          <w:szCs w:val="24"/>
          <w:lang w:bidi="ar-SA"/>
        </w:rPr>
      </w:pPr>
      <w:r w:rsidRPr="00BA522D">
        <w:rPr>
          <w:bCs/>
          <w:sz w:val="24"/>
          <w:szCs w:val="24"/>
          <w:lang w:bidi="ar-SA"/>
        </w:rPr>
        <w:t>Амельченко, С. Н. Советская ментальность в современных культурных практиках</w:t>
      </w:r>
      <w:proofErr w:type="gramStart"/>
      <w:r w:rsidRPr="00BA522D">
        <w:rPr>
          <w:bCs/>
          <w:sz w:val="24"/>
          <w:szCs w:val="24"/>
          <w:lang w:bidi="ar-SA"/>
        </w:rPr>
        <w:t xml:space="preserve"> :</w:t>
      </w:r>
      <w:proofErr w:type="gramEnd"/>
      <w:r w:rsidRPr="00BA522D">
        <w:rPr>
          <w:bCs/>
          <w:sz w:val="24"/>
          <w:szCs w:val="24"/>
          <w:lang w:bidi="ar-SA"/>
        </w:rPr>
        <w:t xml:space="preserve"> учебно-методическое пособие / С. Н. Амельченко ; МГТУ. - Магнитогорск</w:t>
      </w:r>
      <w:proofErr w:type="gramStart"/>
      <w:r w:rsidRPr="00BA522D">
        <w:rPr>
          <w:bCs/>
          <w:sz w:val="24"/>
          <w:szCs w:val="24"/>
          <w:lang w:bidi="ar-SA"/>
        </w:rPr>
        <w:t xml:space="preserve"> :</w:t>
      </w:r>
      <w:proofErr w:type="gramEnd"/>
      <w:r w:rsidRPr="00BA522D">
        <w:rPr>
          <w:bCs/>
          <w:sz w:val="24"/>
          <w:szCs w:val="24"/>
          <w:lang w:bidi="ar-SA"/>
        </w:rPr>
        <w:t xml:space="preserve"> МГТУ, 2016. - 1 электрон</w:t>
      </w:r>
      <w:proofErr w:type="gramStart"/>
      <w:r w:rsidRPr="00BA522D">
        <w:rPr>
          <w:bCs/>
          <w:sz w:val="24"/>
          <w:szCs w:val="24"/>
          <w:lang w:bidi="ar-SA"/>
        </w:rPr>
        <w:t>.</w:t>
      </w:r>
      <w:proofErr w:type="gramEnd"/>
      <w:r w:rsidRPr="00BA522D">
        <w:rPr>
          <w:bCs/>
          <w:sz w:val="24"/>
          <w:szCs w:val="24"/>
          <w:lang w:bidi="ar-SA"/>
        </w:rPr>
        <w:t xml:space="preserve"> </w:t>
      </w:r>
      <w:proofErr w:type="gramStart"/>
      <w:r w:rsidRPr="00BA522D">
        <w:rPr>
          <w:bCs/>
          <w:sz w:val="24"/>
          <w:szCs w:val="24"/>
          <w:lang w:bidi="ar-SA"/>
        </w:rPr>
        <w:t>о</w:t>
      </w:r>
      <w:proofErr w:type="gramEnd"/>
      <w:r w:rsidRPr="00BA522D">
        <w:rPr>
          <w:bCs/>
          <w:sz w:val="24"/>
          <w:szCs w:val="24"/>
          <w:lang w:bidi="ar-SA"/>
        </w:rPr>
        <w:t>пт. диск (</w:t>
      </w:r>
      <w:r w:rsidRPr="00BA522D">
        <w:rPr>
          <w:bCs/>
          <w:sz w:val="24"/>
          <w:szCs w:val="24"/>
          <w:lang w:val="en-US" w:bidi="ar-SA"/>
        </w:rPr>
        <w:t>CD</w:t>
      </w:r>
      <w:r w:rsidRPr="00BA522D">
        <w:rPr>
          <w:bCs/>
          <w:sz w:val="24"/>
          <w:szCs w:val="24"/>
          <w:lang w:bidi="ar-SA"/>
        </w:rPr>
        <w:t>-</w:t>
      </w:r>
      <w:r w:rsidRPr="00BA522D">
        <w:rPr>
          <w:bCs/>
          <w:sz w:val="24"/>
          <w:szCs w:val="24"/>
          <w:lang w:val="en-US" w:bidi="ar-SA"/>
        </w:rPr>
        <w:t>ROM</w:t>
      </w:r>
      <w:r w:rsidRPr="00BA522D">
        <w:rPr>
          <w:bCs/>
          <w:sz w:val="24"/>
          <w:szCs w:val="24"/>
          <w:lang w:bidi="ar-SA"/>
        </w:rPr>
        <w:t xml:space="preserve">). - </w:t>
      </w:r>
      <w:proofErr w:type="spellStart"/>
      <w:r w:rsidRPr="00BA522D">
        <w:rPr>
          <w:bCs/>
          <w:sz w:val="24"/>
          <w:szCs w:val="24"/>
          <w:lang w:bidi="ar-SA"/>
        </w:rPr>
        <w:t>Загл</w:t>
      </w:r>
      <w:proofErr w:type="spellEnd"/>
      <w:r w:rsidRPr="00BA522D">
        <w:rPr>
          <w:bCs/>
          <w:sz w:val="24"/>
          <w:szCs w:val="24"/>
          <w:lang w:bidi="ar-SA"/>
        </w:rPr>
        <w:t>. с титул</w:t>
      </w:r>
      <w:proofErr w:type="gramStart"/>
      <w:r w:rsidRPr="00BA522D">
        <w:rPr>
          <w:bCs/>
          <w:sz w:val="24"/>
          <w:szCs w:val="24"/>
          <w:lang w:bidi="ar-SA"/>
        </w:rPr>
        <w:t>.</w:t>
      </w:r>
      <w:proofErr w:type="gramEnd"/>
      <w:r w:rsidRPr="00BA522D">
        <w:rPr>
          <w:bCs/>
          <w:sz w:val="24"/>
          <w:szCs w:val="24"/>
          <w:lang w:bidi="ar-SA"/>
        </w:rPr>
        <w:t xml:space="preserve"> </w:t>
      </w:r>
      <w:proofErr w:type="gramStart"/>
      <w:r w:rsidRPr="00BA522D">
        <w:rPr>
          <w:bCs/>
          <w:sz w:val="24"/>
          <w:szCs w:val="24"/>
          <w:lang w:bidi="ar-SA"/>
        </w:rPr>
        <w:t>э</w:t>
      </w:r>
      <w:proofErr w:type="gramEnd"/>
      <w:r w:rsidRPr="00BA522D">
        <w:rPr>
          <w:bCs/>
          <w:sz w:val="24"/>
          <w:szCs w:val="24"/>
          <w:lang w:bidi="ar-SA"/>
        </w:rPr>
        <w:t xml:space="preserve">крана. - </w:t>
      </w:r>
      <w:r w:rsidRPr="00BA522D">
        <w:rPr>
          <w:bCs/>
          <w:sz w:val="24"/>
          <w:szCs w:val="24"/>
          <w:lang w:val="en-US" w:bidi="ar-SA"/>
        </w:rPr>
        <w:t>URL</w:t>
      </w:r>
      <w:r w:rsidRPr="00BA522D">
        <w:rPr>
          <w:bCs/>
          <w:sz w:val="24"/>
          <w:szCs w:val="24"/>
          <w:lang w:bidi="ar-SA"/>
        </w:rPr>
        <w:t xml:space="preserve">: </w:t>
      </w:r>
      <w:hyperlink r:id="rId23" w:history="1">
        <w:r w:rsidRPr="00BA522D">
          <w:rPr>
            <w:bCs/>
            <w:color w:val="0000FF"/>
            <w:sz w:val="24"/>
            <w:szCs w:val="24"/>
            <w:u w:val="single"/>
            <w:lang w:val="en-US" w:bidi="ar-SA"/>
          </w:rPr>
          <w:t>https</w:t>
        </w:r>
        <w:r w:rsidRPr="00BA522D">
          <w:rPr>
            <w:bCs/>
            <w:color w:val="0000FF"/>
            <w:sz w:val="24"/>
            <w:szCs w:val="24"/>
            <w:u w:val="single"/>
            <w:lang w:bidi="ar-SA"/>
          </w:rPr>
          <w:t>://</w:t>
        </w:r>
        <w:proofErr w:type="spellStart"/>
        <w:r w:rsidRPr="00BA522D">
          <w:rPr>
            <w:bCs/>
            <w:color w:val="0000FF"/>
            <w:sz w:val="24"/>
            <w:szCs w:val="24"/>
            <w:u w:val="single"/>
            <w:lang w:val="en-US" w:bidi="ar-SA"/>
          </w:rPr>
          <w:t>magtu</w:t>
        </w:r>
        <w:proofErr w:type="spellEnd"/>
        <w:r w:rsidRPr="00BA522D">
          <w:rPr>
            <w:bCs/>
            <w:color w:val="0000FF"/>
            <w:sz w:val="24"/>
            <w:szCs w:val="24"/>
            <w:u w:val="single"/>
            <w:lang w:bidi="ar-SA"/>
          </w:rPr>
          <w:t>.</w:t>
        </w:r>
        <w:proofErr w:type="spellStart"/>
        <w:r w:rsidRPr="00BA522D">
          <w:rPr>
            <w:bCs/>
            <w:color w:val="0000FF"/>
            <w:sz w:val="24"/>
            <w:szCs w:val="24"/>
            <w:u w:val="single"/>
            <w:lang w:val="en-US" w:bidi="ar-SA"/>
          </w:rPr>
          <w:t>informsystema</w:t>
        </w:r>
        <w:proofErr w:type="spellEnd"/>
        <w:r w:rsidRPr="00BA522D">
          <w:rPr>
            <w:bCs/>
            <w:color w:val="0000FF"/>
            <w:sz w:val="24"/>
            <w:szCs w:val="24"/>
            <w:u w:val="single"/>
            <w:lang w:bidi="ar-SA"/>
          </w:rPr>
          <w:t>.</w:t>
        </w:r>
        <w:proofErr w:type="spellStart"/>
        <w:r w:rsidRPr="00BA522D">
          <w:rPr>
            <w:bCs/>
            <w:color w:val="0000FF"/>
            <w:sz w:val="24"/>
            <w:szCs w:val="24"/>
            <w:u w:val="single"/>
            <w:lang w:val="en-US" w:bidi="ar-SA"/>
          </w:rPr>
          <w:t>ru</w:t>
        </w:r>
        <w:proofErr w:type="spellEnd"/>
        <w:r w:rsidRPr="00BA522D">
          <w:rPr>
            <w:bCs/>
            <w:color w:val="0000FF"/>
            <w:sz w:val="24"/>
            <w:szCs w:val="24"/>
            <w:u w:val="single"/>
            <w:lang w:bidi="ar-SA"/>
          </w:rPr>
          <w:t>/</w:t>
        </w:r>
        <w:proofErr w:type="spellStart"/>
        <w:r w:rsidRPr="00BA522D">
          <w:rPr>
            <w:bCs/>
            <w:color w:val="0000FF"/>
            <w:sz w:val="24"/>
            <w:szCs w:val="24"/>
            <w:u w:val="single"/>
            <w:lang w:val="en-US" w:bidi="ar-SA"/>
          </w:rPr>
          <w:t>uploader</w:t>
        </w:r>
        <w:proofErr w:type="spellEnd"/>
        <w:r w:rsidRPr="00BA522D">
          <w:rPr>
            <w:bCs/>
            <w:color w:val="0000FF"/>
            <w:sz w:val="24"/>
            <w:szCs w:val="24"/>
            <w:u w:val="single"/>
            <w:lang w:bidi="ar-SA"/>
          </w:rPr>
          <w:t>/</w:t>
        </w:r>
        <w:proofErr w:type="spellStart"/>
        <w:r w:rsidRPr="00BA522D">
          <w:rPr>
            <w:bCs/>
            <w:color w:val="0000FF"/>
            <w:sz w:val="24"/>
            <w:szCs w:val="24"/>
            <w:u w:val="single"/>
            <w:lang w:val="en-US" w:bidi="ar-SA"/>
          </w:rPr>
          <w:t>fileUpload</w:t>
        </w:r>
        <w:proofErr w:type="spellEnd"/>
        <w:r w:rsidRPr="00BA522D">
          <w:rPr>
            <w:bCs/>
            <w:color w:val="0000FF"/>
            <w:sz w:val="24"/>
            <w:szCs w:val="24"/>
            <w:u w:val="single"/>
            <w:lang w:bidi="ar-SA"/>
          </w:rPr>
          <w:t>?</w:t>
        </w:r>
        <w:r w:rsidRPr="00BA522D">
          <w:rPr>
            <w:bCs/>
            <w:color w:val="0000FF"/>
            <w:sz w:val="24"/>
            <w:szCs w:val="24"/>
            <w:u w:val="single"/>
            <w:lang w:val="en-US" w:bidi="ar-SA"/>
          </w:rPr>
          <w:t>name</w:t>
        </w:r>
        <w:r w:rsidRPr="00BA522D">
          <w:rPr>
            <w:bCs/>
            <w:color w:val="0000FF"/>
            <w:sz w:val="24"/>
            <w:szCs w:val="24"/>
            <w:u w:val="single"/>
            <w:lang w:bidi="ar-SA"/>
          </w:rPr>
          <w:t>=2367.</w:t>
        </w:r>
        <w:proofErr w:type="spellStart"/>
        <w:r w:rsidRPr="00BA522D">
          <w:rPr>
            <w:bCs/>
            <w:color w:val="0000FF"/>
            <w:sz w:val="24"/>
            <w:szCs w:val="24"/>
            <w:u w:val="single"/>
            <w:lang w:val="en-US" w:bidi="ar-SA"/>
          </w:rPr>
          <w:t>pdf</w:t>
        </w:r>
        <w:proofErr w:type="spellEnd"/>
        <w:r w:rsidRPr="00BA522D">
          <w:rPr>
            <w:bCs/>
            <w:color w:val="0000FF"/>
            <w:sz w:val="24"/>
            <w:szCs w:val="24"/>
            <w:u w:val="single"/>
            <w:lang w:bidi="ar-SA"/>
          </w:rPr>
          <w:t>&amp;</w:t>
        </w:r>
        <w:r w:rsidRPr="00BA522D">
          <w:rPr>
            <w:bCs/>
            <w:color w:val="0000FF"/>
            <w:sz w:val="24"/>
            <w:szCs w:val="24"/>
            <w:u w:val="single"/>
            <w:lang w:val="en-US" w:bidi="ar-SA"/>
          </w:rPr>
          <w:t>show</w:t>
        </w:r>
        <w:r w:rsidRPr="00BA522D">
          <w:rPr>
            <w:bCs/>
            <w:color w:val="0000FF"/>
            <w:sz w:val="24"/>
            <w:szCs w:val="24"/>
            <w:u w:val="single"/>
            <w:lang w:bidi="ar-SA"/>
          </w:rPr>
          <w:t>=</w:t>
        </w:r>
        <w:proofErr w:type="spellStart"/>
        <w:r w:rsidRPr="00BA522D">
          <w:rPr>
            <w:bCs/>
            <w:color w:val="0000FF"/>
            <w:sz w:val="24"/>
            <w:szCs w:val="24"/>
            <w:u w:val="single"/>
            <w:lang w:val="en-US" w:bidi="ar-SA"/>
          </w:rPr>
          <w:t>dcatalogues</w:t>
        </w:r>
        <w:proofErr w:type="spellEnd"/>
        <w:r w:rsidRPr="00BA522D">
          <w:rPr>
            <w:bCs/>
            <w:color w:val="0000FF"/>
            <w:sz w:val="24"/>
            <w:szCs w:val="24"/>
            <w:u w:val="single"/>
            <w:lang w:bidi="ar-SA"/>
          </w:rPr>
          <w:t>/1/1130030/2367.</w:t>
        </w:r>
        <w:proofErr w:type="spellStart"/>
        <w:r w:rsidRPr="00BA522D">
          <w:rPr>
            <w:bCs/>
            <w:color w:val="0000FF"/>
            <w:sz w:val="24"/>
            <w:szCs w:val="24"/>
            <w:u w:val="single"/>
            <w:lang w:val="en-US" w:bidi="ar-SA"/>
          </w:rPr>
          <w:t>pdf</w:t>
        </w:r>
        <w:proofErr w:type="spellEnd"/>
        <w:r w:rsidRPr="00BA522D">
          <w:rPr>
            <w:bCs/>
            <w:color w:val="0000FF"/>
            <w:sz w:val="24"/>
            <w:szCs w:val="24"/>
            <w:u w:val="single"/>
            <w:lang w:bidi="ar-SA"/>
          </w:rPr>
          <w:t>&amp;</w:t>
        </w:r>
        <w:r w:rsidRPr="00BA522D">
          <w:rPr>
            <w:bCs/>
            <w:color w:val="0000FF"/>
            <w:sz w:val="24"/>
            <w:szCs w:val="24"/>
            <w:u w:val="single"/>
            <w:lang w:val="en-US" w:bidi="ar-SA"/>
          </w:rPr>
          <w:t>view</w:t>
        </w:r>
        <w:r w:rsidRPr="00BA522D">
          <w:rPr>
            <w:bCs/>
            <w:color w:val="0000FF"/>
            <w:sz w:val="24"/>
            <w:szCs w:val="24"/>
            <w:u w:val="single"/>
            <w:lang w:bidi="ar-SA"/>
          </w:rPr>
          <w:t>=</w:t>
        </w:r>
        <w:r w:rsidRPr="00BA522D">
          <w:rPr>
            <w:bCs/>
            <w:color w:val="0000FF"/>
            <w:sz w:val="24"/>
            <w:szCs w:val="24"/>
            <w:u w:val="single"/>
            <w:lang w:val="en-US" w:bidi="ar-SA"/>
          </w:rPr>
          <w:t>true</w:t>
        </w:r>
      </w:hyperlink>
      <w:r w:rsidRPr="00BA522D">
        <w:rPr>
          <w:bCs/>
          <w:sz w:val="24"/>
          <w:szCs w:val="24"/>
          <w:lang w:bidi="ar-SA"/>
        </w:rPr>
        <w:t xml:space="preserve"> (дата обращения: 30.08.2020). - Макрообъект. - Текст</w:t>
      </w:r>
      <w:proofErr w:type="gramStart"/>
      <w:r w:rsidRPr="00BA522D">
        <w:rPr>
          <w:bCs/>
          <w:sz w:val="24"/>
          <w:szCs w:val="24"/>
          <w:lang w:bidi="ar-SA"/>
        </w:rPr>
        <w:t xml:space="preserve"> :</w:t>
      </w:r>
      <w:proofErr w:type="gramEnd"/>
      <w:r w:rsidRPr="00BA522D">
        <w:rPr>
          <w:bCs/>
          <w:sz w:val="24"/>
          <w:szCs w:val="24"/>
          <w:lang w:bidi="ar-SA"/>
        </w:rPr>
        <w:t xml:space="preserve"> электронный. - Сведения доступны также на </w:t>
      </w:r>
      <w:r w:rsidRPr="00BA522D">
        <w:rPr>
          <w:bCs/>
          <w:sz w:val="24"/>
          <w:szCs w:val="24"/>
          <w:lang w:val="en-US" w:bidi="ar-SA"/>
        </w:rPr>
        <w:t>CD</w:t>
      </w:r>
      <w:r w:rsidRPr="00BA522D">
        <w:rPr>
          <w:bCs/>
          <w:sz w:val="24"/>
          <w:szCs w:val="24"/>
          <w:lang w:bidi="ar-SA"/>
        </w:rPr>
        <w:t>-</w:t>
      </w:r>
      <w:r w:rsidRPr="00BA522D">
        <w:rPr>
          <w:bCs/>
          <w:sz w:val="24"/>
          <w:szCs w:val="24"/>
          <w:lang w:val="en-US" w:bidi="ar-SA"/>
        </w:rPr>
        <w:t>ROM</w:t>
      </w:r>
      <w:r w:rsidRPr="00BA522D">
        <w:rPr>
          <w:bCs/>
          <w:sz w:val="24"/>
          <w:szCs w:val="24"/>
          <w:lang w:bidi="ar-SA"/>
        </w:rPr>
        <w:t>.</w:t>
      </w:r>
    </w:p>
    <w:p w:rsidR="00BA522D" w:rsidRPr="00BA522D" w:rsidRDefault="00BA522D" w:rsidP="00BA522D">
      <w:pPr>
        <w:adjustRightInd w:val="0"/>
        <w:ind w:firstLine="567"/>
        <w:jc w:val="both"/>
        <w:rPr>
          <w:sz w:val="24"/>
          <w:szCs w:val="24"/>
          <w:lang w:bidi="ar-SA"/>
        </w:rPr>
      </w:pPr>
      <w:proofErr w:type="spellStart"/>
      <w:r w:rsidRPr="00BA522D">
        <w:rPr>
          <w:sz w:val="24"/>
          <w:szCs w:val="24"/>
          <w:lang w:bidi="ar-SA"/>
        </w:rPr>
        <w:t>Бедрикова</w:t>
      </w:r>
      <w:proofErr w:type="spellEnd"/>
      <w:r w:rsidRPr="00BA522D">
        <w:rPr>
          <w:sz w:val="24"/>
          <w:szCs w:val="24"/>
          <w:lang w:bidi="ar-SA"/>
        </w:rPr>
        <w:t xml:space="preserve">, М. Л. Практикум по формированию </w:t>
      </w:r>
      <w:proofErr w:type="spellStart"/>
      <w:r w:rsidRPr="00BA522D">
        <w:rPr>
          <w:sz w:val="24"/>
          <w:szCs w:val="24"/>
          <w:lang w:bidi="ar-SA"/>
        </w:rPr>
        <w:t>общепрофессиональной</w:t>
      </w:r>
      <w:proofErr w:type="spellEnd"/>
      <w:r w:rsidRPr="00BA522D">
        <w:rPr>
          <w:sz w:val="24"/>
          <w:szCs w:val="24"/>
          <w:lang w:bidi="ar-SA"/>
        </w:rPr>
        <w:t xml:space="preserve"> компетенции ОПК-3 для направления 45.03.01 "Филология"</w:t>
      </w:r>
      <w:proofErr w:type="gramStart"/>
      <w:r w:rsidRPr="00BA522D">
        <w:rPr>
          <w:sz w:val="24"/>
          <w:szCs w:val="24"/>
          <w:lang w:bidi="ar-SA"/>
        </w:rPr>
        <w:t xml:space="preserve"> :</w:t>
      </w:r>
      <w:proofErr w:type="gramEnd"/>
      <w:r w:rsidRPr="00BA522D">
        <w:rPr>
          <w:sz w:val="24"/>
          <w:szCs w:val="24"/>
          <w:lang w:bidi="ar-SA"/>
        </w:rPr>
        <w:t xml:space="preserve"> практикум / М. Л. </w:t>
      </w:r>
      <w:proofErr w:type="spellStart"/>
      <w:r w:rsidRPr="00BA522D">
        <w:rPr>
          <w:sz w:val="24"/>
          <w:szCs w:val="24"/>
          <w:lang w:bidi="ar-SA"/>
        </w:rPr>
        <w:t>Бедрикова</w:t>
      </w:r>
      <w:proofErr w:type="spellEnd"/>
      <w:r w:rsidRPr="00BA522D">
        <w:rPr>
          <w:sz w:val="24"/>
          <w:szCs w:val="24"/>
          <w:lang w:bidi="ar-SA"/>
        </w:rPr>
        <w:t xml:space="preserve">, В. В. </w:t>
      </w:r>
      <w:proofErr w:type="spellStart"/>
      <w:r w:rsidRPr="00BA522D">
        <w:rPr>
          <w:sz w:val="24"/>
          <w:szCs w:val="24"/>
          <w:lang w:bidi="ar-SA"/>
        </w:rPr>
        <w:t>Цуркан</w:t>
      </w:r>
      <w:proofErr w:type="spellEnd"/>
      <w:r w:rsidRPr="00BA522D">
        <w:rPr>
          <w:sz w:val="24"/>
          <w:szCs w:val="24"/>
          <w:lang w:bidi="ar-SA"/>
        </w:rPr>
        <w:t xml:space="preserve"> ; Магнитогорский </w:t>
      </w:r>
      <w:proofErr w:type="spellStart"/>
      <w:r w:rsidRPr="00BA522D">
        <w:rPr>
          <w:sz w:val="24"/>
          <w:szCs w:val="24"/>
          <w:lang w:bidi="ar-SA"/>
        </w:rPr>
        <w:t>гос</w:t>
      </w:r>
      <w:proofErr w:type="spellEnd"/>
      <w:r w:rsidRPr="00BA522D">
        <w:rPr>
          <w:sz w:val="24"/>
          <w:szCs w:val="24"/>
          <w:lang w:bidi="ar-SA"/>
        </w:rPr>
        <w:t>. технический ун-т им. Г. И. Носова. - Магнитогорск</w:t>
      </w:r>
      <w:proofErr w:type="gramStart"/>
      <w:r w:rsidRPr="00BA522D">
        <w:rPr>
          <w:sz w:val="24"/>
          <w:szCs w:val="24"/>
          <w:lang w:bidi="ar-SA"/>
        </w:rPr>
        <w:t xml:space="preserve"> :</w:t>
      </w:r>
      <w:proofErr w:type="gramEnd"/>
      <w:r w:rsidRPr="00BA522D">
        <w:rPr>
          <w:sz w:val="24"/>
          <w:szCs w:val="24"/>
          <w:lang w:bidi="ar-SA"/>
        </w:rPr>
        <w:t xml:space="preserve"> МГТУ им. Г. И. Носова, 2019. - 1 CD-ROM. - </w:t>
      </w:r>
      <w:proofErr w:type="spellStart"/>
      <w:r w:rsidRPr="00BA522D">
        <w:rPr>
          <w:sz w:val="24"/>
          <w:szCs w:val="24"/>
          <w:lang w:bidi="ar-SA"/>
        </w:rPr>
        <w:t>Загл</w:t>
      </w:r>
      <w:proofErr w:type="spellEnd"/>
      <w:r w:rsidRPr="00BA522D">
        <w:rPr>
          <w:sz w:val="24"/>
          <w:szCs w:val="24"/>
          <w:lang w:bidi="ar-SA"/>
        </w:rPr>
        <w:t>. с титул</w:t>
      </w:r>
      <w:proofErr w:type="gramStart"/>
      <w:r w:rsidRPr="00BA522D">
        <w:rPr>
          <w:sz w:val="24"/>
          <w:szCs w:val="24"/>
          <w:lang w:bidi="ar-SA"/>
        </w:rPr>
        <w:t>.</w:t>
      </w:r>
      <w:proofErr w:type="gramEnd"/>
      <w:r w:rsidRPr="00BA522D">
        <w:rPr>
          <w:sz w:val="24"/>
          <w:szCs w:val="24"/>
          <w:lang w:bidi="ar-SA"/>
        </w:rPr>
        <w:t xml:space="preserve"> </w:t>
      </w:r>
      <w:proofErr w:type="gramStart"/>
      <w:r w:rsidRPr="00BA522D">
        <w:rPr>
          <w:sz w:val="24"/>
          <w:szCs w:val="24"/>
          <w:lang w:bidi="ar-SA"/>
        </w:rPr>
        <w:t>э</w:t>
      </w:r>
      <w:proofErr w:type="gramEnd"/>
      <w:r w:rsidRPr="00BA522D">
        <w:rPr>
          <w:sz w:val="24"/>
          <w:szCs w:val="24"/>
          <w:lang w:bidi="ar-SA"/>
        </w:rPr>
        <w:t>крана. - URL</w:t>
      </w:r>
      <w:proofErr w:type="gramStart"/>
      <w:r w:rsidRPr="00BA522D">
        <w:rPr>
          <w:sz w:val="24"/>
          <w:szCs w:val="24"/>
          <w:lang w:bidi="ar-SA"/>
        </w:rPr>
        <w:t xml:space="preserve"> :</w:t>
      </w:r>
      <w:proofErr w:type="gramEnd"/>
      <w:r w:rsidRPr="00BA522D">
        <w:rPr>
          <w:sz w:val="24"/>
          <w:szCs w:val="24"/>
          <w:lang w:bidi="ar-SA"/>
        </w:rPr>
        <w:t xml:space="preserve"> </w:t>
      </w:r>
      <w:hyperlink r:id="rId24" w:history="1">
        <w:r w:rsidRPr="00BA522D">
          <w:rPr>
            <w:color w:val="0000FF"/>
            <w:sz w:val="24"/>
            <w:szCs w:val="24"/>
            <w:u w:val="single"/>
            <w:lang w:bidi="ar-SA"/>
          </w:rPr>
          <w:t>https://magtu.informsystema.ru/uploader/fileUpload?name=4004.pdf&amp;show=dcatalogues/1/1532633/4004.pdf&amp;view=true</w:t>
        </w:r>
      </w:hyperlink>
      <w:r w:rsidRPr="00BA522D">
        <w:rPr>
          <w:sz w:val="24"/>
          <w:szCs w:val="24"/>
          <w:lang w:bidi="ar-SA"/>
        </w:rPr>
        <w:t xml:space="preserve"> (дата обращения: 30.08.2020). - Макрообъект. - Текст</w:t>
      </w:r>
      <w:proofErr w:type="gramStart"/>
      <w:r w:rsidRPr="00BA522D">
        <w:rPr>
          <w:sz w:val="24"/>
          <w:szCs w:val="24"/>
          <w:lang w:bidi="ar-SA"/>
        </w:rPr>
        <w:t xml:space="preserve"> :</w:t>
      </w:r>
      <w:proofErr w:type="gramEnd"/>
      <w:r w:rsidRPr="00BA522D">
        <w:rPr>
          <w:sz w:val="24"/>
          <w:szCs w:val="24"/>
          <w:lang w:bidi="ar-SA"/>
        </w:rPr>
        <w:t xml:space="preserve"> электронный. - Сведения доступны также на CD-ROM.</w:t>
      </w:r>
    </w:p>
    <w:p w:rsidR="00BA522D" w:rsidRPr="00BA522D" w:rsidRDefault="00BA522D" w:rsidP="00BA522D">
      <w:pPr>
        <w:adjustRightInd w:val="0"/>
        <w:ind w:firstLine="567"/>
        <w:jc w:val="both"/>
        <w:rPr>
          <w:bCs/>
          <w:sz w:val="24"/>
          <w:szCs w:val="24"/>
          <w:lang w:bidi="ar-SA"/>
        </w:rPr>
      </w:pPr>
      <w:r w:rsidRPr="00BA522D">
        <w:rPr>
          <w:bCs/>
          <w:sz w:val="24"/>
          <w:szCs w:val="24"/>
          <w:lang w:bidi="ar-SA"/>
        </w:rPr>
        <w:t>Волкова, В. Б. Античная культура как результат взаимодействия человека и природы</w:t>
      </w:r>
      <w:proofErr w:type="gramStart"/>
      <w:r w:rsidRPr="00BA522D">
        <w:rPr>
          <w:bCs/>
          <w:sz w:val="24"/>
          <w:szCs w:val="24"/>
          <w:lang w:bidi="ar-SA"/>
        </w:rPr>
        <w:t xml:space="preserve"> :</w:t>
      </w:r>
      <w:proofErr w:type="gramEnd"/>
      <w:r w:rsidRPr="00BA522D">
        <w:rPr>
          <w:bCs/>
          <w:sz w:val="24"/>
          <w:szCs w:val="24"/>
          <w:lang w:bidi="ar-SA"/>
        </w:rPr>
        <w:t xml:space="preserve"> учебно-методическое пособие / В. Б. Волкова ; МГТУ. - Магнитогорск</w:t>
      </w:r>
      <w:proofErr w:type="gramStart"/>
      <w:r w:rsidRPr="00BA522D">
        <w:rPr>
          <w:bCs/>
          <w:sz w:val="24"/>
          <w:szCs w:val="24"/>
          <w:lang w:bidi="ar-SA"/>
        </w:rPr>
        <w:t xml:space="preserve"> :</w:t>
      </w:r>
      <w:proofErr w:type="gramEnd"/>
      <w:r w:rsidRPr="00BA522D">
        <w:rPr>
          <w:bCs/>
          <w:sz w:val="24"/>
          <w:szCs w:val="24"/>
          <w:lang w:bidi="ar-SA"/>
        </w:rPr>
        <w:t xml:space="preserve"> МГТУ, 2016. - 1 электрон</w:t>
      </w:r>
      <w:proofErr w:type="gramStart"/>
      <w:r w:rsidRPr="00BA522D">
        <w:rPr>
          <w:bCs/>
          <w:sz w:val="24"/>
          <w:szCs w:val="24"/>
          <w:lang w:bidi="ar-SA"/>
        </w:rPr>
        <w:t>.</w:t>
      </w:r>
      <w:proofErr w:type="gramEnd"/>
      <w:r w:rsidRPr="00BA522D">
        <w:rPr>
          <w:bCs/>
          <w:sz w:val="24"/>
          <w:szCs w:val="24"/>
          <w:lang w:bidi="ar-SA"/>
        </w:rPr>
        <w:t xml:space="preserve"> </w:t>
      </w:r>
      <w:proofErr w:type="gramStart"/>
      <w:r w:rsidRPr="00BA522D">
        <w:rPr>
          <w:bCs/>
          <w:sz w:val="24"/>
          <w:szCs w:val="24"/>
          <w:lang w:bidi="ar-SA"/>
        </w:rPr>
        <w:t>о</w:t>
      </w:r>
      <w:proofErr w:type="gramEnd"/>
      <w:r w:rsidRPr="00BA522D">
        <w:rPr>
          <w:bCs/>
          <w:sz w:val="24"/>
          <w:szCs w:val="24"/>
          <w:lang w:bidi="ar-SA"/>
        </w:rPr>
        <w:t xml:space="preserve">пт. диск (CD-ROM). - </w:t>
      </w:r>
      <w:proofErr w:type="spellStart"/>
      <w:r w:rsidRPr="00BA522D">
        <w:rPr>
          <w:bCs/>
          <w:sz w:val="24"/>
          <w:szCs w:val="24"/>
          <w:lang w:bidi="ar-SA"/>
        </w:rPr>
        <w:t>Загл</w:t>
      </w:r>
      <w:proofErr w:type="spellEnd"/>
      <w:r w:rsidRPr="00BA522D">
        <w:rPr>
          <w:bCs/>
          <w:sz w:val="24"/>
          <w:szCs w:val="24"/>
          <w:lang w:bidi="ar-SA"/>
        </w:rPr>
        <w:t>. с титул</w:t>
      </w:r>
      <w:proofErr w:type="gramStart"/>
      <w:r w:rsidRPr="00BA522D">
        <w:rPr>
          <w:bCs/>
          <w:sz w:val="24"/>
          <w:szCs w:val="24"/>
          <w:lang w:bidi="ar-SA"/>
        </w:rPr>
        <w:t>.</w:t>
      </w:r>
      <w:proofErr w:type="gramEnd"/>
      <w:r w:rsidRPr="00BA522D">
        <w:rPr>
          <w:bCs/>
          <w:sz w:val="24"/>
          <w:szCs w:val="24"/>
          <w:lang w:bidi="ar-SA"/>
        </w:rPr>
        <w:t xml:space="preserve"> </w:t>
      </w:r>
      <w:proofErr w:type="gramStart"/>
      <w:r w:rsidRPr="00BA522D">
        <w:rPr>
          <w:bCs/>
          <w:sz w:val="24"/>
          <w:szCs w:val="24"/>
          <w:lang w:bidi="ar-SA"/>
        </w:rPr>
        <w:t>э</w:t>
      </w:r>
      <w:proofErr w:type="gramEnd"/>
      <w:r w:rsidRPr="00BA522D">
        <w:rPr>
          <w:bCs/>
          <w:sz w:val="24"/>
          <w:szCs w:val="24"/>
          <w:lang w:bidi="ar-SA"/>
        </w:rPr>
        <w:t xml:space="preserve">крана. - URL: </w:t>
      </w:r>
      <w:hyperlink r:id="rId25" w:history="1">
        <w:r w:rsidRPr="00BA522D">
          <w:rPr>
            <w:bCs/>
            <w:color w:val="0000FF"/>
            <w:sz w:val="24"/>
            <w:szCs w:val="24"/>
            <w:u w:val="single"/>
            <w:lang w:bidi="ar-SA"/>
          </w:rPr>
          <w:t>https://magtu.informsystema.ru/uploader/fileUpload?name=2842.pdf&amp;show=dcatalogues/1/1133239/2842.pdf&amp;view=true</w:t>
        </w:r>
      </w:hyperlink>
      <w:r w:rsidRPr="00BA522D">
        <w:rPr>
          <w:bCs/>
          <w:sz w:val="24"/>
          <w:szCs w:val="24"/>
          <w:lang w:bidi="ar-SA"/>
        </w:rPr>
        <w:t xml:space="preserve"> (дата обращения: 30.08.2020). - Макрообъект. - Текст</w:t>
      </w:r>
      <w:proofErr w:type="gramStart"/>
      <w:r w:rsidRPr="00BA522D">
        <w:rPr>
          <w:bCs/>
          <w:sz w:val="24"/>
          <w:szCs w:val="24"/>
          <w:lang w:bidi="ar-SA"/>
        </w:rPr>
        <w:t xml:space="preserve"> :</w:t>
      </w:r>
      <w:proofErr w:type="gramEnd"/>
      <w:r w:rsidRPr="00BA522D">
        <w:rPr>
          <w:bCs/>
          <w:sz w:val="24"/>
          <w:szCs w:val="24"/>
          <w:lang w:bidi="ar-SA"/>
        </w:rPr>
        <w:t xml:space="preserve"> электронный. - Сведения доступны также на CD-ROM.</w:t>
      </w:r>
    </w:p>
    <w:p w:rsidR="00BA522D" w:rsidRPr="00BA522D" w:rsidRDefault="00BA522D" w:rsidP="00BA522D">
      <w:pPr>
        <w:adjustRightInd w:val="0"/>
        <w:ind w:firstLine="567"/>
        <w:jc w:val="both"/>
        <w:rPr>
          <w:sz w:val="24"/>
          <w:szCs w:val="24"/>
          <w:lang w:bidi="ar-SA"/>
        </w:rPr>
      </w:pPr>
      <w:r w:rsidRPr="00BA522D">
        <w:rPr>
          <w:bCs/>
          <w:sz w:val="24"/>
          <w:szCs w:val="24"/>
          <w:lang w:bidi="ar-SA"/>
        </w:rPr>
        <w:t>Волкова, В. Б. Взаимодействие западноевропейских культур в первой половине ХХ века</w:t>
      </w:r>
      <w:proofErr w:type="gramStart"/>
      <w:r w:rsidRPr="00BA522D">
        <w:rPr>
          <w:bCs/>
          <w:sz w:val="24"/>
          <w:szCs w:val="24"/>
          <w:lang w:bidi="ar-SA"/>
        </w:rPr>
        <w:t xml:space="preserve"> :</w:t>
      </w:r>
      <w:proofErr w:type="gramEnd"/>
      <w:r w:rsidRPr="00BA522D">
        <w:rPr>
          <w:bCs/>
          <w:sz w:val="24"/>
          <w:szCs w:val="24"/>
          <w:lang w:bidi="ar-SA"/>
        </w:rPr>
        <w:t xml:space="preserve"> учебно-методическое пособие / В. Б. Волкова ; МГТУ. - Магнитогорск</w:t>
      </w:r>
      <w:proofErr w:type="gramStart"/>
      <w:r w:rsidRPr="00BA522D">
        <w:rPr>
          <w:bCs/>
          <w:sz w:val="24"/>
          <w:szCs w:val="24"/>
          <w:lang w:bidi="ar-SA"/>
        </w:rPr>
        <w:t xml:space="preserve"> :</w:t>
      </w:r>
      <w:proofErr w:type="gramEnd"/>
      <w:r w:rsidRPr="00BA522D">
        <w:rPr>
          <w:bCs/>
          <w:sz w:val="24"/>
          <w:szCs w:val="24"/>
          <w:lang w:bidi="ar-SA"/>
        </w:rPr>
        <w:t xml:space="preserve"> МГТУ, 2016. - 1 электрон</w:t>
      </w:r>
      <w:proofErr w:type="gramStart"/>
      <w:r w:rsidRPr="00BA522D">
        <w:rPr>
          <w:bCs/>
          <w:sz w:val="24"/>
          <w:szCs w:val="24"/>
          <w:lang w:bidi="ar-SA"/>
        </w:rPr>
        <w:t>.</w:t>
      </w:r>
      <w:proofErr w:type="gramEnd"/>
      <w:r w:rsidRPr="00BA522D">
        <w:rPr>
          <w:bCs/>
          <w:sz w:val="24"/>
          <w:szCs w:val="24"/>
          <w:lang w:bidi="ar-SA"/>
        </w:rPr>
        <w:t xml:space="preserve"> </w:t>
      </w:r>
      <w:proofErr w:type="gramStart"/>
      <w:r w:rsidRPr="00BA522D">
        <w:rPr>
          <w:bCs/>
          <w:sz w:val="24"/>
          <w:szCs w:val="24"/>
          <w:lang w:bidi="ar-SA"/>
        </w:rPr>
        <w:t>о</w:t>
      </w:r>
      <w:proofErr w:type="gramEnd"/>
      <w:r w:rsidRPr="00BA522D">
        <w:rPr>
          <w:bCs/>
          <w:sz w:val="24"/>
          <w:szCs w:val="24"/>
          <w:lang w:bidi="ar-SA"/>
        </w:rPr>
        <w:t xml:space="preserve">пт. диск (CD-ROM). - </w:t>
      </w:r>
      <w:proofErr w:type="spellStart"/>
      <w:r w:rsidRPr="00BA522D">
        <w:rPr>
          <w:bCs/>
          <w:sz w:val="24"/>
          <w:szCs w:val="24"/>
          <w:lang w:bidi="ar-SA"/>
        </w:rPr>
        <w:t>Загл</w:t>
      </w:r>
      <w:proofErr w:type="spellEnd"/>
      <w:r w:rsidRPr="00BA522D">
        <w:rPr>
          <w:bCs/>
          <w:sz w:val="24"/>
          <w:szCs w:val="24"/>
          <w:lang w:bidi="ar-SA"/>
        </w:rPr>
        <w:t>. с титул</w:t>
      </w:r>
      <w:proofErr w:type="gramStart"/>
      <w:r w:rsidRPr="00BA522D">
        <w:rPr>
          <w:bCs/>
          <w:sz w:val="24"/>
          <w:szCs w:val="24"/>
          <w:lang w:bidi="ar-SA"/>
        </w:rPr>
        <w:t>.</w:t>
      </w:r>
      <w:proofErr w:type="gramEnd"/>
      <w:r w:rsidRPr="00BA522D">
        <w:rPr>
          <w:bCs/>
          <w:sz w:val="24"/>
          <w:szCs w:val="24"/>
          <w:lang w:bidi="ar-SA"/>
        </w:rPr>
        <w:t xml:space="preserve"> </w:t>
      </w:r>
      <w:proofErr w:type="gramStart"/>
      <w:r w:rsidRPr="00BA522D">
        <w:rPr>
          <w:bCs/>
          <w:sz w:val="24"/>
          <w:szCs w:val="24"/>
          <w:lang w:bidi="ar-SA"/>
        </w:rPr>
        <w:t>э</w:t>
      </w:r>
      <w:proofErr w:type="gramEnd"/>
      <w:r w:rsidRPr="00BA522D">
        <w:rPr>
          <w:bCs/>
          <w:sz w:val="24"/>
          <w:szCs w:val="24"/>
          <w:lang w:bidi="ar-SA"/>
        </w:rPr>
        <w:t xml:space="preserve">крана. - URL: </w:t>
      </w:r>
      <w:hyperlink r:id="rId26" w:history="1">
        <w:r w:rsidRPr="00BA522D">
          <w:rPr>
            <w:bCs/>
            <w:color w:val="0000FF"/>
            <w:sz w:val="24"/>
            <w:szCs w:val="24"/>
            <w:u w:val="single"/>
            <w:lang w:bidi="ar-SA"/>
          </w:rPr>
          <w:t>https://magtu.informsystema.ru/uploader/fileUpload?name=2794.pdf&amp;show=dcatalogues/1/1132957/2794.pdf&amp;view=true</w:t>
        </w:r>
      </w:hyperlink>
      <w:r w:rsidRPr="00BA522D">
        <w:rPr>
          <w:bCs/>
          <w:sz w:val="24"/>
          <w:szCs w:val="24"/>
          <w:lang w:bidi="ar-SA"/>
        </w:rPr>
        <w:t xml:space="preserve"> (дата обращения: 30.08.2020). - Макрообъект. - Текст</w:t>
      </w:r>
      <w:proofErr w:type="gramStart"/>
      <w:r w:rsidRPr="00BA522D">
        <w:rPr>
          <w:bCs/>
          <w:sz w:val="24"/>
          <w:szCs w:val="24"/>
          <w:lang w:bidi="ar-SA"/>
        </w:rPr>
        <w:t xml:space="preserve"> :</w:t>
      </w:r>
      <w:proofErr w:type="gramEnd"/>
      <w:r w:rsidRPr="00BA522D">
        <w:rPr>
          <w:bCs/>
          <w:sz w:val="24"/>
          <w:szCs w:val="24"/>
          <w:lang w:bidi="ar-SA"/>
        </w:rPr>
        <w:t xml:space="preserve"> электронный. - Сведения доступны также на CD-ROM.</w:t>
      </w:r>
      <w:r w:rsidRPr="00BA522D">
        <w:rPr>
          <w:sz w:val="24"/>
          <w:szCs w:val="24"/>
          <w:lang w:bidi="ar-SA"/>
        </w:rPr>
        <w:t xml:space="preserve"> </w:t>
      </w:r>
    </w:p>
    <w:p w:rsidR="00BA522D" w:rsidRPr="00BA522D" w:rsidRDefault="00BA522D" w:rsidP="00BA522D">
      <w:pPr>
        <w:adjustRightInd w:val="0"/>
        <w:ind w:firstLine="567"/>
        <w:jc w:val="both"/>
        <w:rPr>
          <w:bCs/>
          <w:sz w:val="24"/>
          <w:szCs w:val="24"/>
          <w:lang w:bidi="ar-SA"/>
        </w:rPr>
      </w:pPr>
      <w:r w:rsidRPr="00BA522D">
        <w:rPr>
          <w:bCs/>
          <w:sz w:val="24"/>
          <w:szCs w:val="24"/>
          <w:lang w:bidi="ar-SA"/>
        </w:rPr>
        <w:t>Волкова, В. Б. Культура Древнего Египта: взаимодействие культуры и цивилизации</w:t>
      </w:r>
      <w:proofErr w:type="gramStart"/>
      <w:r w:rsidRPr="00BA522D">
        <w:rPr>
          <w:bCs/>
          <w:sz w:val="24"/>
          <w:szCs w:val="24"/>
          <w:lang w:bidi="ar-SA"/>
        </w:rPr>
        <w:t xml:space="preserve"> :</w:t>
      </w:r>
      <w:proofErr w:type="gramEnd"/>
      <w:r w:rsidRPr="00BA522D">
        <w:rPr>
          <w:bCs/>
          <w:sz w:val="24"/>
          <w:szCs w:val="24"/>
          <w:lang w:bidi="ar-SA"/>
        </w:rPr>
        <w:t xml:space="preserve"> учебно-методическое пособие / В. Б. Волкова ; МГТУ. - Магнитогорск</w:t>
      </w:r>
      <w:proofErr w:type="gramStart"/>
      <w:r w:rsidRPr="00BA522D">
        <w:rPr>
          <w:bCs/>
          <w:sz w:val="24"/>
          <w:szCs w:val="24"/>
          <w:lang w:bidi="ar-SA"/>
        </w:rPr>
        <w:t xml:space="preserve"> :</w:t>
      </w:r>
      <w:proofErr w:type="gramEnd"/>
      <w:r w:rsidRPr="00BA522D">
        <w:rPr>
          <w:bCs/>
          <w:sz w:val="24"/>
          <w:szCs w:val="24"/>
          <w:lang w:bidi="ar-SA"/>
        </w:rPr>
        <w:t xml:space="preserve"> МГТУ, 2016. - 1 электрон</w:t>
      </w:r>
      <w:proofErr w:type="gramStart"/>
      <w:r w:rsidRPr="00BA522D">
        <w:rPr>
          <w:bCs/>
          <w:sz w:val="24"/>
          <w:szCs w:val="24"/>
          <w:lang w:bidi="ar-SA"/>
        </w:rPr>
        <w:t>.</w:t>
      </w:r>
      <w:proofErr w:type="gramEnd"/>
      <w:r w:rsidRPr="00BA522D">
        <w:rPr>
          <w:bCs/>
          <w:sz w:val="24"/>
          <w:szCs w:val="24"/>
          <w:lang w:bidi="ar-SA"/>
        </w:rPr>
        <w:t xml:space="preserve"> </w:t>
      </w:r>
      <w:proofErr w:type="gramStart"/>
      <w:r w:rsidRPr="00BA522D">
        <w:rPr>
          <w:bCs/>
          <w:sz w:val="24"/>
          <w:szCs w:val="24"/>
          <w:lang w:bidi="ar-SA"/>
        </w:rPr>
        <w:t>о</w:t>
      </w:r>
      <w:proofErr w:type="gramEnd"/>
      <w:r w:rsidRPr="00BA522D">
        <w:rPr>
          <w:bCs/>
          <w:sz w:val="24"/>
          <w:szCs w:val="24"/>
          <w:lang w:bidi="ar-SA"/>
        </w:rPr>
        <w:t xml:space="preserve">пт. диск (CD-ROM). - </w:t>
      </w:r>
      <w:proofErr w:type="spellStart"/>
      <w:r w:rsidRPr="00BA522D">
        <w:rPr>
          <w:bCs/>
          <w:sz w:val="24"/>
          <w:szCs w:val="24"/>
          <w:lang w:bidi="ar-SA"/>
        </w:rPr>
        <w:t>Загл</w:t>
      </w:r>
      <w:proofErr w:type="spellEnd"/>
      <w:r w:rsidRPr="00BA522D">
        <w:rPr>
          <w:bCs/>
          <w:sz w:val="24"/>
          <w:szCs w:val="24"/>
          <w:lang w:bidi="ar-SA"/>
        </w:rPr>
        <w:t>. с титул</w:t>
      </w:r>
      <w:proofErr w:type="gramStart"/>
      <w:r w:rsidRPr="00BA522D">
        <w:rPr>
          <w:bCs/>
          <w:sz w:val="24"/>
          <w:szCs w:val="24"/>
          <w:lang w:bidi="ar-SA"/>
        </w:rPr>
        <w:t>.</w:t>
      </w:r>
      <w:proofErr w:type="gramEnd"/>
      <w:r w:rsidRPr="00BA522D">
        <w:rPr>
          <w:bCs/>
          <w:sz w:val="24"/>
          <w:szCs w:val="24"/>
          <w:lang w:bidi="ar-SA"/>
        </w:rPr>
        <w:t xml:space="preserve"> </w:t>
      </w:r>
      <w:proofErr w:type="gramStart"/>
      <w:r w:rsidRPr="00BA522D">
        <w:rPr>
          <w:bCs/>
          <w:sz w:val="24"/>
          <w:szCs w:val="24"/>
          <w:lang w:bidi="ar-SA"/>
        </w:rPr>
        <w:t>э</w:t>
      </w:r>
      <w:proofErr w:type="gramEnd"/>
      <w:r w:rsidRPr="00BA522D">
        <w:rPr>
          <w:bCs/>
          <w:sz w:val="24"/>
          <w:szCs w:val="24"/>
          <w:lang w:bidi="ar-SA"/>
        </w:rPr>
        <w:t xml:space="preserve">крана. - URL: </w:t>
      </w:r>
      <w:hyperlink r:id="rId27" w:history="1">
        <w:r w:rsidRPr="00BA522D">
          <w:rPr>
            <w:bCs/>
            <w:color w:val="0000FF"/>
            <w:sz w:val="24"/>
            <w:szCs w:val="24"/>
            <w:u w:val="single"/>
            <w:lang w:bidi="ar-SA"/>
          </w:rPr>
          <w:t>https://magtu.informsystema.ru/uploader/fileUpload?name=2798.pdf&amp;show=dcatalogues/1/1132977/2798.pdf&amp;view=true</w:t>
        </w:r>
      </w:hyperlink>
      <w:r w:rsidRPr="00BA522D">
        <w:rPr>
          <w:bCs/>
          <w:sz w:val="24"/>
          <w:szCs w:val="24"/>
          <w:lang w:bidi="ar-SA"/>
        </w:rPr>
        <w:t xml:space="preserve"> (дата обращения: 30.08.2020). - Макрообъект. - Текст</w:t>
      </w:r>
      <w:proofErr w:type="gramStart"/>
      <w:r w:rsidRPr="00BA522D">
        <w:rPr>
          <w:bCs/>
          <w:sz w:val="24"/>
          <w:szCs w:val="24"/>
          <w:lang w:bidi="ar-SA"/>
        </w:rPr>
        <w:t xml:space="preserve"> :</w:t>
      </w:r>
      <w:proofErr w:type="gramEnd"/>
      <w:r w:rsidRPr="00BA522D">
        <w:rPr>
          <w:bCs/>
          <w:sz w:val="24"/>
          <w:szCs w:val="24"/>
          <w:lang w:bidi="ar-SA"/>
        </w:rPr>
        <w:t xml:space="preserve"> электронный. - Сведения доступны также на CD-ROM.</w:t>
      </w:r>
    </w:p>
    <w:p w:rsidR="00BA522D" w:rsidRPr="00BA522D" w:rsidRDefault="00BA522D" w:rsidP="00BA522D">
      <w:pPr>
        <w:adjustRightInd w:val="0"/>
        <w:ind w:firstLine="567"/>
        <w:jc w:val="both"/>
        <w:rPr>
          <w:bCs/>
          <w:sz w:val="24"/>
          <w:szCs w:val="24"/>
          <w:lang w:bidi="ar-SA"/>
        </w:rPr>
      </w:pPr>
      <w:r w:rsidRPr="00BA522D">
        <w:rPr>
          <w:bCs/>
          <w:sz w:val="24"/>
          <w:szCs w:val="24"/>
          <w:lang w:bidi="ar-SA"/>
        </w:rPr>
        <w:t>Волкова, В. Б. Культура Московского царства: проблема взаимодействия культур в рамках национального государства</w:t>
      </w:r>
      <w:proofErr w:type="gramStart"/>
      <w:r w:rsidRPr="00BA522D">
        <w:rPr>
          <w:bCs/>
          <w:sz w:val="24"/>
          <w:szCs w:val="24"/>
          <w:lang w:bidi="ar-SA"/>
        </w:rPr>
        <w:t xml:space="preserve"> :</w:t>
      </w:r>
      <w:proofErr w:type="gramEnd"/>
      <w:r w:rsidRPr="00BA522D">
        <w:rPr>
          <w:bCs/>
          <w:sz w:val="24"/>
          <w:szCs w:val="24"/>
          <w:lang w:bidi="ar-SA"/>
        </w:rPr>
        <w:t xml:space="preserve"> учебное пособие / В. Б. Волкова ; МГТУ. - Магнитогорск</w:t>
      </w:r>
      <w:proofErr w:type="gramStart"/>
      <w:r w:rsidRPr="00BA522D">
        <w:rPr>
          <w:bCs/>
          <w:sz w:val="24"/>
          <w:szCs w:val="24"/>
          <w:lang w:bidi="ar-SA"/>
        </w:rPr>
        <w:t xml:space="preserve"> :</w:t>
      </w:r>
      <w:proofErr w:type="gramEnd"/>
      <w:r w:rsidRPr="00BA522D">
        <w:rPr>
          <w:bCs/>
          <w:sz w:val="24"/>
          <w:szCs w:val="24"/>
          <w:lang w:bidi="ar-SA"/>
        </w:rPr>
        <w:t xml:space="preserve"> МГТУ, 2017. - 1 электрон</w:t>
      </w:r>
      <w:proofErr w:type="gramStart"/>
      <w:r w:rsidRPr="00BA522D">
        <w:rPr>
          <w:bCs/>
          <w:sz w:val="24"/>
          <w:szCs w:val="24"/>
          <w:lang w:bidi="ar-SA"/>
        </w:rPr>
        <w:t>.</w:t>
      </w:r>
      <w:proofErr w:type="gramEnd"/>
      <w:r w:rsidRPr="00BA522D">
        <w:rPr>
          <w:bCs/>
          <w:sz w:val="24"/>
          <w:szCs w:val="24"/>
          <w:lang w:bidi="ar-SA"/>
        </w:rPr>
        <w:t xml:space="preserve"> </w:t>
      </w:r>
      <w:proofErr w:type="gramStart"/>
      <w:r w:rsidRPr="00BA522D">
        <w:rPr>
          <w:bCs/>
          <w:sz w:val="24"/>
          <w:szCs w:val="24"/>
          <w:lang w:bidi="ar-SA"/>
        </w:rPr>
        <w:t>о</w:t>
      </w:r>
      <w:proofErr w:type="gramEnd"/>
      <w:r w:rsidRPr="00BA522D">
        <w:rPr>
          <w:bCs/>
          <w:sz w:val="24"/>
          <w:szCs w:val="24"/>
          <w:lang w:bidi="ar-SA"/>
        </w:rPr>
        <w:t xml:space="preserve">пт. диск (CD-ROM). - </w:t>
      </w:r>
      <w:proofErr w:type="spellStart"/>
      <w:r w:rsidRPr="00BA522D">
        <w:rPr>
          <w:bCs/>
          <w:sz w:val="24"/>
          <w:szCs w:val="24"/>
          <w:lang w:bidi="ar-SA"/>
        </w:rPr>
        <w:t>Загл</w:t>
      </w:r>
      <w:proofErr w:type="spellEnd"/>
      <w:r w:rsidRPr="00BA522D">
        <w:rPr>
          <w:bCs/>
          <w:sz w:val="24"/>
          <w:szCs w:val="24"/>
          <w:lang w:bidi="ar-SA"/>
        </w:rPr>
        <w:t>. с титул</w:t>
      </w:r>
      <w:proofErr w:type="gramStart"/>
      <w:r w:rsidRPr="00BA522D">
        <w:rPr>
          <w:bCs/>
          <w:sz w:val="24"/>
          <w:szCs w:val="24"/>
          <w:lang w:bidi="ar-SA"/>
        </w:rPr>
        <w:t>.</w:t>
      </w:r>
      <w:proofErr w:type="gramEnd"/>
      <w:r w:rsidRPr="00BA522D">
        <w:rPr>
          <w:bCs/>
          <w:sz w:val="24"/>
          <w:szCs w:val="24"/>
          <w:lang w:bidi="ar-SA"/>
        </w:rPr>
        <w:t xml:space="preserve"> </w:t>
      </w:r>
      <w:proofErr w:type="gramStart"/>
      <w:r w:rsidRPr="00BA522D">
        <w:rPr>
          <w:bCs/>
          <w:sz w:val="24"/>
          <w:szCs w:val="24"/>
          <w:lang w:bidi="ar-SA"/>
        </w:rPr>
        <w:t>э</w:t>
      </w:r>
      <w:proofErr w:type="gramEnd"/>
      <w:r w:rsidRPr="00BA522D">
        <w:rPr>
          <w:bCs/>
          <w:sz w:val="24"/>
          <w:szCs w:val="24"/>
          <w:lang w:bidi="ar-SA"/>
        </w:rPr>
        <w:t xml:space="preserve">крана. - URL: </w:t>
      </w:r>
      <w:hyperlink r:id="rId28" w:history="1">
        <w:r w:rsidRPr="00BA522D">
          <w:rPr>
            <w:bCs/>
            <w:color w:val="0000FF"/>
            <w:sz w:val="24"/>
            <w:szCs w:val="24"/>
            <w:u w:val="single"/>
            <w:lang w:bidi="ar-SA"/>
          </w:rPr>
          <w:t>https://magtu.informsystema.ru/uploader/fileUpload?name=3384.pdf&amp;show=dcatalogues/1/1139242/3384.pdf&amp;view=true</w:t>
        </w:r>
      </w:hyperlink>
      <w:r w:rsidRPr="00BA522D">
        <w:rPr>
          <w:bCs/>
          <w:sz w:val="24"/>
          <w:szCs w:val="24"/>
          <w:lang w:bidi="ar-SA"/>
        </w:rPr>
        <w:t xml:space="preserve"> (дата обращения: 30.08.2020). - Макрообъект. - Текст</w:t>
      </w:r>
      <w:proofErr w:type="gramStart"/>
      <w:r w:rsidRPr="00BA522D">
        <w:rPr>
          <w:bCs/>
          <w:sz w:val="24"/>
          <w:szCs w:val="24"/>
          <w:lang w:bidi="ar-SA"/>
        </w:rPr>
        <w:t xml:space="preserve"> :</w:t>
      </w:r>
      <w:proofErr w:type="gramEnd"/>
      <w:r w:rsidRPr="00BA522D">
        <w:rPr>
          <w:bCs/>
          <w:sz w:val="24"/>
          <w:szCs w:val="24"/>
          <w:lang w:bidi="ar-SA"/>
        </w:rPr>
        <w:t xml:space="preserve"> электронный. - ISBN 978-5-9967-0973-1. - Сведения доступны также на CD-ROM.</w:t>
      </w:r>
    </w:p>
    <w:p w:rsidR="00BA522D" w:rsidRPr="00BA522D" w:rsidRDefault="00BA522D" w:rsidP="00BA522D">
      <w:pPr>
        <w:adjustRightInd w:val="0"/>
        <w:ind w:firstLine="567"/>
        <w:jc w:val="both"/>
        <w:rPr>
          <w:bCs/>
          <w:sz w:val="24"/>
          <w:szCs w:val="24"/>
          <w:lang w:bidi="ar-SA"/>
        </w:rPr>
      </w:pPr>
      <w:r w:rsidRPr="00BA522D">
        <w:rPr>
          <w:bCs/>
          <w:sz w:val="24"/>
          <w:szCs w:val="24"/>
          <w:lang w:bidi="ar-SA"/>
        </w:rPr>
        <w:t>Волкова, В. Б. Межкультурное взаимодействие в условиях глобализации европейской культуры</w:t>
      </w:r>
      <w:proofErr w:type="gramStart"/>
      <w:r w:rsidRPr="00BA522D">
        <w:rPr>
          <w:bCs/>
          <w:sz w:val="24"/>
          <w:szCs w:val="24"/>
          <w:lang w:bidi="ar-SA"/>
        </w:rPr>
        <w:t xml:space="preserve"> :</w:t>
      </w:r>
      <w:proofErr w:type="gramEnd"/>
      <w:r w:rsidRPr="00BA522D">
        <w:rPr>
          <w:bCs/>
          <w:sz w:val="24"/>
          <w:szCs w:val="24"/>
          <w:lang w:bidi="ar-SA"/>
        </w:rPr>
        <w:t xml:space="preserve"> учебно-методическое пособие / В. Б. Волкова ; МГТУ. - Магнитогорск</w:t>
      </w:r>
      <w:proofErr w:type="gramStart"/>
      <w:r w:rsidRPr="00BA522D">
        <w:rPr>
          <w:bCs/>
          <w:sz w:val="24"/>
          <w:szCs w:val="24"/>
          <w:lang w:bidi="ar-SA"/>
        </w:rPr>
        <w:t xml:space="preserve"> :</w:t>
      </w:r>
      <w:proofErr w:type="gramEnd"/>
      <w:r w:rsidRPr="00BA522D">
        <w:rPr>
          <w:bCs/>
          <w:sz w:val="24"/>
          <w:szCs w:val="24"/>
          <w:lang w:bidi="ar-SA"/>
        </w:rPr>
        <w:t xml:space="preserve"> МГТУ, 2016. - 1 электрон</w:t>
      </w:r>
      <w:proofErr w:type="gramStart"/>
      <w:r w:rsidRPr="00BA522D">
        <w:rPr>
          <w:bCs/>
          <w:sz w:val="24"/>
          <w:szCs w:val="24"/>
          <w:lang w:bidi="ar-SA"/>
        </w:rPr>
        <w:t>.</w:t>
      </w:r>
      <w:proofErr w:type="gramEnd"/>
      <w:r w:rsidRPr="00BA522D">
        <w:rPr>
          <w:bCs/>
          <w:sz w:val="24"/>
          <w:szCs w:val="24"/>
          <w:lang w:bidi="ar-SA"/>
        </w:rPr>
        <w:t xml:space="preserve"> </w:t>
      </w:r>
      <w:proofErr w:type="gramStart"/>
      <w:r w:rsidRPr="00BA522D">
        <w:rPr>
          <w:bCs/>
          <w:sz w:val="24"/>
          <w:szCs w:val="24"/>
          <w:lang w:bidi="ar-SA"/>
        </w:rPr>
        <w:t>о</w:t>
      </w:r>
      <w:proofErr w:type="gramEnd"/>
      <w:r w:rsidRPr="00BA522D">
        <w:rPr>
          <w:bCs/>
          <w:sz w:val="24"/>
          <w:szCs w:val="24"/>
          <w:lang w:bidi="ar-SA"/>
        </w:rPr>
        <w:t xml:space="preserve">пт. диск (CD-ROM). - </w:t>
      </w:r>
      <w:proofErr w:type="spellStart"/>
      <w:r w:rsidRPr="00BA522D">
        <w:rPr>
          <w:bCs/>
          <w:sz w:val="24"/>
          <w:szCs w:val="24"/>
          <w:lang w:bidi="ar-SA"/>
        </w:rPr>
        <w:t>Загл</w:t>
      </w:r>
      <w:proofErr w:type="spellEnd"/>
      <w:r w:rsidRPr="00BA522D">
        <w:rPr>
          <w:bCs/>
          <w:sz w:val="24"/>
          <w:szCs w:val="24"/>
          <w:lang w:bidi="ar-SA"/>
        </w:rPr>
        <w:t>. с титул</w:t>
      </w:r>
      <w:proofErr w:type="gramStart"/>
      <w:r w:rsidRPr="00BA522D">
        <w:rPr>
          <w:bCs/>
          <w:sz w:val="24"/>
          <w:szCs w:val="24"/>
          <w:lang w:bidi="ar-SA"/>
        </w:rPr>
        <w:t>.</w:t>
      </w:r>
      <w:proofErr w:type="gramEnd"/>
      <w:r w:rsidRPr="00BA522D">
        <w:rPr>
          <w:bCs/>
          <w:sz w:val="24"/>
          <w:szCs w:val="24"/>
          <w:lang w:bidi="ar-SA"/>
        </w:rPr>
        <w:t xml:space="preserve"> </w:t>
      </w:r>
      <w:proofErr w:type="gramStart"/>
      <w:r w:rsidRPr="00BA522D">
        <w:rPr>
          <w:bCs/>
          <w:sz w:val="24"/>
          <w:szCs w:val="24"/>
          <w:lang w:bidi="ar-SA"/>
        </w:rPr>
        <w:t>э</w:t>
      </w:r>
      <w:proofErr w:type="gramEnd"/>
      <w:r w:rsidRPr="00BA522D">
        <w:rPr>
          <w:bCs/>
          <w:sz w:val="24"/>
          <w:szCs w:val="24"/>
          <w:lang w:bidi="ar-SA"/>
        </w:rPr>
        <w:t xml:space="preserve">крана. - URL: </w:t>
      </w:r>
      <w:hyperlink r:id="rId29" w:history="1">
        <w:r w:rsidRPr="00BA522D">
          <w:rPr>
            <w:bCs/>
            <w:color w:val="0000FF"/>
            <w:sz w:val="24"/>
            <w:szCs w:val="24"/>
            <w:u w:val="single"/>
            <w:lang w:bidi="ar-SA"/>
          </w:rPr>
          <w:t>https://magtu.informsystema.ru/uploader/fileUpload?name=2790.pdf&amp;show=dcatalogues/1/1132947/2790.pdf&amp;view=true</w:t>
        </w:r>
      </w:hyperlink>
      <w:r w:rsidRPr="00BA522D">
        <w:rPr>
          <w:bCs/>
          <w:sz w:val="24"/>
          <w:szCs w:val="24"/>
          <w:lang w:bidi="ar-SA"/>
        </w:rPr>
        <w:t xml:space="preserve"> (дата обращения: 30.08.2020). - Макрообъект. - Текст</w:t>
      </w:r>
      <w:proofErr w:type="gramStart"/>
      <w:r w:rsidRPr="00BA522D">
        <w:rPr>
          <w:bCs/>
          <w:sz w:val="24"/>
          <w:szCs w:val="24"/>
          <w:lang w:bidi="ar-SA"/>
        </w:rPr>
        <w:t xml:space="preserve"> :</w:t>
      </w:r>
      <w:proofErr w:type="gramEnd"/>
      <w:r w:rsidRPr="00BA522D">
        <w:rPr>
          <w:bCs/>
          <w:sz w:val="24"/>
          <w:szCs w:val="24"/>
          <w:lang w:bidi="ar-SA"/>
        </w:rPr>
        <w:t xml:space="preserve"> электронный. - Сведения доступны также на CD-ROM.</w:t>
      </w:r>
    </w:p>
    <w:p w:rsidR="00BA522D" w:rsidRPr="00BA522D" w:rsidRDefault="00BA522D" w:rsidP="00BA522D">
      <w:pPr>
        <w:widowControl/>
        <w:adjustRightInd w:val="0"/>
        <w:ind w:firstLine="567"/>
        <w:jc w:val="both"/>
        <w:rPr>
          <w:sz w:val="24"/>
          <w:szCs w:val="24"/>
          <w:lang w:bidi="ar-SA"/>
        </w:rPr>
      </w:pPr>
      <w:r w:rsidRPr="00BA522D">
        <w:rPr>
          <w:bCs/>
          <w:sz w:val="24"/>
          <w:szCs w:val="24"/>
          <w:lang w:bidi="ar-SA"/>
        </w:rPr>
        <w:t>Волкова, В. Б. Эпоха просвещения: диалог русской и европейской культур</w:t>
      </w:r>
      <w:proofErr w:type="gramStart"/>
      <w:r w:rsidRPr="00BA522D">
        <w:rPr>
          <w:bCs/>
          <w:sz w:val="24"/>
          <w:szCs w:val="24"/>
          <w:lang w:bidi="ar-SA"/>
        </w:rPr>
        <w:t xml:space="preserve"> :</w:t>
      </w:r>
      <w:proofErr w:type="gramEnd"/>
      <w:r w:rsidRPr="00BA522D">
        <w:rPr>
          <w:bCs/>
          <w:sz w:val="24"/>
          <w:szCs w:val="24"/>
          <w:lang w:bidi="ar-SA"/>
        </w:rPr>
        <w:t xml:space="preserve"> учебно-методическое пособие / В. Б. Волкова ; МГТУ. - Магнитогорск</w:t>
      </w:r>
      <w:proofErr w:type="gramStart"/>
      <w:r w:rsidRPr="00BA522D">
        <w:rPr>
          <w:bCs/>
          <w:sz w:val="24"/>
          <w:szCs w:val="24"/>
          <w:lang w:bidi="ar-SA"/>
        </w:rPr>
        <w:t xml:space="preserve"> :</w:t>
      </w:r>
      <w:proofErr w:type="gramEnd"/>
      <w:r w:rsidRPr="00BA522D">
        <w:rPr>
          <w:bCs/>
          <w:sz w:val="24"/>
          <w:szCs w:val="24"/>
          <w:lang w:bidi="ar-SA"/>
        </w:rPr>
        <w:t xml:space="preserve"> МГТУ, 2018. - 1 электрон</w:t>
      </w:r>
      <w:proofErr w:type="gramStart"/>
      <w:r w:rsidRPr="00BA522D">
        <w:rPr>
          <w:bCs/>
          <w:sz w:val="24"/>
          <w:szCs w:val="24"/>
          <w:lang w:bidi="ar-SA"/>
        </w:rPr>
        <w:t>.</w:t>
      </w:r>
      <w:proofErr w:type="gramEnd"/>
      <w:r w:rsidRPr="00BA522D">
        <w:rPr>
          <w:bCs/>
          <w:sz w:val="24"/>
          <w:szCs w:val="24"/>
          <w:lang w:bidi="ar-SA"/>
        </w:rPr>
        <w:t xml:space="preserve"> </w:t>
      </w:r>
      <w:proofErr w:type="gramStart"/>
      <w:r w:rsidRPr="00BA522D">
        <w:rPr>
          <w:bCs/>
          <w:sz w:val="24"/>
          <w:szCs w:val="24"/>
          <w:lang w:bidi="ar-SA"/>
        </w:rPr>
        <w:t>о</w:t>
      </w:r>
      <w:proofErr w:type="gramEnd"/>
      <w:r w:rsidRPr="00BA522D">
        <w:rPr>
          <w:bCs/>
          <w:sz w:val="24"/>
          <w:szCs w:val="24"/>
          <w:lang w:bidi="ar-SA"/>
        </w:rPr>
        <w:t xml:space="preserve">пт. диск (CD-ROM). - </w:t>
      </w:r>
      <w:proofErr w:type="spellStart"/>
      <w:r w:rsidRPr="00BA522D">
        <w:rPr>
          <w:bCs/>
          <w:sz w:val="24"/>
          <w:szCs w:val="24"/>
          <w:lang w:bidi="ar-SA"/>
        </w:rPr>
        <w:t>Загл</w:t>
      </w:r>
      <w:proofErr w:type="spellEnd"/>
      <w:r w:rsidRPr="00BA522D">
        <w:rPr>
          <w:bCs/>
          <w:sz w:val="24"/>
          <w:szCs w:val="24"/>
          <w:lang w:bidi="ar-SA"/>
        </w:rPr>
        <w:t>. с титул</w:t>
      </w:r>
      <w:proofErr w:type="gramStart"/>
      <w:r w:rsidRPr="00BA522D">
        <w:rPr>
          <w:bCs/>
          <w:sz w:val="24"/>
          <w:szCs w:val="24"/>
          <w:lang w:bidi="ar-SA"/>
        </w:rPr>
        <w:t>.</w:t>
      </w:r>
      <w:proofErr w:type="gramEnd"/>
      <w:r w:rsidRPr="00BA522D">
        <w:rPr>
          <w:bCs/>
          <w:sz w:val="24"/>
          <w:szCs w:val="24"/>
          <w:lang w:bidi="ar-SA"/>
        </w:rPr>
        <w:t xml:space="preserve"> </w:t>
      </w:r>
      <w:proofErr w:type="gramStart"/>
      <w:r w:rsidRPr="00BA522D">
        <w:rPr>
          <w:bCs/>
          <w:sz w:val="24"/>
          <w:szCs w:val="24"/>
          <w:lang w:bidi="ar-SA"/>
        </w:rPr>
        <w:t>э</w:t>
      </w:r>
      <w:proofErr w:type="gramEnd"/>
      <w:r w:rsidRPr="00BA522D">
        <w:rPr>
          <w:bCs/>
          <w:sz w:val="24"/>
          <w:szCs w:val="24"/>
          <w:lang w:bidi="ar-SA"/>
        </w:rPr>
        <w:t xml:space="preserve">крана. - URL: </w:t>
      </w:r>
      <w:hyperlink r:id="rId30" w:history="1">
        <w:r w:rsidRPr="00BA522D">
          <w:rPr>
            <w:bCs/>
            <w:color w:val="0000FF"/>
            <w:sz w:val="24"/>
            <w:szCs w:val="24"/>
            <w:u w:val="single"/>
            <w:lang w:bidi="ar-SA"/>
          </w:rPr>
          <w:t>https://magtu.informsystema.ru/uploader/fileUpload?name=3533.pdf&amp;show=dcatalogues/1/1515173/3533.pdf&amp;view=true</w:t>
        </w:r>
      </w:hyperlink>
      <w:r w:rsidRPr="00BA522D">
        <w:rPr>
          <w:bCs/>
          <w:sz w:val="24"/>
          <w:szCs w:val="24"/>
          <w:lang w:bidi="ar-SA"/>
        </w:rPr>
        <w:t xml:space="preserve"> (дата обращения: 30.08.2020). - Макрообъект. - Текст</w:t>
      </w:r>
      <w:proofErr w:type="gramStart"/>
      <w:r w:rsidRPr="00BA522D">
        <w:rPr>
          <w:bCs/>
          <w:sz w:val="24"/>
          <w:szCs w:val="24"/>
          <w:lang w:bidi="ar-SA"/>
        </w:rPr>
        <w:t xml:space="preserve"> :</w:t>
      </w:r>
      <w:proofErr w:type="gramEnd"/>
      <w:r w:rsidRPr="00BA522D">
        <w:rPr>
          <w:bCs/>
          <w:sz w:val="24"/>
          <w:szCs w:val="24"/>
          <w:lang w:bidi="ar-SA"/>
        </w:rPr>
        <w:t xml:space="preserve"> электронный. - ISBN 978-5-9967-1170-3. - Сведения доступны также на CD-ROM.</w:t>
      </w:r>
    </w:p>
    <w:p w:rsidR="00BA522D" w:rsidRPr="00BA522D" w:rsidRDefault="00BA522D" w:rsidP="00BA522D">
      <w:pPr>
        <w:shd w:val="clear" w:color="auto" w:fill="FFFFFF"/>
        <w:tabs>
          <w:tab w:val="left" w:pos="142"/>
          <w:tab w:val="left" w:pos="1200"/>
        </w:tabs>
        <w:ind w:left="567" w:right="305"/>
        <w:rPr>
          <w:sz w:val="24"/>
        </w:rPr>
      </w:pPr>
    </w:p>
    <w:p w:rsidR="00BA522D" w:rsidRPr="00BA522D" w:rsidRDefault="00BA522D" w:rsidP="00BA522D">
      <w:pPr>
        <w:spacing w:line="274" w:lineRule="exact"/>
        <w:ind w:left="788"/>
        <w:outlineLvl w:val="1"/>
        <w:rPr>
          <w:b/>
          <w:bCs/>
          <w:sz w:val="24"/>
          <w:szCs w:val="24"/>
        </w:rPr>
      </w:pPr>
      <w:r w:rsidRPr="00BA522D">
        <w:rPr>
          <w:b/>
          <w:bCs/>
          <w:sz w:val="24"/>
          <w:szCs w:val="24"/>
        </w:rPr>
        <w:t>г) Интернет-ресурсы:</w:t>
      </w:r>
    </w:p>
    <w:p w:rsidR="00BA522D" w:rsidRPr="00C62C04" w:rsidRDefault="00BA522D" w:rsidP="00BA522D">
      <w:pPr>
        <w:widowControl/>
        <w:adjustRightInd w:val="0"/>
        <w:ind w:firstLine="567"/>
        <w:jc w:val="both"/>
        <w:rPr>
          <w:b/>
          <w:sz w:val="24"/>
          <w:szCs w:val="24"/>
          <w:lang w:bidi="ar-SA"/>
        </w:rPr>
      </w:pPr>
      <w:r w:rsidRPr="00C62C04">
        <w:rPr>
          <w:b/>
          <w:bCs/>
          <w:sz w:val="24"/>
          <w:szCs w:val="24"/>
          <w:lang w:bidi="ar-SA"/>
        </w:rPr>
        <w:t xml:space="preserve">Программное обеспечение и </w:t>
      </w:r>
      <w:r w:rsidRPr="00C62C04">
        <w:rPr>
          <w:b/>
          <w:sz w:val="24"/>
          <w:szCs w:val="24"/>
          <w:lang w:bidi="ar-SA"/>
        </w:rPr>
        <w:t xml:space="preserve">Интернет-ресурсы: </w:t>
      </w:r>
    </w:p>
    <w:tbl>
      <w:tblPr>
        <w:tblW w:w="0" w:type="auto"/>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30"/>
        <w:gridCol w:w="2994"/>
        <w:gridCol w:w="2857"/>
      </w:tblGrid>
      <w:tr w:rsidR="00BA522D" w:rsidRPr="00BA522D" w:rsidTr="007F3229">
        <w:trPr>
          <w:trHeight w:val="537"/>
        </w:trPr>
        <w:tc>
          <w:tcPr>
            <w:tcW w:w="2930" w:type="dxa"/>
            <w:shd w:val="clear" w:color="auto" w:fill="auto"/>
            <w:vAlign w:val="center"/>
          </w:tcPr>
          <w:p w:rsidR="00BA522D" w:rsidRPr="00BA522D" w:rsidRDefault="00BA522D" w:rsidP="00BA522D">
            <w:pPr>
              <w:adjustRightInd w:val="0"/>
              <w:contextualSpacing/>
              <w:jc w:val="both"/>
              <w:rPr>
                <w:sz w:val="24"/>
                <w:szCs w:val="24"/>
                <w:lang w:bidi="ar-SA"/>
              </w:rPr>
            </w:pPr>
            <w:r w:rsidRPr="00BA522D">
              <w:rPr>
                <w:sz w:val="24"/>
                <w:szCs w:val="24"/>
                <w:lang w:bidi="ar-SA"/>
              </w:rPr>
              <w:t xml:space="preserve">Наименование </w:t>
            </w:r>
            <w:proofErr w:type="gramStart"/>
            <w:r w:rsidRPr="00BA522D">
              <w:rPr>
                <w:sz w:val="24"/>
                <w:szCs w:val="24"/>
                <w:lang w:bidi="ar-SA"/>
              </w:rPr>
              <w:t>ПО</w:t>
            </w:r>
            <w:proofErr w:type="gramEnd"/>
          </w:p>
        </w:tc>
        <w:tc>
          <w:tcPr>
            <w:tcW w:w="2994" w:type="dxa"/>
            <w:shd w:val="clear" w:color="auto" w:fill="auto"/>
            <w:vAlign w:val="center"/>
          </w:tcPr>
          <w:p w:rsidR="00BA522D" w:rsidRPr="00BA522D" w:rsidRDefault="00BA522D" w:rsidP="00BA522D">
            <w:pPr>
              <w:adjustRightInd w:val="0"/>
              <w:contextualSpacing/>
              <w:jc w:val="both"/>
              <w:rPr>
                <w:sz w:val="24"/>
                <w:szCs w:val="24"/>
                <w:lang w:bidi="ar-SA"/>
              </w:rPr>
            </w:pPr>
            <w:r w:rsidRPr="00BA522D">
              <w:rPr>
                <w:sz w:val="24"/>
                <w:szCs w:val="24"/>
                <w:lang w:bidi="ar-SA"/>
              </w:rPr>
              <w:t>№ договора</w:t>
            </w:r>
          </w:p>
        </w:tc>
        <w:tc>
          <w:tcPr>
            <w:tcW w:w="2857" w:type="dxa"/>
            <w:shd w:val="clear" w:color="auto" w:fill="auto"/>
            <w:vAlign w:val="center"/>
          </w:tcPr>
          <w:p w:rsidR="00BA522D" w:rsidRPr="00BA522D" w:rsidRDefault="00BA522D" w:rsidP="00BA522D">
            <w:pPr>
              <w:adjustRightInd w:val="0"/>
              <w:contextualSpacing/>
              <w:jc w:val="both"/>
              <w:rPr>
                <w:sz w:val="24"/>
                <w:szCs w:val="24"/>
                <w:lang w:bidi="ar-SA"/>
              </w:rPr>
            </w:pPr>
            <w:r w:rsidRPr="00BA522D">
              <w:rPr>
                <w:sz w:val="24"/>
                <w:szCs w:val="24"/>
                <w:lang w:bidi="ar-SA"/>
              </w:rPr>
              <w:t>Срок действия лицензии</w:t>
            </w:r>
          </w:p>
        </w:tc>
      </w:tr>
      <w:tr w:rsidR="00BA522D" w:rsidRPr="00BA522D" w:rsidTr="007F3229">
        <w:tc>
          <w:tcPr>
            <w:tcW w:w="2930" w:type="dxa"/>
            <w:shd w:val="clear" w:color="auto" w:fill="auto"/>
          </w:tcPr>
          <w:p w:rsidR="00BA522D" w:rsidRPr="00BA522D" w:rsidRDefault="00BA522D" w:rsidP="00BA522D">
            <w:pPr>
              <w:adjustRightInd w:val="0"/>
              <w:contextualSpacing/>
              <w:jc w:val="both"/>
              <w:rPr>
                <w:sz w:val="24"/>
                <w:szCs w:val="24"/>
                <w:lang w:bidi="ar-SA"/>
              </w:rPr>
            </w:pPr>
            <w:r w:rsidRPr="00BA522D">
              <w:rPr>
                <w:sz w:val="24"/>
                <w:szCs w:val="24"/>
                <w:lang w:bidi="ar-SA"/>
              </w:rPr>
              <w:t xml:space="preserve">MS </w:t>
            </w:r>
            <w:proofErr w:type="spellStart"/>
            <w:r w:rsidRPr="00BA522D">
              <w:rPr>
                <w:sz w:val="24"/>
                <w:szCs w:val="24"/>
                <w:lang w:bidi="ar-SA"/>
              </w:rPr>
              <w:t>Windows</w:t>
            </w:r>
            <w:proofErr w:type="spellEnd"/>
            <w:r w:rsidRPr="00BA522D">
              <w:rPr>
                <w:sz w:val="24"/>
                <w:szCs w:val="24"/>
                <w:lang w:bidi="ar-SA"/>
              </w:rPr>
              <w:t xml:space="preserve"> 7</w:t>
            </w:r>
          </w:p>
        </w:tc>
        <w:tc>
          <w:tcPr>
            <w:tcW w:w="2994" w:type="dxa"/>
            <w:shd w:val="clear" w:color="auto" w:fill="auto"/>
          </w:tcPr>
          <w:p w:rsidR="00BA522D" w:rsidRPr="00BA522D" w:rsidRDefault="00BA522D" w:rsidP="00BA522D">
            <w:pPr>
              <w:adjustRightInd w:val="0"/>
              <w:contextualSpacing/>
              <w:jc w:val="both"/>
              <w:rPr>
                <w:sz w:val="24"/>
                <w:szCs w:val="24"/>
                <w:lang w:bidi="ar-SA"/>
              </w:rPr>
            </w:pPr>
            <w:r w:rsidRPr="00BA522D">
              <w:rPr>
                <w:sz w:val="24"/>
                <w:szCs w:val="24"/>
                <w:lang w:bidi="ar-SA"/>
              </w:rPr>
              <w:t>Д-1227 от 08.10.2018</w:t>
            </w:r>
          </w:p>
        </w:tc>
        <w:tc>
          <w:tcPr>
            <w:tcW w:w="2857" w:type="dxa"/>
            <w:shd w:val="clear" w:color="auto" w:fill="auto"/>
          </w:tcPr>
          <w:p w:rsidR="00BA522D" w:rsidRPr="00BA522D" w:rsidRDefault="00BA522D" w:rsidP="00BA522D">
            <w:pPr>
              <w:adjustRightInd w:val="0"/>
              <w:contextualSpacing/>
              <w:jc w:val="both"/>
              <w:rPr>
                <w:sz w:val="24"/>
                <w:szCs w:val="24"/>
                <w:lang w:bidi="ar-SA"/>
              </w:rPr>
            </w:pPr>
            <w:r w:rsidRPr="00BA522D">
              <w:rPr>
                <w:sz w:val="24"/>
                <w:szCs w:val="24"/>
                <w:lang w:bidi="ar-SA"/>
              </w:rPr>
              <w:t>11.10.2021</w:t>
            </w:r>
          </w:p>
        </w:tc>
      </w:tr>
      <w:tr w:rsidR="00BA522D" w:rsidRPr="00BA522D" w:rsidTr="007F3229">
        <w:tc>
          <w:tcPr>
            <w:tcW w:w="2930" w:type="dxa"/>
            <w:shd w:val="clear" w:color="auto" w:fill="auto"/>
          </w:tcPr>
          <w:p w:rsidR="00BA522D" w:rsidRPr="00BA522D" w:rsidRDefault="00BA522D" w:rsidP="00BA522D">
            <w:pPr>
              <w:adjustRightInd w:val="0"/>
              <w:contextualSpacing/>
              <w:jc w:val="both"/>
              <w:rPr>
                <w:sz w:val="24"/>
                <w:szCs w:val="24"/>
                <w:lang w:bidi="ar-SA"/>
              </w:rPr>
            </w:pPr>
            <w:r w:rsidRPr="00BA522D">
              <w:rPr>
                <w:sz w:val="24"/>
                <w:szCs w:val="24"/>
                <w:lang w:bidi="ar-SA"/>
              </w:rPr>
              <w:t xml:space="preserve">MS </w:t>
            </w:r>
            <w:proofErr w:type="spellStart"/>
            <w:r w:rsidRPr="00BA522D">
              <w:rPr>
                <w:sz w:val="24"/>
                <w:szCs w:val="24"/>
                <w:lang w:bidi="ar-SA"/>
              </w:rPr>
              <w:t>Office</w:t>
            </w:r>
            <w:proofErr w:type="spellEnd"/>
            <w:r w:rsidRPr="00BA522D">
              <w:rPr>
                <w:sz w:val="24"/>
                <w:szCs w:val="24"/>
                <w:lang w:bidi="ar-SA"/>
              </w:rPr>
              <w:t xml:space="preserve"> 2007</w:t>
            </w:r>
          </w:p>
        </w:tc>
        <w:tc>
          <w:tcPr>
            <w:tcW w:w="2994" w:type="dxa"/>
            <w:shd w:val="clear" w:color="auto" w:fill="auto"/>
          </w:tcPr>
          <w:p w:rsidR="00BA522D" w:rsidRPr="00BA522D" w:rsidRDefault="00BA522D" w:rsidP="00BA522D">
            <w:pPr>
              <w:adjustRightInd w:val="0"/>
              <w:contextualSpacing/>
              <w:jc w:val="both"/>
              <w:rPr>
                <w:sz w:val="24"/>
                <w:szCs w:val="24"/>
                <w:lang w:bidi="ar-SA"/>
              </w:rPr>
            </w:pPr>
            <w:r w:rsidRPr="00BA522D">
              <w:rPr>
                <w:sz w:val="24"/>
                <w:szCs w:val="24"/>
                <w:lang w:bidi="ar-SA"/>
              </w:rPr>
              <w:t>№ 135 от 17.09.2007</w:t>
            </w:r>
          </w:p>
        </w:tc>
        <w:tc>
          <w:tcPr>
            <w:tcW w:w="2857" w:type="dxa"/>
            <w:shd w:val="clear" w:color="auto" w:fill="auto"/>
          </w:tcPr>
          <w:p w:rsidR="00BA522D" w:rsidRPr="00BA522D" w:rsidRDefault="00BA522D" w:rsidP="00BA522D">
            <w:pPr>
              <w:adjustRightInd w:val="0"/>
              <w:contextualSpacing/>
              <w:jc w:val="both"/>
              <w:rPr>
                <w:sz w:val="24"/>
                <w:szCs w:val="24"/>
                <w:lang w:bidi="ar-SA"/>
              </w:rPr>
            </w:pPr>
            <w:r w:rsidRPr="00BA522D">
              <w:rPr>
                <w:sz w:val="24"/>
                <w:szCs w:val="24"/>
                <w:lang w:bidi="ar-SA"/>
              </w:rPr>
              <w:t>бессрочно</w:t>
            </w:r>
          </w:p>
        </w:tc>
      </w:tr>
      <w:tr w:rsidR="00BA522D" w:rsidRPr="00BA522D" w:rsidTr="007F3229">
        <w:tc>
          <w:tcPr>
            <w:tcW w:w="2930" w:type="dxa"/>
            <w:shd w:val="clear" w:color="auto" w:fill="auto"/>
          </w:tcPr>
          <w:p w:rsidR="00BA522D" w:rsidRPr="00BA522D" w:rsidRDefault="00BA522D" w:rsidP="00BA522D">
            <w:pPr>
              <w:adjustRightInd w:val="0"/>
              <w:contextualSpacing/>
              <w:jc w:val="both"/>
              <w:rPr>
                <w:sz w:val="24"/>
                <w:szCs w:val="24"/>
                <w:lang w:bidi="ar-SA"/>
              </w:rPr>
            </w:pPr>
            <w:r w:rsidRPr="00BA522D">
              <w:rPr>
                <w:color w:val="000000"/>
                <w:sz w:val="24"/>
                <w:szCs w:val="24"/>
                <w:lang w:bidi="ar-SA"/>
              </w:rPr>
              <w:t>FAR</w:t>
            </w:r>
            <w:r w:rsidRPr="00BA522D">
              <w:rPr>
                <w:sz w:val="24"/>
                <w:szCs w:val="24"/>
                <w:lang w:bidi="ar-SA"/>
              </w:rPr>
              <w:t xml:space="preserve"> </w:t>
            </w:r>
            <w:proofErr w:type="spellStart"/>
            <w:r w:rsidRPr="00BA522D">
              <w:rPr>
                <w:color w:val="000000"/>
                <w:sz w:val="24"/>
                <w:szCs w:val="24"/>
                <w:lang w:bidi="ar-SA"/>
              </w:rPr>
              <w:t>Manager</w:t>
            </w:r>
            <w:proofErr w:type="spellEnd"/>
          </w:p>
        </w:tc>
        <w:tc>
          <w:tcPr>
            <w:tcW w:w="2994" w:type="dxa"/>
            <w:shd w:val="clear" w:color="auto" w:fill="auto"/>
          </w:tcPr>
          <w:p w:rsidR="00BA522D" w:rsidRPr="00BA522D" w:rsidRDefault="00BA522D" w:rsidP="00BA522D">
            <w:pPr>
              <w:adjustRightInd w:val="0"/>
              <w:contextualSpacing/>
              <w:jc w:val="both"/>
              <w:rPr>
                <w:sz w:val="24"/>
                <w:szCs w:val="24"/>
                <w:lang w:bidi="ar-SA"/>
              </w:rPr>
            </w:pPr>
            <w:r w:rsidRPr="00BA522D">
              <w:rPr>
                <w:sz w:val="24"/>
                <w:szCs w:val="24"/>
                <w:lang w:bidi="ar-SA"/>
              </w:rPr>
              <w:t xml:space="preserve">Свободно распространяемое </w:t>
            </w:r>
          </w:p>
        </w:tc>
        <w:tc>
          <w:tcPr>
            <w:tcW w:w="2857" w:type="dxa"/>
            <w:shd w:val="clear" w:color="auto" w:fill="auto"/>
          </w:tcPr>
          <w:p w:rsidR="00BA522D" w:rsidRPr="00BA522D" w:rsidRDefault="00BA522D" w:rsidP="00BA522D">
            <w:pPr>
              <w:adjustRightInd w:val="0"/>
              <w:contextualSpacing/>
              <w:jc w:val="both"/>
              <w:rPr>
                <w:sz w:val="24"/>
                <w:szCs w:val="24"/>
                <w:lang w:bidi="ar-SA"/>
              </w:rPr>
            </w:pPr>
            <w:r w:rsidRPr="00BA522D">
              <w:rPr>
                <w:sz w:val="24"/>
                <w:szCs w:val="24"/>
                <w:lang w:bidi="ar-SA"/>
              </w:rPr>
              <w:t>бессрочно</w:t>
            </w:r>
          </w:p>
        </w:tc>
      </w:tr>
      <w:tr w:rsidR="00BA522D" w:rsidRPr="00BA522D" w:rsidTr="007F3229">
        <w:tc>
          <w:tcPr>
            <w:tcW w:w="2930" w:type="dxa"/>
            <w:shd w:val="clear" w:color="auto" w:fill="auto"/>
          </w:tcPr>
          <w:p w:rsidR="00BA522D" w:rsidRPr="00BA522D" w:rsidRDefault="00BA522D" w:rsidP="00BA522D">
            <w:pPr>
              <w:adjustRightInd w:val="0"/>
              <w:contextualSpacing/>
              <w:jc w:val="both"/>
              <w:rPr>
                <w:sz w:val="24"/>
                <w:szCs w:val="24"/>
                <w:lang w:bidi="ar-SA"/>
              </w:rPr>
            </w:pPr>
            <w:r w:rsidRPr="00BA522D">
              <w:rPr>
                <w:sz w:val="24"/>
                <w:szCs w:val="24"/>
                <w:lang w:bidi="ar-SA"/>
              </w:rPr>
              <w:t>7Zip</w:t>
            </w:r>
          </w:p>
        </w:tc>
        <w:tc>
          <w:tcPr>
            <w:tcW w:w="2994" w:type="dxa"/>
            <w:shd w:val="clear" w:color="auto" w:fill="auto"/>
          </w:tcPr>
          <w:p w:rsidR="00BA522D" w:rsidRPr="00BA522D" w:rsidRDefault="00BA522D" w:rsidP="00BA522D">
            <w:pPr>
              <w:adjustRightInd w:val="0"/>
              <w:contextualSpacing/>
              <w:jc w:val="both"/>
              <w:rPr>
                <w:sz w:val="24"/>
                <w:szCs w:val="24"/>
                <w:lang w:bidi="ar-SA"/>
              </w:rPr>
            </w:pPr>
            <w:r w:rsidRPr="00BA522D">
              <w:rPr>
                <w:sz w:val="24"/>
                <w:szCs w:val="24"/>
                <w:lang w:bidi="ar-SA"/>
              </w:rPr>
              <w:t>свободно распространяемое</w:t>
            </w:r>
          </w:p>
        </w:tc>
        <w:tc>
          <w:tcPr>
            <w:tcW w:w="2857" w:type="dxa"/>
            <w:shd w:val="clear" w:color="auto" w:fill="auto"/>
          </w:tcPr>
          <w:p w:rsidR="00BA522D" w:rsidRPr="00BA522D" w:rsidRDefault="00BA522D" w:rsidP="00BA522D">
            <w:pPr>
              <w:adjustRightInd w:val="0"/>
              <w:contextualSpacing/>
              <w:jc w:val="both"/>
              <w:rPr>
                <w:sz w:val="24"/>
                <w:szCs w:val="24"/>
                <w:lang w:bidi="ar-SA"/>
              </w:rPr>
            </w:pPr>
            <w:r w:rsidRPr="00BA522D">
              <w:rPr>
                <w:sz w:val="24"/>
                <w:szCs w:val="24"/>
                <w:lang w:bidi="ar-SA"/>
              </w:rPr>
              <w:t>бессрочно</w:t>
            </w:r>
          </w:p>
        </w:tc>
      </w:tr>
    </w:tbl>
    <w:p w:rsidR="00BA522D" w:rsidRPr="00BA522D" w:rsidRDefault="00BA522D" w:rsidP="00BA522D">
      <w:pPr>
        <w:widowControl/>
        <w:adjustRightInd w:val="0"/>
        <w:ind w:firstLine="567"/>
        <w:jc w:val="both"/>
        <w:rPr>
          <w:sz w:val="12"/>
          <w:szCs w:val="12"/>
          <w:lang w:bidi="ar-SA"/>
        </w:rPr>
      </w:pPr>
    </w:p>
    <w:tbl>
      <w:tblPr>
        <w:tblW w:w="9284" w:type="dxa"/>
        <w:tblInd w:w="-34" w:type="dxa"/>
        <w:tblLayout w:type="fixed"/>
        <w:tblCellMar>
          <w:left w:w="0" w:type="dxa"/>
          <w:right w:w="0" w:type="dxa"/>
        </w:tblCellMar>
        <w:tblLook w:val="04A0"/>
      </w:tblPr>
      <w:tblGrid>
        <w:gridCol w:w="5645"/>
        <w:gridCol w:w="3558"/>
        <w:gridCol w:w="36"/>
        <w:gridCol w:w="45"/>
      </w:tblGrid>
      <w:tr w:rsidR="00BA522D" w:rsidRPr="00BA522D" w:rsidTr="007F3229">
        <w:trPr>
          <w:trHeight w:hRule="exact" w:val="808"/>
        </w:trPr>
        <w:tc>
          <w:tcPr>
            <w:tcW w:w="9248" w:type="dxa"/>
            <w:gridSpan w:val="4"/>
            <w:shd w:val="clear" w:color="000000" w:fill="FFFFFF"/>
            <w:tcMar>
              <w:left w:w="34" w:type="dxa"/>
              <w:right w:w="34" w:type="dxa"/>
            </w:tcMar>
          </w:tcPr>
          <w:p w:rsidR="00BA522D" w:rsidRPr="00BA522D" w:rsidRDefault="00BA522D" w:rsidP="00BA522D">
            <w:pPr>
              <w:widowControl/>
              <w:autoSpaceDE/>
              <w:autoSpaceDN/>
              <w:ind w:firstLine="756"/>
              <w:jc w:val="both"/>
              <w:rPr>
                <w:rFonts w:ascii="Calibri" w:hAnsi="Calibri"/>
                <w:sz w:val="24"/>
                <w:szCs w:val="24"/>
                <w:lang w:eastAsia="en-US" w:bidi="ar-SA"/>
              </w:rPr>
            </w:pPr>
            <w:r w:rsidRPr="00BA522D">
              <w:rPr>
                <w:b/>
                <w:color w:val="000000"/>
                <w:sz w:val="24"/>
                <w:szCs w:val="24"/>
                <w:lang w:eastAsia="en-US" w:bidi="ar-SA"/>
              </w:rPr>
              <w:t>Профессиональные базы данных и информационные справочные системы</w:t>
            </w:r>
          </w:p>
        </w:tc>
      </w:tr>
      <w:tr w:rsidR="00BA522D" w:rsidRPr="00BA522D" w:rsidTr="007F3229">
        <w:trPr>
          <w:gridAfter w:val="1"/>
          <w:wAfter w:w="45" w:type="dxa"/>
          <w:trHeight w:hRule="exact" w:val="270"/>
        </w:trPr>
        <w:tc>
          <w:tcPr>
            <w:tcW w:w="5623"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BA522D" w:rsidRPr="00BA522D" w:rsidRDefault="00BA522D" w:rsidP="00BA522D">
            <w:pPr>
              <w:widowControl/>
              <w:autoSpaceDE/>
              <w:autoSpaceDN/>
              <w:jc w:val="center"/>
              <w:rPr>
                <w:rFonts w:ascii="Calibri" w:hAnsi="Calibri"/>
                <w:sz w:val="24"/>
                <w:szCs w:val="24"/>
                <w:lang w:val="en-US" w:eastAsia="en-US" w:bidi="ar-SA"/>
              </w:rPr>
            </w:pPr>
            <w:proofErr w:type="spellStart"/>
            <w:r w:rsidRPr="00BA522D">
              <w:rPr>
                <w:color w:val="000000"/>
                <w:sz w:val="24"/>
                <w:szCs w:val="24"/>
                <w:lang w:val="en-US" w:eastAsia="en-US" w:bidi="ar-SA"/>
              </w:rPr>
              <w:t>Название</w:t>
            </w:r>
            <w:proofErr w:type="spellEnd"/>
            <w:r w:rsidRPr="00BA522D">
              <w:rPr>
                <w:color w:val="000000"/>
                <w:sz w:val="24"/>
                <w:szCs w:val="24"/>
                <w:lang w:eastAsia="en-US" w:bidi="ar-SA"/>
              </w:rPr>
              <w:t xml:space="preserve"> </w:t>
            </w:r>
            <w:proofErr w:type="spellStart"/>
            <w:r w:rsidRPr="00BA522D">
              <w:rPr>
                <w:color w:val="000000"/>
                <w:sz w:val="24"/>
                <w:szCs w:val="24"/>
                <w:lang w:val="en-US" w:eastAsia="en-US" w:bidi="ar-SA"/>
              </w:rPr>
              <w:t>курса</w:t>
            </w:r>
            <w:proofErr w:type="spellEnd"/>
          </w:p>
        </w:tc>
        <w:tc>
          <w:tcPr>
            <w:tcW w:w="3544"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BA522D" w:rsidRPr="00BA522D" w:rsidRDefault="00BA522D" w:rsidP="00BA522D">
            <w:pPr>
              <w:widowControl/>
              <w:autoSpaceDE/>
              <w:autoSpaceDN/>
              <w:jc w:val="center"/>
              <w:rPr>
                <w:rFonts w:ascii="Calibri" w:hAnsi="Calibri"/>
                <w:sz w:val="24"/>
                <w:szCs w:val="24"/>
                <w:lang w:val="en-US" w:eastAsia="en-US" w:bidi="ar-SA"/>
              </w:rPr>
            </w:pPr>
            <w:proofErr w:type="spellStart"/>
            <w:r w:rsidRPr="00BA522D">
              <w:rPr>
                <w:color w:val="000000"/>
                <w:sz w:val="24"/>
                <w:szCs w:val="24"/>
                <w:lang w:val="en-US" w:eastAsia="en-US" w:bidi="ar-SA"/>
              </w:rPr>
              <w:t>Ссылка</w:t>
            </w:r>
            <w:proofErr w:type="spellEnd"/>
          </w:p>
        </w:tc>
        <w:tc>
          <w:tcPr>
            <w:tcW w:w="36" w:type="dxa"/>
          </w:tcPr>
          <w:p w:rsidR="00BA522D" w:rsidRPr="00BA522D" w:rsidRDefault="00BA522D" w:rsidP="00BA522D">
            <w:pPr>
              <w:widowControl/>
              <w:autoSpaceDE/>
              <w:autoSpaceDN/>
              <w:spacing w:after="200" w:line="276" w:lineRule="auto"/>
              <w:rPr>
                <w:rFonts w:ascii="Calibri" w:hAnsi="Calibri"/>
                <w:lang w:val="en-US" w:eastAsia="en-US" w:bidi="ar-SA"/>
              </w:rPr>
            </w:pPr>
          </w:p>
        </w:tc>
      </w:tr>
      <w:tr w:rsidR="00BA522D" w:rsidRPr="00BA522D" w:rsidTr="007F3229">
        <w:trPr>
          <w:gridAfter w:val="1"/>
          <w:wAfter w:w="45" w:type="dxa"/>
          <w:trHeight w:hRule="exact" w:val="14"/>
        </w:trPr>
        <w:tc>
          <w:tcPr>
            <w:tcW w:w="5623"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522D" w:rsidRPr="00BA522D" w:rsidRDefault="00BA522D" w:rsidP="00BA522D">
            <w:pPr>
              <w:widowControl/>
              <w:autoSpaceDE/>
              <w:autoSpaceDN/>
              <w:jc w:val="both"/>
              <w:rPr>
                <w:color w:val="000000"/>
                <w:sz w:val="24"/>
                <w:szCs w:val="24"/>
                <w:lang w:eastAsia="en-US" w:bidi="ar-SA"/>
              </w:rPr>
            </w:pPr>
            <w:r w:rsidRPr="00BA522D">
              <w:rPr>
                <w:color w:val="000000"/>
                <w:sz w:val="24"/>
                <w:szCs w:val="24"/>
                <w:lang w:eastAsia="en-US" w:bidi="ar-SA"/>
              </w:rPr>
              <w:t xml:space="preserve">Международная база полнотекстовых журналов </w:t>
            </w:r>
            <w:r w:rsidRPr="00BA522D">
              <w:rPr>
                <w:color w:val="000000"/>
                <w:sz w:val="24"/>
                <w:szCs w:val="24"/>
                <w:lang w:val="en-US" w:eastAsia="en-US" w:bidi="ar-SA"/>
              </w:rPr>
              <w:t>Springer</w:t>
            </w:r>
          </w:p>
          <w:p w:rsidR="00BA522D" w:rsidRPr="00BA522D" w:rsidRDefault="00BA522D" w:rsidP="00BA522D">
            <w:pPr>
              <w:widowControl/>
              <w:autoSpaceDE/>
              <w:autoSpaceDN/>
              <w:jc w:val="both"/>
              <w:rPr>
                <w:rFonts w:ascii="Calibri" w:hAnsi="Calibri"/>
                <w:sz w:val="24"/>
                <w:szCs w:val="24"/>
                <w:lang w:eastAsia="en-US" w:bidi="ar-SA"/>
              </w:rPr>
            </w:pPr>
            <w:r w:rsidRPr="00BA522D">
              <w:rPr>
                <w:color w:val="000000"/>
                <w:sz w:val="24"/>
                <w:szCs w:val="24"/>
                <w:lang w:val="en-US" w:eastAsia="en-US" w:bidi="ar-SA"/>
              </w:rPr>
              <w:t>Journals</w:t>
            </w:r>
          </w:p>
        </w:tc>
        <w:tc>
          <w:tcPr>
            <w:tcW w:w="354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522D" w:rsidRPr="00BA522D" w:rsidRDefault="00BA522D" w:rsidP="00BA522D">
            <w:pPr>
              <w:widowControl/>
              <w:autoSpaceDE/>
              <w:autoSpaceDN/>
              <w:jc w:val="both"/>
              <w:rPr>
                <w:rFonts w:ascii="Calibri" w:hAnsi="Calibri"/>
                <w:sz w:val="24"/>
                <w:szCs w:val="24"/>
                <w:lang w:val="en-US" w:eastAsia="en-US" w:bidi="ar-SA"/>
              </w:rPr>
            </w:pPr>
            <w:r w:rsidRPr="00BA522D">
              <w:rPr>
                <w:color w:val="000000"/>
                <w:sz w:val="24"/>
                <w:szCs w:val="24"/>
                <w:lang w:val="en-US" w:eastAsia="en-US" w:bidi="ar-SA"/>
              </w:rPr>
              <w:t>http://link.springer.com/</w:t>
            </w:r>
          </w:p>
        </w:tc>
        <w:tc>
          <w:tcPr>
            <w:tcW w:w="36" w:type="dxa"/>
          </w:tcPr>
          <w:p w:rsidR="00BA522D" w:rsidRPr="00BA522D" w:rsidRDefault="00BA522D" w:rsidP="00BA522D">
            <w:pPr>
              <w:widowControl/>
              <w:autoSpaceDE/>
              <w:autoSpaceDN/>
              <w:spacing w:after="200" w:line="276" w:lineRule="auto"/>
              <w:rPr>
                <w:rFonts w:ascii="Calibri" w:hAnsi="Calibri"/>
                <w:lang w:val="en-US" w:eastAsia="en-US" w:bidi="ar-SA"/>
              </w:rPr>
            </w:pPr>
          </w:p>
        </w:tc>
      </w:tr>
      <w:tr w:rsidR="00BA522D" w:rsidRPr="00BA522D" w:rsidTr="007F3229">
        <w:trPr>
          <w:gridAfter w:val="1"/>
          <w:wAfter w:w="45" w:type="dxa"/>
          <w:trHeight w:hRule="exact" w:val="540"/>
        </w:trPr>
        <w:tc>
          <w:tcPr>
            <w:tcW w:w="5623"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522D" w:rsidRPr="00BA522D" w:rsidRDefault="00BA522D" w:rsidP="00BA522D">
            <w:pPr>
              <w:widowControl/>
              <w:autoSpaceDE/>
              <w:autoSpaceDN/>
              <w:spacing w:after="200" w:line="276" w:lineRule="auto"/>
              <w:rPr>
                <w:rFonts w:ascii="Calibri" w:hAnsi="Calibri"/>
                <w:lang w:val="en-US" w:eastAsia="en-US" w:bidi="ar-SA"/>
              </w:rPr>
            </w:pPr>
          </w:p>
        </w:tc>
        <w:tc>
          <w:tcPr>
            <w:tcW w:w="354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522D" w:rsidRPr="00BA522D" w:rsidRDefault="00BA522D" w:rsidP="00BA522D">
            <w:pPr>
              <w:widowControl/>
              <w:autoSpaceDE/>
              <w:autoSpaceDN/>
              <w:spacing w:after="200" w:line="276" w:lineRule="auto"/>
              <w:rPr>
                <w:rFonts w:ascii="Calibri" w:hAnsi="Calibri"/>
                <w:lang w:val="en-US" w:eastAsia="en-US" w:bidi="ar-SA"/>
              </w:rPr>
            </w:pPr>
          </w:p>
        </w:tc>
        <w:tc>
          <w:tcPr>
            <w:tcW w:w="36" w:type="dxa"/>
          </w:tcPr>
          <w:p w:rsidR="00BA522D" w:rsidRPr="00BA522D" w:rsidRDefault="00BA522D" w:rsidP="00BA522D">
            <w:pPr>
              <w:widowControl/>
              <w:autoSpaceDE/>
              <w:autoSpaceDN/>
              <w:spacing w:after="200" w:line="276" w:lineRule="auto"/>
              <w:rPr>
                <w:rFonts w:ascii="Calibri" w:hAnsi="Calibri"/>
                <w:lang w:val="en-US" w:eastAsia="en-US" w:bidi="ar-SA"/>
              </w:rPr>
            </w:pPr>
          </w:p>
        </w:tc>
      </w:tr>
      <w:tr w:rsidR="00BA522D" w:rsidRPr="00BA522D" w:rsidTr="007F3229">
        <w:trPr>
          <w:gridAfter w:val="1"/>
          <w:wAfter w:w="45" w:type="dxa"/>
          <w:trHeight w:hRule="exact" w:val="826"/>
        </w:trPr>
        <w:tc>
          <w:tcPr>
            <w:tcW w:w="56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522D" w:rsidRPr="00BA522D" w:rsidRDefault="00BA522D" w:rsidP="00BA522D">
            <w:pPr>
              <w:widowControl/>
              <w:autoSpaceDE/>
              <w:autoSpaceDN/>
              <w:jc w:val="both"/>
              <w:rPr>
                <w:rFonts w:ascii="Calibri" w:hAnsi="Calibri"/>
                <w:sz w:val="24"/>
                <w:szCs w:val="24"/>
                <w:lang w:eastAsia="en-US" w:bidi="ar-SA"/>
              </w:rPr>
            </w:pPr>
            <w:r w:rsidRPr="00BA522D">
              <w:rPr>
                <w:color w:val="000000"/>
                <w:sz w:val="24"/>
                <w:szCs w:val="24"/>
                <w:lang w:eastAsia="en-US" w:bidi="ar-SA"/>
              </w:rPr>
              <w:t>Национальная информационно-аналитическая система – Российский индекс научного цитирования (РИНЦ)</w:t>
            </w:r>
          </w:p>
        </w:tc>
        <w:tc>
          <w:tcPr>
            <w:tcW w:w="354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522D" w:rsidRPr="00BA522D" w:rsidRDefault="008A73A1" w:rsidP="00BA522D">
            <w:pPr>
              <w:widowControl/>
              <w:autoSpaceDE/>
              <w:autoSpaceDN/>
              <w:jc w:val="both"/>
              <w:rPr>
                <w:rFonts w:ascii="Calibri" w:hAnsi="Calibri"/>
                <w:sz w:val="24"/>
                <w:szCs w:val="24"/>
                <w:lang w:eastAsia="en-US" w:bidi="ar-SA"/>
              </w:rPr>
            </w:pPr>
            <w:hyperlink r:id="rId31" w:history="1">
              <w:r w:rsidR="00BA522D" w:rsidRPr="00BA522D">
                <w:rPr>
                  <w:color w:val="0000FF"/>
                  <w:sz w:val="24"/>
                  <w:szCs w:val="24"/>
                  <w:u w:val="single"/>
                  <w:lang w:val="en-US" w:eastAsia="en-US" w:bidi="ar-SA"/>
                </w:rPr>
                <w:t>URL</w:t>
              </w:r>
              <w:r w:rsidR="00BA522D" w:rsidRPr="00BA522D">
                <w:rPr>
                  <w:color w:val="0000FF"/>
                  <w:sz w:val="24"/>
                  <w:szCs w:val="24"/>
                  <w:u w:val="single"/>
                  <w:lang w:eastAsia="en-US" w:bidi="ar-SA"/>
                </w:rPr>
                <w:t>:</w:t>
              </w:r>
              <w:r w:rsidR="00BA522D" w:rsidRPr="00BA522D">
                <w:rPr>
                  <w:color w:val="0000FF"/>
                  <w:sz w:val="24"/>
                  <w:szCs w:val="24"/>
                  <w:u w:val="single"/>
                  <w:lang w:val="en-US" w:eastAsia="en-US" w:bidi="ar-SA"/>
                </w:rPr>
                <w:t>https</w:t>
              </w:r>
              <w:r w:rsidR="00BA522D" w:rsidRPr="00BA522D">
                <w:rPr>
                  <w:color w:val="0000FF"/>
                  <w:sz w:val="24"/>
                  <w:szCs w:val="24"/>
                  <w:u w:val="single"/>
                  <w:lang w:eastAsia="en-US" w:bidi="ar-SA"/>
                </w:rPr>
                <w:t>://</w:t>
              </w:r>
              <w:proofErr w:type="spellStart"/>
              <w:r w:rsidR="00BA522D" w:rsidRPr="00BA522D">
                <w:rPr>
                  <w:color w:val="0000FF"/>
                  <w:sz w:val="24"/>
                  <w:szCs w:val="24"/>
                  <w:u w:val="single"/>
                  <w:lang w:val="en-US" w:eastAsia="en-US" w:bidi="ar-SA"/>
                </w:rPr>
                <w:t>elibrary</w:t>
              </w:r>
              <w:proofErr w:type="spellEnd"/>
              <w:r w:rsidR="00BA522D" w:rsidRPr="00BA522D">
                <w:rPr>
                  <w:color w:val="0000FF"/>
                  <w:sz w:val="24"/>
                  <w:szCs w:val="24"/>
                  <w:u w:val="single"/>
                  <w:lang w:eastAsia="en-US" w:bidi="ar-SA"/>
                </w:rPr>
                <w:t>.</w:t>
              </w:r>
              <w:proofErr w:type="spellStart"/>
              <w:r w:rsidR="00BA522D" w:rsidRPr="00BA522D">
                <w:rPr>
                  <w:color w:val="0000FF"/>
                  <w:sz w:val="24"/>
                  <w:szCs w:val="24"/>
                  <w:u w:val="single"/>
                  <w:lang w:val="en-US" w:eastAsia="en-US" w:bidi="ar-SA"/>
                </w:rPr>
                <w:t>ru</w:t>
              </w:r>
              <w:proofErr w:type="spellEnd"/>
              <w:r w:rsidR="00BA522D" w:rsidRPr="00BA522D">
                <w:rPr>
                  <w:color w:val="0000FF"/>
                  <w:sz w:val="24"/>
                  <w:szCs w:val="24"/>
                  <w:u w:val="single"/>
                  <w:lang w:eastAsia="en-US" w:bidi="ar-SA"/>
                </w:rPr>
                <w:t>/</w:t>
              </w:r>
              <w:r w:rsidR="00BA522D" w:rsidRPr="00BA522D">
                <w:rPr>
                  <w:color w:val="0000FF"/>
                  <w:sz w:val="24"/>
                  <w:szCs w:val="24"/>
                  <w:u w:val="single"/>
                  <w:lang w:val="en-US" w:eastAsia="en-US" w:bidi="ar-SA"/>
                </w:rPr>
                <w:t>project</w:t>
              </w:r>
              <w:r w:rsidR="00BA522D" w:rsidRPr="00BA522D">
                <w:rPr>
                  <w:color w:val="0000FF"/>
                  <w:sz w:val="24"/>
                  <w:szCs w:val="24"/>
                  <w:u w:val="single"/>
                  <w:lang w:eastAsia="en-US" w:bidi="ar-SA"/>
                </w:rPr>
                <w:t>_</w:t>
              </w:r>
              <w:proofErr w:type="spellStart"/>
              <w:r w:rsidR="00BA522D" w:rsidRPr="00BA522D">
                <w:rPr>
                  <w:color w:val="0000FF"/>
                  <w:sz w:val="24"/>
                  <w:szCs w:val="24"/>
                  <w:u w:val="single"/>
                  <w:lang w:val="en-US" w:eastAsia="en-US" w:bidi="ar-SA"/>
                </w:rPr>
                <w:t>risc</w:t>
              </w:r>
              <w:proofErr w:type="spellEnd"/>
              <w:r w:rsidR="00BA522D" w:rsidRPr="00BA522D">
                <w:rPr>
                  <w:color w:val="0000FF"/>
                  <w:sz w:val="24"/>
                  <w:szCs w:val="24"/>
                  <w:u w:val="single"/>
                  <w:lang w:eastAsia="en-US" w:bidi="ar-SA"/>
                </w:rPr>
                <w:t>.</w:t>
              </w:r>
              <w:r w:rsidR="00BA522D" w:rsidRPr="00BA522D">
                <w:rPr>
                  <w:color w:val="0000FF"/>
                  <w:sz w:val="24"/>
                  <w:szCs w:val="24"/>
                  <w:u w:val="single"/>
                  <w:lang w:val="en-US" w:eastAsia="en-US" w:bidi="ar-SA"/>
                </w:rPr>
                <w:t>asp</w:t>
              </w:r>
            </w:hyperlink>
            <w:r w:rsidR="00BA522D" w:rsidRPr="00BA522D">
              <w:rPr>
                <w:color w:val="000000"/>
                <w:sz w:val="24"/>
                <w:szCs w:val="24"/>
                <w:lang w:eastAsia="en-US" w:bidi="ar-SA"/>
              </w:rPr>
              <w:t xml:space="preserve"> </w:t>
            </w:r>
          </w:p>
        </w:tc>
        <w:tc>
          <w:tcPr>
            <w:tcW w:w="36" w:type="dxa"/>
          </w:tcPr>
          <w:p w:rsidR="00BA522D" w:rsidRPr="00BA522D" w:rsidRDefault="00BA522D" w:rsidP="00BA522D">
            <w:pPr>
              <w:widowControl/>
              <w:autoSpaceDE/>
              <w:autoSpaceDN/>
              <w:spacing w:after="200" w:line="276" w:lineRule="auto"/>
              <w:rPr>
                <w:rFonts w:ascii="Calibri" w:hAnsi="Calibri"/>
                <w:lang w:eastAsia="en-US" w:bidi="ar-SA"/>
              </w:rPr>
            </w:pPr>
          </w:p>
        </w:tc>
      </w:tr>
      <w:tr w:rsidR="00BA522D" w:rsidRPr="00BA522D" w:rsidTr="007F3229">
        <w:trPr>
          <w:gridAfter w:val="1"/>
          <w:wAfter w:w="45" w:type="dxa"/>
          <w:trHeight w:hRule="exact" w:val="555"/>
        </w:trPr>
        <w:tc>
          <w:tcPr>
            <w:tcW w:w="56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522D" w:rsidRPr="00BA522D" w:rsidRDefault="00BA522D" w:rsidP="00BA522D">
            <w:pPr>
              <w:widowControl/>
              <w:autoSpaceDE/>
              <w:autoSpaceDN/>
              <w:jc w:val="both"/>
              <w:rPr>
                <w:rFonts w:ascii="Calibri" w:hAnsi="Calibri"/>
                <w:sz w:val="24"/>
                <w:szCs w:val="24"/>
                <w:lang w:eastAsia="en-US" w:bidi="ar-SA"/>
              </w:rPr>
            </w:pPr>
            <w:r w:rsidRPr="00BA522D">
              <w:rPr>
                <w:color w:val="000000"/>
                <w:sz w:val="24"/>
                <w:szCs w:val="24"/>
                <w:lang w:eastAsia="en-US" w:bidi="ar-SA"/>
              </w:rPr>
              <w:t xml:space="preserve">Поисковая система Академия </w:t>
            </w:r>
            <w:r w:rsidRPr="00BA522D">
              <w:rPr>
                <w:color w:val="000000"/>
                <w:sz w:val="24"/>
                <w:szCs w:val="24"/>
                <w:lang w:val="en-US" w:eastAsia="en-US" w:bidi="ar-SA"/>
              </w:rPr>
              <w:t>Google</w:t>
            </w:r>
            <w:r w:rsidRPr="00BA522D">
              <w:rPr>
                <w:color w:val="000000"/>
                <w:sz w:val="24"/>
                <w:szCs w:val="24"/>
                <w:lang w:eastAsia="en-US" w:bidi="ar-SA"/>
              </w:rPr>
              <w:t xml:space="preserve"> (</w:t>
            </w:r>
            <w:r w:rsidRPr="00BA522D">
              <w:rPr>
                <w:color w:val="000000"/>
                <w:sz w:val="24"/>
                <w:szCs w:val="24"/>
                <w:lang w:val="en-US" w:eastAsia="en-US" w:bidi="ar-SA"/>
              </w:rPr>
              <w:t>Google</w:t>
            </w:r>
            <w:r w:rsidRPr="00BA522D">
              <w:rPr>
                <w:color w:val="000000"/>
                <w:sz w:val="24"/>
                <w:szCs w:val="24"/>
                <w:lang w:eastAsia="en-US" w:bidi="ar-SA"/>
              </w:rPr>
              <w:t xml:space="preserve"> </w:t>
            </w:r>
            <w:r w:rsidRPr="00BA522D">
              <w:rPr>
                <w:color w:val="000000"/>
                <w:sz w:val="24"/>
                <w:szCs w:val="24"/>
                <w:lang w:val="en-US" w:eastAsia="en-US" w:bidi="ar-SA"/>
              </w:rPr>
              <w:t>Scholar</w:t>
            </w:r>
            <w:r w:rsidRPr="00BA522D">
              <w:rPr>
                <w:color w:val="000000"/>
                <w:sz w:val="24"/>
                <w:szCs w:val="24"/>
                <w:lang w:eastAsia="en-US" w:bidi="ar-SA"/>
              </w:rPr>
              <w:t>)</w:t>
            </w:r>
          </w:p>
        </w:tc>
        <w:tc>
          <w:tcPr>
            <w:tcW w:w="354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522D" w:rsidRPr="00BA522D" w:rsidRDefault="008A73A1" w:rsidP="00BA522D">
            <w:pPr>
              <w:widowControl/>
              <w:autoSpaceDE/>
              <w:autoSpaceDN/>
              <w:jc w:val="both"/>
              <w:rPr>
                <w:rFonts w:ascii="Calibri" w:hAnsi="Calibri"/>
                <w:sz w:val="24"/>
                <w:szCs w:val="24"/>
                <w:lang w:eastAsia="en-US" w:bidi="ar-SA"/>
              </w:rPr>
            </w:pPr>
            <w:hyperlink r:id="rId32" w:history="1">
              <w:r w:rsidR="00BA522D" w:rsidRPr="00BA522D">
                <w:rPr>
                  <w:color w:val="0000FF"/>
                  <w:sz w:val="24"/>
                  <w:szCs w:val="24"/>
                  <w:u w:val="single"/>
                  <w:lang w:val="en-US" w:eastAsia="en-US" w:bidi="ar-SA"/>
                </w:rPr>
                <w:t>URL</w:t>
              </w:r>
              <w:r w:rsidR="00BA522D" w:rsidRPr="00BA522D">
                <w:rPr>
                  <w:color w:val="0000FF"/>
                  <w:sz w:val="24"/>
                  <w:szCs w:val="24"/>
                  <w:u w:val="single"/>
                  <w:lang w:eastAsia="en-US" w:bidi="ar-SA"/>
                </w:rPr>
                <w:t>:</w:t>
              </w:r>
              <w:r w:rsidR="00BA522D" w:rsidRPr="00BA522D">
                <w:rPr>
                  <w:color w:val="0000FF"/>
                  <w:sz w:val="24"/>
                  <w:szCs w:val="24"/>
                  <w:u w:val="single"/>
                  <w:lang w:val="en-US" w:eastAsia="en-US" w:bidi="ar-SA"/>
                </w:rPr>
                <w:t>https</w:t>
              </w:r>
              <w:r w:rsidR="00BA522D" w:rsidRPr="00BA522D">
                <w:rPr>
                  <w:color w:val="0000FF"/>
                  <w:sz w:val="24"/>
                  <w:szCs w:val="24"/>
                  <w:u w:val="single"/>
                  <w:lang w:eastAsia="en-US" w:bidi="ar-SA"/>
                </w:rPr>
                <w:t>://</w:t>
              </w:r>
              <w:r w:rsidR="00BA522D" w:rsidRPr="00BA522D">
                <w:rPr>
                  <w:color w:val="0000FF"/>
                  <w:sz w:val="24"/>
                  <w:szCs w:val="24"/>
                  <w:u w:val="single"/>
                  <w:lang w:val="en-US" w:eastAsia="en-US" w:bidi="ar-SA"/>
                </w:rPr>
                <w:t>scholar</w:t>
              </w:r>
              <w:r w:rsidR="00BA522D" w:rsidRPr="00BA522D">
                <w:rPr>
                  <w:color w:val="0000FF"/>
                  <w:sz w:val="24"/>
                  <w:szCs w:val="24"/>
                  <w:u w:val="single"/>
                  <w:lang w:eastAsia="en-US" w:bidi="ar-SA"/>
                </w:rPr>
                <w:t>.</w:t>
              </w:r>
              <w:proofErr w:type="spellStart"/>
              <w:r w:rsidR="00BA522D" w:rsidRPr="00BA522D">
                <w:rPr>
                  <w:color w:val="0000FF"/>
                  <w:sz w:val="24"/>
                  <w:szCs w:val="24"/>
                  <w:u w:val="single"/>
                  <w:lang w:val="en-US" w:eastAsia="en-US" w:bidi="ar-SA"/>
                </w:rPr>
                <w:t>google</w:t>
              </w:r>
              <w:proofErr w:type="spellEnd"/>
              <w:r w:rsidR="00BA522D" w:rsidRPr="00BA522D">
                <w:rPr>
                  <w:color w:val="0000FF"/>
                  <w:sz w:val="24"/>
                  <w:szCs w:val="24"/>
                  <w:u w:val="single"/>
                  <w:lang w:eastAsia="en-US" w:bidi="ar-SA"/>
                </w:rPr>
                <w:t>.</w:t>
              </w:r>
              <w:proofErr w:type="spellStart"/>
              <w:r w:rsidR="00BA522D" w:rsidRPr="00BA522D">
                <w:rPr>
                  <w:color w:val="0000FF"/>
                  <w:sz w:val="24"/>
                  <w:szCs w:val="24"/>
                  <w:u w:val="single"/>
                  <w:lang w:val="en-US" w:eastAsia="en-US" w:bidi="ar-SA"/>
                </w:rPr>
                <w:t>ru</w:t>
              </w:r>
              <w:proofErr w:type="spellEnd"/>
              <w:r w:rsidR="00BA522D" w:rsidRPr="00BA522D">
                <w:rPr>
                  <w:color w:val="0000FF"/>
                  <w:sz w:val="24"/>
                  <w:szCs w:val="24"/>
                  <w:u w:val="single"/>
                  <w:lang w:eastAsia="en-US" w:bidi="ar-SA"/>
                </w:rPr>
                <w:t>/</w:t>
              </w:r>
            </w:hyperlink>
            <w:r w:rsidR="00BA522D" w:rsidRPr="00BA522D">
              <w:rPr>
                <w:color w:val="000000"/>
                <w:sz w:val="24"/>
                <w:szCs w:val="24"/>
                <w:lang w:eastAsia="en-US" w:bidi="ar-SA"/>
              </w:rPr>
              <w:t xml:space="preserve"> </w:t>
            </w:r>
          </w:p>
        </w:tc>
        <w:tc>
          <w:tcPr>
            <w:tcW w:w="36" w:type="dxa"/>
          </w:tcPr>
          <w:p w:rsidR="00BA522D" w:rsidRPr="00BA522D" w:rsidRDefault="00BA522D" w:rsidP="00BA522D">
            <w:pPr>
              <w:widowControl/>
              <w:autoSpaceDE/>
              <w:autoSpaceDN/>
              <w:spacing w:after="200" w:line="276" w:lineRule="auto"/>
              <w:rPr>
                <w:rFonts w:ascii="Calibri" w:hAnsi="Calibri"/>
                <w:lang w:eastAsia="en-US" w:bidi="ar-SA"/>
              </w:rPr>
            </w:pPr>
          </w:p>
        </w:tc>
      </w:tr>
      <w:tr w:rsidR="00BA522D" w:rsidRPr="00BA522D" w:rsidTr="007F3229">
        <w:trPr>
          <w:gridAfter w:val="1"/>
          <w:wAfter w:w="45" w:type="dxa"/>
          <w:trHeight w:hRule="exact" w:val="555"/>
        </w:trPr>
        <w:tc>
          <w:tcPr>
            <w:tcW w:w="56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522D" w:rsidRPr="00BA522D" w:rsidRDefault="00BA522D" w:rsidP="00BA522D">
            <w:pPr>
              <w:widowControl/>
              <w:autoSpaceDE/>
              <w:autoSpaceDN/>
              <w:jc w:val="both"/>
              <w:rPr>
                <w:rFonts w:ascii="Calibri" w:hAnsi="Calibri"/>
                <w:sz w:val="24"/>
                <w:szCs w:val="24"/>
                <w:lang w:eastAsia="en-US" w:bidi="ar-SA"/>
              </w:rPr>
            </w:pPr>
            <w:r w:rsidRPr="00BA522D">
              <w:rPr>
                <w:color w:val="000000"/>
                <w:sz w:val="24"/>
                <w:szCs w:val="24"/>
                <w:lang w:eastAsia="en-US" w:bidi="ar-SA"/>
              </w:rPr>
              <w:t>Информационная система - Единое окно доступа к информационным ресурсам</w:t>
            </w:r>
          </w:p>
        </w:tc>
        <w:tc>
          <w:tcPr>
            <w:tcW w:w="354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A522D" w:rsidRPr="00BA522D" w:rsidRDefault="008A73A1" w:rsidP="00BA522D">
            <w:pPr>
              <w:widowControl/>
              <w:autoSpaceDE/>
              <w:autoSpaceDN/>
              <w:jc w:val="both"/>
              <w:rPr>
                <w:rFonts w:ascii="Calibri" w:hAnsi="Calibri"/>
                <w:sz w:val="24"/>
                <w:szCs w:val="24"/>
                <w:lang w:eastAsia="en-US" w:bidi="ar-SA"/>
              </w:rPr>
            </w:pPr>
            <w:hyperlink r:id="rId33" w:history="1">
              <w:r w:rsidR="00BA522D" w:rsidRPr="00BA522D">
                <w:rPr>
                  <w:color w:val="0000FF"/>
                  <w:sz w:val="24"/>
                  <w:szCs w:val="24"/>
                  <w:u w:val="single"/>
                  <w:lang w:val="en-US" w:eastAsia="en-US" w:bidi="ar-SA"/>
                </w:rPr>
                <w:t>URL</w:t>
              </w:r>
              <w:r w:rsidR="00BA522D" w:rsidRPr="00BA522D">
                <w:rPr>
                  <w:color w:val="0000FF"/>
                  <w:sz w:val="24"/>
                  <w:szCs w:val="24"/>
                  <w:u w:val="single"/>
                  <w:lang w:eastAsia="en-US" w:bidi="ar-SA"/>
                </w:rPr>
                <w:t>:</w:t>
              </w:r>
              <w:r w:rsidR="00BA522D" w:rsidRPr="00BA522D">
                <w:rPr>
                  <w:color w:val="0000FF"/>
                  <w:sz w:val="24"/>
                  <w:szCs w:val="24"/>
                  <w:u w:val="single"/>
                  <w:lang w:val="en-US" w:eastAsia="en-US" w:bidi="ar-SA"/>
                </w:rPr>
                <w:t>http</w:t>
              </w:r>
              <w:r w:rsidR="00BA522D" w:rsidRPr="00BA522D">
                <w:rPr>
                  <w:color w:val="0000FF"/>
                  <w:sz w:val="24"/>
                  <w:szCs w:val="24"/>
                  <w:u w:val="single"/>
                  <w:lang w:eastAsia="en-US" w:bidi="ar-SA"/>
                </w:rPr>
                <w:t>://</w:t>
              </w:r>
              <w:r w:rsidR="00BA522D" w:rsidRPr="00BA522D">
                <w:rPr>
                  <w:color w:val="0000FF"/>
                  <w:sz w:val="24"/>
                  <w:szCs w:val="24"/>
                  <w:u w:val="single"/>
                  <w:lang w:val="en-US" w:eastAsia="en-US" w:bidi="ar-SA"/>
                </w:rPr>
                <w:t>window</w:t>
              </w:r>
              <w:r w:rsidR="00BA522D" w:rsidRPr="00BA522D">
                <w:rPr>
                  <w:color w:val="0000FF"/>
                  <w:sz w:val="24"/>
                  <w:szCs w:val="24"/>
                  <w:u w:val="single"/>
                  <w:lang w:eastAsia="en-US" w:bidi="ar-SA"/>
                </w:rPr>
                <w:t>.</w:t>
              </w:r>
              <w:proofErr w:type="spellStart"/>
              <w:r w:rsidR="00BA522D" w:rsidRPr="00BA522D">
                <w:rPr>
                  <w:color w:val="0000FF"/>
                  <w:sz w:val="24"/>
                  <w:szCs w:val="24"/>
                  <w:u w:val="single"/>
                  <w:lang w:val="en-US" w:eastAsia="en-US" w:bidi="ar-SA"/>
                </w:rPr>
                <w:t>edu</w:t>
              </w:r>
              <w:proofErr w:type="spellEnd"/>
              <w:r w:rsidR="00BA522D" w:rsidRPr="00BA522D">
                <w:rPr>
                  <w:color w:val="0000FF"/>
                  <w:sz w:val="24"/>
                  <w:szCs w:val="24"/>
                  <w:u w:val="single"/>
                  <w:lang w:eastAsia="en-US" w:bidi="ar-SA"/>
                </w:rPr>
                <w:t>.</w:t>
              </w:r>
              <w:proofErr w:type="spellStart"/>
              <w:r w:rsidR="00BA522D" w:rsidRPr="00BA522D">
                <w:rPr>
                  <w:color w:val="0000FF"/>
                  <w:sz w:val="24"/>
                  <w:szCs w:val="24"/>
                  <w:u w:val="single"/>
                  <w:lang w:val="en-US" w:eastAsia="en-US" w:bidi="ar-SA"/>
                </w:rPr>
                <w:t>ru</w:t>
              </w:r>
              <w:proofErr w:type="spellEnd"/>
              <w:r w:rsidR="00BA522D" w:rsidRPr="00BA522D">
                <w:rPr>
                  <w:color w:val="0000FF"/>
                  <w:sz w:val="24"/>
                  <w:szCs w:val="24"/>
                  <w:u w:val="single"/>
                  <w:lang w:eastAsia="en-US" w:bidi="ar-SA"/>
                </w:rPr>
                <w:t>/</w:t>
              </w:r>
            </w:hyperlink>
            <w:r w:rsidR="00BA522D" w:rsidRPr="00BA522D">
              <w:rPr>
                <w:color w:val="000000"/>
                <w:sz w:val="24"/>
                <w:szCs w:val="24"/>
                <w:lang w:eastAsia="en-US" w:bidi="ar-SA"/>
              </w:rPr>
              <w:t xml:space="preserve"> </w:t>
            </w:r>
          </w:p>
        </w:tc>
        <w:tc>
          <w:tcPr>
            <w:tcW w:w="36" w:type="dxa"/>
          </w:tcPr>
          <w:p w:rsidR="00BA522D" w:rsidRPr="00BA522D" w:rsidRDefault="00BA522D" w:rsidP="00BA522D">
            <w:pPr>
              <w:widowControl/>
              <w:autoSpaceDE/>
              <w:autoSpaceDN/>
              <w:spacing w:after="200" w:line="276" w:lineRule="auto"/>
              <w:rPr>
                <w:rFonts w:ascii="Calibri" w:hAnsi="Calibri"/>
                <w:lang w:eastAsia="en-US" w:bidi="ar-SA"/>
              </w:rPr>
            </w:pPr>
          </w:p>
        </w:tc>
      </w:tr>
    </w:tbl>
    <w:p w:rsidR="00BA522D" w:rsidRPr="00BA522D" w:rsidRDefault="00BA522D" w:rsidP="00BA522D">
      <w:pPr>
        <w:widowControl/>
        <w:adjustRightInd w:val="0"/>
        <w:ind w:firstLine="567"/>
        <w:jc w:val="both"/>
        <w:rPr>
          <w:sz w:val="12"/>
          <w:szCs w:val="12"/>
          <w:lang w:bidi="ar-SA"/>
        </w:rPr>
      </w:pPr>
    </w:p>
    <w:p w:rsidR="00BA522D" w:rsidRPr="00BA522D" w:rsidRDefault="00BA522D" w:rsidP="00BA522D">
      <w:pPr>
        <w:spacing w:line="274" w:lineRule="exact"/>
        <w:ind w:left="1039"/>
        <w:outlineLvl w:val="1"/>
        <w:rPr>
          <w:b/>
          <w:bCs/>
          <w:sz w:val="24"/>
          <w:szCs w:val="24"/>
        </w:rPr>
      </w:pPr>
      <w:r w:rsidRPr="00BA522D">
        <w:rPr>
          <w:b/>
          <w:bCs/>
          <w:sz w:val="24"/>
          <w:szCs w:val="24"/>
        </w:rPr>
        <w:t>Интернет-ресурсы:</w:t>
      </w:r>
    </w:p>
    <w:p w:rsidR="00BA522D" w:rsidRPr="00BA522D" w:rsidRDefault="00BA522D" w:rsidP="00BA522D">
      <w:pPr>
        <w:widowControl/>
        <w:adjustRightInd w:val="0"/>
        <w:ind w:firstLine="567"/>
        <w:jc w:val="both"/>
        <w:rPr>
          <w:sz w:val="24"/>
          <w:szCs w:val="24"/>
          <w:lang w:bidi="ar-SA"/>
        </w:rPr>
      </w:pPr>
      <w:r w:rsidRPr="00BA522D">
        <w:rPr>
          <w:sz w:val="24"/>
          <w:szCs w:val="24"/>
          <w:lang w:bidi="ar-SA"/>
        </w:rPr>
        <w:t>Международная ассоциация преподавателей русского языка и литературы (МАПРЯЛ) (</w:t>
      </w:r>
      <w:proofErr w:type="spellStart"/>
      <w:r w:rsidRPr="00BA522D">
        <w:rPr>
          <w:sz w:val="24"/>
          <w:szCs w:val="24"/>
          <w:lang w:bidi="ar-SA"/>
        </w:rPr>
        <w:t>Загл</w:t>
      </w:r>
      <w:proofErr w:type="spellEnd"/>
      <w:r w:rsidRPr="00BA522D">
        <w:rPr>
          <w:sz w:val="24"/>
          <w:szCs w:val="24"/>
          <w:lang w:bidi="ar-SA"/>
        </w:rPr>
        <w:t xml:space="preserve">. с экрана). – URL: </w:t>
      </w:r>
      <w:hyperlink r:id="rId34" w:history="1">
        <w:r w:rsidRPr="00BA522D">
          <w:rPr>
            <w:color w:val="0000FF"/>
            <w:sz w:val="24"/>
            <w:szCs w:val="24"/>
            <w:u w:val="single"/>
            <w:lang w:val="en-US" w:eastAsia="en-US" w:bidi="ar-SA"/>
          </w:rPr>
          <w:t>http</w:t>
        </w:r>
        <w:r w:rsidRPr="00BA522D">
          <w:rPr>
            <w:color w:val="0000FF"/>
            <w:sz w:val="24"/>
            <w:szCs w:val="24"/>
            <w:u w:val="single"/>
            <w:lang w:eastAsia="en-US" w:bidi="ar-SA"/>
          </w:rPr>
          <w:t>://</w:t>
        </w:r>
        <w:r w:rsidRPr="00BA522D">
          <w:rPr>
            <w:color w:val="0000FF"/>
            <w:sz w:val="24"/>
            <w:szCs w:val="24"/>
            <w:u w:val="single"/>
            <w:lang w:val="en-US" w:eastAsia="en-US" w:bidi="ar-SA"/>
          </w:rPr>
          <w:t>www</w:t>
        </w:r>
        <w:r w:rsidRPr="00BA522D">
          <w:rPr>
            <w:color w:val="0000FF"/>
            <w:sz w:val="24"/>
            <w:szCs w:val="24"/>
            <w:u w:val="single"/>
            <w:lang w:eastAsia="en-US" w:bidi="ar-SA"/>
          </w:rPr>
          <w:t>.</w:t>
        </w:r>
        <w:proofErr w:type="spellStart"/>
        <w:r w:rsidRPr="00BA522D">
          <w:rPr>
            <w:color w:val="0000FF"/>
            <w:sz w:val="24"/>
            <w:szCs w:val="24"/>
            <w:u w:val="single"/>
            <w:lang w:val="en-US" w:eastAsia="en-US" w:bidi="ar-SA"/>
          </w:rPr>
          <w:t>mapryal</w:t>
        </w:r>
        <w:proofErr w:type="spellEnd"/>
        <w:r w:rsidRPr="00BA522D">
          <w:rPr>
            <w:color w:val="0000FF"/>
            <w:sz w:val="24"/>
            <w:szCs w:val="24"/>
            <w:u w:val="single"/>
            <w:lang w:eastAsia="en-US" w:bidi="ar-SA"/>
          </w:rPr>
          <w:t>.</w:t>
        </w:r>
        <w:r w:rsidRPr="00BA522D">
          <w:rPr>
            <w:color w:val="0000FF"/>
            <w:sz w:val="24"/>
            <w:szCs w:val="24"/>
            <w:u w:val="single"/>
            <w:lang w:val="en-US" w:eastAsia="en-US" w:bidi="ar-SA"/>
          </w:rPr>
          <w:t>org</w:t>
        </w:r>
      </w:hyperlink>
      <w:r w:rsidRPr="00BA522D">
        <w:rPr>
          <w:sz w:val="24"/>
          <w:szCs w:val="24"/>
          <w:lang w:bidi="ar-SA"/>
        </w:rPr>
        <w:t xml:space="preserve"> </w:t>
      </w:r>
    </w:p>
    <w:p w:rsidR="00BA522D" w:rsidRPr="00BA522D" w:rsidRDefault="00BA522D" w:rsidP="00BA522D">
      <w:pPr>
        <w:widowControl/>
        <w:adjustRightInd w:val="0"/>
        <w:ind w:firstLine="567"/>
        <w:jc w:val="both"/>
        <w:rPr>
          <w:sz w:val="24"/>
          <w:szCs w:val="24"/>
          <w:lang w:bidi="ar-SA"/>
        </w:rPr>
      </w:pPr>
      <w:r w:rsidRPr="00BA522D">
        <w:rPr>
          <w:sz w:val="24"/>
          <w:szCs w:val="24"/>
          <w:lang w:bidi="ar-SA"/>
        </w:rPr>
        <w:t>Мир слова русского (</w:t>
      </w:r>
      <w:proofErr w:type="spellStart"/>
      <w:r w:rsidRPr="00BA522D">
        <w:rPr>
          <w:sz w:val="24"/>
          <w:szCs w:val="24"/>
          <w:lang w:bidi="ar-SA"/>
        </w:rPr>
        <w:t>Загл</w:t>
      </w:r>
      <w:proofErr w:type="spellEnd"/>
      <w:r w:rsidRPr="00BA522D">
        <w:rPr>
          <w:sz w:val="24"/>
          <w:szCs w:val="24"/>
          <w:lang w:bidi="ar-SA"/>
        </w:rPr>
        <w:t>. с экрана). – URL: http://www.rusword.org</w:t>
      </w:r>
    </w:p>
    <w:p w:rsidR="00BA522D" w:rsidRPr="00BA522D" w:rsidRDefault="00BA522D" w:rsidP="00BA522D">
      <w:pPr>
        <w:widowControl/>
        <w:adjustRightInd w:val="0"/>
        <w:ind w:firstLine="567"/>
        <w:jc w:val="both"/>
        <w:rPr>
          <w:sz w:val="24"/>
          <w:szCs w:val="24"/>
          <w:lang w:bidi="ar-SA"/>
        </w:rPr>
      </w:pPr>
      <w:r w:rsidRPr="00BA522D">
        <w:rPr>
          <w:sz w:val="24"/>
          <w:szCs w:val="24"/>
          <w:lang w:bidi="ar-SA"/>
        </w:rPr>
        <w:t xml:space="preserve">Научная </w:t>
      </w:r>
      <w:r w:rsidRPr="00BA522D">
        <w:rPr>
          <w:sz w:val="24"/>
          <w:szCs w:val="24"/>
          <w:lang w:bidi="ar-SA"/>
        </w:rPr>
        <w:tab/>
        <w:t xml:space="preserve">электронная библиотека </w:t>
      </w:r>
      <w:proofErr w:type="spellStart"/>
      <w:r w:rsidRPr="00BA522D">
        <w:rPr>
          <w:sz w:val="24"/>
          <w:szCs w:val="24"/>
          <w:lang w:bidi="ar-SA"/>
        </w:rPr>
        <w:t>eLIBRARY.RU</w:t>
      </w:r>
      <w:proofErr w:type="spellEnd"/>
      <w:r w:rsidRPr="00BA522D">
        <w:rPr>
          <w:sz w:val="24"/>
          <w:szCs w:val="24"/>
          <w:lang w:bidi="ar-SA"/>
        </w:rPr>
        <w:t xml:space="preserve"> (</w:t>
      </w:r>
      <w:proofErr w:type="spellStart"/>
      <w:r w:rsidRPr="00BA522D">
        <w:rPr>
          <w:sz w:val="24"/>
          <w:szCs w:val="24"/>
          <w:lang w:bidi="ar-SA"/>
        </w:rPr>
        <w:t>Загл</w:t>
      </w:r>
      <w:proofErr w:type="spellEnd"/>
      <w:r w:rsidRPr="00BA522D">
        <w:rPr>
          <w:sz w:val="24"/>
          <w:szCs w:val="24"/>
          <w:lang w:bidi="ar-SA"/>
        </w:rPr>
        <w:t xml:space="preserve">. с экрана). – URL: URL: </w:t>
      </w:r>
      <w:hyperlink r:id="rId35" w:history="1">
        <w:r w:rsidRPr="00BA522D">
          <w:rPr>
            <w:color w:val="0000FF"/>
            <w:sz w:val="24"/>
            <w:szCs w:val="24"/>
            <w:u w:val="single"/>
            <w:lang w:val="en-US" w:eastAsia="en-US" w:bidi="ar-SA"/>
          </w:rPr>
          <w:t>http</w:t>
        </w:r>
        <w:r w:rsidRPr="00BA522D">
          <w:rPr>
            <w:color w:val="0000FF"/>
            <w:sz w:val="24"/>
            <w:szCs w:val="24"/>
            <w:u w:val="single"/>
            <w:lang w:eastAsia="en-US" w:bidi="ar-SA"/>
          </w:rPr>
          <w:t>://</w:t>
        </w:r>
        <w:proofErr w:type="spellStart"/>
        <w:r w:rsidRPr="00BA522D">
          <w:rPr>
            <w:color w:val="0000FF"/>
            <w:sz w:val="24"/>
            <w:szCs w:val="24"/>
            <w:u w:val="single"/>
            <w:lang w:val="en-US" w:eastAsia="en-US" w:bidi="ar-SA"/>
          </w:rPr>
          <w:t>elibrary</w:t>
        </w:r>
        <w:proofErr w:type="spellEnd"/>
        <w:r w:rsidRPr="00BA522D">
          <w:rPr>
            <w:color w:val="0000FF"/>
            <w:sz w:val="24"/>
            <w:szCs w:val="24"/>
            <w:u w:val="single"/>
            <w:lang w:eastAsia="en-US" w:bidi="ar-SA"/>
          </w:rPr>
          <w:t>.</w:t>
        </w:r>
        <w:proofErr w:type="spellStart"/>
        <w:r w:rsidRPr="00BA522D">
          <w:rPr>
            <w:color w:val="0000FF"/>
            <w:sz w:val="24"/>
            <w:szCs w:val="24"/>
            <w:u w:val="single"/>
            <w:lang w:val="en-US" w:eastAsia="en-US" w:bidi="ar-SA"/>
          </w:rPr>
          <w:t>ru</w:t>
        </w:r>
        <w:proofErr w:type="spellEnd"/>
        <w:r w:rsidRPr="00BA522D">
          <w:rPr>
            <w:color w:val="0000FF"/>
            <w:sz w:val="24"/>
            <w:szCs w:val="24"/>
            <w:u w:val="single"/>
            <w:lang w:eastAsia="en-US" w:bidi="ar-SA"/>
          </w:rPr>
          <w:t>/</w:t>
        </w:r>
        <w:proofErr w:type="spellStart"/>
        <w:r w:rsidRPr="00BA522D">
          <w:rPr>
            <w:color w:val="0000FF"/>
            <w:sz w:val="24"/>
            <w:szCs w:val="24"/>
            <w:u w:val="single"/>
            <w:lang w:val="en-US" w:eastAsia="en-US" w:bidi="ar-SA"/>
          </w:rPr>
          <w:t>defaultx</w:t>
        </w:r>
        <w:proofErr w:type="spellEnd"/>
        <w:r w:rsidRPr="00BA522D">
          <w:rPr>
            <w:color w:val="0000FF"/>
            <w:sz w:val="24"/>
            <w:szCs w:val="24"/>
            <w:u w:val="single"/>
            <w:lang w:eastAsia="en-US" w:bidi="ar-SA"/>
          </w:rPr>
          <w:t>.</w:t>
        </w:r>
        <w:r w:rsidRPr="00BA522D">
          <w:rPr>
            <w:color w:val="0000FF"/>
            <w:sz w:val="24"/>
            <w:szCs w:val="24"/>
            <w:u w:val="single"/>
            <w:lang w:val="en-US" w:eastAsia="en-US" w:bidi="ar-SA"/>
          </w:rPr>
          <w:t>asp</w:t>
        </w:r>
      </w:hyperlink>
      <w:r w:rsidRPr="00BA522D">
        <w:rPr>
          <w:sz w:val="24"/>
          <w:szCs w:val="24"/>
          <w:lang w:bidi="ar-SA"/>
        </w:rPr>
        <w:t xml:space="preserve"> </w:t>
      </w:r>
    </w:p>
    <w:p w:rsidR="00BA522D" w:rsidRPr="00BA522D" w:rsidRDefault="00BA522D" w:rsidP="00BA522D">
      <w:pPr>
        <w:widowControl/>
        <w:adjustRightInd w:val="0"/>
        <w:ind w:firstLine="567"/>
        <w:jc w:val="both"/>
        <w:rPr>
          <w:sz w:val="24"/>
          <w:szCs w:val="24"/>
          <w:lang w:bidi="ar-SA"/>
        </w:rPr>
      </w:pPr>
      <w:r w:rsidRPr="00BA522D">
        <w:rPr>
          <w:sz w:val="24"/>
          <w:szCs w:val="24"/>
          <w:lang w:bidi="ar-SA"/>
        </w:rPr>
        <w:t>Национальный корпус русского языка (</w:t>
      </w:r>
      <w:proofErr w:type="spellStart"/>
      <w:r w:rsidRPr="00BA522D">
        <w:rPr>
          <w:sz w:val="24"/>
          <w:szCs w:val="24"/>
          <w:lang w:bidi="ar-SA"/>
        </w:rPr>
        <w:t>Загл</w:t>
      </w:r>
      <w:proofErr w:type="spellEnd"/>
      <w:r w:rsidRPr="00BA522D">
        <w:rPr>
          <w:sz w:val="24"/>
          <w:szCs w:val="24"/>
          <w:lang w:bidi="ar-SA"/>
        </w:rPr>
        <w:t xml:space="preserve">. с экрана). – URL:  </w:t>
      </w:r>
      <w:hyperlink r:id="rId36" w:history="1">
        <w:r w:rsidRPr="00BA522D">
          <w:rPr>
            <w:color w:val="0000FF"/>
            <w:sz w:val="24"/>
            <w:szCs w:val="24"/>
            <w:u w:val="single"/>
            <w:lang w:val="en-US" w:eastAsia="en-US" w:bidi="ar-SA"/>
          </w:rPr>
          <w:t>http</w:t>
        </w:r>
        <w:r w:rsidRPr="00BA522D">
          <w:rPr>
            <w:color w:val="0000FF"/>
            <w:sz w:val="24"/>
            <w:szCs w:val="24"/>
            <w:u w:val="single"/>
            <w:lang w:eastAsia="en-US" w:bidi="ar-SA"/>
          </w:rPr>
          <w:t>://</w:t>
        </w:r>
        <w:proofErr w:type="spellStart"/>
        <w:r w:rsidRPr="00BA522D">
          <w:rPr>
            <w:color w:val="0000FF"/>
            <w:sz w:val="24"/>
            <w:szCs w:val="24"/>
            <w:u w:val="single"/>
            <w:lang w:val="en-US" w:eastAsia="en-US" w:bidi="ar-SA"/>
          </w:rPr>
          <w:t>ruscorpora</w:t>
        </w:r>
        <w:proofErr w:type="spellEnd"/>
        <w:r w:rsidRPr="00BA522D">
          <w:rPr>
            <w:color w:val="0000FF"/>
            <w:sz w:val="24"/>
            <w:szCs w:val="24"/>
            <w:u w:val="single"/>
            <w:lang w:eastAsia="en-US" w:bidi="ar-SA"/>
          </w:rPr>
          <w:t>.</w:t>
        </w:r>
        <w:proofErr w:type="spellStart"/>
        <w:r w:rsidRPr="00BA522D">
          <w:rPr>
            <w:color w:val="0000FF"/>
            <w:sz w:val="24"/>
            <w:szCs w:val="24"/>
            <w:u w:val="single"/>
            <w:lang w:val="en-US" w:eastAsia="en-US" w:bidi="ar-SA"/>
          </w:rPr>
          <w:t>ru</w:t>
        </w:r>
        <w:proofErr w:type="spellEnd"/>
        <w:r w:rsidRPr="00BA522D">
          <w:rPr>
            <w:color w:val="0000FF"/>
            <w:sz w:val="24"/>
            <w:szCs w:val="24"/>
            <w:u w:val="single"/>
            <w:lang w:eastAsia="en-US" w:bidi="ar-SA"/>
          </w:rPr>
          <w:t>/</w:t>
        </w:r>
      </w:hyperlink>
      <w:r w:rsidRPr="00BA522D">
        <w:rPr>
          <w:sz w:val="24"/>
          <w:szCs w:val="24"/>
          <w:lang w:bidi="ar-SA"/>
        </w:rPr>
        <w:t xml:space="preserve"> </w:t>
      </w:r>
    </w:p>
    <w:p w:rsidR="00BA522D" w:rsidRPr="00BA522D" w:rsidRDefault="00BA522D" w:rsidP="00BA522D">
      <w:pPr>
        <w:widowControl/>
        <w:adjustRightInd w:val="0"/>
        <w:ind w:firstLine="567"/>
        <w:jc w:val="both"/>
        <w:rPr>
          <w:sz w:val="24"/>
          <w:szCs w:val="24"/>
          <w:lang w:bidi="ar-SA"/>
        </w:rPr>
      </w:pPr>
      <w:r w:rsidRPr="00BA522D">
        <w:rPr>
          <w:sz w:val="24"/>
          <w:szCs w:val="24"/>
          <w:lang w:bidi="ar-SA"/>
        </w:rPr>
        <w:t>Официальный сайт Института русской литературы (Пушкинский Дом) Российской Академии наук (</w:t>
      </w:r>
      <w:proofErr w:type="spellStart"/>
      <w:r w:rsidRPr="00BA522D">
        <w:rPr>
          <w:sz w:val="24"/>
          <w:szCs w:val="24"/>
          <w:lang w:bidi="ar-SA"/>
        </w:rPr>
        <w:t>Загл</w:t>
      </w:r>
      <w:proofErr w:type="spellEnd"/>
      <w:r w:rsidRPr="00BA522D">
        <w:rPr>
          <w:sz w:val="24"/>
          <w:szCs w:val="24"/>
          <w:lang w:bidi="ar-SA"/>
        </w:rPr>
        <w:t xml:space="preserve">. с экрана). – URL:  </w:t>
      </w:r>
      <w:hyperlink r:id="rId37" w:history="1">
        <w:r w:rsidRPr="00BA522D">
          <w:rPr>
            <w:color w:val="0000FF"/>
            <w:sz w:val="24"/>
            <w:szCs w:val="24"/>
            <w:u w:val="single"/>
            <w:lang w:val="en-US" w:eastAsia="en-US" w:bidi="ar-SA"/>
          </w:rPr>
          <w:t>http</w:t>
        </w:r>
        <w:r w:rsidRPr="00BA522D">
          <w:rPr>
            <w:color w:val="0000FF"/>
            <w:sz w:val="24"/>
            <w:szCs w:val="24"/>
            <w:u w:val="single"/>
            <w:lang w:eastAsia="en-US" w:bidi="ar-SA"/>
          </w:rPr>
          <w:t>://</w:t>
        </w:r>
        <w:r w:rsidRPr="00BA522D">
          <w:rPr>
            <w:color w:val="0000FF"/>
            <w:sz w:val="24"/>
            <w:szCs w:val="24"/>
            <w:u w:val="single"/>
            <w:lang w:val="en-US" w:eastAsia="en-US" w:bidi="ar-SA"/>
          </w:rPr>
          <w:t>lib</w:t>
        </w:r>
        <w:r w:rsidRPr="00BA522D">
          <w:rPr>
            <w:color w:val="0000FF"/>
            <w:sz w:val="24"/>
            <w:szCs w:val="24"/>
            <w:u w:val="single"/>
            <w:lang w:eastAsia="en-US" w:bidi="ar-SA"/>
          </w:rPr>
          <w:t>.</w:t>
        </w:r>
        <w:proofErr w:type="spellStart"/>
        <w:r w:rsidRPr="00BA522D">
          <w:rPr>
            <w:color w:val="0000FF"/>
            <w:sz w:val="24"/>
            <w:szCs w:val="24"/>
            <w:u w:val="single"/>
            <w:lang w:val="en-US" w:eastAsia="en-US" w:bidi="ar-SA"/>
          </w:rPr>
          <w:t>pushkinskijdom</w:t>
        </w:r>
        <w:proofErr w:type="spellEnd"/>
        <w:r w:rsidRPr="00BA522D">
          <w:rPr>
            <w:color w:val="0000FF"/>
            <w:sz w:val="24"/>
            <w:szCs w:val="24"/>
            <w:u w:val="single"/>
            <w:lang w:eastAsia="en-US" w:bidi="ar-SA"/>
          </w:rPr>
          <w:t>.</w:t>
        </w:r>
        <w:proofErr w:type="spellStart"/>
        <w:r w:rsidRPr="00BA522D">
          <w:rPr>
            <w:color w:val="0000FF"/>
            <w:sz w:val="24"/>
            <w:szCs w:val="24"/>
            <w:u w:val="single"/>
            <w:lang w:val="en-US" w:eastAsia="en-US" w:bidi="ar-SA"/>
          </w:rPr>
          <w:t>ru</w:t>
        </w:r>
        <w:proofErr w:type="spellEnd"/>
        <w:r w:rsidRPr="00BA522D">
          <w:rPr>
            <w:color w:val="0000FF"/>
            <w:sz w:val="24"/>
            <w:szCs w:val="24"/>
            <w:u w:val="single"/>
            <w:lang w:eastAsia="en-US" w:bidi="ar-SA"/>
          </w:rPr>
          <w:t>/</w:t>
        </w:r>
      </w:hyperlink>
      <w:r w:rsidRPr="00BA522D">
        <w:rPr>
          <w:sz w:val="24"/>
          <w:szCs w:val="24"/>
          <w:lang w:bidi="ar-SA"/>
        </w:rPr>
        <w:t xml:space="preserve"> </w:t>
      </w:r>
    </w:p>
    <w:p w:rsidR="00BA522D" w:rsidRPr="00BA522D" w:rsidRDefault="00BA522D" w:rsidP="00BA522D">
      <w:pPr>
        <w:widowControl/>
        <w:adjustRightInd w:val="0"/>
        <w:ind w:firstLine="567"/>
        <w:jc w:val="both"/>
        <w:rPr>
          <w:sz w:val="24"/>
          <w:szCs w:val="24"/>
          <w:lang w:bidi="ar-SA"/>
        </w:rPr>
      </w:pPr>
      <w:r w:rsidRPr="00BA522D">
        <w:rPr>
          <w:sz w:val="24"/>
          <w:szCs w:val="24"/>
          <w:lang w:bidi="ar-SA"/>
        </w:rPr>
        <w:t>Официальный сайт Научной библиотеки им. М. Горького Санкт-Петербургского государственного университета (</w:t>
      </w:r>
      <w:proofErr w:type="spellStart"/>
      <w:r w:rsidRPr="00BA522D">
        <w:rPr>
          <w:sz w:val="24"/>
          <w:szCs w:val="24"/>
          <w:lang w:bidi="ar-SA"/>
        </w:rPr>
        <w:t>Загл</w:t>
      </w:r>
      <w:proofErr w:type="spellEnd"/>
      <w:r w:rsidRPr="00BA522D">
        <w:rPr>
          <w:sz w:val="24"/>
          <w:szCs w:val="24"/>
          <w:lang w:bidi="ar-SA"/>
        </w:rPr>
        <w:t xml:space="preserve">. с экрана). – URL:  </w:t>
      </w:r>
      <w:hyperlink r:id="rId38" w:history="1">
        <w:r w:rsidRPr="00BA522D">
          <w:rPr>
            <w:color w:val="0000FF"/>
            <w:sz w:val="24"/>
            <w:szCs w:val="24"/>
            <w:u w:val="single"/>
            <w:lang w:val="en-US" w:eastAsia="en-US" w:bidi="ar-SA"/>
          </w:rPr>
          <w:t>http</w:t>
        </w:r>
        <w:r w:rsidRPr="00BA522D">
          <w:rPr>
            <w:color w:val="0000FF"/>
            <w:sz w:val="24"/>
            <w:szCs w:val="24"/>
            <w:u w:val="single"/>
            <w:lang w:eastAsia="en-US" w:bidi="ar-SA"/>
          </w:rPr>
          <w:t>://</w:t>
        </w:r>
        <w:r w:rsidRPr="00BA522D">
          <w:rPr>
            <w:color w:val="0000FF"/>
            <w:sz w:val="24"/>
            <w:szCs w:val="24"/>
            <w:u w:val="single"/>
            <w:lang w:val="en-US" w:eastAsia="en-US" w:bidi="ar-SA"/>
          </w:rPr>
          <w:t>www</w:t>
        </w:r>
        <w:r w:rsidRPr="00BA522D">
          <w:rPr>
            <w:color w:val="0000FF"/>
            <w:sz w:val="24"/>
            <w:szCs w:val="24"/>
            <w:u w:val="single"/>
            <w:lang w:eastAsia="en-US" w:bidi="ar-SA"/>
          </w:rPr>
          <w:t>.</w:t>
        </w:r>
        <w:r w:rsidRPr="00BA522D">
          <w:rPr>
            <w:color w:val="0000FF"/>
            <w:sz w:val="24"/>
            <w:szCs w:val="24"/>
            <w:u w:val="single"/>
            <w:lang w:val="en-US" w:eastAsia="en-US" w:bidi="ar-SA"/>
          </w:rPr>
          <w:t>lib</w:t>
        </w:r>
        <w:r w:rsidRPr="00BA522D">
          <w:rPr>
            <w:color w:val="0000FF"/>
            <w:sz w:val="24"/>
            <w:szCs w:val="24"/>
            <w:u w:val="single"/>
            <w:lang w:eastAsia="en-US" w:bidi="ar-SA"/>
          </w:rPr>
          <w:t>.</w:t>
        </w:r>
        <w:proofErr w:type="spellStart"/>
        <w:r w:rsidRPr="00BA522D">
          <w:rPr>
            <w:color w:val="0000FF"/>
            <w:sz w:val="24"/>
            <w:szCs w:val="24"/>
            <w:u w:val="single"/>
            <w:lang w:val="en-US" w:eastAsia="en-US" w:bidi="ar-SA"/>
          </w:rPr>
          <w:t>pu</w:t>
        </w:r>
        <w:proofErr w:type="spellEnd"/>
        <w:r w:rsidRPr="00BA522D">
          <w:rPr>
            <w:color w:val="0000FF"/>
            <w:sz w:val="24"/>
            <w:szCs w:val="24"/>
            <w:u w:val="single"/>
            <w:lang w:eastAsia="en-US" w:bidi="ar-SA"/>
          </w:rPr>
          <w:t>.</w:t>
        </w:r>
        <w:proofErr w:type="spellStart"/>
        <w:r w:rsidRPr="00BA522D">
          <w:rPr>
            <w:color w:val="0000FF"/>
            <w:sz w:val="24"/>
            <w:szCs w:val="24"/>
            <w:u w:val="single"/>
            <w:lang w:val="en-US" w:eastAsia="en-US" w:bidi="ar-SA"/>
          </w:rPr>
          <w:t>ru</w:t>
        </w:r>
        <w:proofErr w:type="spellEnd"/>
        <w:r w:rsidRPr="00BA522D">
          <w:rPr>
            <w:color w:val="0000FF"/>
            <w:sz w:val="24"/>
            <w:szCs w:val="24"/>
            <w:u w:val="single"/>
            <w:lang w:eastAsia="en-US" w:bidi="ar-SA"/>
          </w:rPr>
          <w:t>/</w:t>
        </w:r>
      </w:hyperlink>
      <w:r w:rsidRPr="00BA522D">
        <w:rPr>
          <w:sz w:val="24"/>
          <w:szCs w:val="24"/>
          <w:lang w:bidi="ar-SA"/>
        </w:rPr>
        <w:t xml:space="preserve"> </w:t>
      </w:r>
    </w:p>
    <w:p w:rsidR="00BA522D" w:rsidRPr="00BA522D" w:rsidRDefault="00BA522D" w:rsidP="00BA522D">
      <w:pPr>
        <w:widowControl/>
        <w:adjustRightInd w:val="0"/>
        <w:ind w:firstLine="567"/>
        <w:jc w:val="both"/>
        <w:rPr>
          <w:sz w:val="24"/>
          <w:szCs w:val="24"/>
          <w:lang w:bidi="ar-SA"/>
        </w:rPr>
      </w:pPr>
      <w:r w:rsidRPr="00BA522D">
        <w:rPr>
          <w:sz w:val="24"/>
          <w:szCs w:val="24"/>
          <w:lang w:bidi="ar-SA"/>
        </w:rPr>
        <w:t>Русская виртуальная библиотека (РВБ) – бесплатный научно-образовательный интернет-ресур</w:t>
      </w:r>
      <w:proofErr w:type="gramStart"/>
      <w:r w:rsidRPr="00BA522D">
        <w:rPr>
          <w:sz w:val="24"/>
          <w:szCs w:val="24"/>
          <w:lang w:bidi="ar-SA"/>
        </w:rPr>
        <w:t>с(</w:t>
      </w:r>
      <w:proofErr w:type="spellStart"/>
      <w:proofErr w:type="gramEnd"/>
      <w:r w:rsidRPr="00BA522D">
        <w:rPr>
          <w:sz w:val="24"/>
          <w:szCs w:val="24"/>
          <w:lang w:bidi="ar-SA"/>
        </w:rPr>
        <w:t>Загл</w:t>
      </w:r>
      <w:proofErr w:type="spellEnd"/>
      <w:r w:rsidRPr="00BA522D">
        <w:rPr>
          <w:sz w:val="24"/>
          <w:szCs w:val="24"/>
          <w:lang w:bidi="ar-SA"/>
        </w:rPr>
        <w:t xml:space="preserve">. с экрана). – URL: </w:t>
      </w:r>
      <w:hyperlink r:id="rId39" w:history="1">
        <w:r w:rsidRPr="00BA522D">
          <w:rPr>
            <w:color w:val="0000FF"/>
            <w:sz w:val="24"/>
            <w:szCs w:val="24"/>
            <w:u w:val="single"/>
            <w:lang w:val="en-US" w:eastAsia="en-US" w:bidi="ar-SA"/>
          </w:rPr>
          <w:t>http</w:t>
        </w:r>
        <w:r w:rsidRPr="00BA522D">
          <w:rPr>
            <w:color w:val="0000FF"/>
            <w:sz w:val="24"/>
            <w:szCs w:val="24"/>
            <w:u w:val="single"/>
            <w:lang w:eastAsia="en-US" w:bidi="ar-SA"/>
          </w:rPr>
          <w:t>://</w:t>
        </w:r>
        <w:r w:rsidRPr="00BA522D">
          <w:rPr>
            <w:color w:val="0000FF"/>
            <w:sz w:val="24"/>
            <w:szCs w:val="24"/>
            <w:u w:val="single"/>
            <w:lang w:val="en-US" w:eastAsia="en-US" w:bidi="ar-SA"/>
          </w:rPr>
          <w:t>www</w:t>
        </w:r>
        <w:r w:rsidRPr="00BA522D">
          <w:rPr>
            <w:color w:val="0000FF"/>
            <w:sz w:val="24"/>
            <w:szCs w:val="24"/>
            <w:u w:val="single"/>
            <w:lang w:eastAsia="en-US" w:bidi="ar-SA"/>
          </w:rPr>
          <w:t>.</w:t>
        </w:r>
        <w:proofErr w:type="spellStart"/>
        <w:r w:rsidRPr="00BA522D">
          <w:rPr>
            <w:color w:val="0000FF"/>
            <w:sz w:val="24"/>
            <w:szCs w:val="24"/>
            <w:u w:val="single"/>
            <w:lang w:val="en-US" w:eastAsia="en-US" w:bidi="ar-SA"/>
          </w:rPr>
          <w:t>rvb</w:t>
        </w:r>
        <w:proofErr w:type="spellEnd"/>
        <w:r w:rsidRPr="00BA522D">
          <w:rPr>
            <w:color w:val="0000FF"/>
            <w:sz w:val="24"/>
            <w:szCs w:val="24"/>
            <w:u w:val="single"/>
            <w:lang w:eastAsia="en-US" w:bidi="ar-SA"/>
          </w:rPr>
          <w:t>.</w:t>
        </w:r>
        <w:proofErr w:type="spellStart"/>
        <w:r w:rsidRPr="00BA522D">
          <w:rPr>
            <w:color w:val="0000FF"/>
            <w:sz w:val="24"/>
            <w:szCs w:val="24"/>
            <w:u w:val="single"/>
            <w:lang w:val="en-US" w:eastAsia="en-US" w:bidi="ar-SA"/>
          </w:rPr>
          <w:t>ru</w:t>
        </w:r>
        <w:proofErr w:type="spellEnd"/>
        <w:r w:rsidRPr="00BA522D">
          <w:rPr>
            <w:color w:val="0000FF"/>
            <w:sz w:val="24"/>
            <w:szCs w:val="24"/>
            <w:u w:val="single"/>
            <w:lang w:eastAsia="en-US" w:bidi="ar-SA"/>
          </w:rPr>
          <w:t>/</w:t>
        </w:r>
      </w:hyperlink>
      <w:r w:rsidRPr="00BA522D">
        <w:rPr>
          <w:sz w:val="24"/>
          <w:szCs w:val="24"/>
          <w:lang w:bidi="ar-SA"/>
        </w:rPr>
        <w:t xml:space="preserve"> </w:t>
      </w:r>
    </w:p>
    <w:p w:rsidR="00BA522D" w:rsidRPr="00BA522D" w:rsidRDefault="00BA522D" w:rsidP="00BA522D">
      <w:pPr>
        <w:widowControl/>
        <w:adjustRightInd w:val="0"/>
        <w:ind w:firstLine="567"/>
        <w:jc w:val="both"/>
        <w:rPr>
          <w:sz w:val="24"/>
          <w:szCs w:val="24"/>
          <w:lang w:bidi="ar-SA"/>
        </w:rPr>
      </w:pPr>
      <w:r w:rsidRPr="00BA522D">
        <w:rPr>
          <w:sz w:val="24"/>
          <w:szCs w:val="24"/>
          <w:lang w:bidi="ar-SA"/>
        </w:rPr>
        <w:t>Некоммерческая электронная библиотека «</w:t>
      </w:r>
      <w:proofErr w:type="spellStart"/>
      <w:r w:rsidRPr="00BA522D">
        <w:rPr>
          <w:sz w:val="24"/>
          <w:szCs w:val="24"/>
          <w:lang w:bidi="ar-SA"/>
        </w:rPr>
        <w:t>ImWerden</w:t>
      </w:r>
      <w:proofErr w:type="spellEnd"/>
      <w:r w:rsidRPr="00BA522D">
        <w:rPr>
          <w:sz w:val="24"/>
          <w:szCs w:val="24"/>
          <w:lang w:bidi="ar-SA"/>
        </w:rPr>
        <w:t xml:space="preserve">». – URL: </w:t>
      </w:r>
      <w:hyperlink r:id="rId40" w:history="1">
        <w:r w:rsidRPr="00BA522D">
          <w:rPr>
            <w:color w:val="0000FF"/>
            <w:sz w:val="24"/>
            <w:szCs w:val="24"/>
            <w:u w:val="single"/>
            <w:lang w:val="en-US" w:eastAsia="en-US" w:bidi="ar-SA"/>
          </w:rPr>
          <w:t>http</w:t>
        </w:r>
        <w:r w:rsidRPr="00BA522D">
          <w:rPr>
            <w:color w:val="0000FF"/>
            <w:sz w:val="24"/>
            <w:szCs w:val="24"/>
            <w:u w:val="single"/>
            <w:lang w:eastAsia="en-US" w:bidi="ar-SA"/>
          </w:rPr>
          <w:t>://</w:t>
        </w:r>
        <w:proofErr w:type="spellStart"/>
        <w:r w:rsidRPr="00BA522D">
          <w:rPr>
            <w:color w:val="0000FF"/>
            <w:sz w:val="24"/>
            <w:szCs w:val="24"/>
            <w:u w:val="single"/>
            <w:lang w:val="en-US" w:eastAsia="en-US" w:bidi="ar-SA"/>
          </w:rPr>
          <w:t>imwerden</w:t>
        </w:r>
        <w:proofErr w:type="spellEnd"/>
        <w:r w:rsidRPr="00BA522D">
          <w:rPr>
            <w:color w:val="0000FF"/>
            <w:sz w:val="24"/>
            <w:szCs w:val="24"/>
            <w:u w:val="single"/>
            <w:lang w:eastAsia="en-US" w:bidi="ar-SA"/>
          </w:rPr>
          <w:t>.</w:t>
        </w:r>
        <w:r w:rsidRPr="00BA522D">
          <w:rPr>
            <w:color w:val="0000FF"/>
            <w:sz w:val="24"/>
            <w:szCs w:val="24"/>
            <w:u w:val="single"/>
            <w:lang w:val="en-US" w:eastAsia="en-US" w:bidi="ar-SA"/>
          </w:rPr>
          <w:t>de</w:t>
        </w:r>
      </w:hyperlink>
      <w:r w:rsidRPr="00BA522D">
        <w:rPr>
          <w:sz w:val="24"/>
          <w:szCs w:val="24"/>
          <w:lang w:bidi="ar-SA"/>
        </w:rPr>
        <w:t xml:space="preserve">  </w:t>
      </w:r>
    </w:p>
    <w:p w:rsidR="00BA522D" w:rsidRPr="00BA522D" w:rsidRDefault="00BA522D" w:rsidP="00BA522D">
      <w:pPr>
        <w:widowControl/>
        <w:adjustRightInd w:val="0"/>
        <w:ind w:firstLine="567"/>
        <w:jc w:val="both"/>
        <w:rPr>
          <w:sz w:val="24"/>
          <w:szCs w:val="24"/>
          <w:lang w:bidi="ar-SA"/>
        </w:rPr>
      </w:pPr>
      <w:r w:rsidRPr="00BA522D">
        <w:rPr>
          <w:sz w:val="24"/>
          <w:szCs w:val="24"/>
          <w:lang w:bidi="ar-SA"/>
        </w:rPr>
        <w:t xml:space="preserve">Фундаментальная электронная библиотека "Русская литература и фольклор" (ФЭБ). – URL:  </w:t>
      </w:r>
      <w:hyperlink r:id="rId41" w:history="1">
        <w:r w:rsidRPr="00BA522D">
          <w:rPr>
            <w:color w:val="0000FF"/>
            <w:sz w:val="24"/>
            <w:szCs w:val="24"/>
            <w:u w:val="single"/>
            <w:lang w:val="en-US" w:eastAsia="en-US" w:bidi="ar-SA"/>
          </w:rPr>
          <w:t>http</w:t>
        </w:r>
        <w:r w:rsidRPr="00BA522D">
          <w:rPr>
            <w:color w:val="0000FF"/>
            <w:sz w:val="24"/>
            <w:szCs w:val="24"/>
            <w:u w:val="single"/>
            <w:lang w:eastAsia="en-US" w:bidi="ar-SA"/>
          </w:rPr>
          <w:t>://</w:t>
        </w:r>
        <w:proofErr w:type="spellStart"/>
        <w:r w:rsidRPr="00BA522D">
          <w:rPr>
            <w:color w:val="0000FF"/>
            <w:sz w:val="24"/>
            <w:szCs w:val="24"/>
            <w:u w:val="single"/>
            <w:lang w:val="en-US" w:eastAsia="en-US" w:bidi="ar-SA"/>
          </w:rPr>
          <w:t>feb</w:t>
        </w:r>
        <w:proofErr w:type="spellEnd"/>
        <w:r w:rsidRPr="00BA522D">
          <w:rPr>
            <w:color w:val="0000FF"/>
            <w:sz w:val="24"/>
            <w:szCs w:val="24"/>
            <w:u w:val="single"/>
            <w:lang w:eastAsia="en-US" w:bidi="ar-SA"/>
          </w:rPr>
          <w:t>-</w:t>
        </w:r>
        <w:r w:rsidRPr="00BA522D">
          <w:rPr>
            <w:color w:val="0000FF"/>
            <w:sz w:val="24"/>
            <w:szCs w:val="24"/>
            <w:u w:val="single"/>
            <w:lang w:val="en-US" w:eastAsia="en-US" w:bidi="ar-SA"/>
          </w:rPr>
          <w:t>web</w:t>
        </w:r>
        <w:r w:rsidRPr="00BA522D">
          <w:rPr>
            <w:color w:val="0000FF"/>
            <w:sz w:val="24"/>
            <w:szCs w:val="24"/>
            <w:u w:val="single"/>
            <w:lang w:eastAsia="en-US" w:bidi="ar-SA"/>
          </w:rPr>
          <w:t>.</w:t>
        </w:r>
        <w:proofErr w:type="spellStart"/>
        <w:r w:rsidRPr="00BA522D">
          <w:rPr>
            <w:color w:val="0000FF"/>
            <w:sz w:val="24"/>
            <w:szCs w:val="24"/>
            <w:u w:val="single"/>
            <w:lang w:val="en-US" w:eastAsia="en-US" w:bidi="ar-SA"/>
          </w:rPr>
          <w:t>ru</w:t>
        </w:r>
        <w:proofErr w:type="spellEnd"/>
        <w:r w:rsidRPr="00BA522D">
          <w:rPr>
            <w:color w:val="0000FF"/>
            <w:sz w:val="24"/>
            <w:szCs w:val="24"/>
            <w:u w:val="single"/>
            <w:lang w:eastAsia="en-US" w:bidi="ar-SA"/>
          </w:rPr>
          <w:t>/</w:t>
        </w:r>
      </w:hyperlink>
      <w:r w:rsidRPr="00BA522D">
        <w:rPr>
          <w:sz w:val="24"/>
          <w:szCs w:val="24"/>
          <w:lang w:bidi="ar-SA"/>
        </w:rPr>
        <w:t xml:space="preserve"> </w:t>
      </w:r>
    </w:p>
    <w:p w:rsidR="00BA522D" w:rsidRPr="00BA522D" w:rsidRDefault="00BA522D" w:rsidP="00BA522D">
      <w:pPr>
        <w:widowControl/>
        <w:adjustRightInd w:val="0"/>
        <w:ind w:firstLine="567"/>
        <w:jc w:val="both"/>
        <w:rPr>
          <w:sz w:val="24"/>
          <w:szCs w:val="24"/>
          <w:lang w:bidi="ar-SA"/>
        </w:rPr>
      </w:pPr>
      <w:proofErr w:type="spellStart"/>
      <w:r w:rsidRPr="00BA522D">
        <w:rPr>
          <w:sz w:val="24"/>
          <w:szCs w:val="24"/>
          <w:lang w:bidi="ar-SA"/>
        </w:rPr>
        <w:t>Ruthenia.ru</w:t>
      </w:r>
      <w:proofErr w:type="spellEnd"/>
      <w:r w:rsidRPr="00BA522D">
        <w:rPr>
          <w:sz w:val="24"/>
          <w:szCs w:val="24"/>
          <w:lang w:bidi="ar-SA"/>
        </w:rPr>
        <w:t xml:space="preserve">. Совместный интернет-проект (сайт) издательства ОГИ и кафедры русской литературы Тартуского университета. – URL:   </w:t>
      </w:r>
      <w:hyperlink r:id="rId42" w:history="1">
        <w:r w:rsidRPr="00BA522D">
          <w:rPr>
            <w:color w:val="0000FF"/>
            <w:sz w:val="24"/>
            <w:szCs w:val="24"/>
            <w:u w:val="single"/>
            <w:lang w:val="en-US" w:eastAsia="en-US" w:bidi="ar-SA"/>
          </w:rPr>
          <w:t>http</w:t>
        </w:r>
        <w:r w:rsidRPr="00BA522D">
          <w:rPr>
            <w:color w:val="0000FF"/>
            <w:sz w:val="24"/>
            <w:szCs w:val="24"/>
            <w:u w:val="single"/>
            <w:lang w:eastAsia="en-US" w:bidi="ar-SA"/>
          </w:rPr>
          <w:t>://</w:t>
        </w:r>
        <w:r w:rsidRPr="00BA522D">
          <w:rPr>
            <w:color w:val="0000FF"/>
            <w:sz w:val="24"/>
            <w:szCs w:val="24"/>
            <w:u w:val="single"/>
            <w:lang w:val="en-US" w:eastAsia="en-US" w:bidi="ar-SA"/>
          </w:rPr>
          <w:t>www</w:t>
        </w:r>
        <w:r w:rsidRPr="00BA522D">
          <w:rPr>
            <w:color w:val="0000FF"/>
            <w:sz w:val="24"/>
            <w:szCs w:val="24"/>
            <w:u w:val="single"/>
            <w:lang w:eastAsia="en-US" w:bidi="ar-SA"/>
          </w:rPr>
          <w:t>.</w:t>
        </w:r>
        <w:proofErr w:type="spellStart"/>
        <w:r w:rsidRPr="00BA522D">
          <w:rPr>
            <w:color w:val="0000FF"/>
            <w:sz w:val="24"/>
            <w:szCs w:val="24"/>
            <w:u w:val="single"/>
            <w:lang w:val="en-US" w:eastAsia="en-US" w:bidi="ar-SA"/>
          </w:rPr>
          <w:t>ruthenia</w:t>
        </w:r>
        <w:proofErr w:type="spellEnd"/>
        <w:r w:rsidRPr="00BA522D">
          <w:rPr>
            <w:color w:val="0000FF"/>
            <w:sz w:val="24"/>
            <w:szCs w:val="24"/>
            <w:u w:val="single"/>
            <w:lang w:eastAsia="en-US" w:bidi="ar-SA"/>
          </w:rPr>
          <w:t>.</w:t>
        </w:r>
        <w:proofErr w:type="spellStart"/>
        <w:r w:rsidRPr="00BA522D">
          <w:rPr>
            <w:color w:val="0000FF"/>
            <w:sz w:val="24"/>
            <w:szCs w:val="24"/>
            <w:u w:val="single"/>
            <w:lang w:val="en-US" w:eastAsia="en-US" w:bidi="ar-SA"/>
          </w:rPr>
          <w:t>ru</w:t>
        </w:r>
        <w:proofErr w:type="spellEnd"/>
      </w:hyperlink>
      <w:r w:rsidRPr="00BA522D">
        <w:rPr>
          <w:sz w:val="24"/>
          <w:szCs w:val="24"/>
          <w:lang w:bidi="ar-SA"/>
        </w:rPr>
        <w:t xml:space="preserve">   </w:t>
      </w:r>
    </w:p>
    <w:p w:rsidR="00BA522D" w:rsidRPr="00BA522D" w:rsidRDefault="00BA522D" w:rsidP="00BA522D"/>
    <w:p w:rsidR="00BA522D" w:rsidRPr="00BA522D" w:rsidRDefault="00BA522D" w:rsidP="00BA522D">
      <w:pPr>
        <w:widowControl/>
        <w:rPr>
          <w:b/>
          <w:bCs/>
          <w:color w:val="000000"/>
        </w:rPr>
      </w:pPr>
    </w:p>
    <w:p w:rsidR="00F67F36" w:rsidRDefault="00F67F36" w:rsidP="00F67F36">
      <w:pPr>
        <w:pStyle w:val="1"/>
      </w:pPr>
      <w:r w:rsidRPr="00F67F36">
        <w:rPr>
          <w:bCs w:val="0"/>
        </w:rPr>
        <w:t>9 Материально-техническое обеспечение дисциплины (модуля)</w:t>
      </w:r>
      <w:r w:rsidRPr="00A9104D">
        <w:rPr>
          <w:rStyle w:val="FontStyle14"/>
        </w:rPr>
        <w:t xml:space="preserve"> </w:t>
      </w:r>
      <w:r w:rsidRPr="00A9104D">
        <w:t>включает</w:t>
      </w:r>
      <w:r w:rsidRPr="00C17915">
        <w:t>:</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21"/>
        <w:gridCol w:w="5930"/>
      </w:tblGrid>
      <w:tr w:rsidR="00F67F36" w:rsidRPr="00D34BD2" w:rsidTr="003A44BC">
        <w:tc>
          <w:tcPr>
            <w:tcW w:w="1928" w:type="pct"/>
          </w:tcPr>
          <w:p w:rsidR="00F67F36" w:rsidRPr="00D34BD2" w:rsidRDefault="00F67F36" w:rsidP="003A44BC">
            <w:pPr>
              <w:contextualSpacing/>
              <w:rPr>
                <w:sz w:val="24"/>
                <w:szCs w:val="24"/>
              </w:rPr>
            </w:pPr>
            <w:r w:rsidRPr="00D34BD2">
              <w:rPr>
                <w:sz w:val="24"/>
                <w:szCs w:val="24"/>
              </w:rPr>
              <w:t>Учебные аудитории для проведения занятий лекционного типа</w:t>
            </w:r>
          </w:p>
        </w:tc>
        <w:tc>
          <w:tcPr>
            <w:tcW w:w="3072" w:type="pct"/>
          </w:tcPr>
          <w:p w:rsidR="00F67F36" w:rsidRPr="00D34BD2" w:rsidRDefault="00F67F36" w:rsidP="003A44BC">
            <w:pPr>
              <w:contextualSpacing/>
              <w:rPr>
                <w:color w:val="000000"/>
                <w:sz w:val="24"/>
                <w:szCs w:val="24"/>
              </w:rPr>
            </w:pPr>
            <w:r w:rsidRPr="00D34BD2">
              <w:rPr>
                <w:color w:val="000000"/>
                <w:sz w:val="24"/>
                <w:szCs w:val="24"/>
              </w:rPr>
              <w:t xml:space="preserve">Доска, </w:t>
            </w:r>
            <w:proofErr w:type="spellStart"/>
            <w:r w:rsidRPr="00D34BD2">
              <w:rPr>
                <w:color w:val="000000"/>
                <w:sz w:val="24"/>
                <w:szCs w:val="24"/>
              </w:rPr>
              <w:t>мультимедийные</w:t>
            </w:r>
            <w:proofErr w:type="spellEnd"/>
            <w:r w:rsidRPr="00D34BD2">
              <w:rPr>
                <w:color w:val="000000"/>
                <w:sz w:val="24"/>
                <w:szCs w:val="24"/>
              </w:rPr>
              <w:t xml:space="preserve"> средства хранения, передачи  и представления информации.</w:t>
            </w:r>
          </w:p>
        </w:tc>
      </w:tr>
      <w:tr w:rsidR="00F67F36" w:rsidRPr="00D34BD2" w:rsidTr="003A44BC">
        <w:tc>
          <w:tcPr>
            <w:tcW w:w="1928" w:type="pct"/>
          </w:tcPr>
          <w:p w:rsidR="00F67F36" w:rsidRPr="00D34BD2" w:rsidRDefault="00F67F36" w:rsidP="003A44BC">
            <w:pPr>
              <w:contextualSpacing/>
              <w:rPr>
                <w:sz w:val="24"/>
                <w:szCs w:val="24"/>
              </w:rPr>
            </w:pPr>
            <w:r w:rsidRPr="00D34BD2">
              <w:rPr>
                <w:sz w:val="24"/>
                <w:szCs w:val="24"/>
              </w:rPr>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Pr>
          <w:p w:rsidR="00F67F36" w:rsidRPr="00D34BD2" w:rsidRDefault="00F67F36" w:rsidP="003A44BC">
            <w:pPr>
              <w:contextualSpacing/>
              <w:rPr>
                <w:color w:val="000000"/>
                <w:sz w:val="24"/>
                <w:szCs w:val="24"/>
              </w:rPr>
            </w:pPr>
            <w:r w:rsidRPr="00D34BD2">
              <w:rPr>
                <w:color w:val="000000"/>
                <w:sz w:val="24"/>
                <w:szCs w:val="24"/>
              </w:rPr>
              <w:t xml:space="preserve">Доска, </w:t>
            </w:r>
            <w:proofErr w:type="spellStart"/>
            <w:r w:rsidRPr="00D34BD2">
              <w:rPr>
                <w:color w:val="000000"/>
                <w:sz w:val="24"/>
                <w:szCs w:val="24"/>
              </w:rPr>
              <w:t>мультимедийный</w:t>
            </w:r>
            <w:proofErr w:type="spellEnd"/>
            <w:r w:rsidRPr="00D34BD2">
              <w:rPr>
                <w:color w:val="000000"/>
                <w:sz w:val="24"/>
                <w:szCs w:val="24"/>
              </w:rPr>
              <w:t xml:space="preserve"> проектор, экран</w:t>
            </w:r>
          </w:p>
        </w:tc>
      </w:tr>
      <w:tr w:rsidR="00F67F36" w:rsidRPr="00D34BD2" w:rsidTr="003A44BC">
        <w:tc>
          <w:tcPr>
            <w:tcW w:w="1928" w:type="pct"/>
          </w:tcPr>
          <w:p w:rsidR="00F67F36" w:rsidRPr="00D34BD2" w:rsidRDefault="00F67F36" w:rsidP="003A44BC">
            <w:pPr>
              <w:contextualSpacing/>
              <w:rPr>
                <w:sz w:val="24"/>
                <w:szCs w:val="24"/>
              </w:rPr>
            </w:pPr>
            <w:r w:rsidRPr="00D34BD2">
              <w:rPr>
                <w:sz w:val="24"/>
                <w:szCs w:val="24"/>
              </w:rPr>
              <w:t xml:space="preserve">Помещения для самостоятельной работы </w:t>
            </w:r>
            <w:proofErr w:type="gramStart"/>
            <w:r w:rsidRPr="00D34BD2">
              <w:rPr>
                <w:sz w:val="24"/>
                <w:szCs w:val="24"/>
              </w:rPr>
              <w:t>обучающихся</w:t>
            </w:r>
            <w:proofErr w:type="gramEnd"/>
            <w:r w:rsidRPr="00694150">
              <w:t>: компьютерные классы; читальные залы библиотеки</w:t>
            </w:r>
          </w:p>
        </w:tc>
        <w:tc>
          <w:tcPr>
            <w:tcW w:w="3072" w:type="pct"/>
          </w:tcPr>
          <w:p w:rsidR="00F67F36" w:rsidRPr="00D34BD2" w:rsidRDefault="00F67F36" w:rsidP="003A44BC">
            <w:pPr>
              <w:contextualSpacing/>
              <w:rPr>
                <w:color w:val="000000"/>
                <w:sz w:val="24"/>
                <w:szCs w:val="24"/>
              </w:rPr>
            </w:pPr>
            <w:r w:rsidRPr="00D34BD2">
              <w:rPr>
                <w:color w:val="000000"/>
                <w:sz w:val="24"/>
                <w:szCs w:val="24"/>
              </w:rPr>
              <w:t xml:space="preserve">Персональные компьютеры  с пакетом MS </w:t>
            </w:r>
            <w:proofErr w:type="spellStart"/>
            <w:r w:rsidRPr="00D34BD2">
              <w:rPr>
                <w:color w:val="000000"/>
                <w:sz w:val="24"/>
                <w:szCs w:val="24"/>
              </w:rPr>
              <w:t>Office</w:t>
            </w:r>
            <w:proofErr w:type="spellEnd"/>
            <w:r w:rsidRPr="00D34BD2">
              <w:rPr>
                <w:color w:val="000000"/>
                <w:sz w:val="24"/>
                <w:szCs w:val="24"/>
              </w:rPr>
              <w:t xml:space="preserve">, выходом в Интернет и с доступом в электронную информационно-образовательную среду университета </w:t>
            </w:r>
          </w:p>
        </w:tc>
      </w:tr>
      <w:tr w:rsidR="00F67F36" w:rsidRPr="00D34BD2" w:rsidTr="003A44BC">
        <w:tc>
          <w:tcPr>
            <w:tcW w:w="1928" w:type="pct"/>
          </w:tcPr>
          <w:p w:rsidR="00F67F36" w:rsidRPr="00D34BD2" w:rsidRDefault="00F67F36" w:rsidP="003A44BC">
            <w:pPr>
              <w:contextualSpacing/>
              <w:rPr>
                <w:sz w:val="24"/>
                <w:szCs w:val="24"/>
              </w:rPr>
            </w:pPr>
            <w:r w:rsidRPr="00D34BD2">
              <w:rPr>
                <w:sz w:val="24"/>
                <w:szCs w:val="24"/>
              </w:rPr>
              <w:t>Помещение для хранения и профилактического обслуживания учебного оборудования</w:t>
            </w:r>
          </w:p>
        </w:tc>
        <w:tc>
          <w:tcPr>
            <w:tcW w:w="3072" w:type="pct"/>
          </w:tcPr>
          <w:p w:rsidR="00F67F36" w:rsidRPr="00D34BD2" w:rsidRDefault="00F67F36" w:rsidP="003A44BC">
            <w:pPr>
              <w:contextualSpacing/>
              <w:rPr>
                <w:color w:val="000000"/>
                <w:sz w:val="24"/>
                <w:szCs w:val="24"/>
              </w:rPr>
            </w:pPr>
            <w:r w:rsidRPr="00D34BD2">
              <w:rPr>
                <w:color w:val="000000"/>
                <w:sz w:val="24"/>
                <w:szCs w:val="24"/>
              </w:rPr>
              <w:t>Стеллажи для хранения учебно-наглядных пособий и учебно-методической документации.</w:t>
            </w:r>
          </w:p>
          <w:p w:rsidR="00F67F36" w:rsidRPr="00D34BD2" w:rsidRDefault="00F67F36" w:rsidP="003A44BC">
            <w:pPr>
              <w:contextualSpacing/>
              <w:rPr>
                <w:color w:val="000000"/>
                <w:sz w:val="24"/>
                <w:szCs w:val="24"/>
              </w:rPr>
            </w:pPr>
          </w:p>
        </w:tc>
      </w:tr>
    </w:tbl>
    <w:p w:rsidR="00F67F36" w:rsidRDefault="00F67F36" w:rsidP="00F67F36">
      <w:pPr>
        <w:jc w:val="center"/>
        <w:rPr>
          <w:b/>
          <w:sz w:val="24"/>
          <w:szCs w:val="24"/>
        </w:rPr>
      </w:pPr>
    </w:p>
    <w:p w:rsidR="00F67F36" w:rsidRDefault="00F67F36" w:rsidP="00F67F36">
      <w:pPr>
        <w:rPr>
          <w:b/>
          <w:sz w:val="24"/>
          <w:szCs w:val="24"/>
        </w:rPr>
      </w:pPr>
      <w:r>
        <w:rPr>
          <w:b/>
          <w:sz w:val="24"/>
          <w:szCs w:val="24"/>
        </w:rPr>
        <w:br w:type="page"/>
      </w:r>
    </w:p>
    <w:p w:rsidR="00F67F36" w:rsidRDefault="00F67F36" w:rsidP="00F67F36">
      <w:pPr>
        <w:jc w:val="center"/>
        <w:rPr>
          <w:b/>
          <w:sz w:val="24"/>
          <w:szCs w:val="24"/>
        </w:rPr>
      </w:pPr>
      <w:r>
        <w:rPr>
          <w:b/>
          <w:sz w:val="24"/>
          <w:szCs w:val="24"/>
        </w:rPr>
        <w:lastRenderedPageBreak/>
        <w:t>Приложение 1</w:t>
      </w:r>
    </w:p>
    <w:p w:rsidR="00F67F36" w:rsidRDefault="00F67F36" w:rsidP="00F67F36">
      <w:pPr>
        <w:ind w:firstLine="709"/>
        <w:jc w:val="both"/>
        <w:rPr>
          <w:b/>
          <w:sz w:val="24"/>
          <w:szCs w:val="24"/>
        </w:rPr>
      </w:pPr>
    </w:p>
    <w:p w:rsidR="00F67F36" w:rsidRDefault="00F67F36" w:rsidP="00F67F36">
      <w:pPr>
        <w:ind w:firstLine="709"/>
        <w:jc w:val="both"/>
        <w:rPr>
          <w:b/>
          <w:sz w:val="24"/>
          <w:szCs w:val="24"/>
        </w:rPr>
      </w:pPr>
      <w:r>
        <w:rPr>
          <w:b/>
          <w:sz w:val="24"/>
          <w:szCs w:val="24"/>
        </w:rPr>
        <w:t xml:space="preserve">Методические рекомендации для самостоятельной работы студентов </w:t>
      </w:r>
    </w:p>
    <w:p w:rsidR="00F67F36" w:rsidRDefault="00F67F36" w:rsidP="00F67F36">
      <w:pPr>
        <w:ind w:firstLine="709"/>
        <w:jc w:val="both"/>
        <w:rPr>
          <w:sz w:val="24"/>
          <w:szCs w:val="24"/>
        </w:rPr>
      </w:pPr>
    </w:p>
    <w:p w:rsidR="00F67F36" w:rsidRDefault="00F67F36" w:rsidP="00F67F36">
      <w:pPr>
        <w:ind w:firstLine="709"/>
        <w:jc w:val="both"/>
        <w:rPr>
          <w:sz w:val="24"/>
          <w:szCs w:val="24"/>
        </w:rPr>
      </w:pPr>
      <w:r>
        <w:rPr>
          <w:sz w:val="24"/>
          <w:szCs w:val="24"/>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F67F36" w:rsidRDefault="00F67F36" w:rsidP="00F67F36">
      <w:pPr>
        <w:ind w:firstLine="709"/>
        <w:jc w:val="both"/>
        <w:rPr>
          <w:sz w:val="24"/>
          <w:szCs w:val="24"/>
        </w:rPr>
      </w:pPr>
    </w:p>
    <w:p w:rsidR="00F67F36" w:rsidRDefault="00F67F36" w:rsidP="00F67F36">
      <w:pPr>
        <w:ind w:firstLine="709"/>
        <w:jc w:val="both"/>
        <w:rPr>
          <w:sz w:val="24"/>
          <w:szCs w:val="24"/>
        </w:rPr>
      </w:pPr>
      <w:r>
        <w:rPr>
          <w:b/>
          <w:sz w:val="24"/>
          <w:szCs w:val="24"/>
        </w:rPr>
        <w:t>Конспект лекции.</w:t>
      </w:r>
      <w:r>
        <w:rPr>
          <w:sz w:val="24"/>
          <w:szCs w:val="24"/>
        </w:rP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F67F36" w:rsidRDefault="00F67F36" w:rsidP="00F67F36">
      <w:pPr>
        <w:ind w:firstLine="709"/>
        <w:jc w:val="both"/>
        <w:rPr>
          <w:sz w:val="24"/>
          <w:szCs w:val="24"/>
        </w:rPr>
      </w:pPr>
      <w:r>
        <w:rPr>
          <w:sz w:val="24"/>
          <w:szCs w:val="24"/>
        </w:rPr>
        <w:t xml:space="preserve">Для успешного выполнения этой работы советуем: </w:t>
      </w:r>
    </w:p>
    <w:p w:rsidR="00F67F36" w:rsidRDefault="00F67F36" w:rsidP="00F67F36">
      <w:pPr>
        <w:ind w:firstLine="709"/>
        <w:jc w:val="both"/>
        <w:rPr>
          <w:sz w:val="24"/>
          <w:szCs w:val="24"/>
        </w:rPr>
      </w:pPr>
      <w:r>
        <w:rPr>
          <w:sz w:val="24"/>
          <w:szCs w:val="24"/>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F67F36" w:rsidRDefault="00F67F36" w:rsidP="00F67F36">
      <w:pPr>
        <w:ind w:firstLine="709"/>
        <w:jc w:val="both"/>
        <w:rPr>
          <w:sz w:val="24"/>
          <w:szCs w:val="24"/>
        </w:rPr>
      </w:pPr>
      <w:r>
        <w:rPr>
          <w:sz w:val="24"/>
          <w:szCs w:val="24"/>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F67F36" w:rsidRDefault="00F67F36" w:rsidP="00F67F36">
      <w:pPr>
        <w:ind w:firstLine="709"/>
        <w:jc w:val="both"/>
        <w:rPr>
          <w:sz w:val="24"/>
          <w:szCs w:val="24"/>
        </w:rPr>
      </w:pPr>
      <w:r>
        <w:rPr>
          <w:sz w:val="24"/>
          <w:szCs w:val="24"/>
        </w:rPr>
        <w:t xml:space="preserve">- оставить место на странице свободным, если не успели осмыслить и записать часть информации. По окончанию занятия с помощью однокурсников, преподавателя или учебника вы сможете восстановить </w:t>
      </w:r>
      <w:proofErr w:type="gramStart"/>
      <w:r>
        <w:rPr>
          <w:sz w:val="24"/>
          <w:szCs w:val="24"/>
        </w:rPr>
        <w:t>упущенное</w:t>
      </w:r>
      <w:proofErr w:type="gramEnd"/>
      <w:r>
        <w:rPr>
          <w:sz w:val="24"/>
          <w:szCs w:val="24"/>
        </w:rPr>
        <w:t xml:space="preserve">. </w:t>
      </w:r>
    </w:p>
    <w:p w:rsidR="00F67F36" w:rsidRDefault="00F67F36" w:rsidP="00F67F36">
      <w:pPr>
        <w:ind w:firstLine="709"/>
        <w:jc w:val="both"/>
        <w:rPr>
          <w:sz w:val="24"/>
          <w:szCs w:val="24"/>
        </w:rPr>
      </w:pPr>
      <w:r>
        <w:rPr>
          <w:sz w:val="24"/>
          <w:szCs w:val="24"/>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F67F36" w:rsidRDefault="00F67F36" w:rsidP="00F67F36">
      <w:pPr>
        <w:ind w:firstLine="709"/>
        <w:jc w:val="both"/>
        <w:rPr>
          <w:sz w:val="24"/>
          <w:szCs w:val="24"/>
        </w:rPr>
      </w:pPr>
      <w:r>
        <w:rPr>
          <w:sz w:val="24"/>
          <w:szCs w:val="24"/>
        </w:rPr>
        <w:t xml:space="preserve">- </w:t>
      </w:r>
      <w:proofErr w:type="gramStart"/>
      <w:r>
        <w:rPr>
          <w:sz w:val="24"/>
          <w:szCs w:val="24"/>
        </w:rPr>
        <w:t>н</w:t>
      </w:r>
      <w:proofErr w:type="gramEnd"/>
      <w:r>
        <w:rPr>
          <w:sz w:val="24"/>
          <w:szCs w:val="24"/>
        </w:rPr>
        <w:t xml:space="preserve">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w:t>
      </w:r>
      <w:proofErr w:type="spellStart"/>
      <w:proofErr w:type="gramStart"/>
      <w:r>
        <w:rPr>
          <w:sz w:val="24"/>
          <w:szCs w:val="24"/>
        </w:rPr>
        <w:t>при-думайте</w:t>
      </w:r>
      <w:proofErr w:type="spellEnd"/>
      <w:proofErr w:type="gramEnd"/>
      <w:r>
        <w:rPr>
          <w:sz w:val="24"/>
          <w:szCs w:val="24"/>
        </w:rPr>
        <w:t xml:space="preserve"> собственные сокращения. </w:t>
      </w:r>
    </w:p>
    <w:p w:rsidR="00F67F36" w:rsidRDefault="00F67F36" w:rsidP="00F67F36">
      <w:pPr>
        <w:ind w:firstLine="709"/>
        <w:jc w:val="both"/>
        <w:rPr>
          <w:sz w:val="24"/>
          <w:szCs w:val="24"/>
        </w:rPr>
      </w:pPr>
      <w:r>
        <w:rPr>
          <w:sz w:val="24"/>
          <w:szCs w:val="24"/>
        </w:rPr>
        <w:t xml:space="preserve">- 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F67F36" w:rsidRDefault="00F67F36" w:rsidP="00F67F36">
      <w:pPr>
        <w:ind w:firstLine="709"/>
        <w:jc w:val="both"/>
        <w:rPr>
          <w:sz w:val="24"/>
          <w:szCs w:val="24"/>
        </w:rPr>
      </w:pPr>
      <w:r>
        <w:rPr>
          <w:sz w:val="24"/>
          <w:szCs w:val="24"/>
        </w:rPr>
        <w:t xml:space="preserve">- </w:t>
      </w:r>
      <w:proofErr w:type="gramStart"/>
      <w:r>
        <w:rPr>
          <w:sz w:val="24"/>
          <w:szCs w:val="24"/>
        </w:rPr>
        <w:t>п</w:t>
      </w:r>
      <w:proofErr w:type="gramEnd"/>
      <w:r>
        <w:rPr>
          <w:sz w:val="24"/>
          <w:szCs w:val="24"/>
        </w:rPr>
        <w:t xml:space="preserve">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F67F36" w:rsidRDefault="00F67F36" w:rsidP="00F67F36">
      <w:pPr>
        <w:ind w:firstLine="709"/>
        <w:jc w:val="both"/>
        <w:rPr>
          <w:sz w:val="24"/>
          <w:szCs w:val="24"/>
        </w:rPr>
      </w:pPr>
      <w:r>
        <w:rPr>
          <w:b/>
          <w:sz w:val="24"/>
          <w:szCs w:val="24"/>
        </w:rPr>
        <w:t>Подготовка к практическим занятиям.</w:t>
      </w:r>
      <w:r>
        <w:rPr>
          <w:sz w:val="24"/>
          <w:szCs w:val="24"/>
        </w:rPr>
        <w:t xml:space="preserve"> Они предназначены для углубленного </w:t>
      </w:r>
      <w:r>
        <w:rPr>
          <w:sz w:val="24"/>
          <w:szCs w:val="24"/>
        </w:rPr>
        <w:lastRenderedPageBreak/>
        <w:t xml:space="preserve">изучения отдельных тем и курсов. По форме проведения обычно представляют собой решение задач, обсуждение докладов, беседу по плану или дискуссию по проблеме. </w:t>
      </w:r>
    </w:p>
    <w:p w:rsidR="00F67F36" w:rsidRDefault="00F67F36" w:rsidP="00F67F36">
      <w:pPr>
        <w:ind w:firstLine="709"/>
        <w:jc w:val="both"/>
        <w:rPr>
          <w:sz w:val="24"/>
          <w:szCs w:val="24"/>
        </w:rPr>
      </w:pPr>
      <w:r>
        <w:rPr>
          <w:sz w:val="24"/>
          <w:szCs w:val="24"/>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F67F36" w:rsidRDefault="00F67F36" w:rsidP="00F67F36">
      <w:pPr>
        <w:ind w:firstLine="709"/>
        <w:jc w:val="both"/>
        <w:rPr>
          <w:sz w:val="24"/>
          <w:szCs w:val="24"/>
        </w:rPr>
      </w:pPr>
      <w:r>
        <w:rPr>
          <w:sz w:val="24"/>
          <w:szCs w:val="24"/>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w:t>
      </w:r>
      <w:proofErr w:type="gramStart"/>
      <w:r>
        <w:rPr>
          <w:sz w:val="24"/>
          <w:szCs w:val="24"/>
        </w:rPr>
        <w:t>выступающему</w:t>
      </w:r>
      <w:proofErr w:type="gramEnd"/>
      <w:r>
        <w:rPr>
          <w:sz w:val="24"/>
          <w:szCs w:val="24"/>
        </w:rPr>
        <w:t xml:space="preserve">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F67F36" w:rsidRDefault="00F67F36" w:rsidP="00F67F36">
      <w:pPr>
        <w:ind w:firstLine="709"/>
        <w:jc w:val="both"/>
        <w:rPr>
          <w:sz w:val="24"/>
          <w:szCs w:val="24"/>
        </w:rPr>
      </w:pPr>
      <w:r>
        <w:rPr>
          <w:sz w:val="24"/>
          <w:szCs w:val="24"/>
        </w:rPr>
        <w:t xml:space="preserve">Беседа по плану представляет собой заранее </w:t>
      </w:r>
      <w:proofErr w:type="gramStart"/>
      <w:r>
        <w:rPr>
          <w:sz w:val="24"/>
          <w:szCs w:val="24"/>
        </w:rPr>
        <w:t>подготовленное</w:t>
      </w:r>
      <w:proofErr w:type="gramEnd"/>
      <w:r>
        <w:rPr>
          <w:sz w:val="24"/>
          <w:szCs w:val="24"/>
        </w:rPr>
        <w:t xml:space="preserve"> совместное </w:t>
      </w:r>
      <w:proofErr w:type="spellStart"/>
      <w:r>
        <w:rPr>
          <w:sz w:val="24"/>
          <w:szCs w:val="24"/>
        </w:rPr>
        <w:t>об-суждение</w:t>
      </w:r>
      <w:proofErr w:type="spellEnd"/>
      <w:r>
        <w:rPr>
          <w:sz w:val="24"/>
          <w:szCs w:val="24"/>
        </w:rPr>
        <w:t xml:space="preserve">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F67F36" w:rsidRDefault="00F67F36" w:rsidP="00F67F36">
      <w:pPr>
        <w:ind w:firstLine="709"/>
        <w:jc w:val="both"/>
        <w:rPr>
          <w:sz w:val="24"/>
          <w:szCs w:val="24"/>
        </w:rPr>
      </w:pPr>
      <w:r>
        <w:rPr>
          <w:b/>
          <w:sz w:val="24"/>
          <w:szCs w:val="24"/>
        </w:rPr>
        <w:t>Доклад</w:t>
      </w:r>
      <w:r>
        <w:rPr>
          <w:sz w:val="24"/>
          <w:szCs w:val="24"/>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F67F36" w:rsidRDefault="00F67F36" w:rsidP="00F67F36">
      <w:pPr>
        <w:ind w:firstLine="709"/>
        <w:jc w:val="both"/>
        <w:rPr>
          <w:sz w:val="24"/>
          <w:szCs w:val="24"/>
        </w:rPr>
      </w:pPr>
      <w:r>
        <w:rPr>
          <w:sz w:val="24"/>
          <w:szCs w:val="24"/>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F67F36" w:rsidRDefault="00F67F36" w:rsidP="00F67F36">
      <w:pPr>
        <w:ind w:firstLine="709"/>
        <w:jc w:val="both"/>
        <w:rPr>
          <w:sz w:val="24"/>
          <w:szCs w:val="24"/>
        </w:rPr>
      </w:pPr>
      <w:r>
        <w:rPr>
          <w:sz w:val="24"/>
          <w:szCs w:val="24"/>
        </w:rPr>
        <w:t xml:space="preserve">При работе над докладом следует учесть некоторые специфические особенности: </w:t>
      </w:r>
    </w:p>
    <w:p w:rsidR="00F67F36" w:rsidRDefault="00F67F36" w:rsidP="00F67F36">
      <w:pPr>
        <w:pStyle w:val="3"/>
        <w:numPr>
          <w:ilvl w:val="0"/>
          <w:numId w:val="7"/>
        </w:numPr>
        <w:tabs>
          <w:tab w:val="left" w:pos="851"/>
        </w:tabs>
        <w:spacing w:line="240" w:lineRule="auto"/>
        <w:ind w:left="0" w:firstLine="709"/>
        <w:rPr>
          <w:szCs w:val="24"/>
          <w:lang w:val="ru-RU"/>
        </w:rPr>
      </w:pPr>
      <w:r>
        <w:rPr>
          <w:szCs w:val="24"/>
          <w:lang w:val="ru-RU"/>
        </w:rPr>
        <w:t xml:space="preserve">Объем доклада должен согласовываться со временем, отведенным для выступления. </w:t>
      </w:r>
    </w:p>
    <w:p w:rsidR="00F67F36" w:rsidRDefault="00F67F36" w:rsidP="00F67F36">
      <w:pPr>
        <w:pStyle w:val="3"/>
        <w:numPr>
          <w:ilvl w:val="0"/>
          <w:numId w:val="7"/>
        </w:numPr>
        <w:tabs>
          <w:tab w:val="left" w:pos="851"/>
        </w:tabs>
        <w:spacing w:line="240" w:lineRule="auto"/>
        <w:ind w:left="0" w:firstLine="709"/>
        <w:rPr>
          <w:szCs w:val="24"/>
          <w:lang w:val="ru-RU"/>
        </w:rPr>
      </w:pPr>
      <w:r>
        <w:rPr>
          <w:szCs w:val="24"/>
          <w:lang w:val="ru-RU"/>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F67F36" w:rsidRDefault="00F67F36" w:rsidP="00F67F36">
      <w:pPr>
        <w:pStyle w:val="3"/>
        <w:numPr>
          <w:ilvl w:val="0"/>
          <w:numId w:val="7"/>
        </w:numPr>
        <w:tabs>
          <w:tab w:val="left" w:pos="851"/>
        </w:tabs>
        <w:spacing w:line="240" w:lineRule="auto"/>
        <w:ind w:left="0" w:firstLine="709"/>
        <w:rPr>
          <w:szCs w:val="24"/>
          <w:lang w:val="ru-RU"/>
        </w:rPr>
      </w:pPr>
      <w:r>
        <w:rPr>
          <w:szCs w:val="24"/>
          <w:lang w:val="ru-RU"/>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F67F36" w:rsidRDefault="00F67F36" w:rsidP="00F67F36">
      <w:pPr>
        <w:ind w:firstLine="709"/>
        <w:jc w:val="both"/>
        <w:rPr>
          <w:sz w:val="24"/>
          <w:szCs w:val="24"/>
        </w:rPr>
      </w:pPr>
      <w:r>
        <w:rPr>
          <w:sz w:val="24"/>
          <w:szCs w:val="24"/>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rsidR="00F67F36" w:rsidRDefault="00F67F36" w:rsidP="00F67F36">
      <w:pPr>
        <w:ind w:firstLine="709"/>
        <w:jc w:val="both"/>
        <w:rPr>
          <w:sz w:val="24"/>
          <w:szCs w:val="24"/>
        </w:rPr>
      </w:pPr>
      <w:r>
        <w:rPr>
          <w:sz w:val="24"/>
          <w:szCs w:val="24"/>
        </w:rPr>
        <w:t xml:space="preserve">При подготовке к устному выступлению возьмите на вооружение некоторые советы: </w:t>
      </w:r>
    </w:p>
    <w:p w:rsidR="00F67F36" w:rsidRDefault="00F67F36" w:rsidP="00F67F36">
      <w:pPr>
        <w:pStyle w:val="3"/>
        <w:numPr>
          <w:ilvl w:val="0"/>
          <w:numId w:val="7"/>
        </w:numPr>
        <w:spacing w:line="240" w:lineRule="auto"/>
        <w:ind w:left="0" w:firstLine="709"/>
        <w:rPr>
          <w:szCs w:val="24"/>
          <w:lang w:val="ru-RU"/>
        </w:rPr>
      </w:pPr>
      <w:r>
        <w:rPr>
          <w:szCs w:val="24"/>
          <w:lang w:val="ru-RU"/>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w:t>
      </w:r>
      <w:r>
        <w:rPr>
          <w:szCs w:val="24"/>
          <w:lang w:val="ru-RU"/>
        </w:rPr>
        <w:lastRenderedPageBreak/>
        <w:t xml:space="preserve">бумажки, то не пытайтесь сделать это сразу, без подготовки. Осваивать этот опыт нужно постепенно, от доклада к докладу увеличивая объем речи без </w:t>
      </w:r>
      <w:proofErr w:type="spellStart"/>
      <w:r>
        <w:rPr>
          <w:szCs w:val="24"/>
          <w:lang w:val="ru-RU"/>
        </w:rPr>
        <w:t>заглядывания</w:t>
      </w:r>
      <w:proofErr w:type="spellEnd"/>
      <w:r>
        <w:rPr>
          <w:szCs w:val="24"/>
          <w:lang w:val="ru-RU"/>
        </w:rPr>
        <w:t xml:space="preserve"> в текст. </w:t>
      </w:r>
    </w:p>
    <w:p w:rsidR="00F67F36" w:rsidRDefault="00F67F36" w:rsidP="00F67F36">
      <w:pPr>
        <w:pStyle w:val="3"/>
        <w:numPr>
          <w:ilvl w:val="0"/>
          <w:numId w:val="7"/>
        </w:numPr>
        <w:spacing w:line="240" w:lineRule="auto"/>
        <w:ind w:left="0" w:firstLine="709"/>
        <w:rPr>
          <w:szCs w:val="24"/>
          <w:lang w:val="ru-RU"/>
        </w:rPr>
      </w:pPr>
      <w:r>
        <w:rPr>
          <w:szCs w:val="24"/>
          <w:lang w:val="ru-RU"/>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w:t>
      </w:r>
      <w:proofErr w:type="gramStart"/>
      <w:r>
        <w:rPr>
          <w:szCs w:val="24"/>
          <w:lang w:val="ru-RU"/>
        </w:rPr>
        <w:t>от части</w:t>
      </w:r>
      <w:proofErr w:type="gramEnd"/>
      <w:r>
        <w:rPr>
          <w:szCs w:val="24"/>
          <w:lang w:val="ru-RU"/>
        </w:rPr>
        <w:t xml:space="preserve"> к части, выделяйте интонационно особо важные мысли и аргументы, варьируйте темп речи. </w:t>
      </w:r>
    </w:p>
    <w:p w:rsidR="00F67F36" w:rsidRDefault="00F67F36" w:rsidP="00F67F36">
      <w:pPr>
        <w:pStyle w:val="3"/>
        <w:numPr>
          <w:ilvl w:val="0"/>
          <w:numId w:val="7"/>
        </w:numPr>
        <w:spacing w:line="240" w:lineRule="auto"/>
        <w:ind w:left="0" w:firstLine="709"/>
        <w:rPr>
          <w:szCs w:val="24"/>
          <w:lang w:val="ru-RU"/>
        </w:rPr>
      </w:pPr>
      <w:r>
        <w:rPr>
          <w:szCs w:val="24"/>
          <w:lang w:val="ru-RU"/>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F67F36" w:rsidRDefault="00F67F36" w:rsidP="00F67F36">
      <w:pPr>
        <w:pStyle w:val="3"/>
        <w:numPr>
          <w:ilvl w:val="0"/>
          <w:numId w:val="7"/>
        </w:numPr>
        <w:spacing w:line="240" w:lineRule="auto"/>
        <w:ind w:left="0" w:firstLine="709"/>
        <w:rPr>
          <w:szCs w:val="24"/>
          <w:lang w:val="ru-RU"/>
        </w:rPr>
      </w:pPr>
      <w:r>
        <w:rPr>
          <w:szCs w:val="24"/>
          <w:lang w:val="ru-RU"/>
        </w:rPr>
        <w:t>Сверьте письменный те</w:t>
      </w:r>
      <w:proofErr w:type="gramStart"/>
      <w:r>
        <w:rPr>
          <w:szCs w:val="24"/>
          <w:lang w:val="ru-RU"/>
        </w:rPr>
        <w:t>кст с хр</w:t>
      </w:r>
      <w:proofErr w:type="gramEnd"/>
      <w:r>
        <w:rPr>
          <w:szCs w:val="24"/>
          <w:lang w:val="ru-RU"/>
        </w:rPr>
        <w:t>онометром, для этого прочитайте его несколько раз с секундомером в руках. В случае</w:t>
      </w:r>
      <w:proofErr w:type="gramStart"/>
      <w:r>
        <w:rPr>
          <w:szCs w:val="24"/>
          <w:lang w:val="ru-RU"/>
        </w:rPr>
        <w:t>,</w:t>
      </w:r>
      <w:proofErr w:type="gramEnd"/>
      <w:r>
        <w:rPr>
          <w:szCs w:val="24"/>
          <w:lang w:val="ru-RU"/>
        </w:rPr>
        <w:t xml:space="preserve">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F67F36" w:rsidRDefault="00F67F36" w:rsidP="00F67F36">
      <w:pPr>
        <w:pStyle w:val="3"/>
        <w:numPr>
          <w:ilvl w:val="0"/>
          <w:numId w:val="7"/>
        </w:numPr>
        <w:spacing w:line="240" w:lineRule="auto"/>
        <w:ind w:left="0" w:firstLine="709"/>
        <w:rPr>
          <w:szCs w:val="24"/>
          <w:lang w:val="ru-RU"/>
        </w:rPr>
      </w:pPr>
      <w:r>
        <w:rPr>
          <w:szCs w:val="24"/>
          <w:lang w:val="ru-RU"/>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F67F36" w:rsidRDefault="00F67F36" w:rsidP="00F67F36">
      <w:pPr>
        <w:pStyle w:val="3"/>
        <w:numPr>
          <w:ilvl w:val="0"/>
          <w:numId w:val="7"/>
        </w:numPr>
        <w:spacing w:line="240" w:lineRule="auto"/>
        <w:ind w:left="0" w:firstLine="709"/>
        <w:rPr>
          <w:szCs w:val="24"/>
          <w:lang w:val="ru-RU"/>
        </w:rPr>
      </w:pPr>
      <w:r>
        <w:rPr>
          <w:szCs w:val="24"/>
          <w:lang w:val="ru-RU"/>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F67F36" w:rsidRDefault="00F67F36" w:rsidP="00F67F36">
      <w:pPr>
        <w:pStyle w:val="3"/>
        <w:numPr>
          <w:ilvl w:val="0"/>
          <w:numId w:val="7"/>
        </w:numPr>
        <w:spacing w:line="240" w:lineRule="auto"/>
        <w:ind w:left="0" w:firstLine="709"/>
        <w:rPr>
          <w:szCs w:val="24"/>
          <w:lang w:val="ru-RU"/>
        </w:rPr>
      </w:pPr>
      <w:r>
        <w:rPr>
          <w:szCs w:val="24"/>
          <w:lang w:val="ru-RU"/>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w:t>
      </w:r>
      <w:proofErr w:type="gramStart"/>
      <w:r>
        <w:rPr>
          <w:szCs w:val="24"/>
          <w:lang w:val="ru-RU"/>
        </w:rPr>
        <w:t>опоздавших</w:t>
      </w:r>
      <w:proofErr w:type="gramEnd"/>
      <w:r>
        <w:rPr>
          <w:szCs w:val="24"/>
          <w:lang w:val="ru-RU"/>
        </w:rPr>
        <w:t xml:space="preserve">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F67F36" w:rsidRDefault="00F67F36" w:rsidP="00F67F36">
      <w:pPr>
        <w:pStyle w:val="3"/>
        <w:numPr>
          <w:ilvl w:val="0"/>
          <w:numId w:val="7"/>
        </w:numPr>
        <w:spacing w:line="240" w:lineRule="auto"/>
        <w:ind w:left="0" w:firstLine="709"/>
        <w:rPr>
          <w:szCs w:val="24"/>
          <w:lang w:val="ru-RU"/>
        </w:rPr>
      </w:pPr>
      <w:r>
        <w:rPr>
          <w:szCs w:val="24"/>
          <w:lang w:val="ru-RU"/>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F67F36" w:rsidRDefault="00F67F36" w:rsidP="00F67F36">
      <w:pPr>
        <w:pStyle w:val="3"/>
        <w:numPr>
          <w:ilvl w:val="0"/>
          <w:numId w:val="7"/>
        </w:numPr>
        <w:spacing w:line="240" w:lineRule="auto"/>
        <w:ind w:left="0" w:firstLine="709"/>
        <w:rPr>
          <w:szCs w:val="24"/>
          <w:lang w:val="ru-RU"/>
        </w:rPr>
      </w:pPr>
      <w:r>
        <w:rPr>
          <w:szCs w:val="24"/>
          <w:lang w:val="ru-RU"/>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F67F36" w:rsidRDefault="00F67F36" w:rsidP="00F67F36">
      <w:pPr>
        <w:ind w:firstLine="709"/>
        <w:jc w:val="both"/>
        <w:rPr>
          <w:sz w:val="24"/>
          <w:szCs w:val="24"/>
        </w:rPr>
      </w:pPr>
      <w:r>
        <w:rPr>
          <w:b/>
          <w:sz w:val="24"/>
          <w:szCs w:val="24"/>
        </w:rPr>
        <w:t>Презентация</w:t>
      </w:r>
      <w:r>
        <w:rPr>
          <w:sz w:val="24"/>
          <w:szCs w:val="24"/>
        </w:rPr>
        <w:t xml:space="preserve"> – современный способ устного или письменного представления информации с использованием </w:t>
      </w:r>
      <w:proofErr w:type="spellStart"/>
      <w:r>
        <w:rPr>
          <w:sz w:val="24"/>
          <w:szCs w:val="24"/>
        </w:rPr>
        <w:t>мультимедийных</w:t>
      </w:r>
      <w:proofErr w:type="spellEnd"/>
      <w:r>
        <w:rPr>
          <w:sz w:val="24"/>
          <w:szCs w:val="24"/>
        </w:rPr>
        <w:t xml:space="preserve"> технологий. </w:t>
      </w:r>
    </w:p>
    <w:p w:rsidR="00F67F36" w:rsidRDefault="00F67F36" w:rsidP="00F67F36">
      <w:pPr>
        <w:ind w:firstLine="709"/>
        <w:jc w:val="both"/>
        <w:rPr>
          <w:sz w:val="24"/>
          <w:szCs w:val="24"/>
        </w:rPr>
      </w:pPr>
      <w:r>
        <w:rPr>
          <w:sz w:val="24"/>
          <w:szCs w:val="24"/>
        </w:rPr>
        <w:t xml:space="preserve">Существует несколько вариантов презентаций. </w:t>
      </w:r>
    </w:p>
    <w:p w:rsidR="00F67F36" w:rsidRDefault="00F67F36" w:rsidP="00F67F36">
      <w:pPr>
        <w:pStyle w:val="3"/>
        <w:numPr>
          <w:ilvl w:val="0"/>
          <w:numId w:val="7"/>
        </w:numPr>
        <w:spacing w:line="240" w:lineRule="auto"/>
        <w:ind w:left="0" w:firstLine="709"/>
        <w:rPr>
          <w:szCs w:val="24"/>
        </w:rPr>
      </w:pPr>
      <w:r>
        <w:rPr>
          <w:szCs w:val="24"/>
          <w:lang w:val="ru-RU"/>
        </w:rPr>
        <w:t xml:space="preserve"> Презентация с выступлением докладчика</w:t>
      </w:r>
    </w:p>
    <w:p w:rsidR="00F67F36" w:rsidRDefault="00F67F36" w:rsidP="00F67F36">
      <w:pPr>
        <w:pStyle w:val="3"/>
        <w:numPr>
          <w:ilvl w:val="0"/>
          <w:numId w:val="7"/>
        </w:numPr>
        <w:spacing w:line="240" w:lineRule="auto"/>
        <w:ind w:left="0" w:firstLine="709"/>
        <w:rPr>
          <w:szCs w:val="24"/>
        </w:rPr>
      </w:pPr>
      <w:r>
        <w:rPr>
          <w:szCs w:val="24"/>
          <w:lang w:val="ru-RU"/>
        </w:rPr>
        <w:t xml:space="preserve">Презентация с комментариями докладчика </w:t>
      </w:r>
    </w:p>
    <w:p w:rsidR="00F67F36" w:rsidRDefault="00F67F36" w:rsidP="00F67F36">
      <w:pPr>
        <w:pStyle w:val="3"/>
        <w:numPr>
          <w:ilvl w:val="0"/>
          <w:numId w:val="7"/>
        </w:numPr>
        <w:spacing w:line="240" w:lineRule="auto"/>
        <w:ind w:left="0" w:firstLine="709"/>
        <w:rPr>
          <w:szCs w:val="24"/>
          <w:lang w:val="ru-RU"/>
        </w:rPr>
      </w:pPr>
      <w:r>
        <w:rPr>
          <w:szCs w:val="24"/>
          <w:lang w:val="ru-RU"/>
        </w:rPr>
        <w:t xml:space="preserve">Презентация для самостоятельного просмотра, которая может демонстрироваться перед аудиторией без участия докладчика. </w:t>
      </w:r>
    </w:p>
    <w:p w:rsidR="00F67F36" w:rsidRDefault="00F67F36" w:rsidP="00F67F36">
      <w:pPr>
        <w:ind w:firstLine="709"/>
        <w:jc w:val="both"/>
        <w:rPr>
          <w:sz w:val="24"/>
          <w:szCs w:val="24"/>
        </w:rPr>
      </w:pPr>
      <w:r>
        <w:rPr>
          <w:sz w:val="24"/>
          <w:szCs w:val="24"/>
        </w:rPr>
        <w:t xml:space="preserve">Подготовка презентации включает в себя несколько этапов: </w:t>
      </w:r>
    </w:p>
    <w:p w:rsidR="00F67F36" w:rsidRDefault="00F67F36" w:rsidP="00F67F36">
      <w:pPr>
        <w:ind w:firstLine="709"/>
        <w:jc w:val="both"/>
        <w:rPr>
          <w:sz w:val="24"/>
          <w:szCs w:val="24"/>
        </w:rPr>
      </w:pPr>
      <w:r>
        <w:rPr>
          <w:sz w:val="24"/>
          <w:szCs w:val="24"/>
        </w:rPr>
        <w:t xml:space="preserve">1. Планирование презентации </w:t>
      </w:r>
    </w:p>
    <w:p w:rsidR="00F67F36" w:rsidRDefault="00F67F36" w:rsidP="00F67F36">
      <w:pPr>
        <w:ind w:firstLine="709"/>
        <w:jc w:val="both"/>
        <w:rPr>
          <w:sz w:val="24"/>
          <w:szCs w:val="24"/>
        </w:rPr>
      </w:pPr>
      <w:r>
        <w:rPr>
          <w:sz w:val="24"/>
          <w:szCs w:val="24"/>
        </w:rPr>
        <w:t xml:space="preserve">От ответов на эти вопросы будет зависеть всё построение презентации: </w:t>
      </w:r>
    </w:p>
    <w:p w:rsidR="00F67F36" w:rsidRDefault="00F67F36" w:rsidP="00F67F36">
      <w:pPr>
        <w:pStyle w:val="3"/>
        <w:numPr>
          <w:ilvl w:val="0"/>
          <w:numId w:val="7"/>
        </w:numPr>
        <w:spacing w:line="240" w:lineRule="auto"/>
        <w:ind w:left="0" w:firstLine="709"/>
        <w:rPr>
          <w:szCs w:val="24"/>
          <w:lang w:val="ru-RU"/>
        </w:rPr>
      </w:pPr>
      <w:r>
        <w:rPr>
          <w:szCs w:val="24"/>
          <w:lang w:val="ru-RU"/>
        </w:rPr>
        <w:t xml:space="preserve"> каково предназначение и смысл презентации (демонстрация результатов научной работы, защита дипломного проекта и т.д.); </w:t>
      </w:r>
    </w:p>
    <w:p w:rsidR="00F67F36" w:rsidRDefault="00F67F36" w:rsidP="00F67F36">
      <w:pPr>
        <w:pStyle w:val="3"/>
        <w:numPr>
          <w:ilvl w:val="0"/>
          <w:numId w:val="7"/>
        </w:numPr>
        <w:spacing w:line="240" w:lineRule="auto"/>
        <w:ind w:left="0" w:firstLine="709"/>
        <w:rPr>
          <w:szCs w:val="24"/>
          <w:lang w:val="ru-RU"/>
        </w:rPr>
      </w:pPr>
      <w:r>
        <w:rPr>
          <w:szCs w:val="24"/>
          <w:lang w:val="ru-RU"/>
        </w:rPr>
        <w:lastRenderedPageBreak/>
        <w:t xml:space="preserve"> какую роль будет выполнять презентация в ходе выступления (сопровождение доклада или его иллюстрация); </w:t>
      </w:r>
    </w:p>
    <w:p w:rsidR="00F67F36" w:rsidRDefault="00F67F36" w:rsidP="00F67F36">
      <w:pPr>
        <w:pStyle w:val="3"/>
        <w:numPr>
          <w:ilvl w:val="0"/>
          <w:numId w:val="7"/>
        </w:numPr>
        <w:spacing w:line="240" w:lineRule="auto"/>
        <w:ind w:left="0" w:firstLine="709"/>
        <w:rPr>
          <w:szCs w:val="24"/>
          <w:lang w:val="ru-RU"/>
        </w:rPr>
      </w:pPr>
      <w:r>
        <w:rPr>
          <w:szCs w:val="24"/>
          <w:lang w:val="ru-RU"/>
        </w:rPr>
        <w:t xml:space="preserve"> какова цель презентации (информирование, убеждение или анализ); </w:t>
      </w:r>
    </w:p>
    <w:p w:rsidR="00F67F36" w:rsidRDefault="00F67F36" w:rsidP="00F67F36">
      <w:pPr>
        <w:pStyle w:val="3"/>
        <w:numPr>
          <w:ilvl w:val="0"/>
          <w:numId w:val="7"/>
        </w:numPr>
        <w:spacing w:line="240" w:lineRule="auto"/>
        <w:ind w:left="0" w:firstLine="709"/>
        <w:rPr>
          <w:szCs w:val="24"/>
          <w:lang w:val="ru-RU"/>
        </w:rPr>
      </w:pPr>
      <w:r>
        <w:rPr>
          <w:szCs w:val="24"/>
          <w:lang w:val="ru-RU"/>
        </w:rPr>
        <w:t xml:space="preserve"> на какое время рассчитана презентация (короткое - 5-10 минут или продолжительное - 15-20 минут); </w:t>
      </w:r>
    </w:p>
    <w:p w:rsidR="00F67F36" w:rsidRDefault="00F67F36" w:rsidP="00F67F36">
      <w:pPr>
        <w:pStyle w:val="3"/>
        <w:numPr>
          <w:ilvl w:val="0"/>
          <w:numId w:val="7"/>
        </w:numPr>
        <w:spacing w:line="240" w:lineRule="auto"/>
        <w:ind w:left="0" w:firstLine="709"/>
        <w:rPr>
          <w:szCs w:val="24"/>
          <w:lang w:val="ru-RU"/>
        </w:rPr>
      </w:pPr>
      <w:r>
        <w:rPr>
          <w:szCs w:val="24"/>
          <w:lang w:val="ru-RU"/>
        </w:rPr>
        <w:t xml:space="preserve"> каков размер и состав зрительской аудитории (10-15 человек или 80-100; преподаватели, студенты или смешенная аудитория). </w:t>
      </w:r>
    </w:p>
    <w:p w:rsidR="00F67F36" w:rsidRDefault="00F67F36" w:rsidP="00F67F36">
      <w:pPr>
        <w:ind w:firstLine="709"/>
        <w:jc w:val="both"/>
        <w:rPr>
          <w:sz w:val="24"/>
          <w:szCs w:val="24"/>
        </w:rPr>
      </w:pPr>
      <w:r>
        <w:rPr>
          <w:sz w:val="24"/>
          <w:szCs w:val="24"/>
        </w:rPr>
        <w:t xml:space="preserve">2. Структурирование информации </w:t>
      </w:r>
    </w:p>
    <w:p w:rsidR="00F67F36" w:rsidRDefault="00F67F36" w:rsidP="00F67F36">
      <w:pPr>
        <w:pStyle w:val="3"/>
        <w:numPr>
          <w:ilvl w:val="0"/>
          <w:numId w:val="7"/>
        </w:numPr>
        <w:spacing w:line="240" w:lineRule="auto"/>
        <w:ind w:left="0" w:firstLine="709"/>
        <w:rPr>
          <w:szCs w:val="24"/>
          <w:lang w:val="ru-RU"/>
        </w:rPr>
      </w:pPr>
      <w:r>
        <w:rPr>
          <w:szCs w:val="24"/>
          <w:lang w:val="ru-RU"/>
        </w:rPr>
        <w:t xml:space="preserve">в презентации не должна быть менее 10 слайдов, а общее их количество превышать 20 - 25. </w:t>
      </w:r>
    </w:p>
    <w:p w:rsidR="00F67F36" w:rsidRDefault="00F67F36" w:rsidP="00F67F36">
      <w:pPr>
        <w:pStyle w:val="3"/>
        <w:numPr>
          <w:ilvl w:val="0"/>
          <w:numId w:val="7"/>
        </w:numPr>
        <w:spacing w:line="240" w:lineRule="auto"/>
        <w:ind w:left="0" w:firstLine="709"/>
        <w:rPr>
          <w:szCs w:val="24"/>
          <w:lang w:val="ru-RU"/>
        </w:rPr>
      </w:pPr>
      <w:r>
        <w:rPr>
          <w:szCs w:val="24"/>
          <w:lang w:val="ru-RU"/>
        </w:rPr>
        <w:t xml:space="preserve"> основными принципами при составлении презентации должны быть ясность, наглядность, логичность и запоминаемость; </w:t>
      </w:r>
    </w:p>
    <w:p w:rsidR="00F67F36" w:rsidRDefault="00F67F36" w:rsidP="00F67F36">
      <w:pPr>
        <w:pStyle w:val="3"/>
        <w:numPr>
          <w:ilvl w:val="0"/>
          <w:numId w:val="7"/>
        </w:numPr>
        <w:spacing w:line="240" w:lineRule="auto"/>
        <w:ind w:left="0" w:firstLine="709"/>
        <w:rPr>
          <w:szCs w:val="24"/>
          <w:lang w:val="ru-RU"/>
        </w:rPr>
      </w:pPr>
      <w:r>
        <w:rPr>
          <w:szCs w:val="24"/>
          <w:lang w:val="ru-RU"/>
        </w:rPr>
        <w:t xml:space="preserve"> презентация должна иметь сценарий и четкую структуру, в которой будут отражены все причинно-следственные связи, </w:t>
      </w:r>
    </w:p>
    <w:p w:rsidR="00F67F36" w:rsidRDefault="00F67F36" w:rsidP="00F67F36">
      <w:pPr>
        <w:pStyle w:val="3"/>
        <w:numPr>
          <w:ilvl w:val="0"/>
          <w:numId w:val="7"/>
        </w:numPr>
        <w:spacing w:line="240" w:lineRule="auto"/>
        <w:ind w:left="0" w:firstLine="709"/>
        <w:rPr>
          <w:szCs w:val="24"/>
          <w:lang w:val="ru-RU"/>
        </w:rPr>
      </w:pPr>
      <w:r>
        <w:rPr>
          <w:szCs w:val="24"/>
          <w:lang w:val="ru-RU"/>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F67F36" w:rsidRDefault="00F67F36" w:rsidP="00F67F36">
      <w:pPr>
        <w:pStyle w:val="3"/>
        <w:numPr>
          <w:ilvl w:val="0"/>
          <w:numId w:val="7"/>
        </w:numPr>
        <w:spacing w:line="240" w:lineRule="auto"/>
        <w:ind w:left="0" w:firstLine="709"/>
        <w:rPr>
          <w:szCs w:val="24"/>
          <w:lang w:val="ru-RU"/>
        </w:rPr>
      </w:pPr>
      <w:r>
        <w:rPr>
          <w:szCs w:val="24"/>
          <w:lang w:val="ru-RU"/>
        </w:rPr>
        <w:t xml:space="preserve"> первый шаг – это определение главной идеи, вокруг которой будет строиться презентация; </w:t>
      </w:r>
    </w:p>
    <w:p w:rsidR="00F67F36" w:rsidRDefault="00F67F36" w:rsidP="00F67F36">
      <w:pPr>
        <w:pStyle w:val="3"/>
        <w:numPr>
          <w:ilvl w:val="0"/>
          <w:numId w:val="7"/>
        </w:numPr>
        <w:spacing w:line="240" w:lineRule="auto"/>
        <w:ind w:left="0" w:firstLine="709"/>
        <w:rPr>
          <w:szCs w:val="24"/>
          <w:lang w:val="ru-RU"/>
        </w:rPr>
      </w:pPr>
      <w:r>
        <w:rPr>
          <w:szCs w:val="24"/>
          <w:lang w:val="ru-RU"/>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F67F36" w:rsidRDefault="00F67F36" w:rsidP="00F67F36">
      <w:pPr>
        <w:pStyle w:val="3"/>
        <w:numPr>
          <w:ilvl w:val="0"/>
          <w:numId w:val="7"/>
        </w:numPr>
        <w:spacing w:line="240" w:lineRule="auto"/>
        <w:ind w:left="0" w:firstLine="709"/>
        <w:rPr>
          <w:szCs w:val="24"/>
          <w:lang w:val="ru-RU"/>
        </w:rPr>
      </w:pPr>
      <w:r>
        <w:rPr>
          <w:szCs w:val="24"/>
          <w:lang w:val="ru-RU"/>
        </w:rPr>
        <w:t xml:space="preserve"> сюжеты презентации могут разъяснять или иллюстрировать основные положения доклада в самых разнообразных вариантах. </w:t>
      </w:r>
    </w:p>
    <w:p w:rsidR="00F67F36" w:rsidRDefault="00F67F36" w:rsidP="00F67F36">
      <w:pPr>
        <w:pStyle w:val="3"/>
        <w:spacing w:line="240" w:lineRule="auto"/>
        <w:ind w:left="0"/>
        <w:rPr>
          <w:szCs w:val="24"/>
          <w:lang w:val="ru-RU"/>
        </w:rPr>
      </w:pPr>
      <w:r>
        <w:rPr>
          <w:szCs w:val="24"/>
          <w:lang w:val="ru-RU"/>
        </w:rPr>
        <w:t xml:space="preserve">Очень важно найти правильный баланс между речью докладчика и сопровождающими её </w:t>
      </w:r>
      <w:proofErr w:type="spellStart"/>
      <w:r>
        <w:rPr>
          <w:szCs w:val="24"/>
          <w:lang w:val="ru-RU"/>
        </w:rPr>
        <w:t>мультимедийными</w:t>
      </w:r>
      <w:proofErr w:type="spellEnd"/>
      <w:r>
        <w:rPr>
          <w:szCs w:val="24"/>
          <w:lang w:val="ru-RU"/>
        </w:rPr>
        <w:t xml:space="preserve"> элементами. </w:t>
      </w:r>
    </w:p>
    <w:p w:rsidR="00F67F36" w:rsidRDefault="00F67F36" w:rsidP="00F67F36">
      <w:pPr>
        <w:pStyle w:val="3"/>
        <w:spacing w:line="240" w:lineRule="auto"/>
        <w:ind w:left="0"/>
        <w:rPr>
          <w:szCs w:val="24"/>
        </w:rPr>
      </w:pPr>
      <w:proofErr w:type="spellStart"/>
      <w:r>
        <w:rPr>
          <w:szCs w:val="24"/>
        </w:rPr>
        <w:t>Для</w:t>
      </w:r>
      <w:proofErr w:type="spellEnd"/>
      <w:r>
        <w:rPr>
          <w:szCs w:val="24"/>
        </w:rPr>
        <w:t xml:space="preserve"> </w:t>
      </w:r>
      <w:proofErr w:type="spellStart"/>
      <w:r>
        <w:rPr>
          <w:szCs w:val="24"/>
        </w:rPr>
        <w:t>этого</w:t>
      </w:r>
      <w:proofErr w:type="spellEnd"/>
      <w:r>
        <w:rPr>
          <w:szCs w:val="24"/>
        </w:rPr>
        <w:t xml:space="preserve"> </w:t>
      </w:r>
      <w:proofErr w:type="spellStart"/>
      <w:r>
        <w:rPr>
          <w:szCs w:val="24"/>
        </w:rPr>
        <w:t>целесообразно</w:t>
      </w:r>
      <w:proofErr w:type="spellEnd"/>
      <w:r>
        <w:rPr>
          <w:szCs w:val="24"/>
        </w:rPr>
        <w:t xml:space="preserve">: </w:t>
      </w:r>
    </w:p>
    <w:p w:rsidR="00F67F36" w:rsidRDefault="00F67F36" w:rsidP="00F67F36">
      <w:pPr>
        <w:pStyle w:val="3"/>
        <w:numPr>
          <w:ilvl w:val="0"/>
          <w:numId w:val="7"/>
        </w:numPr>
        <w:spacing w:line="240" w:lineRule="auto"/>
        <w:ind w:left="0" w:firstLine="709"/>
        <w:rPr>
          <w:szCs w:val="24"/>
          <w:lang w:val="ru-RU"/>
        </w:rPr>
      </w:pPr>
      <w:r>
        <w:rPr>
          <w:szCs w:val="24"/>
          <w:lang w:val="ru-RU"/>
        </w:rPr>
        <w:t xml:space="preserve"> определить, что будет представлено на каждом слайде, что будет в это время говориться, как будет сделан переход к следующему слайду; </w:t>
      </w:r>
    </w:p>
    <w:p w:rsidR="00F67F36" w:rsidRDefault="00F67F36" w:rsidP="00F67F36">
      <w:pPr>
        <w:pStyle w:val="3"/>
        <w:numPr>
          <w:ilvl w:val="0"/>
          <w:numId w:val="7"/>
        </w:numPr>
        <w:spacing w:line="240" w:lineRule="auto"/>
        <w:ind w:left="0" w:firstLine="709"/>
        <w:rPr>
          <w:szCs w:val="24"/>
          <w:lang w:val="ru-RU"/>
        </w:rPr>
      </w:pPr>
      <w:r>
        <w:rPr>
          <w:szCs w:val="24"/>
          <w:lang w:val="ru-RU"/>
        </w:rPr>
        <w:t xml:space="preserve"> самые важные идеи и мысли отразить и на слайдах и произнести словами, тогда как второстепенные – либо словами, либо на слайдах; </w:t>
      </w:r>
    </w:p>
    <w:p w:rsidR="00F67F36" w:rsidRDefault="00F67F36" w:rsidP="00F67F36">
      <w:pPr>
        <w:pStyle w:val="3"/>
        <w:numPr>
          <w:ilvl w:val="0"/>
          <w:numId w:val="7"/>
        </w:numPr>
        <w:spacing w:line="240" w:lineRule="auto"/>
        <w:ind w:left="0" w:firstLine="709"/>
        <w:rPr>
          <w:szCs w:val="24"/>
          <w:lang w:val="ru-RU"/>
        </w:rPr>
      </w:pPr>
      <w:r>
        <w:rPr>
          <w:szCs w:val="24"/>
          <w:lang w:val="ru-RU"/>
        </w:rPr>
        <w:t xml:space="preserve"> информацию на слайдах представить в виде тезисов – они сопровождают подробное изложение мыслей </w:t>
      </w:r>
      <w:proofErr w:type="gramStart"/>
      <w:r>
        <w:rPr>
          <w:szCs w:val="24"/>
          <w:lang w:val="ru-RU"/>
        </w:rPr>
        <w:t>выступающего</w:t>
      </w:r>
      <w:proofErr w:type="gramEnd"/>
      <w:r>
        <w:rPr>
          <w:szCs w:val="24"/>
          <w:lang w:val="ru-RU"/>
        </w:rPr>
        <w:t xml:space="preserve">, а не наоборот; </w:t>
      </w:r>
    </w:p>
    <w:p w:rsidR="00F67F36" w:rsidRDefault="00F67F36" w:rsidP="00F67F36">
      <w:pPr>
        <w:pStyle w:val="3"/>
        <w:numPr>
          <w:ilvl w:val="0"/>
          <w:numId w:val="7"/>
        </w:numPr>
        <w:spacing w:line="240" w:lineRule="auto"/>
        <w:ind w:left="0" w:firstLine="709"/>
        <w:rPr>
          <w:szCs w:val="24"/>
          <w:lang w:val="ru-RU"/>
        </w:rPr>
      </w:pPr>
      <w:r>
        <w:rPr>
          <w:szCs w:val="24"/>
          <w:lang w:val="ru-RU"/>
        </w:rPr>
        <w:t xml:space="preserve"> для разъяснения положений доклада использовать разные виды слайдов: с текстом, с таблицами, с диаграммами; </w:t>
      </w:r>
    </w:p>
    <w:p w:rsidR="00F67F36" w:rsidRDefault="00F67F36" w:rsidP="00F67F36">
      <w:pPr>
        <w:pStyle w:val="3"/>
        <w:numPr>
          <w:ilvl w:val="0"/>
          <w:numId w:val="7"/>
        </w:numPr>
        <w:spacing w:line="240" w:lineRule="auto"/>
        <w:ind w:left="0" w:firstLine="709"/>
        <w:rPr>
          <w:szCs w:val="24"/>
          <w:lang w:val="ru-RU"/>
        </w:rPr>
      </w:pPr>
      <w:r>
        <w:rPr>
          <w:szCs w:val="24"/>
          <w:lang w:val="ru-RU"/>
        </w:rPr>
        <w:t xml:space="preserve"> любая презентация должна иметь собственную драматургию, в которой есть: </w:t>
      </w:r>
    </w:p>
    <w:p w:rsidR="00F67F36" w:rsidRDefault="00F67F36" w:rsidP="00F67F36">
      <w:pPr>
        <w:pStyle w:val="3"/>
        <w:spacing w:line="240" w:lineRule="auto"/>
        <w:ind w:left="0"/>
        <w:rPr>
          <w:szCs w:val="24"/>
          <w:lang w:val="ru-RU"/>
        </w:rPr>
      </w:pPr>
      <w:r>
        <w:rPr>
          <w:szCs w:val="24"/>
          <w:lang w:val="ru-RU"/>
        </w:rPr>
        <w:t xml:space="preserve">«завязка» - пробуждение интереса аудитории к теме сообщения (яркий наглядный пример); </w:t>
      </w:r>
    </w:p>
    <w:p w:rsidR="00F67F36" w:rsidRDefault="00F67F36" w:rsidP="00F67F36">
      <w:pPr>
        <w:pStyle w:val="3"/>
        <w:spacing w:line="240" w:lineRule="auto"/>
        <w:ind w:left="0"/>
        <w:rPr>
          <w:szCs w:val="24"/>
          <w:lang w:val="ru-RU"/>
        </w:rPr>
      </w:pPr>
      <w:r>
        <w:rPr>
          <w:szCs w:val="24"/>
          <w:lang w:val="ru-RU"/>
        </w:rPr>
        <w:t xml:space="preserve">«развитие» - демонстрация основной информации в логической последовательности (чередование текстовых и графических слайдов); </w:t>
      </w:r>
    </w:p>
    <w:p w:rsidR="00F67F36" w:rsidRDefault="00F67F36" w:rsidP="00F67F36">
      <w:pPr>
        <w:pStyle w:val="3"/>
        <w:spacing w:line="240" w:lineRule="auto"/>
        <w:ind w:left="0"/>
        <w:rPr>
          <w:szCs w:val="24"/>
          <w:lang w:val="ru-RU"/>
        </w:rPr>
      </w:pPr>
      <w:r>
        <w:rPr>
          <w:szCs w:val="24"/>
          <w:lang w:val="ru-RU"/>
        </w:rPr>
        <w:t xml:space="preserve">«кульминация» - представление самого главного, нового, неожиданного (эмоциональный речевой или иллюстративный образ); </w:t>
      </w:r>
    </w:p>
    <w:p w:rsidR="00F67F36" w:rsidRDefault="00F67F36" w:rsidP="00F67F36">
      <w:pPr>
        <w:pStyle w:val="3"/>
        <w:spacing w:line="240" w:lineRule="auto"/>
        <w:ind w:left="0"/>
        <w:rPr>
          <w:szCs w:val="24"/>
          <w:lang w:val="ru-RU"/>
        </w:rPr>
      </w:pPr>
      <w:r>
        <w:rPr>
          <w:szCs w:val="24"/>
          <w:lang w:val="ru-RU"/>
        </w:rPr>
        <w:t xml:space="preserve">«развязка» - формулирование выводов или практических рекомендаций (видеоряд). </w:t>
      </w:r>
    </w:p>
    <w:p w:rsidR="00F67F36" w:rsidRDefault="00F67F36" w:rsidP="00F67F36">
      <w:pPr>
        <w:ind w:firstLine="709"/>
        <w:jc w:val="both"/>
        <w:rPr>
          <w:sz w:val="24"/>
          <w:szCs w:val="24"/>
        </w:rPr>
      </w:pPr>
      <w:r>
        <w:rPr>
          <w:sz w:val="24"/>
          <w:szCs w:val="24"/>
        </w:rPr>
        <w:t xml:space="preserve">3. Оформление презентации </w:t>
      </w:r>
    </w:p>
    <w:p w:rsidR="00F67F36" w:rsidRDefault="00F67F36" w:rsidP="00F67F36">
      <w:pPr>
        <w:ind w:firstLine="709"/>
        <w:jc w:val="both"/>
        <w:rPr>
          <w:sz w:val="24"/>
          <w:szCs w:val="24"/>
        </w:rPr>
      </w:pPr>
      <w:r>
        <w:rPr>
          <w:sz w:val="24"/>
          <w:szCs w:val="24"/>
        </w:rPr>
        <w:t xml:space="preserve">Оформление презентации включает в себя следующую обязательную информацию: </w:t>
      </w:r>
    </w:p>
    <w:p w:rsidR="00F67F36" w:rsidRDefault="00F67F36" w:rsidP="00F67F36">
      <w:pPr>
        <w:ind w:firstLine="709"/>
        <w:jc w:val="both"/>
        <w:rPr>
          <w:sz w:val="24"/>
          <w:szCs w:val="24"/>
        </w:rPr>
      </w:pPr>
      <w:r>
        <w:rPr>
          <w:sz w:val="24"/>
          <w:szCs w:val="24"/>
        </w:rPr>
        <w:t xml:space="preserve">Титульный лист </w:t>
      </w:r>
    </w:p>
    <w:p w:rsidR="00F67F36" w:rsidRDefault="00F67F36" w:rsidP="00F67F36">
      <w:pPr>
        <w:ind w:firstLine="709"/>
        <w:jc w:val="both"/>
        <w:rPr>
          <w:sz w:val="24"/>
          <w:szCs w:val="24"/>
        </w:rPr>
      </w:pPr>
      <w:r>
        <w:rPr>
          <w:sz w:val="24"/>
          <w:szCs w:val="24"/>
        </w:rPr>
        <w:t xml:space="preserve">- представляет тему доклада и имя автора (или авторов); </w:t>
      </w:r>
    </w:p>
    <w:p w:rsidR="00F67F36" w:rsidRDefault="00F67F36" w:rsidP="00F67F36">
      <w:pPr>
        <w:ind w:firstLine="709"/>
        <w:jc w:val="both"/>
        <w:rPr>
          <w:sz w:val="24"/>
          <w:szCs w:val="24"/>
        </w:rPr>
      </w:pPr>
      <w:r>
        <w:rPr>
          <w:sz w:val="24"/>
          <w:szCs w:val="24"/>
        </w:rPr>
        <w:t xml:space="preserve">- на защите курсовой или дипломной работы указывает фамилию и инициалы научного руководителя или организации; </w:t>
      </w:r>
    </w:p>
    <w:p w:rsidR="00F67F36" w:rsidRDefault="00F67F36" w:rsidP="00F67F36">
      <w:pPr>
        <w:ind w:firstLine="709"/>
        <w:jc w:val="both"/>
        <w:rPr>
          <w:sz w:val="24"/>
          <w:szCs w:val="24"/>
        </w:rPr>
      </w:pPr>
      <w:r>
        <w:rPr>
          <w:sz w:val="24"/>
          <w:szCs w:val="24"/>
        </w:rPr>
        <w:t xml:space="preserve">- на конференциях обозначает дату и название конференции. </w:t>
      </w:r>
    </w:p>
    <w:p w:rsidR="00F67F36" w:rsidRDefault="00F67F36" w:rsidP="00F67F36">
      <w:pPr>
        <w:ind w:firstLine="709"/>
        <w:jc w:val="both"/>
        <w:rPr>
          <w:sz w:val="24"/>
          <w:szCs w:val="24"/>
        </w:rPr>
      </w:pPr>
      <w:r>
        <w:rPr>
          <w:sz w:val="24"/>
          <w:szCs w:val="24"/>
        </w:rPr>
        <w:lastRenderedPageBreak/>
        <w:t xml:space="preserve">План выступления </w:t>
      </w:r>
    </w:p>
    <w:p w:rsidR="00F67F36" w:rsidRDefault="00F67F36" w:rsidP="00F67F36">
      <w:pPr>
        <w:ind w:firstLine="709"/>
        <w:jc w:val="both"/>
        <w:rPr>
          <w:sz w:val="24"/>
          <w:szCs w:val="24"/>
        </w:rPr>
      </w:pPr>
      <w:r>
        <w:rPr>
          <w:sz w:val="24"/>
          <w:szCs w:val="24"/>
        </w:rPr>
        <w:t xml:space="preserve">- формулирует основное содержание доклада (3-4 пункта); </w:t>
      </w:r>
    </w:p>
    <w:p w:rsidR="00F67F36" w:rsidRDefault="00F67F36" w:rsidP="00F67F36">
      <w:pPr>
        <w:ind w:firstLine="709"/>
        <w:jc w:val="both"/>
        <w:rPr>
          <w:sz w:val="24"/>
          <w:szCs w:val="24"/>
        </w:rPr>
      </w:pPr>
      <w:r>
        <w:rPr>
          <w:sz w:val="24"/>
          <w:szCs w:val="24"/>
        </w:rPr>
        <w:t xml:space="preserve">- фиксирует порядок изложения информации; </w:t>
      </w:r>
    </w:p>
    <w:p w:rsidR="00F67F36" w:rsidRDefault="00F67F36" w:rsidP="00F67F36">
      <w:pPr>
        <w:ind w:firstLine="709"/>
        <w:jc w:val="both"/>
        <w:rPr>
          <w:sz w:val="24"/>
          <w:szCs w:val="24"/>
        </w:rPr>
      </w:pPr>
      <w:r>
        <w:rPr>
          <w:sz w:val="24"/>
          <w:szCs w:val="24"/>
        </w:rPr>
        <w:t xml:space="preserve">Содержание презентации </w:t>
      </w:r>
    </w:p>
    <w:p w:rsidR="00F67F36" w:rsidRDefault="00F67F36" w:rsidP="00F67F36">
      <w:pPr>
        <w:ind w:firstLine="709"/>
        <w:jc w:val="both"/>
        <w:rPr>
          <w:sz w:val="24"/>
          <w:szCs w:val="24"/>
        </w:rPr>
      </w:pPr>
      <w:r>
        <w:rPr>
          <w:sz w:val="24"/>
          <w:szCs w:val="24"/>
        </w:rPr>
        <w:t xml:space="preserve">- включает текстовую и графическую информацию; </w:t>
      </w:r>
    </w:p>
    <w:p w:rsidR="00F67F36" w:rsidRDefault="00F67F36" w:rsidP="00F67F36">
      <w:pPr>
        <w:ind w:firstLine="709"/>
        <w:jc w:val="both"/>
        <w:rPr>
          <w:sz w:val="24"/>
          <w:szCs w:val="24"/>
        </w:rPr>
      </w:pPr>
      <w:r>
        <w:rPr>
          <w:sz w:val="24"/>
          <w:szCs w:val="24"/>
        </w:rPr>
        <w:t xml:space="preserve">- иллюстрирует основные пункты сообщения; </w:t>
      </w:r>
    </w:p>
    <w:p w:rsidR="00F67F36" w:rsidRDefault="00F67F36" w:rsidP="00F67F36">
      <w:pPr>
        <w:ind w:firstLine="709"/>
        <w:jc w:val="both"/>
        <w:rPr>
          <w:sz w:val="24"/>
          <w:szCs w:val="24"/>
        </w:rPr>
      </w:pPr>
      <w:r>
        <w:rPr>
          <w:sz w:val="24"/>
          <w:szCs w:val="24"/>
        </w:rPr>
        <w:t xml:space="preserve">- может представлять самостоятельный вариант доклада; </w:t>
      </w:r>
    </w:p>
    <w:p w:rsidR="00F67F36" w:rsidRDefault="00F67F36" w:rsidP="00F67F36">
      <w:pPr>
        <w:ind w:firstLine="709"/>
        <w:jc w:val="both"/>
        <w:rPr>
          <w:sz w:val="24"/>
          <w:szCs w:val="24"/>
        </w:rPr>
      </w:pPr>
      <w:r>
        <w:rPr>
          <w:sz w:val="24"/>
          <w:szCs w:val="24"/>
        </w:rPr>
        <w:t xml:space="preserve">Завершение </w:t>
      </w:r>
    </w:p>
    <w:p w:rsidR="00F67F36" w:rsidRDefault="00F67F36" w:rsidP="00F67F36">
      <w:pPr>
        <w:ind w:firstLine="709"/>
        <w:jc w:val="both"/>
        <w:rPr>
          <w:sz w:val="24"/>
          <w:szCs w:val="24"/>
        </w:rPr>
      </w:pPr>
      <w:r>
        <w:rPr>
          <w:sz w:val="24"/>
          <w:szCs w:val="24"/>
        </w:rPr>
        <w:t xml:space="preserve">- обобщает, подводит итоги, суммирует информацию; </w:t>
      </w:r>
    </w:p>
    <w:p w:rsidR="00F67F36" w:rsidRDefault="00F67F36" w:rsidP="00F67F36">
      <w:pPr>
        <w:ind w:firstLine="709"/>
        <w:jc w:val="both"/>
        <w:rPr>
          <w:sz w:val="24"/>
          <w:szCs w:val="24"/>
        </w:rPr>
      </w:pPr>
      <w:r>
        <w:rPr>
          <w:sz w:val="24"/>
          <w:szCs w:val="24"/>
        </w:rPr>
        <w:t xml:space="preserve">- может включать список литературы к докладу; </w:t>
      </w:r>
    </w:p>
    <w:p w:rsidR="00F67F36" w:rsidRDefault="00F67F36" w:rsidP="00F67F36">
      <w:pPr>
        <w:ind w:firstLine="709"/>
        <w:jc w:val="both"/>
        <w:rPr>
          <w:sz w:val="24"/>
          <w:szCs w:val="24"/>
        </w:rPr>
      </w:pPr>
      <w:r>
        <w:rPr>
          <w:sz w:val="24"/>
          <w:szCs w:val="24"/>
        </w:rPr>
        <w:t xml:space="preserve">- содержит слова благодарности аудитории. </w:t>
      </w:r>
    </w:p>
    <w:p w:rsidR="00F67F36" w:rsidRDefault="00F67F36" w:rsidP="00F67F36">
      <w:pPr>
        <w:ind w:firstLine="709"/>
        <w:jc w:val="both"/>
        <w:rPr>
          <w:sz w:val="24"/>
          <w:szCs w:val="24"/>
        </w:rPr>
      </w:pPr>
      <w:r>
        <w:rPr>
          <w:sz w:val="24"/>
          <w:szCs w:val="24"/>
        </w:rPr>
        <w:t xml:space="preserve">4. Дизайн презентации </w:t>
      </w:r>
    </w:p>
    <w:p w:rsidR="00F67F36" w:rsidRDefault="00F67F36" w:rsidP="00F67F36">
      <w:pPr>
        <w:pStyle w:val="3"/>
        <w:spacing w:line="240" w:lineRule="auto"/>
        <w:ind w:left="0"/>
        <w:rPr>
          <w:szCs w:val="24"/>
        </w:rPr>
      </w:pPr>
      <w:proofErr w:type="spellStart"/>
      <w:r>
        <w:rPr>
          <w:szCs w:val="24"/>
        </w:rPr>
        <w:t>Текстовое</w:t>
      </w:r>
      <w:proofErr w:type="spellEnd"/>
      <w:r>
        <w:rPr>
          <w:szCs w:val="24"/>
        </w:rPr>
        <w:t xml:space="preserve"> </w:t>
      </w:r>
      <w:proofErr w:type="spellStart"/>
      <w:r>
        <w:rPr>
          <w:szCs w:val="24"/>
        </w:rPr>
        <w:t>оформление</w:t>
      </w:r>
      <w:proofErr w:type="spellEnd"/>
      <w:r>
        <w:rPr>
          <w:szCs w:val="24"/>
        </w:rPr>
        <w:t xml:space="preserve"> </w:t>
      </w:r>
    </w:p>
    <w:p w:rsidR="00F67F36" w:rsidRDefault="00F67F36" w:rsidP="00F67F36">
      <w:pPr>
        <w:pStyle w:val="3"/>
        <w:numPr>
          <w:ilvl w:val="0"/>
          <w:numId w:val="7"/>
        </w:numPr>
        <w:spacing w:line="240" w:lineRule="auto"/>
        <w:ind w:left="0" w:firstLine="709"/>
        <w:rPr>
          <w:szCs w:val="24"/>
          <w:lang w:val="ru-RU"/>
        </w:rPr>
      </w:pPr>
      <w:r>
        <w:rPr>
          <w:szCs w:val="24"/>
          <w:lang w:val="ru-RU"/>
        </w:rPr>
        <w:t xml:space="preserve">Не стоит заполнять слайд слишком большим объемом информации - лучше всего запоминаются не более 3-х фактов, выводов, определений. </w:t>
      </w:r>
    </w:p>
    <w:p w:rsidR="00F67F36" w:rsidRDefault="00F67F36" w:rsidP="00F67F36">
      <w:pPr>
        <w:pStyle w:val="3"/>
        <w:numPr>
          <w:ilvl w:val="0"/>
          <w:numId w:val="7"/>
        </w:numPr>
        <w:spacing w:line="240" w:lineRule="auto"/>
        <w:ind w:left="0" w:firstLine="709"/>
        <w:rPr>
          <w:szCs w:val="24"/>
          <w:lang w:val="ru-RU"/>
        </w:rPr>
      </w:pPr>
      <w:r>
        <w:rPr>
          <w:szCs w:val="24"/>
          <w:lang w:val="ru-RU"/>
        </w:rPr>
        <w:t xml:space="preserve">Оптимальное число строк на слайде – 6 -11. </w:t>
      </w:r>
    </w:p>
    <w:p w:rsidR="00F67F36" w:rsidRDefault="00F67F36" w:rsidP="00F67F36">
      <w:pPr>
        <w:pStyle w:val="3"/>
        <w:numPr>
          <w:ilvl w:val="0"/>
          <w:numId w:val="7"/>
        </w:numPr>
        <w:spacing w:line="240" w:lineRule="auto"/>
        <w:ind w:left="0" w:firstLine="709"/>
        <w:rPr>
          <w:szCs w:val="24"/>
          <w:lang w:val="ru-RU"/>
        </w:rPr>
      </w:pPr>
      <w:r>
        <w:rPr>
          <w:szCs w:val="24"/>
          <w:lang w:val="ru-RU"/>
        </w:rPr>
        <w:t xml:space="preserve">Короткие фразы запоминаются визуально лучше. Пункты перечней не должны превышать двух строк на фразу. </w:t>
      </w:r>
    </w:p>
    <w:p w:rsidR="00F67F36" w:rsidRDefault="00F67F36" w:rsidP="00F67F36">
      <w:pPr>
        <w:pStyle w:val="3"/>
        <w:numPr>
          <w:ilvl w:val="0"/>
          <w:numId w:val="7"/>
        </w:numPr>
        <w:spacing w:line="240" w:lineRule="auto"/>
        <w:ind w:left="0" w:firstLine="709"/>
        <w:rPr>
          <w:szCs w:val="24"/>
          <w:lang w:val="ru-RU"/>
        </w:rPr>
      </w:pPr>
      <w:r>
        <w:rPr>
          <w:szCs w:val="24"/>
          <w:lang w:val="ru-RU"/>
        </w:rPr>
        <w:t xml:space="preserve">Наибольшая эффективность достигается тогда, когда ключевые пункты отображаются по одному на каждом отдельном слайде </w:t>
      </w:r>
    </w:p>
    <w:p w:rsidR="00F67F36" w:rsidRDefault="00F67F36" w:rsidP="00F67F36">
      <w:pPr>
        <w:pStyle w:val="3"/>
        <w:numPr>
          <w:ilvl w:val="0"/>
          <w:numId w:val="7"/>
        </w:numPr>
        <w:spacing w:line="240" w:lineRule="auto"/>
        <w:ind w:left="0" w:firstLine="709"/>
        <w:rPr>
          <w:szCs w:val="24"/>
          <w:lang w:val="ru-RU"/>
        </w:rPr>
      </w:pPr>
      <w:r>
        <w:rPr>
          <w:szCs w:val="24"/>
          <w:lang w:val="ru-RU"/>
        </w:rPr>
        <w:t xml:space="preserve">Если текст состоит из нескольких абзацев, то необходимо установить </w:t>
      </w:r>
      <w:proofErr w:type="spellStart"/>
      <w:proofErr w:type="gramStart"/>
      <w:r>
        <w:rPr>
          <w:szCs w:val="24"/>
          <w:lang w:val="ru-RU"/>
        </w:rPr>
        <w:t>крас-ную</w:t>
      </w:r>
      <w:proofErr w:type="spellEnd"/>
      <w:proofErr w:type="gramEnd"/>
      <w:r>
        <w:rPr>
          <w:szCs w:val="24"/>
          <w:lang w:val="ru-RU"/>
        </w:rPr>
        <w:t xml:space="preserve"> строку и интервал между абзацами. </w:t>
      </w:r>
    </w:p>
    <w:p w:rsidR="00F67F36" w:rsidRDefault="00F67F36" w:rsidP="00F67F36">
      <w:pPr>
        <w:pStyle w:val="3"/>
        <w:numPr>
          <w:ilvl w:val="0"/>
          <w:numId w:val="7"/>
        </w:numPr>
        <w:spacing w:line="240" w:lineRule="auto"/>
        <w:ind w:left="0" w:firstLine="709"/>
        <w:rPr>
          <w:szCs w:val="24"/>
          <w:lang w:val="ru-RU"/>
        </w:rPr>
      </w:pPr>
      <w:r>
        <w:rPr>
          <w:szCs w:val="24"/>
          <w:lang w:val="ru-RU"/>
        </w:rPr>
        <w:t xml:space="preserve">Ключевые слова в информационном блоке выделяются цветом, шрифтом или композиционно. </w:t>
      </w:r>
    </w:p>
    <w:p w:rsidR="00F67F36" w:rsidRDefault="00F67F36" w:rsidP="00F67F36">
      <w:pPr>
        <w:pStyle w:val="3"/>
        <w:numPr>
          <w:ilvl w:val="0"/>
          <w:numId w:val="7"/>
        </w:numPr>
        <w:spacing w:line="240" w:lineRule="auto"/>
        <w:ind w:left="0" w:firstLine="709"/>
        <w:rPr>
          <w:szCs w:val="24"/>
          <w:lang w:val="ru-RU"/>
        </w:rPr>
      </w:pPr>
      <w:r>
        <w:rPr>
          <w:szCs w:val="24"/>
          <w:lang w:val="ru-RU"/>
        </w:rPr>
        <w:t xml:space="preserve">Информацию предпочтительнее располагать горизонтально, наиболее важную - в центре экрана. </w:t>
      </w:r>
    </w:p>
    <w:p w:rsidR="00F67F36" w:rsidRDefault="00F67F36" w:rsidP="00F67F36">
      <w:pPr>
        <w:pStyle w:val="3"/>
        <w:numPr>
          <w:ilvl w:val="0"/>
          <w:numId w:val="7"/>
        </w:numPr>
        <w:spacing w:line="240" w:lineRule="auto"/>
        <w:ind w:left="0" w:firstLine="709"/>
        <w:rPr>
          <w:szCs w:val="24"/>
          <w:lang w:val="ru-RU"/>
        </w:rPr>
      </w:pPr>
      <w:r>
        <w:rPr>
          <w:szCs w:val="24"/>
          <w:lang w:val="ru-RU"/>
        </w:rPr>
        <w:t xml:space="preserve">Не следует злоупотреблять большим количеством предлогов, наречий, прилагательных, вводных слов. </w:t>
      </w:r>
    </w:p>
    <w:p w:rsidR="00F67F36" w:rsidRDefault="00F67F36" w:rsidP="00F67F36">
      <w:pPr>
        <w:pStyle w:val="3"/>
        <w:numPr>
          <w:ilvl w:val="0"/>
          <w:numId w:val="7"/>
        </w:numPr>
        <w:spacing w:line="240" w:lineRule="auto"/>
        <w:ind w:left="0" w:firstLine="709"/>
        <w:rPr>
          <w:szCs w:val="24"/>
          <w:lang w:val="ru-RU"/>
        </w:rPr>
      </w:pPr>
      <w:r>
        <w:rPr>
          <w:szCs w:val="24"/>
          <w:lang w:val="ru-RU"/>
        </w:rPr>
        <w:t xml:space="preserve">Цифровые материалы лучше представить в виде графиков и диаграмм – таблицы с цифровыми данными на слайде воспринимаются плохо. </w:t>
      </w:r>
    </w:p>
    <w:p w:rsidR="00F67F36" w:rsidRDefault="00F67F36" w:rsidP="00F67F36">
      <w:pPr>
        <w:pStyle w:val="3"/>
        <w:numPr>
          <w:ilvl w:val="0"/>
          <w:numId w:val="7"/>
        </w:numPr>
        <w:spacing w:line="240" w:lineRule="auto"/>
        <w:ind w:left="0" w:firstLine="709"/>
        <w:rPr>
          <w:szCs w:val="24"/>
          <w:lang w:val="ru-RU"/>
        </w:rPr>
      </w:pPr>
      <w:r>
        <w:rPr>
          <w:szCs w:val="24"/>
          <w:lang w:val="ru-RU"/>
        </w:rPr>
        <w:t xml:space="preserve">Необходимо обратить внимание на грамотность написания текста. Ошибки во весь экран производят неприятное впечатление </w:t>
      </w:r>
    </w:p>
    <w:p w:rsidR="00F67F36" w:rsidRDefault="00F67F36" w:rsidP="00F67F36">
      <w:pPr>
        <w:pStyle w:val="3"/>
        <w:spacing w:line="240" w:lineRule="auto"/>
        <w:ind w:left="0"/>
        <w:rPr>
          <w:szCs w:val="24"/>
        </w:rPr>
      </w:pPr>
      <w:proofErr w:type="spellStart"/>
      <w:r>
        <w:rPr>
          <w:szCs w:val="24"/>
        </w:rPr>
        <w:t>Шрифтовое</w:t>
      </w:r>
      <w:proofErr w:type="spellEnd"/>
      <w:r>
        <w:rPr>
          <w:szCs w:val="24"/>
        </w:rPr>
        <w:t xml:space="preserve"> </w:t>
      </w:r>
      <w:proofErr w:type="spellStart"/>
      <w:r>
        <w:rPr>
          <w:szCs w:val="24"/>
        </w:rPr>
        <w:t>оформление</w:t>
      </w:r>
      <w:proofErr w:type="spellEnd"/>
    </w:p>
    <w:p w:rsidR="00F67F36" w:rsidRDefault="00F67F36" w:rsidP="00F67F36">
      <w:pPr>
        <w:pStyle w:val="3"/>
        <w:numPr>
          <w:ilvl w:val="0"/>
          <w:numId w:val="7"/>
        </w:numPr>
        <w:spacing w:line="240" w:lineRule="auto"/>
        <w:ind w:left="0" w:firstLine="709"/>
        <w:rPr>
          <w:szCs w:val="24"/>
        </w:rPr>
      </w:pPr>
      <w:r>
        <w:rPr>
          <w:szCs w:val="24"/>
          <w:lang w:val="ru-RU"/>
        </w:rPr>
        <w:t>Шрифты без засечек (</w:t>
      </w:r>
      <w:r>
        <w:rPr>
          <w:szCs w:val="24"/>
        </w:rPr>
        <w:t>Arial</w:t>
      </w:r>
      <w:r>
        <w:rPr>
          <w:szCs w:val="24"/>
          <w:lang w:val="ru-RU"/>
        </w:rPr>
        <w:t xml:space="preserve">, </w:t>
      </w:r>
      <w:r>
        <w:rPr>
          <w:szCs w:val="24"/>
        </w:rPr>
        <w:t>Tahoma</w:t>
      </w:r>
      <w:r>
        <w:rPr>
          <w:szCs w:val="24"/>
          <w:lang w:val="ru-RU"/>
        </w:rPr>
        <w:t xml:space="preserve">, </w:t>
      </w:r>
      <w:r>
        <w:rPr>
          <w:szCs w:val="24"/>
        </w:rPr>
        <w:t>Verdana</w:t>
      </w:r>
      <w:r>
        <w:rPr>
          <w:szCs w:val="24"/>
          <w:lang w:val="ru-RU"/>
        </w:rPr>
        <w:t xml:space="preserve">) читаются легче, чем гротески. </w:t>
      </w:r>
      <w:proofErr w:type="spellStart"/>
      <w:r>
        <w:rPr>
          <w:szCs w:val="24"/>
        </w:rPr>
        <w:t>Нельзя</w:t>
      </w:r>
      <w:proofErr w:type="spellEnd"/>
      <w:r>
        <w:rPr>
          <w:szCs w:val="24"/>
        </w:rPr>
        <w:t xml:space="preserve"> </w:t>
      </w:r>
      <w:proofErr w:type="spellStart"/>
      <w:r>
        <w:rPr>
          <w:szCs w:val="24"/>
        </w:rPr>
        <w:t>смешивать</w:t>
      </w:r>
      <w:proofErr w:type="spellEnd"/>
      <w:r>
        <w:rPr>
          <w:szCs w:val="24"/>
        </w:rPr>
        <w:t xml:space="preserve"> </w:t>
      </w:r>
      <w:proofErr w:type="spellStart"/>
      <w:r>
        <w:rPr>
          <w:szCs w:val="24"/>
        </w:rPr>
        <w:t>различные</w:t>
      </w:r>
      <w:proofErr w:type="spellEnd"/>
      <w:r>
        <w:rPr>
          <w:szCs w:val="24"/>
        </w:rPr>
        <w:t xml:space="preserve"> </w:t>
      </w:r>
      <w:proofErr w:type="spellStart"/>
      <w:r>
        <w:rPr>
          <w:szCs w:val="24"/>
        </w:rPr>
        <w:t>типы</w:t>
      </w:r>
      <w:proofErr w:type="spellEnd"/>
      <w:r>
        <w:rPr>
          <w:szCs w:val="24"/>
        </w:rPr>
        <w:t xml:space="preserve"> </w:t>
      </w:r>
      <w:proofErr w:type="spellStart"/>
      <w:r>
        <w:rPr>
          <w:szCs w:val="24"/>
        </w:rPr>
        <w:t>шрифтов</w:t>
      </w:r>
      <w:proofErr w:type="spellEnd"/>
      <w:r>
        <w:rPr>
          <w:szCs w:val="24"/>
        </w:rPr>
        <w:t xml:space="preserve"> в </w:t>
      </w:r>
      <w:proofErr w:type="spellStart"/>
      <w:r>
        <w:rPr>
          <w:szCs w:val="24"/>
        </w:rPr>
        <w:t>одной</w:t>
      </w:r>
      <w:proofErr w:type="spellEnd"/>
      <w:r>
        <w:rPr>
          <w:szCs w:val="24"/>
        </w:rPr>
        <w:t xml:space="preserve"> </w:t>
      </w:r>
      <w:proofErr w:type="spellStart"/>
      <w:r>
        <w:rPr>
          <w:szCs w:val="24"/>
        </w:rPr>
        <w:t>презентации</w:t>
      </w:r>
      <w:proofErr w:type="spellEnd"/>
      <w:r>
        <w:rPr>
          <w:szCs w:val="24"/>
        </w:rPr>
        <w:t xml:space="preserve">. </w:t>
      </w:r>
    </w:p>
    <w:p w:rsidR="00F67F36" w:rsidRDefault="00F67F36" w:rsidP="00F67F36">
      <w:pPr>
        <w:pStyle w:val="3"/>
        <w:numPr>
          <w:ilvl w:val="0"/>
          <w:numId w:val="7"/>
        </w:numPr>
        <w:spacing w:line="240" w:lineRule="auto"/>
        <w:ind w:left="0" w:firstLine="709"/>
        <w:rPr>
          <w:szCs w:val="24"/>
          <w:lang w:val="ru-RU"/>
        </w:rPr>
      </w:pPr>
      <w:r>
        <w:rPr>
          <w:szCs w:val="24"/>
          <w:lang w:val="ru-RU"/>
        </w:rPr>
        <w:t xml:space="preserve">Шрифтовой контраст можно создать посредством размера шрифта, его толщины, начертания, формы, направления и цвета; </w:t>
      </w:r>
    </w:p>
    <w:p w:rsidR="00F67F36" w:rsidRDefault="00F67F36" w:rsidP="00F67F36">
      <w:pPr>
        <w:pStyle w:val="3"/>
        <w:numPr>
          <w:ilvl w:val="0"/>
          <w:numId w:val="7"/>
        </w:numPr>
        <w:spacing w:line="240" w:lineRule="auto"/>
        <w:ind w:left="0" w:firstLine="709"/>
        <w:rPr>
          <w:szCs w:val="24"/>
          <w:lang w:val="ru-RU"/>
        </w:rPr>
      </w:pPr>
      <w:r>
        <w:rPr>
          <w:szCs w:val="24"/>
          <w:lang w:val="ru-RU"/>
        </w:rPr>
        <w:t xml:space="preserve">Для заголовка годится размер шрифта 24-54 пункта, а для текста - 18-36 пунктов. </w:t>
      </w:r>
    </w:p>
    <w:p w:rsidR="00F67F36" w:rsidRDefault="00F67F36" w:rsidP="00F67F36">
      <w:pPr>
        <w:pStyle w:val="3"/>
        <w:numPr>
          <w:ilvl w:val="0"/>
          <w:numId w:val="7"/>
        </w:numPr>
        <w:spacing w:line="240" w:lineRule="auto"/>
        <w:ind w:left="0" w:firstLine="709"/>
        <w:rPr>
          <w:szCs w:val="24"/>
          <w:lang w:val="ru-RU"/>
        </w:rPr>
      </w:pPr>
      <w:r>
        <w:rPr>
          <w:szCs w:val="24"/>
          <w:lang w:val="ru-RU"/>
        </w:rPr>
        <w:t xml:space="preserve">Курсив, подчеркивание, жирный шрифт используются ограниченно, только для смыслового выделения фрагментов текста. </w:t>
      </w:r>
    </w:p>
    <w:p w:rsidR="00F67F36" w:rsidRDefault="00F67F36" w:rsidP="00F67F36">
      <w:pPr>
        <w:pStyle w:val="3"/>
        <w:numPr>
          <w:ilvl w:val="0"/>
          <w:numId w:val="7"/>
        </w:numPr>
        <w:spacing w:line="240" w:lineRule="auto"/>
        <w:ind w:left="0" w:firstLine="709"/>
        <w:rPr>
          <w:szCs w:val="24"/>
          <w:lang w:val="ru-RU"/>
        </w:rPr>
      </w:pPr>
      <w:r>
        <w:rPr>
          <w:szCs w:val="24"/>
          <w:lang w:val="ru-RU"/>
        </w:rPr>
        <w:t xml:space="preserve">Для основного текста не рекомендуются прописные буквы. </w:t>
      </w:r>
    </w:p>
    <w:p w:rsidR="00F67F36" w:rsidRDefault="00F67F36" w:rsidP="00F67F36">
      <w:pPr>
        <w:pStyle w:val="3"/>
        <w:spacing w:line="240" w:lineRule="auto"/>
        <w:ind w:left="0"/>
        <w:rPr>
          <w:szCs w:val="24"/>
        </w:rPr>
      </w:pPr>
      <w:proofErr w:type="spellStart"/>
      <w:r>
        <w:rPr>
          <w:szCs w:val="24"/>
        </w:rPr>
        <w:t>Цветовое</w:t>
      </w:r>
      <w:proofErr w:type="spellEnd"/>
      <w:r>
        <w:rPr>
          <w:szCs w:val="24"/>
        </w:rPr>
        <w:t xml:space="preserve"> </w:t>
      </w:r>
      <w:proofErr w:type="spellStart"/>
      <w:r>
        <w:rPr>
          <w:szCs w:val="24"/>
        </w:rPr>
        <w:t>оформление</w:t>
      </w:r>
      <w:proofErr w:type="spellEnd"/>
      <w:r>
        <w:rPr>
          <w:szCs w:val="24"/>
        </w:rPr>
        <w:t xml:space="preserve"> </w:t>
      </w:r>
    </w:p>
    <w:p w:rsidR="00F67F36" w:rsidRDefault="00F67F36" w:rsidP="00F67F36">
      <w:pPr>
        <w:pStyle w:val="3"/>
        <w:numPr>
          <w:ilvl w:val="0"/>
          <w:numId w:val="7"/>
        </w:numPr>
        <w:spacing w:line="240" w:lineRule="auto"/>
        <w:ind w:left="0" w:firstLine="709"/>
        <w:rPr>
          <w:szCs w:val="24"/>
          <w:lang w:val="ru-RU"/>
        </w:rPr>
      </w:pPr>
      <w:r>
        <w:rPr>
          <w:szCs w:val="24"/>
          <w:lang w:val="ru-RU"/>
        </w:rPr>
        <w:t xml:space="preserve">На одном слайде не используется более трех цветов: фон, заголовок, текст. </w:t>
      </w:r>
    </w:p>
    <w:p w:rsidR="00F67F36" w:rsidRDefault="00F67F36" w:rsidP="00F67F36">
      <w:pPr>
        <w:pStyle w:val="3"/>
        <w:numPr>
          <w:ilvl w:val="0"/>
          <w:numId w:val="7"/>
        </w:numPr>
        <w:spacing w:line="240" w:lineRule="auto"/>
        <w:ind w:left="0" w:firstLine="709"/>
        <w:rPr>
          <w:szCs w:val="24"/>
          <w:lang w:val="ru-RU"/>
        </w:rPr>
      </w:pPr>
      <w:r>
        <w:rPr>
          <w:szCs w:val="24"/>
          <w:lang w:val="ru-RU"/>
        </w:rPr>
        <w:t xml:space="preserve">Цвет шрифта и цвет фона должны контрастировать – текст должен хорошо читаться, но не резать глаза. </w:t>
      </w:r>
    </w:p>
    <w:p w:rsidR="00F67F36" w:rsidRDefault="00F67F36" w:rsidP="00F67F36">
      <w:pPr>
        <w:pStyle w:val="3"/>
        <w:numPr>
          <w:ilvl w:val="0"/>
          <w:numId w:val="7"/>
        </w:numPr>
        <w:spacing w:line="240" w:lineRule="auto"/>
        <w:ind w:left="0" w:firstLine="709"/>
        <w:rPr>
          <w:szCs w:val="24"/>
          <w:lang w:val="ru-RU"/>
        </w:rPr>
      </w:pPr>
      <w:r>
        <w:rPr>
          <w:szCs w:val="24"/>
          <w:lang w:val="ru-RU"/>
        </w:rPr>
        <w:t xml:space="preserve">Для фона предпочтительнее холодные тона. </w:t>
      </w:r>
    </w:p>
    <w:p w:rsidR="00F67F36" w:rsidRDefault="00F67F36" w:rsidP="00F67F36">
      <w:pPr>
        <w:pStyle w:val="3"/>
        <w:numPr>
          <w:ilvl w:val="0"/>
          <w:numId w:val="7"/>
        </w:numPr>
        <w:spacing w:line="240" w:lineRule="auto"/>
        <w:ind w:left="0" w:firstLine="709"/>
        <w:rPr>
          <w:szCs w:val="24"/>
          <w:lang w:val="ru-RU"/>
        </w:rPr>
      </w:pPr>
      <w:r>
        <w:rPr>
          <w:szCs w:val="24"/>
          <w:lang w:val="ru-RU"/>
        </w:rPr>
        <w:t xml:space="preserve">Существуют не сочетаемые комбинации цветов. Об этом можно узнать в специальной литературе. </w:t>
      </w:r>
    </w:p>
    <w:p w:rsidR="00F67F36" w:rsidRDefault="00F67F36" w:rsidP="00F67F36">
      <w:pPr>
        <w:pStyle w:val="3"/>
        <w:numPr>
          <w:ilvl w:val="0"/>
          <w:numId w:val="7"/>
        </w:numPr>
        <w:spacing w:line="240" w:lineRule="auto"/>
        <w:ind w:left="0" w:firstLine="709"/>
        <w:rPr>
          <w:szCs w:val="24"/>
          <w:lang w:val="ru-RU"/>
        </w:rPr>
      </w:pPr>
      <w:r>
        <w:rPr>
          <w:szCs w:val="24"/>
          <w:lang w:val="ru-RU"/>
        </w:rPr>
        <w:t xml:space="preserve">Черный цвет имеет негативный (мрачный) подтекст. Белый на черном читается плохо. </w:t>
      </w:r>
    </w:p>
    <w:p w:rsidR="00F67F36" w:rsidRDefault="00F67F36" w:rsidP="00F67F36">
      <w:pPr>
        <w:pStyle w:val="3"/>
        <w:numPr>
          <w:ilvl w:val="0"/>
          <w:numId w:val="7"/>
        </w:numPr>
        <w:spacing w:line="240" w:lineRule="auto"/>
        <w:ind w:left="0" w:firstLine="709"/>
        <w:rPr>
          <w:szCs w:val="24"/>
          <w:lang w:val="ru-RU"/>
        </w:rPr>
      </w:pPr>
      <w:r>
        <w:rPr>
          <w:szCs w:val="24"/>
          <w:lang w:val="ru-RU"/>
        </w:rPr>
        <w:lastRenderedPageBreak/>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F67F36" w:rsidRDefault="00F67F36" w:rsidP="00F67F36">
      <w:pPr>
        <w:pStyle w:val="3"/>
        <w:numPr>
          <w:ilvl w:val="0"/>
          <w:numId w:val="7"/>
        </w:numPr>
        <w:spacing w:line="240" w:lineRule="auto"/>
        <w:ind w:left="0" w:firstLine="709"/>
        <w:rPr>
          <w:szCs w:val="24"/>
          <w:lang w:val="ru-RU"/>
        </w:rPr>
      </w:pPr>
      <w:r>
        <w:rPr>
          <w:szCs w:val="24"/>
          <w:lang w:val="ru-RU"/>
        </w:rPr>
        <w:t xml:space="preserve">Нельзя выбирать фон, который содержит активный рисунок. </w:t>
      </w:r>
    </w:p>
    <w:p w:rsidR="00F67F36" w:rsidRDefault="00F67F36" w:rsidP="00F67F36">
      <w:pPr>
        <w:pStyle w:val="3"/>
        <w:spacing w:line="240" w:lineRule="auto"/>
        <w:ind w:left="0"/>
        <w:rPr>
          <w:szCs w:val="24"/>
        </w:rPr>
      </w:pPr>
      <w:proofErr w:type="spellStart"/>
      <w:r>
        <w:rPr>
          <w:szCs w:val="24"/>
        </w:rPr>
        <w:t>Композиционное</w:t>
      </w:r>
      <w:proofErr w:type="spellEnd"/>
      <w:r>
        <w:rPr>
          <w:szCs w:val="24"/>
        </w:rPr>
        <w:t xml:space="preserve"> </w:t>
      </w:r>
      <w:proofErr w:type="spellStart"/>
      <w:r>
        <w:rPr>
          <w:szCs w:val="24"/>
        </w:rPr>
        <w:t>оформление</w:t>
      </w:r>
      <w:proofErr w:type="spellEnd"/>
      <w:r>
        <w:rPr>
          <w:szCs w:val="24"/>
        </w:rPr>
        <w:t xml:space="preserve"> </w:t>
      </w:r>
    </w:p>
    <w:p w:rsidR="00F67F36" w:rsidRDefault="00F67F36" w:rsidP="00F67F36">
      <w:pPr>
        <w:pStyle w:val="3"/>
        <w:numPr>
          <w:ilvl w:val="0"/>
          <w:numId w:val="7"/>
        </w:numPr>
        <w:spacing w:line="240" w:lineRule="auto"/>
        <w:ind w:left="0" w:firstLine="709"/>
        <w:rPr>
          <w:szCs w:val="24"/>
          <w:lang w:val="ru-RU"/>
        </w:rPr>
      </w:pPr>
      <w:r>
        <w:rPr>
          <w:szCs w:val="24"/>
          <w:lang w:val="ru-RU"/>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F67F36" w:rsidRDefault="00F67F36" w:rsidP="00F67F36">
      <w:pPr>
        <w:pStyle w:val="3"/>
        <w:numPr>
          <w:ilvl w:val="0"/>
          <w:numId w:val="7"/>
        </w:numPr>
        <w:spacing w:line="240" w:lineRule="auto"/>
        <w:ind w:left="0" w:firstLine="709"/>
        <w:rPr>
          <w:szCs w:val="24"/>
          <w:lang w:val="ru-RU"/>
        </w:rPr>
      </w:pPr>
      <w:r>
        <w:rPr>
          <w:szCs w:val="24"/>
          <w:lang w:val="ru-RU"/>
        </w:rPr>
        <w:t xml:space="preserve">Не приемлемы стили, которые будут отвлекать от презентации. </w:t>
      </w:r>
    </w:p>
    <w:p w:rsidR="00F67F36" w:rsidRDefault="00F67F36" w:rsidP="00F67F36">
      <w:pPr>
        <w:pStyle w:val="3"/>
        <w:numPr>
          <w:ilvl w:val="0"/>
          <w:numId w:val="7"/>
        </w:numPr>
        <w:spacing w:line="240" w:lineRule="auto"/>
        <w:ind w:left="0" w:firstLine="709"/>
        <w:rPr>
          <w:szCs w:val="24"/>
          <w:lang w:val="ru-RU"/>
        </w:rPr>
      </w:pPr>
      <w:r>
        <w:rPr>
          <w:szCs w:val="24"/>
          <w:lang w:val="ru-RU"/>
        </w:rPr>
        <w:t xml:space="preserve">Крупные объекты в композиции смотрятся неважно. </w:t>
      </w:r>
    </w:p>
    <w:p w:rsidR="00F67F36" w:rsidRDefault="00F67F36" w:rsidP="00F67F36">
      <w:pPr>
        <w:pStyle w:val="3"/>
        <w:numPr>
          <w:ilvl w:val="0"/>
          <w:numId w:val="7"/>
        </w:numPr>
        <w:spacing w:line="240" w:lineRule="auto"/>
        <w:ind w:left="0" w:firstLine="709"/>
        <w:rPr>
          <w:szCs w:val="24"/>
          <w:lang w:val="ru-RU"/>
        </w:rPr>
      </w:pPr>
      <w:r>
        <w:rPr>
          <w:szCs w:val="24"/>
          <w:lang w:val="ru-RU"/>
        </w:rPr>
        <w:t xml:space="preserve">Вспомогательная информация (управляющие кнопки) не должна преобладать над основной (текстом и иллюстрацией). </w:t>
      </w:r>
    </w:p>
    <w:p w:rsidR="00F67F36" w:rsidRDefault="00F67F36" w:rsidP="00F67F36">
      <w:pPr>
        <w:pStyle w:val="3"/>
        <w:numPr>
          <w:ilvl w:val="0"/>
          <w:numId w:val="7"/>
        </w:numPr>
        <w:spacing w:line="240" w:lineRule="auto"/>
        <w:ind w:left="0" w:firstLine="709"/>
        <w:rPr>
          <w:szCs w:val="24"/>
          <w:lang w:val="ru-RU"/>
        </w:rPr>
      </w:pPr>
      <w:r>
        <w:rPr>
          <w:szCs w:val="24"/>
          <w:lang w:val="ru-RU"/>
        </w:rPr>
        <w:t xml:space="preserve">Для серьезной презентации отбираются шаблоны, выполненные в деловом стиле. </w:t>
      </w:r>
    </w:p>
    <w:p w:rsidR="00F67F36" w:rsidRDefault="00F67F36" w:rsidP="00F67F36">
      <w:pPr>
        <w:pStyle w:val="3"/>
        <w:spacing w:line="240" w:lineRule="auto"/>
        <w:ind w:left="0"/>
        <w:rPr>
          <w:szCs w:val="24"/>
        </w:rPr>
      </w:pPr>
      <w:proofErr w:type="spellStart"/>
      <w:r>
        <w:rPr>
          <w:szCs w:val="24"/>
        </w:rPr>
        <w:t>Анимационное</w:t>
      </w:r>
      <w:proofErr w:type="spellEnd"/>
      <w:r>
        <w:rPr>
          <w:szCs w:val="24"/>
        </w:rPr>
        <w:t xml:space="preserve"> </w:t>
      </w:r>
      <w:proofErr w:type="spellStart"/>
      <w:r>
        <w:rPr>
          <w:szCs w:val="24"/>
        </w:rPr>
        <w:t>оформление</w:t>
      </w:r>
      <w:proofErr w:type="spellEnd"/>
      <w:r>
        <w:rPr>
          <w:szCs w:val="24"/>
        </w:rPr>
        <w:t xml:space="preserve"> </w:t>
      </w:r>
    </w:p>
    <w:p w:rsidR="00F67F36" w:rsidRDefault="00F67F36" w:rsidP="00F67F36">
      <w:pPr>
        <w:pStyle w:val="3"/>
        <w:numPr>
          <w:ilvl w:val="0"/>
          <w:numId w:val="7"/>
        </w:numPr>
        <w:spacing w:line="240" w:lineRule="auto"/>
        <w:ind w:left="0" w:firstLine="709"/>
        <w:rPr>
          <w:szCs w:val="24"/>
          <w:lang w:val="ru-RU"/>
        </w:rPr>
      </w:pPr>
      <w:r>
        <w:rPr>
          <w:szCs w:val="24"/>
          <w:lang w:val="ru-RU"/>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F67F36" w:rsidRDefault="00F67F36" w:rsidP="00F67F36">
      <w:pPr>
        <w:pStyle w:val="3"/>
        <w:numPr>
          <w:ilvl w:val="0"/>
          <w:numId w:val="7"/>
        </w:numPr>
        <w:spacing w:line="240" w:lineRule="auto"/>
        <w:ind w:left="0" w:firstLine="709"/>
        <w:rPr>
          <w:szCs w:val="24"/>
          <w:lang w:val="ru-RU"/>
        </w:rPr>
      </w:pPr>
      <w:r>
        <w:rPr>
          <w:szCs w:val="24"/>
          <w:lang w:val="ru-RU"/>
        </w:rPr>
        <w:t xml:space="preserve">Анимация используется для привлечения внимания или демонстрации развития какого-либо процесса </w:t>
      </w:r>
    </w:p>
    <w:p w:rsidR="00F67F36" w:rsidRDefault="00F67F36" w:rsidP="00F67F36">
      <w:pPr>
        <w:pStyle w:val="3"/>
        <w:numPr>
          <w:ilvl w:val="0"/>
          <w:numId w:val="7"/>
        </w:numPr>
        <w:spacing w:line="240" w:lineRule="auto"/>
        <w:ind w:left="0" w:firstLine="709"/>
        <w:rPr>
          <w:szCs w:val="24"/>
          <w:lang w:val="ru-RU"/>
        </w:rPr>
      </w:pPr>
      <w:r>
        <w:rPr>
          <w:szCs w:val="24"/>
          <w:lang w:val="ru-RU"/>
        </w:rPr>
        <w:t xml:space="preserve">Не стоит злоупотреблять анимационными эффектами, которые отвлекают от содержания или утомляют глаза читающего. </w:t>
      </w:r>
    </w:p>
    <w:p w:rsidR="00F67F36" w:rsidRDefault="00F67F36" w:rsidP="00F67F36">
      <w:pPr>
        <w:pStyle w:val="3"/>
        <w:numPr>
          <w:ilvl w:val="0"/>
          <w:numId w:val="7"/>
        </w:numPr>
        <w:spacing w:line="240" w:lineRule="auto"/>
        <w:ind w:left="0" w:firstLine="709"/>
        <w:rPr>
          <w:szCs w:val="24"/>
          <w:lang w:val="ru-RU"/>
        </w:rPr>
      </w:pPr>
      <w:r>
        <w:rPr>
          <w:szCs w:val="24"/>
          <w:lang w:val="ru-RU"/>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F67F36" w:rsidRDefault="00F67F36" w:rsidP="00F67F36">
      <w:pPr>
        <w:pStyle w:val="3"/>
        <w:spacing w:line="240" w:lineRule="auto"/>
        <w:ind w:left="0"/>
        <w:rPr>
          <w:szCs w:val="24"/>
        </w:rPr>
      </w:pPr>
      <w:proofErr w:type="spellStart"/>
      <w:r>
        <w:rPr>
          <w:szCs w:val="24"/>
        </w:rPr>
        <w:t>Звуковое</w:t>
      </w:r>
      <w:proofErr w:type="spellEnd"/>
      <w:r>
        <w:rPr>
          <w:szCs w:val="24"/>
        </w:rPr>
        <w:t xml:space="preserve"> </w:t>
      </w:r>
      <w:proofErr w:type="spellStart"/>
      <w:r>
        <w:rPr>
          <w:szCs w:val="24"/>
        </w:rPr>
        <w:t>оформление</w:t>
      </w:r>
      <w:proofErr w:type="spellEnd"/>
      <w:r>
        <w:rPr>
          <w:szCs w:val="24"/>
        </w:rPr>
        <w:t xml:space="preserve"> </w:t>
      </w:r>
    </w:p>
    <w:p w:rsidR="00F67F36" w:rsidRDefault="00F67F36" w:rsidP="00F67F36">
      <w:pPr>
        <w:pStyle w:val="3"/>
        <w:numPr>
          <w:ilvl w:val="0"/>
          <w:numId w:val="7"/>
        </w:numPr>
        <w:spacing w:line="240" w:lineRule="auto"/>
        <w:ind w:left="0" w:firstLine="709"/>
        <w:rPr>
          <w:szCs w:val="24"/>
          <w:lang w:val="ru-RU"/>
        </w:rPr>
      </w:pPr>
      <w:r>
        <w:rPr>
          <w:szCs w:val="24"/>
          <w:lang w:val="ru-RU"/>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F67F36" w:rsidRDefault="00F67F36" w:rsidP="00F67F36">
      <w:pPr>
        <w:pStyle w:val="3"/>
        <w:numPr>
          <w:ilvl w:val="0"/>
          <w:numId w:val="7"/>
        </w:numPr>
        <w:spacing w:line="240" w:lineRule="auto"/>
        <w:ind w:left="0" w:firstLine="709"/>
        <w:rPr>
          <w:szCs w:val="24"/>
          <w:lang w:val="ru-RU"/>
        </w:rPr>
      </w:pPr>
      <w:r>
        <w:rPr>
          <w:szCs w:val="24"/>
          <w:lang w:val="ru-RU"/>
        </w:rPr>
        <w:t xml:space="preserve">Музыку целесообразно включать тогда, когда презентация идет без словесного сопровождения. </w:t>
      </w:r>
    </w:p>
    <w:p w:rsidR="00F67F36" w:rsidRDefault="00F67F36" w:rsidP="00F67F36">
      <w:pPr>
        <w:pStyle w:val="3"/>
        <w:numPr>
          <w:ilvl w:val="0"/>
          <w:numId w:val="7"/>
        </w:numPr>
        <w:spacing w:line="240" w:lineRule="auto"/>
        <w:ind w:left="0" w:firstLine="709"/>
        <w:rPr>
          <w:szCs w:val="24"/>
          <w:lang w:val="ru-RU"/>
        </w:rPr>
      </w:pPr>
      <w:r>
        <w:rPr>
          <w:szCs w:val="24"/>
          <w:lang w:val="ru-RU"/>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F67F36" w:rsidRDefault="00F67F36" w:rsidP="00F67F36">
      <w:pPr>
        <w:pStyle w:val="3"/>
        <w:numPr>
          <w:ilvl w:val="0"/>
          <w:numId w:val="7"/>
        </w:numPr>
        <w:spacing w:line="240" w:lineRule="auto"/>
        <w:ind w:left="0" w:firstLine="709"/>
        <w:rPr>
          <w:szCs w:val="24"/>
          <w:lang w:val="ru-RU"/>
        </w:rPr>
      </w:pPr>
      <w:r>
        <w:rPr>
          <w:szCs w:val="24"/>
          <w:lang w:val="ru-RU"/>
        </w:rPr>
        <w:t xml:space="preserve">Необходимо выбрать оптимальную громкость, чтобы звук был слышан всем слушателем, но не был оглушительным. </w:t>
      </w:r>
    </w:p>
    <w:p w:rsidR="00F67F36" w:rsidRDefault="00F67F36" w:rsidP="00F67F36">
      <w:pPr>
        <w:pStyle w:val="3"/>
        <w:spacing w:line="240" w:lineRule="auto"/>
        <w:ind w:left="0"/>
        <w:rPr>
          <w:szCs w:val="24"/>
        </w:rPr>
      </w:pPr>
      <w:proofErr w:type="spellStart"/>
      <w:r>
        <w:rPr>
          <w:szCs w:val="24"/>
        </w:rPr>
        <w:t>Графическое</w:t>
      </w:r>
      <w:proofErr w:type="spellEnd"/>
      <w:r>
        <w:rPr>
          <w:szCs w:val="24"/>
        </w:rPr>
        <w:t xml:space="preserve"> </w:t>
      </w:r>
      <w:proofErr w:type="spellStart"/>
      <w:r>
        <w:rPr>
          <w:szCs w:val="24"/>
        </w:rPr>
        <w:t>оформление</w:t>
      </w:r>
      <w:proofErr w:type="spellEnd"/>
      <w:r>
        <w:rPr>
          <w:szCs w:val="24"/>
        </w:rPr>
        <w:t xml:space="preserve"> </w:t>
      </w:r>
    </w:p>
    <w:p w:rsidR="00F67F36" w:rsidRDefault="00F67F36" w:rsidP="00F67F36">
      <w:pPr>
        <w:pStyle w:val="3"/>
        <w:numPr>
          <w:ilvl w:val="0"/>
          <w:numId w:val="7"/>
        </w:numPr>
        <w:spacing w:line="240" w:lineRule="auto"/>
        <w:ind w:left="0" w:firstLine="709"/>
        <w:rPr>
          <w:szCs w:val="24"/>
          <w:lang w:val="ru-RU"/>
        </w:rPr>
      </w:pPr>
      <w:r>
        <w:rPr>
          <w:szCs w:val="24"/>
          <w:lang w:val="ru-RU"/>
        </w:rPr>
        <w:t xml:space="preserve">Рисунки, фотографии, диаграммы призваны дополнить текстовую информацию или передать её в более наглядном виде. </w:t>
      </w:r>
    </w:p>
    <w:p w:rsidR="00F67F36" w:rsidRDefault="00F67F36" w:rsidP="00F67F36">
      <w:pPr>
        <w:pStyle w:val="3"/>
        <w:numPr>
          <w:ilvl w:val="0"/>
          <w:numId w:val="7"/>
        </w:numPr>
        <w:spacing w:line="240" w:lineRule="auto"/>
        <w:ind w:left="0" w:firstLine="709"/>
        <w:rPr>
          <w:szCs w:val="24"/>
          <w:lang w:val="ru-RU"/>
        </w:rPr>
      </w:pPr>
      <w:r>
        <w:rPr>
          <w:szCs w:val="24"/>
          <w:lang w:val="ru-RU"/>
        </w:rPr>
        <w:t xml:space="preserve">Нельзя представлять рисунки и фото плохого качества или с искаженными пропорциями. </w:t>
      </w:r>
    </w:p>
    <w:p w:rsidR="00F67F36" w:rsidRDefault="00F67F36" w:rsidP="00F67F36">
      <w:pPr>
        <w:pStyle w:val="3"/>
        <w:numPr>
          <w:ilvl w:val="0"/>
          <w:numId w:val="7"/>
        </w:numPr>
        <w:spacing w:line="240" w:lineRule="auto"/>
        <w:ind w:left="0" w:firstLine="709"/>
        <w:rPr>
          <w:szCs w:val="24"/>
          <w:lang w:val="ru-RU"/>
        </w:rPr>
      </w:pPr>
      <w:r>
        <w:rPr>
          <w:szCs w:val="24"/>
          <w:lang w:val="ru-RU"/>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F67F36" w:rsidRDefault="00F67F36" w:rsidP="00F67F36">
      <w:pPr>
        <w:pStyle w:val="3"/>
        <w:numPr>
          <w:ilvl w:val="0"/>
          <w:numId w:val="7"/>
        </w:numPr>
        <w:spacing w:line="240" w:lineRule="auto"/>
        <w:ind w:left="0" w:firstLine="709"/>
        <w:rPr>
          <w:szCs w:val="24"/>
          <w:lang w:val="ru-RU"/>
        </w:rPr>
      </w:pPr>
      <w:r>
        <w:rPr>
          <w:szCs w:val="24"/>
          <w:lang w:val="ru-RU"/>
        </w:rPr>
        <w:t xml:space="preserve">Следует избегать некорректных иллюстраций, которые неправильно или двусмысленно отражают смысл информации. </w:t>
      </w:r>
    </w:p>
    <w:p w:rsidR="00F67F36" w:rsidRDefault="00F67F36" w:rsidP="00F67F36">
      <w:pPr>
        <w:pStyle w:val="3"/>
        <w:numPr>
          <w:ilvl w:val="0"/>
          <w:numId w:val="7"/>
        </w:numPr>
        <w:spacing w:line="240" w:lineRule="auto"/>
        <w:ind w:left="0" w:firstLine="709"/>
        <w:rPr>
          <w:szCs w:val="24"/>
          <w:lang w:val="ru-RU"/>
        </w:rPr>
      </w:pPr>
      <w:r>
        <w:rPr>
          <w:szCs w:val="24"/>
          <w:lang w:val="ru-RU"/>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F67F36" w:rsidRDefault="00F67F36" w:rsidP="00F67F36">
      <w:pPr>
        <w:pStyle w:val="3"/>
        <w:numPr>
          <w:ilvl w:val="0"/>
          <w:numId w:val="7"/>
        </w:numPr>
        <w:spacing w:line="240" w:lineRule="auto"/>
        <w:ind w:left="0" w:firstLine="709"/>
        <w:rPr>
          <w:szCs w:val="24"/>
          <w:lang w:val="ru-RU"/>
        </w:rPr>
      </w:pPr>
      <w:r>
        <w:rPr>
          <w:szCs w:val="24"/>
          <w:lang w:val="ru-RU"/>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F67F36" w:rsidRDefault="00F67F36" w:rsidP="00F67F36">
      <w:pPr>
        <w:pStyle w:val="3"/>
        <w:numPr>
          <w:ilvl w:val="0"/>
          <w:numId w:val="7"/>
        </w:numPr>
        <w:spacing w:line="240" w:lineRule="auto"/>
        <w:ind w:left="0" w:firstLine="709"/>
        <w:rPr>
          <w:szCs w:val="24"/>
          <w:lang w:val="ru-RU"/>
        </w:rPr>
      </w:pPr>
      <w:r>
        <w:rPr>
          <w:szCs w:val="24"/>
          <w:lang w:val="ru-RU"/>
        </w:rPr>
        <w:t xml:space="preserve">Если графическое изображение используется в качестве фона, то текст на этом фоне должен быть хорошо читаем. </w:t>
      </w:r>
    </w:p>
    <w:p w:rsidR="00F67F36" w:rsidRDefault="00F67F36" w:rsidP="00F67F36">
      <w:pPr>
        <w:pStyle w:val="3"/>
        <w:spacing w:line="240" w:lineRule="auto"/>
        <w:ind w:left="0"/>
        <w:rPr>
          <w:szCs w:val="24"/>
        </w:rPr>
      </w:pPr>
      <w:r>
        <w:rPr>
          <w:szCs w:val="24"/>
          <w:lang w:val="ru-RU"/>
        </w:rPr>
        <w:t xml:space="preserve"> </w:t>
      </w:r>
      <w:proofErr w:type="spellStart"/>
      <w:r>
        <w:rPr>
          <w:szCs w:val="24"/>
        </w:rPr>
        <w:t>Таблицы</w:t>
      </w:r>
      <w:proofErr w:type="spellEnd"/>
      <w:r>
        <w:rPr>
          <w:szCs w:val="24"/>
        </w:rPr>
        <w:t xml:space="preserve"> и </w:t>
      </w:r>
      <w:proofErr w:type="spellStart"/>
      <w:r>
        <w:rPr>
          <w:szCs w:val="24"/>
        </w:rPr>
        <w:t>схемы</w:t>
      </w:r>
      <w:proofErr w:type="spellEnd"/>
      <w:r>
        <w:rPr>
          <w:szCs w:val="24"/>
        </w:rPr>
        <w:t xml:space="preserve"> </w:t>
      </w:r>
    </w:p>
    <w:p w:rsidR="00F67F36" w:rsidRDefault="00F67F36" w:rsidP="00F67F36">
      <w:pPr>
        <w:pStyle w:val="3"/>
        <w:numPr>
          <w:ilvl w:val="0"/>
          <w:numId w:val="7"/>
        </w:numPr>
        <w:spacing w:line="240" w:lineRule="auto"/>
        <w:ind w:left="0" w:firstLine="709"/>
        <w:rPr>
          <w:szCs w:val="24"/>
        </w:rPr>
      </w:pPr>
      <w:r>
        <w:rPr>
          <w:szCs w:val="24"/>
          <w:lang w:val="ru-RU"/>
        </w:rPr>
        <w:lastRenderedPageBreak/>
        <w:t xml:space="preserve">Не стоит вставлять в презентацию большие таблицы – они трудны для восприятия. </w:t>
      </w:r>
      <w:proofErr w:type="spellStart"/>
      <w:r>
        <w:rPr>
          <w:szCs w:val="24"/>
        </w:rPr>
        <w:t>Лучше</w:t>
      </w:r>
      <w:proofErr w:type="spellEnd"/>
      <w:r>
        <w:rPr>
          <w:szCs w:val="24"/>
        </w:rPr>
        <w:t xml:space="preserve"> </w:t>
      </w:r>
      <w:proofErr w:type="spellStart"/>
      <w:r>
        <w:rPr>
          <w:szCs w:val="24"/>
        </w:rPr>
        <w:t>заменить</w:t>
      </w:r>
      <w:proofErr w:type="spellEnd"/>
      <w:r>
        <w:rPr>
          <w:szCs w:val="24"/>
        </w:rPr>
        <w:t xml:space="preserve"> </w:t>
      </w:r>
      <w:proofErr w:type="spellStart"/>
      <w:r>
        <w:rPr>
          <w:szCs w:val="24"/>
        </w:rPr>
        <w:t>их</w:t>
      </w:r>
      <w:proofErr w:type="spellEnd"/>
      <w:r>
        <w:rPr>
          <w:szCs w:val="24"/>
        </w:rPr>
        <w:t xml:space="preserve"> </w:t>
      </w:r>
      <w:proofErr w:type="spellStart"/>
      <w:r>
        <w:rPr>
          <w:szCs w:val="24"/>
        </w:rPr>
        <w:t>графиками</w:t>
      </w:r>
      <w:proofErr w:type="spellEnd"/>
      <w:r>
        <w:rPr>
          <w:szCs w:val="24"/>
        </w:rPr>
        <w:t xml:space="preserve">, </w:t>
      </w:r>
      <w:proofErr w:type="spellStart"/>
      <w:r>
        <w:rPr>
          <w:szCs w:val="24"/>
        </w:rPr>
        <w:t>построенными</w:t>
      </w:r>
      <w:proofErr w:type="spellEnd"/>
      <w:r>
        <w:rPr>
          <w:szCs w:val="24"/>
        </w:rPr>
        <w:t xml:space="preserve"> </w:t>
      </w:r>
      <w:proofErr w:type="spellStart"/>
      <w:r>
        <w:rPr>
          <w:szCs w:val="24"/>
        </w:rPr>
        <w:t>на</w:t>
      </w:r>
      <w:proofErr w:type="spellEnd"/>
      <w:r>
        <w:rPr>
          <w:szCs w:val="24"/>
        </w:rPr>
        <w:t xml:space="preserve"> </w:t>
      </w:r>
      <w:proofErr w:type="spellStart"/>
      <w:r>
        <w:rPr>
          <w:szCs w:val="24"/>
        </w:rPr>
        <w:t>основе</w:t>
      </w:r>
      <w:proofErr w:type="spellEnd"/>
      <w:r>
        <w:rPr>
          <w:szCs w:val="24"/>
        </w:rPr>
        <w:t xml:space="preserve"> </w:t>
      </w:r>
      <w:proofErr w:type="spellStart"/>
      <w:r>
        <w:rPr>
          <w:szCs w:val="24"/>
        </w:rPr>
        <w:t>этих</w:t>
      </w:r>
      <w:proofErr w:type="spellEnd"/>
      <w:r>
        <w:rPr>
          <w:szCs w:val="24"/>
        </w:rPr>
        <w:t xml:space="preserve"> </w:t>
      </w:r>
      <w:proofErr w:type="spellStart"/>
      <w:r>
        <w:rPr>
          <w:szCs w:val="24"/>
        </w:rPr>
        <w:t>таблиц</w:t>
      </w:r>
      <w:proofErr w:type="spellEnd"/>
      <w:r>
        <w:rPr>
          <w:szCs w:val="24"/>
        </w:rPr>
        <w:t xml:space="preserve">. </w:t>
      </w:r>
    </w:p>
    <w:p w:rsidR="00F67F36" w:rsidRDefault="00F67F36" w:rsidP="00F67F36">
      <w:pPr>
        <w:pStyle w:val="3"/>
        <w:numPr>
          <w:ilvl w:val="0"/>
          <w:numId w:val="7"/>
        </w:numPr>
        <w:spacing w:line="240" w:lineRule="auto"/>
        <w:ind w:left="0" w:firstLine="709"/>
        <w:rPr>
          <w:szCs w:val="24"/>
          <w:lang w:val="ru-RU"/>
        </w:rPr>
      </w:pPr>
      <w:r>
        <w:rPr>
          <w:szCs w:val="24"/>
          <w:lang w:val="ru-RU"/>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F67F36" w:rsidRDefault="00F67F36" w:rsidP="00F67F36">
      <w:pPr>
        <w:pStyle w:val="3"/>
        <w:numPr>
          <w:ilvl w:val="0"/>
          <w:numId w:val="7"/>
        </w:numPr>
        <w:spacing w:line="240" w:lineRule="auto"/>
        <w:ind w:left="0" w:firstLine="709"/>
        <w:rPr>
          <w:szCs w:val="24"/>
          <w:lang w:val="ru-RU"/>
        </w:rPr>
      </w:pPr>
      <w:r>
        <w:rPr>
          <w:szCs w:val="24"/>
          <w:lang w:val="ru-RU"/>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w:t>
      </w:r>
      <w:proofErr w:type="spellStart"/>
      <w:r>
        <w:rPr>
          <w:szCs w:val="24"/>
          <w:lang w:val="ru-RU"/>
        </w:rPr>
        <w:t>Автофигур</w:t>
      </w:r>
      <w:proofErr w:type="spellEnd"/>
      <w:r>
        <w:rPr>
          <w:szCs w:val="24"/>
          <w:lang w:val="ru-RU"/>
        </w:rPr>
        <w:t xml:space="preserve">, </w:t>
      </w:r>
    </w:p>
    <w:p w:rsidR="00F67F36" w:rsidRDefault="00F67F36" w:rsidP="00F67F36">
      <w:pPr>
        <w:pStyle w:val="3"/>
        <w:numPr>
          <w:ilvl w:val="0"/>
          <w:numId w:val="7"/>
        </w:numPr>
        <w:spacing w:line="240" w:lineRule="auto"/>
        <w:ind w:left="0" w:firstLine="709"/>
        <w:rPr>
          <w:szCs w:val="24"/>
          <w:lang w:val="ru-RU"/>
        </w:rPr>
      </w:pPr>
      <w:r>
        <w:rPr>
          <w:szCs w:val="24"/>
          <w:lang w:val="ru-RU"/>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F67F36" w:rsidRDefault="00F67F36" w:rsidP="00F67F36">
      <w:pPr>
        <w:pStyle w:val="3"/>
        <w:spacing w:line="240" w:lineRule="auto"/>
        <w:ind w:left="0"/>
        <w:rPr>
          <w:szCs w:val="24"/>
        </w:rPr>
      </w:pPr>
      <w:proofErr w:type="spellStart"/>
      <w:r>
        <w:rPr>
          <w:szCs w:val="24"/>
        </w:rPr>
        <w:t>Аудио</w:t>
      </w:r>
      <w:proofErr w:type="spellEnd"/>
      <w:r>
        <w:rPr>
          <w:szCs w:val="24"/>
        </w:rPr>
        <w:t xml:space="preserve"> и </w:t>
      </w:r>
      <w:proofErr w:type="spellStart"/>
      <w:r>
        <w:rPr>
          <w:szCs w:val="24"/>
        </w:rPr>
        <w:t>видео</w:t>
      </w:r>
      <w:proofErr w:type="spellEnd"/>
      <w:r>
        <w:rPr>
          <w:szCs w:val="24"/>
        </w:rPr>
        <w:t xml:space="preserve"> </w:t>
      </w:r>
      <w:proofErr w:type="spellStart"/>
      <w:r>
        <w:rPr>
          <w:szCs w:val="24"/>
        </w:rPr>
        <w:t>оформление</w:t>
      </w:r>
      <w:proofErr w:type="spellEnd"/>
    </w:p>
    <w:p w:rsidR="00F67F36" w:rsidRDefault="00F67F36" w:rsidP="00F67F36">
      <w:pPr>
        <w:pStyle w:val="3"/>
        <w:numPr>
          <w:ilvl w:val="0"/>
          <w:numId w:val="7"/>
        </w:numPr>
        <w:spacing w:line="240" w:lineRule="auto"/>
        <w:ind w:left="0" w:firstLine="709"/>
        <w:rPr>
          <w:szCs w:val="24"/>
          <w:lang w:val="ru-RU"/>
        </w:rPr>
      </w:pPr>
      <w:r>
        <w:rPr>
          <w:szCs w:val="24"/>
          <w:lang w:val="ru-RU"/>
        </w:rPr>
        <w:t xml:space="preserve">Видео, кино и теле материалы могут быть использованы полностью или фрагментарно в зависимости от целей, которые преследуются. </w:t>
      </w:r>
    </w:p>
    <w:p w:rsidR="00F67F36" w:rsidRDefault="00F67F36" w:rsidP="00F67F36">
      <w:pPr>
        <w:pStyle w:val="3"/>
        <w:numPr>
          <w:ilvl w:val="0"/>
          <w:numId w:val="7"/>
        </w:numPr>
        <w:spacing w:line="240" w:lineRule="auto"/>
        <w:ind w:left="0" w:firstLine="709"/>
        <w:rPr>
          <w:szCs w:val="24"/>
          <w:lang w:val="ru-RU"/>
        </w:rPr>
      </w:pPr>
      <w:r>
        <w:rPr>
          <w:szCs w:val="24"/>
          <w:lang w:val="ru-RU"/>
        </w:rPr>
        <w:t xml:space="preserve">Продолжительность фильма не должна превышать 15-25 минут, а фрагмента – 4-6 минут. </w:t>
      </w:r>
    </w:p>
    <w:p w:rsidR="00F67F36" w:rsidRDefault="00F67F36" w:rsidP="00F67F36">
      <w:pPr>
        <w:pStyle w:val="3"/>
        <w:numPr>
          <w:ilvl w:val="0"/>
          <w:numId w:val="7"/>
        </w:numPr>
        <w:spacing w:line="240" w:lineRule="auto"/>
        <w:ind w:left="0" w:firstLine="709"/>
        <w:rPr>
          <w:szCs w:val="24"/>
          <w:lang w:val="ru-RU"/>
        </w:rPr>
      </w:pPr>
      <w:r>
        <w:rPr>
          <w:szCs w:val="24"/>
          <w:lang w:val="ru-RU"/>
        </w:rPr>
        <w:t xml:space="preserve">Нельзя использовать два фильма на одном мероприятии, но показать фрагменты из двух фильмов вполне возможно. </w:t>
      </w:r>
    </w:p>
    <w:p w:rsidR="00F67F36" w:rsidRDefault="00F67F36" w:rsidP="00F67F36">
      <w:pPr>
        <w:ind w:firstLine="709"/>
        <w:jc w:val="both"/>
        <w:rPr>
          <w:sz w:val="24"/>
          <w:szCs w:val="24"/>
        </w:rPr>
      </w:pPr>
      <w:r>
        <w:rPr>
          <w:b/>
          <w:sz w:val="24"/>
          <w:szCs w:val="24"/>
        </w:rPr>
        <w:t xml:space="preserve">Подготовка к экзамену. </w:t>
      </w:r>
      <w:r>
        <w:rPr>
          <w:sz w:val="24"/>
          <w:szCs w:val="24"/>
        </w:rPr>
        <w:t xml:space="preserve">Готовиться к зачёту нужно заранее и в несколько этапов. Для этого: </w:t>
      </w:r>
    </w:p>
    <w:p w:rsidR="00F67F36" w:rsidRDefault="00F67F36" w:rsidP="00F67F36">
      <w:pPr>
        <w:pStyle w:val="3"/>
        <w:numPr>
          <w:ilvl w:val="0"/>
          <w:numId w:val="7"/>
        </w:numPr>
        <w:spacing w:line="240" w:lineRule="auto"/>
        <w:ind w:left="0" w:firstLine="709"/>
        <w:rPr>
          <w:szCs w:val="24"/>
          <w:lang w:val="ru-RU"/>
        </w:rPr>
      </w:pPr>
      <w:r>
        <w:rPr>
          <w:szCs w:val="24"/>
          <w:lang w:val="ru-RU"/>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F67F36" w:rsidRDefault="00F67F36" w:rsidP="00F67F36">
      <w:pPr>
        <w:pStyle w:val="3"/>
        <w:numPr>
          <w:ilvl w:val="0"/>
          <w:numId w:val="7"/>
        </w:numPr>
        <w:spacing w:line="240" w:lineRule="auto"/>
        <w:ind w:left="0" w:firstLine="709"/>
        <w:rPr>
          <w:szCs w:val="24"/>
          <w:lang w:val="ru-RU"/>
        </w:rPr>
      </w:pPr>
      <w:r>
        <w:rPr>
          <w:szCs w:val="24"/>
          <w:lang w:val="ru-RU"/>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F67F36" w:rsidRDefault="00F67F36" w:rsidP="00F67F36">
      <w:pPr>
        <w:pStyle w:val="3"/>
        <w:numPr>
          <w:ilvl w:val="0"/>
          <w:numId w:val="7"/>
        </w:numPr>
        <w:spacing w:line="240" w:lineRule="auto"/>
        <w:ind w:left="0" w:firstLine="709"/>
        <w:rPr>
          <w:szCs w:val="24"/>
          <w:lang w:val="ru-RU"/>
        </w:rPr>
      </w:pPr>
      <w:r>
        <w:rPr>
          <w:szCs w:val="24"/>
          <w:lang w:val="ru-RU"/>
        </w:rPr>
        <w:t xml:space="preserve">Каждую неделю отводите время для повторения пройденного материала. </w:t>
      </w:r>
    </w:p>
    <w:p w:rsidR="00F67F36" w:rsidRDefault="00F67F36" w:rsidP="00F67F36">
      <w:pPr>
        <w:ind w:firstLine="709"/>
        <w:jc w:val="both"/>
        <w:rPr>
          <w:sz w:val="24"/>
          <w:szCs w:val="24"/>
        </w:rPr>
      </w:pPr>
      <w:r>
        <w:rPr>
          <w:sz w:val="24"/>
          <w:szCs w:val="24"/>
        </w:rPr>
        <w:t xml:space="preserve">Непосредственно при подготовке: </w:t>
      </w:r>
    </w:p>
    <w:p w:rsidR="00F67F36" w:rsidRDefault="00F67F36" w:rsidP="00F67F36">
      <w:pPr>
        <w:pStyle w:val="3"/>
        <w:numPr>
          <w:ilvl w:val="0"/>
          <w:numId w:val="7"/>
        </w:numPr>
        <w:spacing w:line="240" w:lineRule="auto"/>
        <w:ind w:left="0" w:firstLine="709"/>
        <w:rPr>
          <w:szCs w:val="24"/>
          <w:lang w:val="ru-RU"/>
        </w:rPr>
      </w:pPr>
      <w:r>
        <w:rPr>
          <w:szCs w:val="24"/>
          <w:lang w:val="ru-RU"/>
        </w:rPr>
        <w:t xml:space="preserve">Упорядочьте свои конспекты, записи, задания. </w:t>
      </w:r>
    </w:p>
    <w:p w:rsidR="00F67F36" w:rsidRDefault="00F67F36" w:rsidP="00F67F36">
      <w:pPr>
        <w:pStyle w:val="3"/>
        <w:numPr>
          <w:ilvl w:val="0"/>
          <w:numId w:val="7"/>
        </w:numPr>
        <w:spacing w:line="240" w:lineRule="auto"/>
        <w:ind w:left="0" w:firstLine="709"/>
        <w:rPr>
          <w:szCs w:val="24"/>
          <w:lang w:val="ru-RU"/>
        </w:rPr>
      </w:pPr>
      <w:r>
        <w:rPr>
          <w:szCs w:val="24"/>
          <w:lang w:val="ru-RU"/>
        </w:rPr>
        <w:t xml:space="preserve">Прикиньте время, необходимое вам для повторения каждой части (блока) материала, выносимого на зачет. </w:t>
      </w:r>
    </w:p>
    <w:p w:rsidR="00F67F36" w:rsidRDefault="00F67F36" w:rsidP="00F67F36">
      <w:pPr>
        <w:pStyle w:val="3"/>
        <w:numPr>
          <w:ilvl w:val="0"/>
          <w:numId w:val="7"/>
        </w:numPr>
        <w:spacing w:line="240" w:lineRule="auto"/>
        <w:ind w:left="0" w:firstLine="709"/>
        <w:rPr>
          <w:szCs w:val="24"/>
          <w:lang w:val="ru-RU"/>
        </w:rPr>
      </w:pPr>
      <w:r>
        <w:rPr>
          <w:szCs w:val="24"/>
          <w:lang w:val="ru-RU"/>
        </w:rPr>
        <w:t xml:space="preserve">Составьте расписание с учетом скорости повторения материала, для чего </w:t>
      </w:r>
    </w:p>
    <w:p w:rsidR="00F67F36" w:rsidRDefault="00F67F36" w:rsidP="00F67F36">
      <w:pPr>
        <w:pStyle w:val="3"/>
        <w:numPr>
          <w:ilvl w:val="0"/>
          <w:numId w:val="7"/>
        </w:numPr>
        <w:spacing w:line="240" w:lineRule="auto"/>
        <w:ind w:left="0" w:firstLine="709"/>
        <w:rPr>
          <w:szCs w:val="24"/>
          <w:lang w:val="ru-RU"/>
        </w:rPr>
      </w:pPr>
      <w:r>
        <w:rPr>
          <w:szCs w:val="24"/>
          <w:lang w:val="ru-RU"/>
        </w:rPr>
        <w:t xml:space="preserve">Разделите вопросы для зачёта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F67F36" w:rsidRDefault="00F67F36" w:rsidP="00F67F36">
      <w:pPr>
        <w:pStyle w:val="3"/>
        <w:numPr>
          <w:ilvl w:val="0"/>
          <w:numId w:val="7"/>
        </w:numPr>
        <w:spacing w:line="240" w:lineRule="auto"/>
        <w:ind w:left="0" w:firstLine="709"/>
        <w:rPr>
          <w:szCs w:val="24"/>
          <w:lang w:val="ru-RU"/>
        </w:rPr>
      </w:pPr>
      <w:r>
        <w:rPr>
          <w:szCs w:val="24"/>
          <w:lang w:val="ru-RU"/>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w:t>
      </w:r>
      <w:proofErr w:type="gramStart"/>
      <w:r>
        <w:rPr>
          <w:szCs w:val="24"/>
          <w:lang w:val="ru-RU"/>
        </w:rPr>
        <w:t>исчерпывающую</w:t>
      </w:r>
      <w:proofErr w:type="gramEnd"/>
      <w:r>
        <w:rPr>
          <w:szCs w:val="24"/>
          <w:lang w:val="ru-RU"/>
        </w:rPr>
        <w:t xml:space="preserve"> информации по содержанию всего курса. </w:t>
      </w:r>
    </w:p>
    <w:p w:rsidR="00F67F36" w:rsidRDefault="00F67F36" w:rsidP="00F67F36">
      <w:pPr>
        <w:jc w:val="both"/>
        <w:rPr>
          <w:sz w:val="24"/>
          <w:szCs w:val="24"/>
        </w:rPr>
      </w:pPr>
    </w:p>
    <w:p w:rsidR="00F67F36" w:rsidRPr="00AA7392" w:rsidRDefault="00F67F36" w:rsidP="00F67F36">
      <w:pPr>
        <w:jc w:val="both"/>
        <w:rPr>
          <w:rStyle w:val="FontStyle15"/>
          <w:b w:val="0"/>
          <w:i/>
          <w:sz w:val="24"/>
          <w:szCs w:val="24"/>
        </w:rPr>
      </w:pPr>
      <w:r w:rsidRPr="00AA7392">
        <w:rPr>
          <w:b/>
          <w:bCs/>
          <w:sz w:val="24"/>
          <w:szCs w:val="24"/>
        </w:rPr>
        <w:t xml:space="preserve">КОММЕНТАРИЙ О ПЛАГИАТЕ. </w:t>
      </w:r>
      <w:r w:rsidRPr="00AA7392">
        <w:rPr>
          <w:sz w:val="24"/>
          <w:szCs w:val="24"/>
        </w:rPr>
        <w:t xml:space="preserve">В высшей школе доклад-сообщение часто используется для структуризации знаний учащихся по итогам курса в форме отчётности. Развитие Интернета привело к тому, что в студенческой среде началось активное распространение уже готовых рефератов по разным областям знаний. Некоторые ресурсы предлагают скачать готовые работы за деньги и/или бесплатно. Сдача скачанных из сети рефератов не требует больших затрат — достаточно изменить имя на титульном листе, однако это приводит, в конечном итоге, к ухудшению качества образования. Если преподаватель выявил плагиат, работа студента </w:t>
      </w:r>
      <w:r w:rsidRPr="00AA7392">
        <w:rPr>
          <w:b/>
          <w:bCs/>
          <w:sz w:val="24"/>
          <w:szCs w:val="24"/>
        </w:rPr>
        <w:t>не оценивается</w:t>
      </w:r>
      <w:r w:rsidRPr="00AA7392">
        <w:rPr>
          <w:sz w:val="24"/>
          <w:szCs w:val="24"/>
        </w:rPr>
        <w:t>.</w:t>
      </w:r>
    </w:p>
    <w:p w:rsidR="001534BE" w:rsidRDefault="001534BE" w:rsidP="00F67F36">
      <w:pPr>
        <w:pStyle w:val="1"/>
        <w:numPr>
          <w:ilvl w:val="0"/>
          <w:numId w:val="6"/>
        </w:numPr>
        <w:tabs>
          <w:tab w:val="left" w:pos="959"/>
        </w:tabs>
        <w:spacing w:before="131" w:line="390" w:lineRule="atLeast"/>
        <w:ind w:left="788" w:right="1406" w:firstLine="0"/>
        <w:jc w:val="both"/>
      </w:pPr>
    </w:p>
    <w:sectPr w:rsidR="001534BE" w:rsidSect="00F67F36">
      <w:pgSz w:w="11910" w:h="16850"/>
      <w:pgMar w:top="1060" w:right="995" w:bottom="980" w:left="1480" w:header="0" w:footer="71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054A" w:rsidRDefault="005E054A">
      <w:r>
        <w:separator/>
      </w:r>
    </w:p>
  </w:endnote>
  <w:endnote w:type="continuationSeparator" w:id="0">
    <w:p w:rsidR="005E054A" w:rsidRDefault="005E05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E9B" w:rsidRDefault="008A73A1">
    <w:pPr>
      <w:pStyle w:val="a3"/>
      <w:spacing w:line="14" w:lineRule="auto"/>
      <w:ind w:left="0"/>
      <w:rPr>
        <w:sz w:val="19"/>
      </w:rPr>
    </w:pPr>
    <w:r w:rsidRPr="008A73A1">
      <w:pict>
        <v:shapetype id="_x0000_t202" coordsize="21600,21600" o:spt="202" path="m,l,21600r21600,l21600,xe">
          <v:stroke joinstyle="miter"/>
          <v:path gradientshapeok="t" o:connecttype="rect"/>
        </v:shapetype>
        <v:shape id="_x0000_s1025" type="#_x0000_t202" style="position:absolute;margin-left:524.65pt;margin-top:791.45pt;width:16.05pt;height:15.3pt;z-index:-251658752;mso-position-horizontal-relative:page;mso-position-vertical-relative:page" filled="f" stroked="f">
          <v:textbox inset="0,0,0,0">
            <w:txbxContent>
              <w:p w:rsidR="00D31E9B" w:rsidRDefault="008A73A1">
                <w:pPr>
                  <w:pStyle w:val="a3"/>
                  <w:spacing w:before="10"/>
                  <w:ind w:left="40"/>
                </w:pPr>
                <w:r>
                  <w:fldChar w:fldCharType="begin"/>
                </w:r>
                <w:r w:rsidR="00D31E9B">
                  <w:instrText xml:space="preserve"> PAGE </w:instrText>
                </w:r>
                <w:r>
                  <w:fldChar w:fldCharType="separate"/>
                </w:r>
                <w:r w:rsidR="00C62C04">
                  <w:rPr>
                    <w:noProof/>
                  </w:rPr>
                  <w:t>9</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E9B" w:rsidRDefault="00D31E9B">
    <w:pPr>
      <w:pStyle w:val="a3"/>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E9B" w:rsidRDefault="008A73A1">
    <w:pPr>
      <w:pStyle w:val="a3"/>
      <w:spacing w:line="14" w:lineRule="auto"/>
      <w:rPr>
        <w:sz w:val="20"/>
      </w:rPr>
    </w:pPr>
    <w:r w:rsidRPr="008A73A1">
      <w:rPr>
        <w:noProof/>
      </w:rPr>
      <w:pict>
        <v:shapetype id="_x0000_t202" coordsize="21600,21600" o:spt="202" path="m,l,21600r21600,l21600,xe">
          <v:stroke joinstyle="miter"/>
          <v:path gradientshapeok="t" o:connecttype="rect"/>
        </v:shapetype>
        <v:shape id="Text Box 2" o:spid="_x0000_s1028" type="#_x0000_t202" style="position:absolute;left:0;text-align:left;margin-left:799.7pt;margin-top:544.85pt;width:16pt;height:15.3pt;z-index:-2516567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" filled="f" stroked="f">
          <v:textbox inset="0,0,0,0">
            <w:txbxContent>
              <w:p w:rsidR="00D31E9B" w:rsidRDefault="00D31E9B">
                <w:pPr>
                  <w:pStyle w:val="a3"/>
                  <w:spacing w:before="10"/>
                  <w:ind w:left="40"/>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054A" w:rsidRDefault="005E054A">
      <w:r>
        <w:separator/>
      </w:r>
    </w:p>
  </w:footnote>
  <w:footnote w:type="continuationSeparator" w:id="0">
    <w:p w:rsidR="005E054A" w:rsidRDefault="005E05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F0AD2"/>
    <w:multiLevelType w:val="hybridMultilevel"/>
    <w:tmpl w:val="9E6E49C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18116B47"/>
    <w:multiLevelType w:val="hybridMultilevel"/>
    <w:tmpl w:val="A2A2BEA0"/>
    <w:lvl w:ilvl="0" w:tplc="93769D1A">
      <w:start w:val="1"/>
      <w:numFmt w:val="decimal"/>
      <w:lvlText w:val="%1."/>
      <w:lvlJc w:val="left"/>
      <w:pPr>
        <w:ind w:left="81" w:hanging="284"/>
        <w:jc w:val="left"/>
      </w:pPr>
      <w:rPr>
        <w:rFonts w:ascii="Times New Roman" w:eastAsia="Times New Roman" w:hAnsi="Times New Roman" w:cs="Times New Roman" w:hint="default"/>
        <w:spacing w:val="-17"/>
        <w:w w:val="100"/>
        <w:sz w:val="24"/>
        <w:szCs w:val="24"/>
        <w:lang w:val="ru-RU" w:eastAsia="ru-RU" w:bidi="ru-RU"/>
      </w:rPr>
    </w:lvl>
    <w:lvl w:ilvl="1" w:tplc="6868D700">
      <w:numFmt w:val="bullet"/>
      <w:lvlText w:val="•"/>
      <w:lvlJc w:val="left"/>
      <w:pPr>
        <w:ind w:left="1009" w:hanging="284"/>
      </w:pPr>
      <w:rPr>
        <w:rFonts w:hint="default"/>
        <w:lang w:val="ru-RU" w:eastAsia="ru-RU" w:bidi="ru-RU"/>
      </w:rPr>
    </w:lvl>
    <w:lvl w:ilvl="2" w:tplc="9C7CBB84">
      <w:numFmt w:val="bullet"/>
      <w:lvlText w:val="•"/>
      <w:lvlJc w:val="left"/>
      <w:pPr>
        <w:ind w:left="1938" w:hanging="284"/>
      </w:pPr>
      <w:rPr>
        <w:rFonts w:hint="default"/>
        <w:lang w:val="ru-RU" w:eastAsia="ru-RU" w:bidi="ru-RU"/>
      </w:rPr>
    </w:lvl>
    <w:lvl w:ilvl="3" w:tplc="659EF1C2">
      <w:numFmt w:val="bullet"/>
      <w:lvlText w:val="•"/>
      <w:lvlJc w:val="left"/>
      <w:pPr>
        <w:ind w:left="2867" w:hanging="284"/>
      </w:pPr>
      <w:rPr>
        <w:rFonts w:hint="default"/>
        <w:lang w:val="ru-RU" w:eastAsia="ru-RU" w:bidi="ru-RU"/>
      </w:rPr>
    </w:lvl>
    <w:lvl w:ilvl="4" w:tplc="28721052">
      <w:numFmt w:val="bullet"/>
      <w:lvlText w:val="•"/>
      <w:lvlJc w:val="left"/>
      <w:pPr>
        <w:ind w:left="3796" w:hanging="284"/>
      </w:pPr>
      <w:rPr>
        <w:rFonts w:hint="default"/>
        <w:lang w:val="ru-RU" w:eastAsia="ru-RU" w:bidi="ru-RU"/>
      </w:rPr>
    </w:lvl>
    <w:lvl w:ilvl="5" w:tplc="754C8242">
      <w:numFmt w:val="bullet"/>
      <w:lvlText w:val="•"/>
      <w:lvlJc w:val="left"/>
      <w:pPr>
        <w:ind w:left="4725" w:hanging="284"/>
      </w:pPr>
      <w:rPr>
        <w:rFonts w:hint="default"/>
        <w:lang w:val="ru-RU" w:eastAsia="ru-RU" w:bidi="ru-RU"/>
      </w:rPr>
    </w:lvl>
    <w:lvl w:ilvl="6" w:tplc="94BC9E90">
      <w:numFmt w:val="bullet"/>
      <w:lvlText w:val="•"/>
      <w:lvlJc w:val="left"/>
      <w:pPr>
        <w:ind w:left="5654" w:hanging="284"/>
      </w:pPr>
      <w:rPr>
        <w:rFonts w:hint="default"/>
        <w:lang w:val="ru-RU" w:eastAsia="ru-RU" w:bidi="ru-RU"/>
      </w:rPr>
    </w:lvl>
    <w:lvl w:ilvl="7" w:tplc="79180C3C">
      <w:numFmt w:val="bullet"/>
      <w:lvlText w:val="•"/>
      <w:lvlJc w:val="left"/>
      <w:pPr>
        <w:ind w:left="6583" w:hanging="284"/>
      </w:pPr>
      <w:rPr>
        <w:rFonts w:hint="default"/>
        <w:lang w:val="ru-RU" w:eastAsia="ru-RU" w:bidi="ru-RU"/>
      </w:rPr>
    </w:lvl>
    <w:lvl w:ilvl="8" w:tplc="9D462122">
      <w:numFmt w:val="bullet"/>
      <w:lvlText w:val="•"/>
      <w:lvlJc w:val="left"/>
      <w:pPr>
        <w:ind w:left="7512" w:hanging="284"/>
      </w:pPr>
      <w:rPr>
        <w:rFonts w:hint="default"/>
        <w:lang w:val="ru-RU" w:eastAsia="ru-RU" w:bidi="ru-RU"/>
      </w:rPr>
    </w:lvl>
  </w:abstractNum>
  <w:abstractNum w:abstractNumId="2">
    <w:nsid w:val="22107C9C"/>
    <w:multiLevelType w:val="hybridMultilevel"/>
    <w:tmpl w:val="9E6E49C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22967E0E"/>
    <w:multiLevelType w:val="hybridMultilevel"/>
    <w:tmpl w:val="83027FCE"/>
    <w:lvl w:ilvl="0" w:tplc="856AB2B8">
      <w:numFmt w:val="bullet"/>
      <w:lvlText w:val="о"/>
      <w:lvlJc w:val="left"/>
      <w:pPr>
        <w:ind w:left="81" w:hanging="180"/>
      </w:pPr>
      <w:rPr>
        <w:rFonts w:ascii="Times New Roman" w:eastAsia="Times New Roman" w:hAnsi="Times New Roman" w:cs="Times New Roman" w:hint="default"/>
        <w:w w:val="99"/>
        <w:sz w:val="24"/>
        <w:szCs w:val="24"/>
        <w:lang w:val="ru-RU" w:eastAsia="ru-RU" w:bidi="ru-RU"/>
      </w:rPr>
    </w:lvl>
    <w:lvl w:ilvl="1" w:tplc="DE28545E">
      <w:numFmt w:val="bullet"/>
      <w:lvlText w:val="•"/>
      <w:lvlJc w:val="left"/>
      <w:pPr>
        <w:ind w:left="1377" w:hanging="180"/>
      </w:pPr>
      <w:rPr>
        <w:rFonts w:hint="default"/>
        <w:lang w:val="ru-RU" w:eastAsia="ru-RU" w:bidi="ru-RU"/>
      </w:rPr>
    </w:lvl>
    <w:lvl w:ilvl="2" w:tplc="167E41E8">
      <w:numFmt w:val="bullet"/>
      <w:lvlText w:val="•"/>
      <w:lvlJc w:val="left"/>
      <w:pPr>
        <w:ind w:left="2674" w:hanging="180"/>
      </w:pPr>
      <w:rPr>
        <w:rFonts w:hint="default"/>
        <w:lang w:val="ru-RU" w:eastAsia="ru-RU" w:bidi="ru-RU"/>
      </w:rPr>
    </w:lvl>
    <w:lvl w:ilvl="3" w:tplc="CCF66E9A">
      <w:numFmt w:val="bullet"/>
      <w:lvlText w:val="•"/>
      <w:lvlJc w:val="left"/>
      <w:pPr>
        <w:ind w:left="3971" w:hanging="180"/>
      </w:pPr>
      <w:rPr>
        <w:rFonts w:hint="default"/>
        <w:lang w:val="ru-RU" w:eastAsia="ru-RU" w:bidi="ru-RU"/>
      </w:rPr>
    </w:lvl>
    <w:lvl w:ilvl="4" w:tplc="6B8662AC">
      <w:numFmt w:val="bullet"/>
      <w:lvlText w:val="•"/>
      <w:lvlJc w:val="left"/>
      <w:pPr>
        <w:ind w:left="5269" w:hanging="180"/>
      </w:pPr>
      <w:rPr>
        <w:rFonts w:hint="default"/>
        <w:lang w:val="ru-RU" w:eastAsia="ru-RU" w:bidi="ru-RU"/>
      </w:rPr>
    </w:lvl>
    <w:lvl w:ilvl="5" w:tplc="F0440B9A">
      <w:numFmt w:val="bullet"/>
      <w:lvlText w:val="•"/>
      <w:lvlJc w:val="left"/>
      <w:pPr>
        <w:ind w:left="6566" w:hanging="180"/>
      </w:pPr>
      <w:rPr>
        <w:rFonts w:hint="default"/>
        <w:lang w:val="ru-RU" w:eastAsia="ru-RU" w:bidi="ru-RU"/>
      </w:rPr>
    </w:lvl>
    <w:lvl w:ilvl="6" w:tplc="987448CE">
      <w:numFmt w:val="bullet"/>
      <w:lvlText w:val="•"/>
      <w:lvlJc w:val="left"/>
      <w:pPr>
        <w:ind w:left="7863" w:hanging="180"/>
      </w:pPr>
      <w:rPr>
        <w:rFonts w:hint="default"/>
        <w:lang w:val="ru-RU" w:eastAsia="ru-RU" w:bidi="ru-RU"/>
      </w:rPr>
    </w:lvl>
    <w:lvl w:ilvl="7" w:tplc="5A6C3ED4">
      <w:numFmt w:val="bullet"/>
      <w:lvlText w:val="•"/>
      <w:lvlJc w:val="left"/>
      <w:pPr>
        <w:ind w:left="9161" w:hanging="180"/>
      </w:pPr>
      <w:rPr>
        <w:rFonts w:hint="default"/>
        <w:lang w:val="ru-RU" w:eastAsia="ru-RU" w:bidi="ru-RU"/>
      </w:rPr>
    </w:lvl>
    <w:lvl w:ilvl="8" w:tplc="D30C2ED2">
      <w:numFmt w:val="bullet"/>
      <w:lvlText w:val="•"/>
      <w:lvlJc w:val="left"/>
      <w:pPr>
        <w:ind w:left="10458" w:hanging="180"/>
      </w:pPr>
      <w:rPr>
        <w:rFonts w:hint="default"/>
        <w:lang w:val="ru-RU" w:eastAsia="ru-RU" w:bidi="ru-RU"/>
      </w:rPr>
    </w:lvl>
  </w:abstractNum>
  <w:abstractNum w:abstractNumId="4">
    <w:nsid w:val="320807F9"/>
    <w:multiLevelType w:val="hybridMultilevel"/>
    <w:tmpl w:val="1D8022A4"/>
    <w:lvl w:ilvl="0" w:tplc="38383514">
      <w:start w:val="2"/>
      <w:numFmt w:val="decimal"/>
      <w:lvlText w:val="%1."/>
      <w:lvlJc w:val="left"/>
      <w:pPr>
        <w:ind w:left="537" w:hanging="418"/>
        <w:jc w:val="left"/>
      </w:pPr>
      <w:rPr>
        <w:rFonts w:ascii="Times New Roman" w:eastAsia="Times New Roman" w:hAnsi="Times New Roman" w:cs="Times New Roman" w:hint="default"/>
        <w:spacing w:val="-8"/>
        <w:w w:val="100"/>
        <w:sz w:val="24"/>
        <w:szCs w:val="24"/>
        <w:lang w:val="ru-RU" w:eastAsia="ru-RU" w:bidi="ru-RU"/>
      </w:rPr>
    </w:lvl>
    <w:lvl w:ilvl="1" w:tplc="A42EED92">
      <w:numFmt w:val="bullet"/>
      <w:lvlText w:val="•"/>
      <w:lvlJc w:val="left"/>
      <w:pPr>
        <w:ind w:left="1423" w:hanging="418"/>
      </w:pPr>
      <w:rPr>
        <w:rFonts w:hint="default"/>
        <w:lang w:val="ru-RU" w:eastAsia="ru-RU" w:bidi="ru-RU"/>
      </w:rPr>
    </w:lvl>
    <w:lvl w:ilvl="2" w:tplc="BD40EACE">
      <w:numFmt w:val="bullet"/>
      <w:lvlText w:val="•"/>
      <w:lvlJc w:val="left"/>
      <w:pPr>
        <w:ind w:left="2306" w:hanging="418"/>
      </w:pPr>
      <w:rPr>
        <w:rFonts w:hint="default"/>
        <w:lang w:val="ru-RU" w:eastAsia="ru-RU" w:bidi="ru-RU"/>
      </w:rPr>
    </w:lvl>
    <w:lvl w:ilvl="3" w:tplc="98AEF4FE">
      <w:numFmt w:val="bullet"/>
      <w:lvlText w:val="•"/>
      <w:lvlJc w:val="left"/>
      <w:pPr>
        <w:ind w:left="3189" w:hanging="418"/>
      </w:pPr>
      <w:rPr>
        <w:rFonts w:hint="default"/>
        <w:lang w:val="ru-RU" w:eastAsia="ru-RU" w:bidi="ru-RU"/>
      </w:rPr>
    </w:lvl>
    <w:lvl w:ilvl="4" w:tplc="5FE43CA8">
      <w:numFmt w:val="bullet"/>
      <w:lvlText w:val="•"/>
      <w:lvlJc w:val="left"/>
      <w:pPr>
        <w:ind w:left="4072" w:hanging="418"/>
      </w:pPr>
      <w:rPr>
        <w:rFonts w:hint="default"/>
        <w:lang w:val="ru-RU" w:eastAsia="ru-RU" w:bidi="ru-RU"/>
      </w:rPr>
    </w:lvl>
    <w:lvl w:ilvl="5" w:tplc="6E1C89CA">
      <w:numFmt w:val="bullet"/>
      <w:lvlText w:val="•"/>
      <w:lvlJc w:val="left"/>
      <w:pPr>
        <w:ind w:left="4955" w:hanging="418"/>
      </w:pPr>
      <w:rPr>
        <w:rFonts w:hint="default"/>
        <w:lang w:val="ru-RU" w:eastAsia="ru-RU" w:bidi="ru-RU"/>
      </w:rPr>
    </w:lvl>
    <w:lvl w:ilvl="6" w:tplc="B45E206A">
      <w:numFmt w:val="bullet"/>
      <w:lvlText w:val="•"/>
      <w:lvlJc w:val="left"/>
      <w:pPr>
        <w:ind w:left="5838" w:hanging="418"/>
      </w:pPr>
      <w:rPr>
        <w:rFonts w:hint="default"/>
        <w:lang w:val="ru-RU" w:eastAsia="ru-RU" w:bidi="ru-RU"/>
      </w:rPr>
    </w:lvl>
    <w:lvl w:ilvl="7" w:tplc="CDCA42DC">
      <w:numFmt w:val="bullet"/>
      <w:lvlText w:val="•"/>
      <w:lvlJc w:val="left"/>
      <w:pPr>
        <w:ind w:left="6721" w:hanging="418"/>
      </w:pPr>
      <w:rPr>
        <w:rFonts w:hint="default"/>
        <w:lang w:val="ru-RU" w:eastAsia="ru-RU" w:bidi="ru-RU"/>
      </w:rPr>
    </w:lvl>
    <w:lvl w:ilvl="8" w:tplc="3F26FD58">
      <w:numFmt w:val="bullet"/>
      <w:lvlText w:val="•"/>
      <w:lvlJc w:val="left"/>
      <w:pPr>
        <w:ind w:left="7604" w:hanging="418"/>
      </w:pPr>
      <w:rPr>
        <w:rFonts w:hint="default"/>
        <w:lang w:val="ru-RU" w:eastAsia="ru-RU" w:bidi="ru-RU"/>
      </w:rPr>
    </w:lvl>
  </w:abstractNum>
  <w:abstractNum w:abstractNumId="5">
    <w:nsid w:val="3A9D5718"/>
    <w:multiLevelType w:val="hybridMultilevel"/>
    <w:tmpl w:val="73BEE2FC"/>
    <w:lvl w:ilvl="0" w:tplc="04190001">
      <w:numFmt w:val="decimal"/>
      <w:lvlText w:val=""/>
      <w:lvlJc w:val="left"/>
      <w:pPr>
        <w:ind w:left="9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3CB40FA0"/>
    <w:multiLevelType w:val="hybridMultilevel"/>
    <w:tmpl w:val="3F14662C"/>
    <w:lvl w:ilvl="0" w:tplc="2D5EF966">
      <w:start w:val="1"/>
      <w:numFmt w:val="decimal"/>
      <w:lvlText w:val="%1"/>
      <w:lvlJc w:val="left"/>
      <w:pPr>
        <w:ind w:left="968" w:hanging="180"/>
      </w:pPr>
      <w:rPr>
        <w:rFonts w:ascii="Times New Roman" w:eastAsia="Times New Roman" w:hAnsi="Times New Roman" w:cs="Times New Roman" w:hint="default"/>
        <w:b/>
        <w:bCs/>
        <w:spacing w:val="-2"/>
        <w:w w:val="100"/>
        <w:sz w:val="24"/>
        <w:szCs w:val="24"/>
        <w:lang w:val="ru-RU" w:eastAsia="ru-RU" w:bidi="ru-RU"/>
      </w:rPr>
    </w:lvl>
    <w:lvl w:ilvl="1" w:tplc="6E183214">
      <w:numFmt w:val="bullet"/>
      <w:lvlText w:val="•"/>
      <w:lvlJc w:val="left"/>
      <w:pPr>
        <w:ind w:left="1906" w:hanging="180"/>
      </w:pPr>
      <w:rPr>
        <w:rFonts w:hint="default"/>
        <w:lang w:val="ru-RU" w:eastAsia="ru-RU" w:bidi="ru-RU"/>
      </w:rPr>
    </w:lvl>
    <w:lvl w:ilvl="2" w:tplc="94B0C30C">
      <w:numFmt w:val="bullet"/>
      <w:lvlText w:val="•"/>
      <w:lvlJc w:val="left"/>
      <w:pPr>
        <w:ind w:left="2853" w:hanging="180"/>
      </w:pPr>
      <w:rPr>
        <w:rFonts w:hint="default"/>
        <w:lang w:val="ru-RU" w:eastAsia="ru-RU" w:bidi="ru-RU"/>
      </w:rPr>
    </w:lvl>
    <w:lvl w:ilvl="3" w:tplc="22EC1C6C">
      <w:numFmt w:val="bullet"/>
      <w:lvlText w:val="•"/>
      <w:lvlJc w:val="left"/>
      <w:pPr>
        <w:ind w:left="3799" w:hanging="180"/>
      </w:pPr>
      <w:rPr>
        <w:rFonts w:hint="default"/>
        <w:lang w:val="ru-RU" w:eastAsia="ru-RU" w:bidi="ru-RU"/>
      </w:rPr>
    </w:lvl>
    <w:lvl w:ilvl="4" w:tplc="B078859A">
      <w:numFmt w:val="bullet"/>
      <w:lvlText w:val="•"/>
      <w:lvlJc w:val="left"/>
      <w:pPr>
        <w:ind w:left="4746" w:hanging="180"/>
      </w:pPr>
      <w:rPr>
        <w:rFonts w:hint="default"/>
        <w:lang w:val="ru-RU" w:eastAsia="ru-RU" w:bidi="ru-RU"/>
      </w:rPr>
    </w:lvl>
    <w:lvl w:ilvl="5" w:tplc="0660E738">
      <w:numFmt w:val="bullet"/>
      <w:lvlText w:val="•"/>
      <w:lvlJc w:val="left"/>
      <w:pPr>
        <w:ind w:left="5693" w:hanging="180"/>
      </w:pPr>
      <w:rPr>
        <w:rFonts w:hint="default"/>
        <w:lang w:val="ru-RU" w:eastAsia="ru-RU" w:bidi="ru-RU"/>
      </w:rPr>
    </w:lvl>
    <w:lvl w:ilvl="6" w:tplc="D5222D14">
      <w:numFmt w:val="bullet"/>
      <w:lvlText w:val="•"/>
      <w:lvlJc w:val="left"/>
      <w:pPr>
        <w:ind w:left="6639" w:hanging="180"/>
      </w:pPr>
      <w:rPr>
        <w:rFonts w:hint="default"/>
        <w:lang w:val="ru-RU" w:eastAsia="ru-RU" w:bidi="ru-RU"/>
      </w:rPr>
    </w:lvl>
    <w:lvl w:ilvl="7" w:tplc="A9327982">
      <w:numFmt w:val="bullet"/>
      <w:lvlText w:val="•"/>
      <w:lvlJc w:val="left"/>
      <w:pPr>
        <w:ind w:left="7586" w:hanging="180"/>
      </w:pPr>
      <w:rPr>
        <w:rFonts w:hint="default"/>
        <w:lang w:val="ru-RU" w:eastAsia="ru-RU" w:bidi="ru-RU"/>
      </w:rPr>
    </w:lvl>
    <w:lvl w:ilvl="8" w:tplc="06987134">
      <w:numFmt w:val="bullet"/>
      <w:lvlText w:val="•"/>
      <w:lvlJc w:val="left"/>
      <w:pPr>
        <w:ind w:left="8533" w:hanging="180"/>
      </w:pPr>
      <w:rPr>
        <w:rFonts w:hint="default"/>
        <w:lang w:val="ru-RU" w:eastAsia="ru-RU" w:bidi="ru-RU"/>
      </w:rPr>
    </w:lvl>
  </w:abstractNum>
  <w:abstractNum w:abstractNumId="7">
    <w:nsid w:val="3E3F2D01"/>
    <w:multiLevelType w:val="hybridMultilevel"/>
    <w:tmpl w:val="527CD088"/>
    <w:lvl w:ilvl="0" w:tplc="8938B5B2">
      <w:start w:val="1"/>
      <w:numFmt w:val="decimal"/>
      <w:lvlText w:val="%1."/>
      <w:lvlJc w:val="left"/>
      <w:pPr>
        <w:ind w:left="222" w:hanging="286"/>
      </w:pPr>
      <w:rPr>
        <w:rFonts w:ascii="Times New Roman" w:eastAsia="Times New Roman" w:hAnsi="Times New Roman" w:cs="Times New Roman" w:hint="default"/>
        <w:spacing w:val="-30"/>
        <w:w w:val="99"/>
        <w:sz w:val="24"/>
        <w:szCs w:val="24"/>
        <w:lang w:val="ru-RU" w:eastAsia="ru-RU" w:bidi="ru-RU"/>
      </w:rPr>
    </w:lvl>
    <w:lvl w:ilvl="1" w:tplc="0584DC86">
      <w:numFmt w:val="bullet"/>
      <w:lvlText w:val="•"/>
      <w:lvlJc w:val="left"/>
      <w:pPr>
        <w:ind w:left="1240" w:hanging="286"/>
      </w:pPr>
      <w:rPr>
        <w:rFonts w:hint="default"/>
        <w:lang w:val="ru-RU" w:eastAsia="ru-RU" w:bidi="ru-RU"/>
      </w:rPr>
    </w:lvl>
    <w:lvl w:ilvl="2" w:tplc="85E88262">
      <w:numFmt w:val="bullet"/>
      <w:lvlText w:val="•"/>
      <w:lvlJc w:val="left"/>
      <w:pPr>
        <w:ind w:left="2261" w:hanging="286"/>
      </w:pPr>
      <w:rPr>
        <w:rFonts w:hint="default"/>
        <w:lang w:val="ru-RU" w:eastAsia="ru-RU" w:bidi="ru-RU"/>
      </w:rPr>
    </w:lvl>
    <w:lvl w:ilvl="3" w:tplc="562EAF84">
      <w:numFmt w:val="bullet"/>
      <w:lvlText w:val="•"/>
      <w:lvlJc w:val="left"/>
      <w:pPr>
        <w:ind w:left="3281" w:hanging="286"/>
      </w:pPr>
      <w:rPr>
        <w:rFonts w:hint="default"/>
        <w:lang w:val="ru-RU" w:eastAsia="ru-RU" w:bidi="ru-RU"/>
      </w:rPr>
    </w:lvl>
    <w:lvl w:ilvl="4" w:tplc="115403B0">
      <w:numFmt w:val="bullet"/>
      <w:lvlText w:val="•"/>
      <w:lvlJc w:val="left"/>
      <w:pPr>
        <w:ind w:left="4302" w:hanging="286"/>
      </w:pPr>
      <w:rPr>
        <w:rFonts w:hint="default"/>
        <w:lang w:val="ru-RU" w:eastAsia="ru-RU" w:bidi="ru-RU"/>
      </w:rPr>
    </w:lvl>
    <w:lvl w:ilvl="5" w:tplc="CB46DBFC">
      <w:numFmt w:val="bullet"/>
      <w:lvlText w:val="•"/>
      <w:lvlJc w:val="left"/>
      <w:pPr>
        <w:ind w:left="5323" w:hanging="286"/>
      </w:pPr>
      <w:rPr>
        <w:rFonts w:hint="default"/>
        <w:lang w:val="ru-RU" w:eastAsia="ru-RU" w:bidi="ru-RU"/>
      </w:rPr>
    </w:lvl>
    <w:lvl w:ilvl="6" w:tplc="FCC49C7E">
      <w:numFmt w:val="bullet"/>
      <w:lvlText w:val="•"/>
      <w:lvlJc w:val="left"/>
      <w:pPr>
        <w:ind w:left="6343" w:hanging="286"/>
      </w:pPr>
      <w:rPr>
        <w:rFonts w:hint="default"/>
        <w:lang w:val="ru-RU" w:eastAsia="ru-RU" w:bidi="ru-RU"/>
      </w:rPr>
    </w:lvl>
    <w:lvl w:ilvl="7" w:tplc="F3B4000C">
      <w:numFmt w:val="bullet"/>
      <w:lvlText w:val="•"/>
      <w:lvlJc w:val="left"/>
      <w:pPr>
        <w:ind w:left="7364" w:hanging="286"/>
      </w:pPr>
      <w:rPr>
        <w:rFonts w:hint="default"/>
        <w:lang w:val="ru-RU" w:eastAsia="ru-RU" w:bidi="ru-RU"/>
      </w:rPr>
    </w:lvl>
    <w:lvl w:ilvl="8" w:tplc="13BC6FBC">
      <w:numFmt w:val="bullet"/>
      <w:lvlText w:val="•"/>
      <w:lvlJc w:val="left"/>
      <w:pPr>
        <w:ind w:left="8385" w:hanging="286"/>
      </w:pPr>
      <w:rPr>
        <w:rFonts w:hint="default"/>
        <w:lang w:val="ru-RU" w:eastAsia="ru-RU" w:bidi="ru-RU"/>
      </w:rPr>
    </w:lvl>
  </w:abstractNum>
  <w:abstractNum w:abstractNumId="8">
    <w:nsid w:val="589E6B52"/>
    <w:multiLevelType w:val="hybridMultilevel"/>
    <w:tmpl w:val="05063994"/>
    <w:lvl w:ilvl="0" w:tplc="4AFAD522">
      <w:numFmt w:val="bullet"/>
      <w:lvlText w:val="-"/>
      <w:lvlJc w:val="left"/>
      <w:pPr>
        <w:ind w:left="582" w:hanging="360"/>
      </w:pPr>
      <w:rPr>
        <w:rFonts w:ascii="Times New Roman" w:eastAsia="Times New Roman" w:hAnsi="Times New Roman" w:cs="Times New Roman" w:hint="default"/>
        <w:spacing w:val="-8"/>
        <w:w w:val="99"/>
        <w:sz w:val="24"/>
        <w:szCs w:val="24"/>
        <w:lang w:val="ru-RU" w:eastAsia="ru-RU" w:bidi="ru-RU"/>
      </w:rPr>
    </w:lvl>
    <w:lvl w:ilvl="1" w:tplc="32F68AEA">
      <w:numFmt w:val="bullet"/>
      <w:lvlText w:val="–"/>
      <w:lvlJc w:val="left"/>
      <w:pPr>
        <w:ind w:left="1074" w:hanging="286"/>
      </w:pPr>
      <w:rPr>
        <w:rFonts w:ascii="Times New Roman" w:eastAsia="Times New Roman" w:hAnsi="Times New Roman" w:cs="Times New Roman" w:hint="default"/>
        <w:spacing w:val="-15"/>
        <w:w w:val="100"/>
        <w:sz w:val="24"/>
        <w:szCs w:val="24"/>
        <w:lang w:val="ru-RU" w:eastAsia="ru-RU" w:bidi="ru-RU"/>
      </w:rPr>
    </w:lvl>
    <w:lvl w:ilvl="2" w:tplc="C4824FFA">
      <w:numFmt w:val="bullet"/>
      <w:lvlText w:val="•"/>
      <w:lvlJc w:val="left"/>
      <w:pPr>
        <w:ind w:left="2118" w:hanging="286"/>
      </w:pPr>
      <w:rPr>
        <w:rFonts w:hint="default"/>
        <w:lang w:val="ru-RU" w:eastAsia="ru-RU" w:bidi="ru-RU"/>
      </w:rPr>
    </w:lvl>
    <w:lvl w:ilvl="3" w:tplc="89B0CD0C">
      <w:numFmt w:val="bullet"/>
      <w:lvlText w:val="•"/>
      <w:lvlJc w:val="left"/>
      <w:pPr>
        <w:ind w:left="3156" w:hanging="286"/>
      </w:pPr>
      <w:rPr>
        <w:rFonts w:hint="default"/>
        <w:lang w:val="ru-RU" w:eastAsia="ru-RU" w:bidi="ru-RU"/>
      </w:rPr>
    </w:lvl>
    <w:lvl w:ilvl="4" w:tplc="E51CDF32">
      <w:numFmt w:val="bullet"/>
      <w:lvlText w:val="•"/>
      <w:lvlJc w:val="left"/>
      <w:pPr>
        <w:ind w:left="4195" w:hanging="286"/>
      </w:pPr>
      <w:rPr>
        <w:rFonts w:hint="default"/>
        <w:lang w:val="ru-RU" w:eastAsia="ru-RU" w:bidi="ru-RU"/>
      </w:rPr>
    </w:lvl>
    <w:lvl w:ilvl="5" w:tplc="363E694A">
      <w:numFmt w:val="bullet"/>
      <w:lvlText w:val="•"/>
      <w:lvlJc w:val="left"/>
      <w:pPr>
        <w:ind w:left="5233" w:hanging="286"/>
      </w:pPr>
      <w:rPr>
        <w:rFonts w:hint="default"/>
        <w:lang w:val="ru-RU" w:eastAsia="ru-RU" w:bidi="ru-RU"/>
      </w:rPr>
    </w:lvl>
    <w:lvl w:ilvl="6" w:tplc="D82237D0">
      <w:numFmt w:val="bullet"/>
      <w:lvlText w:val="•"/>
      <w:lvlJc w:val="left"/>
      <w:pPr>
        <w:ind w:left="6272" w:hanging="286"/>
      </w:pPr>
      <w:rPr>
        <w:rFonts w:hint="default"/>
        <w:lang w:val="ru-RU" w:eastAsia="ru-RU" w:bidi="ru-RU"/>
      </w:rPr>
    </w:lvl>
    <w:lvl w:ilvl="7" w:tplc="99F4BEE0">
      <w:numFmt w:val="bullet"/>
      <w:lvlText w:val="•"/>
      <w:lvlJc w:val="left"/>
      <w:pPr>
        <w:ind w:left="7310" w:hanging="286"/>
      </w:pPr>
      <w:rPr>
        <w:rFonts w:hint="default"/>
        <w:lang w:val="ru-RU" w:eastAsia="ru-RU" w:bidi="ru-RU"/>
      </w:rPr>
    </w:lvl>
    <w:lvl w:ilvl="8" w:tplc="4FDAD95E">
      <w:numFmt w:val="bullet"/>
      <w:lvlText w:val="•"/>
      <w:lvlJc w:val="left"/>
      <w:pPr>
        <w:ind w:left="8349" w:hanging="286"/>
      </w:pPr>
      <w:rPr>
        <w:rFonts w:hint="default"/>
        <w:lang w:val="ru-RU" w:eastAsia="ru-RU" w:bidi="ru-RU"/>
      </w:rPr>
    </w:lvl>
  </w:abstractNum>
  <w:abstractNum w:abstractNumId="9">
    <w:nsid w:val="5E6C2E06"/>
    <w:multiLevelType w:val="hybridMultilevel"/>
    <w:tmpl w:val="BBB6A636"/>
    <w:lvl w:ilvl="0" w:tplc="1040EA1E">
      <w:start w:val="4"/>
      <w:numFmt w:val="decimal"/>
      <w:lvlText w:val="%1."/>
      <w:lvlJc w:val="left"/>
      <w:pPr>
        <w:ind w:left="81" w:hanging="341"/>
        <w:jc w:val="left"/>
      </w:pPr>
      <w:rPr>
        <w:rFonts w:ascii="Times New Roman" w:eastAsia="Times New Roman" w:hAnsi="Times New Roman" w:cs="Times New Roman" w:hint="default"/>
        <w:spacing w:val="-20"/>
        <w:w w:val="100"/>
        <w:sz w:val="24"/>
        <w:szCs w:val="24"/>
        <w:lang w:val="ru-RU" w:eastAsia="ru-RU" w:bidi="ru-RU"/>
      </w:rPr>
    </w:lvl>
    <w:lvl w:ilvl="1" w:tplc="2F0A17F2">
      <w:numFmt w:val="bullet"/>
      <w:lvlText w:val="•"/>
      <w:lvlJc w:val="left"/>
      <w:pPr>
        <w:ind w:left="1009" w:hanging="341"/>
      </w:pPr>
      <w:rPr>
        <w:rFonts w:hint="default"/>
        <w:lang w:val="ru-RU" w:eastAsia="ru-RU" w:bidi="ru-RU"/>
      </w:rPr>
    </w:lvl>
    <w:lvl w:ilvl="2" w:tplc="EB18B40A">
      <w:numFmt w:val="bullet"/>
      <w:lvlText w:val="•"/>
      <w:lvlJc w:val="left"/>
      <w:pPr>
        <w:ind w:left="1938" w:hanging="341"/>
      </w:pPr>
      <w:rPr>
        <w:rFonts w:hint="default"/>
        <w:lang w:val="ru-RU" w:eastAsia="ru-RU" w:bidi="ru-RU"/>
      </w:rPr>
    </w:lvl>
    <w:lvl w:ilvl="3" w:tplc="6ABAB98C">
      <w:numFmt w:val="bullet"/>
      <w:lvlText w:val="•"/>
      <w:lvlJc w:val="left"/>
      <w:pPr>
        <w:ind w:left="2867" w:hanging="341"/>
      </w:pPr>
      <w:rPr>
        <w:rFonts w:hint="default"/>
        <w:lang w:val="ru-RU" w:eastAsia="ru-RU" w:bidi="ru-RU"/>
      </w:rPr>
    </w:lvl>
    <w:lvl w:ilvl="4" w:tplc="C29429B6">
      <w:numFmt w:val="bullet"/>
      <w:lvlText w:val="•"/>
      <w:lvlJc w:val="left"/>
      <w:pPr>
        <w:ind w:left="3796" w:hanging="341"/>
      </w:pPr>
      <w:rPr>
        <w:rFonts w:hint="default"/>
        <w:lang w:val="ru-RU" w:eastAsia="ru-RU" w:bidi="ru-RU"/>
      </w:rPr>
    </w:lvl>
    <w:lvl w:ilvl="5" w:tplc="9962EEAE">
      <w:numFmt w:val="bullet"/>
      <w:lvlText w:val="•"/>
      <w:lvlJc w:val="left"/>
      <w:pPr>
        <w:ind w:left="4725" w:hanging="341"/>
      </w:pPr>
      <w:rPr>
        <w:rFonts w:hint="default"/>
        <w:lang w:val="ru-RU" w:eastAsia="ru-RU" w:bidi="ru-RU"/>
      </w:rPr>
    </w:lvl>
    <w:lvl w:ilvl="6" w:tplc="11AC3B96">
      <w:numFmt w:val="bullet"/>
      <w:lvlText w:val="•"/>
      <w:lvlJc w:val="left"/>
      <w:pPr>
        <w:ind w:left="5654" w:hanging="341"/>
      </w:pPr>
      <w:rPr>
        <w:rFonts w:hint="default"/>
        <w:lang w:val="ru-RU" w:eastAsia="ru-RU" w:bidi="ru-RU"/>
      </w:rPr>
    </w:lvl>
    <w:lvl w:ilvl="7" w:tplc="5A52862A">
      <w:numFmt w:val="bullet"/>
      <w:lvlText w:val="•"/>
      <w:lvlJc w:val="left"/>
      <w:pPr>
        <w:ind w:left="6583" w:hanging="341"/>
      </w:pPr>
      <w:rPr>
        <w:rFonts w:hint="default"/>
        <w:lang w:val="ru-RU" w:eastAsia="ru-RU" w:bidi="ru-RU"/>
      </w:rPr>
    </w:lvl>
    <w:lvl w:ilvl="8" w:tplc="586C8D7C">
      <w:numFmt w:val="bullet"/>
      <w:lvlText w:val="•"/>
      <w:lvlJc w:val="left"/>
      <w:pPr>
        <w:ind w:left="7512" w:hanging="341"/>
      </w:pPr>
      <w:rPr>
        <w:rFonts w:hint="default"/>
        <w:lang w:val="ru-RU" w:eastAsia="ru-RU" w:bidi="ru-RU"/>
      </w:rPr>
    </w:lvl>
  </w:abstractNum>
  <w:abstractNum w:abstractNumId="10">
    <w:nsid w:val="5EE95600"/>
    <w:multiLevelType w:val="hybridMultilevel"/>
    <w:tmpl w:val="22346952"/>
    <w:lvl w:ilvl="0" w:tplc="DD2C76B2">
      <w:start w:val="1"/>
      <w:numFmt w:val="decimal"/>
      <w:lvlText w:val="%1."/>
      <w:lvlJc w:val="left"/>
      <w:pPr>
        <w:ind w:left="222" w:hanging="286"/>
      </w:pPr>
      <w:rPr>
        <w:rFonts w:hint="default"/>
        <w:spacing w:val="-30"/>
        <w:w w:val="99"/>
        <w:lang w:val="ru-RU" w:eastAsia="ru-RU" w:bidi="ru-RU"/>
      </w:rPr>
    </w:lvl>
    <w:lvl w:ilvl="1" w:tplc="052E0FC6">
      <w:numFmt w:val="bullet"/>
      <w:lvlText w:val="•"/>
      <w:lvlJc w:val="left"/>
      <w:pPr>
        <w:ind w:left="1240" w:hanging="286"/>
      </w:pPr>
      <w:rPr>
        <w:rFonts w:hint="default"/>
        <w:lang w:val="ru-RU" w:eastAsia="ru-RU" w:bidi="ru-RU"/>
      </w:rPr>
    </w:lvl>
    <w:lvl w:ilvl="2" w:tplc="6932281C">
      <w:numFmt w:val="bullet"/>
      <w:lvlText w:val="•"/>
      <w:lvlJc w:val="left"/>
      <w:pPr>
        <w:ind w:left="2261" w:hanging="286"/>
      </w:pPr>
      <w:rPr>
        <w:rFonts w:hint="default"/>
        <w:lang w:val="ru-RU" w:eastAsia="ru-RU" w:bidi="ru-RU"/>
      </w:rPr>
    </w:lvl>
    <w:lvl w:ilvl="3" w:tplc="342CFD5C">
      <w:numFmt w:val="bullet"/>
      <w:lvlText w:val="•"/>
      <w:lvlJc w:val="left"/>
      <w:pPr>
        <w:ind w:left="3281" w:hanging="286"/>
      </w:pPr>
      <w:rPr>
        <w:rFonts w:hint="default"/>
        <w:lang w:val="ru-RU" w:eastAsia="ru-RU" w:bidi="ru-RU"/>
      </w:rPr>
    </w:lvl>
    <w:lvl w:ilvl="4" w:tplc="76F40EB8">
      <w:numFmt w:val="bullet"/>
      <w:lvlText w:val="•"/>
      <w:lvlJc w:val="left"/>
      <w:pPr>
        <w:ind w:left="4302" w:hanging="286"/>
      </w:pPr>
      <w:rPr>
        <w:rFonts w:hint="default"/>
        <w:lang w:val="ru-RU" w:eastAsia="ru-RU" w:bidi="ru-RU"/>
      </w:rPr>
    </w:lvl>
    <w:lvl w:ilvl="5" w:tplc="FF40D0FA">
      <w:numFmt w:val="bullet"/>
      <w:lvlText w:val="•"/>
      <w:lvlJc w:val="left"/>
      <w:pPr>
        <w:ind w:left="5323" w:hanging="286"/>
      </w:pPr>
      <w:rPr>
        <w:rFonts w:hint="default"/>
        <w:lang w:val="ru-RU" w:eastAsia="ru-RU" w:bidi="ru-RU"/>
      </w:rPr>
    </w:lvl>
    <w:lvl w:ilvl="6" w:tplc="B5A28D8C">
      <w:numFmt w:val="bullet"/>
      <w:lvlText w:val="•"/>
      <w:lvlJc w:val="left"/>
      <w:pPr>
        <w:ind w:left="6343" w:hanging="286"/>
      </w:pPr>
      <w:rPr>
        <w:rFonts w:hint="default"/>
        <w:lang w:val="ru-RU" w:eastAsia="ru-RU" w:bidi="ru-RU"/>
      </w:rPr>
    </w:lvl>
    <w:lvl w:ilvl="7" w:tplc="C7720556">
      <w:numFmt w:val="bullet"/>
      <w:lvlText w:val="•"/>
      <w:lvlJc w:val="left"/>
      <w:pPr>
        <w:ind w:left="7364" w:hanging="286"/>
      </w:pPr>
      <w:rPr>
        <w:rFonts w:hint="default"/>
        <w:lang w:val="ru-RU" w:eastAsia="ru-RU" w:bidi="ru-RU"/>
      </w:rPr>
    </w:lvl>
    <w:lvl w:ilvl="8" w:tplc="05F4DAB8">
      <w:numFmt w:val="bullet"/>
      <w:lvlText w:val="•"/>
      <w:lvlJc w:val="left"/>
      <w:pPr>
        <w:ind w:left="8385" w:hanging="286"/>
      </w:pPr>
      <w:rPr>
        <w:rFonts w:hint="default"/>
        <w:lang w:val="ru-RU" w:eastAsia="ru-RU" w:bidi="ru-RU"/>
      </w:rPr>
    </w:lvl>
  </w:abstractNum>
  <w:abstractNum w:abstractNumId="11">
    <w:nsid w:val="706514E0"/>
    <w:multiLevelType w:val="hybridMultilevel"/>
    <w:tmpl w:val="F8D6B094"/>
    <w:lvl w:ilvl="0" w:tplc="C63EF354">
      <w:start w:val="1"/>
      <w:numFmt w:val="decimal"/>
      <w:lvlText w:val="%1."/>
      <w:lvlJc w:val="left"/>
      <w:pPr>
        <w:ind w:left="402" w:hanging="286"/>
      </w:pPr>
      <w:rPr>
        <w:rFonts w:ascii="Times New Roman" w:eastAsia="Times New Roman" w:hAnsi="Times New Roman" w:cs="Times New Roman" w:hint="default"/>
        <w:spacing w:val="-29"/>
        <w:w w:val="99"/>
        <w:sz w:val="24"/>
        <w:szCs w:val="24"/>
        <w:lang w:val="ru-RU" w:eastAsia="ru-RU" w:bidi="ru-RU"/>
      </w:rPr>
    </w:lvl>
    <w:lvl w:ilvl="1" w:tplc="64A45036">
      <w:numFmt w:val="bullet"/>
      <w:lvlText w:val="•"/>
      <w:lvlJc w:val="left"/>
      <w:pPr>
        <w:ind w:left="1366" w:hanging="286"/>
      </w:pPr>
      <w:rPr>
        <w:rFonts w:hint="default"/>
        <w:lang w:val="ru-RU" w:eastAsia="ru-RU" w:bidi="ru-RU"/>
      </w:rPr>
    </w:lvl>
    <w:lvl w:ilvl="2" w:tplc="A4FAB5B0">
      <w:numFmt w:val="bullet"/>
      <w:lvlText w:val="•"/>
      <w:lvlJc w:val="left"/>
      <w:pPr>
        <w:ind w:left="2333" w:hanging="286"/>
      </w:pPr>
      <w:rPr>
        <w:rFonts w:hint="default"/>
        <w:lang w:val="ru-RU" w:eastAsia="ru-RU" w:bidi="ru-RU"/>
      </w:rPr>
    </w:lvl>
    <w:lvl w:ilvl="3" w:tplc="A830C0F4">
      <w:numFmt w:val="bullet"/>
      <w:lvlText w:val="•"/>
      <w:lvlJc w:val="left"/>
      <w:pPr>
        <w:ind w:left="3299" w:hanging="286"/>
      </w:pPr>
      <w:rPr>
        <w:rFonts w:hint="default"/>
        <w:lang w:val="ru-RU" w:eastAsia="ru-RU" w:bidi="ru-RU"/>
      </w:rPr>
    </w:lvl>
    <w:lvl w:ilvl="4" w:tplc="F94683C2">
      <w:numFmt w:val="bullet"/>
      <w:lvlText w:val="•"/>
      <w:lvlJc w:val="left"/>
      <w:pPr>
        <w:ind w:left="4266" w:hanging="286"/>
      </w:pPr>
      <w:rPr>
        <w:rFonts w:hint="default"/>
        <w:lang w:val="ru-RU" w:eastAsia="ru-RU" w:bidi="ru-RU"/>
      </w:rPr>
    </w:lvl>
    <w:lvl w:ilvl="5" w:tplc="205A62CE">
      <w:numFmt w:val="bullet"/>
      <w:lvlText w:val="•"/>
      <w:lvlJc w:val="left"/>
      <w:pPr>
        <w:ind w:left="5233" w:hanging="286"/>
      </w:pPr>
      <w:rPr>
        <w:rFonts w:hint="default"/>
        <w:lang w:val="ru-RU" w:eastAsia="ru-RU" w:bidi="ru-RU"/>
      </w:rPr>
    </w:lvl>
    <w:lvl w:ilvl="6" w:tplc="FD9AC518">
      <w:numFmt w:val="bullet"/>
      <w:lvlText w:val="•"/>
      <w:lvlJc w:val="left"/>
      <w:pPr>
        <w:ind w:left="6199" w:hanging="286"/>
      </w:pPr>
      <w:rPr>
        <w:rFonts w:hint="default"/>
        <w:lang w:val="ru-RU" w:eastAsia="ru-RU" w:bidi="ru-RU"/>
      </w:rPr>
    </w:lvl>
    <w:lvl w:ilvl="7" w:tplc="AEE06CF0">
      <w:numFmt w:val="bullet"/>
      <w:lvlText w:val="•"/>
      <w:lvlJc w:val="left"/>
      <w:pPr>
        <w:ind w:left="7166" w:hanging="286"/>
      </w:pPr>
      <w:rPr>
        <w:rFonts w:hint="default"/>
        <w:lang w:val="ru-RU" w:eastAsia="ru-RU" w:bidi="ru-RU"/>
      </w:rPr>
    </w:lvl>
    <w:lvl w:ilvl="8" w:tplc="C9DC6FA6">
      <w:numFmt w:val="bullet"/>
      <w:lvlText w:val="•"/>
      <w:lvlJc w:val="left"/>
      <w:pPr>
        <w:ind w:left="8133" w:hanging="286"/>
      </w:pPr>
      <w:rPr>
        <w:rFonts w:hint="default"/>
        <w:lang w:val="ru-RU" w:eastAsia="ru-RU" w:bidi="ru-RU"/>
      </w:rPr>
    </w:lvl>
  </w:abstractNum>
  <w:abstractNum w:abstractNumId="12">
    <w:nsid w:val="70AE2329"/>
    <w:multiLevelType w:val="hybridMultilevel"/>
    <w:tmpl w:val="0AC22C6C"/>
    <w:lvl w:ilvl="0" w:tplc="B41ADAA2">
      <w:start w:val="1"/>
      <w:numFmt w:val="decimal"/>
      <w:lvlText w:val="%1."/>
      <w:lvlJc w:val="left"/>
      <w:pPr>
        <w:ind w:left="554" w:hanging="435"/>
        <w:jc w:val="left"/>
      </w:pPr>
      <w:rPr>
        <w:rFonts w:ascii="Times New Roman" w:eastAsia="Times New Roman" w:hAnsi="Times New Roman" w:cs="Times New Roman" w:hint="default"/>
        <w:spacing w:val="-5"/>
        <w:w w:val="100"/>
        <w:sz w:val="24"/>
        <w:szCs w:val="24"/>
        <w:lang w:val="ru-RU" w:eastAsia="ru-RU" w:bidi="ru-RU"/>
      </w:rPr>
    </w:lvl>
    <w:lvl w:ilvl="1" w:tplc="2B301E9C">
      <w:numFmt w:val="bullet"/>
      <w:lvlText w:val="•"/>
      <w:lvlJc w:val="left"/>
      <w:pPr>
        <w:ind w:left="1441" w:hanging="435"/>
      </w:pPr>
      <w:rPr>
        <w:rFonts w:hint="default"/>
        <w:lang w:val="ru-RU" w:eastAsia="ru-RU" w:bidi="ru-RU"/>
      </w:rPr>
    </w:lvl>
    <w:lvl w:ilvl="2" w:tplc="9356BEC2">
      <w:numFmt w:val="bullet"/>
      <w:lvlText w:val="•"/>
      <w:lvlJc w:val="left"/>
      <w:pPr>
        <w:ind w:left="2322" w:hanging="435"/>
      </w:pPr>
      <w:rPr>
        <w:rFonts w:hint="default"/>
        <w:lang w:val="ru-RU" w:eastAsia="ru-RU" w:bidi="ru-RU"/>
      </w:rPr>
    </w:lvl>
    <w:lvl w:ilvl="3" w:tplc="CDDE4236">
      <w:numFmt w:val="bullet"/>
      <w:lvlText w:val="•"/>
      <w:lvlJc w:val="left"/>
      <w:pPr>
        <w:ind w:left="3203" w:hanging="435"/>
      </w:pPr>
      <w:rPr>
        <w:rFonts w:hint="default"/>
        <w:lang w:val="ru-RU" w:eastAsia="ru-RU" w:bidi="ru-RU"/>
      </w:rPr>
    </w:lvl>
    <w:lvl w:ilvl="4" w:tplc="9AA68154">
      <w:numFmt w:val="bullet"/>
      <w:lvlText w:val="•"/>
      <w:lvlJc w:val="left"/>
      <w:pPr>
        <w:ind w:left="4084" w:hanging="435"/>
      </w:pPr>
      <w:rPr>
        <w:rFonts w:hint="default"/>
        <w:lang w:val="ru-RU" w:eastAsia="ru-RU" w:bidi="ru-RU"/>
      </w:rPr>
    </w:lvl>
    <w:lvl w:ilvl="5" w:tplc="FC421CDA">
      <w:numFmt w:val="bullet"/>
      <w:lvlText w:val="•"/>
      <w:lvlJc w:val="left"/>
      <w:pPr>
        <w:ind w:left="4965" w:hanging="435"/>
      </w:pPr>
      <w:rPr>
        <w:rFonts w:hint="default"/>
        <w:lang w:val="ru-RU" w:eastAsia="ru-RU" w:bidi="ru-RU"/>
      </w:rPr>
    </w:lvl>
    <w:lvl w:ilvl="6" w:tplc="45E0016A">
      <w:numFmt w:val="bullet"/>
      <w:lvlText w:val="•"/>
      <w:lvlJc w:val="left"/>
      <w:pPr>
        <w:ind w:left="5846" w:hanging="435"/>
      </w:pPr>
      <w:rPr>
        <w:rFonts w:hint="default"/>
        <w:lang w:val="ru-RU" w:eastAsia="ru-RU" w:bidi="ru-RU"/>
      </w:rPr>
    </w:lvl>
    <w:lvl w:ilvl="7" w:tplc="7834E2F0">
      <w:numFmt w:val="bullet"/>
      <w:lvlText w:val="•"/>
      <w:lvlJc w:val="left"/>
      <w:pPr>
        <w:ind w:left="6727" w:hanging="435"/>
      </w:pPr>
      <w:rPr>
        <w:rFonts w:hint="default"/>
        <w:lang w:val="ru-RU" w:eastAsia="ru-RU" w:bidi="ru-RU"/>
      </w:rPr>
    </w:lvl>
    <w:lvl w:ilvl="8" w:tplc="C750F970">
      <w:numFmt w:val="bullet"/>
      <w:lvlText w:val="•"/>
      <w:lvlJc w:val="left"/>
      <w:pPr>
        <w:ind w:left="7608" w:hanging="435"/>
      </w:pPr>
      <w:rPr>
        <w:rFonts w:hint="default"/>
        <w:lang w:val="ru-RU" w:eastAsia="ru-RU" w:bidi="ru-RU"/>
      </w:rPr>
    </w:lvl>
  </w:abstractNum>
  <w:abstractNum w:abstractNumId="13">
    <w:nsid w:val="70BE0AAB"/>
    <w:multiLevelType w:val="hybridMultilevel"/>
    <w:tmpl w:val="D640021A"/>
    <w:lvl w:ilvl="0" w:tplc="1D5E0E48">
      <w:start w:val="1"/>
      <w:numFmt w:val="decimal"/>
      <w:lvlText w:val="%1."/>
      <w:lvlJc w:val="left"/>
      <w:pPr>
        <w:ind w:left="582" w:hanging="360"/>
      </w:pPr>
      <w:rPr>
        <w:rFonts w:ascii="Times New Roman" w:eastAsia="Times New Roman" w:hAnsi="Times New Roman" w:cs="Times New Roman" w:hint="default"/>
        <w:spacing w:val="-2"/>
        <w:w w:val="100"/>
        <w:sz w:val="24"/>
        <w:szCs w:val="24"/>
        <w:lang w:val="ru-RU" w:eastAsia="ru-RU" w:bidi="ru-RU"/>
      </w:rPr>
    </w:lvl>
    <w:lvl w:ilvl="1" w:tplc="29D0994A">
      <w:start w:val="1"/>
      <w:numFmt w:val="decimal"/>
      <w:lvlText w:val="%2."/>
      <w:lvlJc w:val="left"/>
      <w:pPr>
        <w:ind w:left="942" w:hanging="360"/>
      </w:pPr>
      <w:rPr>
        <w:rFonts w:ascii="Times New Roman" w:eastAsia="Times New Roman" w:hAnsi="Times New Roman" w:cs="Times New Roman" w:hint="default"/>
        <w:spacing w:val="-5"/>
        <w:w w:val="100"/>
        <w:sz w:val="24"/>
        <w:szCs w:val="24"/>
        <w:lang w:val="ru-RU" w:eastAsia="ru-RU" w:bidi="ru-RU"/>
      </w:rPr>
    </w:lvl>
    <w:lvl w:ilvl="2" w:tplc="13E0EBF6">
      <w:numFmt w:val="bullet"/>
      <w:lvlText w:val="•"/>
      <w:lvlJc w:val="left"/>
      <w:pPr>
        <w:ind w:left="940" w:hanging="360"/>
      </w:pPr>
      <w:rPr>
        <w:rFonts w:hint="default"/>
        <w:lang w:val="ru-RU" w:eastAsia="ru-RU" w:bidi="ru-RU"/>
      </w:rPr>
    </w:lvl>
    <w:lvl w:ilvl="3" w:tplc="D8FA6608">
      <w:numFmt w:val="bullet"/>
      <w:lvlText w:val="•"/>
      <w:lvlJc w:val="left"/>
      <w:pPr>
        <w:ind w:left="2125" w:hanging="360"/>
      </w:pPr>
      <w:rPr>
        <w:rFonts w:hint="default"/>
        <w:lang w:val="ru-RU" w:eastAsia="ru-RU" w:bidi="ru-RU"/>
      </w:rPr>
    </w:lvl>
    <w:lvl w:ilvl="4" w:tplc="A61AAB6C">
      <w:numFmt w:val="bullet"/>
      <w:lvlText w:val="•"/>
      <w:lvlJc w:val="left"/>
      <w:pPr>
        <w:ind w:left="3311" w:hanging="360"/>
      </w:pPr>
      <w:rPr>
        <w:rFonts w:hint="default"/>
        <w:lang w:val="ru-RU" w:eastAsia="ru-RU" w:bidi="ru-RU"/>
      </w:rPr>
    </w:lvl>
    <w:lvl w:ilvl="5" w:tplc="D7461D84">
      <w:numFmt w:val="bullet"/>
      <w:lvlText w:val="•"/>
      <w:lvlJc w:val="left"/>
      <w:pPr>
        <w:ind w:left="4497" w:hanging="360"/>
      </w:pPr>
      <w:rPr>
        <w:rFonts w:hint="default"/>
        <w:lang w:val="ru-RU" w:eastAsia="ru-RU" w:bidi="ru-RU"/>
      </w:rPr>
    </w:lvl>
    <w:lvl w:ilvl="6" w:tplc="BA6EA57E">
      <w:numFmt w:val="bullet"/>
      <w:lvlText w:val="•"/>
      <w:lvlJc w:val="left"/>
      <w:pPr>
        <w:ind w:left="5683" w:hanging="360"/>
      </w:pPr>
      <w:rPr>
        <w:rFonts w:hint="default"/>
        <w:lang w:val="ru-RU" w:eastAsia="ru-RU" w:bidi="ru-RU"/>
      </w:rPr>
    </w:lvl>
    <w:lvl w:ilvl="7" w:tplc="44665A60">
      <w:numFmt w:val="bullet"/>
      <w:lvlText w:val="•"/>
      <w:lvlJc w:val="left"/>
      <w:pPr>
        <w:ind w:left="6869" w:hanging="360"/>
      </w:pPr>
      <w:rPr>
        <w:rFonts w:hint="default"/>
        <w:lang w:val="ru-RU" w:eastAsia="ru-RU" w:bidi="ru-RU"/>
      </w:rPr>
    </w:lvl>
    <w:lvl w:ilvl="8" w:tplc="7AB6149C">
      <w:numFmt w:val="bullet"/>
      <w:lvlText w:val="•"/>
      <w:lvlJc w:val="left"/>
      <w:pPr>
        <w:ind w:left="8054" w:hanging="360"/>
      </w:pPr>
      <w:rPr>
        <w:rFonts w:hint="default"/>
        <w:lang w:val="ru-RU" w:eastAsia="ru-RU" w:bidi="ru-RU"/>
      </w:rPr>
    </w:lvl>
  </w:abstractNum>
  <w:abstractNum w:abstractNumId="14">
    <w:nsid w:val="74FA7640"/>
    <w:multiLevelType w:val="hybridMultilevel"/>
    <w:tmpl w:val="AF1693F4"/>
    <w:lvl w:ilvl="0" w:tplc="A52ACF84">
      <w:start w:val="1"/>
      <w:numFmt w:val="decimal"/>
      <w:lvlText w:val="%1."/>
      <w:lvlJc w:val="left"/>
      <w:pPr>
        <w:ind w:left="222" w:hanging="934"/>
      </w:pPr>
      <w:rPr>
        <w:rFonts w:ascii="Times New Roman" w:eastAsia="Times New Roman" w:hAnsi="Times New Roman" w:cs="Times New Roman" w:hint="default"/>
        <w:spacing w:val="-11"/>
        <w:w w:val="100"/>
        <w:sz w:val="24"/>
        <w:szCs w:val="24"/>
        <w:lang w:val="ru-RU" w:eastAsia="ru-RU" w:bidi="ru-RU"/>
      </w:rPr>
    </w:lvl>
    <w:lvl w:ilvl="1" w:tplc="AA18D3B2">
      <w:numFmt w:val="bullet"/>
      <w:lvlText w:val="•"/>
      <w:lvlJc w:val="left"/>
      <w:pPr>
        <w:ind w:left="1240" w:hanging="934"/>
      </w:pPr>
      <w:rPr>
        <w:rFonts w:hint="default"/>
        <w:lang w:val="ru-RU" w:eastAsia="ru-RU" w:bidi="ru-RU"/>
      </w:rPr>
    </w:lvl>
    <w:lvl w:ilvl="2" w:tplc="076C2B1E">
      <w:numFmt w:val="bullet"/>
      <w:lvlText w:val="•"/>
      <w:lvlJc w:val="left"/>
      <w:pPr>
        <w:ind w:left="2261" w:hanging="934"/>
      </w:pPr>
      <w:rPr>
        <w:rFonts w:hint="default"/>
        <w:lang w:val="ru-RU" w:eastAsia="ru-RU" w:bidi="ru-RU"/>
      </w:rPr>
    </w:lvl>
    <w:lvl w:ilvl="3" w:tplc="7AE2942E">
      <w:numFmt w:val="bullet"/>
      <w:lvlText w:val="•"/>
      <w:lvlJc w:val="left"/>
      <w:pPr>
        <w:ind w:left="3281" w:hanging="934"/>
      </w:pPr>
      <w:rPr>
        <w:rFonts w:hint="default"/>
        <w:lang w:val="ru-RU" w:eastAsia="ru-RU" w:bidi="ru-RU"/>
      </w:rPr>
    </w:lvl>
    <w:lvl w:ilvl="4" w:tplc="38F0D9E6">
      <w:numFmt w:val="bullet"/>
      <w:lvlText w:val="•"/>
      <w:lvlJc w:val="left"/>
      <w:pPr>
        <w:ind w:left="4302" w:hanging="934"/>
      </w:pPr>
      <w:rPr>
        <w:rFonts w:hint="default"/>
        <w:lang w:val="ru-RU" w:eastAsia="ru-RU" w:bidi="ru-RU"/>
      </w:rPr>
    </w:lvl>
    <w:lvl w:ilvl="5" w:tplc="E2BCFCAC">
      <w:numFmt w:val="bullet"/>
      <w:lvlText w:val="•"/>
      <w:lvlJc w:val="left"/>
      <w:pPr>
        <w:ind w:left="5323" w:hanging="934"/>
      </w:pPr>
      <w:rPr>
        <w:rFonts w:hint="default"/>
        <w:lang w:val="ru-RU" w:eastAsia="ru-RU" w:bidi="ru-RU"/>
      </w:rPr>
    </w:lvl>
    <w:lvl w:ilvl="6" w:tplc="13948D8E">
      <w:numFmt w:val="bullet"/>
      <w:lvlText w:val="•"/>
      <w:lvlJc w:val="left"/>
      <w:pPr>
        <w:ind w:left="6343" w:hanging="934"/>
      </w:pPr>
      <w:rPr>
        <w:rFonts w:hint="default"/>
        <w:lang w:val="ru-RU" w:eastAsia="ru-RU" w:bidi="ru-RU"/>
      </w:rPr>
    </w:lvl>
    <w:lvl w:ilvl="7" w:tplc="FE0CB4BE">
      <w:numFmt w:val="bullet"/>
      <w:lvlText w:val="•"/>
      <w:lvlJc w:val="left"/>
      <w:pPr>
        <w:ind w:left="7364" w:hanging="934"/>
      </w:pPr>
      <w:rPr>
        <w:rFonts w:hint="default"/>
        <w:lang w:val="ru-RU" w:eastAsia="ru-RU" w:bidi="ru-RU"/>
      </w:rPr>
    </w:lvl>
    <w:lvl w:ilvl="8" w:tplc="6480F12C">
      <w:numFmt w:val="bullet"/>
      <w:lvlText w:val="•"/>
      <w:lvlJc w:val="left"/>
      <w:pPr>
        <w:ind w:left="8385" w:hanging="934"/>
      </w:pPr>
      <w:rPr>
        <w:rFonts w:hint="default"/>
        <w:lang w:val="ru-RU" w:eastAsia="ru-RU" w:bidi="ru-RU"/>
      </w:rPr>
    </w:lvl>
  </w:abstractNum>
  <w:abstractNum w:abstractNumId="15">
    <w:nsid w:val="7B4978F5"/>
    <w:multiLevelType w:val="hybridMultilevel"/>
    <w:tmpl w:val="B636E638"/>
    <w:lvl w:ilvl="0" w:tplc="5FD256C8">
      <w:start w:val="2"/>
      <w:numFmt w:val="decimal"/>
      <w:lvlText w:val="%1"/>
      <w:lvlJc w:val="left"/>
      <w:pPr>
        <w:ind w:left="1148" w:hanging="360"/>
      </w:pPr>
      <w:rPr>
        <w:rFonts w:hint="default"/>
      </w:rPr>
    </w:lvl>
    <w:lvl w:ilvl="1" w:tplc="04190019" w:tentative="1">
      <w:start w:val="1"/>
      <w:numFmt w:val="lowerLetter"/>
      <w:lvlText w:val="%2."/>
      <w:lvlJc w:val="left"/>
      <w:pPr>
        <w:ind w:left="1868" w:hanging="360"/>
      </w:pPr>
    </w:lvl>
    <w:lvl w:ilvl="2" w:tplc="0419001B" w:tentative="1">
      <w:start w:val="1"/>
      <w:numFmt w:val="lowerRoman"/>
      <w:lvlText w:val="%3."/>
      <w:lvlJc w:val="right"/>
      <w:pPr>
        <w:ind w:left="2588" w:hanging="180"/>
      </w:pPr>
    </w:lvl>
    <w:lvl w:ilvl="3" w:tplc="0419000F" w:tentative="1">
      <w:start w:val="1"/>
      <w:numFmt w:val="decimal"/>
      <w:lvlText w:val="%4."/>
      <w:lvlJc w:val="left"/>
      <w:pPr>
        <w:ind w:left="3308" w:hanging="360"/>
      </w:pPr>
    </w:lvl>
    <w:lvl w:ilvl="4" w:tplc="04190019" w:tentative="1">
      <w:start w:val="1"/>
      <w:numFmt w:val="lowerLetter"/>
      <w:lvlText w:val="%5."/>
      <w:lvlJc w:val="left"/>
      <w:pPr>
        <w:ind w:left="4028" w:hanging="360"/>
      </w:pPr>
    </w:lvl>
    <w:lvl w:ilvl="5" w:tplc="0419001B" w:tentative="1">
      <w:start w:val="1"/>
      <w:numFmt w:val="lowerRoman"/>
      <w:lvlText w:val="%6."/>
      <w:lvlJc w:val="right"/>
      <w:pPr>
        <w:ind w:left="4748" w:hanging="180"/>
      </w:pPr>
    </w:lvl>
    <w:lvl w:ilvl="6" w:tplc="0419000F" w:tentative="1">
      <w:start w:val="1"/>
      <w:numFmt w:val="decimal"/>
      <w:lvlText w:val="%7."/>
      <w:lvlJc w:val="left"/>
      <w:pPr>
        <w:ind w:left="5468" w:hanging="360"/>
      </w:pPr>
    </w:lvl>
    <w:lvl w:ilvl="7" w:tplc="04190019" w:tentative="1">
      <w:start w:val="1"/>
      <w:numFmt w:val="lowerLetter"/>
      <w:lvlText w:val="%8."/>
      <w:lvlJc w:val="left"/>
      <w:pPr>
        <w:ind w:left="6188" w:hanging="360"/>
      </w:pPr>
    </w:lvl>
    <w:lvl w:ilvl="8" w:tplc="0419001B" w:tentative="1">
      <w:start w:val="1"/>
      <w:numFmt w:val="lowerRoman"/>
      <w:lvlText w:val="%9."/>
      <w:lvlJc w:val="right"/>
      <w:pPr>
        <w:ind w:left="6908" w:hanging="180"/>
      </w:pPr>
    </w:lvl>
  </w:abstractNum>
  <w:abstractNum w:abstractNumId="16">
    <w:nsid w:val="7C8662D6"/>
    <w:multiLevelType w:val="hybridMultilevel"/>
    <w:tmpl w:val="0CD6CEEA"/>
    <w:lvl w:ilvl="0" w:tplc="60CA85EA">
      <w:start w:val="1"/>
      <w:numFmt w:val="decimal"/>
      <w:lvlText w:val="%1."/>
      <w:lvlJc w:val="left"/>
      <w:pPr>
        <w:ind w:left="968" w:hanging="567"/>
      </w:pPr>
      <w:rPr>
        <w:rFonts w:ascii="Times New Roman" w:eastAsia="Times New Roman" w:hAnsi="Times New Roman" w:cs="Times New Roman" w:hint="default"/>
        <w:spacing w:val="-5"/>
        <w:w w:val="100"/>
        <w:sz w:val="24"/>
        <w:szCs w:val="24"/>
        <w:lang w:val="ru-RU" w:eastAsia="ru-RU" w:bidi="ru-RU"/>
      </w:rPr>
    </w:lvl>
    <w:lvl w:ilvl="1" w:tplc="0084FEB6">
      <w:start w:val="1"/>
      <w:numFmt w:val="decimal"/>
      <w:lvlText w:val="%2."/>
      <w:lvlJc w:val="left"/>
      <w:pPr>
        <w:ind w:left="402" w:hanging="348"/>
      </w:pPr>
      <w:rPr>
        <w:rFonts w:ascii="Times New Roman" w:eastAsia="Times New Roman" w:hAnsi="Times New Roman" w:cs="Times New Roman" w:hint="default"/>
        <w:spacing w:val="-27"/>
        <w:w w:val="99"/>
        <w:sz w:val="24"/>
        <w:szCs w:val="24"/>
        <w:lang w:val="ru-RU" w:eastAsia="ru-RU" w:bidi="ru-RU"/>
      </w:rPr>
    </w:lvl>
    <w:lvl w:ilvl="2" w:tplc="1A2EDB7A">
      <w:numFmt w:val="bullet"/>
      <w:lvlText w:val="•"/>
      <w:lvlJc w:val="left"/>
      <w:pPr>
        <w:ind w:left="1971" w:hanging="348"/>
      </w:pPr>
      <w:rPr>
        <w:rFonts w:hint="default"/>
        <w:lang w:val="ru-RU" w:eastAsia="ru-RU" w:bidi="ru-RU"/>
      </w:rPr>
    </w:lvl>
    <w:lvl w:ilvl="3" w:tplc="7A3CDBAC">
      <w:numFmt w:val="bullet"/>
      <w:lvlText w:val="•"/>
      <w:lvlJc w:val="left"/>
      <w:pPr>
        <w:ind w:left="2983" w:hanging="348"/>
      </w:pPr>
      <w:rPr>
        <w:rFonts w:hint="default"/>
        <w:lang w:val="ru-RU" w:eastAsia="ru-RU" w:bidi="ru-RU"/>
      </w:rPr>
    </w:lvl>
    <w:lvl w:ilvl="4" w:tplc="09DEEB6E">
      <w:numFmt w:val="bullet"/>
      <w:lvlText w:val="•"/>
      <w:lvlJc w:val="left"/>
      <w:pPr>
        <w:ind w:left="3995" w:hanging="348"/>
      </w:pPr>
      <w:rPr>
        <w:rFonts w:hint="default"/>
        <w:lang w:val="ru-RU" w:eastAsia="ru-RU" w:bidi="ru-RU"/>
      </w:rPr>
    </w:lvl>
    <w:lvl w:ilvl="5" w:tplc="98A6C33C">
      <w:numFmt w:val="bullet"/>
      <w:lvlText w:val="•"/>
      <w:lvlJc w:val="left"/>
      <w:pPr>
        <w:ind w:left="5007" w:hanging="348"/>
      </w:pPr>
      <w:rPr>
        <w:rFonts w:hint="default"/>
        <w:lang w:val="ru-RU" w:eastAsia="ru-RU" w:bidi="ru-RU"/>
      </w:rPr>
    </w:lvl>
    <w:lvl w:ilvl="6" w:tplc="54AA7A64">
      <w:numFmt w:val="bullet"/>
      <w:lvlText w:val="•"/>
      <w:lvlJc w:val="left"/>
      <w:pPr>
        <w:ind w:left="6019" w:hanging="348"/>
      </w:pPr>
      <w:rPr>
        <w:rFonts w:hint="default"/>
        <w:lang w:val="ru-RU" w:eastAsia="ru-RU" w:bidi="ru-RU"/>
      </w:rPr>
    </w:lvl>
    <w:lvl w:ilvl="7" w:tplc="E86AC67A">
      <w:numFmt w:val="bullet"/>
      <w:lvlText w:val="•"/>
      <w:lvlJc w:val="left"/>
      <w:pPr>
        <w:ind w:left="7030" w:hanging="348"/>
      </w:pPr>
      <w:rPr>
        <w:rFonts w:hint="default"/>
        <w:lang w:val="ru-RU" w:eastAsia="ru-RU" w:bidi="ru-RU"/>
      </w:rPr>
    </w:lvl>
    <w:lvl w:ilvl="8" w:tplc="B218B5A4">
      <w:numFmt w:val="bullet"/>
      <w:lvlText w:val="•"/>
      <w:lvlJc w:val="left"/>
      <w:pPr>
        <w:ind w:left="8042" w:hanging="348"/>
      </w:pPr>
      <w:rPr>
        <w:rFonts w:hint="default"/>
        <w:lang w:val="ru-RU" w:eastAsia="ru-RU" w:bidi="ru-RU"/>
      </w:rPr>
    </w:lvl>
  </w:abstractNum>
  <w:num w:numId="1">
    <w:abstractNumId w:val="10"/>
  </w:num>
  <w:num w:numId="2">
    <w:abstractNumId w:val="7"/>
  </w:num>
  <w:num w:numId="3">
    <w:abstractNumId w:val="13"/>
  </w:num>
  <w:num w:numId="4">
    <w:abstractNumId w:val="14"/>
  </w:num>
  <w:num w:numId="5">
    <w:abstractNumId w:val="8"/>
  </w:num>
  <w:num w:numId="6">
    <w:abstractNumId w:val="6"/>
  </w:num>
  <w:num w:numId="7">
    <w:abstractNumId w:val="5"/>
  </w:num>
  <w:num w:numId="8">
    <w:abstractNumId w:val="11"/>
  </w:num>
  <w:num w:numId="9">
    <w:abstractNumId w:val="16"/>
  </w:num>
  <w:num w:numId="10">
    <w:abstractNumId w:val="2"/>
  </w:num>
  <w:num w:numId="11">
    <w:abstractNumId w:val="15"/>
  </w:num>
  <w:num w:numId="12">
    <w:abstractNumId w:val="9"/>
  </w:num>
  <w:num w:numId="13">
    <w:abstractNumId w:val="1"/>
  </w:num>
  <w:num w:numId="14">
    <w:abstractNumId w:val="4"/>
  </w:num>
  <w:num w:numId="15">
    <w:abstractNumId w:val="12"/>
  </w:num>
  <w:num w:numId="16">
    <w:abstractNumId w:val="0"/>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6146"/>
    <o:shapelayout v:ext="edit">
      <o:idmap v:ext="edit" data="1"/>
    </o:shapelayout>
  </w:hdrShapeDefaults>
  <w:footnotePr>
    <w:footnote w:id="-1"/>
    <w:footnote w:id="0"/>
  </w:footnotePr>
  <w:endnotePr>
    <w:endnote w:id="-1"/>
    <w:endnote w:id="0"/>
  </w:endnotePr>
  <w:compat>
    <w:ulTrailSpace/>
    <w:shapeLayoutLikeWW8/>
  </w:compat>
  <w:rsids>
    <w:rsidRoot w:val="007E3665"/>
    <w:rsid w:val="000C07DD"/>
    <w:rsid w:val="00137390"/>
    <w:rsid w:val="00150DF0"/>
    <w:rsid w:val="001534BE"/>
    <w:rsid w:val="002D1646"/>
    <w:rsid w:val="00317AF3"/>
    <w:rsid w:val="0038549C"/>
    <w:rsid w:val="003A44BC"/>
    <w:rsid w:val="003B33FA"/>
    <w:rsid w:val="00474E8D"/>
    <w:rsid w:val="00537841"/>
    <w:rsid w:val="005E054A"/>
    <w:rsid w:val="006B3326"/>
    <w:rsid w:val="007E3665"/>
    <w:rsid w:val="008A73A1"/>
    <w:rsid w:val="008F0510"/>
    <w:rsid w:val="00A831D4"/>
    <w:rsid w:val="00BA522D"/>
    <w:rsid w:val="00C62C04"/>
    <w:rsid w:val="00D31E9B"/>
    <w:rsid w:val="00DA43DA"/>
    <w:rsid w:val="00DF6134"/>
    <w:rsid w:val="00E54FC4"/>
    <w:rsid w:val="00F363C0"/>
    <w:rsid w:val="00F67F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63C0"/>
    <w:rPr>
      <w:rFonts w:ascii="Times New Roman" w:eastAsia="Times New Roman" w:hAnsi="Times New Roman" w:cs="Times New Roman"/>
      <w:lang w:val="ru-RU" w:eastAsia="ru-RU" w:bidi="ru-RU"/>
    </w:rPr>
  </w:style>
  <w:style w:type="paragraph" w:styleId="1">
    <w:name w:val="heading 1"/>
    <w:basedOn w:val="a"/>
    <w:uiPriority w:val="9"/>
    <w:qFormat/>
    <w:rsid w:val="00F363C0"/>
    <w:pPr>
      <w:ind w:left="788"/>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363C0"/>
    <w:tblPr>
      <w:tblInd w:w="0" w:type="dxa"/>
      <w:tblCellMar>
        <w:top w:w="0" w:type="dxa"/>
        <w:left w:w="0" w:type="dxa"/>
        <w:bottom w:w="0" w:type="dxa"/>
        <w:right w:w="0" w:type="dxa"/>
      </w:tblCellMar>
    </w:tblPr>
  </w:style>
  <w:style w:type="paragraph" w:styleId="a3">
    <w:name w:val="Body Text"/>
    <w:basedOn w:val="a"/>
    <w:link w:val="a4"/>
    <w:uiPriority w:val="1"/>
    <w:qFormat/>
    <w:rsid w:val="00F363C0"/>
    <w:pPr>
      <w:ind w:left="222"/>
    </w:pPr>
    <w:rPr>
      <w:sz w:val="24"/>
      <w:szCs w:val="24"/>
    </w:rPr>
  </w:style>
  <w:style w:type="paragraph" w:styleId="a5">
    <w:name w:val="List Paragraph"/>
    <w:basedOn w:val="a"/>
    <w:uiPriority w:val="1"/>
    <w:qFormat/>
    <w:rsid w:val="00F363C0"/>
    <w:pPr>
      <w:ind w:left="581" w:hanging="360"/>
    </w:pPr>
  </w:style>
  <w:style w:type="paragraph" w:customStyle="1" w:styleId="TableParagraph">
    <w:name w:val="Table Paragraph"/>
    <w:basedOn w:val="a"/>
    <w:uiPriority w:val="1"/>
    <w:qFormat/>
    <w:rsid w:val="00F363C0"/>
  </w:style>
  <w:style w:type="paragraph" w:styleId="a6">
    <w:name w:val="No Spacing"/>
    <w:uiPriority w:val="1"/>
    <w:qFormat/>
    <w:rsid w:val="00E54FC4"/>
    <w:pPr>
      <w:adjustRightInd w:val="0"/>
      <w:ind w:firstLine="567"/>
      <w:jc w:val="both"/>
    </w:pPr>
    <w:rPr>
      <w:rFonts w:ascii="Times New Roman" w:eastAsia="Times New Roman" w:hAnsi="Times New Roman" w:cs="Times New Roman"/>
      <w:sz w:val="24"/>
      <w:szCs w:val="24"/>
      <w:lang w:val="ru-RU" w:eastAsia="ru-RU"/>
    </w:rPr>
  </w:style>
  <w:style w:type="paragraph" w:styleId="a7">
    <w:name w:val="Balloon Text"/>
    <w:basedOn w:val="a"/>
    <w:link w:val="a8"/>
    <w:uiPriority w:val="99"/>
    <w:semiHidden/>
    <w:unhideWhenUsed/>
    <w:rsid w:val="00150DF0"/>
    <w:rPr>
      <w:rFonts w:ascii="Tahoma" w:hAnsi="Tahoma" w:cs="Tahoma"/>
      <w:sz w:val="16"/>
      <w:szCs w:val="16"/>
    </w:rPr>
  </w:style>
  <w:style w:type="character" w:customStyle="1" w:styleId="a8">
    <w:name w:val="Текст выноски Знак"/>
    <w:basedOn w:val="a0"/>
    <w:link w:val="a7"/>
    <w:uiPriority w:val="99"/>
    <w:semiHidden/>
    <w:rsid w:val="00150DF0"/>
    <w:rPr>
      <w:rFonts w:ascii="Tahoma" w:eastAsia="Times New Roman" w:hAnsi="Tahoma" w:cs="Tahoma"/>
      <w:sz w:val="16"/>
      <w:szCs w:val="16"/>
      <w:lang w:val="ru-RU" w:eastAsia="ru-RU" w:bidi="ru-RU"/>
    </w:rPr>
  </w:style>
  <w:style w:type="paragraph" w:customStyle="1" w:styleId="11">
    <w:name w:val="Заголовок 11"/>
    <w:basedOn w:val="a"/>
    <w:uiPriority w:val="1"/>
    <w:qFormat/>
    <w:rsid w:val="00F67F36"/>
    <w:pPr>
      <w:ind w:left="1039"/>
      <w:outlineLvl w:val="1"/>
    </w:pPr>
    <w:rPr>
      <w:b/>
      <w:bCs/>
      <w:sz w:val="24"/>
      <w:szCs w:val="24"/>
    </w:rPr>
  </w:style>
  <w:style w:type="paragraph" w:customStyle="1" w:styleId="3">
    <w:name w:val="Абзац списка3"/>
    <w:basedOn w:val="a"/>
    <w:rsid w:val="00F67F36"/>
    <w:pPr>
      <w:widowControl/>
      <w:autoSpaceDE/>
      <w:autoSpaceDN/>
      <w:spacing w:line="276" w:lineRule="auto"/>
      <w:ind w:left="720" w:firstLine="709"/>
      <w:contextualSpacing/>
      <w:jc w:val="both"/>
    </w:pPr>
    <w:rPr>
      <w:sz w:val="24"/>
      <w:lang w:val="en-US" w:eastAsia="en-US" w:bidi="ar-SA"/>
    </w:rPr>
  </w:style>
  <w:style w:type="character" w:customStyle="1" w:styleId="FontStyle15">
    <w:name w:val="Font Style15"/>
    <w:basedOn w:val="a0"/>
    <w:uiPriority w:val="99"/>
    <w:rsid w:val="00F67F36"/>
    <w:rPr>
      <w:rFonts w:ascii="Times New Roman" w:hAnsi="Times New Roman" w:cs="Times New Roman" w:hint="default"/>
      <w:b/>
      <w:bCs/>
      <w:sz w:val="18"/>
      <w:szCs w:val="18"/>
    </w:rPr>
  </w:style>
  <w:style w:type="character" w:styleId="a9">
    <w:name w:val="Hyperlink"/>
    <w:basedOn w:val="a0"/>
    <w:uiPriority w:val="99"/>
    <w:unhideWhenUsed/>
    <w:rsid w:val="00F67F36"/>
    <w:rPr>
      <w:color w:val="0000FF" w:themeColor="hyperlink"/>
      <w:u w:val="single"/>
    </w:rPr>
  </w:style>
  <w:style w:type="paragraph" w:customStyle="1" w:styleId="Style10">
    <w:name w:val="Style10"/>
    <w:basedOn w:val="a"/>
    <w:rsid w:val="00F67F36"/>
    <w:pPr>
      <w:adjustRightInd w:val="0"/>
      <w:ind w:firstLine="567"/>
      <w:jc w:val="both"/>
    </w:pPr>
    <w:rPr>
      <w:sz w:val="24"/>
      <w:szCs w:val="24"/>
      <w:lang w:bidi="ar-SA"/>
    </w:rPr>
  </w:style>
  <w:style w:type="character" w:customStyle="1" w:styleId="FontStyle14">
    <w:name w:val="Font Style14"/>
    <w:rsid w:val="00F67F36"/>
    <w:rPr>
      <w:rFonts w:ascii="Times New Roman" w:hAnsi="Times New Roman" w:cs="Times New Roman"/>
      <w:b/>
      <w:bCs/>
      <w:sz w:val="14"/>
      <w:szCs w:val="14"/>
    </w:rPr>
  </w:style>
  <w:style w:type="character" w:customStyle="1" w:styleId="a4">
    <w:name w:val="Основной текст Знак"/>
    <w:basedOn w:val="a0"/>
    <w:link w:val="a3"/>
    <w:uiPriority w:val="1"/>
    <w:rsid w:val="00474E8D"/>
    <w:rPr>
      <w:rFonts w:ascii="Times New Roman" w:eastAsia="Times New Roman" w:hAnsi="Times New Roman" w:cs="Times New Roman"/>
      <w:sz w:val="24"/>
      <w:szCs w:val="24"/>
      <w:lang w:val="ru-RU" w:eastAsia="ru-RU" w:bidi="ru-RU"/>
    </w:rPr>
  </w:style>
  <w:style w:type="table" w:customStyle="1" w:styleId="TableNormal1">
    <w:name w:val="Table Normal1"/>
    <w:uiPriority w:val="2"/>
    <w:semiHidden/>
    <w:unhideWhenUsed/>
    <w:qFormat/>
    <w:rsid w:val="00474E8D"/>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474E8D"/>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474E8D"/>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38549C"/>
    <w:tblPr>
      <w:tblInd w:w="0" w:type="dxa"/>
      <w:tblCellMar>
        <w:top w:w="0" w:type="dxa"/>
        <w:left w:w="0" w:type="dxa"/>
        <w:bottom w:w="0" w:type="dxa"/>
        <w:right w:w="0" w:type="dxa"/>
      </w:tblCellMar>
    </w:tblPr>
  </w:style>
  <w:style w:type="paragraph" w:styleId="aa">
    <w:name w:val="header"/>
    <w:basedOn w:val="a"/>
    <w:link w:val="ab"/>
    <w:uiPriority w:val="99"/>
    <w:unhideWhenUsed/>
    <w:rsid w:val="0038549C"/>
    <w:pPr>
      <w:tabs>
        <w:tab w:val="center" w:pos="4677"/>
        <w:tab w:val="right" w:pos="9355"/>
      </w:tabs>
    </w:pPr>
  </w:style>
  <w:style w:type="character" w:customStyle="1" w:styleId="ab">
    <w:name w:val="Верхний колонтитул Знак"/>
    <w:basedOn w:val="a0"/>
    <w:link w:val="aa"/>
    <w:uiPriority w:val="99"/>
    <w:rsid w:val="0038549C"/>
    <w:rPr>
      <w:rFonts w:ascii="Times New Roman" w:eastAsia="Times New Roman" w:hAnsi="Times New Roman" w:cs="Times New Roman"/>
      <w:lang w:val="ru-RU" w:eastAsia="ru-RU" w:bidi="ru-RU"/>
    </w:rPr>
  </w:style>
  <w:style w:type="paragraph" w:styleId="ac">
    <w:name w:val="footer"/>
    <w:basedOn w:val="a"/>
    <w:link w:val="ad"/>
    <w:uiPriority w:val="99"/>
    <w:unhideWhenUsed/>
    <w:rsid w:val="0038549C"/>
    <w:pPr>
      <w:tabs>
        <w:tab w:val="center" w:pos="4677"/>
        <w:tab w:val="right" w:pos="9355"/>
      </w:tabs>
    </w:pPr>
  </w:style>
  <w:style w:type="character" w:customStyle="1" w:styleId="ad">
    <w:name w:val="Нижний колонтитул Знак"/>
    <w:basedOn w:val="a0"/>
    <w:link w:val="ac"/>
    <w:uiPriority w:val="99"/>
    <w:rsid w:val="0038549C"/>
    <w:rPr>
      <w:rFonts w:ascii="Times New Roman" w:eastAsia="Times New Roman" w:hAnsi="Times New Roman" w:cs="Times New Roman"/>
      <w:lang w:val="ru-RU" w:eastAsia="ru-RU" w:bidi="ru-RU"/>
    </w:rPr>
  </w:style>
  <w:style w:type="table" w:customStyle="1" w:styleId="TableNormal5">
    <w:name w:val="Table Normal5"/>
    <w:uiPriority w:val="2"/>
    <w:semiHidden/>
    <w:unhideWhenUsed/>
    <w:qFormat/>
    <w:rsid w:val="00D31E9B"/>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9557496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s://magtu.informsystema.ru/uploader/fileUpload?name=3362.pdf&amp;show=dcatalogues/1/1139109/3362.pdf&amp;view=true" TargetMode="External"/><Relationship Id="rId26" Type="http://schemas.openxmlformats.org/officeDocument/2006/relationships/hyperlink" Target="https://magtu.informsystema.ru/uploader/fileUpload?name=2794.pdf&amp;show=dcatalogues/1/1132957/2794.pdf&amp;view=true" TargetMode="External"/><Relationship Id="rId39" Type="http://schemas.openxmlformats.org/officeDocument/2006/relationships/hyperlink" Target="http://www.rvb.ru/" TargetMode="External"/><Relationship Id="rId3" Type="http://schemas.openxmlformats.org/officeDocument/2006/relationships/styles" Target="styles.xml"/><Relationship Id="rId21" Type="http://schemas.openxmlformats.org/officeDocument/2006/relationships/hyperlink" Target="https://magtu.informsystema.ru/uploader/fileUpload?name=3524.pdf&amp;show=dcatalogues/1/1514341/3524.pdf&amp;view=true" TargetMode="External"/><Relationship Id="rId34" Type="http://schemas.openxmlformats.org/officeDocument/2006/relationships/hyperlink" Target="http://www.mapryal.org" TargetMode="External"/><Relationship Id="rId42" Type="http://schemas.openxmlformats.org/officeDocument/2006/relationships/hyperlink" Target="http://www.ruthenia.ru"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3.xml"/><Relationship Id="rId25" Type="http://schemas.openxmlformats.org/officeDocument/2006/relationships/hyperlink" Target="https://magtu.informsystema.ru/uploader/fileUpload?name=2842.pdf&amp;show=dcatalogues/1/1133239/2842.pdf&amp;view=true" TargetMode="External"/><Relationship Id="rId33" Type="http://schemas.openxmlformats.org/officeDocument/2006/relationships/hyperlink" Target="URL:http://window.edu.ru/" TargetMode="External"/><Relationship Id="rId38" Type="http://schemas.openxmlformats.org/officeDocument/2006/relationships/hyperlink" Target="http://www.lib.pu.ru/"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magtu.informsystema.ru/uploader/fileUpload?name=3986.pdf&amp;show=dcatalogues/1/1532491/3986.pdf&amp;view=true" TargetMode="External"/><Relationship Id="rId29" Type="http://schemas.openxmlformats.org/officeDocument/2006/relationships/hyperlink" Target="https://magtu.informsystema.ru/uploader/fileUpload?name=2790.pdf&amp;show=dcatalogues/1/1132947/2790.pdf&amp;view=true" TargetMode="External"/><Relationship Id="rId41" Type="http://schemas.openxmlformats.org/officeDocument/2006/relationships/hyperlink" Target="http://feb-web.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magtu.informsystema.ru/uploader/fileUpload?name=4004.pdf&amp;show=dcatalogues/1/1532633/4004.pdf&amp;view=true" TargetMode="External"/><Relationship Id="rId32" Type="http://schemas.openxmlformats.org/officeDocument/2006/relationships/hyperlink" Target="URL:https://scholar.google.ru/" TargetMode="External"/><Relationship Id="rId37" Type="http://schemas.openxmlformats.org/officeDocument/2006/relationships/hyperlink" Target="http://lib.pushkinskijdom.ru/" TargetMode="External"/><Relationship Id="rId40" Type="http://schemas.openxmlformats.org/officeDocument/2006/relationships/hyperlink" Target="http://imwerden.de"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yperlink" Target="https://magtu.informsystema.ru/uploader/fileUpload?name=2367.pdf&amp;show=dcatalogues/1/1130030/2367.pdf&amp;view=true" TargetMode="External"/><Relationship Id="rId28" Type="http://schemas.openxmlformats.org/officeDocument/2006/relationships/hyperlink" Target="https://magtu.informsystema.ru/uploader/fileUpload?name=3384.pdf&amp;show=dcatalogues/1/1139242/3384.pdf&amp;view=true" TargetMode="External"/><Relationship Id="rId36" Type="http://schemas.openxmlformats.org/officeDocument/2006/relationships/hyperlink" Target="http://ruscorpora.ru/" TargetMode="External"/><Relationship Id="rId10" Type="http://schemas.openxmlformats.org/officeDocument/2006/relationships/image" Target="media/image3.jpeg"/><Relationship Id="rId19" Type="http://schemas.openxmlformats.org/officeDocument/2006/relationships/hyperlink" Target="https://magtu.informsystema.ru/uploader/fileUpload?name=3266.pdf&amp;show=dcatalogues/1/1137286/3266.pdf&amp;view=true" TargetMode="External"/><Relationship Id="rId31" Type="http://schemas.openxmlformats.org/officeDocument/2006/relationships/hyperlink" Target="URL:https://elibrary.ru/project_risc.asp"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hyperlink" Target="https://magtu.informsystema.ru/uploader/fileUpload?name=2791.pdf&amp;show=dcatalogues/1/1132949/2791.pdf&amp;view=true" TargetMode="External"/><Relationship Id="rId27" Type="http://schemas.openxmlformats.org/officeDocument/2006/relationships/hyperlink" Target="https://magtu.informsystema.ru/uploader/fileUpload?name=2798.pdf&amp;show=dcatalogues/1/1132977/2798.pdf&amp;view=true" TargetMode="External"/><Relationship Id="rId30" Type="http://schemas.openxmlformats.org/officeDocument/2006/relationships/hyperlink" Target="https://magtu.informsystema.ru/uploader/fileUpload?name=3533.pdf&amp;show=dcatalogues/1/1515173/3533.pdf&amp;view=true" TargetMode="External"/><Relationship Id="rId35" Type="http://schemas.openxmlformats.org/officeDocument/2006/relationships/hyperlink" Target="http://elibrary.ru/defaultx.as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98E0A-075D-4FB8-8229-F1BE3DA28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9862</Words>
  <Characters>56218</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Франчук</dc:creator>
  <cp:lastModifiedBy>Оксана Франчук</cp:lastModifiedBy>
  <cp:revision>2</cp:revision>
  <dcterms:created xsi:type="dcterms:W3CDTF">2020-10-30T22:27:00Z</dcterms:created>
  <dcterms:modified xsi:type="dcterms:W3CDTF">2020-10-30T22:27:00Z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2016-10-19T00:00:00Z</vt:filetime>
  </property>
  <property fmtid="{D5CDD505-2E9C-101B-9397-08002B2CF9AE}" pid="3" name="Creator">
    <vt:lpwstr>convertonlinefree.com</vt:lpwstr>
  </property>
  <property fmtid="{D5CDD505-2E9C-101B-9397-08002B2CF9AE}" pid="4" name="LastSaved">
    <vt:filetime>2019-10-31T00:00:00Z</vt:filetime>
  </property>
</Properties>
</file>