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58A" w:rsidRDefault="004B106E">
      <w:r>
        <w:rPr>
          <w:noProof/>
          <w:lang w:eastAsia="ru-RU"/>
        </w:rPr>
        <w:drawing>
          <wp:inline distT="0" distB="0" distL="0" distR="0">
            <wp:extent cx="5993488" cy="8871045"/>
            <wp:effectExtent l="0" t="0" r="0" b="0"/>
            <wp:docPr id="2" name="Рисунок 1" descr="F:\титл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титл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/>
                    <a:srcRect l="12857" t="4440" r="6332" b="3020"/>
                    <a:stretch/>
                  </pic:blipFill>
                  <pic:spPr bwMode="auto">
                    <a:xfrm>
                      <a:off x="0" y="0"/>
                      <a:ext cx="5989205" cy="8864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8358A" w:rsidRDefault="0098358A">
      <w:r>
        <w:br w:type="page"/>
      </w:r>
    </w:p>
    <w:p w:rsidR="00431B30" w:rsidRDefault="00B62556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138786" cy="7697338"/>
            <wp:effectExtent l="0" t="0" r="0" b="0"/>
            <wp:docPr id="1" name="Рисунок 1" descr="F: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/>
                    <a:srcRect l="11047" t="3562" r="8163" b="18063"/>
                    <a:stretch/>
                  </pic:blipFill>
                  <pic:spPr bwMode="auto">
                    <a:xfrm>
                      <a:off x="0" y="0"/>
                      <a:ext cx="6138962" cy="7697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B5BF5" w:rsidRDefault="003B5BF5">
      <w:pPr>
        <w:rPr>
          <w:lang w:val="en-US"/>
        </w:rPr>
      </w:pPr>
      <w:r>
        <w:rPr>
          <w:lang w:val="en-US"/>
        </w:rPr>
        <w:br w:type="page"/>
      </w:r>
    </w:p>
    <w:p w:rsidR="003B5BF5" w:rsidRPr="003B5BF5" w:rsidRDefault="00243395" w:rsidP="001D6636">
      <w:pPr>
        <w:keepNext/>
        <w:widowControl w:val="0"/>
        <w:spacing w:before="240" w:after="120" w:line="240" w:lineRule="auto"/>
        <w:jc w:val="both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16"/>
          <w:szCs w:val="24"/>
          <w:lang w:val="en-US" w:eastAsia="ru-RU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45pt;height:655.5pt">
            <v:imagedata r:id="rId9" o:title="2020 (2016 г.н"/>
          </v:shape>
        </w:pict>
      </w:r>
      <w:r w:rsidR="003B5BF5" w:rsidRPr="003B5BF5">
        <w:rPr>
          <w:rFonts w:ascii="Times New Roman" w:eastAsia="Times New Roman" w:hAnsi="Times New Roman" w:cs="Times New Roman"/>
          <w:sz w:val="16"/>
          <w:szCs w:val="24"/>
          <w:lang w:eastAsia="ru-RU"/>
        </w:rPr>
        <w:br w:type="page"/>
      </w:r>
      <w:r w:rsidR="003B5BF5" w:rsidRPr="003B5BF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lastRenderedPageBreak/>
        <w:t>1 Ц</w:t>
      </w:r>
      <w:r w:rsidR="00A86418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ели освоения дисциплины </w:t>
      </w:r>
    </w:p>
    <w:p w:rsidR="00A86418" w:rsidRDefault="003B5BF5" w:rsidP="00A8641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B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Целями освоения дисциплины  «</w:t>
      </w:r>
      <w:r w:rsidR="00A2445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 и технология восстановления деталей машин</w:t>
      </w:r>
      <w:r w:rsidRPr="003B5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являются: </w:t>
      </w:r>
    </w:p>
    <w:p w:rsidR="00A86418" w:rsidRDefault="00A86418" w:rsidP="00A864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у студентов знаний в области восстановления деталей машин;</w:t>
      </w:r>
    </w:p>
    <w:p w:rsidR="00A86418" w:rsidRDefault="00A86418" w:rsidP="00A864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116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владение методами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восстановления деталей машин</w:t>
      </w:r>
      <w:r w:rsidRPr="0011638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6418" w:rsidRDefault="00A86418" w:rsidP="00A864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17505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овладеть достаточным уровнем общепрофессиональных и профессиональных компетенций в соответствии с требованиями ФГОС </w:t>
      </w:r>
      <w:proofErr w:type="gramStart"/>
      <w:r w:rsidRPr="0017505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</w:t>
      </w:r>
      <w:proofErr w:type="gramEnd"/>
      <w:r w:rsidRPr="0017505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 специальности 15.05.01. </w:t>
      </w:r>
      <w:r w:rsidRPr="0017505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«Проектирование технологических машин и комплексов», специализации «Проектирование металлургических машин и комплексов»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.</w:t>
      </w:r>
    </w:p>
    <w:p w:rsidR="00A86418" w:rsidRDefault="00A86418" w:rsidP="00A864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5BF5" w:rsidRPr="003B5BF5" w:rsidRDefault="00EA58C9" w:rsidP="00EA58C9">
      <w:pPr>
        <w:ind w:firstLine="567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2</w:t>
      </w:r>
      <w:r w:rsidR="003B5BF5" w:rsidRPr="003B5BF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Место дисциплины (модуля) в структуре образовательной программы </w:t>
      </w:r>
      <w:r w:rsidR="003B5BF5" w:rsidRPr="003B5BF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br/>
        <w:t>подготовки бакалавра (магистра, специалиста)</w:t>
      </w:r>
    </w:p>
    <w:p w:rsidR="003B5BF5" w:rsidRPr="003B5BF5" w:rsidRDefault="003B5BF5" w:rsidP="003B5B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5B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Дисциплина </w:t>
      </w:r>
      <w:r w:rsidR="00104A95" w:rsidRPr="003B5B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EA58C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 и технология восстановления деталей машин</w:t>
      </w:r>
      <w:r w:rsidR="00EA58C9" w:rsidRPr="003B5BF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EA58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5B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входит в вариативную часть блока 1 образовательной программы.</w:t>
      </w:r>
    </w:p>
    <w:p w:rsidR="002165FC" w:rsidRDefault="003B5BF5" w:rsidP="002165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3B5B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Для изучения дисциплины необходимы знания (умения, владения), сформированные в результате изучения </w:t>
      </w:r>
      <w:r w:rsidR="00104A9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следующих дисциплин базовой и вариативной частей блока 1 образовательной программы:</w:t>
      </w:r>
      <w:r w:rsidR="0021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65FC" w:rsidRPr="00DA29FE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Start"/>
      <w:r w:rsidR="002165FC" w:rsidRPr="00DA29F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="002165FC" w:rsidRPr="00DA29FE">
        <w:rPr>
          <w:rFonts w:ascii="Times New Roman" w:eastAsia="Times New Roman" w:hAnsi="Times New Roman" w:cs="Times New Roman"/>
          <w:sz w:val="24"/>
          <w:szCs w:val="24"/>
          <w:lang w:eastAsia="ru-RU"/>
        </w:rPr>
        <w:t>.Б.10</w:t>
      </w:r>
      <w:r w:rsidR="0021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«Математика», </w:t>
      </w:r>
      <w:r w:rsidR="002165FC" w:rsidRPr="00DA29FE">
        <w:rPr>
          <w:rFonts w:ascii="Times New Roman" w:eastAsia="Times New Roman" w:hAnsi="Times New Roman" w:cs="Times New Roman"/>
          <w:sz w:val="24"/>
          <w:szCs w:val="24"/>
          <w:lang w:eastAsia="ru-RU"/>
        </w:rPr>
        <w:t>Б1.Б.11</w:t>
      </w:r>
      <w:r w:rsidR="0021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«Физика», </w:t>
      </w:r>
      <w:r w:rsidR="002165FC" w:rsidRPr="00844EB8">
        <w:rPr>
          <w:rFonts w:ascii="Times New Roman" w:eastAsia="Times New Roman" w:hAnsi="Times New Roman" w:cs="Times New Roman"/>
          <w:sz w:val="24"/>
          <w:szCs w:val="24"/>
          <w:lang w:eastAsia="ru-RU"/>
        </w:rPr>
        <w:t>Б1.В.ДВ.01.02</w:t>
      </w:r>
      <w:r w:rsidR="0021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«Теоретическая механика», </w:t>
      </w:r>
      <w:r w:rsidR="002165FC" w:rsidRPr="00844EB8">
        <w:rPr>
          <w:rFonts w:ascii="Times New Roman" w:eastAsia="Times New Roman" w:hAnsi="Times New Roman" w:cs="Times New Roman"/>
          <w:sz w:val="24"/>
          <w:szCs w:val="24"/>
          <w:lang w:eastAsia="ru-RU"/>
        </w:rPr>
        <w:t>Б1.Б.17</w:t>
      </w:r>
      <w:r w:rsidR="0021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«Сопротивление материалов», </w:t>
      </w:r>
      <w:r w:rsidR="002165FC" w:rsidRPr="0021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Б1.Б.21 </w:t>
      </w:r>
      <w:r w:rsidR="002165FC">
        <w:rPr>
          <w:rFonts w:ascii="Times New Roman" w:eastAsia="Times New Roman" w:hAnsi="Times New Roman" w:cs="Times New Roman"/>
          <w:sz w:val="24"/>
          <w:szCs w:val="24"/>
          <w:lang w:eastAsia="ru-RU"/>
        </w:rPr>
        <w:t>«Т</w:t>
      </w:r>
      <w:r w:rsidR="0053255B" w:rsidRPr="002165FC">
        <w:rPr>
          <w:rFonts w:ascii="Times New Roman" w:eastAsia="Times New Roman" w:hAnsi="Times New Roman" w:cs="Times New Roman"/>
          <w:sz w:val="24"/>
          <w:szCs w:val="24"/>
          <w:lang w:eastAsia="ru-RU"/>
        </w:rPr>
        <w:t>ехнология конструкционных материалов</w:t>
      </w:r>
      <w:r w:rsidR="0021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 w:rsidR="002165FC" w:rsidRPr="002165FC">
        <w:rPr>
          <w:rFonts w:ascii="Times New Roman" w:eastAsia="Times New Roman" w:hAnsi="Times New Roman" w:cs="Times New Roman"/>
          <w:sz w:val="24"/>
          <w:szCs w:val="24"/>
          <w:lang w:eastAsia="ru-RU"/>
        </w:rPr>
        <w:t>Б1.Б.19</w:t>
      </w:r>
      <w:r w:rsidR="0021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</w:t>
      </w:r>
      <w:r w:rsidR="0053255B">
        <w:rPr>
          <w:rFonts w:ascii="Times New Roman" w:eastAsia="Times New Roman" w:hAnsi="Times New Roman" w:cs="Times New Roman"/>
          <w:sz w:val="24"/>
          <w:szCs w:val="24"/>
          <w:lang w:eastAsia="ru-RU"/>
        </w:rPr>
        <w:t>етали машин</w:t>
      </w:r>
      <w:r w:rsidR="002165F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53255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2165FC" w:rsidRPr="002165FC">
        <w:t xml:space="preserve"> </w:t>
      </w:r>
      <w:r w:rsidR="002165FC" w:rsidRPr="002165FC">
        <w:rPr>
          <w:rFonts w:ascii="Times New Roman" w:eastAsia="Times New Roman" w:hAnsi="Times New Roman" w:cs="Times New Roman"/>
          <w:sz w:val="24"/>
          <w:szCs w:val="24"/>
          <w:lang w:eastAsia="ru-RU"/>
        </w:rPr>
        <w:t>Б1.Б.25</w:t>
      </w:r>
      <w:r w:rsidR="0021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2165FC" w:rsidRPr="002165F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проектирования механического оборудования</w:t>
      </w:r>
      <w:r w:rsidR="0021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  <w:r w:rsidR="00EA58C9" w:rsidRPr="00EA58C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Дисциплина дает теоретическую подготовку в области расчета и конструирования различных металлургических машин. </w:t>
      </w:r>
    </w:p>
    <w:p w:rsidR="002165FC" w:rsidRPr="002165FC" w:rsidRDefault="00EA58C9" w:rsidP="002165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8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Дисциплина «Оборудование и технология восстановления деталей машин» является частью механики деформируемых тел и близко примыкает к теории пластичности. </w:t>
      </w:r>
      <w:r w:rsidR="002165FC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2165FC" w:rsidRPr="0053255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ормир</w:t>
      </w:r>
      <w:r w:rsidR="002165FC">
        <w:rPr>
          <w:rFonts w:ascii="Times New Roman" w:eastAsia="Times New Roman" w:hAnsi="Times New Roman" w:cs="Times New Roman"/>
          <w:sz w:val="24"/>
          <w:szCs w:val="24"/>
          <w:lang w:eastAsia="ru-RU"/>
        </w:rPr>
        <w:t>ует</w:t>
      </w:r>
      <w:r w:rsidR="002165FC" w:rsidRPr="00532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студентов теоретически</w:t>
      </w:r>
      <w:r w:rsidR="002165F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2165FC" w:rsidRPr="00532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</w:t>
      </w:r>
      <w:r w:rsidR="002165F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2165FC" w:rsidRPr="00532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решению проблемы технологического управления точностью и надежностью процессов изготовления и восстановления деталей и применения общих м</w:t>
      </w:r>
      <w:r w:rsidR="002165FC">
        <w:rPr>
          <w:rFonts w:ascii="Times New Roman" w:eastAsia="Times New Roman" w:hAnsi="Times New Roman" w:cs="Times New Roman"/>
          <w:sz w:val="24"/>
          <w:szCs w:val="24"/>
          <w:lang w:eastAsia="ru-RU"/>
        </w:rPr>
        <w:t>етодологических положений и пра</w:t>
      </w:r>
      <w:r w:rsidR="002165FC" w:rsidRPr="00532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вил, обеспечивающих согласованность решений при разработке технологических процессов с принципами единой системы технической </w:t>
      </w:r>
      <w:r w:rsidR="002165FC" w:rsidRPr="0021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подготовки </w:t>
      </w:r>
      <w:proofErr w:type="spellStart"/>
      <w:r w:rsidR="002165FC" w:rsidRPr="002165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</w:t>
      </w:r>
      <w:proofErr w:type="gramStart"/>
      <w:r w:rsidR="002165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165FC" w:rsidRPr="002165F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proofErr w:type="gramEnd"/>
    </w:p>
    <w:p w:rsidR="002165FC" w:rsidRPr="009171AE" w:rsidRDefault="00EA58C9" w:rsidP="002165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21"/>
          <w:sz w:val="24"/>
          <w:szCs w:val="24"/>
        </w:rPr>
      </w:pPr>
      <w:r w:rsidRPr="00EA58C9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Курс «Оборудование и технология восстановления деталей машин»</w:t>
      </w:r>
      <w:r w:rsidRPr="00EA58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58C9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является теоретической базой для подготовки</w:t>
      </w:r>
      <w:r w:rsidRPr="00EA58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специалистов и </w:t>
      </w:r>
      <w:r w:rsidR="0021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знания (умения, навыки) полученные при изучении данной дисциплины будут необходимы при освоении дисциплин: </w:t>
      </w:r>
      <w:r w:rsidR="002165FC" w:rsidRPr="002165FC">
        <w:rPr>
          <w:rFonts w:ascii="Times New Roman" w:eastAsia="Times New Roman" w:hAnsi="Times New Roman" w:cs="Times New Roman"/>
          <w:sz w:val="24"/>
          <w:szCs w:val="24"/>
          <w:lang w:eastAsia="ru-RU"/>
        </w:rPr>
        <w:t>Б1.В.04</w:t>
      </w:r>
      <w:r w:rsidR="0021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2165FC" w:rsidRPr="002165F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теории пластичности и разрушения</w:t>
      </w:r>
      <w:r w:rsidR="0021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 w:rsidR="002165FC" w:rsidRPr="002165FC">
        <w:rPr>
          <w:rFonts w:ascii="Times New Roman" w:eastAsia="Times New Roman" w:hAnsi="Times New Roman" w:cs="Times New Roman"/>
          <w:sz w:val="24"/>
          <w:szCs w:val="24"/>
          <w:lang w:eastAsia="ru-RU"/>
        </w:rPr>
        <w:t>Б1.В.ДВ.03.02</w:t>
      </w:r>
      <w:r w:rsidR="0021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2165FC" w:rsidRPr="002165F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Восстановление металлургического оборудования</w:t>
      </w:r>
      <w:r w:rsidR="0021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а так же выполнения </w:t>
      </w:r>
      <w:r w:rsidR="002165FC" w:rsidRPr="009171AE">
        <w:rPr>
          <w:rStyle w:val="FontStyle21"/>
          <w:sz w:val="24"/>
          <w:szCs w:val="24"/>
        </w:rPr>
        <w:t xml:space="preserve">курсовых работ и проектов, </w:t>
      </w:r>
      <w:r w:rsidR="002165FC">
        <w:rPr>
          <w:rStyle w:val="FontStyle21"/>
          <w:sz w:val="24"/>
          <w:szCs w:val="24"/>
        </w:rPr>
        <w:t>выпускной квалификационной работы</w:t>
      </w:r>
      <w:r w:rsidR="002165FC" w:rsidRPr="009171AE">
        <w:rPr>
          <w:rStyle w:val="FontStyle21"/>
          <w:sz w:val="24"/>
          <w:szCs w:val="24"/>
        </w:rPr>
        <w:t>.</w:t>
      </w:r>
    </w:p>
    <w:p w:rsidR="003B5BF5" w:rsidRPr="003B5BF5" w:rsidRDefault="003B5BF5" w:rsidP="003B5BF5">
      <w:pPr>
        <w:keepNext/>
        <w:widowControl w:val="0"/>
        <w:spacing w:before="240" w:after="120" w:line="240" w:lineRule="auto"/>
        <w:ind w:left="567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3B5BF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3 Компетенции обучающегося, формируемые в результате освоения </w:t>
      </w:r>
      <w:r w:rsidRPr="003B5BF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br/>
        <w:t>дисциплины и планируемые результаты обучения</w:t>
      </w:r>
    </w:p>
    <w:p w:rsidR="003B5BF5" w:rsidRPr="003B5BF5" w:rsidRDefault="003B5BF5" w:rsidP="003B5BF5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5B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результате освоения дисциплины «</w:t>
      </w:r>
      <w:r w:rsidR="00EA58C9" w:rsidRPr="00EA58C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 и технология восстановления деталей машин»</w:t>
      </w:r>
      <w:r w:rsidRPr="003B5B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обучающийся должен обладать следующими компетенциями:</w:t>
      </w:r>
    </w:p>
    <w:p w:rsidR="003B5BF5" w:rsidRPr="003B5BF5" w:rsidRDefault="003B5BF5" w:rsidP="003B5BF5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tbl>
      <w:tblPr>
        <w:tblW w:w="500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9"/>
        <w:gridCol w:w="7838"/>
      </w:tblGrid>
      <w:tr w:rsidR="003B5BF5" w:rsidRPr="003B5BF5" w:rsidTr="003B5BF5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B5BF5" w:rsidRPr="003B5BF5" w:rsidRDefault="003B5BF5" w:rsidP="003B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Структурный </w:t>
            </w:r>
            <w:r w:rsidRPr="003B5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элемент </w:t>
            </w:r>
            <w:r w:rsidRPr="003B5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B5BF5" w:rsidRPr="003B5BF5" w:rsidRDefault="003B5BF5" w:rsidP="003B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B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Планируемые результаты обучения </w:t>
            </w:r>
          </w:p>
        </w:tc>
      </w:tr>
      <w:tr w:rsidR="003B5BF5" w:rsidRPr="003B5BF5" w:rsidTr="003B5BF5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B5BF5" w:rsidRPr="003B5BF5" w:rsidRDefault="00C856E5" w:rsidP="00C856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ПК-12 </w:t>
            </w:r>
            <w:r w:rsidRPr="00C856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способностью обеспечивать моделирование машин, электроприводов, гидроприводов, средств гидропневмоавтоматики, систем, различных комплексов, процессов, оборудования и технических объектов и технологических процессов с использованием стандартных пакетов и средств автоматизированного проектирования, проводить эксперименты по заданным методикам с обработкой и анализом результатов </w:t>
            </w:r>
          </w:p>
        </w:tc>
      </w:tr>
      <w:tr w:rsidR="003B5BF5" w:rsidRPr="003B5BF5" w:rsidTr="00C856E5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B5BF5" w:rsidRPr="003B5BF5" w:rsidRDefault="003B5BF5" w:rsidP="003B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A31BE0" w:rsidRDefault="00A31BE0" w:rsidP="00A31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A31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технико-экономические основы выбора методов и технологий восстановления и изготовления деталей машин и повышения </w:t>
            </w:r>
            <w:r w:rsidRPr="00A31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носостойкости деталей оборудова</w:t>
            </w:r>
            <w:r w:rsidRPr="00A31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ния; </w:t>
            </w:r>
          </w:p>
          <w:p w:rsidR="00A31BE0" w:rsidRDefault="00A31BE0" w:rsidP="00A31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</w:t>
            </w:r>
            <w:r w:rsidRPr="00A31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принципы использования материалов, обе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спечивающих достижения макси</w:t>
            </w:r>
            <w:r w:rsidRPr="00A31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мальной износостойкости при различных видах изнашивания;</w:t>
            </w:r>
          </w:p>
          <w:p w:rsidR="00D432F0" w:rsidRPr="003B5BF5" w:rsidRDefault="00A31BE0" w:rsidP="00A31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A31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требования нормативно-технической документации на восстановление, изготовление и упрочнение деталей и узлов</w:t>
            </w:r>
          </w:p>
        </w:tc>
      </w:tr>
      <w:tr w:rsidR="003B5BF5" w:rsidRPr="003B5BF5" w:rsidTr="00C856E5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B5BF5" w:rsidRPr="003B5BF5" w:rsidRDefault="003B5BF5" w:rsidP="003B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A31BE0" w:rsidRDefault="00A31BE0" w:rsidP="000A2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A31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выбирать современные малоотходные, энергосберегающие и экологически чистые машиностроительные технологии для восстановления и изготовления деталей машин; </w:t>
            </w:r>
          </w:p>
          <w:p w:rsidR="00A31BE0" w:rsidRDefault="00A31BE0" w:rsidP="000A2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A31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выбирать необходимое оборудование, инструмент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оснастку; определять и обеспечи</w:t>
            </w:r>
            <w:r w:rsidRPr="00A31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вать технологичность деталей при их восстановлении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изготовлении;  </w:t>
            </w:r>
          </w:p>
          <w:p w:rsidR="00A31BE0" w:rsidRDefault="00A31BE0" w:rsidP="000A2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проводить техни</w:t>
            </w:r>
            <w:r w:rsidRPr="00A31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ко-экономический анализ выбранной технологии восстановлен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ия и изготовления дета</w:t>
            </w:r>
            <w:r w:rsidRPr="00A31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лей машин; </w:t>
            </w:r>
          </w:p>
          <w:p w:rsidR="00D432F0" w:rsidRPr="003B5BF5" w:rsidRDefault="00A31BE0" w:rsidP="000A2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  </w:t>
            </w:r>
            <w:r w:rsidRPr="00A31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составлять технологическую документацию</w:t>
            </w:r>
          </w:p>
        </w:tc>
      </w:tr>
      <w:tr w:rsidR="003B5BF5" w:rsidRPr="003B5BF5" w:rsidTr="00C856E5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B5BF5" w:rsidRPr="003B5BF5" w:rsidRDefault="003B5BF5" w:rsidP="003B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A31BE0" w:rsidRDefault="00A31BE0" w:rsidP="00D43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 </w:t>
            </w:r>
            <w:r w:rsidRPr="00A31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инженерной терминологией в области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оизводства; </w:t>
            </w:r>
          </w:p>
          <w:p w:rsidR="00A31BE0" w:rsidRDefault="00A31BE0" w:rsidP="00D43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навыками раз</w:t>
            </w:r>
            <w:r w:rsidRPr="00A31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работки технологических карт процессов изгото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вления, восстановления и повыше</w:t>
            </w:r>
            <w:r w:rsidRPr="00A31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ния износостойкости деталей; </w:t>
            </w:r>
          </w:p>
          <w:p w:rsidR="00A31BE0" w:rsidRDefault="00A31BE0" w:rsidP="00D43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A31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практическими навыками составления проектной и технической документации; </w:t>
            </w:r>
          </w:p>
          <w:p w:rsidR="00D432F0" w:rsidRPr="003B5BF5" w:rsidRDefault="00A31BE0" w:rsidP="00D43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A31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практическими навык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 проверки соответствия разра</w:t>
            </w:r>
            <w:r w:rsidRPr="00A31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ботанного технологического процесса требованиям стандартов, техническим </w:t>
            </w:r>
            <w:proofErr w:type="gramStart"/>
            <w:r w:rsidRPr="00A31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усло-виям</w:t>
            </w:r>
            <w:proofErr w:type="gramEnd"/>
            <w:r w:rsidRPr="00A31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другим нормативным документам</w:t>
            </w:r>
          </w:p>
        </w:tc>
      </w:tr>
    </w:tbl>
    <w:p w:rsidR="003B5BF5" w:rsidRPr="003B5BF5" w:rsidRDefault="003B5BF5" w:rsidP="003B5BF5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B5BF5" w:rsidRPr="003B5BF5" w:rsidRDefault="003B5BF5" w:rsidP="003B5B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3B5BF5" w:rsidRPr="003B5BF5">
          <w:pgSz w:w="11907" w:h="16840"/>
          <w:pgMar w:top="1134" w:right="851" w:bottom="851" w:left="1701" w:header="720" w:footer="720" w:gutter="0"/>
          <w:cols w:space="720"/>
        </w:sectPr>
      </w:pPr>
    </w:p>
    <w:p w:rsidR="0072381E" w:rsidRPr="0072381E" w:rsidRDefault="0072381E" w:rsidP="0072381E">
      <w:pPr>
        <w:keepNext/>
        <w:widowControl w:val="0"/>
        <w:spacing w:before="240" w:after="120" w:line="240" w:lineRule="auto"/>
        <w:ind w:left="567"/>
        <w:jc w:val="both"/>
        <w:outlineLvl w:val="0"/>
        <w:rPr>
          <w:rFonts w:ascii="Times New Roman" w:eastAsia="Times New Roman" w:hAnsi="Times New Roman" w:cs="Times New Roman"/>
          <w:b/>
          <w:bCs/>
          <w:i/>
          <w:iCs/>
          <w:color w:val="C00000"/>
          <w:sz w:val="24"/>
          <w:szCs w:val="24"/>
          <w:lang w:eastAsia="ru-RU"/>
        </w:rPr>
      </w:pPr>
      <w:r w:rsidRPr="0072381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lastRenderedPageBreak/>
        <w:t>4 Структура и</w:t>
      </w:r>
      <w:r w:rsidR="00076AD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содержание дисциплины </w:t>
      </w:r>
    </w:p>
    <w:p w:rsidR="0072381E" w:rsidRPr="0072381E" w:rsidRDefault="0072381E" w:rsidP="0072381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238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Общая трудоемкость дисциплины составляет </w:t>
      </w:r>
      <w:r w:rsidR="00EA58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7 </w:t>
      </w:r>
      <w:proofErr w:type="gramStart"/>
      <w:r w:rsidRPr="007238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зачетных</w:t>
      </w:r>
      <w:proofErr w:type="gramEnd"/>
      <w:r w:rsidRPr="007238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единиц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</w:t>
      </w:r>
      <w:r w:rsidRPr="007238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A58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252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AE30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акад.</w:t>
      </w:r>
      <w:r w:rsidRPr="007238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час</w:t>
      </w:r>
      <w:r w:rsidR="00EA58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7238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в том числе:</w:t>
      </w:r>
    </w:p>
    <w:p w:rsidR="0072381E" w:rsidRPr="0072381E" w:rsidRDefault="0072381E" w:rsidP="0072381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74C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Pr="00074C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контактная работа – </w:t>
      </w:r>
      <w:r w:rsidR="00EA58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142,1</w:t>
      </w:r>
      <w:r w:rsidRPr="00074C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акад. час</w:t>
      </w:r>
      <w:r w:rsidR="00EA58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074C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72381E" w:rsidRDefault="0072381E" w:rsidP="0072381E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238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proofErr w:type="gramStart"/>
      <w:r w:rsidRPr="00074C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аудиторная</w:t>
      </w:r>
      <w:proofErr w:type="gramEnd"/>
      <w:r w:rsidRPr="00074C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</w:t>
      </w:r>
      <w:r w:rsidR="000A20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138</w:t>
      </w:r>
      <w:r w:rsidRPr="00074C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акад. часов;</w:t>
      </w:r>
    </w:p>
    <w:p w:rsidR="00101E28" w:rsidRPr="00175052" w:rsidRDefault="00101E28" w:rsidP="00101E28">
      <w:pPr>
        <w:pStyle w:val="Style4"/>
        <w:widowControl/>
        <w:ind w:firstLine="851"/>
        <w:rPr>
          <w:rStyle w:val="FontStyle18"/>
          <w:b w:val="0"/>
          <w:sz w:val="24"/>
          <w:szCs w:val="24"/>
        </w:rPr>
      </w:pPr>
      <w:r w:rsidRPr="00074C09">
        <w:rPr>
          <w:bCs/>
        </w:rPr>
        <w:t>–</w:t>
      </w:r>
      <w:r w:rsidRPr="00074C09">
        <w:rPr>
          <w:bCs/>
        </w:rPr>
        <w:tab/>
      </w:r>
      <w:r w:rsidRPr="00175052">
        <w:rPr>
          <w:rStyle w:val="FontStyle18"/>
          <w:b w:val="0"/>
          <w:sz w:val="24"/>
          <w:szCs w:val="24"/>
        </w:rPr>
        <w:t xml:space="preserve">лекции – </w:t>
      </w:r>
      <w:r w:rsidRPr="00175052">
        <w:rPr>
          <w:rStyle w:val="FontStyle18"/>
          <w:b w:val="0"/>
          <w:sz w:val="24"/>
          <w:szCs w:val="24"/>
          <w:u w:val="single"/>
        </w:rPr>
        <w:t>3</w:t>
      </w:r>
      <w:r w:rsidR="00076ADB">
        <w:rPr>
          <w:rStyle w:val="FontStyle18"/>
          <w:b w:val="0"/>
          <w:sz w:val="24"/>
          <w:szCs w:val="24"/>
          <w:u w:val="single"/>
        </w:rPr>
        <w:t>4</w:t>
      </w:r>
      <w:r w:rsidRPr="00175052">
        <w:rPr>
          <w:rStyle w:val="FontStyle18"/>
          <w:b w:val="0"/>
          <w:sz w:val="24"/>
          <w:szCs w:val="24"/>
        </w:rPr>
        <w:t xml:space="preserve"> акад. час</w:t>
      </w:r>
      <w:r>
        <w:rPr>
          <w:rStyle w:val="FontStyle18"/>
          <w:b w:val="0"/>
          <w:sz w:val="24"/>
          <w:szCs w:val="24"/>
        </w:rPr>
        <w:t>а (1 сем. – 18, 2 сем – 1</w:t>
      </w:r>
      <w:r w:rsidR="00076ADB">
        <w:rPr>
          <w:rStyle w:val="FontStyle18"/>
          <w:b w:val="0"/>
          <w:sz w:val="24"/>
          <w:szCs w:val="24"/>
        </w:rPr>
        <w:t>6</w:t>
      </w:r>
      <w:r>
        <w:rPr>
          <w:rStyle w:val="FontStyle18"/>
          <w:b w:val="0"/>
          <w:sz w:val="24"/>
          <w:szCs w:val="24"/>
        </w:rPr>
        <w:t>)</w:t>
      </w:r>
      <w:r w:rsidRPr="00175052">
        <w:rPr>
          <w:rStyle w:val="FontStyle18"/>
          <w:b w:val="0"/>
          <w:sz w:val="24"/>
          <w:szCs w:val="24"/>
        </w:rPr>
        <w:t xml:space="preserve">, </w:t>
      </w:r>
    </w:p>
    <w:p w:rsidR="00101E28" w:rsidRPr="00175052" w:rsidRDefault="00101E28" w:rsidP="00101E28">
      <w:pPr>
        <w:pStyle w:val="Style4"/>
        <w:widowControl/>
        <w:ind w:firstLine="851"/>
        <w:rPr>
          <w:rStyle w:val="FontStyle18"/>
          <w:b w:val="0"/>
          <w:sz w:val="24"/>
          <w:szCs w:val="24"/>
        </w:rPr>
      </w:pPr>
      <w:r w:rsidRPr="00074C09">
        <w:rPr>
          <w:bCs/>
        </w:rPr>
        <w:t>–</w:t>
      </w:r>
      <w:r w:rsidRPr="00074C09">
        <w:rPr>
          <w:bCs/>
        </w:rPr>
        <w:tab/>
      </w:r>
      <w:proofErr w:type="spellStart"/>
      <w:r w:rsidRPr="00175052">
        <w:rPr>
          <w:rStyle w:val="FontStyle18"/>
          <w:b w:val="0"/>
          <w:sz w:val="24"/>
          <w:szCs w:val="24"/>
        </w:rPr>
        <w:t>практ</w:t>
      </w:r>
      <w:proofErr w:type="spellEnd"/>
      <w:r w:rsidRPr="00175052">
        <w:rPr>
          <w:rStyle w:val="FontStyle18"/>
          <w:b w:val="0"/>
          <w:sz w:val="24"/>
          <w:szCs w:val="24"/>
        </w:rPr>
        <w:t xml:space="preserve">. </w:t>
      </w:r>
      <w:r>
        <w:rPr>
          <w:rStyle w:val="FontStyle18"/>
          <w:b w:val="0"/>
          <w:sz w:val="24"/>
          <w:szCs w:val="24"/>
        </w:rPr>
        <w:t>з</w:t>
      </w:r>
      <w:r w:rsidRPr="00175052">
        <w:rPr>
          <w:rStyle w:val="FontStyle18"/>
          <w:b w:val="0"/>
          <w:sz w:val="24"/>
          <w:szCs w:val="24"/>
        </w:rPr>
        <w:t>анятия</w:t>
      </w:r>
      <w:r>
        <w:rPr>
          <w:rStyle w:val="FontStyle18"/>
          <w:b w:val="0"/>
          <w:sz w:val="24"/>
          <w:szCs w:val="24"/>
        </w:rPr>
        <w:t xml:space="preserve"> </w:t>
      </w:r>
      <w:r w:rsidRPr="00175052">
        <w:rPr>
          <w:rStyle w:val="FontStyle18"/>
          <w:b w:val="0"/>
          <w:sz w:val="24"/>
          <w:szCs w:val="24"/>
        </w:rPr>
        <w:t xml:space="preserve">– </w:t>
      </w:r>
      <w:r w:rsidR="00076ADB">
        <w:rPr>
          <w:rStyle w:val="FontStyle18"/>
          <w:b w:val="0"/>
          <w:sz w:val="24"/>
          <w:szCs w:val="24"/>
          <w:u w:val="single"/>
        </w:rPr>
        <w:t>104</w:t>
      </w:r>
      <w:r w:rsidRPr="00175052">
        <w:rPr>
          <w:rStyle w:val="FontStyle18"/>
          <w:b w:val="0"/>
          <w:sz w:val="24"/>
          <w:szCs w:val="24"/>
        </w:rPr>
        <w:t xml:space="preserve"> акад. час</w:t>
      </w:r>
      <w:r>
        <w:rPr>
          <w:rStyle w:val="FontStyle18"/>
          <w:b w:val="0"/>
          <w:sz w:val="24"/>
          <w:szCs w:val="24"/>
        </w:rPr>
        <w:t xml:space="preserve">а (1 сем. – </w:t>
      </w:r>
      <w:r w:rsidR="00076ADB">
        <w:rPr>
          <w:rStyle w:val="FontStyle18"/>
          <w:b w:val="0"/>
          <w:sz w:val="24"/>
          <w:szCs w:val="24"/>
        </w:rPr>
        <w:t>72</w:t>
      </w:r>
      <w:r>
        <w:rPr>
          <w:rStyle w:val="FontStyle18"/>
          <w:b w:val="0"/>
          <w:sz w:val="24"/>
          <w:szCs w:val="24"/>
        </w:rPr>
        <w:t xml:space="preserve">, 2 сем – </w:t>
      </w:r>
      <w:r w:rsidR="00076ADB">
        <w:rPr>
          <w:rStyle w:val="FontStyle18"/>
          <w:b w:val="0"/>
          <w:sz w:val="24"/>
          <w:szCs w:val="24"/>
        </w:rPr>
        <w:t>32</w:t>
      </w:r>
      <w:r>
        <w:rPr>
          <w:rStyle w:val="FontStyle18"/>
          <w:b w:val="0"/>
          <w:sz w:val="24"/>
          <w:szCs w:val="24"/>
        </w:rPr>
        <w:t>);</w:t>
      </w:r>
      <w:r w:rsidRPr="00175052">
        <w:rPr>
          <w:rStyle w:val="FontStyle18"/>
          <w:b w:val="0"/>
          <w:sz w:val="24"/>
          <w:szCs w:val="24"/>
        </w:rPr>
        <w:t xml:space="preserve"> </w:t>
      </w:r>
    </w:p>
    <w:p w:rsidR="0072381E" w:rsidRDefault="0072381E" w:rsidP="0072381E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74C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Pr="00074C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proofErr w:type="gramStart"/>
      <w:r w:rsidRPr="00074C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внеаудиторная</w:t>
      </w:r>
      <w:proofErr w:type="gramEnd"/>
      <w:r w:rsidRPr="00074C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</w:t>
      </w:r>
      <w:r w:rsidR="000A20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4,1</w:t>
      </w:r>
      <w:r w:rsidRPr="00074C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акад. часов</w:t>
      </w:r>
      <w:r w:rsidR="00101E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  <w:r w:rsidRPr="00074C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101E28" w:rsidRPr="0072381E" w:rsidRDefault="00101E28" w:rsidP="00101E28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ru-RU"/>
        </w:rPr>
      </w:pPr>
      <w:r w:rsidRPr="00074C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интерактивная работа – </w:t>
      </w:r>
      <w:r w:rsidR="00076A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36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акад. часов</w:t>
      </w:r>
      <w:r w:rsidR="00076A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76ADB">
        <w:rPr>
          <w:rStyle w:val="FontStyle18"/>
          <w:b w:val="0"/>
          <w:sz w:val="24"/>
          <w:szCs w:val="24"/>
        </w:rPr>
        <w:t>(1 сем. – 24, 2 сем – 12)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72381E" w:rsidRPr="00AE304C" w:rsidRDefault="0072381E" w:rsidP="0072381E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E30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Pr="00AE30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самостоятельная работа – </w:t>
      </w:r>
      <w:r w:rsidR="00EA58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74,2</w:t>
      </w:r>
      <w:r w:rsidRPr="00AE30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акад. час</w:t>
      </w:r>
      <w:r w:rsidR="00FE0C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="00101E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01E28">
        <w:rPr>
          <w:rStyle w:val="FontStyle18"/>
          <w:b w:val="0"/>
          <w:sz w:val="24"/>
          <w:szCs w:val="24"/>
        </w:rPr>
        <w:t xml:space="preserve">(1 сем. – </w:t>
      </w:r>
      <w:r w:rsidR="00076ADB">
        <w:rPr>
          <w:rStyle w:val="FontStyle18"/>
          <w:b w:val="0"/>
          <w:sz w:val="24"/>
          <w:szCs w:val="24"/>
        </w:rPr>
        <w:t>53</w:t>
      </w:r>
      <w:r w:rsidR="00101E28">
        <w:rPr>
          <w:rStyle w:val="FontStyle18"/>
          <w:b w:val="0"/>
          <w:sz w:val="24"/>
          <w:szCs w:val="24"/>
        </w:rPr>
        <w:t xml:space="preserve">, 2 сем – </w:t>
      </w:r>
      <w:r w:rsidR="00076ADB">
        <w:rPr>
          <w:rStyle w:val="FontStyle18"/>
          <w:b w:val="0"/>
          <w:sz w:val="24"/>
          <w:szCs w:val="24"/>
        </w:rPr>
        <w:t>32</w:t>
      </w:r>
      <w:r w:rsidR="00101E28">
        <w:rPr>
          <w:rStyle w:val="FontStyle18"/>
          <w:b w:val="0"/>
          <w:sz w:val="24"/>
          <w:szCs w:val="24"/>
        </w:rPr>
        <w:t>)</w:t>
      </w:r>
      <w:r w:rsidRPr="00AE30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72381E" w:rsidRDefault="00101E28" w:rsidP="0072381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E30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Pr="00AE30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0A20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подготовка к экзамену – 35,7 </w:t>
      </w:r>
      <w:r w:rsidR="00FE0C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акад. </w:t>
      </w:r>
      <w:r w:rsidR="000A20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часа</w:t>
      </w:r>
    </w:p>
    <w:p w:rsidR="000A208F" w:rsidRPr="0072381E" w:rsidRDefault="000A208F" w:rsidP="0072381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70"/>
        <w:gridCol w:w="558"/>
        <w:gridCol w:w="584"/>
        <w:gridCol w:w="666"/>
        <w:gridCol w:w="935"/>
        <w:gridCol w:w="1020"/>
        <w:gridCol w:w="3366"/>
        <w:gridCol w:w="3047"/>
        <w:gridCol w:w="1140"/>
      </w:tblGrid>
      <w:tr w:rsidR="0072381E" w:rsidRPr="0072381E" w:rsidTr="00076ADB">
        <w:trPr>
          <w:cantSplit/>
          <w:trHeight w:val="1156"/>
          <w:tblHeader/>
        </w:trPr>
        <w:tc>
          <w:tcPr>
            <w:tcW w:w="1416" w:type="pct"/>
            <w:vMerge w:val="restart"/>
            <w:vAlign w:val="center"/>
          </w:tcPr>
          <w:p w:rsidR="0072381E" w:rsidRPr="0072381E" w:rsidRDefault="0072381E" w:rsidP="00723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Georgia"/>
                <w:sz w:val="24"/>
                <w:szCs w:val="24"/>
                <w:lang w:eastAsia="ru-RU"/>
              </w:rPr>
            </w:pPr>
            <w:r w:rsidRPr="0072381E">
              <w:rPr>
                <w:rFonts w:ascii="Times New Roman" w:eastAsia="Times New Roman" w:hAnsi="Times New Roman" w:cs="Georgia"/>
                <w:sz w:val="24"/>
                <w:szCs w:val="24"/>
                <w:lang w:eastAsia="ru-RU"/>
              </w:rPr>
              <w:t>Раздел/ тема</w:t>
            </w:r>
          </w:p>
          <w:p w:rsidR="0072381E" w:rsidRPr="0072381E" w:rsidRDefault="0072381E" w:rsidP="00723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Georgia"/>
                <w:sz w:val="24"/>
                <w:szCs w:val="24"/>
                <w:lang w:eastAsia="ru-RU"/>
              </w:rPr>
            </w:pPr>
            <w:r w:rsidRPr="0072381E">
              <w:rPr>
                <w:rFonts w:ascii="Times New Roman" w:eastAsia="Times New Roman" w:hAnsi="Times New Roman" w:cs="Georgia"/>
                <w:sz w:val="24"/>
                <w:szCs w:val="24"/>
                <w:lang w:eastAsia="ru-RU"/>
              </w:rPr>
              <w:t>дисциплины</w:t>
            </w:r>
          </w:p>
        </w:tc>
        <w:tc>
          <w:tcPr>
            <w:tcW w:w="177" w:type="pct"/>
            <w:vMerge w:val="restart"/>
            <w:textDirection w:val="btLr"/>
            <w:vAlign w:val="center"/>
          </w:tcPr>
          <w:p w:rsidR="0072381E" w:rsidRPr="0072381E" w:rsidRDefault="0072381E" w:rsidP="0072381E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2381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Семестр</w:t>
            </w:r>
          </w:p>
        </w:tc>
        <w:tc>
          <w:tcPr>
            <w:tcW w:w="692" w:type="pct"/>
            <w:gridSpan w:val="3"/>
            <w:vAlign w:val="center"/>
          </w:tcPr>
          <w:p w:rsidR="0072381E" w:rsidRPr="00AE304C" w:rsidRDefault="0072381E" w:rsidP="00723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Georgia"/>
                <w:sz w:val="24"/>
                <w:szCs w:val="24"/>
                <w:lang w:eastAsia="ru-RU"/>
              </w:rPr>
            </w:pPr>
            <w:r w:rsidRPr="00AE304C">
              <w:rPr>
                <w:rFonts w:ascii="Times New Roman" w:eastAsia="Times New Roman" w:hAnsi="Times New Roman" w:cs="Georgia"/>
                <w:sz w:val="24"/>
                <w:szCs w:val="24"/>
                <w:lang w:eastAsia="ru-RU"/>
              </w:rPr>
              <w:t xml:space="preserve">Аудиторная </w:t>
            </w:r>
            <w:r w:rsidRPr="00AE304C">
              <w:rPr>
                <w:rFonts w:ascii="Times New Roman" w:eastAsia="Times New Roman" w:hAnsi="Times New Roman" w:cs="Georgia"/>
                <w:sz w:val="24"/>
                <w:szCs w:val="24"/>
                <w:lang w:eastAsia="ru-RU"/>
              </w:rPr>
              <w:br/>
              <w:t xml:space="preserve">контактная работа </w:t>
            </w:r>
            <w:r w:rsidRPr="00AE304C">
              <w:rPr>
                <w:rFonts w:ascii="Times New Roman" w:eastAsia="Times New Roman" w:hAnsi="Times New Roman" w:cs="Georgia"/>
                <w:sz w:val="24"/>
                <w:szCs w:val="24"/>
                <w:lang w:eastAsia="ru-RU"/>
              </w:rPr>
              <w:br/>
              <w:t>(в акад. часах)</w:t>
            </w:r>
          </w:p>
        </w:tc>
        <w:tc>
          <w:tcPr>
            <w:tcW w:w="323" w:type="pct"/>
            <w:vMerge w:val="restart"/>
            <w:textDirection w:val="btLr"/>
            <w:vAlign w:val="center"/>
          </w:tcPr>
          <w:p w:rsidR="0072381E" w:rsidRPr="00AE304C" w:rsidRDefault="0072381E" w:rsidP="0072381E">
            <w:pPr>
              <w:autoSpaceDE w:val="0"/>
              <w:autoSpaceDN w:val="0"/>
              <w:adjustRightInd w:val="0"/>
              <w:spacing w:after="0" w:line="240" w:lineRule="auto"/>
              <w:ind w:left="-40" w:right="113"/>
              <w:jc w:val="center"/>
              <w:rPr>
                <w:rFonts w:ascii="Times New Roman" w:eastAsia="Times New Roman" w:hAnsi="Times New Roman" w:cs="Georgia"/>
                <w:sz w:val="24"/>
                <w:szCs w:val="24"/>
                <w:lang w:eastAsia="ru-RU"/>
              </w:rPr>
            </w:pPr>
            <w:r w:rsidRPr="00AE304C">
              <w:rPr>
                <w:rFonts w:ascii="Times New Roman" w:eastAsia="Times New Roman" w:hAnsi="Times New Roman" w:cs="Georgia"/>
                <w:sz w:val="24"/>
                <w:szCs w:val="24"/>
                <w:lang w:eastAsia="ru-RU"/>
              </w:rPr>
              <w:t>Самостоятельная работа (в акад. часах)</w:t>
            </w:r>
          </w:p>
        </w:tc>
        <w:tc>
          <w:tcPr>
            <w:tcW w:w="1066" w:type="pct"/>
            <w:vMerge w:val="restart"/>
            <w:vAlign w:val="center"/>
          </w:tcPr>
          <w:p w:rsidR="0072381E" w:rsidRPr="00AE304C" w:rsidRDefault="0072381E" w:rsidP="0072381E">
            <w:pPr>
              <w:autoSpaceDE w:val="0"/>
              <w:autoSpaceDN w:val="0"/>
              <w:adjustRightInd w:val="0"/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Georgia"/>
                <w:sz w:val="24"/>
                <w:szCs w:val="24"/>
                <w:lang w:eastAsia="ru-RU"/>
              </w:rPr>
            </w:pPr>
            <w:r w:rsidRPr="00AE304C">
              <w:rPr>
                <w:rFonts w:ascii="Times New Roman" w:eastAsia="Times New Roman" w:hAnsi="Times New Roman" w:cs="Georgia"/>
                <w:sz w:val="24"/>
                <w:szCs w:val="24"/>
                <w:lang w:eastAsia="ru-RU"/>
              </w:rPr>
              <w:t xml:space="preserve">Вид самостоятельной </w:t>
            </w:r>
            <w:r w:rsidRPr="00AE304C">
              <w:rPr>
                <w:rFonts w:ascii="Times New Roman" w:eastAsia="Times New Roman" w:hAnsi="Times New Roman" w:cs="Georgia"/>
                <w:sz w:val="24"/>
                <w:szCs w:val="24"/>
                <w:lang w:eastAsia="ru-RU"/>
              </w:rPr>
              <w:br/>
              <w:t>работы</w:t>
            </w:r>
          </w:p>
        </w:tc>
        <w:tc>
          <w:tcPr>
            <w:tcW w:w="965" w:type="pct"/>
            <w:vMerge w:val="restart"/>
            <w:vAlign w:val="center"/>
          </w:tcPr>
          <w:p w:rsidR="0072381E" w:rsidRPr="00AE304C" w:rsidRDefault="0072381E" w:rsidP="0072381E">
            <w:pPr>
              <w:autoSpaceDE w:val="0"/>
              <w:autoSpaceDN w:val="0"/>
              <w:adjustRightInd w:val="0"/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Georgia"/>
                <w:sz w:val="24"/>
                <w:szCs w:val="24"/>
                <w:lang w:eastAsia="ru-RU"/>
              </w:rPr>
            </w:pPr>
            <w:r w:rsidRPr="00AE304C">
              <w:rPr>
                <w:rFonts w:ascii="Times New Roman" w:eastAsia="Times New Roman" w:hAnsi="Times New Roman" w:cs="Georgia"/>
                <w:sz w:val="24"/>
                <w:szCs w:val="24"/>
                <w:lang w:eastAsia="ru-RU"/>
              </w:rPr>
              <w:t xml:space="preserve">Форма текущего контроля успеваемости и </w:t>
            </w:r>
            <w:r w:rsidRPr="00AE304C">
              <w:rPr>
                <w:rFonts w:ascii="Times New Roman" w:eastAsia="Times New Roman" w:hAnsi="Times New Roman" w:cs="Georgia"/>
                <w:sz w:val="24"/>
                <w:szCs w:val="24"/>
                <w:lang w:eastAsia="ru-RU"/>
              </w:rPr>
              <w:br/>
              <w:t>промежуточной аттестации</w:t>
            </w:r>
          </w:p>
        </w:tc>
        <w:tc>
          <w:tcPr>
            <w:tcW w:w="361" w:type="pct"/>
            <w:vMerge w:val="restart"/>
            <w:textDirection w:val="btLr"/>
            <w:vAlign w:val="center"/>
          </w:tcPr>
          <w:p w:rsidR="0072381E" w:rsidRPr="0072381E" w:rsidRDefault="0072381E" w:rsidP="0072381E">
            <w:pPr>
              <w:autoSpaceDE w:val="0"/>
              <w:autoSpaceDN w:val="0"/>
              <w:adjustRightInd w:val="0"/>
              <w:spacing w:after="0" w:line="240" w:lineRule="auto"/>
              <w:ind w:left="-40" w:right="113"/>
              <w:jc w:val="center"/>
              <w:rPr>
                <w:rFonts w:ascii="Times New Roman" w:eastAsia="Times New Roman" w:hAnsi="Times New Roman" w:cs="Georgia"/>
                <w:sz w:val="24"/>
                <w:szCs w:val="24"/>
                <w:lang w:eastAsia="ru-RU"/>
              </w:rPr>
            </w:pPr>
            <w:r w:rsidRPr="0072381E">
              <w:rPr>
                <w:rFonts w:ascii="Georgia" w:eastAsia="Times New Roman" w:hAnsi="Georgia" w:cs="Georgia"/>
                <w:lang w:eastAsia="ru-RU"/>
              </w:rPr>
              <w:t xml:space="preserve">Код и структурный </w:t>
            </w:r>
            <w:r w:rsidRPr="0072381E">
              <w:rPr>
                <w:rFonts w:ascii="Georgia" w:eastAsia="Times New Roman" w:hAnsi="Georgia" w:cs="Georgia"/>
                <w:lang w:eastAsia="ru-RU"/>
              </w:rPr>
              <w:br/>
              <w:t xml:space="preserve">элемент </w:t>
            </w:r>
            <w:r w:rsidRPr="0072381E">
              <w:rPr>
                <w:rFonts w:ascii="Georgia" w:eastAsia="Times New Roman" w:hAnsi="Georgia" w:cs="Georgia"/>
                <w:lang w:eastAsia="ru-RU"/>
              </w:rPr>
              <w:br/>
              <w:t>компетенции</w:t>
            </w:r>
          </w:p>
        </w:tc>
      </w:tr>
      <w:tr w:rsidR="0072381E" w:rsidRPr="0072381E" w:rsidTr="00076ADB">
        <w:trPr>
          <w:cantSplit/>
          <w:trHeight w:val="1134"/>
          <w:tblHeader/>
        </w:trPr>
        <w:tc>
          <w:tcPr>
            <w:tcW w:w="1416" w:type="pct"/>
            <w:vMerge/>
          </w:tcPr>
          <w:p w:rsidR="0072381E" w:rsidRPr="0072381E" w:rsidRDefault="0072381E" w:rsidP="0072381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vMerge/>
          </w:tcPr>
          <w:p w:rsidR="0072381E" w:rsidRPr="0072381E" w:rsidRDefault="0072381E" w:rsidP="0072381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pct"/>
            <w:textDirection w:val="btLr"/>
            <w:vAlign w:val="center"/>
          </w:tcPr>
          <w:p w:rsidR="0072381E" w:rsidRPr="0072381E" w:rsidRDefault="0072381E" w:rsidP="00723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211" w:type="pct"/>
            <w:textDirection w:val="btLr"/>
            <w:vAlign w:val="center"/>
          </w:tcPr>
          <w:p w:rsidR="0072381E" w:rsidRPr="0072381E" w:rsidRDefault="0072381E" w:rsidP="00723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лаборат.</w:t>
            </w:r>
          </w:p>
          <w:p w:rsidR="0072381E" w:rsidRPr="0072381E" w:rsidRDefault="0072381E" w:rsidP="00723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296" w:type="pct"/>
            <w:textDirection w:val="btLr"/>
            <w:vAlign w:val="center"/>
          </w:tcPr>
          <w:p w:rsidR="0072381E" w:rsidRPr="0072381E" w:rsidRDefault="0072381E" w:rsidP="00723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практич. занятия</w:t>
            </w:r>
          </w:p>
        </w:tc>
        <w:tc>
          <w:tcPr>
            <w:tcW w:w="323" w:type="pct"/>
            <w:vMerge/>
            <w:textDirection w:val="btLr"/>
          </w:tcPr>
          <w:p w:rsidR="0072381E" w:rsidRPr="0072381E" w:rsidRDefault="0072381E" w:rsidP="0072381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66" w:type="pct"/>
            <w:vMerge/>
            <w:textDirection w:val="btLr"/>
          </w:tcPr>
          <w:p w:rsidR="0072381E" w:rsidRPr="0072381E" w:rsidRDefault="0072381E" w:rsidP="0072381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65" w:type="pct"/>
            <w:vMerge/>
            <w:textDirection w:val="btLr"/>
            <w:vAlign w:val="center"/>
          </w:tcPr>
          <w:p w:rsidR="0072381E" w:rsidRPr="0072381E" w:rsidRDefault="0072381E" w:rsidP="0072381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vMerge/>
            <w:textDirection w:val="btLr"/>
          </w:tcPr>
          <w:p w:rsidR="0072381E" w:rsidRPr="0072381E" w:rsidRDefault="0072381E" w:rsidP="0072381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6ADB" w:rsidRPr="0072381E" w:rsidTr="00076ADB">
        <w:trPr>
          <w:trHeight w:val="268"/>
        </w:trPr>
        <w:tc>
          <w:tcPr>
            <w:tcW w:w="1416" w:type="pct"/>
          </w:tcPr>
          <w:p w:rsidR="00076ADB" w:rsidRPr="00101E28" w:rsidRDefault="00076ADB" w:rsidP="00212B59">
            <w:pPr>
              <w:tabs>
                <w:tab w:val="left" w:pos="43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1E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</w:t>
            </w:r>
            <w:r w:rsidR="00212B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1. Механическая обработка</w:t>
            </w:r>
          </w:p>
        </w:tc>
        <w:tc>
          <w:tcPr>
            <w:tcW w:w="177" w:type="pct"/>
          </w:tcPr>
          <w:p w:rsidR="00076ADB" w:rsidRDefault="00076ADB" w:rsidP="00723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pct"/>
          </w:tcPr>
          <w:p w:rsidR="00076ADB" w:rsidRDefault="00076ADB" w:rsidP="00074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</w:tcPr>
          <w:p w:rsidR="00076ADB" w:rsidRPr="0072381E" w:rsidRDefault="00076ADB" w:rsidP="00723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96" w:type="pct"/>
          </w:tcPr>
          <w:p w:rsidR="00076ADB" w:rsidRDefault="00076ADB" w:rsidP="00723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</w:tcPr>
          <w:p w:rsidR="00076ADB" w:rsidRDefault="00076ADB" w:rsidP="007B19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6" w:type="pct"/>
          </w:tcPr>
          <w:p w:rsidR="00076ADB" w:rsidRPr="00DA6C93" w:rsidRDefault="00076ADB" w:rsidP="007238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5" w:type="pct"/>
          </w:tcPr>
          <w:p w:rsidR="00076ADB" w:rsidRPr="00DA6C93" w:rsidRDefault="00076ADB" w:rsidP="00BF1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</w:tcPr>
          <w:p w:rsidR="00076ADB" w:rsidRDefault="00076ADB" w:rsidP="007238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304C" w:rsidRPr="0072381E" w:rsidTr="00076ADB">
        <w:trPr>
          <w:trHeight w:val="268"/>
        </w:trPr>
        <w:tc>
          <w:tcPr>
            <w:tcW w:w="1416" w:type="pct"/>
          </w:tcPr>
          <w:p w:rsidR="0053255B" w:rsidRPr="00101E28" w:rsidRDefault="0053255B" w:rsidP="0053255B">
            <w:pPr>
              <w:tabs>
                <w:tab w:val="left" w:pos="43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101E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  <w:r w:rsidR="0007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 </w:t>
            </w:r>
            <w:r w:rsidR="000A208F" w:rsidRPr="00101E28">
              <w:rPr>
                <w:rFonts w:ascii="Times New Roman" w:eastAsia="Calibri" w:hAnsi="Times New Roman" w:cs="Times New Roman"/>
                <w:b/>
              </w:rPr>
              <w:t xml:space="preserve">Введение </w:t>
            </w:r>
          </w:p>
          <w:p w:rsidR="00AE304C" w:rsidRPr="0053255B" w:rsidRDefault="0053255B" w:rsidP="0053255B">
            <w:pPr>
              <w:tabs>
                <w:tab w:val="left" w:pos="43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E28">
              <w:rPr>
                <w:rFonts w:ascii="Times New Roman" w:eastAsia="Calibri" w:hAnsi="Times New Roman" w:cs="Times New Roman"/>
                <w:b/>
              </w:rPr>
              <w:t>Введение в курс оборудование и</w:t>
            </w:r>
            <w:r w:rsidR="00212B59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101E28">
              <w:rPr>
                <w:rFonts w:ascii="Times New Roman" w:eastAsia="Calibri" w:hAnsi="Times New Roman" w:cs="Times New Roman"/>
                <w:b/>
              </w:rPr>
              <w:t>технология восстановления деталей м</w:t>
            </w:r>
            <w:r w:rsidR="00DC5605">
              <w:rPr>
                <w:rFonts w:ascii="Times New Roman" w:eastAsia="Calibri" w:hAnsi="Times New Roman" w:cs="Times New Roman"/>
                <w:b/>
              </w:rPr>
              <w:t>а</w:t>
            </w:r>
            <w:r w:rsidRPr="00101E28">
              <w:rPr>
                <w:rFonts w:ascii="Times New Roman" w:eastAsia="Calibri" w:hAnsi="Times New Roman" w:cs="Times New Roman"/>
                <w:b/>
              </w:rPr>
              <w:t>шин.</w:t>
            </w:r>
            <w:r w:rsidRPr="0053255B">
              <w:rPr>
                <w:rFonts w:ascii="Times New Roman" w:eastAsia="Calibri" w:hAnsi="Times New Roman" w:cs="Times New Roman"/>
              </w:rPr>
              <w:t xml:space="preserve"> Краткий исторический обзор развития </w:t>
            </w:r>
            <w:proofErr w:type="gramStart"/>
            <w:r w:rsidRPr="0053255B">
              <w:rPr>
                <w:rFonts w:ascii="Times New Roman" w:eastAsia="Calibri" w:hAnsi="Times New Roman" w:cs="Times New Roman"/>
              </w:rPr>
              <w:t>ма-шиностроения</w:t>
            </w:r>
            <w:proofErr w:type="gramEnd"/>
            <w:r w:rsidRPr="0053255B">
              <w:rPr>
                <w:rFonts w:ascii="Times New Roman" w:eastAsia="Calibri" w:hAnsi="Times New Roman" w:cs="Times New Roman"/>
              </w:rPr>
              <w:t xml:space="preserve"> и ремонта транспортных и транспортно-технологических машин и оборудования. Основные задачи изучаемой дисциплины.</w:t>
            </w:r>
          </w:p>
        </w:tc>
        <w:tc>
          <w:tcPr>
            <w:tcW w:w="177" w:type="pct"/>
          </w:tcPr>
          <w:p w:rsidR="00AE304C" w:rsidRPr="0072381E" w:rsidRDefault="00F90663" w:rsidP="00723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5" w:type="pct"/>
          </w:tcPr>
          <w:p w:rsidR="00AE304C" w:rsidRPr="0072381E" w:rsidRDefault="00F90663" w:rsidP="00074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1" w:type="pct"/>
          </w:tcPr>
          <w:p w:rsidR="00AE304C" w:rsidRPr="0072381E" w:rsidRDefault="00AE304C" w:rsidP="00723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96" w:type="pct"/>
          </w:tcPr>
          <w:p w:rsidR="00AE304C" w:rsidRPr="007B19F3" w:rsidRDefault="00B47DE8" w:rsidP="00212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24/</w:t>
            </w:r>
            <w:r w:rsidR="00212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323" w:type="pct"/>
          </w:tcPr>
          <w:p w:rsidR="00AE304C" w:rsidRPr="007B19F3" w:rsidRDefault="00B47DE8" w:rsidP="007B19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66" w:type="pct"/>
          </w:tcPr>
          <w:p w:rsidR="00AE304C" w:rsidRPr="0072381E" w:rsidRDefault="00DA6C93" w:rsidP="007238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highlight w:val="yellow"/>
                <w:lang w:eastAsia="ru-RU"/>
              </w:rPr>
            </w:pPr>
            <w:r w:rsidRPr="00DA6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пройденного материала, выполнение практических работ</w:t>
            </w:r>
          </w:p>
        </w:tc>
        <w:tc>
          <w:tcPr>
            <w:tcW w:w="965" w:type="pct"/>
          </w:tcPr>
          <w:p w:rsidR="00AE304C" w:rsidRPr="0072381E" w:rsidRDefault="00DA6C93" w:rsidP="00BF1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DA6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контроль успеваемости. </w:t>
            </w:r>
          </w:p>
        </w:tc>
        <w:tc>
          <w:tcPr>
            <w:tcW w:w="361" w:type="pct"/>
          </w:tcPr>
          <w:p w:rsidR="00AE304C" w:rsidRPr="0072381E" w:rsidRDefault="004F71D9" w:rsidP="007238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ПК-12 з</w:t>
            </w:r>
          </w:p>
        </w:tc>
      </w:tr>
      <w:tr w:rsidR="00AE304C" w:rsidRPr="0072381E" w:rsidTr="00076ADB">
        <w:trPr>
          <w:trHeight w:val="70"/>
        </w:trPr>
        <w:tc>
          <w:tcPr>
            <w:tcW w:w="1416" w:type="pct"/>
          </w:tcPr>
          <w:p w:rsidR="00AE304C" w:rsidRPr="00101E28" w:rsidRDefault="0053255B" w:rsidP="005325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101E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  <w:r w:rsidR="0007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 </w:t>
            </w:r>
            <w:r w:rsidRPr="00101E28">
              <w:rPr>
                <w:rFonts w:ascii="Times New Roman" w:eastAsia="Calibri" w:hAnsi="Times New Roman" w:cs="Times New Roman"/>
                <w:b/>
              </w:rPr>
              <w:t>Точность механичес</w:t>
            </w:r>
            <w:r w:rsidR="002C3FC1" w:rsidRPr="00101E28">
              <w:rPr>
                <w:rFonts w:ascii="Times New Roman" w:eastAsia="Calibri" w:hAnsi="Times New Roman" w:cs="Times New Roman"/>
                <w:b/>
              </w:rPr>
              <w:t>кой об</w:t>
            </w:r>
            <w:r w:rsidRPr="00101E28">
              <w:rPr>
                <w:rFonts w:ascii="Times New Roman" w:eastAsia="Calibri" w:hAnsi="Times New Roman" w:cs="Times New Roman"/>
                <w:b/>
              </w:rPr>
              <w:t>работки и методы ее обеспечения.</w:t>
            </w:r>
          </w:p>
          <w:p w:rsidR="0053255B" w:rsidRPr="0053255B" w:rsidRDefault="002C3FC1" w:rsidP="002C3F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понятия и опред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еления. Анализ параметров точно</w:t>
            </w:r>
            <w:r w:rsidRPr="002C3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 механической обработки методом математическ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 стати</w:t>
            </w:r>
            <w:r w:rsidRPr="002C3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стики. Базы и погрешность </w:t>
            </w:r>
            <w:r w:rsidRPr="002C3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установки заготовок. Выбор баз. Пересчет размеров и допусков при смене баз. Факторы, влияющие на точность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механической обработки. Определе</w:t>
            </w:r>
            <w:r w:rsidRPr="002C3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суммарной погрешности механической обработки. Пути повышения точности механической обработки</w:t>
            </w:r>
          </w:p>
        </w:tc>
        <w:tc>
          <w:tcPr>
            <w:tcW w:w="177" w:type="pct"/>
          </w:tcPr>
          <w:p w:rsidR="00AE304C" w:rsidRPr="0072381E" w:rsidRDefault="00F90663" w:rsidP="00723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85" w:type="pct"/>
          </w:tcPr>
          <w:p w:rsidR="00AE304C" w:rsidRPr="0072381E" w:rsidRDefault="00F90663" w:rsidP="00723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1" w:type="pct"/>
          </w:tcPr>
          <w:p w:rsidR="00AE304C" w:rsidRPr="0072381E" w:rsidRDefault="00AE304C" w:rsidP="00723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96" w:type="pct"/>
          </w:tcPr>
          <w:p w:rsidR="00AE304C" w:rsidRPr="007B19F3" w:rsidRDefault="00B47DE8" w:rsidP="00212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24/</w:t>
            </w:r>
            <w:r w:rsidR="00212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323" w:type="pct"/>
          </w:tcPr>
          <w:p w:rsidR="00AE304C" w:rsidRPr="007B19F3" w:rsidRDefault="00B47DE8" w:rsidP="00B47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66" w:type="pct"/>
          </w:tcPr>
          <w:p w:rsidR="00AE304C" w:rsidRPr="0072381E" w:rsidRDefault="00DA6C93" w:rsidP="007238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highlight w:val="yellow"/>
                <w:lang w:eastAsia="ru-RU"/>
              </w:rPr>
            </w:pPr>
            <w:r w:rsidRPr="00DA6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пройденного материала, выполнение практических работ</w:t>
            </w:r>
          </w:p>
        </w:tc>
        <w:tc>
          <w:tcPr>
            <w:tcW w:w="965" w:type="pct"/>
          </w:tcPr>
          <w:p w:rsidR="00DC5605" w:rsidRPr="00DC5605" w:rsidRDefault="00DC5605" w:rsidP="00DC5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E0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№1 «</w:t>
            </w:r>
            <w:r w:rsidRPr="00FE0C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Исследование точности обработки заготовок методом математической статистики»</w:t>
            </w:r>
          </w:p>
          <w:p w:rsidR="00DA6C93" w:rsidRPr="00DA6C93" w:rsidRDefault="00DA6C93" w:rsidP="00DA6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08E3" w:rsidRPr="00DA6C93" w:rsidRDefault="008208E3" w:rsidP="00820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Текущий контроль успе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ваемости (тестирование)</w:t>
            </w:r>
          </w:p>
          <w:p w:rsidR="00AE304C" w:rsidRPr="0072381E" w:rsidRDefault="00AE304C" w:rsidP="0097567C">
            <w:pPr>
              <w:ind w:left="25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</w:tcPr>
          <w:p w:rsidR="00C06102" w:rsidRPr="0072381E" w:rsidRDefault="004F71D9" w:rsidP="007238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ПК-12 з</w:t>
            </w:r>
            <w:r w:rsidR="00872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</w:tr>
      <w:tr w:rsidR="00AE304C" w:rsidRPr="0072381E" w:rsidTr="00076ADB">
        <w:trPr>
          <w:trHeight w:val="499"/>
        </w:trPr>
        <w:tc>
          <w:tcPr>
            <w:tcW w:w="1416" w:type="pct"/>
          </w:tcPr>
          <w:p w:rsidR="00AE304C" w:rsidRPr="00101E28" w:rsidRDefault="00AE304C" w:rsidP="002C3FC1">
            <w:pPr>
              <w:tabs>
                <w:tab w:val="left" w:pos="43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101E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3.</w:t>
            </w:r>
            <w:r w:rsidR="0007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212B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2C3FC1" w:rsidRPr="00101E28">
              <w:rPr>
                <w:rFonts w:ascii="Times New Roman" w:eastAsia="Calibri" w:hAnsi="Times New Roman" w:cs="Times New Roman"/>
                <w:b/>
              </w:rPr>
              <w:t>Качество поверхности деталей машин и заготовок</w:t>
            </w:r>
          </w:p>
          <w:p w:rsidR="002C3FC1" w:rsidRPr="003B5BF5" w:rsidRDefault="002C3FC1" w:rsidP="002C3FC1">
            <w:pPr>
              <w:tabs>
                <w:tab w:val="left" w:pos="43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понятия и опред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еления. Влияние качества поверх</w:t>
            </w:r>
            <w:r w:rsidRPr="002C3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 на эксплуатационные свойства деталей. Факторы, влияющие на качество поверхности. Методы измерения и оценки качества поверхности. Технологические методы, повышающие качество поверхностного слоя деталей машин.</w:t>
            </w:r>
          </w:p>
        </w:tc>
        <w:tc>
          <w:tcPr>
            <w:tcW w:w="177" w:type="pct"/>
          </w:tcPr>
          <w:p w:rsidR="00AE304C" w:rsidRPr="0072381E" w:rsidRDefault="00F90663" w:rsidP="00723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5" w:type="pct"/>
          </w:tcPr>
          <w:p w:rsidR="00AE304C" w:rsidRPr="0072381E" w:rsidRDefault="00F90663" w:rsidP="00723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1" w:type="pct"/>
          </w:tcPr>
          <w:p w:rsidR="00AE304C" w:rsidRPr="0072381E" w:rsidRDefault="00AE304C" w:rsidP="00723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96" w:type="pct"/>
          </w:tcPr>
          <w:p w:rsidR="00AE304C" w:rsidRPr="007B19F3" w:rsidRDefault="00B47DE8" w:rsidP="00212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24/</w:t>
            </w:r>
            <w:r w:rsidR="00212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323" w:type="pct"/>
          </w:tcPr>
          <w:p w:rsidR="00AE304C" w:rsidRPr="007B19F3" w:rsidRDefault="00B47DE8" w:rsidP="007B19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Georgi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Georgia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66" w:type="pct"/>
          </w:tcPr>
          <w:p w:rsidR="00AE304C" w:rsidRPr="0072381E" w:rsidRDefault="00DA6C93" w:rsidP="00F138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Georgia"/>
                <w:b/>
                <w:color w:val="C00000"/>
                <w:sz w:val="24"/>
                <w:szCs w:val="24"/>
                <w:highlight w:val="yellow"/>
                <w:lang w:eastAsia="ru-RU"/>
              </w:rPr>
            </w:pPr>
            <w:r w:rsidRPr="00DA6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пройденного материала, выполнение практическ</w:t>
            </w:r>
            <w:r w:rsidR="00F13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</w:t>
            </w:r>
            <w:r w:rsidRPr="00DA6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</w:t>
            </w:r>
          </w:p>
        </w:tc>
        <w:tc>
          <w:tcPr>
            <w:tcW w:w="965" w:type="pct"/>
          </w:tcPr>
          <w:p w:rsidR="0097567C" w:rsidRPr="00FE0C00" w:rsidRDefault="0097567C" w:rsidP="0097567C">
            <w:pPr>
              <w:ind w:left="25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E0C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Практическая работа №2 «Исследование влияния упругой деформации детали на точность ее обработки».</w:t>
            </w:r>
          </w:p>
          <w:p w:rsidR="008208E3" w:rsidRPr="00FE0C00" w:rsidRDefault="008208E3" w:rsidP="00820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 успеваемости (тестирование)</w:t>
            </w:r>
          </w:p>
          <w:p w:rsidR="00AE304C" w:rsidRPr="00FE0C00" w:rsidRDefault="00AE304C" w:rsidP="00975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Georgia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</w:tcPr>
          <w:p w:rsidR="00C06102" w:rsidRPr="00C06102" w:rsidRDefault="004F71D9" w:rsidP="00C06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ПК-12 зув</w:t>
            </w:r>
          </w:p>
        </w:tc>
      </w:tr>
      <w:tr w:rsidR="00F90663" w:rsidRPr="0072381E" w:rsidTr="00212B59">
        <w:trPr>
          <w:trHeight w:val="268"/>
        </w:trPr>
        <w:tc>
          <w:tcPr>
            <w:tcW w:w="1416" w:type="pct"/>
            <w:vAlign w:val="center"/>
          </w:tcPr>
          <w:p w:rsidR="00F90663" w:rsidRPr="0072381E" w:rsidRDefault="00F90663" w:rsidP="004E17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8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 </w:t>
            </w:r>
            <w:r w:rsidR="004E17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разделу (1 семестр)</w:t>
            </w:r>
          </w:p>
        </w:tc>
        <w:tc>
          <w:tcPr>
            <w:tcW w:w="177" w:type="pct"/>
            <w:vAlign w:val="center"/>
          </w:tcPr>
          <w:p w:rsidR="00F90663" w:rsidRPr="0072381E" w:rsidRDefault="00872831" w:rsidP="00212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5" w:type="pct"/>
            <w:vAlign w:val="center"/>
          </w:tcPr>
          <w:p w:rsidR="00F90663" w:rsidRPr="0072381E" w:rsidRDefault="00872831" w:rsidP="00212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11" w:type="pct"/>
            <w:vAlign w:val="center"/>
          </w:tcPr>
          <w:p w:rsidR="00F90663" w:rsidRPr="0072381E" w:rsidRDefault="00F90663" w:rsidP="00212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6" w:type="pct"/>
            <w:vAlign w:val="center"/>
          </w:tcPr>
          <w:p w:rsidR="00F90663" w:rsidRPr="0072381E" w:rsidRDefault="00872831" w:rsidP="00212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72/</w:t>
            </w:r>
            <w:r w:rsidR="00212B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323" w:type="pct"/>
            <w:vAlign w:val="center"/>
          </w:tcPr>
          <w:p w:rsidR="00F90663" w:rsidRPr="007B19F3" w:rsidRDefault="00872831" w:rsidP="00212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Georgia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Georgia"/>
                <w:b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066" w:type="pct"/>
            <w:vAlign w:val="center"/>
          </w:tcPr>
          <w:p w:rsidR="00F90663" w:rsidRPr="0072381E" w:rsidRDefault="00F90663" w:rsidP="00212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Georgia"/>
                <w:b/>
                <w:color w:val="C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65" w:type="pct"/>
            <w:vAlign w:val="center"/>
          </w:tcPr>
          <w:p w:rsidR="00F90663" w:rsidRPr="00FE0C00" w:rsidRDefault="00212B59" w:rsidP="00212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Georgia"/>
                <w:b/>
                <w:color w:val="C00000"/>
                <w:sz w:val="24"/>
                <w:szCs w:val="24"/>
                <w:lang w:eastAsia="ru-RU"/>
              </w:rPr>
            </w:pPr>
            <w:r w:rsidRPr="00FE0C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Промежуточный контроль (зачет)</w:t>
            </w:r>
          </w:p>
        </w:tc>
        <w:tc>
          <w:tcPr>
            <w:tcW w:w="361" w:type="pct"/>
          </w:tcPr>
          <w:p w:rsidR="00F90663" w:rsidRPr="0072381E" w:rsidRDefault="00F90663" w:rsidP="005006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12B59" w:rsidRPr="0072381E" w:rsidTr="00076ADB">
        <w:trPr>
          <w:trHeight w:val="499"/>
        </w:trPr>
        <w:tc>
          <w:tcPr>
            <w:tcW w:w="1416" w:type="pct"/>
          </w:tcPr>
          <w:p w:rsidR="00212B59" w:rsidRPr="00101E28" w:rsidRDefault="00212B59" w:rsidP="002C3FC1">
            <w:pPr>
              <w:tabs>
                <w:tab w:val="left" w:pos="4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2. Проектирование и восстановление деталей машин</w:t>
            </w:r>
          </w:p>
        </w:tc>
        <w:tc>
          <w:tcPr>
            <w:tcW w:w="177" w:type="pct"/>
          </w:tcPr>
          <w:p w:rsidR="00212B59" w:rsidRDefault="00212B59" w:rsidP="00723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pct"/>
          </w:tcPr>
          <w:p w:rsidR="00212B59" w:rsidRDefault="00212B59" w:rsidP="00723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</w:tcPr>
          <w:p w:rsidR="00212B59" w:rsidRPr="0072381E" w:rsidRDefault="00212B59" w:rsidP="00723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96" w:type="pct"/>
          </w:tcPr>
          <w:p w:rsidR="00212B59" w:rsidRDefault="00212B59" w:rsidP="00723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</w:tcPr>
          <w:p w:rsidR="00212B59" w:rsidRDefault="00212B59" w:rsidP="007B19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Georgia"/>
                <w:sz w:val="24"/>
                <w:szCs w:val="24"/>
                <w:lang w:eastAsia="ru-RU"/>
              </w:rPr>
            </w:pPr>
          </w:p>
        </w:tc>
        <w:tc>
          <w:tcPr>
            <w:tcW w:w="1066" w:type="pct"/>
          </w:tcPr>
          <w:p w:rsidR="00212B59" w:rsidRPr="00DA6C93" w:rsidRDefault="00212B59" w:rsidP="007238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5" w:type="pct"/>
          </w:tcPr>
          <w:p w:rsidR="00212B59" w:rsidRPr="00FE0C00" w:rsidRDefault="00212B59" w:rsidP="00DA6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</w:tcPr>
          <w:p w:rsidR="00212B59" w:rsidRDefault="00212B59" w:rsidP="00C06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0663" w:rsidRPr="0072381E" w:rsidTr="00076ADB">
        <w:trPr>
          <w:trHeight w:val="499"/>
        </w:trPr>
        <w:tc>
          <w:tcPr>
            <w:tcW w:w="1416" w:type="pct"/>
          </w:tcPr>
          <w:p w:rsidR="00F90663" w:rsidRPr="00101E28" w:rsidRDefault="00212B59" w:rsidP="002C3FC1">
            <w:pPr>
              <w:tabs>
                <w:tab w:val="left" w:pos="4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2.4 </w:t>
            </w:r>
            <w:r w:rsidR="002C3FC1" w:rsidRPr="00101E28">
              <w:rPr>
                <w:rFonts w:ascii="Times New Roman" w:eastAsia="Calibri" w:hAnsi="Times New Roman" w:cs="Times New Roman"/>
                <w:b/>
              </w:rPr>
              <w:t>Основы проектирования технологических процессов механической обработки.</w:t>
            </w:r>
          </w:p>
          <w:p w:rsidR="002C3FC1" w:rsidRPr="003B5BF5" w:rsidRDefault="002C3FC1" w:rsidP="002C3FC1">
            <w:pPr>
              <w:tabs>
                <w:tab w:val="left" w:pos="4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понятия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положения. Основные этапы проек</w:t>
            </w:r>
            <w:r w:rsidRPr="002C3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тирования технологич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еских процессов механической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</w:t>
            </w:r>
            <w:r w:rsidRPr="002C3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работки. Документирование технологического процесса. Проектирование технологических процессов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2C3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Исходные данные дл</w:t>
            </w:r>
            <w:r w:rsidR="00DC5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проектирования и методы техно</w:t>
            </w:r>
            <w:r w:rsidRPr="002C3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логии, применяемые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ремонте (восстановлении) дета</w:t>
            </w:r>
            <w:r w:rsidRPr="002C3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лей. Особенности разработки технологических процессов ремонта (во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сстановления) деталей. Выбор ра</w:t>
            </w:r>
            <w:r w:rsidRPr="002C3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ционального способа ремонта (восстановления).</w:t>
            </w:r>
          </w:p>
        </w:tc>
        <w:tc>
          <w:tcPr>
            <w:tcW w:w="177" w:type="pct"/>
          </w:tcPr>
          <w:p w:rsidR="00F90663" w:rsidRPr="0072381E" w:rsidRDefault="00F90663" w:rsidP="00723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85" w:type="pct"/>
          </w:tcPr>
          <w:p w:rsidR="00F90663" w:rsidRPr="0072381E" w:rsidRDefault="00F90663" w:rsidP="00723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1" w:type="pct"/>
          </w:tcPr>
          <w:p w:rsidR="00F90663" w:rsidRPr="0072381E" w:rsidRDefault="00F90663" w:rsidP="00723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96" w:type="pct"/>
          </w:tcPr>
          <w:p w:rsidR="00F90663" w:rsidRPr="007B19F3" w:rsidRDefault="00B47DE8" w:rsidP="00723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4E1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/4И</w:t>
            </w:r>
          </w:p>
        </w:tc>
        <w:tc>
          <w:tcPr>
            <w:tcW w:w="323" w:type="pct"/>
          </w:tcPr>
          <w:p w:rsidR="00F90663" w:rsidRPr="007B19F3" w:rsidRDefault="00B47DE8" w:rsidP="007B19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Georgi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Georgia"/>
                <w:sz w:val="24"/>
                <w:szCs w:val="24"/>
                <w:lang w:eastAsia="ru-RU"/>
              </w:rPr>
              <w:t>10,6</w:t>
            </w:r>
          </w:p>
        </w:tc>
        <w:tc>
          <w:tcPr>
            <w:tcW w:w="1066" w:type="pct"/>
          </w:tcPr>
          <w:p w:rsidR="00F90663" w:rsidRPr="0072381E" w:rsidRDefault="00F90663" w:rsidP="007238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Georgia"/>
                <w:color w:val="C00000"/>
                <w:sz w:val="24"/>
                <w:szCs w:val="24"/>
                <w:highlight w:val="yellow"/>
                <w:lang w:eastAsia="ru-RU"/>
              </w:rPr>
            </w:pPr>
            <w:r w:rsidRPr="00DA6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пройденного материала, выполнение практических работ</w:t>
            </w:r>
          </w:p>
        </w:tc>
        <w:tc>
          <w:tcPr>
            <w:tcW w:w="965" w:type="pct"/>
          </w:tcPr>
          <w:p w:rsidR="00F90663" w:rsidRPr="00FE0C00" w:rsidRDefault="00DC5605" w:rsidP="00DC560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E0C0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Практическая работа №</w:t>
            </w:r>
            <w:r w:rsidR="00F138C7" w:rsidRPr="00FE0C0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</w:t>
            </w:r>
            <w:r w:rsidRPr="00FE0C0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«Исследование технологического процесса механической обработки заготовок»</w:t>
            </w:r>
          </w:p>
          <w:p w:rsidR="008208E3" w:rsidRPr="00FE0C00" w:rsidRDefault="008208E3" w:rsidP="00820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контроль </w:t>
            </w:r>
            <w:r w:rsidRPr="00FE0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успеваемости (тестирование)</w:t>
            </w:r>
          </w:p>
          <w:p w:rsidR="00F90663" w:rsidRPr="00FE0C00" w:rsidRDefault="00F90663" w:rsidP="00DA6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</w:tcPr>
          <w:p w:rsidR="00F90663" w:rsidRPr="0072381E" w:rsidRDefault="00F90663" w:rsidP="00C06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ПК-12 з</w:t>
            </w:r>
            <w:r w:rsidR="00872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</w:tr>
      <w:tr w:rsidR="00F90663" w:rsidRPr="0072381E" w:rsidTr="00076ADB">
        <w:trPr>
          <w:trHeight w:val="499"/>
        </w:trPr>
        <w:tc>
          <w:tcPr>
            <w:tcW w:w="1416" w:type="pct"/>
          </w:tcPr>
          <w:p w:rsidR="00F90663" w:rsidRPr="00101E28" w:rsidRDefault="00212B59" w:rsidP="000A208F">
            <w:pPr>
              <w:tabs>
                <w:tab w:val="left" w:pos="43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2.5 </w:t>
            </w:r>
            <w:r w:rsidR="002C3FC1" w:rsidRPr="00101E28">
              <w:rPr>
                <w:rFonts w:ascii="Times New Roman" w:eastAsia="Calibri" w:hAnsi="Times New Roman" w:cs="Times New Roman"/>
                <w:b/>
              </w:rPr>
              <w:t>Технологические методы ремонта (восстановления) деталей</w:t>
            </w:r>
          </w:p>
          <w:p w:rsidR="002C3FC1" w:rsidRPr="003B5BF5" w:rsidRDefault="002C3FC1" w:rsidP="002C3FC1">
            <w:pPr>
              <w:tabs>
                <w:tab w:val="left" w:pos="43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методов ремонта (восстановления) деталей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C3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Ремонт дет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алей методами механической обра</w:t>
            </w:r>
            <w:r w:rsidRPr="002C3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ботки. Применение при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ремонте сварки и наплавки. Меха</w:t>
            </w:r>
            <w:r w:rsidRPr="002C3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низированные способы сварки и наплавки. Металлизация напылением. Электролитические и химические покрытия. Применение при ремонте полимерных материалов. Ремонт деталей методами пластического деформирования. Ремонт деталей паянием. Упрочнение деталей в проце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ссе их ре</w:t>
            </w:r>
            <w:r w:rsidRPr="002C3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монта. Электромеханическая обработка. Электроискровая и анодно-</w:t>
            </w:r>
            <w:r w:rsidRPr="002C3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механическая обработка.</w:t>
            </w:r>
          </w:p>
        </w:tc>
        <w:tc>
          <w:tcPr>
            <w:tcW w:w="177" w:type="pct"/>
          </w:tcPr>
          <w:p w:rsidR="00F90663" w:rsidRPr="0072381E" w:rsidRDefault="00F90663" w:rsidP="00723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85" w:type="pct"/>
          </w:tcPr>
          <w:p w:rsidR="00F90663" w:rsidRPr="0072381E" w:rsidRDefault="00F90663" w:rsidP="00723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1" w:type="pct"/>
          </w:tcPr>
          <w:p w:rsidR="00F90663" w:rsidRPr="0072381E" w:rsidRDefault="00F90663" w:rsidP="00723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96" w:type="pct"/>
          </w:tcPr>
          <w:p w:rsidR="00F90663" w:rsidRPr="007B19F3" w:rsidRDefault="00B47DE8" w:rsidP="00723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4E1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/4И</w:t>
            </w:r>
          </w:p>
        </w:tc>
        <w:tc>
          <w:tcPr>
            <w:tcW w:w="323" w:type="pct"/>
          </w:tcPr>
          <w:p w:rsidR="00F90663" w:rsidRPr="007B19F3" w:rsidRDefault="00B47DE8" w:rsidP="007B19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Georgi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Georgia"/>
                <w:sz w:val="24"/>
                <w:szCs w:val="24"/>
                <w:lang w:eastAsia="ru-RU"/>
              </w:rPr>
              <w:t>10,6</w:t>
            </w:r>
          </w:p>
        </w:tc>
        <w:tc>
          <w:tcPr>
            <w:tcW w:w="1066" w:type="pct"/>
          </w:tcPr>
          <w:p w:rsidR="00F90663" w:rsidRPr="0072381E" w:rsidRDefault="00F90663" w:rsidP="007238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Georgia"/>
                <w:color w:val="C00000"/>
                <w:sz w:val="24"/>
                <w:szCs w:val="24"/>
                <w:highlight w:val="yellow"/>
                <w:lang w:eastAsia="ru-RU"/>
              </w:rPr>
            </w:pPr>
            <w:r w:rsidRPr="00DA6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пройденного материала, выполнение практических работ</w:t>
            </w:r>
          </w:p>
        </w:tc>
        <w:tc>
          <w:tcPr>
            <w:tcW w:w="965" w:type="pct"/>
          </w:tcPr>
          <w:p w:rsidR="00F138C7" w:rsidRPr="00DA6C93" w:rsidRDefault="00F138C7" w:rsidP="00F13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 успе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ваемости (тестирование)</w:t>
            </w:r>
          </w:p>
          <w:p w:rsidR="00F90663" w:rsidRPr="0072381E" w:rsidRDefault="00F90663" w:rsidP="00F13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</w:tcPr>
          <w:p w:rsidR="00F90663" w:rsidRPr="0072381E" w:rsidRDefault="00F90663" w:rsidP="007238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ПК-12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872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</w:p>
        </w:tc>
      </w:tr>
      <w:tr w:rsidR="00F90663" w:rsidRPr="0072381E" w:rsidTr="004E17D5">
        <w:trPr>
          <w:trHeight w:val="499"/>
        </w:trPr>
        <w:tc>
          <w:tcPr>
            <w:tcW w:w="1416" w:type="pct"/>
          </w:tcPr>
          <w:p w:rsidR="00F90663" w:rsidRPr="0072381E" w:rsidRDefault="00F90663" w:rsidP="004E17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8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Итого </w:t>
            </w:r>
            <w:r w:rsidR="004E17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разделу (2 семестр)</w:t>
            </w:r>
          </w:p>
        </w:tc>
        <w:tc>
          <w:tcPr>
            <w:tcW w:w="177" w:type="pct"/>
          </w:tcPr>
          <w:p w:rsidR="00F90663" w:rsidRPr="0072381E" w:rsidRDefault="00872831" w:rsidP="00723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5" w:type="pct"/>
          </w:tcPr>
          <w:p w:rsidR="00F90663" w:rsidRPr="0072381E" w:rsidRDefault="00872831" w:rsidP="00723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11" w:type="pct"/>
          </w:tcPr>
          <w:p w:rsidR="00F90663" w:rsidRPr="0072381E" w:rsidRDefault="00F90663" w:rsidP="00723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6" w:type="pct"/>
          </w:tcPr>
          <w:p w:rsidR="00F90663" w:rsidRPr="0072381E" w:rsidRDefault="00872831" w:rsidP="00723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</w:t>
            </w:r>
            <w:r w:rsidR="004E17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/12И</w:t>
            </w:r>
          </w:p>
        </w:tc>
        <w:tc>
          <w:tcPr>
            <w:tcW w:w="323" w:type="pct"/>
          </w:tcPr>
          <w:p w:rsidR="00F90663" w:rsidRPr="007B19F3" w:rsidRDefault="00872831" w:rsidP="00AE30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Georgia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Georgia"/>
                <w:b/>
                <w:sz w:val="24"/>
                <w:szCs w:val="24"/>
                <w:lang w:eastAsia="ru-RU"/>
              </w:rPr>
              <w:t>21,2</w:t>
            </w:r>
          </w:p>
        </w:tc>
        <w:tc>
          <w:tcPr>
            <w:tcW w:w="1066" w:type="pct"/>
          </w:tcPr>
          <w:p w:rsidR="00F90663" w:rsidRPr="0072381E" w:rsidRDefault="00F90663" w:rsidP="007238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Georgia"/>
                <w:b/>
                <w:color w:val="C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65" w:type="pct"/>
            <w:vAlign w:val="center"/>
          </w:tcPr>
          <w:p w:rsidR="00F90663" w:rsidRPr="0072381E" w:rsidRDefault="004E17D5" w:rsidP="004E1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Georgia"/>
                <w:b/>
                <w:color w:val="C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Итоговый контроль (Э</w:t>
            </w:r>
            <w:r w:rsidR="008728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кзамен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61" w:type="pct"/>
          </w:tcPr>
          <w:p w:rsidR="00F90663" w:rsidRPr="0072381E" w:rsidRDefault="00872831" w:rsidP="007238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ПК-12 зув</w:t>
            </w:r>
          </w:p>
        </w:tc>
      </w:tr>
      <w:tr w:rsidR="00F90663" w:rsidRPr="0072381E" w:rsidTr="00DC5605">
        <w:trPr>
          <w:trHeight w:val="499"/>
        </w:trPr>
        <w:tc>
          <w:tcPr>
            <w:tcW w:w="1416" w:type="pct"/>
          </w:tcPr>
          <w:p w:rsidR="00F90663" w:rsidRPr="0072381E" w:rsidRDefault="00F90663" w:rsidP="007238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8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по дисциплине</w:t>
            </w:r>
          </w:p>
        </w:tc>
        <w:tc>
          <w:tcPr>
            <w:tcW w:w="177" w:type="pct"/>
            <w:shd w:val="clear" w:color="auto" w:fill="auto"/>
          </w:tcPr>
          <w:p w:rsidR="00F90663" w:rsidRPr="0072381E" w:rsidRDefault="00872831" w:rsidP="00723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5,</w:t>
            </w:r>
            <w:r w:rsidR="004E17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5" w:type="pct"/>
            <w:shd w:val="clear" w:color="auto" w:fill="auto"/>
          </w:tcPr>
          <w:p w:rsidR="00F90663" w:rsidRPr="0072381E" w:rsidRDefault="00872831" w:rsidP="00723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11" w:type="pct"/>
            <w:shd w:val="clear" w:color="auto" w:fill="auto"/>
          </w:tcPr>
          <w:p w:rsidR="00F90663" w:rsidRPr="0072381E" w:rsidRDefault="00F90663" w:rsidP="00723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6" w:type="pct"/>
            <w:shd w:val="clear" w:color="auto" w:fill="auto"/>
          </w:tcPr>
          <w:p w:rsidR="00F90663" w:rsidRPr="0072381E" w:rsidRDefault="00872831" w:rsidP="00723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104/36И</w:t>
            </w:r>
          </w:p>
        </w:tc>
        <w:tc>
          <w:tcPr>
            <w:tcW w:w="323" w:type="pct"/>
            <w:shd w:val="clear" w:color="auto" w:fill="auto"/>
          </w:tcPr>
          <w:p w:rsidR="00F90663" w:rsidRPr="0072381E" w:rsidRDefault="00872831" w:rsidP="00AE30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74,2</w:t>
            </w:r>
          </w:p>
        </w:tc>
        <w:tc>
          <w:tcPr>
            <w:tcW w:w="1066" w:type="pct"/>
            <w:shd w:val="clear" w:color="auto" w:fill="auto"/>
          </w:tcPr>
          <w:p w:rsidR="00F90663" w:rsidRPr="0072381E" w:rsidRDefault="00F90663" w:rsidP="007238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65" w:type="pct"/>
            <w:shd w:val="clear" w:color="auto" w:fill="auto"/>
            <w:vAlign w:val="center"/>
          </w:tcPr>
          <w:p w:rsidR="00DC5605" w:rsidRDefault="00DC5605" w:rsidP="00DC5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</w:t>
            </w:r>
            <w:r w:rsidR="00F906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ачет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(1 семестр)</w:t>
            </w:r>
          </w:p>
          <w:p w:rsidR="00F90663" w:rsidRPr="00DA6C93" w:rsidRDefault="00DC5605" w:rsidP="00DC5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Georgia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</w:t>
            </w:r>
            <w:r w:rsidR="008728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кзамен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(2 семестр)</w:t>
            </w:r>
          </w:p>
        </w:tc>
        <w:tc>
          <w:tcPr>
            <w:tcW w:w="361" w:type="pct"/>
            <w:shd w:val="clear" w:color="auto" w:fill="auto"/>
          </w:tcPr>
          <w:p w:rsidR="00F90663" w:rsidRPr="0072381E" w:rsidRDefault="00872831" w:rsidP="007238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ПК-12 зув</w:t>
            </w:r>
          </w:p>
        </w:tc>
      </w:tr>
    </w:tbl>
    <w:p w:rsidR="0072381E" w:rsidRPr="00BA0155" w:rsidRDefault="0072381E" w:rsidP="0072381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C00000"/>
          <w:sz w:val="24"/>
          <w:szCs w:val="24"/>
          <w:highlight w:val="yellow"/>
          <w:lang w:eastAsia="ru-RU"/>
        </w:rPr>
      </w:pPr>
    </w:p>
    <w:p w:rsidR="00F138C7" w:rsidRPr="00F138C7" w:rsidRDefault="00F138C7" w:rsidP="00F138C7">
      <w:pPr>
        <w:pStyle w:val="Style2"/>
        <w:widowControl/>
        <w:ind w:right="284" w:firstLine="720"/>
        <w:rPr>
          <w:rStyle w:val="FontStyle20"/>
          <w:rFonts w:ascii="Times New Roman" w:hAnsi="Times New Roman" w:cs="Times New Roman"/>
          <w:sz w:val="24"/>
          <w:szCs w:val="24"/>
        </w:rPr>
      </w:pPr>
      <w:r w:rsidRPr="00F138C7">
        <w:rPr>
          <w:rStyle w:val="FontStyle20"/>
          <w:rFonts w:ascii="Times New Roman" w:hAnsi="Times New Roman" w:cs="Times New Roman"/>
          <w:sz w:val="24"/>
          <w:szCs w:val="24"/>
        </w:rPr>
        <w:t>И – в том числе, часы, отведенные на работу в интерактивной форме</w:t>
      </w:r>
    </w:p>
    <w:p w:rsidR="00BA0155" w:rsidRPr="00F138C7" w:rsidRDefault="00BA0155" w:rsidP="00BA0155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F138C7" w:rsidRDefault="00F138C7" w:rsidP="00BA0155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F138C7" w:rsidRPr="00BA0155" w:rsidRDefault="00F138C7" w:rsidP="00BA0155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sectPr w:rsidR="00F138C7" w:rsidRPr="00BA0155">
          <w:pgSz w:w="16840" w:h="11907" w:orient="landscape"/>
          <w:pgMar w:top="1134" w:right="567" w:bottom="851" w:left="567" w:header="720" w:footer="720" w:gutter="0"/>
          <w:cols w:space="720"/>
        </w:sectPr>
      </w:pPr>
    </w:p>
    <w:p w:rsidR="003B5BF5" w:rsidRDefault="003B5BF5" w:rsidP="003B5BF5">
      <w:pPr>
        <w:keepNext/>
        <w:widowControl w:val="0"/>
        <w:spacing w:before="240" w:after="120" w:line="240" w:lineRule="auto"/>
        <w:ind w:left="567"/>
        <w:jc w:val="both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3B5BF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lastRenderedPageBreak/>
        <w:t>5 Образовательные и информационные технологии</w:t>
      </w:r>
    </w:p>
    <w:p w:rsidR="00F138C7" w:rsidRPr="00124BAB" w:rsidRDefault="00F138C7" w:rsidP="00F138C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1F43">
        <w:rPr>
          <w:rFonts w:ascii="Times New Roman" w:hAnsi="Times New Roman" w:cs="Times New Roman"/>
          <w:sz w:val="24"/>
          <w:szCs w:val="24"/>
        </w:rPr>
        <w:t xml:space="preserve">Для реализации предусмотренных видов учебной работы в качестве </w:t>
      </w:r>
      <w:r>
        <w:rPr>
          <w:rFonts w:ascii="Times New Roman" w:hAnsi="Times New Roman" w:cs="Times New Roman"/>
          <w:sz w:val="24"/>
          <w:szCs w:val="24"/>
        </w:rPr>
        <w:t>образо</w:t>
      </w:r>
      <w:r w:rsidRPr="00031F43">
        <w:rPr>
          <w:rFonts w:ascii="Times New Roman" w:hAnsi="Times New Roman" w:cs="Times New Roman"/>
          <w:sz w:val="24"/>
          <w:szCs w:val="24"/>
        </w:rPr>
        <w:t xml:space="preserve">вательных технологий в преподавании дисциплины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«Оборудование и технология восстановления деталей машин» </w:t>
      </w:r>
      <w:r w:rsidRPr="00031F43">
        <w:rPr>
          <w:rFonts w:ascii="Times New Roman" w:hAnsi="Times New Roman" w:cs="Times New Roman"/>
          <w:sz w:val="24"/>
          <w:szCs w:val="24"/>
        </w:rPr>
        <w:t xml:space="preserve">используются </w:t>
      </w:r>
      <w:r w:rsidRPr="00031F4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традиционная </w:t>
      </w:r>
      <w:r w:rsidRPr="00031F43">
        <w:rPr>
          <w:rFonts w:ascii="Times New Roman" w:hAnsi="Times New Roman" w:cs="Times New Roman"/>
          <w:sz w:val="24"/>
          <w:szCs w:val="24"/>
        </w:rPr>
        <w:t xml:space="preserve">и </w:t>
      </w:r>
      <w:r w:rsidRPr="00031F4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модульно-</w:t>
      </w:r>
      <w:proofErr w:type="spellStart"/>
      <w:r w:rsidRPr="00031F4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компетентностная</w:t>
      </w:r>
      <w:proofErr w:type="spellEnd"/>
      <w:r w:rsidRPr="00031F4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031F43">
        <w:rPr>
          <w:rFonts w:ascii="Times New Roman" w:hAnsi="Times New Roman" w:cs="Times New Roman"/>
          <w:sz w:val="24"/>
          <w:szCs w:val="24"/>
        </w:rPr>
        <w:t>технологии.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4BAB">
        <w:rPr>
          <w:rFonts w:ascii="Times New Roman" w:hAnsi="Times New Roman" w:cs="Times New Roman"/>
          <w:sz w:val="24"/>
          <w:szCs w:val="24"/>
        </w:rPr>
        <w:t xml:space="preserve">В процессе изучения дисциплины используются информационные технологии, которые формируют и развивают профессиональные навыки. Учебным планом для освоения дисциплины предусмотрено </w:t>
      </w:r>
      <w:r>
        <w:rPr>
          <w:rFonts w:ascii="Times New Roman" w:hAnsi="Times New Roman" w:cs="Times New Roman"/>
          <w:sz w:val="24"/>
          <w:szCs w:val="24"/>
          <w:u w:val="single"/>
        </w:rPr>
        <w:t>36</w:t>
      </w:r>
      <w:r w:rsidRPr="00124BAB">
        <w:rPr>
          <w:rFonts w:ascii="Times New Roman" w:hAnsi="Times New Roman" w:cs="Times New Roman"/>
          <w:sz w:val="24"/>
          <w:szCs w:val="24"/>
        </w:rPr>
        <w:t xml:space="preserve">  часов интерактивных занятий.</w:t>
      </w:r>
    </w:p>
    <w:p w:rsidR="00F138C7" w:rsidRDefault="00C6280F" w:rsidP="00F138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Лекции проходят в традиционной форме, в форме информационная лекция. При проведении лекций особое внимание уделяется взаимосвязи рассматриваемых тем и вопросов с действующими </w:t>
      </w:r>
      <w:r w:rsidR="00F138C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ГОСТа</w:t>
      </w:r>
      <w:r w:rsidRPr="00C62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ми. Полное овладение требованиями данных гостов необходимо будет студентам при их дальнейшей самостоятельной практической деятельности на самых разнообразных предприятиях машиностроительной и металлургической отрасли. </w:t>
      </w:r>
    </w:p>
    <w:p w:rsidR="00F138C7" w:rsidRDefault="00F138C7" w:rsidP="00F138C7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BAB">
        <w:rPr>
          <w:rFonts w:ascii="Times New Roman" w:hAnsi="Times New Roman" w:cs="Times New Roman"/>
          <w:sz w:val="24"/>
          <w:szCs w:val="24"/>
        </w:rPr>
        <w:t xml:space="preserve">Практические занятия  проводятся в </w:t>
      </w:r>
      <w:r w:rsidRPr="00124BAB">
        <w:rPr>
          <w:rFonts w:ascii="Times New Roman" w:hAnsi="Times New Roman" w:cs="Times New Roman"/>
          <w:bCs/>
          <w:iCs/>
          <w:sz w:val="24"/>
          <w:szCs w:val="24"/>
        </w:rPr>
        <w:t>интерактивной форме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в 1 семестре (24 ч.) и во втором семестре (12 ч.)</w:t>
      </w:r>
      <w:r w:rsidRPr="00124BAB">
        <w:rPr>
          <w:rFonts w:ascii="Times New Roman" w:hAnsi="Times New Roman" w:cs="Times New Roman"/>
          <w:sz w:val="24"/>
          <w:szCs w:val="24"/>
        </w:rPr>
        <w:t xml:space="preserve">. В рамках интерактивного обучения применяются </w:t>
      </w:r>
      <w:r w:rsidRPr="00124BAB">
        <w:rPr>
          <w:rFonts w:ascii="Times New Roman" w:hAnsi="Times New Roman" w:cs="Times New Roman"/>
          <w:iCs/>
          <w:sz w:val="24"/>
          <w:szCs w:val="24"/>
        </w:rPr>
        <w:t xml:space="preserve">IT-методы </w:t>
      </w:r>
      <w:r w:rsidRPr="00124BAB">
        <w:rPr>
          <w:rFonts w:ascii="Times New Roman" w:hAnsi="Times New Roman" w:cs="Times New Roman"/>
          <w:sz w:val="24"/>
          <w:szCs w:val="24"/>
        </w:rPr>
        <w:t>(использование сетевых мультимедийных учебников разработчиков программного обеспечения, электронных образовательных ресурсов по данной дисциплине).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2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проведении практических занятий используются работа в команде и методы </w:t>
      </w:r>
      <w:r w:rsidRPr="00C6280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IT</w:t>
      </w:r>
      <w:r w:rsidRPr="00C6280F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достаточном объеме используются имеющиеся модели, образцы и элементы различного оборудования, плакаты, фотографии и раздаточные материалы.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628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ие</w:t>
      </w:r>
      <w:r w:rsidRPr="00C62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посвящены</w:t>
      </w:r>
      <w:r w:rsidRPr="00C62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освоению  конкретных умений  и навыков предполагаемых данной дисциплиной. </w:t>
      </w:r>
    </w:p>
    <w:p w:rsidR="003E7405" w:rsidRPr="00B96439" w:rsidRDefault="003E7405" w:rsidP="00F138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4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Самостоятельная работа студентов направлена на закрепление теоретического материала, изложенного преподавателем, на проработку тем, отведенных на самостоятельное изучение, на подготовку к практическим занятиям, </w:t>
      </w:r>
      <w:r w:rsidR="005B262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подготовку к</w:t>
      </w:r>
      <w:r w:rsidRPr="00B964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B2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зачету </w:t>
      </w:r>
      <w:r w:rsidRPr="00B964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дисциплине. </w:t>
      </w:r>
    </w:p>
    <w:p w:rsidR="003B5BF5" w:rsidRPr="003B5BF5" w:rsidRDefault="003B5BF5" w:rsidP="003B5BF5">
      <w:pPr>
        <w:keepNext/>
        <w:widowControl w:val="0"/>
        <w:spacing w:before="240" w:after="120" w:line="240" w:lineRule="auto"/>
        <w:ind w:left="567"/>
        <w:jc w:val="both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3B5BF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6 Учебно-методическое обеспечение самостоятельной работы обучающихся</w:t>
      </w:r>
    </w:p>
    <w:p w:rsidR="003B5BF5" w:rsidRPr="003B5BF5" w:rsidRDefault="003B5BF5" w:rsidP="003B5B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C00000"/>
          <w:sz w:val="24"/>
          <w:szCs w:val="20"/>
          <w:lang w:eastAsia="ru-RU"/>
        </w:rPr>
      </w:pPr>
      <w:r w:rsidRPr="003B5BF5">
        <w:rPr>
          <w:rFonts w:ascii="Times New Roman" w:eastAsia="Times New Roman" w:hAnsi="Times New Roman" w:cs="Times New Roman"/>
          <w:i/>
          <w:color w:val="C00000"/>
          <w:sz w:val="24"/>
          <w:szCs w:val="20"/>
          <w:lang w:eastAsia="ru-RU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0"/>
        <w:gridCol w:w="2552"/>
        <w:gridCol w:w="992"/>
        <w:gridCol w:w="2378"/>
      </w:tblGrid>
      <w:tr w:rsidR="003B5BF5" w:rsidRPr="003B5BF5" w:rsidTr="0097567C">
        <w:trPr>
          <w:tblHeader/>
        </w:trPr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BF5" w:rsidRPr="003B5BF5" w:rsidRDefault="003B5BF5" w:rsidP="003B5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3B5BF5">
              <w:rPr>
                <w:rFonts w:ascii="Georgia" w:eastAsia="Times New Roman" w:hAnsi="Georgia" w:cs="Georgia"/>
                <w:sz w:val="12"/>
                <w:szCs w:val="28"/>
                <w:lang w:eastAsia="ru-RU"/>
              </w:rPr>
              <w:br w:type="page"/>
            </w:r>
            <w:r w:rsidRPr="003B5BF5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Раздел/ тема </w:t>
            </w:r>
            <w:r w:rsidRPr="003B5BF5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br/>
              <w:t>дисциплины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BF5" w:rsidRPr="003B5BF5" w:rsidRDefault="003B5BF5" w:rsidP="003B5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3B5BF5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Вид самостоятельной </w:t>
            </w:r>
            <w:r w:rsidRPr="003B5BF5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br/>
              <w:t>работы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BF5" w:rsidRPr="003B5BF5" w:rsidRDefault="003B5BF5" w:rsidP="003B5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3B5BF5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Кол-во </w:t>
            </w:r>
            <w:r w:rsidRPr="003B5BF5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br/>
              <w:t>часов</w:t>
            </w: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BF5" w:rsidRPr="003B5BF5" w:rsidRDefault="003B5BF5" w:rsidP="003B5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3B5BF5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Форма текущего контроля успеваемости и промежуточной аттестации</w:t>
            </w:r>
          </w:p>
        </w:tc>
      </w:tr>
      <w:tr w:rsidR="00D12374" w:rsidRPr="003B5BF5" w:rsidTr="00D12374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4" w:rsidRDefault="00D12374" w:rsidP="00B964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1E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1. Механическая обработка</w:t>
            </w:r>
          </w:p>
        </w:tc>
      </w:tr>
      <w:tr w:rsidR="0097567C" w:rsidRPr="003B5BF5" w:rsidTr="0097567C"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7C" w:rsidRPr="00D12374" w:rsidRDefault="0097567C" w:rsidP="00BA0155">
            <w:pPr>
              <w:tabs>
                <w:tab w:val="left" w:pos="471"/>
              </w:tabs>
              <w:autoSpaceDN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b/>
              </w:rPr>
            </w:pPr>
            <w:r w:rsidRPr="00D12374">
              <w:rPr>
                <w:rFonts w:ascii="Times New Roman" w:eastAsia="Calibri" w:hAnsi="Times New Roman" w:cs="Times New Roman"/>
                <w:b/>
              </w:rPr>
              <w:t xml:space="preserve">1.1 Введение. Исторический обзор и </w:t>
            </w:r>
            <w:proofErr w:type="gramStart"/>
            <w:r w:rsidRPr="00D12374">
              <w:rPr>
                <w:rFonts w:ascii="Times New Roman" w:eastAsia="Calibri" w:hAnsi="Times New Roman" w:cs="Times New Roman"/>
                <w:b/>
              </w:rPr>
              <w:t>ос-новные</w:t>
            </w:r>
            <w:proofErr w:type="gramEnd"/>
            <w:r w:rsidRPr="00D12374">
              <w:rPr>
                <w:rFonts w:ascii="Times New Roman" w:eastAsia="Calibri" w:hAnsi="Times New Roman" w:cs="Times New Roman"/>
                <w:b/>
              </w:rPr>
              <w:t xml:space="preserve"> задачи курса «Оборудование и технология восстановления деталей машин»</w:t>
            </w:r>
          </w:p>
          <w:p w:rsidR="0097567C" w:rsidRPr="003B5BF5" w:rsidRDefault="0097567C" w:rsidP="00BA0155">
            <w:pPr>
              <w:tabs>
                <w:tab w:val="left" w:pos="471"/>
              </w:tabs>
              <w:autoSpaceDN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67C" w:rsidRPr="003B5BF5" w:rsidRDefault="0097567C" w:rsidP="005B60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BF5">
              <w:rPr>
                <w:rFonts w:ascii="Times New Roman" w:eastAsia="Times New Roman" w:hAnsi="Times New Roman" w:cs="Times New Roman"/>
                <w:lang w:eastAsia="ru-RU"/>
              </w:rPr>
              <w:t>Работа с лекционным материалом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самостоятельное изучение учебной литературы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67C" w:rsidRPr="003B5BF5" w:rsidRDefault="0097567C" w:rsidP="003B5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67C" w:rsidRPr="0072381E" w:rsidRDefault="0097567C" w:rsidP="00890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DA6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контроль успеваемости. </w:t>
            </w:r>
          </w:p>
        </w:tc>
      </w:tr>
      <w:tr w:rsidR="0097567C" w:rsidRPr="003B5BF5" w:rsidTr="0097567C"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7C" w:rsidRPr="00D12374" w:rsidRDefault="0097567C" w:rsidP="007642AE">
            <w:pPr>
              <w:tabs>
                <w:tab w:val="left" w:pos="471"/>
              </w:tabs>
              <w:autoSpaceDN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</w:rPr>
            </w:pPr>
            <w:r w:rsidRPr="00D12374">
              <w:rPr>
                <w:rFonts w:ascii="Times New Roman" w:eastAsia="Calibri" w:hAnsi="Times New Roman" w:cs="Times New Roman"/>
                <w:b/>
              </w:rPr>
              <w:t>1.2 Точность механической обработки и методы ее обеспечения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67C" w:rsidRDefault="0097567C">
            <w:r w:rsidRPr="00FA14F1">
              <w:rPr>
                <w:rFonts w:ascii="Times New Roman" w:eastAsia="Times New Roman" w:hAnsi="Times New Roman" w:cs="Times New Roman"/>
                <w:lang w:eastAsia="ru-RU"/>
              </w:rPr>
              <w:t>Работа с лекционным материалом, самостоятельное изучение учебной литературы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67C" w:rsidRPr="003B5BF5" w:rsidRDefault="0097567C" w:rsidP="003B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67C" w:rsidRPr="00DC5605" w:rsidRDefault="0097567C" w:rsidP="00820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08E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Практическая работа №1</w:t>
            </w:r>
            <w:r w:rsidRPr="00820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8208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Исследование точности обработки заготовок методом математической статистики»</w:t>
            </w:r>
          </w:p>
          <w:p w:rsidR="0097567C" w:rsidRPr="0072381E" w:rsidRDefault="008208E3" w:rsidP="00820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DA6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 успе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ваемости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(тестирование)</w:t>
            </w:r>
          </w:p>
        </w:tc>
      </w:tr>
      <w:tr w:rsidR="0097567C" w:rsidRPr="003B5BF5" w:rsidTr="0097567C"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7C" w:rsidRPr="0097567C" w:rsidRDefault="0097567C" w:rsidP="007642AE">
            <w:pPr>
              <w:tabs>
                <w:tab w:val="left" w:pos="471"/>
              </w:tabs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567C">
              <w:rPr>
                <w:rFonts w:ascii="Times New Roman" w:eastAsia="Calibri" w:hAnsi="Times New Roman" w:cs="Times New Roman"/>
                <w:b/>
              </w:rPr>
              <w:lastRenderedPageBreak/>
              <w:t>1.3 Качество поверхности деталей машин и заготовок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67C" w:rsidRDefault="0097567C">
            <w:r w:rsidRPr="00FA14F1">
              <w:rPr>
                <w:rFonts w:ascii="Times New Roman" w:eastAsia="Times New Roman" w:hAnsi="Times New Roman" w:cs="Times New Roman"/>
                <w:lang w:eastAsia="ru-RU"/>
              </w:rPr>
              <w:t>Работа с лекционным материалом, самостоятельное изучение учебной литературы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67C" w:rsidRPr="003B5BF5" w:rsidRDefault="0097567C" w:rsidP="003B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67C" w:rsidRPr="0072381E" w:rsidRDefault="0097567C" w:rsidP="00820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Georgia"/>
                <w:b/>
                <w:color w:val="C00000"/>
                <w:sz w:val="24"/>
                <w:szCs w:val="24"/>
                <w:lang w:eastAsia="ru-RU"/>
              </w:rPr>
            </w:pPr>
            <w:r w:rsidRPr="008208E3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Практическая работа №2</w:t>
            </w:r>
            <w:r w:rsidRPr="008208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«Исследование влияния упругой деформации детали на точность ее обработки».</w:t>
            </w:r>
            <w:r w:rsidR="008208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208E3" w:rsidRPr="00DA6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 успе</w:t>
            </w:r>
            <w:r w:rsidR="00820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ваемости (тестирование)</w:t>
            </w:r>
          </w:p>
        </w:tc>
      </w:tr>
      <w:tr w:rsidR="0097567C" w:rsidRPr="003B5BF5" w:rsidTr="008208E3">
        <w:trPr>
          <w:trHeight w:val="600"/>
        </w:trPr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67C" w:rsidRPr="0097567C" w:rsidRDefault="0097567C" w:rsidP="0097567C">
            <w:pPr>
              <w:tabs>
                <w:tab w:val="left" w:pos="471"/>
              </w:tabs>
              <w:autoSpaceDN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Итого по разделу 1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7C" w:rsidRPr="00FA14F1" w:rsidRDefault="0097567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67C" w:rsidRDefault="0097567C" w:rsidP="003B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Georgia"/>
                <w:b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7C" w:rsidRPr="0097567C" w:rsidRDefault="0097567C" w:rsidP="008208E3">
            <w:pPr>
              <w:spacing w:after="0"/>
              <w:ind w:left="23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97567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Промежуточный контроль (зачет)</w:t>
            </w:r>
          </w:p>
        </w:tc>
      </w:tr>
      <w:tr w:rsidR="0097567C" w:rsidRPr="003B5BF5" w:rsidTr="0097567C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7C" w:rsidRDefault="0097567C" w:rsidP="008B5F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2. Проектирование и восстановление деталей машин</w:t>
            </w:r>
          </w:p>
        </w:tc>
      </w:tr>
      <w:tr w:rsidR="0097567C" w:rsidRPr="003B5BF5" w:rsidTr="0097567C"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7C" w:rsidRPr="0097567C" w:rsidRDefault="0097567C" w:rsidP="00BA0155">
            <w:pPr>
              <w:tabs>
                <w:tab w:val="left" w:pos="471"/>
              </w:tabs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4"/>
                <w:lang w:eastAsia="ru-RU"/>
              </w:rPr>
            </w:pPr>
            <w:r w:rsidRPr="0097567C">
              <w:rPr>
                <w:rFonts w:ascii="Times New Roman" w:eastAsia="Calibri" w:hAnsi="Times New Roman" w:cs="Times New Roman"/>
                <w:b/>
              </w:rPr>
              <w:t>2.1 Основы проектирования технологических процессов механической обработки.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67C" w:rsidRDefault="0097567C">
            <w:r w:rsidRPr="00FA14F1">
              <w:rPr>
                <w:rFonts w:ascii="Times New Roman" w:eastAsia="Times New Roman" w:hAnsi="Times New Roman" w:cs="Times New Roman"/>
                <w:lang w:eastAsia="ru-RU"/>
              </w:rPr>
              <w:t>Работа с лекционным материалом, самостоятельное изучение учебной литературы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67C" w:rsidRPr="008208E3" w:rsidRDefault="0097567C" w:rsidP="003B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10,6</w:t>
            </w: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7C" w:rsidRPr="008208E3" w:rsidRDefault="0097567C" w:rsidP="00820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8208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Практическая работа №3</w:t>
            </w:r>
            <w:r w:rsidRPr="008208E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«Исследование технологического процесса механической обработки заготовок»</w:t>
            </w:r>
            <w:r w:rsidR="008208E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  <w:r w:rsidR="008208E3" w:rsidRPr="008208E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="008208E3" w:rsidRPr="00820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 успеваемости (тестирование)</w:t>
            </w:r>
          </w:p>
        </w:tc>
      </w:tr>
      <w:tr w:rsidR="0097567C" w:rsidRPr="003B5BF5" w:rsidTr="008208E3">
        <w:trPr>
          <w:trHeight w:val="1419"/>
        </w:trPr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7C" w:rsidRPr="0097567C" w:rsidRDefault="0097567C" w:rsidP="007642AE">
            <w:pPr>
              <w:tabs>
                <w:tab w:val="left" w:pos="471"/>
              </w:tabs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97567C">
              <w:rPr>
                <w:rFonts w:ascii="Times New Roman" w:eastAsia="Calibri" w:hAnsi="Times New Roman" w:cs="Times New Roman"/>
                <w:b/>
              </w:rPr>
              <w:t xml:space="preserve">2.2 Технологические методы ремонта (восстановления) деталей 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67C" w:rsidRDefault="0097567C" w:rsidP="008208E3">
            <w:pPr>
              <w:spacing w:after="0"/>
            </w:pPr>
            <w:r w:rsidRPr="00FA14F1">
              <w:rPr>
                <w:rFonts w:ascii="Times New Roman" w:eastAsia="Times New Roman" w:hAnsi="Times New Roman" w:cs="Times New Roman"/>
                <w:lang w:eastAsia="ru-RU"/>
              </w:rPr>
              <w:t>Работа с лекционным материалом, самостоятельное изучение учебной литературы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67C" w:rsidRPr="005B606D" w:rsidRDefault="0097567C" w:rsidP="003B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10,6</w:t>
            </w: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7C" w:rsidRPr="00DA6C93" w:rsidRDefault="0097567C" w:rsidP="00890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 успе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ваемости (тестирование)</w:t>
            </w:r>
          </w:p>
          <w:p w:rsidR="0097567C" w:rsidRPr="0072381E" w:rsidRDefault="0097567C" w:rsidP="00890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</w:tr>
      <w:tr w:rsidR="0097567C" w:rsidRPr="003B5BF5" w:rsidTr="00D53D48"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67C" w:rsidRPr="003B5BF5" w:rsidRDefault="0097567C" w:rsidP="003B5B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Итого по разделу 2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7C" w:rsidRPr="003B5BF5" w:rsidRDefault="0097567C" w:rsidP="003B5B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7C" w:rsidRPr="007B19F3" w:rsidRDefault="0097567C" w:rsidP="00890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Georgia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Georgia"/>
                <w:b/>
                <w:sz w:val="24"/>
                <w:szCs w:val="24"/>
                <w:lang w:eastAsia="ru-RU"/>
              </w:rPr>
              <w:t>21,2</w:t>
            </w: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7C" w:rsidRDefault="0097567C" w:rsidP="003B5BF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Итоговый контроль (Экзамен)</w:t>
            </w:r>
          </w:p>
        </w:tc>
      </w:tr>
      <w:tr w:rsidR="0097567C" w:rsidRPr="003B5BF5" w:rsidTr="00D53D48"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67C" w:rsidRPr="003B5BF5" w:rsidRDefault="0097567C" w:rsidP="003B5B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B5BF5">
              <w:rPr>
                <w:rFonts w:ascii="Times New Roman" w:eastAsia="Times New Roman" w:hAnsi="Times New Roman" w:cs="Times New Roman"/>
                <w:b/>
                <w:lang w:eastAsia="ru-RU"/>
              </w:rPr>
              <w:t>Итого по дисциплине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7C" w:rsidRPr="003B5BF5" w:rsidRDefault="0097567C" w:rsidP="003B5B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67C" w:rsidRPr="0072381E" w:rsidRDefault="0097567C" w:rsidP="00890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74,2</w:t>
            </w: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67C" w:rsidRDefault="0097567C" w:rsidP="009756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Зачет (1 семестр)</w:t>
            </w:r>
          </w:p>
          <w:p w:rsidR="0097567C" w:rsidRPr="003B5BF5" w:rsidRDefault="0097567C" w:rsidP="009756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Экзамен (2 семестр)</w:t>
            </w:r>
          </w:p>
        </w:tc>
      </w:tr>
    </w:tbl>
    <w:p w:rsidR="003B5BF5" w:rsidRPr="003B5BF5" w:rsidRDefault="003B5BF5" w:rsidP="003B5B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C00000"/>
          <w:sz w:val="24"/>
          <w:szCs w:val="20"/>
          <w:lang w:eastAsia="ru-RU"/>
        </w:rPr>
      </w:pPr>
    </w:p>
    <w:p w:rsidR="005B606D" w:rsidRPr="005B606D" w:rsidRDefault="005B606D" w:rsidP="0097567C">
      <w:pPr>
        <w:pStyle w:val="Style3"/>
        <w:widowControl/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5B606D">
        <w:rPr>
          <w:rStyle w:val="FontStyle31"/>
          <w:rFonts w:ascii="Times New Roman" w:hAnsi="Times New Roman" w:cs="Times New Roman"/>
          <w:sz w:val="24"/>
          <w:szCs w:val="24"/>
        </w:rPr>
        <w:t>Оценочные средства для текущего контроля успеваемости, промежуточной аттестации по итогам освоения дисциплины:</w:t>
      </w:r>
    </w:p>
    <w:p w:rsidR="003B5BF5" w:rsidRPr="003B5BF5" w:rsidRDefault="003B5BF5" w:rsidP="0097567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B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Самостоятельная работа в ходе аудиторных занятий</w:t>
      </w:r>
      <w:r w:rsidRPr="003B5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предполагает: изучение и повторение теоретического материала по темам лекций (по конспектам и учебной литературе, методическим указаниям), решение задач, выполнение индивидуальных работ.</w:t>
      </w:r>
    </w:p>
    <w:p w:rsidR="00314B76" w:rsidRDefault="003B5BF5" w:rsidP="0097567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B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Самостоятельная работа под контролем преподавателя</w:t>
      </w:r>
      <w:r w:rsidRPr="003B5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предполагает подготовку конспектов и выполнение необходимых расчетов по  разделам дисциплины, решение и проверка преподавателем работ, работа с методической литературой.</w:t>
      </w:r>
    </w:p>
    <w:p w:rsidR="001E5ED7" w:rsidRPr="003B5BF5" w:rsidRDefault="003B5BF5" w:rsidP="0097567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B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Внеаудиторная самостоятельная работа  студентов </w:t>
      </w:r>
      <w:r w:rsidRPr="003B5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предполагает  подготовку к практическим занятиям, изучение необходимых разделов в конспектах, учебных пособиях и методических указаниях; работа со справочной литературой, исправление ошибок, замечаний; работу с компьютерными пакетами и электронными учебниками </w:t>
      </w:r>
      <w:r w:rsidRPr="003B5B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разработчиков программного обеспечения по дисциплине</w:t>
      </w:r>
      <w:r w:rsidR="00314B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E5ED7" w:rsidRDefault="003B5BF5" w:rsidP="0097567C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1" w:firstLine="5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B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данной дисциплине предусмотрены различные виды контроля результатов обучения:</w:t>
      </w:r>
      <w:r w:rsidRPr="003B5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5B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текущий</w:t>
      </w:r>
      <w:r w:rsidRPr="003B5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 (проверка выполнения заданий и работы с учебной литературой), </w:t>
      </w:r>
      <w:r w:rsidRPr="003B5B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периодический </w:t>
      </w:r>
      <w:r w:rsidRPr="003B5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по каждой теме дисциплины, практические работы, </w:t>
      </w:r>
      <w:r w:rsidRPr="003B5B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итоговый</w:t>
      </w:r>
      <w:r w:rsidRPr="003B5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 в виде </w:t>
      </w:r>
      <w:r w:rsidR="00314B7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зачета</w:t>
      </w:r>
      <w:r w:rsidR="00764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экзамена</w:t>
      </w:r>
      <w:r w:rsidR="00314B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E5ED7" w:rsidRDefault="001E5ED7" w:rsidP="003B5BF5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1" w:firstLine="55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A57A0" w:rsidRPr="00E43FE4" w:rsidRDefault="00BA57A0" w:rsidP="00BA57A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43FE4">
        <w:rPr>
          <w:rFonts w:ascii="Times New Roman" w:hAnsi="Times New Roman" w:cs="Times New Roman"/>
          <w:b/>
          <w:i/>
          <w:sz w:val="24"/>
          <w:szCs w:val="24"/>
        </w:rPr>
        <w:t>Примерные аудиторные контрольные работы (АКР):</w:t>
      </w:r>
    </w:p>
    <w:p w:rsidR="00BA57A0" w:rsidRPr="00E43FE4" w:rsidRDefault="00BA57A0" w:rsidP="00BA57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E43FE4">
        <w:rPr>
          <w:rFonts w:ascii="Times New Roman" w:hAnsi="Times New Roman" w:cs="Times New Roman"/>
          <w:b/>
          <w:color w:val="000000"/>
          <w:sz w:val="24"/>
          <w:szCs w:val="24"/>
        </w:rPr>
        <w:t>Пример 4. Правка</w:t>
      </w:r>
    </w:p>
    <w:p w:rsidR="00BA57A0" w:rsidRPr="00E43FE4" w:rsidRDefault="00BA57A0" w:rsidP="00BA57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3FE4">
        <w:rPr>
          <w:rFonts w:ascii="Times New Roman" w:hAnsi="Times New Roman" w:cs="Times New Roman"/>
          <w:color w:val="000000"/>
          <w:sz w:val="24"/>
          <w:szCs w:val="24"/>
        </w:rPr>
        <w:tab/>
        <w:t>Валы, оси, металлоконструкции, имеющие деформации изгиба, подвергаются правке на прессах, чеканкой, нагревом.</w:t>
      </w:r>
    </w:p>
    <w:p w:rsidR="00BA57A0" w:rsidRPr="00E43FE4" w:rsidRDefault="00BA57A0" w:rsidP="00BA57A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3FE4">
        <w:rPr>
          <w:rFonts w:ascii="Times New Roman" w:hAnsi="Times New Roman" w:cs="Times New Roman"/>
          <w:color w:val="000000"/>
          <w:sz w:val="24"/>
          <w:szCs w:val="24"/>
        </w:rPr>
        <w:t xml:space="preserve">Валы, оси диаметром до </w:t>
      </w:r>
      <w:smartTag w:uri="urn:schemas-microsoft-com:office:smarttags" w:element="metricconverter">
        <w:smartTagPr>
          <w:attr w:name="ProductID" w:val="50 мм"/>
        </w:smartTagPr>
        <w:r w:rsidRPr="00E43FE4">
          <w:rPr>
            <w:rFonts w:ascii="Times New Roman" w:hAnsi="Times New Roman" w:cs="Times New Roman"/>
            <w:color w:val="000000"/>
            <w:sz w:val="24"/>
            <w:szCs w:val="24"/>
          </w:rPr>
          <w:t>50 мм</w:t>
        </w:r>
      </w:smartTag>
      <w:r w:rsidRPr="00E43FE4">
        <w:rPr>
          <w:rFonts w:ascii="Times New Roman" w:hAnsi="Times New Roman" w:cs="Times New Roman"/>
          <w:color w:val="000000"/>
          <w:sz w:val="24"/>
          <w:szCs w:val="24"/>
        </w:rPr>
        <w:t xml:space="preserve"> правят чеканкой. Один конец вала закрепляется, а под место изгиба устанавливается медная подставка. Затем по месту выпуклости наносятся удары по схеме рис.</w:t>
      </w:r>
    </w:p>
    <w:p w:rsidR="00BA57A0" w:rsidRPr="00E43FE4" w:rsidRDefault="00BA57A0" w:rsidP="00BA57A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CellSpacing w:w="15" w:type="dxa"/>
        <w:tblInd w:w="326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800"/>
        <w:gridCol w:w="2738"/>
      </w:tblGrid>
      <w:tr w:rsidR="00BA57A0" w:rsidRPr="00E43FE4" w:rsidTr="00821D0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A0" w:rsidRPr="00E43FE4" w:rsidRDefault="00BA57A0" w:rsidP="00821D0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FE4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71DBD5C5" wp14:editId="19A4D9CF">
                  <wp:extent cx="1076325" cy="1219200"/>
                  <wp:effectExtent l="0" t="0" r="0" b="0"/>
                  <wp:docPr id="13" name="Рисунок 13" descr="http://konspekta.net/megaobuchalkaru/imgbaza/baza8/3951380593383.files/image57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://konspekta.net/megaobuchalkaru/imgbaza/baza8/3951380593383.files/image57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7A0" w:rsidRPr="00E43FE4" w:rsidRDefault="00BA57A0" w:rsidP="00821D0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FE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Рис. Схема чеканки вала</w:t>
            </w:r>
            <w:r w:rsidRPr="00E43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</w:t>
            </w:r>
          </w:p>
        </w:tc>
      </w:tr>
    </w:tbl>
    <w:p w:rsidR="00BA57A0" w:rsidRPr="00E43FE4" w:rsidRDefault="00BA57A0" w:rsidP="00BA57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A57A0" w:rsidRPr="00E43FE4" w:rsidRDefault="00BA57A0" w:rsidP="00BA57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3FE4">
        <w:rPr>
          <w:rFonts w:ascii="Times New Roman" w:hAnsi="Times New Roman" w:cs="Times New Roman"/>
          <w:color w:val="000000"/>
          <w:sz w:val="24"/>
          <w:szCs w:val="24"/>
        </w:rPr>
        <w:tab/>
        <w:t>Нагревом возможна правка валов большого диаметра. В этом случае вал обкладывается мокрыми листами асбеста слева и справа от места изгиба и производится нагрев выпуклого участка до температуры 500-600 </w:t>
      </w:r>
      <w:r w:rsidRPr="00E43FE4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o</w:t>
      </w:r>
      <w:r w:rsidRPr="00E43FE4">
        <w:rPr>
          <w:rFonts w:ascii="Times New Roman" w:hAnsi="Times New Roman" w:cs="Times New Roman"/>
          <w:color w:val="000000"/>
          <w:sz w:val="24"/>
          <w:szCs w:val="24"/>
        </w:rPr>
        <w:t> C в течение 3-5 мин. Остывая, вал выпрямляется.</w:t>
      </w:r>
    </w:p>
    <w:p w:rsidR="00BA57A0" w:rsidRPr="00E43FE4" w:rsidRDefault="00BA57A0" w:rsidP="00BA57A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3FE4">
        <w:rPr>
          <w:rFonts w:ascii="Times New Roman" w:hAnsi="Times New Roman" w:cs="Times New Roman"/>
          <w:color w:val="000000"/>
          <w:sz w:val="24"/>
          <w:szCs w:val="24"/>
        </w:rPr>
        <w:t>В некоторых случаях детали с большим отношением длины к диаметру (например, штанга большого конуса) могут правиться на токарных станках приспособлением, закрепленным в суппорте.</w:t>
      </w:r>
    </w:p>
    <w:p w:rsidR="00BA57A0" w:rsidRPr="00E43FE4" w:rsidRDefault="00BA57A0" w:rsidP="00BA57A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A57A0" w:rsidRPr="00E43FE4" w:rsidRDefault="00BA57A0" w:rsidP="00BA57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E43FE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43FE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Пример 5. </w:t>
      </w:r>
      <w:r w:rsidRPr="00E43FE4">
        <w:rPr>
          <w:rFonts w:ascii="Times New Roman" w:hAnsi="Times New Roman" w:cs="Times New Roman"/>
          <w:b/>
          <w:iCs/>
          <w:color w:val="000000"/>
          <w:sz w:val="24"/>
          <w:szCs w:val="24"/>
        </w:rPr>
        <w:t>Сшивание</w:t>
      </w:r>
    </w:p>
    <w:p w:rsidR="00BA57A0" w:rsidRPr="00E43FE4" w:rsidRDefault="00BA57A0" w:rsidP="00BA57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3FE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43FE4">
        <w:rPr>
          <w:rFonts w:ascii="Times New Roman" w:hAnsi="Times New Roman" w:cs="Times New Roman"/>
          <w:color w:val="000000"/>
          <w:sz w:val="24"/>
          <w:szCs w:val="24"/>
        </w:rPr>
        <w:tab/>
        <w:t>Под этим термином понимается соединение частей детали различными элементами. Этим способом восстанавливаются прочностные свойства корпусных деталей, в которых развились трещины.</w:t>
      </w:r>
    </w:p>
    <w:p w:rsidR="00BA57A0" w:rsidRPr="00E43FE4" w:rsidRDefault="00BA57A0" w:rsidP="00BA57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3FE4">
        <w:rPr>
          <w:rFonts w:ascii="Times New Roman" w:hAnsi="Times New Roman" w:cs="Times New Roman"/>
          <w:color w:val="000000"/>
          <w:sz w:val="24"/>
          <w:szCs w:val="24"/>
        </w:rPr>
        <w:t>Существует несколько реализаций данного способа.</w:t>
      </w:r>
    </w:p>
    <w:p w:rsidR="00BA57A0" w:rsidRPr="00E43FE4" w:rsidRDefault="00BA57A0" w:rsidP="00BA57A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3FE4">
        <w:rPr>
          <w:rFonts w:ascii="Times New Roman" w:hAnsi="Times New Roman" w:cs="Times New Roman"/>
          <w:color w:val="000000"/>
          <w:sz w:val="24"/>
          <w:szCs w:val="24"/>
        </w:rPr>
        <w:t>Один из них – соединение планками (рис. 1). По обе стороны от трещины просверливаются отверстия на расстоянии “a”, в которые вставляются штифты.</w:t>
      </w:r>
    </w:p>
    <w:p w:rsidR="00BA57A0" w:rsidRPr="00E43FE4" w:rsidRDefault="00BA57A0" w:rsidP="00BA57A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A57A0" w:rsidRPr="00E43FE4" w:rsidRDefault="00BA57A0" w:rsidP="00BA57A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E43FE4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64449BC2" wp14:editId="37185F35">
            <wp:extent cx="2362200" cy="1009650"/>
            <wp:effectExtent l="0" t="0" r="0" b="0"/>
            <wp:docPr id="12" name="Рисунок 12" descr="http://konspekta.net/megaobuchalkaru/imgbaza/baza8/3951380593383.files/image57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konspekta.net/megaobuchalkaru/imgbaza/baza8/3951380593383.files/image578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57A0" w:rsidRPr="00E43FE4" w:rsidRDefault="00BA57A0" w:rsidP="00BA57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A57A0" w:rsidRPr="00E43FE4" w:rsidRDefault="00BA57A0" w:rsidP="00BA57A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E43FE4">
        <w:rPr>
          <w:rFonts w:ascii="Times New Roman" w:hAnsi="Times New Roman" w:cs="Times New Roman"/>
          <w:i/>
          <w:iCs/>
          <w:color w:val="000000"/>
          <w:sz w:val="24"/>
          <w:szCs w:val="24"/>
        </w:rPr>
        <w:t>Рис. 1 – Восстановление прочности корпуса</w:t>
      </w:r>
    </w:p>
    <w:p w:rsidR="00BA57A0" w:rsidRPr="00E43FE4" w:rsidRDefault="00BA57A0" w:rsidP="00BA57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A57A0" w:rsidRPr="00E43FE4" w:rsidRDefault="00BA57A0" w:rsidP="00BA57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3FE4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Изготавливается планка с отверстиями на расстоянии </w:t>
      </w:r>
      <w:r w:rsidRPr="00E43FE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b&lt;a </w:t>
      </w:r>
      <w:r w:rsidRPr="00E43FE4">
        <w:rPr>
          <w:rFonts w:ascii="Times New Roman" w:hAnsi="Times New Roman" w:cs="Times New Roman"/>
          <w:color w:val="000000"/>
          <w:sz w:val="24"/>
          <w:szCs w:val="24"/>
        </w:rPr>
        <w:t xml:space="preserve">и производится её нагрев до температуры, при которой расстояния </w:t>
      </w:r>
      <w:r w:rsidRPr="00E43FE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 </w:t>
      </w:r>
      <w:r w:rsidRPr="00E43FE4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E43FE4">
        <w:rPr>
          <w:rFonts w:ascii="Times New Roman" w:hAnsi="Times New Roman" w:cs="Times New Roman"/>
          <w:b/>
          <w:bCs/>
          <w:color w:val="000000"/>
          <w:sz w:val="24"/>
          <w:szCs w:val="24"/>
        </w:rPr>
        <w:t>b</w:t>
      </w:r>
      <w:r w:rsidRPr="00E43FE4">
        <w:rPr>
          <w:rFonts w:ascii="Times New Roman" w:hAnsi="Times New Roman" w:cs="Times New Roman"/>
          <w:color w:val="000000"/>
          <w:sz w:val="24"/>
          <w:szCs w:val="24"/>
        </w:rPr>
        <w:t xml:space="preserve"> между отверстиями становятся равными. Планка устанавливается на штифты и при её остывании происходит стягивание трещины. Для того</w:t>
      </w:r>
      <w:proofErr w:type="gramStart"/>
      <w:r w:rsidRPr="00E43FE4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E43FE4">
        <w:rPr>
          <w:rFonts w:ascii="Times New Roman" w:hAnsi="Times New Roman" w:cs="Times New Roman"/>
          <w:color w:val="000000"/>
          <w:sz w:val="24"/>
          <w:szCs w:val="24"/>
        </w:rPr>
        <w:t xml:space="preserve"> чтобы трещина не развивалась дальше, необходимо </w:t>
      </w:r>
      <w:proofErr w:type="spellStart"/>
      <w:r w:rsidRPr="00E43FE4">
        <w:rPr>
          <w:rFonts w:ascii="Times New Roman" w:hAnsi="Times New Roman" w:cs="Times New Roman"/>
          <w:color w:val="000000"/>
          <w:sz w:val="24"/>
          <w:szCs w:val="24"/>
        </w:rPr>
        <w:t>засверливать</w:t>
      </w:r>
      <w:proofErr w:type="spellEnd"/>
      <w:r w:rsidRPr="00E43FE4">
        <w:rPr>
          <w:rFonts w:ascii="Times New Roman" w:hAnsi="Times New Roman" w:cs="Times New Roman"/>
          <w:color w:val="000000"/>
          <w:sz w:val="24"/>
          <w:szCs w:val="24"/>
        </w:rPr>
        <w:t xml:space="preserve"> её концы.</w:t>
      </w:r>
    </w:p>
    <w:p w:rsidR="00BA57A0" w:rsidRPr="00E43FE4" w:rsidRDefault="00BA57A0" w:rsidP="00BA57A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3FE4">
        <w:rPr>
          <w:rFonts w:ascii="Times New Roman" w:hAnsi="Times New Roman" w:cs="Times New Roman"/>
          <w:color w:val="000000"/>
          <w:sz w:val="24"/>
          <w:szCs w:val="24"/>
        </w:rPr>
        <w:t>Другой способ – соединение гребёнками. По обе стороны от трещины высверливается ряд отверстий 1 (рис. 2).</w:t>
      </w:r>
    </w:p>
    <w:p w:rsidR="00BA57A0" w:rsidRPr="00E43FE4" w:rsidRDefault="00BA57A0" w:rsidP="00BA57A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A57A0" w:rsidRPr="00E43FE4" w:rsidRDefault="00BA57A0" w:rsidP="00BA57A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43FE4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3D094627" wp14:editId="27D50E1A">
            <wp:extent cx="2800350" cy="1190625"/>
            <wp:effectExtent l="0" t="0" r="0" b="0"/>
            <wp:docPr id="11" name="Рисунок 11" descr="http://konspekta.net/megaobuchalkaru/imgbaza/baza8/3951380593383.files/image58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konspekta.net/megaobuchalkaru/imgbaza/baza8/3951380593383.files/image580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57A0" w:rsidRPr="00E43FE4" w:rsidRDefault="00BA57A0" w:rsidP="00BA57A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BA57A0" w:rsidRPr="00E43FE4" w:rsidRDefault="00BA57A0" w:rsidP="00BA57A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43FE4">
        <w:rPr>
          <w:rFonts w:ascii="Times New Roman" w:hAnsi="Times New Roman" w:cs="Times New Roman"/>
          <w:i/>
          <w:iCs/>
          <w:color w:val="000000"/>
          <w:sz w:val="24"/>
          <w:szCs w:val="24"/>
        </w:rPr>
        <w:t>Рис. 2 – Сшивание трещин</w:t>
      </w:r>
    </w:p>
    <w:p w:rsidR="00BA57A0" w:rsidRPr="00E43FE4" w:rsidRDefault="00BA57A0" w:rsidP="00BA57A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A57A0" w:rsidRPr="00E43FE4" w:rsidRDefault="00BA57A0" w:rsidP="00BA57A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3FE4">
        <w:rPr>
          <w:rFonts w:ascii="Times New Roman" w:hAnsi="Times New Roman" w:cs="Times New Roman"/>
          <w:color w:val="000000"/>
          <w:sz w:val="24"/>
          <w:szCs w:val="24"/>
        </w:rPr>
        <w:t xml:space="preserve">В эти отверстия забивается гребёнка из хромоникелевой стали. Для повышения прочности соединения справа и слева от гребёнки по трещине высверливаются отверстия, в которые забиваются конические штифты. Для герметизации трещина заделывается </w:t>
      </w:r>
      <w:proofErr w:type="spellStart"/>
      <w:r w:rsidRPr="00E43FE4">
        <w:rPr>
          <w:rFonts w:ascii="Times New Roman" w:hAnsi="Times New Roman" w:cs="Times New Roman"/>
          <w:color w:val="000000"/>
          <w:sz w:val="24"/>
          <w:szCs w:val="24"/>
        </w:rPr>
        <w:t>герметиком</w:t>
      </w:r>
      <w:proofErr w:type="spellEnd"/>
      <w:r w:rsidRPr="00E43FE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A57A0" w:rsidRPr="00E43FE4" w:rsidRDefault="00BA57A0" w:rsidP="00BA57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A57A0" w:rsidRPr="00E43FE4" w:rsidRDefault="00BA57A0" w:rsidP="00BA57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43FE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Пример 6. </w:t>
      </w:r>
      <w:r w:rsidRPr="00E43FE4">
        <w:rPr>
          <w:rFonts w:ascii="Times New Roman" w:hAnsi="Times New Roman" w:cs="Times New Roman"/>
          <w:b/>
          <w:iCs/>
          <w:color w:val="000000"/>
          <w:sz w:val="24"/>
          <w:szCs w:val="24"/>
        </w:rPr>
        <w:t>Валы и оси</w:t>
      </w:r>
    </w:p>
    <w:p w:rsidR="00BA57A0" w:rsidRPr="00E43FE4" w:rsidRDefault="00BA57A0" w:rsidP="00BA57A0">
      <w:pPr>
        <w:pStyle w:val="ac"/>
        <w:shd w:val="clear" w:color="auto" w:fill="FFFFFF"/>
        <w:spacing w:before="0" w:beforeAutospacing="0" w:after="0" w:afterAutospacing="0" w:line="240" w:lineRule="auto"/>
        <w:rPr>
          <w:color w:val="000000"/>
          <w:sz w:val="24"/>
        </w:rPr>
      </w:pPr>
      <w:r w:rsidRPr="00E43FE4">
        <w:rPr>
          <w:color w:val="000000"/>
          <w:sz w:val="24"/>
        </w:rPr>
        <w:t>В процессе эксплуатации возможно появление следующих дефектов:</w:t>
      </w:r>
    </w:p>
    <w:p w:rsidR="00BA57A0" w:rsidRPr="00E43FE4" w:rsidRDefault="00BA57A0" w:rsidP="00BA57A0">
      <w:pPr>
        <w:pStyle w:val="ac"/>
        <w:shd w:val="clear" w:color="auto" w:fill="FFFFFF"/>
        <w:spacing w:before="0" w:beforeAutospacing="0" w:after="0" w:afterAutospacing="0" w:line="240" w:lineRule="auto"/>
        <w:rPr>
          <w:color w:val="000000"/>
          <w:sz w:val="24"/>
        </w:rPr>
      </w:pPr>
      <w:r w:rsidRPr="00E43FE4">
        <w:rPr>
          <w:color w:val="000000"/>
          <w:sz w:val="24"/>
        </w:rPr>
        <w:t>- изменение диаметров и формы шеек;</w:t>
      </w:r>
    </w:p>
    <w:p w:rsidR="00BA57A0" w:rsidRPr="00E43FE4" w:rsidRDefault="00BA57A0" w:rsidP="00BA57A0">
      <w:pPr>
        <w:pStyle w:val="ac"/>
        <w:shd w:val="clear" w:color="auto" w:fill="FFFFFF"/>
        <w:spacing w:before="0" w:beforeAutospacing="0" w:after="0" w:afterAutospacing="0" w:line="240" w:lineRule="auto"/>
        <w:rPr>
          <w:color w:val="000000"/>
          <w:sz w:val="24"/>
        </w:rPr>
      </w:pPr>
      <w:r w:rsidRPr="00E43FE4">
        <w:rPr>
          <w:color w:val="000000"/>
          <w:sz w:val="24"/>
        </w:rPr>
        <w:t>- трещины, задиры;</w:t>
      </w:r>
    </w:p>
    <w:p w:rsidR="00BA57A0" w:rsidRPr="00E43FE4" w:rsidRDefault="00BA57A0" w:rsidP="00BA57A0">
      <w:pPr>
        <w:pStyle w:val="ac"/>
        <w:shd w:val="clear" w:color="auto" w:fill="FFFFFF"/>
        <w:spacing w:before="0" w:beforeAutospacing="0" w:after="0" w:afterAutospacing="0" w:line="240" w:lineRule="auto"/>
        <w:rPr>
          <w:color w:val="000000"/>
          <w:sz w:val="24"/>
        </w:rPr>
      </w:pPr>
      <w:r w:rsidRPr="00E43FE4">
        <w:rPr>
          <w:color w:val="000000"/>
          <w:sz w:val="24"/>
        </w:rPr>
        <w:t>- изгиб и скручивание;</w:t>
      </w:r>
    </w:p>
    <w:p w:rsidR="00BA57A0" w:rsidRPr="00E43FE4" w:rsidRDefault="00BA57A0" w:rsidP="00BA57A0">
      <w:pPr>
        <w:pStyle w:val="ac"/>
        <w:shd w:val="clear" w:color="auto" w:fill="FFFFFF"/>
        <w:spacing w:before="0" w:beforeAutospacing="0" w:after="0" w:afterAutospacing="0" w:line="240" w:lineRule="auto"/>
        <w:rPr>
          <w:color w:val="000000"/>
          <w:sz w:val="24"/>
        </w:rPr>
      </w:pPr>
      <w:r w:rsidRPr="00E43FE4">
        <w:rPr>
          <w:color w:val="000000"/>
          <w:sz w:val="24"/>
        </w:rPr>
        <w:t xml:space="preserve">- смятие и </w:t>
      </w:r>
      <w:proofErr w:type="spellStart"/>
      <w:r w:rsidRPr="00E43FE4">
        <w:rPr>
          <w:color w:val="000000"/>
          <w:sz w:val="24"/>
        </w:rPr>
        <w:t>выкрашивание</w:t>
      </w:r>
      <w:proofErr w:type="spellEnd"/>
      <w:r w:rsidRPr="00E43FE4">
        <w:rPr>
          <w:color w:val="000000"/>
          <w:sz w:val="24"/>
        </w:rPr>
        <w:t xml:space="preserve"> рабочих поверхностей шпоночных канавок и шлицев;</w:t>
      </w:r>
    </w:p>
    <w:p w:rsidR="00BA57A0" w:rsidRPr="00E43FE4" w:rsidRDefault="00BA57A0" w:rsidP="00BA57A0">
      <w:pPr>
        <w:pStyle w:val="ac"/>
        <w:shd w:val="clear" w:color="auto" w:fill="FFFFFF"/>
        <w:spacing w:before="0" w:beforeAutospacing="0" w:after="0" w:afterAutospacing="0" w:line="240" w:lineRule="auto"/>
        <w:rPr>
          <w:color w:val="000000"/>
          <w:sz w:val="24"/>
        </w:rPr>
      </w:pPr>
      <w:r w:rsidRPr="00E43FE4">
        <w:rPr>
          <w:color w:val="000000"/>
          <w:sz w:val="24"/>
        </w:rPr>
        <w:t xml:space="preserve">- разрушение </w:t>
      </w:r>
      <w:proofErr w:type="spellStart"/>
      <w:r w:rsidRPr="00E43FE4">
        <w:rPr>
          <w:color w:val="000000"/>
          <w:sz w:val="24"/>
        </w:rPr>
        <w:t>резьб</w:t>
      </w:r>
      <w:proofErr w:type="spellEnd"/>
      <w:r w:rsidRPr="00E43FE4">
        <w:rPr>
          <w:color w:val="000000"/>
          <w:sz w:val="24"/>
        </w:rPr>
        <w:t>;</w:t>
      </w:r>
    </w:p>
    <w:p w:rsidR="00BA57A0" w:rsidRPr="00E43FE4" w:rsidRDefault="00BA57A0" w:rsidP="00BA57A0">
      <w:pPr>
        <w:pStyle w:val="ac"/>
        <w:shd w:val="clear" w:color="auto" w:fill="FFFFFF"/>
        <w:spacing w:before="0" w:beforeAutospacing="0" w:after="0" w:afterAutospacing="0" w:line="240" w:lineRule="auto"/>
        <w:rPr>
          <w:color w:val="000000"/>
          <w:sz w:val="24"/>
        </w:rPr>
      </w:pPr>
      <w:r w:rsidRPr="00E43FE4">
        <w:rPr>
          <w:color w:val="000000"/>
          <w:sz w:val="24"/>
        </w:rPr>
        <w:t>- излом.</w:t>
      </w:r>
    </w:p>
    <w:p w:rsidR="00BA57A0" w:rsidRPr="00E43FE4" w:rsidRDefault="00BA57A0" w:rsidP="00BA57A0">
      <w:pPr>
        <w:pStyle w:val="ac"/>
        <w:shd w:val="clear" w:color="auto" w:fill="FFFFFF"/>
        <w:spacing w:before="0" w:beforeAutospacing="0" w:after="0" w:afterAutospacing="0" w:line="240" w:lineRule="auto"/>
        <w:ind w:firstLine="708"/>
        <w:rPr>
          <w:color w:val="000000"/>
          <w:sz w:val="24"/>
        </w:rPr>
      </w:pPr>
      <w:r w:rsidRPr="00E43FE4">
        <w:rPr>
          <w:color w:val="000000"/>
          <w:sz w:val="24"/>
        </w:rPr>
        <w:t>Выбор способа восстановления или замена поврежденной детали определяется экономической эффективностью или необходимой целесообразностью.</w:t>
      </w:r>
    </w:p>
    <w:p w:rsidR="00BA57A0" w:rsidRPr="00E43FE4" w:rsidRDefault="00BA57A0" w:rsidP="00BA57A0">
      <w:pPr>
        <w:pStyle w:val="ac"/>
        <w:shd w:val="clear" w:color="auto" w:fill="FFFFFF"/>
        <w:spacing w:before="0" w:beforeAutospacing="0" w:after="0" w:afterAutospacing="0" w:line="240" w:lineRule="auto"/>
        <w:ind w:firstLine="708"/>
        <w:rPr>
          <w:color w:val="000000"/>
          <w:sz w:val="24"/>
        </w:rPr>
      </w:pPr>
      <w:r w:rsidRPr="00E43FE4">
        <w:rPr>
          <w:color w:val="000000"/>
          <w:sz w:val="24"/>
        </w:rPr>
        <w:t>Для восстановления поверхностей, контактирующих с подшипником скольжения, используют следующие способы:</w:t>
      </w:r>
    </w:p>
    <w:p w:rsidR="00BA57A0" w:rsidRPr="00E43FE4" w:rsidRDefault="00BA57A0" w:rsidP="00BA57A0">
      <w:pPr>
        <w:pStyle w:val="ac"/>
        <w:shd w:val="clear" w:color="auto" w:fill="FFFFFF"/>
        <w:spacing w:before="0" w:beforeAutospacing="0" w:after="0" w:afterAutospacing="0" w:line="240" w:lineRule="auto"/>
        <w:rPr>
          <w:color w:val="000000"/>
          <w:sz w:val="24"/>
        </w:rPr>
      </w:pPr>
      <w:r w:rsidRPr="00E43FE4">
        <w:rPr>
          <w:color w:val="000000"/>
          <w:sz w:val="24"/>
        </w:rPr>
        <w:t>- обработка до следующего ремонтного размера;</w:t>
      </w:r>
    </w:p>
    <w:p w:rsidR="00BA57A0" w:rsidRPr="00E43FE4" w:rsidRDefault="00BA57A0" w:rsidP="00BA57A0">
      <w:pPr>
        <w:pStyle w:val="ac"/>
        <w:shd w:val="clear" w:color="auto" w:fill="FFFFFF"/>
        <w:spacing w:before="0" w:beforeAutospacing="0" w:after="0" w:afterAutospacing="0" w:line="240" w:lineRule="auto"/>
        <w:rPr>
          <w:color w:val="000000"/>
          <w:sz w:val="24"/>
        </w:rPr>
      </w:pPr>
      <w:r w:rsidRPr="00E43FE4">
        <w:rPr>
          <w:color w:val="000000"/>
          <w:sz w:val="24"/>
        </w:rPr>
        <w:t>- нанесение поверхностного слоя металла одним из способов, и последующая обработка до номинального размера.</w:t>
      </w:r>
    </w:p>
    <w:p w:rsidR="00BA57A0" w:rsidRPr="00E43FE4" w:rsidRDefault="00BA57A0" w:rsidP="00BA57A0">
      <w:pPr>
        <w:pStyle w:val="ac"/>
        <w:shd w:val="clear" w:color="auto" w:fill="FFFFFF"/>
        <w:spacing w:before="0" w:beforeAutospacing="0" w:after="0" w:afterAutospacing="0" w:line="240" w:lineRule="auto"/>
        <w:ind w:firstLine="708"/>
        <w:rPr>
          <w:color w:val="000000"/>
          <w:sz w:val="24"/>
        </w:rPr>
      </w:pPr>
      <w:r w:rsidRPr="00E43FE4">
        <w:rPr>
          <w:color w:val="000000"/>
          <w:sz w:val="24"/>
        </w:rPr>
        <w:t xml:space="preserve">Повреждённые шпоночные канавки </w:t>
      </w:r>
      <w:proofErr w:type="spellStart"/>
      <w:r w:rsidRPr="00E43FE4">
        <w:rPr>
          <w:color w:val="000000"/>
          <w:sz w:val="24"/>
        </w:rPr>
        <w:t>заплавляют</w:t>
      </w:r>
      <w:proofErr w:type="spellEnd"/>
      <w:r w:rsidRPr="00E43FE4">
        <w:rPr>
          <w:color w:val="000000"/>
          <w:sz w:val="24"/>
        </w:rPr>
        <w:t xml:space="preserve"> и последующим фрезерованием под углом 90</w:t>
      </w:r>
      <w:r w:rsidRPr="00E43FE4">
        <w:rPr>
          <w:color w:val="000000"/>
          <w:sz w:val="24"/>
          <w:vertAlign w:val="superscript"/>
        </w:rPr>
        <w:t>о</w:t>
      </w:r>
      <w:r w:rsidRPr="00E43FE4">
        <w:rPr>
          <w:color w:val="000000"/>
          <w:sz w:val="24"/>
        </w:rPr>
        <w:t> или 135</w:t>
      </w:r>
      <w:r w:rsidRPr="00E43FE4">
        <w:rPr>
          <w:color w:val="000000"/>
          <w:sz w:val="24"/>
          <w:vertAlign w:val="superscript"/>
        </w:rPr>
        <w:t>о </w:t>
      </w:r>
      <w:r w:rsidRPr="00E43FE4">
        <w:rPr>
          <w:color w:val="000000"/>
          <w:sz w:val="24"/>
        </w:rPr>
        <w:t>выполняют новые.</w:t>
      </w:r>
    </w:p>
    <w:p w:rsidR="00BA57A0" w:rsidRPr="00E43FE4" w:rsidRDefault="00BA57A0" w:rsidP="00BA57A0">
      <w:pPr>
        <w:pStyle w:val="ac"/>
        <w:shd w:val="clear" w:color="auto" w:fill="FFFFFF"/>
        <w:spacing w:before="0" w:beforeAutospacing="0" w:after="0" w:afterAutospacing="0" w:line="240" w:lineRule="auto"/>
        <w:rPr>
          <w:color w:val="000000"/>
          <w:sz w:val="24"/>
        </w:rPr>
      </w:pPr>
      <w:r w:rsidRPr="00E43FE4">
        <w:rPr>
          <w:color w:val="000000"/>
          <w:sz w:val="24"/>
        </w:rPr>
        <w:t>Износ зубьев шлицевого соединения восстанавливают способом, зависящим от величины износа.</w:t>
      </w:r>
    </w:p>
    <w:p w:rsidR="00BA57A0" w:rsidRPr="00E43FE4" w:rsidRDefault="00BA57A0" w:rsidP="00BA57A0">
      <w:pPr>
        <w:pStyle w:val="ac"/>
        <w:shd w:val="clear" w:color="auto" w:fill="FFFFFF"/>
        <w:spacing w:before="0" w:beforeAutospacing="0" w:after="0" w:afterAutospacing="0" w:line="240" w:lineRule="auto"/>
        <w:ind w:firstLine="708"/>
        <w:rPr>
          <w:color w:val="000000"/>
          <w:sz w:val="24"/>
        </w:rPr>
      </w:pPr>
      <w:r w:rsidRPr="00E43FE4">
        <w:rPr>
          <w:color w:val="000000"/>
          <w:sz w:val="24"/>
        </w:rPr>
        <w:t xml:space="preserve">При износе шлица по толщине до </w:t>
      </w:r>
      <w:smartTag w:uri="urn:schemas-microsoft-com:office:smarttags" w:element="metricconverter">
        <w:smartTagPr>
          <w:attr w:name="ProductID" w:val="0,5 мм"/>
        </w:smartTagPr>
        <w:r w:rsidRPr="00E43FE4">
          <w:rPr>
            <w:color w:val="000000"/>
            <w:sz w:val="24"/>
          </w:rPr>
          <w:t>0,5 мм</w:t>
        </w:r>
      </w:smartTag>
      <w:r w:rsidRPr="00E43FE4">
        <w:rPr>
          <w:color w:val="000000"/>
          <w:sz w:val="24"/>
        </w:rPr>
        <w:t xml:space="preserve"> производят раздачу зуба шлицевого соединения холодным пластическим деформированием на гидравлическом прессе с помощью шлиценакатной головки (рис. 1,а)</w:t>
      </w:r>
      <w:proofErr w:type="gramStart"/>
      <w:r w:rsidRPr="00E43FE4">
        <w:rPr>
          <w:color w:val="000000"/>
          <w:sz w:val="24"/>
        </w:rPr>
        <w:t xml:space="preserve"> .</w:t>
      </w:r>
      <w:proofErr w:type="gramEnd"/>
    </w:p>
    <w:p w:rsidR="00BA57A0" w:rsidRPr="00E43FE4" w:rsidRDefault="00BA57A0" w:rsidP="00BA57A0">
      <w:pPr>
        <w:pStyle w:val="ac"/>
        <w:shd w:val="clear" w:color="auto" w:fill="FFFFFF"/>
        <w:spacing w:before="0" w:beforeAutospacing="0" w:after="0" w:afterAutospacing="0" w:line="240" w:lineRule="auto"/>
        <w:rPr>
          <w:color w:val="000000"/>
          <w:sz w:val="24"/>
        </w:rPr>
      </w:pPr>
      <w:r w:rsidRPr="00E43FE4">
        <w:rPr>
          <w:color w:val="000000"/>
          <w:sz w:val="24"/>
        </w:rPr>
        <w:t> </w:t>
      </w:r>
    </w:p>
    <w:p w:rsidR="00BA57A0" w:rsidRPr="00E43FE4" w:rsidRDefault="00BA57A0" w:rsidP="00BA57A0">
      <w:pPr>
        <w:pStyle w:val="ac"/>
        <w:shd w:val="clear" w:color="auto" w:fill="FFFFFF"/>
        <w:spacing w:before="0" w:beforeAutospacing="0" w:after="0" w:afterAutospacing="0" w:line="240" w:lineRule="auto"/>
        <w:jc w:val="center"/>
        <w:rPr>
          <w:color w:val="000000"/>
          <w:sz w:val="24"/>
        </w:rPr>
      </w:pPr>
      <w:r w:rsidRPr="00E43FE4">
        <w:rPr>
          <w:noProof/>
          <w:color w:val="000000"/>
          <w:sz w:val="24"/>
        </w:rPr>
        <w:drawing>
          <wp:inline distT="0" distB="0" distL="0" distR="0" wp14:anchorId="338ABD4F" wp14:editId="6C8D4C93">
            <wp:extent cx="2076450" cy="923925"/>
            <wp:effectExtent l="0" t="0" r="0" b="0"/>
            <wp:docPr id="10" name="Рисунок 10" descr="http://konspekta.net/megaobuchalkaru/imgbaza/baza8/3951380593383.files/image58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http://konspekta.net/megaobuchalkaru/imgbaza/baza8/3951380593383.files/image582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57A0" w:rsidRPr="00E43FE4" w:rsidRDefault="00BA57A0" w:rsidP="00BA57A0">
      <w:pPr>
        <w:pStyle w:val="ac"/>
        <w:shd w:val="clear" w:color="auto" w:fill="FFFFFF"/>
        <w:spacing w:before="0" w:beforeAutospacing="0" w:after="0" w:afterAutospacing="0" w:line="240" w:lineRule="auto"/>
        <w:jc w:val="center"/>
        <w:rPr>
          <w:color w:val="000000"/>
          <w:sz w:val="24"/>
        </w:rPr>
      </w:pPr>
      <w:r w:rsidRPr="00E43FE4">
        <w:rPr>
          <w:i/>
          <w:iCs/>
          <w:color w:val="000000"/>
          <w:sz w:val="24"/>
        </w:rPr>
        <w:t>Рис 1 – Восстановление изношенных шлицев</w:t>
      </w:r>
    </w:p>
    <w:p w:rsidR="00BA57A0" w:rsidRPr="00E43FE4" w:rsidRDefault="00BA57A0" w:rsidP="00BA57A0">
      <w:pPr>
        <w:pStyle w:val="ac"/>
        <w:shd w:val="clear" w:color="auto" w:fill="FFFFFF"/>
        <w:spacing w:before="0" w:beforeAutospacing="0" w:after="0" w:afterAutospacing="0" w:line="240" w:lineRule="auto"/>
        <w:ind w:firstLine="708"/>
        <w:rPr>
          <w:color w:val="000000"/>
          <w:sz w:val="24"/>
        </w:rPr>
      </w:pPr>
      <w:r w:rsidRPr="00E43FE4">
        <w:rPr>
          <w:color w:val="000000"/>
          <w:sz w:val="24"/>
        </w:rPr>
        <w:t>При износе 0,5-</w:t>
      </w:r>
      <w:smartTag w:uri="urn:schemas-microsoft-com:office:smarttags" w:element="metricconverter">
        <w:smartTagPr>
          <w:attr w:name="ProductID" w:val="1,2 мм"/>
        </w:smartTagPr>
        <w:r w:rsidRPr="00E43FE4">
          <w:rPr>
            <w:color w:val="000000"/>
            <w:sz w:val="24"/>
          </w:rPr>
          <w:t>1,2 мм</w:t>
        </w:r>
      </w:smartTag>
      <w:r w:rsidRPr="00E43FE4">
        <w:rPr>
          <w:color w:val="000000"/>
          <w:sz w:val="24"/>
        </w:rPr>
        <w:t xml:space="preserve"> по наружному диаметру на головку шлица наплавляют валик металла (рис.1, б) и осаживают на гидравлическом прессе с помощью шлиценакатной головки.</w:t>
      </w:r>
    </w:p>
    <w:p w:rsidR="00BA57A0" w:rsidRPr="00E43FE4" w:rsidRDefault="00BA57A0" w:rsidP="00BA57A0">
      <w:pPr>
        <w:pStyle w:val="ac"/>
        <w:shd w:val="clear" w:color="auto" w:fill="FFFFFF"/>
        <w:spacing w:before="0" w:beforeAutospacing="0" w:after="0" w:afterAutospacing="0" w:line="240" w:lineRule="auto"/>
        <w:ind w:firstLine="708"/>
        <w:rPr>
          <w:color w:val="000000"/>
          <w:sz w:val="24"/>
        </w:rPr>
      </w:pPr>
      <w:r w:rsidRPr="00E43FE4">
        <w:rPr>
          <w:color w:val="000000"/>
          <w:sz w:val="24"/>
        </w:rPr>
        <w:t xml:space="preserve">При износе более </w:t>
      </w:r>
      <w:smartTag w:uri="urn:schemas-microsoft-com:office:smarttags" w:element="metricconverter">
        <w:smartTagPr>
          <w:attr w:name="ProductID" w:val="1,2 мм"/>
        </w:smartTagPr>
        <w:r w:rsidRPr="00E43FE4">
          <w:rPr>
            <w:color w:val="000000"/>
            <w:sz w:val="24"/>
          </w:rPr>
          <w:t>1,2 мм</w:t>
        </w:r>
      </w:smartTag>
      <w:r w:rsidRPr="00E43FE4">
        <w:rPr>
          <w:color w:val="000000"/>
          <w:sz w:val="24"/>
        </w:rPr>
        <w:t xml:space="preserve"> боковые поверхности шлицов наплавляют и подвергают механической обработке.</w:t>
      </w:r>
    </w:p>
    <w:p w:rsidR="00BA57A0" w:rsidRPr="00E43FE4" w:rsidRDefault="00BA57A0" w:rsidP="00BA57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57A0" w:rsidRPr="00E43FE4" w:rsidRDefault="00BA57A0" w:rsidP="00BA57A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43FE4">
        <w:rPr>
          <w:rFonts w:ascii="Times New Roman" w:hAnsi="Times New Roman" w:cs="Times New Roman"/>
          <w:b/>
          <w:i/>
          <w:sz w:val="24"/>
          <w:szCs w:val="24"/>
        </w:rPr>
        <w:t>Примерные индивидуальные домашние задания (ИДЗ):</w:t>
      </w:r>
    </w:p>
    <w:p w:rsidR="00BA57A0" w:rsidRPr="00E43FE4" w:rsidRDefault="00BA57A0" w:rsidP="00BA57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A57A0" w:rsidRPr="00E43FE4" w:rsidRDefault="00BA57A0" w:rsidP="00BA57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43FE4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Пример 1. Главные цилиндры</w:t>
      </w:r>
    </w:p>
    <w:p w:rsidR="00BA57A0" w:rsidRPr="00E43FE4" w:rsidRDefault="00BA57A0" w:rsidP="00BA57A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3FE4">
        <w:rPr>
          <w:rFonts w:ascii="Times New Roman" w:hAnsi="Times New Roman" w:cs="Times New Roman"/>
          <w:color w:val="000000"/>
          <w:sz w:val="24"/>
          <w:szCs w:val="24"/>
        </w:rPr>
        <w:t>В эксплуатации находится значительное число цилиндров, имеющих в стенке конструктивный концентратор в виде отверстия для подвода рабочей жидкости. Возникновение трещин усталости начинается на контурах этих отверстий.</w:t>
      </w:r>
    </w:p>
    <w:p w:rsidR="00BA57A0" w:rsidRPr="00E43FE4" w:rsidRDefault="00BA57A0" w:rsidP="00BA57A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3FE4">
        <w:rPr>
          <w:rFonts w:ascii="Times New Roman" w:hAnsi="Times New Roman" w:cs="Times New Roman"/>
          <w:color w:val="000000"/>
          <w:sz w:val="24"/>
          <w:szCs w:val="24"/>
        </w:rPr>
        <w:t xml:space="preserve">На рис. 1 показан литой цилиндр пресса усилием 18 МН при давлении рабочей жидкости 24 МПа. Цилиндр разрушен трещиной по отверстию в стенке после 1,5 млн. циклов </w:t>
      </w:r>
      <w:proofErr w:type="spellStart"/>
      <w:r w:rsidRPr="00E43FE4">
        <w:rPr>
          <w:rFonts w:ascii="Times New Roman" w:hAnsi="Times New Roman" w:cs="Times New Roman"/>
          <w:color w:val="000000"/>
          <w:sz w:val="24"/>
          <w:szCs w:val="24"/>
        </w:rPr>
        <w:t>нагружений</w:t>
      </w:r>
      <w:proofErr w:type="spellEnd"/>
      <w:r w:rsidRPr="00E43FE4">
        <w:rPr>
          <w:rFonts w:ascii="Times New Roman" w:hAnsi="Times New Roman" w:cs="Times New Roman"/>
          <w:color w:val="000000"/>
          <w:sz w:val="24"/>
          <w:szCs w:val="24"/>
        </w:rPr>
        <w:t>. Расчеты показали, что  напряжения на контуре отверстия превышали предел выносливости материала (Ст35Л).</w:t>
      </w:r>
    </w:p>
    <w:p w:rsidR="00BA57A0" w:rsidRPr="00E43FE4" w:rsidRDefault="00BA57A0" w:rsidP="00BA57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A57A0" w:rsidRPr="00E43FE4" w:rsidRDefault="00BA57A0" w:rsidP="00BA57A0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43FE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3BF8B2F" wp14:editId="664B2D37">
            <wp:extent cx="2409825" cy="2943225"/>
            <wp:effectExtent l="0" t="0" r="0" b="0"/>
            <wp:docPr id="9" name="Рисунок 9" descr="http://www.metallurgmash.ru/userfiles/articles/nadezhnost_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metallurgmash.ru/userfiles/articles/nadezhnost_08.jpg"/>
                    <pic:cNvPicPr>
                      <a:picLocks noChangeAspect="1" noChangeArrowheads="1"/>
                    </pic:cNvPicPr>
                  </pic:nvPicPr>
                  <pic:blipFill>
                    <a:blip r:embed="rId14"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57A0" w:rsidRPr="00E43FE4" w:rsidRDefault="00BA57A0" w:rsidP="00BA57A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43F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Рис.1 – Цилиндр пресса силой 18 МН, давление рабочей жидкости 24 МПа. Трещины в зоне отверстия для подвода рабочей жидкости</w:t>
      </w:r>
    </w:p>
    <w:p w:rsidR="00BA57A0" w:rsidRPr="00E43FE4" w:rsidRDefault="00BA57A0" w:rsidP="00BA57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A57A0" w:rsidRPr="00E43FE4" w:rsidRDefault="00BA57A0" w:rsidP="00BA57A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3FE4">
        <w:rPr>
          <w:rFonts w:ascii="Times New Roman" w:hAnsi="Times New Roman" w:cs="Times New Roman"/>
          <w:color w:val="000000"/>
          <w:sz w:val="24"/>
          <w:szCs w:val="24"/>
        </w:rPr>
        <w:t xml:space="preserve">В ряде случаев  разрушение цилиндров связано с возникновением и развитием усталостных трещин в галтели днища. В качестве примера на рис. 2 представлена схема произошедшего в </w:t>
      </w:r>
      <w:smartTag w:uri="urn:schemas-microsoft-com:office:smarttags" w:element="metricconverter">
        <w:smartTagPr>
          <w:attr w:name="ProductID" w:val="1994 г"/>
        </w:smartTagPr>
        <w:r w:rsidRPr="00E43FE4">
          <w:rPr>
            <w:rFonts w:ascii="Times New Roman" w:hAnsi="Times New Roman" w:cs="Times New Roman"/>
            <w:color w:val="000000"/>
            <w:sz w:val="24"/>
            <w:szCs w:val="24"/>
          </w:rPr>
          <w:t>1994 г</w:t>
        </w:r>
      </w:smartTag>
      <w:r w:rsidRPr="00E43FE4">
        <w:rPr>
          <w:rFonts w:ascii="Times New Roman" w:hAnsi="Times New Roman" w:cs="Times New Roman"/>
          <w:color w:val="000000"/>
          <w:sz w:val="24"/>
          <w:szCs w:val="24"/>
        </w:rPr>
        <w:t xml:space="preserve">. разрушения </w:t>
      </w:r>
      <w:proofErr w:type="spellStart"/>
      <w:r w:rsidRPr="00E43FE4">
        <w:rPr>
          <w:rFonts w:ascii="Times New Roman" w:hAnsi="Times New Roman" w:cs="Times New Roman"/>
          <w:color w:val="000000"/>
          <w:sz w:val="24"/>
          <w:szCs w:val="24"/>
        </w:rPr>
        <w:t>сварнокованого</w:t>
      </w:r>
      <w:proofErr w:type="spellEnd"/>
      <w:r w:rsidRPr="00E43FE4">
        <w:rPr>
          <w:rFonts w:ascii="Times New Roman" w:hAnsi="Times New Roman" w:cs="Times New Roman"/>
          <w:color w:val="000000"/>
          <w:sz w:val="24"/>
          <w:szCs w:val="24"/>
        </w:rPr>
        <w:t xml:space="preserve"> из стали </w:t>
      </w:r>
      <w:proofErr w:type="spellStart"/>
      <w:proofErr w:type="gramStart"/>
      <w:r w:rsidRPr="00E43FE4">
        <w:rPr>
          <w:rFonts w:ascii="Times New Roman" w:hAnsi="Times New Roman" w:cs="Times New Roman"/>
          <w:color w:val="000000"/>
          <w:sz w:val="24"/>
          <w:szCs w:val="24"/>
        </w:rPr>
        <w:t>Ст</w:t>
      </w:r>
      <w:proofErr w:type="spellEnd"/>
      <w:proofErr w:type="gramEnd"/>
      <w:r w:rsidRPr="00E43FE4">
        <w:rPr>
          <w:rFonts w:ascii="Times New Roman" w:hAnsi="Times New Roman" w:cs="Times New Roman"/>
          <w:color w:val="000000"/>
          <w:sz w:val="24"/>
          <w:szCs w:val="24"/>
        </w:rPr>
        <w:t xml:space="preserve"> 35 цилиндра силой  50 МН. Аналогичная трещина была обнаружена в </w:t>
      </w:r>
      <w:smartTag w:uri="urn:schemas-microsoft-com:office:smarttags" w:element="metricconverter">
        <w:smartTagPr>
          <w:attr w:name="ProductID" w:val="2004 г"/>
        </w:smartTagPr>
        <w:r w:rsidRPr="00E43FE4">
          <w:rPr>
            <w:rFonts w:ascii="Times New Roman" w:hAnsi="Times New Roman" w:cs="Times New Roman"/>
            <w:color w:val="000000"/>
            <w:sz w:val="24"/>
            <w:szCs w:val="24"/>
          </w:rPr>
          <w:t>2004 г</w:t>
        </w:r>
      </w:smartTag>
      <w:r w:rsidRPr="00E43FE4">
        <w:rPr>
          <w:rFonts w:ascii="Times New Roman" w:hAnsi="Times New Roman" w:cs="Times New Roman"/>
          <w:color w:val="000000"/>
          <w:sz w:val="24"/>
          <w:szCs w:val="24"/>
        </w:rPr>
        <w:t>. в цилиндре силой 35 МН, изготовленном из той же стали. Разрушения по такой же схеме происходили ранее в цилиндрах, изготовленных из стали 25 ГС. Отмеченные выше разрушения днищ происходили в цилиндрах прессов, установленных в линиях производства железнодорожных колес.</w:t>
      </w:r>
    </w:p>
    <w:p w:rsidR="00BA57A0" w:rsidRPr="00E43FE4" w:rsidRDefault="00BA57A0" w:rsidP="00BA57A0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43FE4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6D127816" wp14:editId="7895CD6A">
            <wp:extent cx="2247900" cy="4733925"/>
            <wp:effectExtent l="0" t="0" r="0" b="0"/>
            <wp:docPr id="8" name="Рисунок 8" descr="http://www.metallurgmash.ru/userfiles/articles/nadezhnost_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metallurgmash.ru/userfiles/articles/nadezhnost_09.jpg"/>
                    <pic:cNvPicPr>
                      <a:picLocks noChangeAspect="1" noChangeArrowheads="1"/>
                    </pic:cNvPicPr>
                  </pic:nvPicPr>
                  <pic:blipFill>
                    <a:blip r:embed="rId16" r:link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473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57A0" w:rsidRPr="00E43FE4" w:rsidRDefault="00BA57A0" w:rsidP="00BA57A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43F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Рис. 2 – Трещина в днище </w:t>
      </w:r>
      <w:proofErr w:type="spellStart"/>
      <w:r w:rsidRPr="00E43F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сварнокованого</w:t>
      </w:r>
      <w:proofErr w:type="spellEnd"/>
      <w:r w:rsidRPr="00E43F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цилиндра силой 50 МН</w:t>
      </w:r>
    </w:p>
    <w:p w:rsidR="00BA57A0" w:rsidRPr="00E43FE4" w:rsidRDefault="00BA57A0" w:rsidP="00BA57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A57A0" w:rsidRPr="00E43FE4" w:rsidRDefault="00BA57A0" w:rsidP="00BA57A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3FE4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исследований материала цилиндров показали, что предел выносливости материала в зоне днища не превышает 160 МПа, в то время как для сталей </w:t>
      </w:r>
      <w:proofErr w:type="spellStart"/>
      <w:proofErr w:type="gramStart"/>
      <w:r w:rsidRPr="00E43FE4">
        <w:rPr>
          <w:rFonts w:ascii="Times New Roman" w:hAnsi="Times New Roman" w:cs="Times New Roman"/>
          <w:color w:val="000000"/>
          <w:sz w:val="24"/>
          <w:szCs w:val="24"/>
        </w:rPr>
        <w:t>Ст</w:t>
      </w:r>
      <w:proofErr w:type="spellEnd"/>
      <w:proofErr w:type="gramEnd"/>
      <w:r w:rsidRPr="00E43FE4">
        <w:rPr>
          <w:rFonts w:ascii="Times New Roman" w:hAnsi="Times New Roman" w:cs="Times New Roman"/>
          <w:color w:val="000000"/>
          <w:sz w:val="24"/>
          <w:szCs w:val="24"/>
        </w:rPr>
        <w:t xml:space="preserve"> 35 и 25 ГС предел выносливости при пульсирующем </w:t>
      </w:r>
      <w:proofErr w:type="spellStart"/>
      <w:r w:rsidRPr="00E43FE4">
        <w:rPr>
          <w:rFonts w:ascii="Times New Roman" w:hAnsi="Times New Roman" w:cs="Times New Roman"/>
          <w:color w:val="000000"/>
          <w:sz w:val="24"/>
          <w:szCs w:val="24"/>
        </w:rPr>
        <w:t>нагружении</w:t>
      </w:r>
      <w:proofErr w:type="spellEnd"/>
      <w:r w:rsidRPr="00E43FE4">
        <w:rPr>
          <w:rFonts w:ascii="Times New Roman" w:hAnsi="Times New Roman" w:cs="Times New Roman"/>
          <w:color w:val="000000"/>
          <w:sz w:val="24"/>
          <w:szCs w:val="24"/>
        </w:rPr>
        <w:t xml:space="preserve"> должен составлять не менее 275 МПа. Значительное снижение предела выносливости материала произошло за счет систематических металлургических дефектов и технологических ошибок, что и явилось причиной возникновения трещин в зоне днища.</w:t>
      </w:r>
    </w:p>
    <w:p w:rsidR="00BA57A0" w:rsidRPr="00E43FE4" w:rsidRDefault="00BA57A0" w:rsidP="00BA57A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3FE4">
        <w:rPr>
          <w:rFonts w:ascii="Times New Roman" w:hAnsi="Times New Roman" w:cs="Times New Roman"/>
          <w:color w:val="000000"/>
          <w:sz w:val="24"/>
          <w:szCs w:val="24"/>
        </w:rPr>
        <w:t>В рассмотренных выше примерах причину отказа определяли конструкция  и технология изготовления собственно цилиндра. В ряде случаев причина отказов связана с условиями совместной работы цилиндра и поперечины, в которую он установлен.</w:t>
      </w:r>
    </w:p>
    <w:p w:rsidR="00BA57A0" w:rsidRPr="00E43FE4" w:rsidRDefault="00BA57A0" w:rsidP="00BA57A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3FE4">
        <w:rPr>
          <w:rFonts w:ascii="Times New Roman" w:hAnsi="Times New Roman" w:cs="Times New Roman"/>
          <w:color w:val="000000"/>
          <w:sz w:val="24"/>
          <w:szCs w:val="24"/>
        </w:rPr>
        <w:t xml:space="preserve">Через каждые  два  года эксплуатации (около 1 млн. циклов </w:t>
      </w:r>
      <w:proofErr w:type="spellStart"/>
      <w:r w:rsidRPr="00E43FE4">
        <w:rPr>
          <w:rFonts w:ascii="Times New Roman" w:hAnsi="Times New Roman" w:cs="Times New Roman"/>
          <w:color w:val="000000"/>
          <w:sz w:val="24"/>
          <w:szCs w:val="24"/>
        </w:rPr>
        <w:t>нагружений</w:t>
      </w:r>
      <w:proofErr w:type="spellEnd"/>
      <w:r w:rsidRPr="00E43FE4">
        <w:rPr>
          <w:rFonts w:ascii="Times New Roman" w:hAnsi="Times New Roman" w:cs="Times New Roman"/>
          <w:color w:val="000000"/>
          <w:sz w:val="24"/>
          <w:szCs w:val="24"/>
        </w:rPr>
        <w:t>) в галтелях фланцев цилиндров возникали трещины большой протяженности, расположенные в зонах продольной оси пресса. На момент начала эксплуатации максимальные растягивающие напряжения в этих зонах не превышали 88 МПа, что не могло вызвать возникновение трещин усталости.</w:t>
      </w:r>
    </w:p>
    <w:p w:rsidR="00BA57A0" w:rsidRPr="00E43FE4" w:rsidRDefault="00BA57A0" w:rsidP="00BA57A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3FE4">
        <w:rPr>
          <w:rFonts w:ascii="Times New Roman" w:hAnsi="Times New Roman" w:cs="Times New Roman"/>
          <w:color w:val="000000"/>
          <w:sz w:val="24"/>
          <w:szCs w:val="24"/>
        </w:rPr>
        <w:t>Результаты исследований показали, что разрушения происходили за счет значительной и неравномерной выработки контактной поверхности  архитравов, причем минимальные глубины выработки (опорные ступеньки) располагались в зонах продольной оси пресса на обеих сторонах цилиндра. Суммарная площадь контакта фланца и архитрава вследствие образования этих ступенек составляла менее половины первоначальной площади контакта. Значительное увеличение контактных давлений на фланец привело к возрастанию напряжений в галтели фланца до величин превышающих предел выносливости материала.</w:t>
      </w:r>
    </w:p>
    <w:p w:rsidR="00BA57A0" w:rsidRPr="00E43FE4" w:rsidRDefault="00BA57A0" w:rsidP="00BA57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A57A0" w:rsidRPr="00E43FE4" w:rsidRDefault="00BA57A0" w:rsidP="00BA57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3FE4">
        <w:rPr>
          <w:rFonts w:ascii="Times New Roman" w:hAnsi="Times New Roman" w:cs="Times New Roman"/>
          <w:b/>
          <w:color w:val="000000"/>
          <w:sz w:val="24"/>
          <w:szCs w:val="24"/>
        </w:rPr>
        <w:t>Пример 2</w:t>
      </w:r>
    </w:p>
    <w:p w:rsidR="00BA57A0" w:rsidRPr="00E43FE4" w:rsidRDefault="00BA57A0" w:rsidP="00BA57A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43FE4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Для предупреждения отказов цилиндров действующих прессов были выполнены расчеты с установлением максимальных напряжений в зонах концентрации (галтель фланца, отверстие в стенке, галтель днища).</w:t>
      </w:r>
      <w:proofErr w:type="gramEnd"/>
      <w:r w:rsidRPr="00E43FE4">
        <w:rPr>
          <w:rFonts w:ascii="Times New Roman" w:hAnsi="Times New Roman" w:cs="Times New Roman"/>
          <w:color w:val="000000"/>
          <w:sz w:val="24"/>
          <w:szCs w:val="24"/>
        </w:rPr>
        <w:t xml:space="preserve"> Для зон с недопустимо высокими величинами действующих напряжений были  разработаны конструктивно-технологические решения, обеспечивающие необходимое увеличение запасов прочности.</w:t>
      </w:r>
    </w:p>
    <w:p w:rsidR="00BA57A0" w:rsidRPr="00E43FE4" w:rsidRDefault="00BA57A0" w:rsidP="00BA57A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3FE4">
        <w:rPr>
          <w:rFonts w:ascii="Times New Roman" w:hAnsi="Times New Roman" w:cs="Times New Roman"/>
          <w:color w:val="000000"/>
          <w:sz w:val="24"/>
          <w:szCs w:val="24"/>
        </w:rPr>
        <w:t>Для оценки изменения условий контактного взаимодействия в узлах цилиндр-архитрав установлены  зависимости, связывающие геометрию архитрава и цилиндра с взаимными смещениями и выработкой их контактных поверхностей. На основании этих зависимостей разработаны конструктивные решения, позволяющие значительно уменьшить выработку сопряженных поверхностей архитрава и цилиндров и предотвратить разрушение как вновь проектируемых, так и действующих конструкций.</w:t>
      </w:r>
    </w:p>
    <w:p w:rsidR="00BA57A0" w:rsidRPr="00E43FE4" w:rsidRDefault="00BA57A0" w:rsidP="00BA57A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3FE4">
        <w:rPr>
          <w:rFonts w:ascii="Times New Roman" w:hAnsi="Times New Roman" w:cs="Times New Roman"/>
          <w:color w:val="000000"/>
          <w:sz w:val="24"/>
          <w:szCs w:val="24"/>
        </w:rPr>
        <w:t>К числу мероприятий, предупреждающих отказы цилиндров, следует отнести модернизацию цилиндров, изготавливаемых для замены разрушенных. В качестве примера  на рис. 1 показан цилиндр силой 300 МН.</w:t>
      </w:r>
    </w:p>
    <w:p w:rsidR="00BA57A0" w:rsidRPr="00E43FE4" w:rsidRDefault="00BA57A0" w:rsidP="00BA57A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3FE4">
        <w:rPr>
          <w:rFonts w:ascii="Times New Roman" w:hAnsi="Times New Roman" w:cs="Times New Roman"/>
          <w:color w:val="000000"/>
          <w:sz w:val="24"/>
          <w:szCs w:val="24"/>
        </w:rPr>
        <w:t xml:space="preserve">Модернизация вызвана тем, что цилиндр первоначальной конструкции разрушился после 55 000 циклов </w:t>
      </w:r>
      <w:proofErr w:type="spellStart"/>
      <w:r w:rsidRPr="00E43FE4">
        <w:rPr>
          <w:rFonts w:ascii="Times New Roman" w:hAnsi="Times New Roman" w:cs="Times New Roman"/>
          <w:color w:val="000000"/>
          <w:sz w:val="24"/>
          <w:szCs w:val="24"/>
        </w:rPr>
        <w:t>нагружений</w:t>
      </w:r>
      <w:proofErr w:type="spellEnd"/>
      <w:r w:rsidRPr="00E43FE4">
        <w:rPr>
          <w:rFonts w:ascii="Times New Roman" w:hAnsi="Times New Roman" w:cs="Times New Roman"/>
          <w:color w:val="000000"/>
          <w:sz w:val="24"/>
          <w:szCs w:val="24"/>
        </w:rPr>
        <w:t xml:space="preserve">. Анализ поломки показал, что разрушение началось с усталостной трещины в зоне внутренней галтели (точка А). По  результатам исследований максимальные напряжения в этом месте достигали 420 МПа. Примерно такая же величина напряжений получена и для внешней галтели цилиндра (точка В). </w:t>
      </w:r>
      <w:proofErr w:type="gramStart"/>
      <w:r w:rsidRPr="00E43FE4">
        <w:rPr>
          <w:rFonts w:ascii="Times New Roman" w:hAnsi="Times New Roman" w:cs="Times New Roman"/>
          <w:color w:val="000000"/>
          <w:sz w:val="24"/>
          <w:szCs w:val="24"/>
        </w:rPr>
        <w:t>Поэтому для увеличения долговечности нового цилиндра необходимо снизить напряжения, как во внутренней, так и во внешней галтелях.</w:t>
      </w:r>
      <w:proofErr w:type="gramEnd"/>
    </w:p>
    <w:p w:rsidR="00BA57A0" w:rsidRPr="00E43FE4" w:rsidRDefault="00BA57A0" w:rsidP="00BA57A0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43FE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5F64B3A" wp14:editId="74B0C350">
            <wp:extent cx="2619375" cy="2324100"/>
            <wp:effectExtent l="0" t="0" r="0" b="0"/>
            <wp:docPr id="7" name="Рисунок 7" descr="http://www.metallurgmash.ru/userfiles/articles/nadezhnost_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metallurgmash.ru/userfiles/articles/nadezhnost_11.jpg"/>
                    <pic:cNvPicPr>
                      <a:picLocks noChangeAspect="1" noChangeArrowheads="1"/>
                    </pic:cNvPicPr>
                  </pic:nvPicPr>
                  <pic:blipFill>
                    <a:blip r:embed="rId18" r:link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57A0" w:rsidRPr="00E43FE4" w:rsidRDefault="00BA57A0" w:rsidP="00BA57A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43F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Рис. 1 – Модернизация цилиндра силой 300 МН: а – до модернизации. Максимальные напряжения </w:t>
      </w:r>
      <w:proofErr w:type="spellStart"/>
      <w:r w:rsidRPr="00E43F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σ</w:t>
      </w:r>
      <w:r w:rsidRPr="00E43F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vertAlign w:val="subscript"/>
        </w:rPr>
        <w:t>max</w:t>
      </w:r>
      <w:proofErr w:type="spellEnd"/>
      <w:r w:rsidRPr="00E43F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= 420 МПа в точках</w:t>
      </w:r>
      <w:proofErr w:type="gramStart"/>
      <w:r w:rsidRPr="00E43F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А</w:t>
      </w:r>
      <w:proofErr w:type="gramEnd"/>
      <w:r w:rsidRPr="00E43F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и В, запас по усталости n&lt; 1; б – после модернизации. В точке</w:t>
      </w:r>
      <w:proofErr w:type="gramStart"/>
      <w:r w:rsidRPr="00E43F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А</w:t>
      </w:r>
      <w:proofErr w:type="gramEnd"/>
      <w:r w:rsidRPr="00E43F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максимальные напряжения </w:t>
      </w:r>
      <w:proofErr w:type="spellStart"/>
      <w:r w:rsidRPr="00E43F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σ</w:t>
      </w:r>
      <w:r w:rsidRPr="00E43F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vertAlign w:val="subscript"/>
        </w:rPr>
        <w:t>max</w:t>
      </w:r>
      <w:proofErr w:type="spellEnd"/>
      <w:r w:rsidRPr="00E43F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vertAlign w:val="subscript"/>
        </w:rPr>
        <w:t xml:space="preserve"> </w:t>
      </w:r>
      <w:r w:rsidRPr="00E43F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= 220 МПа, в точке В максимальные напряжения </w:t>
      </w:r>
      <w:proofErr w:type="spellStart"/>
      <w:r w:rsidRPr="00E43F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σ</w:t>
      </w:r>
      <w:r w:rsidRPr="00E43F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vertAlign w:val="subscript"/>
        </w:rPr>
        <w:t>max</w:t>
      </w:r>
      <w:proofErr w:type="spellEnd"/>
      <w:r w:rsidRPr="00E43F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= 330 МПа, запас по усталости n = 1,2.</w:t>
      </w:r>
    </w:p>
    <w:p w:rsidR="00BA57A0" w:rsidRPr="00E43FE4" w:rsidRDefault="00BA57A0" w:rsidP="00BA57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A57A0" w:rsidRPr="00E43FE4" w:rsidRDefault="00BA57A0" w:rsidP="00BA57A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3FE4">
        <w:rPr>
          <w:rFonts w:ascii="Times New Roman" w:hAnsi="Times New Roman" w:cs="Times New Roman"/>
          <w:color w:val="000000"/>
          <w:sz w:val="24"/>
          <w:szCs w:val="24"/>
        </w:rPr>
        <w:t xml:space="preserve">Проработка вариантов конструкции цилиндра показала, что, изменив конструкцию плунжера и уменьшив его ход с 350 до </w:t>
      </w:r>
      <w:smartTag w:uri="urn:schemas-microsoft-com:office:smarttags" w:element="metricconverter">
        <w:smartTagPr>
          <w:attr w:name="ProductID" w:val="300 мм"/>
        </w:smartTagPr>
        <w:r w:rsidRPr="00E43FE4">
          <w:rPr>
            <w:rFonts w:ascii="Times New Roman" w:hAnsi="Times New Roman" w:cs="Times New Roman"/>
            <w:color w:val="000000"/>
            <w:sz w:val="24"/>
            <w:szCs w:val="24"/>
          </w:rPr>
          <w:t>300 мм</w:t>
        </w:r>
      </w:smartTag>
      <w:r w:rsidRPr="00E43FE4">
        <w:rPr>
          <w:rFonts w:ascii="Times New Roman" w:hAnsi="Times New Roman" w:cs="Times New Roman"/>
          <w:color w:val="000000"/>
          <w:sz w:val="24"/>
          <w:szCs w:val="24"/>
        </w:rPr>
        <w:t xml:space="preserve">, можно увеличить  базу внутренней галтели   с 80 до </w:t>
      </w:r>
      <w:smartTag w:uri="urn:schemas-microsoft-com:office:smarttags" w:element="metricconverter">
        <w:smartTagPr>
          <w:attr w:name="ProductID" w:val="300 мм"/>
        </w:smartTagPr>
        <w:r w:rsidRPr="00E43FE4">
          <w:rPr>
            <w:rFonts w:ascii="Times New Roman" w:hAnsi="Times New Roman" w:cs="Times New Roman"/>
            <w:color w:val="000000"/>
            <w:sz w:val="24"/>
            <w:szCs w:val="24"/>
          </w:rPr>
          <w:t>300 мм</w:t>
        </w:r>
      </w:smartTag>
      <w:r w:rsidRPr="00E43FE4">
        <w:rPr>
          <w:rFonts w:ascii="Times New Roman" w:hAnsi="Times New Roman" w:cs="Times New Roman"/>
          <w:color w:val="000000"/>
          <w:sz w:val="24"/>
          <w:szCs w:val="24"/>
        </w:rPr>
        <w:t xml:space="preserve"> (рис. 11,б). Это снижает напряжения в 2 раза и существенно увеличивает долговечность материала в зоне этой галтели. Выполнить таким же радиусом внешнюю галтель нельзя, так как для этого пришлось бы переделывать станину пресса. Для снижения напряжений внешняя галтель выполнена по форме оптимальной кривой с </w:t>
      </w:r>
      <w:proofErr w:type="spellStart"/>
      <w:r w:rsidRPr="00E43FE4">
        <w:rPr>
          <w:rFonts w:ascii="Times New Roman" w:hAnsi="Times New Roman" w:cs="Times New Roman"/>
          <w:color w:val="000000"/>
          <w:sz w:val="24"/>
          <w:szCs w:val="24"/>
        </w:rPr>
        <w:t>поднутрением</w:t>
      </w:r>
      <w:proofErr w:type="spellEnd"/>
      <w:r w:rsidRPr="00E43FE4">
        <w:rPr>
          <w:rFonts w:ascii="Times New Roman" w:hAnsi="Times New Roman" w:cs="Times New Roman"/>
          <w:color w:val="000000"/>
          <w:sz w:val="24"/>
          <w:szCs w:val="24"/>
        </w:rPr>
        <w:t xml:space="preserve"> стенки (рис. 11,б), что уменьшило максимальные напряжения в 1,26 раза и обеспечило запас прочности по усталости n=1,2.</w:t>
      </w:r>
    </w:p>
    <w:p w:rsidR="00BA57A0" w:rsidRPr="00E43FE4" w:rsidRDefault="00BA57A0" w:rsidP="00BA57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A57A0" w:rsidRPr="00194EB8" w:rsidRDefault="00BA57A0" w:rsidP="00BA57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4EB8">
        <w:rPr>
          <w:rFonts w:ascii="Times New Roman" w:hAnsi="Times New Roman" w:cs="Times New Roman"/>
          <w:b/>
          <w:color w:val="000000"/>
          <w:sz w:val="24"/>
          <w:szCs w:val="24"/>
        </w:rPr>
        <w:t>Пример 3</w:t>
      </w:r>
    </w:p>
    <w:p w:rsidR="00BA57A0" w:rsidRPr="00E43FE4" w:rsidRDefault="00BA57A0" w:rsidP="00BA57A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3FE4">
        <w:rPr>
          <w:rFonts w:ascii="Times New Roman" w:hAnsi="Times New Roman" w:cs="Times New Roman"/>
          <w:color w:val="000000"/>
          <w:sz w:val="24"/>
          <w:szCs w:val="24"/>
        </w:rPr>
        <w:t xml:space="preserve">Восстановление цилиндров, разрушенных по отверстию для подвода рабочей жидкости (рис. 1), осуществляется с помощью силовых бандажей, установленных с натягом выше и ниже отверстия. </w:t>
      </w:r>
    </w:p>
    <w:p w:rsidR="00BA57A0" w:rsidRPr="00E43FE4" w:rsidRDefault="00BA57A0" w:rsidP="00BA57A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43FE4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3C41CCB3" wp14:editId="4356B396">
            <wp:extent cx="1800225" cy="2200275"/>
            <wp:effectExtent l="0" t="0" r="0" b="0"/>
            <wp:docPr id="6" name="Рисунок 6" descr="http://www.metallurgmash.ru/userfiles/articles/nadezhnost_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metallurgmash.ru/userfiles/articles/nadezhnost_08.jpg"/>
                    <pic:cNvPicPr>
                      <a:picLocks noChangeAspect="1" noChangeArrowheads="1"/>
                    </pic:cNvPicPr>
                  </pic:nvPicPr>
                  <pic:blipFill>
                    <a:blip r:embed="rId14"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57A0" w:rsidRPr="00E43FE4" w:rsidRDefault="00BA57A0" w:rsidP="00BA57A0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</w:rPr>
      </w:pPr>
      <w:r w:rsidRPr="00E43F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Рис.1 – Цилиндр пресса силой 18 МН, давление рабочей жидкости 24 МПа. Трещины в зоне отверстия для подвода рабочей жидкости</w:t>
      </w:r>
    </w:p>
    <w:p w:rsidR="00BA57A0" w:rsidRPr="00E43FE4" w:rsidRDefault="00BA57A0" w:rsidP="00BA57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A57A0" w:rsidRPr="00E43FE4" w:rsidRDefault="00BA57A0" w:rsidP="00BA57A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3FE4">
        <w:rPr>
          <w:rFonts w:ascii="Times New Roman" w:hAnsi="Times New Roman" w:cs="Times New Roman"/>
          <w:color w:val="000000"/>
          <w:sz w:val="24"/>
          <w:szCs w:val="24"/>
        </w:rPr>
        <w:t xml:space="preserve">В качестве примера на рис. 2 показан цилиндр на усилие 10 МН при давлении 26 МПа. После 6 лет эксплуатации цилиндр был разрушен трещинами протяженностью до </w:t>
      </w:r>
      <w:smartTag w:uri="urn:schemas-microsoft-com:office:smarttags" w:element="metricconverter">
        <w:smartTagPr>
          <w:attr w:name="ProductID" w:val="400 мм"/>
        </w:smartTagPr>
        <w:r w:rsidRPr="00E43FE4">
          <w:rPr>
            <w:rFonts w:ascii="Times New Roman" w:hAnsi="Times New Roman" w:cs="Times New Roman"/>
            <w:color w:val="000000"/>
            <w:sz w:val="24"/>
            <w:szCs w:val="24"/>
          </w:rPr>
          <w:t>400 мм</w:t>
        </w:r>
      </w:smartTag>
      <w:r w:rsidRPr="00E43FE4">
        <w:rPr>
          <w:rFonts w:ascii="Times New Roman" w:hAnsi="Times New Roman" w:cs="Times New Roman"/>
          <w:color w:val="000000"/>
          <w:sz w:val="24"/>
          <w:szCs w:val="24"/>
        </w:rPr>
        <w:t>, расположенными по образующей выше и ниже отверстия. Расчеты показали, что напряжения от рабочей нагрузки на контуре отверстия, достигающие  250 МПа, превышают предел выносливости материала (Ст. 35Л),  что приводит к возникновению усталостных трещин и неизбежному разрушению цилиндров после нескольких лет работы.</w:t>
      </w:r>
    </w:p>
    <w:p w:rsidR="00BA57A0" w:rsidRPr="00E43FE4" w:rsidRDefault="00BA57A0" w:rsidP="00BA57A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3FE4">
        <w:rPr>
          <w:rFonts w:ascii="Times New Roman" w:hAnsi="Times New Roman" w:cs="Times New Roman"/>
          <w:color w:val="000000"/>
          <w:sz w:val="24"/>
          <w:szCs w:val="24"/>
        </w:rPr>
        <w:t xml:space="preserve">Бандажи устанавливают на месте без демонтажа пресса. Бандажи создают в зоне отверстия окружные сжимающие напряжения, которые превышают растягивающие напряжения от внутреннего давления рабочей жидкости. После заварки трещин и установки бандажей цилиндр работает с </w:t>
      </w:r>
      <w:smartTag w:uri="urn:schemas-microsoft-com:office:smarttags" w:element="metricconverter">
        <w:smartTagPr>
          <w:attr w:name="ProductID" w:val="1993 г"/>
        </w:smartTagPr>
        <w:r w:rsidRPr="00E43FE4">
          <w:rPr>
            <w:rFonts w:ascii="Times New Roman" w:hAnsi="Times New Roman" w:cs="Times New Roman"/>
            <w:color w:val="000000"/>
            <w:sz w:val="24"/>
            <w:szCs w:val="24"/>
          </w:rPr>
          <w:t>1993 г</w:t>
        </w:r>
      </w:smartTag>
      <w:r w:rsidRPr="00E43FE4">
        <w:rPr>
          <w:rFonts w:ascii="Times New Roman" w:hAnsi="Times New Roman" w:cs="Times New Roman"/>
          <w:color w:val="000000"/>
          <w:sz w:val="24"/>
          <w:szCs w:val="24"/>
        </w:rPr>
        <w:t>. по настоящее время (</w:t>
      </w:r>
      <w:smartTag w:uri="urn:schemas-microsoft-com:office:smarttags" w:element="metricconverter">
        <w:smartTagPr>
          <w:attr w:name="ProductID" w:val="2007 г"/>
        </w:smartTagPr>
        <w:r w:rsidRPr="00E43FE4">
          <w:rPr>
            <w:rFonts w:ascii="Times New Roman" w:hAnsi="Times New Roman" w:cs="Times New Roman"/>
            <w:color w:val="000000"/>
            <w:sz w:val="24"/>
            <w:szCs w:val="24"/>
          </w:rPr>
          <w:t>2007 г</w:t>
        </w:r>
      </w:smartTag>
      <w:r w:rsidRPr="00E43FE4">
        <w:rPr>
          <w:rFonts w:ascii="Times New Roman" w:hAnsi="Times New Roman" w:cs="Times New Roman"/>
          <w:color w:val="000000"/>
          <w:sz w:val="24"/>
          <w:szCs w:val="24"/>
        </w:rPr>
        <w:t>.). Дефектоскопия, проведенная методами неразрушающего контроля, показала, что в зоне отверстия трещин нет.</w:t>
      </w:r>
    </w:p>
    <w:p w:rsidR="00BA57A0" w:rsidRPr="00E43FE4" w:rsidRDefault="00BA57A0" w:rsidP="00BA57A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3FE4">
        <w:rPr>
          <w:rFonts w:ascii="Times New Roman" w:hAnsi="Times New Roman" w:cs="Times New Roman"/>
          <w:color w:val="000000"/>
          <w:sz w:val="24"/>
          <w:szCs w:val="24"/>
        </w:rPr>
        <w:t xml:space="preserve">Восстановление цилиндров с трещинами в галтели днища (рис. 3) осуществляется сваркой в цеховых условиях без предварительного подогрева и последующей термообработки с применением специальных электродов и технологии. В цилиндре силой 35 МН. расположение трещины примерно соответствовало расположению трещины, показанной на рис. 9, но без выхода на внешнюю поверхность цилиндра. Протяженность трещины в окружном направлении составляла около 180°, максимальная глубина достигала </w:t>
      </w:r>
      <w:smartTag w:uri="urn:schemas-microsoft-com:office:smarttags" w:element="metricconverter">
        <w:smartTagPr>
          <w:attr w:name="ProductID" w:val="180 мм"/>
        </w:smartTagPr>
        <w:r w:rsidRPr="00E43FE4">
          <w:rPr>
            <w:rFonts w:ascii="Times New Roman" w:hAnsi="Times New Roman" w:cs="Times New Roman"/>
            <w:color w:val="000000"/>
            <w:sz w:val="24"/>
            <w:szCs w:val="24"/>
          </w:rPr>
          <w:t>180 мм</w:t>
        </w:r>
      </w:smartTag>
      <w:r w:rsidRPr="00E43FE4">
        <w:rPr>
          <w:rFonts w:ascii="Times New Roman" w:hAnsi="Times New Roman" w:cs="Times New Roman"/>
          <w:color w:val="000000"/>
          <w:sz w:val="24"/>
          <w:szCs w:val="24"/>
        </w:rPr>
        <w:t>. Заварка трещины вручную в стесненном пространстве, ограниченном предварительно подогретыми до 250</w:t>
      </w:r>
      <w:proofErr w:type="gramStart"/>
      <w:r w:rsidRPr="00E43FE4">
        <w:rPr>
          <w:rFonts w:ascii="Times New Roman" w:hAnsi="Times New Roman" w:cs="Times New Roman"/>
          <w:color w:val="000000"/>
          <w:sz w:val="24"/>
          <w:szCs w:val="24"/>
        </w:rPr>
        <w:t>°С</w:t>
      </w:r>
      <w:proofErr w:type="gramEnd"/>
      <w:r w:rsidRPr="00E43FE4">
        <w:rPr>
          <w:rFonts w:ascii="Times New Roman" w:hAnsi="Times New Roman" w:cs="Times New Roman"/>
          <w:color w:val="000000"/>
          <w:sz w:val="24"/>
          <w:szCs w:val="24"/>
        </w:rPr>
        <w:t xml:space="preserve"> стенками цилиндра невыполнима. Снижение температуры предварительного подогрева до пределов, допускающих ручную сварку, приводит после охлаждения детали к возникновению трещин по границе наплавленного и основного металла. В связи с этим для заварки трещины были применены сварочные материалы на основе никеля, которые позволяют выполнять сварочные работы на крупногабаритных деталях без предварительного подогрева и последующей термообработки.</w:t>
      </w:r>
    </w:p>
    <w:p w:rsidR="00BA57A0" w:rsidRPr="00E43FE4" w:rsidRDefault="00BA57A0" w:rsidP="00BA57A0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43FE4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7034630C" wp14:editId="24C8B03B">
            <wp:extent cx="2400300" cy="3600450"/>
            <wp:effectExtent l="0" t="0" r="0" b="0"/>
            <wp:docPr id="5" name="Рисунок 5" descr="http://www.metallurgmash.ru/userfiles/articles/nadezhnost_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metallurgmash.ru/userfiles/articles/nadezhnost_12.jpg"/>
                    <pic:cNvPicPr>
                      <a:picLocks noChangeAspect="1" noChangeArrowheads="1"/>
                    </pic:cNvPicPr>
                  </pic:nvPicPr>
                  <pic:blipFill>
                    <a:blip r:embed="rId20" r:link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360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57A0" w:rsidRPr="00E43FE4" w:rsidRDefault="00BA57A0" w:rsidP="00BA57A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43F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Рис. 2 – Восстановление цилиндра с трещинами с помощью бандажей, установленных с натягом выше и ниже отверстия для подвода рабочей жидкости</w:t>
      </w:r>
    </w:p>
    <w:p w:rsidR="00BA57A0" w:rsidRPr="008033BD" w:rsidRDefault="00BA57A0" w:rsidP="00BA57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A57A0" w:rsidRPr="008033BD" w:rsidRDefault="00BA57A0" w:rsidP="00BA57A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33BD">
        <w:rPr>
          <w:rFonts w:ascii="Times New Roman" w:hAnsi="Times New Roman" w:cs="Times New Roman"/>
          <w:color w:val="000000"/>
          <w:sz w:val="24"/>
          <w:szCs w:val="24"/>
        </w:rPr>
        <w:t xml:space="preserve">Восстановление цилиндра силой 35 МН сваркой без предварительного подогрева и последующей термообработки и его установка на пресс были осуществлены во время </w:t>
      </w:r>
      <w:proofErr w:type="gramStart"/>
      <w:r w:rsidRPr="008033BD">
        <w:rPr>
          <w:rFonts w:ascii="Times New Roman" w:hAnsi="Times New Roman" w:cs="Times New Roman"/>
          <w:color w:val="000000"/>
          <w:sz w:val="24"/>
          <w:szCs w:val="24"/>
        </w:rPr>
        <w:t>планового капитального</w:t>
      </w:r>
      <w:proofErr w:type="gramEnd"/>
      <w:r w:rsidRPr="008033BD">
        <w:rPr>
          <w:rFonts w:ascii="Times New Roman" w:hAnsi="Times New Roman" w:cs="Times New Roman"/>
          <w:color w:val="000000"/>
          <w:sz w:val="24"/>
          <w:szCs w:val="24"/>
        </w:rPr>
        <w:t xml:space="preserve"> ремонта в апреле </w:t>
      </w:r>
      <w:smartTag w:uri="urn:schemas-microsoft-com:office:smarttags" w:element="metricconverter">
        <w:smartTagPr>
          <w:attr w:name="ProductID" w:val="2004 г"/>
        </w:smartTagPr>
        <w:r w:rsidRPr="008033BD">
          <w:rPr>
            <w:rFonts w:ascii="Times New Roman" w:hAnsi="Times New Roman" w:cs="Times New Roman"/>
            <w:color w:val="000000"/>
            <w:sz w:val="24"/>
            <w:szCs w:val="24"/>
          </w:rPr>
          <w:t>2004 г</w:t>
        </w:r>
      </w:smartTag>
      <w:r w:rsidRPr="008033BD">
        <w:rPr>
          <w:rFonts w:ascii="Times New Roman" w:hAnsi="Times New Roman" w:cs="Times New Roman"/>
          <w:color w:val="000000"/>
          <w:sz w:val="24"/>
          <w:szCs w:val="24"/>
        </w:rPr>
        <w:t xml:space="preserve">. Сварка проводилась непрерывно в течение 7 суток. Цилиндр отработал запланированный год до капитального ремонта в апреле </w:t>
      </w:r>
      <w:smartTag w:uri="urn:schemas-microsoft-com:office:smarttags" w:element="metricconverter">
        <w:smartTagPr>
          <w:attr w:name="ProductID" w:val="2005 г"/>
        </w:smartTagPr>
        <w:r w:rsidRPr="008033BD">
          <w:rPr>
            <w:rFonts w:ascii="Times New Roman" w:hAnsi="Times New Roman" w:cs="Times New Roman"/>
            <w:color w:val="000000"/>
            <w:sz w:val="24"/>
            <w:szCs w:val="24"/>
          </w:rPr>
          <w:t>2005 г</w:t>
        </w:r>
      </w:smartTag>
      <w:r w:rsidRPr="008033BD">
        <w:rPr>
          <w:rFonts w:ascii="Times New Roman" w:hAnsi="Times New Roman" w:cs="Times New Roman"/>
          <w:color w:val="000000"/>
          <w:sz w:val="24"/>
          <w:szCs w:val="24"/>
        </w:rPr>
        <w:t xml:space="preserve">., пройдя 750 000 циклов </w:t>
      </w:r>
      <w:proofErr w:type="spellStart"/>
      <w:r w:rsidRPr="008033BD">
        <w:rPr>
          <w:rFonts w:ascii="Times New Roman" w:hAnsi="Times New Roman" w:cs="Times New Roman"/>
          <w:color w:val="000000"/>
          <w:sz w:val="24"/>
          <w:szCs w:val="24"/>
        </w:rPr>
        <w:t>нагружений</w:t>
      </w:r>
      <w:proofErr w:type="spellEnd"/>
      <w:r w:rsidRPr="008033BD">
        <w:rPr>
          <w:rFonts w:ascii="Times New Roman" w:hAnsi="Times New Roman" w:cs="Times New Roman"/>
          <w:color w:val="000000"/>
          <w:sz w:val="24"/>
          <w:szCs w:val="24"/>
        </w:rPr>
        <w:t xml:space="preserve"> полным усилием.</w:t>
      </w:r>
    </w:p>
    <w:p w:rsidR="00BA57A0" w:rsidRPr="008033BD" w:rsidRDefault="00BA57A0" w:rsidP="00BA57A0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033B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21D9E6D" wp14:editId="05539105">
            <wp:extent cx="1771650" cy="3724275"/>
            <wp:effectExtent l="0" t="0" r="0" b="0"/>
            <wp:docPr id="4" name="Рисунок 4" descr="http://www.metallurgmash.ru/userfiles/articles/nadezhnost_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metallurgmash.ru/userfiles/articles/nadezhnost_09.jpg"/>
                    <pic:cNvPicPr>
                      <a:picLocks noChangeAspect="1" noChangeArrowheads="1"/>
                    </pic:cNvPicPr>
                  </pic:nvPicPr>
                  <pic:blipFill>
                    <a:blip r:embed="rId16" r:link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372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57A0" w:rsidRPr="008033BD" w:rsidRDefault="00BA57A0" w:rsidP="00BA57A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sectPr w:rsidR="00BA57A0" w:rsidRPr="008033BD"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  <w:r w:rsidRPr="008033B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Рис.3 – Трещина в днище </w:t>
      </w:r>
      <w:proofErr w:type="spellStart"/>
      <w:r w:rsidRPr="008033B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сварнокованого</w:t>
      </w:r>
      <w:proofErr w:type="spellEnd"/>
      <w:r w:rsidRPr="008033B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цилиндра силой 50 МН</w:t>
      </w:r>
    </w:p>
    <w:p w:rsidR="003B5BF5" w:rsidRPr="008208E3" w:rsidRDefault="003B5BF5" w:rsidP="003B5BF5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8208E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lastRenderedPageBreak/>
        <w:t xml:space="preserve">Перечень </w:t>
      </w:r>
      <w:r w:rsidR="005B606D" w:rsidRPr="008208E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вопросов на </w:t>
      </w:r>
      <w:r w:rsidR="00393790" w:rsidRPr="008208E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зачет</w:t>
      </w:r>
      <w:r w:rsidRPr="008208E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:</w:t>
      </w:r>
    </w:p>
    <w:p w:rsidR="00886AC1" w:rsidRPr="00886AC1" w:rsidRDefault="00886AC1" w:rsidP="00886A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Исторический обзор и перспективы технологии машиностроения и ремонта машин. </w:t>
      </w:r>
    </w:p>
    <w:p w:rsidR="00886AC1" w:rsidRPr="00886AC1" w:rsidRDefault="00886AC1" w:rsidP="00886A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Точность механической обработки (Основные понятия и определения). </w:t>
      </w:r>
    </w:p>
    <w:p w:rsidR="00886AC1" w:rsidRPr="00886AC1" w:rsidRDefault="00886AC1" w:rsidP="00886A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Анализ параметров точности механической обработки методом математической статистики. </w:t>
      </w:r>
    </w:p>
    <w:p w:rsidR="00886AC1" w:rsidRPr="00886AC1" w:rsidRDefault="00886AC1" w:rsidP="00886A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Базы и погрешность установки заготовок. </w:t>
      </w:r>
    </w:p>
    <w:p w:rsidR="00886AC1" w:rsidRPr="00886AC1" w:rsidRDefault="00886AC1" w:rsidP="00886A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Выбор баз. </w:t>
      </w:r>
    </w:p>
    <w:p w:rsidR="00886AC1" w:rsidRPr="00886AC1" w:rsidRDefault="00886AC1" w:rsidP="00886A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Пересчет размеров и допусков при смене баз. </w:t>
      </w:r>
    </w:p>
    <w:p w:rsidR="00886AC1" w:rsidRPr="00886AC1" w:rsidRDefault="00886AC1" w:rsidP="00886A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Факторы, влияющие на точность механической обработки. </w:t>
      </w:r>
    </w:p>
    <w:p w:rsidR="00886AC1" w:rsidRPr="00886AC1" w:rsidRDefault="00886AC1" w:rsidP="00886A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Определение суммарной погрешности механической обработки. </w:t>
      </w:r>
    </w:p>
    <w:p w:rsidR="00886AC1" w:rsidRPr="00886AC1" w:rsidRDefault="00886AC1" w:rsidP="00886A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Пути повышения точности механической обработки. </w:t>
      </w:r>
    </w:p>
    <w:p w:rsidR="00886AC1" w:rsidRPr="00886AC1" w:rsidRDefault="00886AC1" w:rsidP="00886A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Качество поверхности деталей машин и заготовок (Основные понятия и определения). </w:t>
      </w:r>
    </w:p>
    <w:p w:rsidR="00886AC1" w:rsidRPr="00886AC1" w:rsidRDefault="00886AC1" w:rsidP="00886A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Влияние качества поверхности на эксплуатационные свойства деталей. </w:t>
      </w:r>
    </w:p>
    <w:p w:rsidR="00886AC1" w:rsidRPr="00886AC1" w:rsidRDefault="00886AC1" w:rsidP="00886A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Факторы, влияющие на качество поверхности деталей. </w:t>
      </w:r>
    </w:p>
    <w:p w:rsidR="00886AC1" w:rsidRPr="00886AC1" w:rsidRDefault="00886AC1" w:rsidP="00886A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Методы измерения и оценки качества поверхности деталей. </w:t>
      </w:r>
    </w:p>
    <w:p w:rsidR="00886AC1" w:rsidRPr="00886AC1" w:rsidRDefault="00886AC1" w:rsidP="00886A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Технологические методы, повышающие качество поверхностного слоя деталей машин. </w:t>
      </w:r>
    </w:p>
    <w:p w:rsidR="00886AC1" w:rsidRPr="00886AC1" w:rsidRDefault="00886AC1" w:rsidP="00886A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Методы получения заготовок. </w:t>
      </w:r>
    </w:p>
    <w:p w:rsidR="00886AC1" w:rsidRPr="00886AC1" w:rsidRDefault="00886AC1" w:rsidP="00886A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 Предварительная обработка заготовок. </w:t>
      </w:r>
    </w:p>
    <w:p w:rsidR="00886AC1" w:rsidRPr="00886AC1" w:rsidRDefault="00886AC1" w:rsidP="00886A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 Основные этапы проектирования технологических процессов </w:t>
      </w:r>
      <w:proofErr w:type="gramStart"/>
      <w:r w:rsidRPr="00886AC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механической</w:t>
      </w:r>
      <w:proofErr w:type="gramEnd"/>
      <w:r w:rsidRPr="00886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об-работки. </w:t>
      </w:r>
    </w:p>
    <w:p w:rsidR="00886AC1" w:rsidRPr="00886AC1" w:rsidRDefault="00886AC1" w:rsidP="00886A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 Выбор станка, режущего и измерительного инструмента. </w:t>
      </w:r>
    </w:p>
    <w:p w:rsidR="00886AC1" w:rsidRPr="00886AC1" w:rsidRDefault="00886AC1" w:rsidP="00886A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 Понятие о припусках и их классификация. </w:t>
      </w:r>
    </w:p>
    <w:p w:rsidR="00886AC1" w:rsidRPr="00886AC1" w:rsidRDefault="00886AC1" w:rsidP="00886A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20. Определение величины припусков. </w:t>
      </w:r>
    </w:p>
    <w:p w:rsidR="00886AC1" w:rsidRPr="00886AC1" w:rsidRDefault="00886AC1" w:rsidP="00886A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21. Определение промежуточных размеров при обработке и размеров заготовки. </w:t>
      </w:r>
    </w:p>
    <w:p w:rsidR="00886AC1" w:rsidRPr="00886AC1" w:rsidRDefault="00886AC1" w:rsidP="00886A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22. Определение режимов резания. </w:t>
      </w:r>
    </w:p>
    <w:p w:rsidR="00886AC1" w:rsidRPr="00886AC1" w:rsidRDefault="00886AC1" w:rsidP="00886A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23. Корректирование режимов резания. </w:t>
      </w:r>
    </w:p>
    <w:p w:rsidR="00886AC1" w:rsidRPr="00886AC1" w:rsidRDefault="00886AC1" w:rsidP="00886A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24. Назначение маршрута обработки заготовки. </w:t>
      </w:r>
    </w:p>
    <w:p w:rsidR="00886AC1" w:rsidRPr="00886AC1" w:rsidRDefault="00886AC1" w:rsidP="00886A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25. Структура нормы времени. </w:t>
      </w:r>
    </w:p>
    <w:p w:rsidR="00886AC1" w:rsidRPr="00886AC1" w:rsidRDefault="00886AC1" w:rsidP="00886A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26. Проектирование технологических процессов на ЭВМ. </w:t>
      </w:r>
    </w:p>
    <w:p w:rsidR="00886AC1" w:rsidRPr="00886AC1" w:rsidRDefault="00886AC1" w:rsidP="00886A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27. Технология изготовления валов. </w:t>
      </w:r>
    </w:p>
    <w:p w:rsidR="00886AC1" w:rsidRPr="00886AC1" w:rsidRDefault="00886AC1" w:rsidP="00886A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28. Технология изготовления осей. </w:t>
      </w:r>
    </w:p>
    <w:p w:rsidR="00886AC1" w:rsidRPr="00886AC1" w:rsidRDefault="00886AC1" w:rsidP="00886A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29. Технология изготовления корпусных деталей. </w:t>
      </w:r>
    </w:p>
    <w:p w:rsidR="00886AC1" w:rsidRPr="00886AC1" w:rsidRDefault="00886AC1" w:rsidP="00886A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30. Технология производства втулок. </w:t>
      </w:r>
    </w:p>
    <w:p w:rsidR="00886AC1" w:rsidRPr="00886AC1" w:rsidRDefault="00886AC1" w:rsidP="00886A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31. Технология производства зубчатых колес. </w:t>
      </w:r>
    </w:p>
    <w:p w:rsidR="00886AC1" w:rsidRPr="00886AC1" w:rsidRDefault="00886AC1" w:rsidP="00886A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32. Классификация методов ремонта (восстановления) деталей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</w:t>
      </w:r>
      <w:r w:rsidRPr="00886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86AC1" w:rsidRPr="00886AC1" w:rsidRDefault="00886AC1" w:rsidP="00886A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33. Ремонт деталей методами механической обработки. </w:t>
      </w:r>
    </w:p>
    <w:p w:rsidR="00886AC1" w:rsidRPr="00886AC1" w:rsidRDefault="00886AC1" w:rsidP="00886A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34. Восстановление деталей сваркой и наплавкой. </w:t>
      </w:r>
    </w:p>
    <w:p w:rsidR="00886AC1" w:rsidRPr="00886AC1" w:rsidRDefault="00886AC1" w:rsidP="00886A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35. Автоматическая и полуавтоматическая наплавка. </w:t>
      </w:r>
    </w:p>
    <w:p w:rsidR="00886AC1" w:rsidRPr="00886AC1" w:rsidRDefault="00886AC1" w:rsidP="00886A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36. Восстановление деталей металлизацией. </w:t>
      </w:r>
    </w:p>
    <w:p w:rsidR="00886AC1" w:rsidRPr="00886AC1" w:rsidRDefault="00886AC1" w:rsidP="00886A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37. Восстановление деталей электролитическими покрытиями. </w:t>
      </w:r>
    </w:p>
    <w:p w:rsidR="00886AC1" w:rsidRPr="00886AC1" w:rsidRDefault="00886AC1" w:rsidP="00886A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38. Восстановление деталей химическими покрытиями. </w:t>
      </w:r>
    </w:p>
    <w:p w:rsidR="00886AC1" w:rsidRPr="00886AC1" w:rsidRDefault="00886AC1" w:rsidP="00886A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39. Восстановление деталей полимерными материалами. </w:t>
      </w:r>
    </w:p>
    <w:p w:rsidR="00886AC1" w:rsidRPr="00886AC1" w:rsidRDefault="00886AC1" w:rsidP="00886A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40. Ремонт деталей методами пластического деформирования. </w:t>
      </w:r>
    </w:p>
    <w:p w:rsidR="00886AC1" w:rsidRPr="00886AC1" w:rsidRDefault="00886AC1" w:rsidP="00886A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41. Упрочнение деталей в процессе их ремонта. </w:t>
      </w:r>
    </w:p>
    <w:p w:rsidR="00886AC1" w:rsidRDefault="00886AC1" w:rsidP="00886AC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886AC1">
        <w:rPr>
          <w:rFonts w:ascii="Times New Roman" w:eastAsia="Times New Roman" w:hAnsi="Times New Roman" w:cs="Times New Roman"/>
          <w:sz w:val="24"/>
          <w:szCs w:val="24"/>
          <w:lang w:eastAsia="ru-RU"/>
        </w:rPr>
        <w:t>42. Исходные данные для прое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ктирования и методы технологии.</w:t>
      </w:r>
    </w:p>
    <w:p w:rsidR="00886AC1" w:rsidRPr="00886AC1" w:rsidRDefault="00886AC1" w:rsidP="00886AC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43. Выбор рационального способа ремонта.</w:t>
      </w:r>
    </w:p>
    <w:p w:rsidR="003B5BF5" w:rsidRPr="001E5ED7" w:rsidRDefault="003B5BF5" w:rsidP="003B5BF5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1" w:firstLine="55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8A6C19" w:rsidRPr="008208E3" w:rsidRDefault="008A6C19" w:rsidP="00886AC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8208E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Перечень вопросов на экзамен:</w:t>
      </w:r>
    </w:p>
    <w:p w:rsidR="0050068A" w:rsidRPr="00D4215F" w:rsidRDefault="0050068A" w:rsidP="0050068A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15F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D421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Отличительные особенности терминов «ремонт» и «восстановление».</w:t>
      </w:r>
    </w:p>
    <w:p w:rsidR="0050068A" w:rsidRPr="00D4215F" w:rsidRDefault="0050068A" w:rsidP="0050068A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15F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D421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Восстанавливаемая деталь поливариантная заготовка. Виды проявления в ней технологической и эксплуатационной наследственности.</w:t>
      </w:r>
    </w:p>
    <w:p w:rsidR="0050068A" w:rsidRPr="00D4215F" w:rsidRDefault="0050068A" w:rsidP="0050068A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15F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D421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Специфика ремонтного чертежа. Исходная информация для разработки данного чертежа. Отличительные особенности в сравнении с рабочим чертежом детали.</w:t>
      </w:r>
    </w:p>
    <w:p w:rsidR="0050068A" w:rsidRPr="00D4215F" w:rsidRDefault="0050068A" w:rsidP="0050068A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15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</w:t>
      </w:r>
      <w:r w:rsidRPr="00D421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Последовательность разработки технологических процессов (ТП) восстановления деталей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</w:t>
      </w:r>
      <w:r w:rsidRPr="00D4215F">
        <w:rPr>
          <w:rFonts w:ascii="Times New Roman" w:eastAsia="Times New Roman" w:hAnsi="Times New Roman" w:cs="Times New Roman"/>
          <w:sz w:val="24"/>
          <w:szCs w:val="24"/>
          <w:lang w:eastAsia="ru-RU"/>
        </w:rPr>
        <w:t>шин. Исходная информация для разработки ТП.</w:t>
      </w:r>
    </w:p>
    <w:p w:rsidR="0050068A" w:rsidRPr="00D4215F" w:rsidRDefault="0050068A" w:rsidP="0050068A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15F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D421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Сущность принципов структурирования технологических процессов (принципы концентрации и дифференциации).</w:t>
      </w:r>
    </w:p>
    <w:p w:rsidR="0050068A" w:rsidRPr="00D4215F" w:rsidRDefault="0050068A" w:rsidP="0050068A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15F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D421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Представления о прочности сцеплении покрытий, получаемых при восстановлении изношенных поверхностей. Факторы, обусловливающие низкую прочность сцепления.</w:t>
      </w:r>
    </w:p>
    <w:p w:rsidR="0050068A" w:rsidRPr="00D4215F" w:rsidRDefault="0050068A" w:rsidP="0050068A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15F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D421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Техническая документация  на восстановление деталей. Назначение и виды документов.</w:t>
      </w:r>
    </w:p>
    <w:p w:rsidR="0050068A" w:rsidRPr="00D4215F" w:rsidRDefault="0050068A" w:rsidP="0050068A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15F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Pr="00D421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Электрохимическое наращивание металлов: осталивание (технология, режимы и применяемые материалы).</w:t>
      </w:r>
    </w:p>
    <w:p w:rsidR="0050068A" w:rsidRPr="00D4215F" w:rsidRDefault="0050068A" w:rsidP="0050068A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15F"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 w:rsidRPr="00D421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Сварка в защитных средствах (углекислого газа, аргона, пара.)</w:t>
      </w:r>
    </w:p>
    <w:p w:rsidR="0050068A" w:rsidRPr="00D4215F" w:rsidRDefault="0050068A" w:rsidP="0050068A">
      <w:pPr>
        <w:tabs>
          <w:tab w:val="left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Pr="00D4215F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Электролитическое наращивание металлов: хромирование (особенности, виды хромирования, состав ванн и режимы).</w:t>
      </w:r>
    </w:p>
    <w:p w:rsidR="0050068A" w:rsidRPr="00D4215F" w:rsidRDefault="0050068A" w:rsidP="0050068A">
      <w:pPr>
        <w:tabs>
          <w:tab w:val="left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11.</w:t>
      </w:r>
      <w:r w:rsidRPr="00D4215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технологии восстановления деталей микродуговым оксидированием (МДО) в сравнении с технологией электролитического наращивания. Область применения.</w:t>
      </w:r>
    </w:p>
    <w:p w:rsidR="0050068A" w:rsidRPr="00D4215F" w:rsidRDefault="0050068A" w:rsidP="0050068A">
      <w:pPr>
        <w:tabs>
          <w:tab w:val="left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12.</w:t>
      </w:r>
      <w:r w:rsidRPr="00D4215F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Электромеханическая обработка деталей (сущность, облас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ть применения и режимы, оборудо</w:t>
      </w:r>
      <w:r w:rsidRPr="00D4215F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вание).</w:t>
      </w:r>
    </w:p>
    <w:p w:rsidR="0050068A" w:rsidRPr="00D4215F" w:rsidRDefault="0050068A" w:rsidP="0050068A">
      <w:pPr>
        <w:tabs>
          <w:tab w:val="left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13.</w:t>
      </w:r>
      <w:r w:rsidRPr="00D4215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Восстановление деталей металлизацией (виды металлизации, сущность, область применения и режимы). Преимущества и недостатки.</w:t>
      </w:r>
    </w:p>
    <w:p w:rsidR="0050068A" w:rsidRPr="00D4215F" w:rsidRDefault="0050068A" w:rsidP="0050068A">
      <w:pPr>
        <w:tabs>
          <w:tab w:val="left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14.</w:t>
      </w:r>
      <w:r w:rsidRPr="00D4215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Технологический процесс восстановления деталей электр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олитическим наращиванием (опера</w:t>
      </w:r>
      <w:r w:rsidRPr="00D4215F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ции, электролиты и режимы).</w:t>
      </w:r>
    </w:p>
    <w:p w:rsidR="0050068A" w:rsidRPr="00D4215F" w:rsidRDefault="0050068A" w:rsidP="0050068A">
      <w:pPr>
        <w:tabs>
          <w:tab w:val="left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15.</w:t>
      </w:r>
      <w:r w:rsidRPr="00D4215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и способы сварки чугунных деталей (технологический процесс, режимы и применяемые материалы).</w:t>
      </w:r>
    </w:p>
    <w:p w:rsidR="0050068A" w:rsidRPr="00D4215F" w:rsidRDefault="0050068A" w:rsidP="0050068A">
      <w:pPr>
        <w:tabs>
          <w:tab w:val="left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16.</w:t>
      </w:r>
      <w:r w:rsidRPr="00D4215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Восстановление деталей методами пластических деформаций: (раздача, исправление изгибов деталей и метод теплового формоизменения гильз и т.п.)</w:t>
      </w:r>
    </w:p>
    <w:p w:rsidR="0050068A" w:rsidRPr="00D4215F" w:rsidRDefault="0050068A" w:rsidP="0050068A">
      <w:pPr>
        <w:tabs>
          <w:tab w:val="left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17.</w:t>
      </w:r>
      <w:r w:rsidRPr="00D4215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Сварка (наплавка) и резка металлов пропанобутановой смесью.</w:t>
      </w:r>
    </w:p>
    <w:p w:rsidR="0050068A" w:rsidRPr="00D4215F" w:rsidRDefault="0050068A" w:rsidP="0050068A">
      <w:pPr>
        <w:tabs>
          <w:tab w:val="left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18.</w:t>
      </w:r>
      <w:r w:rsidRPr="00D4215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Наплавка (сварка) под слоем флюса. Область применения, технологический процесс, оборудование и режимы.</w:t>
      </w:r>
    </w:p>
    <w:p w:rsidR="0050068A" w:rsidRPr="00D4215F" w:rsidRDefault="0050068A" w:rsidP="0050068A">
      <w:pPr>
        <w:tabs>
          <w:tab w:val="left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19.</w:t>
      </w:r>
      <w:r w:rsidRPr="00D4215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Восстановление деталей электроконтактной наплавкой (технология, оборудование и режимы).</w:t>
      </w:r>
    </w:p>
    <w:p w:rsidR="0050068A" w:rsidRPr="00D4215F" w:rsidRDefault="0050068A" w:rsidP="0050068A">
      <w:pPr>
        <w:tabs>
          <w:tab w:val="left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20.</w:t>
      </w:r>
      <w:r w:rsidRPr="00D4215F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Сущность напыления полимерных материалов вихревым, вибрационным, газопламенны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 спо</w:t>
      </w:r>
      <w:r w:rsidRPr="00D4215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собами.</w:t>
      </w:r>
    </w:p>
    <w:p w:rsidR="0050068A" w:rsidRPr="00D4215F" w:rsidRDefault="0050068A" w:rsidP="0050068A">
      <w:pPr>
        <w:tabs>
          <w:tab w:val="left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21.</w:t>
      </w:r>
      <w:r w:rsidRPr="00D4215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механической обработки восстановленных деталей.</w:t>
      </w:r>
    </w:p>
    <w:p w:rsidR="0050068A" w:rsidRPr="00D4215F" w:rsidRDefault="0050068A" w:rsidP="0050068A">
      <w:pPr>
        <w:tabs>
          <w:tab w:val="left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22.</w:t>
      </w:r>
      <w:r w:rsidRPr="00D4215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Последовательность разборки технологического процесса восстановления деталей.</w:t>
      </w:r>
    </w:p>
    <w:p w:rsidR="0050068A" w:rsidRPr="00D4215F" w:rsidRDefault="0050068A" w:rsidP="0050068A">
      <w:pPr>
        <w:tabs>
          <w:tab w:val="left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23.</w:t>
      </w:r>
      <w:r w:rsidRPr="00D4215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ремонта корпусных деталей.</w:t>
      </w:r>
    </w:p>
    <w:p w:rsidR="0050068A" w:rsidRPr="00D4215F" w:rsidRDefault="0050068A" w:rsidP="0050068A">
      <w:pPr>
        <w:tabs>
          <w:tab w:val="left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24.</w:t>
      </w:r>
      <w:r w:rsidRPr="00D4215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и способы сварки алюминиевых деталей (технологический процесс, режимы и применяемые материалы).</w:t>
      </w:r>
    </w:p>
    <w:p w:rsidR="0050068A" w:rsidRPr="00D4215F" w:rsidRDefault="0050068A" w:rsidP="0050068A">
      <w:pPr>
        <w:tabs>
          <w:tab w:val="left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25.</w:t>
      </w:r>
      <w:r w:rsidRPr="00D4215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Маршрутная технология восстановления деталей. </w:t>
      </w:r>
    </w:p>
    <w:p w:rsidR="0050068A" w:rsidRPr="00D4215F" w:rsidRDefault="0050068A" w:rsidP="0050068A">
      <w:pPr>
        <w:tabs>
          <w:tab w:val="left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26.</w:t>
      </w:r>
      <w:r w:rsidRPr="00D4215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критерии выбора рационального способа восстановления деталей.</w:t>
      </w:r>
    </w:p>
    <w:p w:rsidR="0050068A" w:rsidRPr="00D4215F" w:rsidRDefault="0050068A" w:rsidP="0050068A">
      <w:pPr>
        <w:tabs>
          <w:tab w:val="left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27.</w:t>
      </w:r>
      <w:r w:rsidRPr="00D4215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 и способы дефектовки деталей.</w:t>
      </w:r>
    </w:p>
    <w:p w:rsidR="0050068A" w:rsidRPr="00D4215F" w:rsidRDefault="0050068A" w:rsidP="0050068A">
      <w:pPr>
        <w:tabs>
          <w:tab w:val="left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28.</w:t>
      </w:r>
      <w:r w:rsidRPr="00D4215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ремонтного производства.</w:t>
      </w:r>
    </w:p>
    <w:p w:rsidR="0050068A" w:rsidRPr="00D4215F" w:rsidRDefault="0050068A" w:rsidP="0050068A">
      <w:pPr>
        <w:tabs>
          <w:tab w:val="left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29.</w:t>
      </w:r>
      <w:r w:rsidRPr="00D4215F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Сущность статической и динамической балансировки вращающихся деталей.</w:t>
      </w:r>
    </w:p>
    <w:p w:rsidR="0050068A" w:rsidRPr="00D4215F" w:rsidRDefault="0050068A" w:rsidP="0050068A">
      <w:pPr>
        <w:tabs>
          <w:tab w:val="left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30.</w:t>
      </w:r>
      <w:r w:rsidRPr="00D4215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правки и проверки коленчатых валов  (изгиб, скручивание, радиус кривошипа).</w:t>
      </w:r>
    </w:p>
    <w:p w:rsidR="0050068A" w:rsidRPr="00D4215F" w:rsidRDefault="0050068A" w:rsidP="0050068A">
      <w:pPr>
        <w:tabs>
          <w:tab w:val="left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31.</w:t>
      </w:r>
      <w:r w:rsidRPr="00D4215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факторы, влияющие на изнашивание деталей.</w:t>
      </w:r>
    </w:p>
    <w:p w:rsidR="0050068A" w:rsidRPr="00D4215F" w:rsidRDefault="0050068A" w:rsidP="0050068A">
      <w:pPr>
        <w:tabs>
          <w:tab w:val="left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32.</w:t>
      </w:r>
      <w:r w:rsidRPr="00D421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Проверка соостности и способов </w:t>
      </w:r>
      <w:proofErr w:type="gramStart"/>
      <w:r w:rsidRPr="00D4215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восстановления постелей коренных подшипников блока двигателей</w:t>
      </w:r>
      <w:proofErr w:type="gramEnd"/>
      <w:r w:rsidRPr="00D421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0068A" w:rsidRPr="00D4215F" w:rsidRDefault="0050068A" w:rsidP="0050068A">
      <w:pPr>
        <w:tabs>
          <w:tab w:val="left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33.</w:t>
      </w:r>
      <w:r w:rsidRPr="00D4215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Вибродуговая наплавка (область применения, оборудование, режимы).</w:t>
      </w:r>
    </w:p>
    <w:p w:rsidR="0050068A" w:rsidRPr="00D4215F" w:rsidRDefault="0050068A" w:rsidP="0050068A">
      <w:pPr>
        <w:tabs>
          <w:tab w:val="left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34.</w:t>
      </w:r>
      <w:r w:rsidRPr="00D421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Приведите существующую классификацию способов восстановления деталей машин.</w:t>
      </w:r>
    </w:p>
    <w:p w:rsidR="0050068A" w:rsidRPr="00D4215F" w:rsidRDefault="0050068A" w:rsidP="0050068A">
      <w:pPr>
        <w:tabs>
          <w:tab w:val="left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35.</w:t>
      </w:r>
      <w:r w:rsidRPr="00D421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Индукционная наплавка (сущность способа, технология,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применяемое оборудование и мате</w:t>
      </w:r>
      <w:r w:rsidRPr="00D4215F">
        <w:rPr>
          <w:rFonts w:ascii="Times New Roman" w:eastAsia="Times New Roman" w:hAnsi="Times New Roman" w:cs="Times New Roman"/>
          <w:sz w:val="24"/>
          <w:szCs w:val="24"/>
          <w:lang w:eastAsia="ru-RU"/>
        </w:rPr>
        <w:t>риалы).</w:t>
      </w:r>
    </w:p>
    <w:p w:rsidR="0050068A" w:rsidRPr="00D4215F" w:rsidRDefault="0050068A" w:rsidP="0050068A">
      <w:pPr>
        <w:tabs>
          <w:tab w:val="left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36.</w:t>
      </w:r>
      <w:r w:rsidRPr="00D4215F">
        <w:rPr>
          <w:rFonts w:ascii="Times New Roman" w:eastAsia="Times New Roman" w:hAnsi="Times New Roman" w:cs="Times New Roman"/>
          <w:sz w:val="24"/>
          <w:szCs w:val="24"/>
          <w:lang w:eastAsia="ru-RU"/>
        </w:rPr>
        <w:t>Лазерная наплавка  (сущность способа, технология, применяемое оборудование и материалы).</w:t>
      </w:r>
    </w:p>
    <w:p w:rsidR="0050068A" w:rsidRPr="00D4215F" w:rsidRDefault="0050068A" w:rsidP="0050068A">
      <w:pPr>
        <w:tabs>
          <w:tab w:val="left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37.</w:t>
      </w:r>
      <w:r w:rsidRPr="00D4215F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Электронно-лучевая сварка и наплавка (сущность способа, технология, применяемое оборудование и материалы).</w:t>
      </w:r>
    </w:p>
    <w:p w:rsidR="0050068A" w:rsidRPr="00D4215F" w:rsidRDefault="0050068A" w:rsidP="0050068A">
      <w:pPr>
        <w:tabs>
          <w:tab w:val="left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38.</w:t>
      </w:r>
      <w:r w:rsidRPr="00D421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Плазменно-дуговая сварка и наплавка (сущность способа,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технология, применяемое оборудо</w:t>
      </w:r>
      <w:r w:rsidRPr="00D4215F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вание и материалы).</w:t>
      </w:r>
    </w:p>
    <w:p w:rsidR="0050068A" w:rsidRPr="00D4215F" w:rsidRDefault="0050068A" w:rsidP="0050068A">
      <w:pPr>
        <w:tabs>
          <w:tab w:val="left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39.</w:t>
      </w:r>
      <w:r w:rsidRPr="00D421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Сварка с использованием ультразвука (сущность способа,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технология, применяемое оборудо</w:t>
      </w:r>
      <w:r w:rsidRPr="00D4215F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вание и материалы).</w:t>
      </w:r>
    </w:p>
    <w:p w:rsidR="0050068A" w:rsidRPr="00D4215F" w:rsidRDefault="0050068A" w:rsidP="0050068A">
      <w:pPr>
        <w:tabs>
          <w:tab w:val="left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40.</w:t>
      </w:r>
      <w:r w:rsidRPr="00D4215F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Диффузионная сварка в вакууме (сущность способа, технология, применяемое оборудование и материалы).</w:t>
      </w:r>
    </w:p>
    <w:p w:rsidR="0050068A" w:rsidRPr="00D4215F" w:rsidRDefault="0050068A" w:rsidP="0050068A">
      <w:pPr>
        <w:tabs>
          <w:tab w:val="left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41.</w:t>
      </w:r>
      <w:r w:rsidRPr="00D4215F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Электроискровая обработка (сущность способа, технология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применяемое оборудование и ма</w:t>
      </w:r>
      <w:r w:rsidRPr="00D4215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териалы).</w:t>
      </w:r>
    </w:p>
    <w:p w:rsidR="0050068A" w:rsidRPr="00D4215F" w:rsidRDefault="0050068A" w:rsidP="0050068A">
      <w:pPr>
        <w:tabs>
          <w:tab w:val="left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42.</w:t>
      </w:r>
      <w:r w:rsidRPr="00D4215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Зависимость себестоимости восстановления деталей от программ произво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дства. Опреде</w:t>
      </w:r>
      <w:r w:rsidRPr="00D4215F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ление оптимальной программы.</w:t>
      </w:r>
    </w:p>
    <w:p w:rsidR="0050068A" w:rsidRPr="00D4215F" w:rsidRDefault="0050068A" w:rsidP="0050068A">
      <w:pPr>
        <w:tabs>
          <w:tab w:val="left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43.</w:t>
      </w:r>
      <w:r w:rsidRPr="00D4215F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Чертежи ремонтные (ГОСТ 2.604).  Правила выполнения ремонтных чертежей. Назначение и содержание таблицы дефектов.</w:t>
      </w:r>
    </w:p>
    <w:p w:rsidR="0050068A" w:rsidRPr="00D4215F" w:rsidRDefault="0050068A" w:rsidP="0050068A">
      <w:pPr>
        <w:tabs>
          <w:tab w:val="left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44.</w:t>
      </w:r>
      <w:r w:rsidRPr="00D4215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Дефекты наплавки и сварки</w:t>
      </w:r>
    </w:p>
    <w:p w:rsidR="0050068A" w:rsidRDefault="0050068A" w:rsidP="0050068A">
      <w:pPr>
        <w:tabs>
          <w:tab w:val="left" w:pos="709"/>
        </w:tabs>
        <w:jc w:val="both"/>
      </w:pPr>
    </w:p>
    <w:p w:rsidR="003B5BF5" w:rsidRPr="003B5BF5" w:rsidRDefault="003B5BF5" w:rsidP="003B5BF5">
      <w:pPr>
        <w:spacing w:after="0" w:line="240" w:lineRule="auto"/>
        <w:rPr>
          <w:rFonts w:ascii="Times New Roman" w:eastAsia="Times New Roman" w:hAnsi="Times New Roman" w:cs="Times New Roman"/>
          <w:i/>
          <w:color w:val="C00000"/>
          <w:sz w:val="24"/>
          <w:szCs w:val="24"/>
          <w:lang w:eastAsia="ru-RU"/>
        </w:rPr>
        <w:sectPr w:rsidR="003B5BF5" w:rsidRPr="003B5BF5" w:rsidSect="007642AE">
          <w:pgSz w:w="11907" w:h="16840"/>
          <w:pgMar w:top="568" w:right="851" w:bottom="426" w:left="1701" w:header="720" w:footer="720" w:gutter="0"/>
          <w:cols w:space="720"/>
        </w:sectPr>
      </w:pPr>
    </w:p>
    <w:p w:rsidR="003B5BF5" w:rsidRPr="003B5BF5" w:rsidRDefault="003B5BF5" w:rsidP="003B5BF5">
      <w:pPr>
        <w:keepNext/>
        <w:widowControl w:val="0"/>
        <w:spacing w:before="240" w:after="120" w:line="240" w:lineRule="auto"/>
        <w:ind w:left="567"/>
        <w:jc w:val="both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3B5BF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lastRenderedPageBreak/>
        <w:t>7 Оценочные средства для проведения промежуточной аттестации</w:t>
      </w:r>
    </w:p>
    <w:p w:rsidR="003B5BF5" w:rsidRPr="003B5BF5" w:rsidRDefault="003B5BF5" w:rsidP="003B5B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5B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а) Планируемые результаты обучения и оценочные средства для проведения промежуточной аттестации:</w:t>
      </w:r>
    </w:p>
    <w:p w:rsidR="003B5BF5" w:rsidRPr="003B5BF5" w:rsidRDefault="003B5BF5" w:rsidP="003B5B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4"/>
        <w:gridCol w:w="4709"/>
        <w:gridCol w:w="9383"/>
      </w:tblGrid>
      <w:tr w:rsidR="003B5BF5" w:rsidRPr="003B5BF5" w:rsidTr="003B5BF5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B5BF5" w:rsidRPr="003B5BF5" w:rsidRDefault="003B5BF5" w:rsidP="003B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Структурный элемент </w:t>
            </w:r>
            <w:r w:rsidRPr="003B5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компетенции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B5BF5" w:rsidRPr="003B5BF5" w:rsidRDefault="003B5BF5" w:rsidP="003B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B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Планируемые результаты обучения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B5BF5" w:rsidRPr="003B5BF5" w:rsidRDefault="003B5BF5" w:rsidP="003B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Оценочные средства</w:t>
            </w:r>
          </w:p>
        </w:tc>
      </w:tr>
      <w:tr w:rsidR="003B5BF5" w:rsidRPr="003B5BF5" w:rsidTr="00002B73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B5BF5" w:rsidRPr="00B1422E" w:rsidRDefault="00B1422E" w:rsidP="00B142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highlight w:val="yellow"/>
                <w:lang w:eastAsia="ru-RU"/>
              </w:rPr>
            </w:pPr>
            <w:r w:rsidRPr="00B142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ПК-12 способностью обеспечивать моделирование машин, электроприводов, гидроприводов, средств гидропневмоавтоматики, систем, различных комплексов, процессов, оборудования и технических объектов и технологических процессов с использованием стандартных пакетов и средств автоматизированного проектирования, проводить эксперименты по заданным методикам с обработкой и анализом результатов </w:t>
            </w:r>
          </w:p>
        </w:tc>
      </w:tr>
      <w:tr w:rsidR="0050087C" w:rsidRPr="003B5BF5" w:rsidTr="00B1422E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0087C" w:rsidRPr="003B5BF5" w:rsidRDefault="0050087C" w:rsidP="003B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0087C" w:rsidRDefault="0050087C" w:rsidP="00890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A31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технико-экономические основы выбора методов и технологий восстановления и изготовления деталей машин и повышения 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носостойкости деталей оборудова</w:t>
            </w:r>
            <w:r w:rsidRPr="00A31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ния; </w:t>
            </w:r>
          </w:p>
          <w:p w:rsidR="0050087C" w:rsidRDefault="0050087C" w:rsidP="00890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</w:t>
            </w:r>
            <w:r w:rsidRPr="00A31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принципы использования материалов, обе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спечивающих достижения макси</w:t>
            </w:r>
            <w:r w:rsidRPr="00A31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мальной износостойкости при различных видах изнашивания;</w:t>
            </w:r>
          </w:p>
          <w:p w:rsidR="0050087C" w:rsidRPr="003B5BF5" w:rsidRDefault="0050087C" w:rsidP="00890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A31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требования нормативно-технической документации на восстановление, изготовление и упрочнение деталей и узлов</w:t>
            </w:r>
          </w:p>
        </w:tc>
        <w:tc>
          <w:tcPr>
            <w:tcW w:w="2957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50087C" w:rsidRPr="008208E3" w:rsidRDefault="0050087C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208E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Вопросы для тестирования.</w:t>
            </w:r>
          </w:p>
          <w:p w:rsidR="0050087C" w:rsidRPr="007F76FC" w:rsidRDefault="0050087C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называется точка, символизирующая одну из связей заготовки или изделия с выбранной системой координат? </w:t>
            </w:r>
          </w:p>
          <w:p w:rsidR="0050087C" w:rsidRPr="007F76FC" w:rsidRDefault="0050087C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опорная </w:t>
            </w:r>
          </w:p>
          <w:p w:rsidR="0050087C" w:rsidRPr="007F76FC" w:rsidRDefault="0050087C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базовая </w:t>
            </w:r>
          </w:p>
          <w:p w:rsidR="0050087C" w:rsidRPr="007F76FC" w:rsidRDefault="0050087C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 установочная </w:t>
            </w:r>
          </w:p>
          <w:p w:rsidR="0050087C" w:rsidRPr="007F76FC" w:rsidRDefault="0050087C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г) геометрическая </w:t>
            </w:r>
          </w:p>
          <w:p w:rsidR="0050087C" w:rsidRPr="007F76FC" w:rsidRDefault="0050087C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Какое число двусторонних связей необходимо и достаточно наложить для базирования твёрдого тела? </w:t>
            </w:r>
          </w:p>
          <w:p w:rsidR="0050087C" w:rsidRPr="007F76FC" w:rsidRDefault="0050087C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3 </w:t>
            </w:r>
          </w:p>
          <w:p w:rsidR="0050087C" w:rsidRPr="007F76FC" w:rsidRDefault="0050087C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4 </w:t>
            </w:r>
          </w:p>
          <w:p w:rsidR="0050087C" w:rsidRPr="007F76FC" w:rsidRDefault="0050087C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 5 </w:t>
            </w:r>
          </w:p>
          <w:p w:rsidR="0050087C" w:rsidRPr="007F76FC" w:rsidRDefault="0050087C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г) 6 </w:t>
            </w:r>
          </w:p>
          <w:p w:rsidR="0050087C" w:rsidRPr="007F76FC" w:rsidRDefault="0050087C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Как называется база, используемая для определения положения заготовки или изделия при изготовлении и ремонте? </w:t>
            </w:r>
          </w:p>
          <w:p w:rsidR="0050087C" w:rsidRPr="007F76FC" w:rsidRDefault="0050087C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технологическая </w:t>
            </w:r>
          </w:p>
          <w:p w:rsidR="0050087C" w:rsidRPr="007F76FC" w:rsidRDefault="0050087C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измерительная </w:t>
            </w:r>
          </w:p>
          <w:p w:rsidR="0050087C" w:rsidRPr="007F76FC" w:rsidRDefault="0050087C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 конструкторская </w:t>
            </w:r>
          </w:p>
          <w:p w:rsidR="0050087C" w:rsidRPr="007F76FC" w:rsidRDefault="0050087C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г) вспомогательная </w:t>
            </w:r>
          </w:p>
          <w:p w:rsidR="0050087C" w:rsidRPr="007F76FC" w:rsidRDefault="0050087C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Как называется, придание заготовке или изделию требуемого положения относительно выбранной системы координат? </w:t>
            </w:r>
          </w:p>
          <w:p w:rsidR="0050087C" w:rsidRPr="007F76FC" w:rsidRDefault="0050087C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базирование </w:t>
            </w:r>
          </w:p>
          <w:p w:rsidR="0050087C" w:rsidRPr="007F76FC" w:rsidRDefault="0050087C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закрепление </w:t>
            </w:r>
          </w:p>
          <w:p w:rsidR="0050087C" w:rsidRPr="007F76FC" w:rsidRDefault="0050087C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 установка </w:t>
            </w:r>
          </w:p>
          <w:p w:rsidR="0050087C" w:rsidRPr="007F76FC" w:rsidRDefault="0050087C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г) раскрепление </w:t>
            </w:r>
          </w:p>
          <w:p w:rsidR="0050087C" w:rsidRPr="007F76FC" w:rsidRDefault="0050087C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5. Как называется база, используемая для определения относительного положения заготовки или изделия и средств измерения? </w:t>
            </w:r>
          </w:p>
          <w:p w:rsidR="0050087C" w:rsidRPr="007F76FC" w:rsidRDefault="0050087C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технологическая </w:t>
            </w:r>
          </w:p>
          <w:p w:rsidR="0050087C" w:rsidRPr="007F76FC" w:rsidRDefault="0050087C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измерительная </w:t>
            </w:r>
          </w:p>
          <w:p w:rsidR="0050087C" w:rsidRPr="007F76FC" w:rsidRDefault="0050087C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 конструкторская </w:t>
            </w:r>
          </w:p>
          <w:p w:rsidR="0050087C" w:rsidRPr="007F76FC" w:rsidRDefault="0050087C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г) вспомогательная </w:t>
            </w:r>
          </w:p>
          <w:p w:rsidR="0050087C" w:rsidRPr="007F76FC" w:rsidRDefault="0050087C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Как называются поверхности, с помощью которых, деталь выполняет своё служебное назначение? </w:t>
            </w:r>
          </w:p>
          <w:p w:rsidR="0050087C" w:rsidRPr="007F76FC" w:rsidRDefault="0050087C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опорная </w:t>
            </w:r>
          </w:p>
          <w:p w:rsidR="0050087C" w:rsidRPr="007F76FC" w:rsidRDefault="0050087C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базовая </w:t>
            </w:r>
          </w:p>
          <w:p w:rsidR="0050087C" w:rsidRPr="007F76FC" w:rsidRDefault="0050087C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 установочная </w:t>
            </w:r>
          </w:p>
          <w:p w:rsidR="0050087C" w:rsidRPr="007F76FC" w:rsidRDefault="0050087C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г) геометрическая </w:t>
            </w:r>
          </w:p>
          <w:p w:rsidR="0050087C" w:rsidRPr="007F76FC" w:rsidRDefault="0050087C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Как называется база, используемая для наложения на заготовку или изделие связей, лишающих их трёх степеней свободы - перемещения вдоль одной координатной оси и поворотов вокруг двух других осей? </w:t>
            </w:r>
          </w:p>
          <w:p w:rsidR="0050087C" w:rsidRPr="007F76FC" w:rsidRDefault="0050087C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направляющая </w:t>
            </w:r>
          </w:p>
          <w:p w:rsidR="0050087C" w:rsidRPr="007F76FC" w:rsidRDefault="0050087C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установочная </w:t>
            </w:r>
          </w:p>
          <w:p w:rsidR="0050087C" w:rsidRPr="007F76FC" w:rsidRDefault="0050087C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 опорная </w:t>
            </w:r>
          </w:p>
          <w:p w:rsidR="0050087C" w:rsidRPr="007F76FC" w:rsidRDefault="0050087C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г) двойная направляющая </w:t>
            </w:r>
          </w:p>
          <w:p w:rsidR="0050087C" w:rsidRPr="007F76FC" w:rsidRDefault="0050087C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Как называются поверхности, с помощью которых, определяется положение присоединяемых деталей относительно данной? </w:t>
            </w:r>
          </w:p>
          <w:p w:rsidR="0050087C" w:rsidRPr="007F76FC" w:rsidRDefault="0050087C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исполнительные </w:t>
            </w:r>
          </w:p>
          <w:p w:rsidR="0050087C" w:rsidRPr="007F76FC" w:rsidRDefault="0050087C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основные </w:t>
            </w:r>
          </w:p>
          <w:p w:rsidR="0050087C" w:rsidRPr="007F76FC" w:rsidRDefault="0050087C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 вспомогательные </w:t>
            </w:r>
          </w:p>
          <w:p w:rsidR="0050087C" w:rsidRPr="007F76FC" w:rsidRDefault="0050087C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г) свободные </w:t>
            </w:r>
          </w:p>
          <w:p w:rsidR="0050087C" w:rsidRPr="007F76FC" w:rsidRDefault="0050087C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 Как называются поверхности, не соприкасающиеся с поверхностями других деталей? </w:t>
            </w:r>
          </w:p>
          <w:p w:rsidR="0050087C" w:rsidRPr="007F76FC" w:rsidRDefault="0050087C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исполнительные </w:t>
            </w:r>
          </w:p>
          <w:p w:rsidR="0050087C" w:rsidRPr="007F76FC" w:rsidRDefault="0050087C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основные </w:t>
            </w:r>
          </w:p>
          <w:p w:rsidR="0050087C" w:rsidRPr="007F76FC" w:rsidRDefault="0050087C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 вспомогательные </w:t>
            </w:r>
          </w:p>
          <w:p w:rsidR="0050087C" w:rsidRPr="007F76FC" w:rsidRDefault="0050087C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г) свободные </w:t>
            </w:r>
          </w:p>
          <w:p w:rsidR="0050087C" w:rsidRPr="007F76FC" w:rsidRDefault="0050087C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Как называются поверхности, с помощью которых, определяется положение данной детали в изделии? </w:t>
            </w:r>
          </w:p>
          <w:p w:rsidR="0050087C" w:rsidRPr="007F76FC" w:rsidRDefault="0050087C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а) исполнительные </w:t>
            </w:r>
          </w:p>
          <w:p w:rsidR="0050087C" w:rsidRPr="007F76FC" w:rsidRDefault="0050087C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основные </w:t>
            </w:r>
          </w:p>
          <w:p w:rsidR="0050087C" w:rsidRPr="007F76FC" w:rsidRDefault="0050087C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 вспомогательные </w:t>
            </w:r>
          </w:p>
          <w:p w:rsidR="0050087C" w:rsidRPr="007F76FC" w:rsidRDefault="0050087C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г) свободные </w:t>
            </w:r>
          </w:p>
          <w:p w:rsidR="0050087C" w:rsidRPr="007F76FC" w:rsidRDefault="0050087C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 Как называется база, используемая для наложения на заготовку или изделие связей, лишающих их четырёх степеней свободы - перемещений вдоль двух координатных осей и поворотов вокруг этих осей? </w:t>
            </w:r>
          </w:p>
          <w:p w:rsidR="0050087C" w:rsidRPr="007F76FC" w:rsidRDefault="0050087C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направляющая </w:t>
            </w:r>
          </w:p>
          <w:p w:rsidR="0050087C" w:rsidRPr="007F76FC" w:rsidRDefault="0050087C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установочная </w:t>
            </w:r>
          </w:p>
          <w:p w:rsidR="0050087C" w:rsidRPr="007F76FC" w:rsidRDefault="0050087C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 опорная </w:t>
            </w:r>
          </w:p>
          <w:p w:rsidR="0050087C" w:rsidRPr="007F76FC" w:rsidRDefault="0050087C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г) двойная направляющая </w:t>
            </w:r>
          </w:p>
          <w:p w:rsidR="0050087C" w:rsidRPr="007F76FC" w:rsidRDefault="0050087C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 Как называется база, используемая для наложения на заготовку или изделие связей, лишающих их двух степеней свободы - перемещения вдоль одной координатной оси и поворота вокруг другой оси? </w:t>
            </w:r>
          </w:p>
          <w:p w:rsidR="0050087C" w:rsidRPr="007F76FC" w:rsidRDefault="0050087C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направляющая </w:t>
            </w:r>
          </w:p>
          <w:p w:rsidR="0050087C" w:rsidRPr="007F76FC" w:rsidRDefault="0050087C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установочная </w:t>
            </w:r>
          </w:p>
          <w:p w:rsidR="0050087C" w:rsidRPr="007F76FC" w:rsidRDefault="0050087C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 опорная </w:t>
            </w:r>
          </w:p>
          <w:p w:rsidR="0050087C" w:rsidRPr="007F76FC" w:rsidRDefault="0050087C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г) двойная направляющая </w:t>
            </w:r>
          </w:p>
          <w:p w:rsidR="0050087C" w:rsidRPr="007F76FC" w:rsidRDefault="0050087C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 Как называется база, используемая для наложения на заготовку или изделие связей, лишающих их одной степени свободы – перемещения вдоль одной координатной оси или поворота вокруг оси? </w:t>
            </w:r>
          </w:p>
          <w:p w:rsidR="0050087C" w:rsidRPr="007F76FC" w:rsidRDefault="0050087C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направляющая </w:t>
            </w:r>
          </w:p>
          <w:p w:rsidR="0050087C" w:rsidRPr="007F76FC" w:rsidRDefault="0050087C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установочная </w:t>
            </w:r>
          </w:p>
          <w:p w:rsidR="0050087C" w:rsidRPr="007F76FC" w:rsidRDefault="0050087C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 опорная </w:t>
            </w:r>
          </w:p>
          <w:p w:rsidR="0050087C" w:rsidRPr="007F76FC" w:rsidRDefault="0050087C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г) двойная направляющая </w:t>
            </w:r>
          </w:p>
          <w:p w:rsidR="0050087C" w:rsidRPr="007F76FC" w:rsidRDefault="0050087C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 Как называется база, используемая для наложения на заготовку или изделие связей, лишающих её (его) двух степеней свободы – перемещений вдоль двух координатных осей? </w:t>
            </w:r>
          </w:p>
          <w:p w:rsidR="0050087C" w:rsidRPr="007F76FC" w:rsidRDefault="0050087C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направляющая </w:t>
            </w:r>
          </w:p>
          <w:p w:rsidR="0050087C" w:rsidRPr="007F76FC" w:rsidRDefault="0050087C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установочная </w:t>
            </w:r>
          </w:p>
          <w:p w:rsidR="0050087C" w:rsidRPr="007F76FC" w:rsidRDefault="0050087C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 опорная </w:t>
            </w:r>
          </w:p>
          <w:p w:rsidR="0050087C" w:rsidRPr="007F76FC" w:rsidRDefault="0050087C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г) двойная опорная </w:t>
            </w:r>
          </w:p>
          <w:p w:rsidR="0050087C" w:rsidRPr="007F76FC" w:rsidRDefault="0050087C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15. Как называется, отклонение фактически достигнутого положения заготовки или </w:t>
            </w: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изделия при установке </w:t>
            </w:r>
            <w:proofErr w:type="gramStart"/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требуемого? </w:t>
            </w:r>
          </w:p>
          <w:p w:rsidR="0050087C" w:rsidRPr="007F76FC" w:rsidRDefault="0050087C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погрешность базирования </w:t>
            </w:r>
          </w:p>
          <w:p w:rsidR="0050087C" w:rsidRPr="007F76FC" w:rsidRDefault="0050087C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погрешность установки </w:t>
            </w:r>
          </w:p>
          <w:p w:rsidR="0050087C" w:rsidRPr="007F76FC" w:rsidRDefault="0050087C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 погрешность закрепления </w:t>
            </w:r>
          </w:p>
          <w:p w:rsidR="0050087C" w:rsidRPr="007F76FC" w:rsidRDefault="0050087C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г) погрешность приспособления </w:t>
            </w:r>
          </w:p>
          <w:p w:rsidR="0050087C" w:rsidRPr="007F76FC" w:rsidRDefault="0050087C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 Какие конструктивные элементы являются наиболее приоритетными при выборе баз? </w:t>
            </w:r>
          </w:p>
          <w:p w:rsidR="0050087C" w:rsidRPr="007F76FC" w:rsidRDefault="0050087C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фасонные </w:t>
            </w:r>
          </w:p>
          <w:p w:rsidR="0050087C" w:rsidRPr="007F76FC" w:rsidRDefault="0050087C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призматические </w:t>
            </w:r>
          </w:p>
          <w:p w:rsidR="0050087C" w:rsidRPr="007F76FC" w:rsidRDefault="0050087C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 конические </w:t>
            </w:r>
          </w:p>
          <w:p w:rsidR="0050087C" w:rsidRPr="007F76FC" w:rsidRDefault="0050087C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г) цилиндрические </w:t>
            </w:r>
          </w:p>
          <w:p w:rsidR="0050087C" w:rsidRPr="007F76FC" w:rsidRDefault="0050087C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 Какой этап первый, при производстве машин, приборов, аппаратов и других изделий машиностроения? </w:t>
            </w:r>
          </w:p>
          <w:p w:rsidR="0050087C" w:rsidRPr="007F76FC" w:rsidRDefault="0050087C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обработка заготовок </w:t>
            </w:r>
          </w:p>
          <w:p w:rsidR="0050087C" w:rsidRPr="007F76FC" w:rsidRDefault="0050087C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получение заготовок </w:t>
            </w:r>
          </w:p>
          <w:p w:rsidR="0050087C" w:rsidRPr="007F76FC" w:rsidRDefault="0050087C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 общая сборка изделий </w:t>
            </w:r>
          </w:p>
          <w:p w:rsidR="0050087C" w:rsidRPr="007F76FC" w:rsidRDefault="0050087C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г) сборка сборочных единиц </w:t>
            </w:r>
          </w:p>
          <w:p w:rsidR="0050087C" w:rsidRPr="007F76FC" w:rsidRDefault="0050087C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18. Какой тип производства заготовок характеризуется самой низкой себестоимостью изготовления заготовки? </w:t>
            </w:r>
          </w:p>
          <w:p w:rsidR="0050087C" w:rsidRPr="007F76FC" w:rsidRDefault="0050087C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массовое </w:t>
            </w:r>
          </w:p>
          <w:p w:rsidR="0050087C" w:rsidRPr="007F76FC" w:rsidRDefault="0050087C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серийное </w:t>
            </w:r>
          </w:p>
          <w:p w:rsidR="0050087C" w:rsidRPr="007F76FC" w:rsidRDefault="0050087C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 единичное </w:t>
            </w:r>
          </w:p>
          <w:p w:rsidR="0050087C" w:rsidRPr="007F76FC" w:rsidRDefault="0050087C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г) себестоимость одинакова </w:t>
            </w:r>
          </w:p>
          <w:p w:rsidR="0050087C" w:rsidRPr="007F76FC" w:rsidRDefault="0050087C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19. Какой тип производства заготовок характеризуется высокой квалификацией рабочих? </w:t>
            </w:r>
          </w:p>
          <w:p w:rsidR="0050087C" w:rsidRPr="007F76FC" w:rsidRDefault="0050087C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массовое </w:t>
            </w:r>
          </w:p>
          <w:p w:rsidR="0050087C" w:rsidRPr="007F76FC" w:rsidRDefault="0050087C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серийное </w:t>
            </w:r>
          </w:p>
          <w:p w:rsidR="0050087C" w:rsidRPr="007F76FC" w:rsidRDefault="0050087C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 единичное </w:t>
            </w:r>
          </w:p>
          <w:p w:rsidR="0050087C" w:rsidRPr="007F76FC" w:rsidRDefault="0050087C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г) квалификация одинакова </w:t>
            </w:r>
          </w:p>
          <w:p w:rsidR="0050087C" w:rsidRPr="007F76FC" w:rsidRDefault="0050087C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20. Какой метод литья самый точный? </w:t>
            </w:r>
          </w:p>
          <w:p w:rsidR="0050087C" w:rsidRPr="007F76FC" w:rsidRDefault="0050087C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литьё в песчаные формы </w:t>
            </w:r>
          </w:p>
          <w:p w:rsidR="0050087C" w:rsidRPr="007F76FC" w:rsidRDefault="0050087C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литьё в оболочковые формы </w:t>
            </w:r>
          </w:p>
          <w:p w:rsidR="0050087C" w:rsidRPr="007F76FC" w:rsidRDefault="0050087C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 кокильное литьё </w:t>
            </w:r>
          </w:p>
          <w:p w:rsidR="0050087C" w:rsidRPr="007F76FC" w:rsidRDefault="0050087C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г) литьё под давлением </w:t>
            </w:r>
          </w:p>
          <w:p w:rsidR="0050087C" w:rsidRPr="007F76FC" w:rsidRDefault="0050087C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21. Как называется свойство литейных сплавов уменьшать объём при затвердевании и охлаждении? </w:t>
            </w:r>
          </w:p>
          <w:p w:rsidR="0050087C" w:rsidRPr="007F76FC" w:rsidRDefault="0050087C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жидкотекучесть </w:t>
            </w:r>
          </w:p>
          <w:p w:rsidR="0050087C" w:rsidRPr="007F76FC" w:rsidRDefault="0050087C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усадка </w:t>
            </w:r>
          </w:p>
          <w:p w:rsidR="0050087C" w:rsidRPr="007F76FC" w:rsidRDefault="0050087C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 ликвация </w:t>
            </w:r>
          </w:p>
          <w:p w:rsidR="0050087C" w:rsidRPr="007F76FC" w:rsidRDefault="0050087C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г) склонность к газопоглощению </w:t>
            </w:r>
          </w:p>
          <w:p w:rsidR="0050087C" w:rsidRPr="007F76FC" w:rsidRDefault="0050087C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22. Как называется неоднородность строения в различных частях отливки? </w:t>
            </w:r>
          </w:p>
          <w:p w:rsidR="0050087C" w:rsidRPr="007F76FC" w:rsidRDefault="0050087C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жидкотекучесть </w:t>
            </w:r>
          </w:p>
          <w:p w:rsidR="0050087C" w:rsidRPr="007F76FC" w:rsidRDefault="0050087C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усадка </w:t>
            </w:r>
          </w:p>
          <w:p w:rsidR="0050087C" w:rsidRPr="007F76FC" w:rsidRDefault="0050087C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 ликвация </w:t>
            </w:r>
          </w:p>
          <w:p w:rsidR="0050087C" w:rsidRPr="007F76FC" w:rsidRDefault="0050087C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г) склонность к газопоглощению </w:t>
            </w:r>
          </w:p>
          <w:p w:rsidR="0050087C" w:rsidRPr="007F76FC" w:rsidRDefault="0050087C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23. Как называется способность литейных сплавов в жидком состоянии растворять кислород, азот и водород? </w:t>
            </w:r>
          </w:p>
          <w:p w:rsidR="0050087C" w:rsidRPr="007F76FC" w:rsidRDefault="0050087C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жидкотекучесть </w:t>
            </w:r>
          </w:p>
          <w:p w:rsidR="0050087C" w:rsidRPr="007F76FC" w:rsidRDefault="0050087C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усадка </w:t>
            </w:r>
          </w:p>
          <w:p w:rsidR="0050087C" w:rsidRPr="007F76FC" w:rsidRDefault="0050087C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 ликвация </w:t>
            </w:r>
          </w:p>
          <w:p w:rsidR="0050087C" w:rsidRPr="007F76FC" w:rsidRDefault="0050087C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г) склонность к газопоглощению </w:t>
            </w:r>
          </w:p>
          <w:p w:rsidR="0050087C" w:rsidRPr="007F76FC" w:rsidRDefault="0050087C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24. Как называется способность жидкого металла полностью заполнять полости литейной формы и чётко воспроизводить очертания отливки? </w:t>
            </w:r>
          </w:p>
          <w:p w:rsidR="0050087C" w:rsidRPr="007F76FC" w:rsidRDefault="0050087C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жидкотекучесть </w:t>
            </w:r>
          </w:p>
          <w:p w:rsidR="0050087C" w:rsidRPr="007F76FC" w:rsidRDefault="0050087C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усадка </w:t>
            </w:r>
          </w:p>
          <w:p w:rsidR="0050087C" w:rsidRPr="007F76FC" w:rsidRDefault="0050087C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 ликвация </w:t>
            </w:r>
          </w:p>
          <w:p w:rsidR="0050087C" w:rsidRPr="007F76FC" w:rsidRDefault="0050087C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г) склонность к газопоглощению </w:t>
            </w:r>
          </w:p>
          <w:p w:rsidR="0050087C" w:rsidRPr="007F76FC" w:rsidRDefault="0050087C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25. Как называется термообработка чугуна, которую используют для разложения карбидов (устранения отбела) в отливках из всех видов чугуна и снижения твёрдости поверхностного слоя? </w:t>
            </w:r>
          </w:p>
          <w:p w:rsidR="0050087C" w:rsidRPr="007F76FC" w:rsidRDefault="0050087C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закалка </w:t>
            </w:r>
          </w:p>
          <w:p w:rsidR="0050087C" w:rsidRPr="007F76FC" w:rsidRDefault="0050087C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графитизирующий отжиг </w:t>
            </w:r>
          </w:p>
          <w:p w:rsidR="0050087C" w:rsidRPr="007F76FC" w:rsidRDefault="0050087C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 нормализация </w:t>
            </w:r>
          </w:p>
          <w:p w:rsidR="0050087C" w:rsidRPr="007F76FC" w:rsidRDefault="0050087C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г) отпуск </w:t>
            </w:r>
          </w:p>
          <w:p w:rsidR="0050087C" w:rsidRPr="007F76FC" w:rsidRDefault="0050087C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называется термообработка, которую применяют только для снятия остаточных напряжений отливок из серого чугуна? </w:t>
            </w:r>
          </w:p>
          <w:p w:rsidR="0050087C" w:rsidRPr="007F76FC" w:rsidRDefault="0050087C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а) закалка </w:t>
            </w:r>
          </w:p>
          <w:p w:rsidR="0050087C" w:rsidRPr="007F76FC" w:rsidRDefault="0050087C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графитизирующий отжиг </w:t>
            </w:r>
          </w:p>
          <w:p w:rsidR="0050087C" w:rsidRPr="007F76FC" w:rsidRDefault="0050087C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 нормализация </w:t>
            </w:r>
          </w:p>
          <w:p w:rsidR="0050087C" w:rsidRPr="007F76FC" w:rsidRDefault="0050087C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г) отпуск </w:t>
            </w:r>
          </w:p>
          <w:p w:rsidR="0050087C" w:rsidRPr="007F76FC" w:rsidRDefault="0050087C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27. Какой термообработке не подвергаются заготовки из чугуна? </w:t>
            </w:r>
          </w:p>
          <w:p w:rsidR="0050087C" w:rsidRPr="007F76FC" w:rsidRDefault="0050087C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закалка </w:t>
            </w:r>
          </w:p>
          <w:p w:rsidR="0050087C" w:rsidRPr="007F76FC" w:rsidRDefault="0050087C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графитизирующий отжиг </w:t>
            </w:r>
          </w:p>
          <w:p w:rsidR="0050087C" w:rsidRPr="007F76FC" w:rsidRDefault="0050087C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 нормализация </w:t>
            </w:r>
          </w:p>
          <w:p w:rsidR="0050087C" w:rsidRPr="007F76FC" w:rsidRDefault="0050087C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г) отпуск </w:t>
            </w:r>
          </w:p>
          <w:p w:rsidR="0050087C" w:rsidRPr="007F76FC" w:rsidRDefault="0050087C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28. Какой из дефектов не относится к такому виду литейных дефектов как искажение формы и размеров? </w:t>
            </w:r>
          </w:p>
          <w:p w:rsidR="0050087C" w:rsidRPr="007F76FC" w:rsidRDefault="0050087C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коробление </w:t>
            </w:r>
          </w:p>
          <w:p w:rsidR="0050087C" w:rsidRPr="007F76FC" w:rsidRDefault="0050087C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горячие и холодные трещины </w:t>
            </w:r>
          </w:p>
          <w:p w:rsidR="0050087C" w:rsidRPr="007F76FC" w:rsidRDefault="0050087C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 недолив </w:t>
            </w:r>
          </w:p>
          <w:p w:rsidR="0050087C" w:rsidRPr="007F76FC" w:rsidRDefault="0050087C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г) перекос </w:t>
            </w:r>
          </w:p>
          <w:p w:rsidR="0050087C" w:rsidRPr="007F76FC" w:rsidRDefault="0050087C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Какой дефект возникает из-за нетехнологичности конструкции отливки, неправильной </w:t>
            </w:r>
            <w:proofErr w:type="gramStart"/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конст-рукции</w:t>
            </w:r>
            <w:proofErr w:type="gramEnd"/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литниковой системы, недостаточной эффективности холодильников? </w:t>
            </w:r>
          </w:p>
          <w:p w:rsidR="0050087C" w:rsidRPr="007F76FC" w:rsidRDefault="0050087C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коробление </w:t>
            </w:r>
          </w:p>
          <w:p w:rsidR="0050087C" w:rsidRPr="007F76FC" w:rsidRDefault="0050087C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усадочные раковины и рыхлоты </w:t>
            </w:r>
          </w:p>
          <w:p w:rsidR="0050087C" w:rsidRPr="007F76FC" w:rsidRDefault="0050087C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 шлаковые раковины </w:t>
            </w:r>
          </w:p>
          <w:p w:rsidR="0050087C" w:rsidRPr="007F76FC" w:rsidRDefault="0050087C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г) пригар </w:t>
            </w:r>
          </w:p>
          <w:p w:rsidR="0050087C" w:rsidRPr="007F76FC" w:rsidRDefault="0050087C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Какой способ получения заготовки не относится к обработке металлов давлением? </w:t>
            </w:r>
          </w:p>
          <w:p w:rsidR="0050087C" w:rsidRPr="007F76FC" w:rsidRDefault="0050087C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штамповка на винтовых прессах </w:t>
            </w:r>
          </w:p>
          <w:p w:rsidR="0050087C" w:rsidRPr="007F76FC" w:rsidRDefault="0050087C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штамповка на гидравлических прессах </w:t>
            </w:r>
          </w:p>
          <w:p w:rsidR="0050087C" w:rsidRPr="007F76FC" w:rsidRDefault="0050087C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 литьё под давлением </w:t>
            </w:r>
          </w:p>
          <w:p w:rsidR="0050087C" w:rsidRPr="007F76FC" w:rsidRDefault="0050087C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г) штаповка на молотах </w:t>
            </w:r>
          </w:p>
          <w:p w:rsidR="0050087C" w:rsidRPr="007F76FC" w:rsidRDefault="0050087C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31. Какой вид обработки металлов давлением имеет неударный характер работы? </w:t>
            </w:r>
          </w:p>
          <w:p w:rsidR="0050087C" w:rsidRPr="007F76FC" w:rsidRDefault="0050087C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штамповка на кривошипных горячештамповочных прессах </w:t>
            </w:r>
          </w:p>
          <w:p w:rsidR="0050087C" w:rsidRPr="007F76FC" w:rsidRDefault="0050087C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штамповка на гидравлических прессах </w:t>
            </w:r>
          </w:p>
          <w:p w:rsidR="0050087C" w:rsidRPr="007F76FC" w:rsidRDefault="0050087C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 штамповка на горизонтально-ковочных машинах </w:t>
            </w:r>
          </w:p>
          <w:p w:rsidR="0050087C" w:rsidRPr="007F76FC" w:rsidRDefault="0050087C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г) штамповка на молотах </w:t>
            </w:r>
          </w:p>
          <w:p w:rsidR="0050087C" w:rsidRPr="007F76FC" w:rsidRDefault="0050087C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32.</w:t>
            </w: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Какой отделочной операцией горячей объёмной штамповки устраняют искривление поковок? </w:t>
            </w:r>
          </w:p>
          <w:p w:rsidR="0050087C" w:rsidRPr="007F76FC" w:rsidRDefault="0050087C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обрезная операция </w:t>
            </w:r>
          </w:p>
          <w:p w:rsidR="0050087C" w:rsidRPr="007F76FC" w:rsidRDefault="0050087C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очистка поковок </w:t>
            </w:r>
          </w:p>
          <w:p w:rsidR="0050087C" w:rsidRPr="007F76FC" w:rsidRDefault="0050087C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 правка поковок </w:t>
            </w:r>
          </w:p>
          <w:p w:rsidR="0050087C" w:rsidRPr="007F76FC" w:rsidRDefault="0050087C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г) калибровка поковок </w:t>
            </w:r>
          </w:p>
          <w:p w:rsidR="0050087C" w:rsidRPr="007F76FC" w:rsidRDefault="0050087C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33. Какая отделочная операция горячей объёмной штамповки заключается в незначительном, обычно холодном, обжатии поковок с целью повышения точности (по массе и размерам) и </w:t>
            </w:r>
            <w:proofErr w:type="gramStart"/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улуч-шения</w:t>
            </w:r>
            <w:proofErr w:type="gramEnd"/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качества поверхности? </w:t>
            </w:r>
          </w:p>
          <w:p w:rsidR="0050087C" w:rsidRPr="007F76FC" w:rsidRDefault="0050087C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обрезная операция </w:t>
            </w:r>
          </w:p>
          <w:p w:rsidR="0050087C" w:rsidRPr="007F76FC" w:rsidRDefault="0050087C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очистка поковок </w:t>
            </w:r>
          </w:p>
          <w:p w:rsidR="0050087C" w:rsidRPr="007F76FC" w:rsidRDefault="0050087C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 правка поковок </w:t>
            </w:r>
          </w:p>
          <w:p w:rsidR="0050087C" w:rsidRPr="007F76FC" w:rsidRDefault="0050087C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г) калибровка поковок </w:t>
            </w:r>
          </w:p>
          <w:p w:rsidR="0050087C" w:rsidRPr="007F76FC" w:rsidRDefault="0050087C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34. Холодной называют штамповку? </w:t>
            </w:r>
          </w:p>
          <w:p w:rsidR="0050087C" w:rsidRPr="007F76FC" w:rsidRDefault="0050087C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при нуле градусов Цельсия </w:t>
            </w:r>
          </w:p>
          <w:p w:rsidR="0050087C" w:rsidRPr="007F76FC" w:rsidRDefault="0050087C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при абсолютном нуле </w:t>
            </w:r>
          </w:p>
          <w:p w:rsidR="0050087C" w:rsidRPr="007F76FC" w:rsidRDefault="0050087C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 при температуре плавления металла </w:t>
            </w:r>
          </w:p>
          <w:p w:rsidR="0050087C" w:rsidRPr="007F76FC" w:rsidRDefault="0050087C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г) </w:t>
            </w:r>
            <w:proofErr w:type="gramStart"/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осуществляемую</w:t>
            </w:r>
            <w:proofErr w:type="gramEnd"/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температуре ниже температуры рекристаллизации материала заготовки </w:t>
            </w:r>
          </w:p>
          <w:p w:rsidR="0050087C" w:rsidRPr="007F76FC" w:rsidRDefault="0050087C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35. Какой материал, при холодной объёмной штамповке подвергается наибольшему давлению прессования? </w:t>
            </w:r>
          </w:p>
          <w:p w:rsidR="0050087C" w:rsidRPr="007F76FC" w:rsidRDefault="0050087C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алюминий </w:t>
            </w:r>
          </w:p>
          <w:p w:rsidR="0050087C" w:rsidRPr="007F76FC" w:rsidRDefault="0050087C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медь </w:t>
            </w:r>
          </w:p>
          <w:p w:rsidR="0050087C" w:rsidRPr="007F76FC" w:rsidRDefault="0050087C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 латунь </w:t>
            </w:r>
          </w:p>
          <w:p w:rsidR="0050087C" w:rsidRPr="007F76FC" w:rsidRDefault="0050087C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г) сталь </w:t>
            </w:r>
          </w:p>
          <w:p w:rsidR="0050087C" w:rsidRPr="007F76FC" w:rsidRDefault="0050087C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36. Какой материал, при холодной объёмной штамповке подвергается наименьшему давлению прессования? </w:t>
            </w:r>
          </w:p>
          <w:p w:rsidR="0050087C" w:rsidRPr="007F76FC" w:rsidRDefault="0050087C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алюминий </w:t>
            </w:r>
          </w:p>
          <w:p w:rsidR="0050087C" w:rsidRPr="007F76FC" w:rsidRDefault="0050087C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медь </w:t>
            </w:r>
          </w:p>
          <w:p w:rsidR="0050087C" w:rsidRPr="007F76FC" w:rsidRDefault="0050087C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 латунь </w:t>
            </w:r>
          </w:p>
          <w:p w:rsidR="0050087C" w:rsidRPr="007F76FC" w:rsidRDefault="0050087C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г) сталь </w:t>
            </w:r>
          </w:p>
          <w:p w:rsidR="0050087C" w:rsidRPr="007F76FC" w:rsidRDefault="0050087C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37. Какой способ сварки позволяет соединять разнородные материалы? </w:t>
            </w:r>
          </w:p>
          <w:p w:rsidR="0050087C" w:rsidRPr="007F76FC" w:rsidRDefault="0050087C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дуговая сварка </w:t>
            </w:r>
          </w:p>
          <w:p w:rsidR="0050087C" w:rsidRPr="007F76FC" w:rsidRDefault="0050087C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б) контактная сварка </w:t>
            </w:r>
          </w:p>
          <w:p w:rsidR="0050087C" w:rsidRPr="007F76FC" w:rsidRDefault="0050087C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 электрошлаковая сварка </w:t>
            </w:r>
          </w:p>
          <w:p w:rsidR="0050087C" w:rsidRPr="007F76FC" w:rsidRDefault="0050087C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г) диффузионная сварка </w:t>
            </w:r>
          </w:p>
          <w:p w:rsidR="0050087C" w:rsidRPr="007F76FC" w:rsidRDefault="0050087C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38. Какой способ сварки самый распространённый? </w:t>
            </w:r>
          </w:p>
          <w:p w:rsidR="0050087C" w:rsidRPr="007F76FC" w:rsidRDefault="0050087C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дуговая сварка </w:t>
            </w:r>
          </w:p>
          <w:p w:rsidR="0050087C" w:rsidRPr="007F76FC" w:rsidRDefault="0050087C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контактная сварка </w:t>
            </w:r>
          </w:p>
          <w:p w:rsidR="0050087C" w:rsidRPr="007F76FC" w:rsidRDefault="0050087C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 электрошлаковая сварка </w:t>
            </w:r>
          </w:p>
          <w:p w:rsidR="0050087C" w:rsidRPr="007F76FC" w:rsidRDefault="0050087C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г) диффузионная сварка </w:t>
            </w:r>
          </w:p>
          <w:p w:rsidR="0050087C" w:rsidRPr="007F76FC" w:rsidRDefault="0050087C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39. Какой способ сварки используется при производстве толстостенных сварных конструкций в тяжёлом машиностроении? </w:t>
            </w:r>
          </w:p>
          <w:p w:rsidR="0050087C" w:rsidRPr="007F76FC" w:rsidRDefault="0050087C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дуговая сварка </w:t>
            </w:r>
          </w:p>
          <w:p w:rsidR="0050087C" w:rsidRPr="007F76FC" w:rsidRDefault="0050087C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контактная сварка </w:t>
            </w:r>
          </w:p>
          <w:p w:rsidR="0050087C" w:rsidRPr="007F76FC" w:rsidRDefault="0050087C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 электрошлаковая сварка </w:t>
            </w:r>
          </w:p>
          <w:p w:rsidR="0050087C" w:rsidRPr="007F76FC" w:rsidRDefault="0050087C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г) диффузионная сварка </w:t>
            </w:r>
          </w:p>
          <w:p w:rsidR="0050087C" w:rsidRPr="007F76FC" w:rsidRDefault="0050087C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 Какая из марок сталей обладает плохой свариваемостью? </w:t>
            </w:r>
          </w:p>
          <w:p w:rsidR="0050087C" w:rsidRPr="007F76FC" w:rsidRDefault="0050087C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10 </w:t>
            </w:r>
          </w:p>
          <w:p w:rsidR="0050087C" w:rsidRPr="007F76FC" w:rsidRDefault="0050087C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30 </w:t>
            </w:r>
          </w:p>
          <w:p w:rsidR="0050087C" w:rsidRPr="007F76FC" w:rsidRDefault="0050087C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 40 </w:t>
            </w:r>
          </w:p>
          <w:p w:rsidR="0050087C" w:rsidRPr="007F76FC" w:rsidRDefault="0050087C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г) 85 </w:t>
            </w:r>
          </w:p>
          <w:p w:rsidR="0050087C" w:rsidRPr="007F76FC" w:rsidRDefault="0050087C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41. При какой токарной обработке сила резания имеет наибольшее значение? </w:t>
            </w:r>
          </w:p>
          <w:p w:rsidR="0050087C" w:rsidRPr="007F76FC" w:rsidRDefault="0050087C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черновое точение </w:t>
            </w:r>
          </w:p>
          <w:p w:rsidR="0050087C" w:rsidRPr="007F76FC" w:rsidRDefault="0050087C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чистовое точение </w:t>
            </w:r>
          </w:p>
          <w:p w:rsidR="0050087C" w:rsidRPr="007F76FC" w:rsidRDefault="0050087C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 тонкое точение </w:t>
            </w:r>
          </w:p>
          <w:p w:rsidR="0050087C" w:rsidRPr="007F76FC" w:rsidRDefault="0050087C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г) сила резания одинакова </w:t>
            </w:r>
          </w:p>
          <w:p w:rsidR="0050087C" w:rsidRPr="007F76FC" w:rsidRDefault="0050087C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42. Какой инструмент не относится к </w:t>
            </w:r>
            <w:proofErr w:type="gramStart"/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осевому</w:t>
            </w:r>
            <w:proofErr w:type="gramEnd"/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? </w:t>
            </w:r>
          </w:p>
          <w:p w:rsidR="0050087C" w:rsidRPr="007F76FC" w:rsidRDefault="0050087C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сверло </w:t>
            </w:r>
          </w:p>
          <w:p w:rsidR="0050087C" w:rsidRPr="007F76FC" w:rsidRDefault="0050087C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зенкер </w:t>
            </w:r>
          </w:p>
          <w:p w:rsidR="0050087C" w:rsidRPr="007F76FC" w:rsidRDefault="0050087C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 резец </w:t>
            </w:r>
          </w:p>
          <w:p w:rsidR="0050087C" w:rsidRPr="007F76FC" w:rsidRDefault="0050087C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г) развёртка </w:t>
            </w:r>
          </w:p>
          <w:p w:rsidR="0050087C" w:rsidRPr="007F76FC" w:rsidRDefault="0050087C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43. Чем не выполняется нарезание внутренней резьбы? </w:t>
            </w:r>
          </w:p>
          <w:p w:rsidR="0050087C" w:rsidRPr="007F76FC" w:rsidRDefault="0050087C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резьбовыми резцами </w:t>
            </w:r>
          </w:p>
          <w:p w:rsidR="0050087C" w:rsidRPr="007F76FC" w:rsidRDefault="0050087C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метчиками </w:t>
            </w:r>
          </w:p>
          <w:p w:rsidR="0050087C" w:rsidRPr="007F76FC" w:rsidRDefault="0050087C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 дисковыми фрезами </w:t>
            </w:r>
          </w:p>
          <w:p w:rsidR="0050087C" w:rsidRPr="007F76FC" w:rsidRDefault="0050087C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г) гребенчатыми фрезами </w:t>
            </w:r>
          </w:p>
          <w:p w:rsidR="0050087C" w:rsidRPr="007F76FC" w:rsidRDefault="0050087C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44. Что называется общим припуском? </w:t>
            </w:r>
          </w:p>
          <w:p w:rsidR="0050087C" w:rsidRPr="007F76FC" w:rsidRDefault="0050087C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слой металла, предназначенный для снятия на одной операции </w:t>
            </w:r>
          </w:p>
          <w:p w:rsidR="0050087C" w:rsidRPr="007F76FC" w:rsidRDefault="0050087C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минимально необходимая толщина слоя металла для выполнения операции </w:t>
            </w:r>
          </w:p>
          <w:p w:rsidR="0050087C" w:rsidRPr="007F76FC" w:rsidRDefault="0050087C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 слой металла, предназначенный для снятия, при выполнении всех операций </w:t>
            </w:r>
          </w:p>
          <w:p w:rsidR="0050087C" w:rsidRPr="007F76FC" w:rsidRDefault="0050087C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г) припуск для обработки поверхностей тел вращения </w:t>
            </w:r>
          </w:p>
          <w:p w:rsidR="0050087C" w:rsidRPr="007F76FC" w:rsidRDefault="0050087C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</w:t>
            </w: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Какую информацию содержит маршрутная карта технологической документации? </w:t>
            </w:r>
          </w:p>
          <w:p w:rsidR="0050087C" w:rsidRPr="007F76FC" w:rsidRDefault="0050087C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описание технологического процесса изготовления и контроля детали по всем операциям </w:t>
            </w:r>
          </w:p>
          <w:p w:rsidR="0050087C" w:rsidRPr="007F76FC" w:rsidRDefault="0050087C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содержит все данные, необходимые для выполнения работ на данной операции </w:t>
            </w:r>
          </w:p>
          <w:p w:rsidR="0050087C" w:rsidRPr="007F76FC" w:rsidRDefault="0050087C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одержит эскизы, схемы, таблицы, необходимые для выполнения технологического процесса, операции перехода </w:t>
            </w:r>
          </w:p>
          <w:p w:rsidR="0050087C" w:rsidRPr="007F76FC" w:rsidRDefault="0050087C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г) содержит описание процесса обработки детали по всем операциям </w:t>
            </w:r>
          </w:p>
          <w:p w:rsidR="0050087C" w:rsidRPr="007F76FC" w:rsidRDefault="0050087C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д) содержит описание специфических приемов работы или методики контроля технологического процесса </w:t>
            </w:r>
          </w:p>
          <w:p w:rsidR="0050087C" w:rsidRPr="007F76FC" w:rsidRDefault="0050087C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</w:t>
            </w: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Какую информацию содержит операционная карта технологической документации? </w:t>
            </w:r>
          </w:p>
          <w:p w:rsidR="0050087C" w:rsidRPr="007F76FC" w:rsidRDefault="0050087C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описание технологического процесса изготовления и контроля детали по всем операциям </w:t>
            </w:r>
          </w:p>
          <w:p w:rsidR="0050087C" w:rsidRPr="007F76FC" w:rsidRDefault="0050087C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содержит все данные, необходимые для выполнения работ на данной операции </w:t>
            </w:r>
          </w:p>
          <w:p w:rsidR="0050087C" w:rsidRPr="007F76FC" w:rsidRDefault="0050087C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 содержит эскизы, схемы, таблицы, необходимые для выполнения технологического процесса, операции перехода </w:t>
            </w:r>
          </w:p>
          <w:p w:rsidR="0050087C" w:rsidRPr="007F76FC" w:rsidRDefault="0050087C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г) содержит описание процесса обработки детали по всем операциям </w:t>
            </w:r>
          </w:p>
          <w:p w:rsidR="0050087C" w:rsidRPr="007F76FC" w:rsidRDefault="0050087C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д) содержит описание специфических приемов работы или методики контроля технологического процесса </w:t>
            </w:r>
          </w:p>
          <w:p w:rsidR="0050087C" w:rsidRPr="007F76FC" w:rsidRDefault="0050087C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47. Что называется разрешенным отклонением от номинальных размеров? </w:t>
            </w:r>
          </w:p>
          <w:p w:rsidR="0050087C" w:rsidRPr="007F76FC" w:rsidRDefault="0050087C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допуск </w:t>
            </w:r>
          </w:p>
          <w:p w:rsidR="0050087C" w:rsidRPr="007F76FC" w:rsidRDefault="0050087C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размерная точность </w:t>
            </w:r>
          </w:p>
          <w:p w:rsidR="0050087C" w:rsidRPr="007F76FC" w:rsidRDefault="0050087C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 погрешность </w:t>
            </w:r>
          </w:p>
          <w:p w:rsidR="0050087C" w:rsidRPr="007F76FC" w:rsidRDefault="0050087C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г) пространственная точность </w:t>
            </w:r>
          </w:p>
          <w:p w:rsidR="0050087C" w:rsidRPr="007F76FC" w:rsidRDefault="0050087C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д) точность </w:t>
            </w:r>
          </w:p>
          <w:p w:rsidR="0050087C" w:rsidRPr="007F76FC" w:rsidRDefault="0050087C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48. Как называется поверхность, с которой снимается слой металла? </w:t>
            </w:r>
          </w:p>
          <w:p w:rsidR="0050087C" w:rsidRPr="007F76FC" w:rsidRDefault="0050087C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поверхность резания </w:t>
            </w:r>
          </w:p>
          <w:p w:rsidR="0050087C" w:rsidRPr="007F76FC" w:rsidRDefault="0050087C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б) обрабатываемая поверхность </w:t>
            </w:r>
          </w:p>
          <w:p w:rsidR="0050087C" w:rsidRPr="007F76FC" w:rsidRDefault="0050087C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 обработанная поверхность </w:t>
            </w:r>
          </w:p>
          <w:p w:rsidR="0050087C" w:rsidRPr="007F76FC" w:rsidRDefault="0050087C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г) основная плоскость </w:t>
            </w:r>
          </w:p>
          <w:p w:rsidR="0050087C" w:rsidRPr="007F76FC" w:rsidRDefault="0050087C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д) плоскость резания </w:t>
            </w:r>
          </w:p>
          <w:p w:rsidR="0050087C" w:rsidRPr="007F76FC" w:rsidRDefault="0050087C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49. Какой резец предназначен для обработки внутренних поверхностей? </w:t>
            </w:r>
          </w:p>
          <w:p w:rsidR="0050087C" w:rsidRPr="007F76FC" w:rsidRDefault="0050087C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проходной токарный резец </w:t>
            </w:r>
          </w:p>
          <w:p w:rsidR="0050087C" w:rsidRPr="007F76FC" w:rsidRDefault="0050087C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отрезной токарный резец </w:t>
            </w:r>
          </w:p>
          <w:p w:rsidR="0050087C" w:rsidRPr="007F76FC" w:rsidRDefault="0050087C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 </w:t>
            </w:r>
            <w:proofErr w:type="gramStart"/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расточной</w:t>
            </w:r>
            <w:proofErr w:type="gramEnd"/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токарный резец </w:t>
            </w:r>
          </w:p>
          <w:p w:rsidR="0050087C" w:rsidRPr="007F76FC" w:rsidRDefault="0050087C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г) подрезной токарный резец </w:t>
            </w:r>
          </w:p>
          <w:p w:rsidR="0050087C" w:rsidRPr="007F76FC" w:rsidRDefault="0050087C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д) фасонный токарный резец </w:t>
            </w:r>
          </w:p>
          <w:p w:rsidR="0050087C" w:rsidRPr="007F76FC" w:rsidRDefault="0050087C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50. Какой резец предназначен для обработки торцовых поверхностей? </w:t>
            </w:r>
          </w:p>
          <w:p w:rsidR="0050087C" w:rsidRPr="007F76FC" w:rsidRDefault="0050087C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проходной токарный резец </w:t>
            </w:r>
          </w:p>
          <w:p w:rsidR="0050087C" w:rsidRPr="007F76FC" w:rsidRDefault="0050087C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отрезной токарный резец </w:t>
            </w:r>
          </w:p>
          <w:p w:rsidR="0050087C" w:rsidRPr="007F76FC" w:rsidRDefault="0050087C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 </w:t>
            </w:r>
            <w:proofErr w:type="gramStart"/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расточной</w:t>
            </w:r>
            <w:proofErr w:type="gramEnd"/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токарный резец </w:t>
            </w:r>
          </w:p>
          <w:p w:rsidR="0050087C" w:rsidRPr="007F76FC" w:rsidRDefault="0050087C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г) подрезной токарный резец </w:t>
            </w:r>
          </w:p>
          <w:p w:rsidR="0050087C" w:rsidRPr="007F76FC" w:rsidRDefault="0050087C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д) фасонный токарный резец </w:t>
            </w:r>
          </w:p>
          <w:p w:rsidR="0050087C" w:rsidRPr="007F76FC" w:rsidRDefault="0050087C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51. Какой резец предназначен для обработки наружных поверхностей? </w:t>
            </w:r>
          </w:p>
          <w:p w:rsidR="0050087C" w:rsidRPr="007F76FC" w:rsidRDefault="0050087C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проходной токарный резец </w:t>
            </w:r>
          </w:p>
          <w:p w:rsidR="0050087C" w:rsidRPr="007F76FC" w:rsidRDefault="0050087C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отрезной токарный резец </w:t>
            </w:r>
          </w:p>
          <w:p w:rsidR="0050087C" w:rsidRPr="007F76FC" w:rsidRDefault="0050087C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 </w:t>
            </w:r>
            <w:proofErr w:type="gramStart"/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расточной</w:t>
            </w:r>
            <w:proofErr w:type="gramEnd"/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токарный резец </w:t>
            </w:r>
          </w:p>
          <w:p w:rsidR="0050087C" w:rsidRPr="007F76FC" w:rsidRDefault="0050087C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г) подрезной токарный резец </w:t>
            </w:r>
          </w:p>
          <w:p w:rsidR="0050087C" w:rsidRPr="007F76FC" w:rsidRDefault="0050087C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д) фасонный токарный резец </w:t>
            </w:r>
          </w:p>
          <w:p w:rsidR="0050087C" w:rsidRPr="007F76FC" w:rsidRDefault="0050087C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52. Какую операцию выполняют метчиками? </w:t>
            </w:r>
          </w:p>
          <w:p w:rsidR="0050087C" w:rsidRPr="007F76FC" w:rsidRDefault="0050087C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нарезание наружной резьбы </w:t>
            </w:r>
          </w:p>
          <w:p w:rsidR="0050087C" w:rsidRPr="007F76FC" w:rsidRDefault="0050087C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нарезание внутренней резьбы </w:t>
            </w:r>
          </w:p>
          <w:p w:rsidR="0050087C" w:rsidRPr="007F76FC" w:rsidRDefault="0050087C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 нарезание однозаходной резьбы </w:t>
            </w:r>
          </w:p>
          <w:p w:rsidR="0050087C" w:rsidRPr="007F76FC" w:rsidRDefault="0050087C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г) нарезание многозаходной резьбы </w:t>
            </w:r>
          </w:p>
          <w:p w:rsidR="0050087C" w:rsidRPr="007F76FC" w:rsidRDefault="0050087C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53. Для чего используют плашки? </w:t>
            </w:r>
          </w:p>
          <w:p w:rsidR="0050087C" w:rsidRPr="007F76FC" w:rsidRDefault="0050087C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для нарезания наружной резьбы </w:t>
            </w:r>
          </w:p>
          <w:p w:rsidR="0050087C" w:rsidRPr="007F76FC" w:rsidRDefault="0050087C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для нарезания внутренней резьбы </w:t>
            </w:r>
          </w:p>
          <w:p w:rsidR="0050087C" w:rsidRPr="007F76FC" w:rsidRDefault="0050087C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 для нарезания однозаходной резьбы </w:t>
            </w:r>
          </w:p>
          <w:p w:rsidR="0050087C" w:rsidRPr="007F76FC" w:rsidRDefault="0050087C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г) для нарезания многозаходной резьбы </w:t>
            </w:r>
          </w:p>
          <w:p w:rsidR="0050087C" w:rsidRPr="007F76FC" w:rsidRDefault="0050087C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54. Каким параметром определяется величина перемещения резца за один оборот </w:t>
            </w: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детали? </w:t>
            </w:r>
          </w:p>
          <w:p w:rsidR="0050087C" w:rsidRPr="007F76FC" w:rsidRDefault="0050087C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глубина резания </w:t>
            </w:r>
          </w:p>
          <w:p w:rsidR="0050087C" w:rsidRPr="007F76FC" w:rsidRDefault="0050087C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подача при точении </w:t>
            </w:r>
          </w:p>
          <w:p w:rsidR="0050087C" w:rsidRPr="007F76FC" w:rsidRDefault="0050087C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 скорость резания при точении </w:t>
            </w:r>
          </w:p>
          <w:p w:rsidR="0050087C" w:rsidRPr="007F76FC" w:rsidRDefault="0050087C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г) уменьшение диаметра </w:t>
            </w:r>
          </w:p>
          <w:p w:rsidR="0050087C" w:rsidRPr="007F76FC" w:rsidRDefault="0050087C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д) уменьшение длины </w:t>
            </w:r>
          </w:p>
          <w:p w:rsidR="0050087C" w:rsidRPr="007F76FC" w:rsidRDefault="0050087C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55.</w:t>
            </w: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Каким параметром определяется расстояние между обработанной и обрабатываемой поверхностями? </w:t>
            </w:r>
          </w:p>
          <w:p w:rsidR="0050087C" w:rsidRPr="007F76FC" w:rsidRDefault="0050087C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глубина резания </w:t>
            </w:r>
          </w:p>
          <w:p w:rsidR="0050087C" w:rsidRPr="007F76FC" w:rsidRDefault="0050087C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подача при точении </w:t>
            </w:r>
          </w:p>
          <w:p w:rsidR="0050087C" w:rsidRPr="007F76FC" w:rsidRDefault="0050087C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 скорость резания при точении </w:t>
            </w:r>
          </w:p>
          <w:p w:rsidR="0050087C" w:rsidRPr="007F76FC" w:rsidRDefault="0050087C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г) уменьшение диаметра </w:t>
            </w:r>
          </w:p>
          <w:p w:rsidR="0050087C" w:rsidRDefault="0050087C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 уменьшение длины</w:t>
            </w:r>
          </w:p>
          <w:p w:rsidR="0050087C" w:rsidRDefault="0050087C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087C" w:rsidRPr="008208E3" w:rsidRDefault="0050087C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208E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Практические работы</w:t>
            </w:r>
          </w:p>
          <w:p w:rsidR="0050087C" w:rsidRDefault="0050087C" w:rsidP="00820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08E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Практическая работа №1</w:t>
            </w:r>
            <w:r w:rsidRPr="00820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8208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Исследование точности обработки заготовок методом математической статистики»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50087C" w:rsidRPr="00DC5605" w:rsidRDefault="0050087C" w:rsidP="00820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08E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Практическая работа №2</w:t>
            </w:r>
            <w:r w:rsidRPr="008208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«Исследование влияния упругой деформации детали на точность ее обработки».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0087C" w:rsidRPr="007F76FC" w:rsidRDefault="0050087C" w:rsidP="008208E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C00000"/>
                <w:sz w:val="36"/>
                <w:szCs w:val="36"/>
                <w:highlight w:val="yellow"/>
                <w:lang w:eastAsia="ru-RU"/>
              </w:rPr>
            </w:pPr>
            <w:r w:rsidRPr="008208E3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Практическая работа №3</w:t>
            </w:r>
            <w:r w:rsidRPr="008208E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«Исследование технологического процесса механической обработки заготовок»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</w:tc>
      </w:tr>
      <w:tr w:rsidR="0050087C" w:rsidRPr="003B5BF5" w:rsidTr="005710E4">
        <w:trPr>
          <w:trHeight w:val="258"/>
        </w:trPr>
        <w:tc>
          <w:tcPr>
            <w:tcW w:w="559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0087C" w:rsidRPr="003B5BF5" w:rsidRDefault="0050087C" w:rsidP="003B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</w:t>
            </w:r>
          </w:p>
        </w:tc>
        <w:tc>
          <w:tcPr>
            <w:tcW w:w="1484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0087C" w:rsidRDefault="0050087C" w:rsidP="00890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A31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выбирать современные малоотходные, энергосберегающие и экологически чистые машиностроительные технологии для восстановления и изготовления деталей машин; </w:t>
            </w:r>
          </w:p>
          <w:p w:rsidR="0050087C" w:rsidRDefault="0050087C" w:rsidP="00890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A31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выбирать необходимое оборудование, инструмент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оснастку; определять и обеспечи</w:t>
            </w:r>
            <w:r w:rsidRPr="00A31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вать технологичность деталей при их восстановлении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изготовлении;  </w:t>
            </w:r>
          </w:p>
          <w:p w:rsidR="0050087C" w:rsidRDefault="0050087C" w:rsidP="00890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проводить техни</w:t>
            </w:r>
            <w:r w:rsidRPr="00A31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ко-экономический анализ выбранной технологии восстановлен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ия и изготовления дета</w:t>
            </w:r>
            <w:r w:rsidRPr="00A31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лей машин; </w:t>
            </w:r>
          </w:p>
          <w:p w:rsidR="0050087C" w:rsidRPr="003B5BF5" w:rsidRDefault="0050087C" w:rsidP="00890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A31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составлять технологическую </w:t>
            </w:r>
            <w:r w:rsidRPr="00A31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документацию</w:t>
            </w:r>
          </w:p>
        </w:tc>
        <w:tc>
          <w:tcPr>
            <w:tcW w:w="0" w:type="auto"/>
            <w:vMerge/>
            <w:tcBorders>
              <w:left w:val="single" w:sz="8" w:space="0" w:color="000000"/>
              <w:right w:val="single" w:sz="4" w:space="0" w:color="auto"/>
            </w:tcBorders>
            <w:vAlign w:val="center"/>
            <w:hideMark/>
          </w:tcPr>
          <w:p w:rsidR="0050087C" w:rsidRPr="003B5BF5" w:rsidRDefault="0050087C" w:rsidP="003B5BF5">
            <w:pPr>
              <w:spacing w:after="0" w:line="240" w:lineRule="auto"/>
              <w:rPr>
                <w:rFonts w:ascii="Arial" w:eastAsia="Times New Roman" w:hAnsi="Arial" w:cs="Arial"/>
                <w:i/>
                <w:color w:val="C00000"/>
                <w:sz w:val="36"/>
                <w:szCs w:val="36"/>
                <w:highlight w:val="yellow"/>
                <w:lang w:eastAsia="ru-RU"/>
              </w:rPr>
            </w:pPr>
          </w:p>
        </w:tc>
      </w:tr>
      <w:tr w:rsidR="0050087C" w:rsidRPr="003B5BF5" w:rsidTr="005710E4">
        <w:trPr>
          <w:trHeight w:val="446"/>
        </w:trPr>
        <w:tc>
          <w:tcPr>
            <w:tcW w:w="559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0087C" w:rsidRPr="003B5BF5" w:rsidRDefault="0050087C" w:rsidP="003B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Владеть</w:t>
            </w:r>
          </w:p>
        </w:tc>
        <w:tc>
          <w:tcPr>
            <w:tcW w:w="1484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0087C" w:rsidRDefault="0050087C" w:rsidP="00890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 </w:t>
            </w:r>
            <w:r w:rsidRPr="00A31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инженерной терминологией в области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оизводства; </w:t>
            </w:r>
          </w:p>
          <w:p w:rsidR="0050087C" w:rsidRDefault="0050087C" w:rsidP="00890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навыками раз</w:t>
            </w:r>
            <w:r w:rsidRPr="00A31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работки технологических карт процессов изгото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вления, восстановления и повыше</w:t>
            </w:r>
            <w:r w:rsidRPr="00A31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ния износостойкости деталей; </w:t>
            </w:r>
          </w:p>
          <w:p w:rsidR="0050087C" w:rsidRDefault="0050087C" w:rsidP="00890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A31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практическими навыками составления проектной и технической документации; </w:t>
            </w:r>
          </w:p>
          <w:p w:rsidR="0050087C" w:rsidRPr="003B5BF5" w:rsidRDefault="0050087C" w:rsidP="00890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A31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практическими навык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 проверки соответствия разра</w:t>
            </w:r>
            <w:r w:rsidRPr="00A31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ботанного технологического процесса требованиям стандартов, техническим </w:t>
            </w:r>
            <w:proofErr w:type="spellStart"/>
            <w:proofErr w:type="gramStart"/>
            <w:r w:rsidRPr="00A31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усло-виям</w:t>
            </w:r>
            <w:proofErr w:type="spellEnd"/>
            <w:proofErr w:type="gramEnd"/>
            <w:r w:rsidRPr="00A31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другим нормативным документам</w:t>
            </w:r>
          </w:p>
        </w:tc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0087C" w:rsidRPr="003B5BF5" w:rsidRDefault="0050087C" w:rsidP="003B5BF5">
            <w:pPr>
              <w:spacing w:after="0" w:line="240" w:lineRule="auto"/>
              <w:rPr>
                <w:rFonts w:ascii="Arial" w:eastAsia="Times New Roman" w:hAnsi="Arial" w:cs="Arial"/>
                <w:i/>
                <w:color w:val="C00000"/>
                <w:sz w:val="36"/>
                <w:szCs w:val="36"/>
                <w:highlight w:val="yellow"/>
                <w:lang w:eastAsia="ru-RU"/>
              </w:rPr>
            </w:pPr>
          </w:p>
        </w:tc>
      </w:tr>
    </w:tbl>
    <w:p w:rsidR="003B5BF5" w:rsidRPr="003B5BF5" w:rsidRDefault="003B5BF5" w:rsidP="003B5B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C00000"/>
          <w:sz w:val="24"/>
          <w:szCs w:val="24"/>
          <w:highlight w:val="yellow"/>
          <w:lang w:eastAsia="ru-RU"/>
        </w:rPr>
      </w:pPr>
    </w:p>
    <w:p w:rsidR="003B5BF5" w:rsidRPr="003B5BF5" w:rsidRDefault="003B5BF5" w:rsidP="003B5BF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3B5BF5" w:rsidRPr="003B5BF5" w:rsidSect="001E5ED7">
          <w:pgSz w:w="16840" w:h="11907" w:orient="landscape"/>
          <w:pgMar w:top="851" w:right="567" w:bottom="851" w:left="567" w:header="720" w:footer="720" w:gutter="0"/>
          <w:cols w:space="720"/>
        </w:sectPr>
      </w:pPr>
    </w:p>
    <w:p w:rsidR="00DF743C" w:rsidRPr="00EA3220" w:rsidRDefault="00DF743C" w:rsidP="00DF743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32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б) Порядок проведения промежуточной аттестации, показатели и критерии оценивания:</w:t>
      </w:r>
    </w:p>
    <w:p w:rsidR="00DF743C" w:rsidRPr="00EA3220" w:rsidRDefault="00DF743C" w:rsidP="00DF743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A3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Промежуточная аттестация по дисциплине </w:t>
      </w:r>
      <w:r w:rsidRPr="00EA3220">
        <w:rPr>
          <w:rFonts w:ascii="Times New Roman" w:eastAsia="Times New Roman" w:hAnsi="Times New Roman" w:cs="Times New Roman"/>
          <w:sz w:val="24"/>
          <w:szCs w:val="24"/>
        </w:rPr>
        <w:t>«</w:t>
      </w:r>
      <w:r w:rsidR="001858BD">
        <w:rPr>
          <w:rFonts w:ascii="Times New Roman" w:eastAsia="Times New Roman" w:hAnsi="Times New Roman" w:cs="Times New Roman"/>
          <w:sz w:val="24"/>
          <w:szCs w:val="24"/>
        </w:rPr>
        <w:t>Оборудование и технология восстановления деталей машин</w:t>
      </w:r>
      <w:r w:rsidRPr="00EA3220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EA3220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включает теоретические вопросы, позволяющие оценить уровень усвоения обучающимися знаний и практические задания, выявляющие степень сформированности умений и владений, проводится в форме зачет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экзамена.</w:t>
      </w:r>
      <w:proofErr w:type="gramEnd"/>
    </w:p>
    <w:p w:rsidR="00DF743C" w:rsidRDefault="00DF743C" w:rsidP="00DF743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Зачет по данной дисциплине проводится в форме </w:t>
      </w:r>
      <w:r w:rsidR="007977E3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тестирования</w:t>
      </w:r>
      <w:r w:rsidRPr="00EA3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977E3" w:rsidRPr="00EA3220" w:rsidRDefault="007977E3" w:rsidP="00DF743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743C" w:rsidRPr="00CD78C1" w:rsidRDefault="00DF743C" w:rsidP="00DF743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D78C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Показатели и критерии оценивания зачета:</w:t>
      </w:r>
    </w:p>
    <w:p w:rsidR="008B5FA5" w:rsidRDefault="00CD78C1" w:rsidP="00CD78C1">
      <w:pPr>
        <w:tabs>
          <w:tab w:val="left" w:pos="356"/>
          <w:tab w:val="left" w:pos="851"/>
        </w:tabs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оценку </w:t>
      </w:r>
      <w:r w:rsidRPr="008B1EB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«зачтено»</w:t>
      </w:r>
      <w:r w:rsidRPr="00EA3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обучающийся показывает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средний уровень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компетенций.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8B5FA5">
        <w:rPr>
          <w:rFonts w:ascii="Times New Roman" w:eastAsia="Times New Roman" w:hAnsi="Times New Roman" w:cs="Times New Roman"/>
          <w:sz w:val="24"/>
          <w:szCs w:val="24"/>
          <w:lang w:eastAsia="ru-RU"/>
        </w:rPr>
        <w:t>тудент знает т</w:t>
      </w:r>
      <w:r w:rsidR="008B5FA5" w:rsidRPr="008B5FA5">
        <w:rPr>
          <w:rFonts w:ascii="Times New Roman" w:eastAsia="Times New Roman" w:hAnsi="Times New Roman" w:cs="Times New Roman"/>
          <w:sz w:val="24"/>
          <w:szCs w:val="24"/>
          <w:lang w:eastAsia="ru-RU"/>
        </w:rPr>
        <w:t>ехнико-экономические основы выбора методов и технологий восстановления и изготовления деталей машин и повышени</w:t>
      </w:r>
      <w:r w:rsidR="008B5FA5">
        <w:rPr>
          <w:rFonts w:ascii="Times New Roman" w:eastAsia="Times New Roman" w:hAnsi="Times New Roman" w:cs="Times New Roman"/>
          <w:sz w:val="24"/>
          <w:szCs w:val="24"/>
          <w:lang w:eastAsia="ru-RU"/>
        </w:rPr>
        <w:t>я износостойкости деталей обору</w:t>
      </w:r>
      <w:r w:rsidR="008B5FA5" w:rsidRPr="008B5F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дования; принципы</w:t>
      </w:r>
      <w:r w:rsidR="008B5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использования материалов, обес</w:t>
      </w:r>
      <w:r w:rsidR="008B5FA5" w:rsidRPr="008B5FA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печивающих дос</w:t>
      </w:r>
      <w:r w:rsidR="008B5FA5">
        <w:rPr>
          <w:rFonts w:ascii="Times New Roman" w:eastAsia="Times New Roman" w:hAnsi="Times New Roman" w:cs="Times New Roman"/>
          <w:sz w:val="24"/>
          <w:szCs w:val="24"/>
          <w:lang w:eastAsia="ru-RU"/>
        </w:rPr>
        <w:t>тижения максимальной износостой</w:t>
      </w:r>
      <w:r w:rsidR="008B5FA5" w:rsidRPr="008B5FA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кости при различных видах изнашивания; основные требования нормативно-технической документации на восстановление,</w:t>
      </w:r>
      <w:r w:rsidR="008B5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изготовление и упрочнение дета</w:t>
      </w:r>
      <w:r w:rsidR="008B5FA5" w:rsidRPr="008B5FA5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 и узлов</w:t>
      </w:r>
      <w:r w:rsidR="008B5FA5">
        <w:rPr>
          <w:rFonts w:ascii="Times New Roman" w:eastAsia="Times New Roman" w:hAnsi="Times New Roman" w:cs="Times New Roman"/>
          <w:sz w:val="24"/>
          <w:szCs w:val="24"/>
          <w:lang w:eastAsia="ru-RU"/>
        </w:rPr>
        <w:t>; умеет в</w:t>
      </w:r>
      <w:r w:rsidR="008B5FA5" w:rsidRPr="008B5FA5">
        <w:rPr>
          <w:rFonts w:ascii="Times New Roman" w:eastAsia="Times New Roman" w:hAnsi="Times New Roman" w:cs="Times New Roman"/>
          <w:sz w:val="24"/>
          <w:szCs w:val="24"/>
          <w:lang w:eastAsia="ru-RU"/>
        </w:rPr>
        <w:t>ыбирать современные малоотходные, энергосберегающие и экологически чистые машиностроительные технологии для восстановления и изготовления деталей машин;</w:t>
      </w:r>
      <w:proofErr w:type="gramEnd"/>
      <w:r w:rsidR="008B5FA5" w:rsidRPr="008B5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8B5FA5" w:rsidRPr="008B5FA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 необходимое оборудование, инструмент и оснастку; определять и обеспечивать технологичность деталей при их восстановлении и изготовлении; проводить технико-экономический анализ выбранной технологии восстановления и изготовления деталей машин; составлять технологическую документацию</w:t>
      </w:r>
      <w:r w:rsidR="008B5FA5">
        <w:rPr>
          <w:rFonts w:ascii="Times New Roman" w:eastAsia="Times New Roman" w:hAnsi="Times New Roman" w:cs="Times New Roman"/>
          <w:sz w:val="24"/>
          <w:szCs w:val="24"/>
          <w:lang w:eastAsia="ru-RU"/>
        </w:rPr>
        <w:t>; владеет и</w:t>
      </w:r>
      <w:r w:rsidR="008B5FA5" w:rsidRPr="008B5FA5">
        <w:rPr>
          <w:rFonts w:ascii="Times New Roman" w:eastAsia="Times New Roman" w:hAnsi="Times New Roman" w:cs="Times New Roman"/>
          <w:sz w:val="24"/>
          <w:szCs w:val="24"/>
          <w:lang w:eastAsia="ru-RU"/>
        </w:rPr>
        <w:t>нженерной терминологией; навыками разработки технологических карт процессов восстановления и повышения износостойкости деталей; практическими навыками составления проектной и технической документации;</w:t>
      </w:r>
      <w:proofErr w:type="gramEnd"/>
      <w:r w:rsidR="008B5FA5" w:rsidRPr="008B5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практическими навыками проверки соответствия разработанного технологического процесса требованиям стандартов, техническим условиям и другим нормативным документам</w:t>
      </w:r>
      <w:r w:rsidR="008B5F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D78C1" w:rsidRDefault="00CD78C1" w:rsidP="00CD78C1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normaltextrun"/>
        </w:rPr>
      </w:pPr>
      <w:r w:rsidRPr="000A2C99">
        <w:rPr>
          <w:rStyle w:val="normaltextrun"/>
        </w:rPr>
        <w:t>– на оценку </w:t>
      </w:r>
      <w:r w:rsidRPr="008B1EBC">
        <w:rPr>
          <w:rStyle w:val="normaltextrun"/>
          <w:b/>
          <w:bCs/>
          <w:i/>
        </w:rPr>
        <w:t>«не зачтено»</w:t>
      </w:r>
      <w:r w:rsidRPr="000A2C99">
        <w:rPr>
          <w:rStyle w:val="normaltextrun"/>
        </w:rPr>
        <w:t xml:space="preserve"> – </w:t>
      </w:r>
      <w:proofErr w:type="gramStart"/>
      <w:r w:rsidRPr="000A2C99">
        <w:rPr>
          <w:rStyle w:val="normaltextrun"/>
        </w:rPr>
        <w:t>обучающийся</w:t>
      </w:r>
      <w:proofErr w:type="gramEnd"/>
      <w:r w:rsidRPr="000A2C99">
        <w:rPr>
          <w:rStyle w:val="normaltextrun"/>
        </w:rPr>
        <w:t xml:space="preserve">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BC01C7" w:rsidRDefault="00BC01C7" w:rsidP="00BC01C7">
      <w:pPr>
        <w:tabs>
          <w:tab w:val="left" w:pos="356"/>
          <w:tab w:val="left" w:pos="851"/>
        </w:tabs>
        <w:autoSpaceDN w:val="0"/>
        <w:spacing w:after="100" w:afterAutospacing="1" w:line="240" w:lineRule="auto"/>
        <w:ind w:firstLine="567"/>
        <w:jc w:val="both"/>
        <w:rPr>
          <w:rStyle w:val="FontStyle20"/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BC01C7">
        <w:rPr>
          <w:rStyle w:val="normaltextrun"/>
          <w:rFonts w:ascii="Times New Roman" w:hAnsi="Times New Roman" w:cs="Times New Roman"/>
          <w:color w:val="000000"/>
          <w:sz w:val="24"/>
          <w:szCs w:val="24"/>
        </w:rPr>
        <w:t xml:space="preserve">Итоговая аттестация по дисциплине </w:t>
      </w:r>
      <w:r w:rsidRPr="00EA3220"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Оборудование и технология восстановления деталей машин</w:t>
      </w:r>
      <w:r w:rsidRPr="00EA3220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BC01C7">
        <w:rPr>
          <w:rStyle w:val="normaltextrun"/>
          <w:rFonts w:ascii="Times New Roman" w:hAnsi="Times New Roman" w:cs="Times New Roman"/>
          <w:color w:val="000000"/>
          <w:sz w:val="24"/>
          <w:szCs w:val="24"/>
        </w:rPr>
        <w:t xml:space="preserve">включает теоретические вопросы, позволяющие оценить уровень усвоения обучающимися знаний, и практические задания, выявляющие степень </w:t>
      </w:r>
      <w:proofErr w:type="spellStart"/>
      <w:r w:rsidRPr="00BC01C7">
        <w:rPr>
          <w:rStyle w:val="normaltextrun"/>
          <w:rFonts w:ascii="Times New Roman" w:hAnsi="Times New Roman" w:cs="Times New Roman"/>
          <w:color w:val="000000"/>
          <w:sz w:val="24"/>
          <w:szCs w:val="24"/>
        </w:rPr>
        <w:t>сформированности</w:t>
      </w:r>
      <w:proofErr w:type="spellEnd"/>
      <w:r w:rsidRPr="00BC01C7">
        <w:rPr>
          <w:rStyle w:val="normaltextrun"/>
          <w:rFonts w:ascii="Times New Roman" w:hAnsi="Times New Roman" w:cs="Times New Roman"/>
          <w:color w:val="000000"/>
          <w:sz w:val="24"/>
          <w:szCs w:val="24"/>
        </w:rPr>
        <w:t xml:space="preserve"> умений и владений, проводится в форме </w:t>
      </w:r>
      <w:r>
        <w:rPr>
          <w:rStyle w:val="normaltextrun"/>
          <w:rFonts w:ascii="Times New Roman" w:hAnsi="Times New Roman" w:cs="Times New Roman"/>
          <w:color w:val="000000"/>
          <w:sz w:val="24"/>
          <w:szCs w:val="24"/>
        </w:rPr>
        <w:t>экзамена</w:t>
      </w:r>
      <w:r w:rsidRPr="00BC01C7">
        <w:rPr>
          <w:rStyle w:val="normaltextrun"/>
          <w:rFonts w:ascii="Times New Roman" w:hAnsi="Times New Roman" w:cs="Times New Roman"/>
          <w:color w:val="000000"/>
          <w:sz w:val="24"/>
          <w:szCs w:val="24"/>
        </w:rPr>
        <w:t xml:space="preserve"> (2 семестр).</w:t>
      </w:r>
      <w:proofErr w:type="gramEnd"/>
      <w:r>
        <w:rPr>
          <w:rStyle w:val="normaltextrun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E5550" w:rsidRPr="00AE5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Экзамен по данной дисциплине проводится в устной форме по экзаменационным билетам, каждый из которых включает 2 теоретических вопроса и одно практическое задание.</w:t>
      </w:r>
    </w:p>
    <w:p w:rsidR="00BC01C7" w:rsidRPr="007A0EA1" w:rsidRDefault="00BC01C7" w:rsidP="00BC01C7">
      <w:pPr>
        <w:tabs>
          <w:tab w:val="left" w:pos="851"/>
        </w:tabs>
        <w:spacing w:after="0"/>
        <w:ind w:firstLine="567"/>
        <w:rPr>
          <w:rStyle w:val="FontStyle20"/>
          <w:rFonts w:ascii="Times New Roman" w:hAnsi="Times New Roman" w:cs="Times New Roman"/>
          <w:b/>
          <w:i/>
          <w:sz w:val="24"/>
          <w:szCs w:val="24"/>
        </w:rPr>
      </w:pPr>
      <w:r w:rsidRPr="007A0EA1">
        <w:rPr>
          <w:rStyle w:val="FontStyle20"/>
          <w:rFonts w:ascii="Times New Roman" w:hAnsi="Times New Roman" w:cs="Times New Roman"/>
          <w:b/>
          <w:i/>
          <w:sz w:val="24"/>
          <w:szCs w:val="24"/>
        </w:rPr>
        <w:t>Показатели и критерии оценивания экзамена:</w:t>
      </w:r>
    </w:p>
    <w:p w:rsidR="00AD5CFE" w:rsidRDefault="00BC01C7" w:rsidP="00BC01C7">
      <w:pPr>
        <w:pStyle w:val="paragraph"/>
        <w:spacing w:before="0" w:beforeAutospacing="0" w:after="0" w:afterAutospacing="0"/>
        <w:ind w:firstLine="567"/>
        <w:jc w:val="both"/>
        <w:textAlignment w:val="baseline"/>
      </w:pPr>
      <w:r w:rsidRPr="006C4394">
        <w:rPr>
          <w:rStyle w:val="normaltextrun"/>
          <w:color w:val="000000"/>
        </w:rPr>
        <w:t>– на оценку </w:t>
      </w:r>
      <w:r w:rsidRPr="005F2A4C">
        <w:rPr>
          <w:rStyle w:val="normaltextrun"/>
          <w:b/>
          <w:bCs/>
          <w:color w:val="000000"/>
        </w:rPr>
        <w:t>«отлично»</w:t>
      </w:r>
      <w:r w:rsidRPr="006C4394">
        <w:rPr>
          <w:rStyle w:val="normaltextrun"/>
          <w:bCs/>
          <w:color w:val="000000"/>
        </w:rPr>
        <w:t> </w:t>
      </w:r>
      <w:r w:rsidRPr="006C4394">
        <w:rPr>
          <w:rStyle w:val="normaltextrun"/>
          <w:color w:val="000000"/>
        </w:rPr>
        <w:t xml:space="preserve">(5 баллов) – обучающийся демонстрирует высокий уровень </w:t>
      </w:r>
      <w:proofErr w:type="spellStart"/>
      <w:r w:rsidRPr="006C4394">
        <w:rPr>
          <w:rStyle w:val="normaltextrun"/>
          <w:color w:val="000000"/>
        </w:rPr>
        <w:t>сформированности</w:t>
      </w:r>
      <w:proofErr w:type="spellEnd"/>
      <w:r w:rsidRPr="006C4394">
        <w:rPr>
          <w:rStyle w:val="normaltextrun"/>
          <w:color w:val="000000"/>
        </w:rPr>
        <w:t xml:space="preserve">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</w:t>
      </w:r>
      <w:r>
        <w:rPr>
          <w:rStyle w:val="normaltextrun"/>
          <w:color w:val="000000"/>
        </w:rPr>
        <w:t xml:space="preserve"> </w:t>
      </w:r>
      <w:proofErr w:type="gramStart"/>
      <w:r>
        <w:rPr>
          <w:rStyle w:val="normaltextrun"/>
          <w:color w:val="000000"/>
        </w:rPr>
        <w:t>З</w:t>
      </w:r>
      <w:r w:rsidR="00AD5CFE">
        <w:t>нает т</w:t>
      </w:r>
      <w:r w:rsidR="00AD5CFE" w:rsidRPr="008B5FA5">
        <w:t>ехнико-экономические основы выбора методов и технологий восстановления и изготовления деталей машин и повышени</w:t>
      </w:r>
      <w:r w:rsidR="00AD5CFE">
        <w:t>я износостойкости деталей обору</w:t>
      </w:r>
      <w:r w:rsidR="00AD5CFE" w:rsidRPr="008B5FA5">
        <w:t>дования; принципы</w:t>
      </w:r>
      <w:r w:rsidR="00AD5CFE">
        <w:t xml:space="preserve"> использования материалов, обес</w:t>
      </w:r>
      <w:r w:rsidR="00AD5CFE" w:rsidRPr="008B5FA5">
        <w:t>печивающих дос</w:t>
      </w:r>
      <w:r w:rsidR="00AD5CFE">
        <w:t>тижения максимальной износостой</w:t>
      </w:r>
      <w:r w:rsidR="00AD5CFE" w:rsidRPr="008B5FA5">
        <w:t>кости при различных видах изнашивания; основные требования нормативно-технической документации на восстановление,</w:t>
      </w:r>
      <w:r w:rsidR="00AD5CFE">
        <w:t xml:space="preserve"> изготовление и упрочнение дета</w:t>
      </w:r>
      <w:r w:rsidR="00AD5CFE" w:rsidRPr="008B5FA5">
        <w:t>лей и узлов</w:t>
      </w:r>
      <w:r w:rsidR="00AD5CFE">
        <w:t>; умеет в</w:t>
      </w:r>
      <w:r w:rsidR="00AD5CFE" w:rsidRPr="008B5FA5">
        <w:t>ыбирать современные малоотходные, энергосберегающие и экологически чистые машиностроительные технологии для восстановления и изготовления деталей машин;</w:t>
      </w:r>
      <w:proofErr w:type="gramEnd"/>
      <w:r w:rsidR="00AD5CFE" w:rsidRPr="008B5FA5">
        <w:t xml:space="preserve"> </w:t>
      </w:r>
      <w:proofErr w:type="gramStart"/>
      <w:r w:rsidR="00AD5CFE" w:rsidRPr="008B5FA5">
        <w:t xml:space="preserve">выбирать необходимое оборудование, инструмент и оснастку; определять и обеспечивать технологичность деталей при их восстановлении и изготовлении; проводить технико-экономический анализ выбранной технологии восстановления и изготовления деталей </w:t>
      </w:r>
      <w:r w:rsidR="00AD5CFE" w:rsidRPr="008B5FA5">
        <w:lastRenderedPageBreak/>
        <w:t>машин; составлять технологическую документацию</w:t>
      </w:r>
      <w:r w:rsidR="00AD5CFE">
        <w:t>; владеет и</w:t>
      </w:r>
      <w:r w:rsidR="00AD5CFE" w:rsidRPr="008B5FA5">
        <w:t>нженерной терминологией; навыками разработки технологических карт процессов восстановления и повышения износостойкости деталей; практическими навыками составления проектной и технической документации;</w:t>
      </w:r>
      <w:proofErr w:type="gramEnd"/>
      <w:r w:rsidR="00AD5CFE" w:rsidRPr="008B5FA5">
        <w:t xml:space="preserve"> </w:t>
      </w:r>
      <w:proofErr w:type="gramStart"/>
      <w:r w:rsidR="00AD5CFE" w:rsidRPr="008B5FA5">
        <w:t>практическими навыками проверки соответствия разработанного технологического процесса требованиям стандартов, техническим условиям и другим нормативным документам</w:t>
      </w:r>
      <w:r w:rsidR="00AD5CFE">
        <w:t xml:space="preserve"> (п</w:t>
      </w:r>
      <w:r w:rsidR="00AD5CFE" w:rsidRPr="00AD5CFE">
        <w:t>олное или частичное посещение всех видов занятий.</w:t>
      </w:r>
      <w:proofErr w:type="gramEnd"/>
      <w:r w:rsidR="00AD5CFE" w:rsidRPr="00AD5CFE">
        <w:t xml:space="preserve"> </w:t>
      </w:r>
      <w:proofErr w:type="gramStart"/>
      <w:r w:rsidR="00AD5CFE" w:rsidRPr="00AD5CFE">
        <w:t xml:space="preserve">Отчет лекций, </w:t>
      </w:r>
      <w:r w:rsidR="00AD5CFE">
        <w:t>практических</w:t>
      </w:r>
      <w:r w:rsidR="00AD5CFE" w:rsidRPr="00AD5CFE">
        <w:t xml:space="preserve"> раб</w:t>
      </w:r>
      <w:r w:rsidR="00AD5CFE">
        <w:t>от, тестирование с оценкой «отлично»).</w:t>
      </w:r>
      <w:proofErr w:type="gramEnd"/>
    </w:p>
    <w:p w:rsidR="00AD5CFE" w:rsidRDefault="00BC01C7" w:rsidP="00AD5C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1C7">
        <w:rPr>
          <w:rStyle w:val="normaltextrun"/>
          <w:rFonts w:ascii="Times New Roman" w:hAnsi="Times New Roman" w:cs="Times New Roman"/>
          <w:sz w:val="24"/>
          <w:szCs w:val="24"/>
        </w:rPr>
        <w:t>– на оценку </w:t>
      </w:r>
      <w:r w:rsidRPr="00BC01C7">
        <w:rPr>
          <w:rStyle w:val="normaltextrun"/>
          <w:rFonts w:ascii="Times New Roman" w:hAnsi="Times New Roman" w:cs="Times New Roman"/>
          <w:b/>
          <w:bCs/>
          <w:sz w:val="24"/>
          <w:szCs w:val="24"/>
        </w:rPr>
        <w:t>«хорошо»</w:t>
      </w:r>
      <w:r w:rsidRPr="00BC01C7">
        <w:rPr>
          <w:rStyle w:val="normaltextrun"/>
          <w:rFonts w:ascii="Times New Roman" w:hAnsi="Times New Roman" w:cs="Times New Roman"/>
          <w:bCs/>
          <w:sz w:val="24"/>
          <w:szCs w:val="24"/>
        </w:rPr>
        <w:t> </w:t>
      </w:r>
      <w:r w:rsidRPr="00BC01C7">
        <w:rPr>
          <w:rStyle w:val="normaltextrun"/>
          <w:rFonts w:ascii="Times New Roman" w:hAnsi="Times New Roman" w:cs="Times New Roman"/>
          <w:sz w:val="24"/>
          <w:szCs w:val="24"/>
        </w:rPr>
        <w:t xml:space="preserve">(4 балла) – обучающийся демонстрирует средний уровень </w:t>
      </w:r>
      <w:proofErr w:type="spellStart"/>
      <w:r w:rsidRPr="00BC01C7">
        <w:rPr>
          <w:rStyle w:val="normaltextrun"/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BC01C7">
        <w:rPr>
          <w:rStyle w:val="normaltextrun"/>
          <w:rFonts w:ascii="Times New Roman" w:hAnsi="Times New Roman" w:cs="Times New Roman"/>
          <w:sz w:val="24"/>
          <w:szCs w:val="24"/>
        </w:rPr>
        <w:t xml:space="preserve">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  <w:r>
        <w:rPr>
          <w:rStyle w:val="normaltextrun"/>
          <w:color w:val="000000"/>
        </w:rPr>
        <w:t xml:space="preserve"> </w:t>
      </w:r>
      <w:proofErr w:type="gramStart"/>
      <w:r>
        <w:rPr>
          <w:rStyle w:val="normaltextrun"/>
          <w:color w:val="000000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оказывает</w:t>
      </w:r>
      <w:r w:rsidR="007977E3" w:rsidRPr="007977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знания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</w:t>
      </w:r>
      <w:r w:rsidR="00AD5CFE" w:rsidRPr="00AD5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(полное или частичное посещение всех видов занятий.</w:t>
      </w:r>
      <w:proofErr w:type="gramEnd"/>
      <w:r w:rsidR="00AD5CFE" w:rsidRPr="00AD5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AD5CFE" w:rsidRPr="00AD5CFE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 лекций, практических работ, тестирование с оценкой «</w:t>
      </w:r>
      <w:r w:rsidR="00AD5CFE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хорошо</w:t>
      </w:r>
      <w:r w:rsidR="00AD5CFE" w:rsidRPr="00AD5CFE">
        <w:rPr>
          <w:rFonts w:ascii="Times New Roman" w:eastAsia="Times New Roman" w:hAnsi="Times New Roman" w:cs="Times New Roman"/>
          <w:sz w:val="24"/>
          <w:szCs w:val="24"/>
          <w:lang w:eastAsia="ru-RU"/>
        </w:rPr>
        <w:t>»).</w:t>
      </w:r>
      <w:proofErr w:type="gramEnd"/>
    </w:p>
    <w:p w:rsidR="005B606D" w:rsidRPr="005B606D" w:rsidRDefault="00BC01C7" w:rsidP="00BC01C7">
      <w:pPr>
        <w:pStyle w:val="paragraph"/>
        <w:spacing w:before="0" w:beforeAutospacing="0" w:after="0" w:afterAutospacing="0"/>
        <w:ind w:firstLine="555"/>
        <w:jc w:val="both"/>
        <w:textAlignment w:val="baseline"/>
      </w:pPr>
      <w:r w:rsidRPr="006C4394">
        <w:rPr>
          <w:rStyle w:val="normaltextrun"/>
          <w:color w:val="000000"/>
        </w:rPr>
        <w:t>– на оценку </w:t>
      </w:r>
      <w:r w:rsidRPr="005F2A4C">
        <w:rPr>
          <w:rStyle w:val="normaltextrun"/>
          <w:b/>
          <w:bCs/>
          <w:color w:val="000000"/>
        </w:rPr>
        <w:t>«удовлетворительно»</w:t>
      </w:r>
      <w:r w:rsidRPr="006C4394">
        <w:rPr>
          <w:rStyle w:val="normaltextrun"/>
          <w:bCs/>
          <w:color w:val="000000"/>
        </w:rPr>
        <w:t> </w:t>
      </w:r>
      <w:r w:rsidRPr="006C4394">
        <w:rPr>
          <w:rStyle w:val="normaltextrun"/>
          <w:color w:val="000000"/>
        </w:rPr>
        <w:t xml:space="preserve">(3 балла) – обучающийся демонстрирует пороговый уровень </w:t>
      </w:r>
      <w:proofErr w:type="spellStart"/>
      <w:r w:rsidRPr="006C4394">
        <w:rPr>
          <w:rStyle w:val="normaltextrun"/>
          <w:color w:val="000000"/>
        </w:rPr>
        <w:t>сформированности</w:t>
      </w:r>
      <w:proofErr w:type="spellEnd"/>
      <w:r w:rsidRPr="006C4394">
        <w:rPr>
          <w:rStyle w:val="normaltextrun"/>
          <w:color w:val="000000"/>
        </w:rPr>
        <w:t xml:space="preserve">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  <w:r>
        <w:rPr>
          <w:rStyle w:val="normaltextrun"/>
          <w:color w:val="000000"/>
        </w:rPr>
        <w:t xml:space="preserve"> Показывает </w:t>
      </w:r>
      <w:r w:rsidR="007977E3" w:rsidRPr="007977E3">
        <w:t>знания на уровне воспроизведения и объяснения информации, интеллектуальные навыки решения простых задач;</w:t>
      </w:r>
      <w:r w:rsidR="00AD5CFE" w:rsidRPr="00AD5CFE">
        <w:t xml:space="preserve"> </w:t>
      </w:r>
    </w:p>
    <w:p w:rsidR="00651CE7" w:rsidRPr="006C4394" w:rsidRDefault="00651CE7" w:rsidP="00651CE7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color w:val="000000"/>
        </w:rPr>
      </w:pPr>
      <w:r w:rsidRPr="006C4394">
        <w:rPr>
          <w:rStyle w:val="normaltextrun"/>
          <w:color w:val="000000"/>
        </w:rPr>
        <w:t>– на оценку </w:t>
      </w:r>
      <w:r w:rsidRPr="005F2A4C">
        <w:rPr>
          <w:rStyle w:val="normaltextrun"/>
          <w:b/>
          <w:bCs/>
          <w:color w:val="000000"/>
        </w:rPr>
        <w:t>«неудовлетворительно» </w:t>
      </w:r>
      <w:r w:rsidRPr="006C4394">
        <w:rPr>
          <w:rStyle w:val="normaltextrun"/>
          <w:color w:val="000000"/>
        </w:rPr>
        <w:t xml:space="preserve">(2 балла) – </w:t>
      </w:r>
      <w:proofErr w:type="gramStart"/>
      <w:r w:rsidRPr="006C4394">
        <w:rPr>
          <w:rStyle w:val="normaltextrun"/>
          <w:color w:val="000000"/>
        </w:rPr>
        <w:t>обучающийся</w:t>
      </w:r>
      <w:proofErr w:type="gramEnd"/>
      <w:r w:rsidRPr="006C4394">
        <w:rPr>
          <w:rStyle w:val="normaltextrun"/>
          <w:color w:val="000000"/>
        </w:rPr>
        <w:t xml:space="preserve">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 </w:t>
      </w:r>
      <w:r w:rsidRPr="006C4394">
        <w:rPr>
          <w:rStyle w:val="eop"/>
          <w:color w:val="000000"/>
        </w:rPr>
        <w:t> </w:t>
      </w:r>
    </w:p>
    <w:p w:rsidR="00651CE7" w:rsidRPr="006C4394" w:rsidRDefault="00651CE7" w:rsidP="00651CE7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color w:val="000000"/>
        </w:rPr>
      </w:pPr>
      <w:r w:rsidRPr="006C4394">
        <w:rPr>
          <w:rStyle w:val="normaltextrun"/>
          <w:color w:val="000000"/>
        </w:rPr>
        <w:t>– на оценку </w:t>
      </w:r>
      <w:r w:rsidRPr="005F2A4C">
        <w:rPr>
          <w:rStyle w:val="normaltextrun"/>
          <w:b/>
          <w:bCs/>
          <w:color w:val="000000"/>
        </w:rPr>
        <w:t>«неудовлетворительно» </w:t>
      </w:r>
      <w:r w:rsidRPr="006C4394">
        <w:rPr>
          <w:rStyle w:val="normaltextrun"/>
          <w:color w:val="000000"/>
        </w:rPr>
        <w:t>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 </w:t>
      </w:r>
      <w:r w:rsidRPr="006C4394">
        <w:rPr>
          <w:rStyle w:val="eop"/>
          <w:color w:val="000000"/>
        </w:rPr>
        <w:t> </w:t>
      </w:r>
    </w:p>
    <w:p w:rsidR="00DF743C" w:rsidRPr="003B5BF5" w:rsidRDefault="00DF743C" w:rsidP="00DF743C">
      <w:pPr>
        <w:keepNext/>
        <w:widowControl w:val="0"/>
        <w:spacing w:before="240" w:after="120" w:line="240" w:lineRule="auto"/>
        <w:ind w:left="567"/>
        <w:jc w:val="both"/>
        <w:outlineLvl w:val="0"/>
        <w:rPr>
          <w:rFonts w:ascii="Times New Roman" w:eastAsia="Times New Roman" w:hAnsi="Times New Roman" w:cs="Times New Roman"/>
          <w:b/>
          <w:iCs/>
          <w:spacing w:val="-4"/>
          <w:sz w:val="24"/>
          <w:szCs w:val="24"/>
          <w:lang w:eastAsia="ru-RU"/>
        </w:rPr>
      </w:pPr>
      <w:r w:rsidRPr="003B5BF5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 xml:space="preserve">8 </w:t>
      </w:r>
      <w:r w:rsidRPr="003B5BF5">
        <w:rPr>
          <w:rFonts w:ascii="Times New Roman" w:eastAsia="Times New Roman" w:hAnsi="Times New Roman" w:cs="Times New Roman"/>
          <w:b/>
          <w:iCs/>
          <w:spacing w:val="-4"/>
          <w:sz w:val="24"/>
          <w:szCs w:val="24"/>
          <w:lang w:eastAsia="ru-RU"/>
        </w:rPr>
        <w:t>Учебно-методическое и информационное обеспечение дисциплины (модуля)</w:t>
      </w:r>
    </w:p>
    <w:p w:rsidR="00DF743C" w:rsidRPr="00243395" w:rsidRDefault="00DF743C" w:rsidP="00DF74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3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а) Основная </w:t>
      </w:r>
      <w:r w:rsidRPr="002433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литература:</w:t>
      </w:r>
      <w:r w:rsidRPr="00243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66188" w:rsidRPr="00243395" w:rsidRDefault="005237E1" w:rsidP="008C1C7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395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Куликова, Е. В. Техническая механика и детали машин</w:t>
      </w:r>
      <w:proofErr w:type="gramStart"/>
      <w:r w:rsidRPr="00243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43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учебное пособие / Е. В. Куликова, М. В. Андросенко ; МГТУ. - Магнитогорск</w:t>
      </w:r>
      <w:proofErr w:type="gramStart"/>
      <w:r w:rsidRPr="00243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43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МГТУ, 2017. - 1 электрон</w:t>
      </w:r>
      <w:proofErr w:type="gramStart"/>
      <w:r w:rsidRPr="0024339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243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4339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243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пт. диск (CD-ROM). - URL: </w:t>
      </w:r>
      <w:hyperlink r:id="rId22" w:history="1">
        <w:r w:rsidRPr="00243395">
          <w:rPr>
            <w:rStyle w:val="a8"/>
            <w:rFonts w:ascii="Times New Roman" w:hAnsi="Times New Roman" w:cs="Times New Roman"/>
            <w:sz w:val="24"/>
            <w:szCs w:val="24"/>
          </w:rPr>
          <w:t>https://magtu.informsystema.ru/uploader/fileUpload?name=2934.pdf&amp;show=dcatalogues/1/1134653/2934.pdf&amp;view=true</w:t>
        </w:r>
      </w:hyperlink>
      <w:r w:rsidRPr="00243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(дата обращения: 01.10.2019). - Макрообъект. - Текст</w:t>
      </w:r>
      <w:proofErr w:type="gramStart"/>
      <w:r w:rsidRPr="00243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43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электронный.</w:t>
      </w:r>
    </w:p>
    <w:p w:rsidR="005237E1" w:rsidRPr="00243395" w:rsidRDefault="005237E1" w:rsidP="008C1C7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43395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Михайлицын</w:t>
      </w:r>
      <w:proofErr w:type="spellEnd"/>
      <w:r w:rsidRPr="00243395">
        <w:rPr>
          <w:rFonts w:ascii="Times New Roman" w:eastAsia="Times New Roman" w:hAnsi="Times New Roman" w:cs="Times New Roman"/>
          <w:sz w:val="24"/>
          <w:szCs w:val="24"/>
          <w:lang w:eastAsia="ru-RU"/>
        </w:rPr>
        <w:t>, С. В. Восстановление и упрочнение деталей машин</w:t>
      </w:r>
      <w:proofErr w:type="gramStart"/>
      <w:r w:rsidRPr="00243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43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учебное пособие / С. В. </w:t>
      </w:r>
      <w:proofErr w:type="spellStart"/>
      <w:r w:rsidRPr="00243395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Михайлицын</w:t>
      </w:r>
      <w:proofErr w:type="spellEnd"/>
      <w:r w:rsidRPr="00243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М. А. </w:t>
      </w:r>
      <w:proofErr w:type="spellStart"/>
      <w:r w:rsidRPr="00243395">
        <w:rPr>
          <w:rFonts w:ascii="Times New Roman" w:eastAsia="Times New Roman" w:hAnsi="Times New Roman" w:cs="Times New Roman"/>
          <w:sz w:val="24"/>
          <w:szCs w:val="24"/>
          <w:lang w:eastAsia="ru-RU"/>
        </w:rPr>
        <w:t>Шекшеев</w:t>
      </w:r>
      <w:proofErr w:type="spellEnd"/>
      <w:r w:rsidRPr="00243395">
        <w:rPr>
          <w:rFonts w:ascii="Times New Roman" w:eastAsia="Times New Roman" w:hAnsi="Times New Roman" w:cs="Times New Roman"/>
          <w:sz w:val="24"/>
          <w:szCs w:val="24"/>
          <w:lang w:eastAsia="ru-RU"/>
        </w:rPr>
        <w:t>, А. В. Ярославцев ; МГТУ. - Магнитогорск</w:t>
      </w:r>
      <w:proofErr w:type="gramStart"/>
      <w:r w:rsidRPr="00243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43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43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[МГТУ], 2017. - 179 с. : ил., табл., схемы, </w:t>
      </w:r>
      <w:proofErr w:type="spellStart"/>
      <w:r w:rsidRPr="00243395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диагр</w:t>
      </w:r>
      <w:proofErr w:type="spellEnd"/>
      <w:r w:rsidRPr="00243395">
        <w:rPr>
          <w:rFonts w:ascii="Times New Roman" w:eastAsia="Times New Roman" w:hAnsi="Times New Roman" w:cs="Times New Roman"/>
          <w:sz w:val="24"/>
          <w:szCs w:val="24"/>
          <w:lang w:eastAsia="ru-RU"/>
        </w:rPr>
        <w:t>., граф., эскизы, черт.</w:t>
      </w:r>
      <w:proofErr w:type="gramEnd"/>
      <w:r w:rsidRPr="00243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URL: </w:t>
      </w:r>
      <w:hyperlink r:id="rId23" w:history="1">
        <w:r w:rsidRPr="00243395">
          <w:rPr>
            <w:rStyle w:val="a8"/>
            <w:rFonts w:ascii="Times New Roman" w:hAnsi="Times New Roman" w:cs="Times New Roman"/>
            <w:sz w:val="24"/>
            <w:szCs w:val="24"/>
          </w:rPr>
          <w:t>https://magtu.informsystema.ru/uploader/fileUpload?name=3284.pdf&amp;show=dcatalogues/1/1137415/3284.pdf&amp;view=true</w:t>
        </w:r>
      </w:hyperlink>
      <w:r w:rsidRPr="00243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(дата обращения: 01.10.2019). - Макрообъект. - Текст</w:t>
      </w:r>
      <w:proofErr w:type="gramStart"/>
      <w:r w:rsidRPr="00243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43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электронный. - ISBN 978-5-9967-0932-8.</w:t>
      </w:r>
    </w:p>
    <w:p w:rsidR="00DF743C" w:rsidRPr="00243395" w:rsidRDefault="00DF743C" w:rsidP="00DF743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C00000"/>
          <w:sz w:val="24"/>
          <w:szCs w:val="24"/>
          <w:lang w:eastAsia="ru-RU"/>
        </w:rPr>
      </w:pPr>
    </w:p>
    <w:p w:rsidR="00DF743C" w:rsidRPr="00243395" w:rsidRDefault="00DF743C" w:rsidP="00DF74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33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б) Дополнительная литература: </w:t>
      </w:r>
    </w:p>
    <w:p w:rsidR="00D978A9" w:rsidRPr="00243395" w:rsidRDefault="00D978A9" w:rsidP="008C1C79">
      <w:pPr>
        <w:pStyle w:val="a9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43395">
        <w:rPr>
          <w:rFonts w:ascii="Times New Roman" w:eastAsia="Times New Roman" w:hAnsi="Times New Roman" w:cs="Times New Roman"/>
          <w:sz w:val="24"/>
          <w:szCs w:val="24"/>
          <w:lang w:eastAsia="ru-RU"/>
        </w:rPr>
        <w:t>Анцупов</w:t>
      </w:r>
      <w:proofErr w:type="spellEnd"/>
      <w:r w:rsidRPr="00243395">
        <w:rPr>
          <w:rFonts w:ascii="Times New Roman" w:eastAsia="Times New Roman" w:hAnsi="Times New Roman" w:cs="Times New Roman"/>
          <w:sz w:val="24"/>
          <w:szCs w:val="24"/>
          <w:lang w:eastAsia="ru-RU"/>
        </w:rPr>
        <w:t>, А. В. Курсовой проект по дисциплине "Технология машиностроения"</w:t>
      </w:r>
      <w:proofErr w:type="gramStart"/>
      <w:r w:rsidRPr="00243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43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учебное пособие / А. В. </w:t>
      </w:r>
      <w:proofErr w:type="spellStart"/>
      <w:r w:rsidRPr="00243395">
        <w:rPr>
          <w:rFonts w:ascii="Times New Roman" w:eastAsia="Times New Roman" w:hAnsi="Times New Roman" w:cs="Times New Roman"/>
          <w:sz w:val="24"/>
          <w:szCs w:val="24"/>
          <w:lang w:eastAsia="ru-RU"/>
        </w:rPr>
        <w:t>Анцупов</w:t>
      </w:r>
      <w:proofErr w:type="spellEnd"/>
      <w:r w:rsidRPr="00243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М. В. </w:t>
      </w:r>
      <w:proofErr w:type="spellStart"/>
      <w:r w:rsidRPr="0024339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Налимова</w:t>
      </w:r>
      <w:proofErr w:type="spellEnd"/>
      <w:r w:rsidRPr="00243395">
        <w:rPr>
          <w:rFonts w:ascii="Times New Roman" w:eastAsia="Times New Roman" w:hAnsi="Times New Roman" w:cs="Times New Roman"/>
          <w:sz w:val="24"/>
          <w:szCs w:val="24"/>
          <w:lang w:eastAsia="ru-RU"/>
        </w:rPr>
        <w:t>, Н. Н. Огарков ; МГТУ. - Магнитогорск</w:t>
      </w:r>
      <w:proofErr w:type="gramStart"/>
      <w:r w:rsidRPr="00243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43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МГТУ, 2017. - 47 с. : ил</w:t>
      </w:r>
      <w:proofErr w:type="gramStart"/>
      <w:r w:rsidRPr="00243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gramEnd"/>
      <w:r w:rsidRPr="00243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табл., схемы. - URL: </w:t>
      </w:r>
      <w:hyperlink r:id="rId24" w:history="1">
        <w:r w:rsidRPr="00243395">
          <w:rPr>
            <w:rStyle w:val="a8"/>
            <w:rFonts w:ascii="Times New Roman" w:hAnsi="Times New Roman" w:cs="Times New Roman"/>
            <w:sz w:val="24"/>
            <w:szCs w:val="24"/>
          </w:rPr>
          <w:t>https://magtu.informsystema.ru/uploader/fileUpload?name=2701.pdf&amp;show=dcatalogues/1/1131708/2701.pdf&amp;view=true</w:t>
        </w:r>
      </w:hyperlink>
      <w:r w:rsidRPr="00243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(дата обращения: </w:t>
      </w:r>
      <w:r w:rsidR="00E918B1" w:rsidRPr="00243395">
        <w:rPr>
          <w:rFonts w:ascii="Times New Roman" w:eastAsia="Times New Roman" w:hAnsi="Times New Roman" w:cs="Times New Roman"/>
          <w:sz w:val="24"/>
          <w:szCs w:val="24"/>
          <w:lang w:eastAsia="ru-RU"/>
        </w:rPr>
        <w:t>01.10.2019</w:t>
      </w:r>
      <w:r w:rsidRPr="00243395">
        <w:rPr>
          <w:rFonts w:ascii="Times New Roman" w:eastAsia="Times New Roman" w:hAnsi="Times New Roman" w:cs="Times New Roman"/>
          <w:sz w:val="24"/>
          <w:szCs w:val="24"/>
          <w:lang w:eastAsia="ru-RU"/>
        </w:rPr>
        <w:t>). - Макрообъект. - Текст</w:t>
      </w:r>
      <w:proofErr w:type="gramStart"/>
      <w:r w:rsidRPr="00243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43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электронный.</w:t>
      </w:r>
    </w:p>
    <w:p w:rsidR="007A5FB9" w:rsidRPr="00243395" w:rsidRDefault="007A5FB9" w:rsidP="008C1C79">
      <w:pPr>
        <w:pStyle w:val="a9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395">
        <w:rPr>
          <w:rFonts w:ascii="Times New Roman" w:eastAsia="Times New Roman" w:hAnsi="Times New Roman" w:cs="Times New Roman"/>
          <w:sz w:val="24"/>
          <w:szCs w:val="24"/>
          <w:lang w:eastAsia="ru-RU"/>
        </w:rPr>
        <w:t>Жиркин, Ю. В. Надежность металлургических машин</w:t>
      </w:r>
      <w:proofErr w:type="gramStart"/>
      <w:r w:rsidRPr="00243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43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учебное пособие / Ю. В. </w:t>
      </w:r>
      <w:r w:rsidRPr="0024339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Жиркин ; МГТУ. - [2-е изд., </w:t>
      </w:r>
      <w:proofErr w:type="spellStart"/>
      <w:r w:rsidRPr="0024339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</w:t>
      </w:r>
      <w:proofErr w:type="spellEnd"/>
      <w:r w:rsidRPr="00243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 </w:t>
      </w:r>
      <w:proofErr w:type="spellStart"/>
      <w:r w:rsidRPr="0024339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</w:t>
      </w:r>
      <w:proofErr w:type="spellEnd"/>
      <w:r w:rsidRPr="00243395">
        <w:rPr>
          <w:rFonts w:ascii="Times New Roman" w:eastAsia="Times New Roman" w:hAnsi="Times New Roman" w:cs="Times New Roman"/>
          <w:sz w:val="24"/>
          <w:szCs w:val="24"/>
          <w:lang w:eastAsia="ru-RU"/>
        </w:rPr>
        <w:t>. изд. 2016 г.]. - Магнитогорск</w:t>
      </w:r>
      <w:proofErr w:type="gramStart"/>
      <w:r w:rsidRPr="00243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43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МГТУ, 2018. - 1 электрон</w:t>
      </w:r>
      <w:proofErr w:type="gramStart"/>
      <w:r w:rsidRPr="0024339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243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4339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243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пт. диск (CD-ROM). - URL: </w:t>
      </w:r>
      <w:hyperlink r:id="rId25" w:history="1">
        <w:r w:rsidR="00E918B1" w:rsidRPr="00243395">
          <w:rPr>
            <w:rStyle w:val="a8"/>
            <w:rFonts w:ascii="Times New Roman" w:hAnsi="Times New Roman" w:cs="Times New Roman"/>
            <w:sz w:val="24"/>
            <w:szCs w:val="24"/>
          </w:rPr>
          <w:t>https://magtu.informsystema.ru/uploader/fileUpload?name=3517.pdf&amp;show=dcatalogues/1/1514337/3517.pdf&amp;view=true</w:t>
        </w:r>
      </w:hyperlink>
      <w:r w:rsidR="00E918B1" w:rsidRPr="00243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3395">
        <w:rPr>
          <w:rFonts w:ascii="Times New Roman" w:eastAsia="Times New Roman" w:hAnsi="Times New Roman" w:cs="Times New Roman"/>
          <w:sz w:val="24"/>
          <w:szCs w:val="24"/>
          <w:lang w:eastAsia="ru-RU"/>
        </w:rPr>
        <w:t>(дата обращения: 0</w:t>
      </w:r>
      <w:r w:rsidR="00E918B1" w:rsidRPr="0024339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243395">
        <w:rPr>
          <w:rFonts w:ascii="Times New Roman" w:eastAsia="Times New Roman" w:hAnsi="Times New Roman" w:cs="Times New Roman"/>
          <w:sz w:val="24"/>
          <w:szCs w:val="24"/>
          <w:lang w:eastAsia="ru-RU"/>
        </w:rPr>
        <w:t>.10.2019). - Макрообъект. - Текст</w:t>
      </w:r>
      <w:proofErr w:type="gramStart"/>
      <w:r w:rsidRPr="00243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43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электронный.</w:t>
      </w:r>
    </w:p>
    <w:p w:rsidR="00D978A9" w:rsidRPr="00243395" w:rsidRDefault="00D978A9" w:rsidP="008C1C7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43395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Мироненков</w:t>
      </w:r>
      <w:proofErr w:type="spellEnd"/>
      <w:r w:rsidRPr="00243395">
        <w:rPr>
          <w:rFonts w:ascii="Times New Roman" w:eastAsia="Times New Roman" w:hAnsi="Times New Roman" w:cs="Times New Roman"/>
          <w:sz w:val="24"/>
          <w:szCs w:val="24"/>
          <w:lang w:eastAsia="ru-RU"/>
        </w:rPr>
        <w:t>, Е. И. Системы смазывания металлургических машин</w:t>
      </w:r>
      <w:proofErr w:type="gramStart"/>
      <w:r w:rsidRPr="00243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43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учебное пособие / Е. И. </w:t>
      </w:r>
      <w:proofErr w:type="spellStart"/>
      <w:r w:rsidRPr="00243395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Мироненков</w:t>
      </w:r>
      <w:proofErr w:type="spellEnd"/>
      <w:r w:rsidRPr="00243395">
        <w:rPr>
          <w:rFonts w:ascii="Times New Roman" w:eastAsia="Times New Roman" w:hAnsi="Times New Roman" w:cs="Times New Roman"/>
          <w:sz w:val="24"/>
          <w:szCs w:val="24"/>
          <w:lang w:eastAsia="ru-RU"/>
        </w:rPr>
        <w:t>, Ю. В. Жиркин ; МГТУ. - Магнитогорск, 2012. - 96 с. : ил</w:t>
      </w:r>
      <w:proofErr w:type="gramStart"/>
      <w:r w:rsidRPr="00243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gramEnd"/>
      <w:r w:rsidRPr="00243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схемы, табл. - URL: </w:t>
      </w:r>
      <w:hyperlink r:id="rId26" w:history="1">
        <w:r w:rsidRPr="00243395">
          <w:rPr>
            <w:rStyle w:val="a8"/>
            <w:rFonts w:ascii="Times New Roman" w:hAnsi="Times New Roman" w:cs="Times New Roman"/>
            <w:sz w:val="24"/>
            <w:szCs w:val="24"/>
          </w:rPr>
          <w:t>https://magtu.informsystema.ru/uploader/fileUpload?name=553.pdf&amp;show=dcatalogues/1/1098440/553.pdf&amp;view=true</w:t>
        </w:r>
      </w:hyperlink>
      <w:r w:rsidRPr="00243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(дата обращения: 01.10.2019). - Макрообъект. - Текст</w:t>
      </w:r>
      <w:proofErr w:type="gramStart"/>
      <w:r w:rsidRPr="00243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43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электронный. - ISBN 978-5-9967-0279-4.</w:t>
      </w:r>
    </w:p>
    <w:p w:rsidR="00D978A9" w:rsidRPr="00243395" w:rsidRDefault="00D978A9" w:rsidP="008C1C7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395">
        <w:rPr>
          <w:rFonts w:ascii="Times New Roman" w:eastAsia="Times New Roman" w:hAnsi="Times New Roman" w:cs="Times New Roman"/>
          <w:sz w:val="24"/>
          <w:szCs w:val="24"/>
          <w:lang w:eastAsia="ru-RU"/>
        </w:rPr>
        <w:t>Румянцев, М. И. Обработка металлов давлением и характеристики качества продукции</w:t>
      </w:r>
      <w:proofErr w:type="gramStart"/>
      <w:r w:rsidRPr="00243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43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учебное пособие / М. И. Румянцев, Н. М. </w:t>
      </w:r>
      <w:proofErr w:type="spellStart"/>
      <w:r w:rsidRPr="00243395">
        <w:rPr>
          <w:rFonts w:ascii="Times New Roman" w:eastAsia="Times New Roman" w:hAnsi="Times New Roman" w:cs="Times New Roman"/>
          <w:sz w:val="24"/>
          <w:szCs w:val="24"/>
          <w:lang w:eastAsia="ru-RU"/>
        </w:rPr>
        <w:t>Локотунина</w:t>
      </w:r>
      <w:proofErr w:type="spellEnd"/>
      <w:r w:rsidRPr="00243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А. Б. </w:t>
      </w:r>
      <w:proofErr w:type="spellStart"/>
      <w:r w:rsidRPr="0024339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Моллер</w:t>
      </w:r>
      <w:proofErr w:type="spellEnd"/>
      <w:r w:rsidRPr="00243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 МГТУ. - Магнитогорск</w:t>
      </w:r>
      <w:proofErr w:type="gramStart"/>
      <w:r w:rsidRPr="00243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43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МГТУ, 2013. - 1 электрон</w:t>
      </w:r>
      <w:proofErr w:type="gramStart"/>
      <w:r w:rsidRPr="0024339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243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4339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243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пт. диск (CD-ROM). - URL: </w:t>
      </w:r>
      <w:hyperlink r:id="rId27" w:history="1">
        <w:r w:rsidRPr="00243395">
          <w:rPr>
            <w:rStyle w:val="a8"/>
            <w:rFonts w:ascii="Times New Roman" w:hAnsi="Times New Roman" w:cs="Times New Roman"/>
            <w:sz w:val="24"/>
            <w:szCs w:val="24"/>
          </w:rPr>
          <w:t>https://magtu.informsystema.ru/uploader/fileUpload?name=1394.pdf&amp;show=dcatalogues/1/1123849/1394.pdf&amp;view=true</w:t>
        </w:r>
      </w:hyperlink>
      <w:r w:rsidRPr="00243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(дата обращения: 20.03.2020). - Макрообъект. - Текст</w:t>
      </w:r>
      <w:proofErr w:type="gramStart"/>
      <w:r w:rsidRPr="00243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43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электронный.</w:t>
      </w:r>
    </w:p>
    <w:p w:rsidR="00D978A9" w:rsidRPr="00243395" w:rsidRDefault="00D978A9" w:rsidP="008C1C7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43395">
        <w:rPr>
          <w:rFonts w:ascii="Times New Roman" w:eastAsia="Times New Roman" w:hAnsi="Times New Roman" w:cs="Times New Roman"/>
          <w:sz w:val="24"/>
          <w:szCs w:val="24"/>
          <w:lang w:eastAsia="ru-RU"/>
        </w:rPr>
        <w:t>Чукин</w:t>
      </w:r>
      <w:proofErr w:type="spellEnd"/>
      <w:r w:rsidRPr="00243395">
        <w:rPr>
          <w:rFonts w:ascii="Times New Roman" w:eastAsia="Times New Roman" w:hAnsi="Times New Roman" w:cs="Times New Roman"/>
          <w:sz w:val="24"/>
          <w:szCs w:val="24"/>
          <w:lang w:eastAsia="ru-RU"/>
        </w:rPr>
        <w:t>, М. В. Теория и технология производства композиционных материалов. Механика разрушения композиционных материалов</w:t>
      </w:r>
      <w:proofErr w:type="gramStart"/>
      <w:r w:rsidRPr="00243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43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учебное пособие / М. В. </w:t>
      </w:r>
      <w:proofErr w:type="spellStart"/>
      <w:r w:rsidRPr="00243395">
        <w:rPr>
          <w:rFonts w:ascii="Times New Roman" w:eastAsia="Times New Roman" w:hAnsi="Times New Roman" w:cs="Times New Roman"/>
          <w:sz w:val="24"/>
          <w:szCs w:val="24"/>
          <w:lang w:eastAsia="ru-RU"/>
        </w:rPr>
        <w:t>Чукин</w:t>
      </w:r>
      <w:proofErr w:type="spellEnd"/>
      <w:r w:rsidRPr="00243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М. А. Полякова, М. П. Барышников ; МГТУ, [каф. </w:t>
      </w:r>
      <w:proofErr w:type="spellStart"/>
      <w:proofErr w:type="gramStart"/>
      <w:r w:rsidRPr="0024339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МиМТ</w:t>
      </w:r>
      <w:proofErr w:type="spellEnd"/>
      <w:r w:rsidRPr="00243395">
        <w:rPr>
          <w:rFonts w:ascii="Times New Roman" w:eastAsia="Times New Roman" w:hAnsi="Times New Roman" w:cs="Times New Roman"/>
          <w:sz w:val="24"/>
          <w:szCs w:val="24"/>
          <w:lang w:eastAsia="ru-RU"/>
        </w:rPr>
        <w:t>].</w:t>
      </w:r>
      <w:proofErr w:type="gramEnd"/>
      <w:r w:rsidRPr="00243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Магнитогорск, 2010. - 133 с. : ил</w:t>
      </w:r>
      <w:proofErr w:type="gramStart"/>
      <w:r w:rsidRPr="00243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gramEnd"/>
      <w:r w:rsidRPr="0024339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табл. - URL: https://</w:t>
      </w:r>
      <w:r w:rsidRPr="00243395">
        <w:rPr>
          <w:rFonts w:ascii="Times New Roman" w:hAnsi="Times New Roman" w:cs="Times New Roman"/>
          <w:sz w:val="24"/>
          <w:szCs w:val="24"/>
        </w:rPr>
        <w:t xml:space="preserve"> </w:t>
      </w:r>
      <w:hyperlink r:id="rId28" w:history="1">
        <w:r w:rsidRPr="00243395">
          <w:rPr>
            <w:rStyle w:val="a8"/>
            <w:rFonts w:ascii="Times New Roman" w:hAnsi="Times New Roman" w:cs="Times New Roman"/>
            <w:sz w:val="24"/>
            <w:szCs w:val="24"/>
          </w:rPr>
          <w:t>https://magtu.informsystema.ru/uploader/fileUpload?name=335.pdf&amp;show=dcatalogues/1/1074126/335.pdf&amp;view=true</w:t>
        </w:r>
      </w:hyperlink>
      <w:r w:rsidRPr="00243395">
        <w:rPr>
          <w:rFonts w:ascii="Times New Roman" w:eastAsia="Times New Roman" w:hAnsi="Times New Roman" w:cs="Times New Roman"/>
          <w:i/>
          <w:color w:val="C00000"/>
          <w:sz w:val="24"/>
          <w:szCs w:val="24"/>
          <w:lang w:eastAsia="ru-RU"/>
        </w:rPr>
        <w:t xml:space="preserve"> </w:t>
      </w:r>
      <w:r w:rsidRPr="00243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(дата обращения: </w:t>
      </w:r>
      <w:r w:rsidR="00E918B1" w:rsidRPr="00243395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Pr="0024339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918B1" w:rsidRPr="00243395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243395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E918B1" w:rsidRPr="00243395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Pr="0024339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978A9" w:rsidRPr="00243395" w:rsidRDefault="00D978A9" w:rsidP="008C1C7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43395">
        <w:rPr>
          <w:rFonts w:ascii="Times New Roman" w:eastAsia="Times New Roman" w:hAnsi="Times New Roman" w:cs="Times New Roman"/>
          <w:sz w:val="24"/>
          <w:szCs w:val="24"/>
          <w:lang w:eastAsia="ru-RU"/>
        </w:rPr>
        <w:t>Шемшурова</w:t>
      </w:r>
      <w:proofErr w:type="spellEnd"/>
      <w:r w:rsidRPr="00243395">
        <w:rPr>
          <w:rFonts w:ascii="Times New Roman" w:eastAsia="Times New Roman" w:hAnsi="Times New Roman" w:cs="Times New Roman"/>
          <w:sz w:val="24"/>
          <w:szCs w:val="24"/>
          <w:lang w:eastAsia="ru-RU"/>
        </w:rPr>
        <w:t>, Н. Г. Обработка металлов давлением (общий курс)</w:t>
      </w:r>
      <w:proofErr w:type="gramStart"/>
      <w:r w:rsidRPr="00243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43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учебное пособие / Н. Г. </w:t>
      </w:r>
      <w:proofErr w:type="spellStart"/>
      <w:r w:rsidRPr="00243395">
        <w:rPr>
          <w:rFonts w:ascii="Times New Roman" w:eastAsia="Times New Roman" w:hAnsi="Times New Roman" w:cs="Times New Roman"/>
          <w:sz w:val="24"/>
          <w:szCs w:val="24"/>
          <w:lang w:eastAsia="ru-RU"/>
        </w:rPr>
        <w:t>Шемшурова</w:t>
      </w:r>
      <w:proofErr w:type="spellEnd"/>
      <w:r w:rsidRPr="00243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О. </w:t>
      </w:r>
      <w:proofErr w:type="spellStart"/>
      <w:r w:rsidRPr="00243395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Пустовойтов</w:t>
      </w:r>
      <w:proofErr w:type="spellEnd"/>
      <w:r w:rsidRPr="00243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 МГТУ. - Магнитогорск, 2013. - 142 с. : ил</w:t>
      </w:r>
      <w:proofErr w:type="gramStart"/>
      <w:r w:rsidRPr="00243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gramEnd"/>
      <w:r w:rsidRPr="00243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схемы, табл. - URL: </w:t>
      </w:r>
      <w:hyperlink r:id="rId29" w:history="1">
        <w:r w:rsidRPr="00243395">
          <w:rPr>
            <w:rStyle w:val="a8"/>
            <w:rFonts w:ascii="Times New Roman" w:hAnsi="Times New Roman" w:cs="Times New Roman"/>
            <w:sz w:val="24"/>
            <w:szCs w:val="24"/>
          </w:rPr>
          <w:t>https://magtu.informsystema.ru/uploader/fileUpload?name=618.pdf&amp;show=dcatalogues/1/1107823/618.pdf&amp;view=true</w:t>
        </w:r>
      </w:hyperlink>
      <w:r w:rsidRPr="00243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(дата обращения: </w:t>
      </w:r>
      <w:r w:rsidR="00E918B1" w:rsidRPr="00243395">
        <w:rPr>
          <w:rFonts w:ascii="Times New Roman" w:eastAsia="Times New Roman" w:hAnsi="Times New Roman" w:cs="Times New Roman"/>
          <w:sz w:val="24"/>
          <w:szCs w:val="24"/>
          <w:lang w:eastAsia="ru-RU"/>
        </w:rPr>
        <w:t>01.10.2019</w:t>
      </w:r>
      <w:r w:rsidRPr="00243395">
        <w:rPr>
          <w:rFonts w:ascii="Times New Roman" w:eastAsia="Times New Roman" w:hAnsi="Times New Roman" w:cs="Times New Roman"/>
          <w:sz w:val="24"/>
          <w:szCs w:val="24"/>
          <w:lang w:eastAsia="ru-RU"/>
        </w:rPr>
        <w:t>). - Макрообъект. - Текст</w:t>
      </w:r>
      <w:proofErr w:type="gramStart"/>
      <w:r w:rsidRPr="00243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43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электронный. - ISBN 978-5-9967-0381-4.</w:t>
      </w:r>
    </w:p>
    <w:p w:rsidR="00D978A9" w:rsidRPr="00243395" w:rsidRDefault="00D978A9" w:rsidP="00D978A9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743C" w:rsidRPr="00243395" w:rsidRDefault="00DF743C" w:rsidP="004D66B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3395">
        <w:rPr>
          <w:rFonts w:ascii="Times New Roman" w:eastAsia="Times New Roman" w:hAnsi="Times New Roman" w:cs="Times New Roman"/>
          <w:b/>
          <w:bCs/>
          <w:spacing w:val="40"/>
          <w:sz w:val="24"/>
          <w:szCs w:val="24"/>
          <w:lang w:eastAsia="ru-RU"/>
        </w:rPr>
        <w:t>в)</w:t>
      </w:r>
      <w:r w:rsidRPr="002433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433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Методические указания: </w:t>
      </w:r>
    </w:p>
    <w:p w:rsidR="00E918B1" w:rsidRPr="00243395" w:rsidRDefault="007A5FB9" w:rsidP="008C1C79">
      <w:pPr>
        <w:pStyle w:val="a9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4339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Жиркин, Ю. В. Монтаж металлургических машин</w:t>
      </w:r>
      <w:proofErr w:type="gramStart"/>
      <w:r w:rsidRPr="0024339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:</w:t>
      </w:r>
      <w:proofErr w:type="gramEnd"/>
      <w:r w:rsidRPr="0024339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практикум / Ю. В. Жиркин, А. В. </w:t>
      </w:r>
      <w:proofErr w:type="spellStart"/>
      <w:r w:rsidRPr="0024339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Анцупов</w:t>
      </w:r>
      <w:proofErr w:type="spellEnd"/>
      <w:r w:rsidRPr="0024339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; МГТУ. - Магнитогорск</w:t>
      </w:r>
      <w:proofErr w:type="gramStart"/>
      <w:r w:rsidRPr="0024339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:</w:t>
      </w:r>
      <w:proofErr w:type="gramEnd"/>
      <w:r w:rsidRPr="0024339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МГТУ, 2017. - 59 с. : ил</w:t>
      </w:r>
      <w:proofErr w:type="gramStart"/>
      <w:r w:rsidRPr="0024339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., </w:t>
      </w:r>
      <w:proofErr w:type="gramEnd"/>
      <w:r w:rsidRPr="0024339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табл., схемы, эскизы, фот. – URL: </w:t>
      </w:r>
      <w:hyperlink r:id="rId30" w:history="1">
        <w:r w:rsidRPr="00243395">
          <w:rPr>
            <w:rStyle w:val="a8"/>
            <w:rFonts w:ascii="Times New Roman" w:hAnsi="Times New Roman" w:cs="Times New Roman"/>
            <w:sz w:val="24"/>
            <w:szCs w:val="24"/>
          </w:rPr>
          <w:t>https://magtu.informsystema.ru/uploader/fileUpload?name=3633.pdf&amp;show=dcatalogues/1/1524754/3633.pdf&amp;view=true</w:t>
        </w:r>
      </w:hyperlink>
      <w:r w:rsidRPr="0024339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(дата обращения: 01.10.2019). - Макрообъект. - Текст</w:t>
      </w:r>
      <w:proofErr w:type="gramStart"/>
      <w:r w:rsidRPr="0024339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:</w:t>
      </w:r>
      <w:proofErr w:type="gramEnd"/>
      <w:r w:rsidRPr="0024339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электронный. – Макрообъект.</w:t>
      </w:r>
    </w:p>
    <w:p w:rsidR="007A5FB9" w:rsidRPr="00243395" w:rsidRDefault="00E918B1" w:rsidP="008C1C79">
      <w:pPr>
        <w:pStyle w:val="a9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43395">
        <w:rPr>
          <w:rFonts w:ascii="Times New Roman" w:hAnsi="Times New Roman" w:cs="Times New Roman"/>
          <w:sz w:val="24"/>
          <w:szCs w:val="24"/>
        </w:rPr>
        <w:t xml:space="preserve"> </w:t>
      </w:r>
      <w:r w:rsidRPr="0024339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Жиркин, Ю. В. Эксплуатация металлургических машин</w:t>
      </w:r>
      <w:proofErr w:type="gramStart"/>
      <w:r w:rsidRPr="0024339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:</w:t>
      </w:r>
      <w:proofErr w:type="gramEnd"/>
      <w:r w:rsidRPr="0024339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практикум / Ю. В. Жиркин ; МГТУ. - Магнитогорск</w:t>
      </w:r>
      <w:proofErr w:type="gramStart"/>
      <w:r w:rsidRPr="0024339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:</w:t>
      </w:r>
      <w:proofErr w:type="gramEnd"/>
      <w:r w:rsidRPr="0024339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МГТУ, 2017. - 51 с. : ил</w:t>
      </w:r>
      <w:proofErr w:type="gramStart"/>
      <w:r w:rsidRPr="0024339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., </w:t>
      </w:r>
      <w:proofErr w:type="gramEnd"/>
      <w:r w:rsidRPr="0024339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табл. - URL: </w:t>
      </w:r>
      <w:hyperlink r:id="rId31" w:history="1">
        <w:r w:rsidRPr="00243395">
          <w:rPr>
            <w:rStyle w:val="a8"/>
            <w:rFonts w:ascii="Times New Roman" w:hAnsi="Times New Roman" w:cs="Times New Roman"/>
            <w:sz w:val="24"/>
            <w:szCs w:val="24"/>
          </w:rPr>
          <w:t>https://magtu.informsystema.ru/uploader/fileUpload?name=3259.pdf&amp;show=dcatalogues/1/1137142/3259.pdf&amp;view=true</w:t>
        </w:r>
      </w:hyperlink>
      <w:r w:rsidRPr="0024339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(дата обращения: 01.10.2019). - Макрообъект. - Текст</w:t>
      </w:r>
      <w:proofErr w:type="gramStart"/>
      <w:r w:rsidRPr="0024339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:</w:t>
      </w:r>
      <w:proofErr w:type="gramEnd"/>
      <w:r w:rsidRPr="0024339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электронный.</w:t>
      </w:r>
    </w:p>
    <w:p w:rsidR="0019636A" w:rsidRPr="004D66BD" w:rsidRDefault="0019636A" w:rsidP="00D978A9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D978A9" w:rsidRDefault="00D978A9" w:rsidP="00D978A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5BF5">
        <w:rPr>
          <w:rFonts w:ascii="Times New Roman" w:eastAsia="Times New Roman" w:hAnsi="Times New Roman" w:cs="Times New Roman"/>
          <w:b/>
          <w:bCs/>
          <w:spacing w:val="40"/>
          <w:sz w:val="24"/>
          <w:szCs w:val="24"/>
          <w:lang w:eastAsia="ru-RU"/>
        </w:rPr>
        <w:t>г)</w:t>
      </w:r>
      <w:r w:rsidRPr="003B5B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B5B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Программное обеспечение </w:t>
      </w:r>
      <w:r w:rsidRPr="003B5BF5">
        <w:rPr>
          <w:rFonts w:ascii="Times New Roman" w:eastAsia="Times New Roman" w:hAnsi="Times New Roman" w:cs="Times New Roman"/>
          <w:b/>
          <w:bCs/>
          <w:spacing w:val="40"/>
          <w:sz w:val="24"/>
          <w:szCs w:val="24"/>
          <w:lang w:eastAsia="ru-RU"/>
        </w:rPr>
        <w:t>и</w:t>
      </w:r>
      <w:r w:rsidRPr="003B5B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B5B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Интернет-ресурсы: </w:t>
      </w:r>
    </w:p>
    <w:p w:rsidR="00D978A9" w:rsidRPr="00226A55" w:rsidRDefault="00D978A9" w:rsidP="00D978A9">
      <w:pPr>
        <w:pStyle w:val="Style8"/>
        <w:widowControl/>
        <w:tabs>
          <w:tab w:val="left" w:pos="851"/>
        </w:tabs>
        <w:ind w:right="284"/>
        <w:rPr>
          <w:rStyle w:val="FontStyle21"/>
          <w:b/>
          <w:sz w:val="24"/>
          <w:szCs w:val="24"/>
        </w:rPr>
      </w:pPr>
    </w:p>
    <w:tbl>
      <w:tblPr>
        <w:tblW w:w="937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1"/>
        <w:gridCol w:w="3092"/>
        <w:gridCol w:w="3038"/>
      </w:tblGrid>
      <w:tr w:rsidR="00D978A9" w:rsidRPr="003432C8" w:rsidTr="00BA57A0">
        <w:trPr>
          <w:trHeight w:val="268"/>
        </w:trPr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978A9" w:rsidRPr="004B3DAE" w:rsidRDefault="00D978A9" w:rsidP="00890A0C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B3D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</w:t>
            </w:r>
            <w:proofErr w:type="gramStart"/>
            <w:r w:rsidRPr="004B3D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30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978A9" w:rsidRPr="004B3DAE" w:rsidRDefault="00D978A9" w:rsidP="00890A0C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B3D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договора</w:t>
            </w:r>
          </w:p>
        </w:tc>
        <w:tc>
          <w:tcPr>
            <w:tcW w:w="303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978A9" w:rsidRPr="004B3DAE" w:rsidRDefault="00D978A9" w:rsidP="00890A0C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B3D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действия лицензии</w:t>
            </w:r>
          </w:p>
        </w:tc>
      </w:tr>
      <w:tr w:rsidR="00D978A9" w:rsidRPr="003432C8" w:rsidTr="00BA57A0">
        <w:tc>
          <w:tcPr>
            <w:tcW w:w="32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978A9" w:rsidRPr="004B3DAE" w:rsidRDefault="00D978A9" w:rsidP="00890A0C">
            <w:pPr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B3D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proofErr w:type="spellEnd"/>
            <w:r w:rsidRPr="004B3D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7  </w:t>
            </w:r>
          </w:p>
          <w:p w:rsidR="00D978A9" w:rsidRPr="004B3DAE" w:rsidRDefault="00D978A9" w:rsidP="00890A0C">
            <w:pPr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B3D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978A9" w:rsidRPr="004B3DAE" w:rsidRDefault="00D978A9" w:rsidP="00890A0C">
            <w:pPr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3D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 от 8.10.2018  </w:t>
            </w:r>
          </w:p>
          <w:p w:rsidR="00D978A9" w:rsidRPr="004B3DAE" w:rsidRDefault="00D978A9" w:rsidP="00890A0C">
            <w:pPr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3D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Д-757-17 от 27.06.2017  </w:t>
            </w:r>
          </w:p>
          <w:p w:rsidR="00D978A9" w:rsidRPr="004B3DAE" w:rsidRDefault="00D978A9" w:rsidP="00890A0C">
            <w:pPr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3D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Д-593-16 от 20.05.2016  </w:t>
            </w:r>
          </w:p>
          <w:p w:rsidR="00D978A9" w:rsidRPr="004B3DAE" w:rsidRDefault="00D978A9" w:rsidP="00890A0C">
            <w:pPr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B3DAE">
              <w:rPr>
                <w:rFonts w:ascii="Times New Roman" w:hAnsi="Times New Roman" w:cs="Times New Roman"/>
                <w:sz w:val="24"/>
                <w:szCs w:val="24"/>
              </w:rPr>
              <w:t>Д-1421-15 от 13.07.2015  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978A9" w:rsidRPr="004B3DAE" w:rsidRDefault="00D978A9" w:rsidP="00890A0C">
            <w:pPr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3D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11.10.2021  </w:t>
            </w:r>
          </w:p>
          <w:p w:rsidR="00D978A9" w:rsidRPr="004B3DAE" w:rsidRDefault="00D978A9" w:rsidP="00890A0C">
            <w:pPr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3D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27.07.2018  </w:t>
            </w:r>
          </w:p>
          <w:p w:rsidR="00D978A9" w:rsidRPr="004B3DAE" w:rsidRDefault="00D978A9" w:rsidP="00890A0C">
            <w:pPr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3D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20.05.2017  </w:t>
            </w:r>
          </w:p>
          <w:p w:rsidR="00D978A9" w:rsidRPr="004B3DAE" w:rsidRDefault="00D978A9" w:rsidP="00890A0C">
            <w:pPr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B3DAE">
              <w:rPr>
                <w:rFonts w:ascii="Times New Roman" w:hAnsi="Times New Roman" w:cs="Times New Roman"/>
                <w:sz w:val="24"/>
                <w:szCs w:val="24"/>
              </w:rPr>
              <w:t>13.07.2016  </w:t>
            </w:r>
          </w:p>
        </w:tc>
      </w:tr>
      <w:tr w:rsidR="00D978A9" w:rsidRPr="003432C8" w:rsidTr="00BA57A0">
        <w:tc>
          <w:tcPr>
            <w:tcW w:w="32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978A9" w:rsidRPr="004B3DAE" w:rsidRDefault="00D978A9" w:rsidP="00890A0C">
            <w:pPr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3D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КОМПАС 3D V16  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tbl>
            <w:tblPr>
              <w:tblW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5"/>
              <w:gridCol w:w="210"/>
            </w:tblGrid>
            <w:tr w:rsidR="00D978A9" w:rsidRPr="004B3DAE" w:rsidTr="00890A0C">
              <w:trPr>
                <w:trHeight w:val="105"/>
              </w:trPr>
              <w:tc>
                <w:tcPr>
                  <w:tcW w:w="25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978A9" w:rsidRPr="004B3DAE" w:rsidRDefault="00D978A9" w:rsidP="00890A0C">
                  <w:pPr>
                    <w:spacing w:after="0" w:line="105" w:lineRule="atLeast"/>
                    <w:textAlignment w:val="baseline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B3DA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Д-261-17 от 16.03.2017  </w:t>
                  </w:r>
                </w:p>
              </w:tc>
              <w:tc>
                <w:tcPr>
                  <w:tcW w:w="2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978A9" w:rsidRPr="004B3DAE" w:rsidRDefault="00D978A9" w:rsidP="00890A0C">
                  <w:pPr>
                    <w:spacing w:after="0" w:line="105" w:lineRule="atLeast"/>
                    <w:textAlignment w:val="baseline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B3DA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 </w:t>
                  </w:r>
                </w:p>
              </w:tc>
            </w:tr>
          </w:tbl>
          <w:p w:rsidR="00D978A9" w:rsidRPr="004B3DAE" w:rsidRDefault="00D978A9" w:rsidP="00890A0C">
            <w:pPr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978A9" w:rsidRPr="004B3DAE" w:rsidRDefault="00D978A9" w:rsidP="00890A0C">
            <w:pPr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3D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  </w:t>
            </w:r>
          </w:p>
        </w:tc>
      </w:tr>
      <w:tr w:rsidR="00D978A9" w:rsidRPr="003432C8" w:rsidTr="00BA57A0">
        <w:tc>
          <w:tcPr>
            <w:tcW w:w="32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978A9" w:rsidRPr="004B3DAE" w:rsidRDefault="00D978A9" w:rsidP="00890A0C">
            <w:pPr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3D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7 </w:t>
            </w:r>
            <w:proofErr w:type="spellStart"/>
            <w:r w:rsidRPr="004B3D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Zip</w:t>
            </w:r>
            <w:proofErr w:type="spellEnd"/>
            <w:r w:rsidRPr="004B3D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978A9" w:rsidRPr="004B3DAE" w:rsidRDefault="00D978A9" w:rsidP="00890A0C">
            <w:pPr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3D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 </w:t>
            </w:r>
            <w:proofErr w:type="spellStart"/>
            <w:r w:rsidRPr="004B3D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распрорстраняе</w:t>
            </w:r>
            <w:proofErr w:type="spellEnd"/>
            <w:r w:rsidRPr="004B3D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-мое 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tbl>
            <w:tblPr>
              <w:tblW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"/>
              <w:gridCol w:w="1260"/>
            </w:tblGrid>
            <w:tr w:rsidR="00D978A9" w:rsidRPr="004B3DAE" w:rsidTr="00890A0C">
              <w:trPr>
                <w:trHeight w:val="165"/>
              </w:trPr>
              <w:tc>
                <w:tcPr>
                  <w:tcW w:w="2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978A9" w:rsidRPr="004B3DAE" w:rsidRDefault="00D978A9" w:rsidP="00890A0C">
                  <w:pPr>
                    <w:spacing w:after="0" w:line="165" w:lineRule="atLeast"/>
                    <w:textAlignment w:val="baseline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B3DA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978A9" w:rsidRPr="004B3DAE" w:rsidRDefault="00D978A9" w:rsidP="00890A0C">
                  <w:pPr>
                    <w:spacing w:after="0" w:line="165" w:lineRule="atLeast"/>
                    <w:textAlignment w:val="baseline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B3DA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бессрочно  </w:t>
                  </w:r>
                </w:p>
              </w:tc>
            </w:tr>
          </w:tbl>
          <w:p w:rsidR="00D978A9" w:rsidRPr="004B3DAE" w:rsidRDefault="00D978A9" w:rsidP="00890A0C">
            <w:pPr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7A0" w:rsidRPr="003432C8" w:rsidTr="00BA57A0">
        <w:tc>
          <w:tcPr>
            <w:tcW w:w="32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57A0" w:rsidRDefault="00BA57A0" w:rsidP="00821D0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proofErr w:type="spellEnd"/>
            <w:r>
              <w:t xml:space="preserve"> 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57A0" w:rsidRDefault="00BA57A0" w:rsidP="00821D0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  <w:proofErr w:type="gramEnd"/>
          </w:p>
        </w:tc>
        <w:tc>
          <w:tcPr>
            <w:tcW w:w="303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57A0" w:rsidRDefault="00BA57A0" w:rsidP="00821D0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</w:tr>
      <w:tr w:rsidR="00D978A9" w:rsidRPr="003432C8" w:rsidTr="00BA57A0">
        <w:tc>
          <w:tcPr>
            <w:tcW w:w="32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978A9" w:rsidRPr="004B3DAE" w:rsidRDefault="00D978A9" w:rsidP="00890A0C">
            <w:pPr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B3D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 </w:t>
            </w:r>
            <w:proofErr w:type="spellStart"/>
            <w:r w:rsidRPr="004B3D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proofErr w:type="spellEnd"/>
            <w:r w:rsidRPr="004B3D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2007  </w:t>
            </w:r>
            <w:r w:rsidRPr="004B3D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978A9" w:rsidRPr="004B3DAE" w:rsidRDefault="00D978A9" w:rsidP="00890A0C">
            <w:pPr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B3D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135 от 17.09.2007  </w:t>
            </w:r>
            <w:r w:rsidRPr="004B3D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978A9" w:rsidRPr="004B3DAE" w:rsidRDefault="00D978A9" w:rsidP="00890A0C">
            <w:pPr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B3D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  </w:t>
            </w:r>
            <w:r w:rsidRPr="004B3D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D978A9" w:rsidRDefault="00D978A9" w:rsidP="00D978A9">
      <w:pPr>
        <w:pStyle w:val="Style5"/>
        <w:widowControl/>
        <w:ind w:right="284" w:firstLine="720"/>
        <w:rPr>
          <w:rStyle w:val="FontStyle14"/>
          <w:b w:val="0"/>
          <w:sz w:val="24"/>
          <w:szCs w:val="24"/>
        </w:rPr>
      </w:pPr>
    </w:p>
    <w:p w:rsidR="00BA57A0" w:rsidRPr="00507B12" w:rsidRDefault="00BA57A0" w:rsidP="008C1C79">
      <w:pPr>
        <w:pStyle w:val="paragraph"/>
        <w:numPr>
          <w:ilvl w:val="0"/>
          <w:numId w:val="4"/>
        </w:numPr>
        <w:tabs>
          <w:tab w:val="left" w:pos="426"/>
        </w:tabs>
        <w:spacing w:before="0" w:beforeAutospacing="0" w:after="0" w:afterAutospacing="0"/>
        <w:ind w:left="0" w:firstLine="0"/>
        <w:jc w:val="both"/>
        <w:textAlignment w:val="baseline"/>
        <w:rPr>
          <w:rStyle w:val="eop"/>
          <w:color w:val="000000"/>
        </w:rPr>
      </w:pPr>
      <w:r>
        <w:rPr>
          <w:rStyle w:val="normaltextrun"/>
        </w:rPr>
        <w:t>Библиотека ФГБОУ ВПО «МГТУ» [Электронный ресурс]. — Режим доступа: </w:t>
      </w:r>
      <w:hyperlink r:id="rId32" w:tgtFrame="_blank" w:history="1">
        <w:r w:rsidRPr="00507B12">
          <w:rPr>
            <w:rStyle w:val="normaltextrun"/>
            <w:color w:val="0000FF"/>
            <w:u w:val="single"/>
          </w:rPr>
          <w:t>http://www.</w:t>
        </w:r>
        <w:proofErr w:type="spellStart"/>
        <w:r w:rsidRPr="00507B12">
          <w:rPr>
            <w:rStyle w:val="normaltextrun"/>
            <w:color w:val="0000FF"/>
            <w:u w:val="single"/>
            <w:lang w:val="en-US"/>
          </w:rPr>
          <w:t>magtu</w:t>
        </w:r>
        <w:proofErr w:type="spellEnd"/>
        <w:r w:rsidRPr="00507B12">
          <w:rPr>
            <w:rStyle w:val="normaltextrun"/>
            <w:color w:val="0000FF"/>
            <w:u w:val="single"/>
          </w:rPr>
          <w:t>.</w:t>
        </w:r>
        <w:proofErr w:type="spellStart"/>
        <w:r w:rsidRPr="00507B12">
          <w:rPr>
            <w:rStyle w:val="normaltextrun"/>
            <w:color w:val="0000FF"/>
            <w:u w:val="single"/>
            <w:lang w:val="en-US"/>
          </w:rPr>
          <w:t>ru</w:t>
        </w:r>
        <w:proofErr w:type="spellEnd"/>
        <w:r w:rsidRPr="00507B12">
          <w:rPr>
            <w:rStyle w:val="normaltextrun"/>
            <w:color w:val="0000FF"/>
            <w:u w:val="single"/>
          </w:rPr>
          <w:t>/</w:t>
        </w:r>
      </w:hyperlink>
      <w:r>
        <w:rPr>
          <w:rStyle w:val="normaltextrun"/>
        </w:rPr>
        <w:t>, свободный. — </w:t>
      </w:r>
      <w:proofErr w:type="spellStart"/>
      <w:r>
        <w:rPr>
          <w:rStyle w:val="spellingerror"/>
        </w:rPr>
        <w:t>Загл</w:t>
      </w:r>
      <w:proofErr w:type="spellEnd"/>
      <w:r>
        <w:rPr>
          <w:rStyle w:val="normaltextrun"/>
        </w:rPr>
        <w:t>. с экрана. — Яз</w:t>
      </w:r>
      <w:proofErr w:type="gramStart"/>
      <w:r>
        <w:rPr>
          <w:rStyle w:val="normaltextrun"/>
        </w:rPr>
        <w:t>.</w:t>
      </w:r>
      <w:proofErr w:type="gramEnd"/>
      <w:r>
        <w:rPr>
          <w:rStyle w:val="normaltextrun"/>
        </w:rPr>
        <w:t xml:space="preserve"> </w:t>
      </w:r>
      <w:proofErr w:type="gramStart"/>
      <w:r>
        <w:rPr>
          <w:rStyle w:val="normaltextrun"/>
        </w:rPr>
        <w:t>р</w:t>
      </w:r>
      <w:proofErr w:type="gramEnd"/>
      <w:r>
        <w:rPr>
          <w:rStyle w:val="normaltextrun"/>
        </w:rPr>
        <w:t>ус. </w:t>
      </w:r>
      <w:r>
        <w:rPr>
          <w:rStyle w:val="eop"/>
        </w:rPr>
        <w:t> </w:t>
      </w:r>
    </w:p>
    <w:p w:rsidR="00BA57A0" w:rsidRDefault="00BA57A0" w:rsidP="008C1C79">
      <w:pPr>
        <w:pStyle w:val="paragraph"/>
        <w:numPr>
          <w:ilvl w:val="0"/>
          <w:numId w:val="4"/>
        </w:numPr>
        <w:tabs>
          <w:tab w:val="left" w:pos="426"/>
        </w:tabs>
        <w:spacing w:before="0" w:beforeAutospacing="0" w:after="0" w:afterAutospacing="0"/>
        <w:ind w:left="0" w:firstLine="0"/>
        <w:jc w:val="both"/>
        <w:textAlignment w:val="baseline"/>
        <w:rPr>
          <w:rStyle w:val="eop"/>
        </w:rPr>
      </w:pPr>
      <w:r>
        <w:rPr>
          <w:rStyle w:val="contextualspellingandgrammarerror"/>
        </w:rPr>
        <w:t>ГОСТы  ЕСКД</w:t>
      </w:r>
      <w:r>
        <w:rPr>
          <w:rStyle w:val="normaltextrun"/>
        </w:rPr>
        <w:t> [Электронный ресурс]: портал нормативных документов. -  Режим доступа: </w:t>
      </w:r>
      <w:hyperlink r:id="rId33" w:tgtFrame="_blank" w:history="1">
        <w:r w:rsidRPr="00507B12">
          <w:rPr>
            <w:rStyle w:val="normaltextrun"/>
            <w:color w:val="0000FF"/>
            <w:u w:val="single"/>
            <w:lang w:val="en-US"/>
          </w:rPr>
          <w:t>http</w:t>
        </w:r>
        <w:r w:rsidRPr="00507B12">
          <w:rPr>
            <w:rStyle w:val="normaltextrun"/>
            <w:color w:val="0000FF"/>
            <w:u w:val="single"/>
          </w:rPr>
          <w:t>://</w:t>
        </w:r>
        <w:r w:rsidRPr="00507B12">
          <w:rPr>
            <w:rStyle w:val="normaltextrun"/>
            <w:color w:val="0000FF"/>
            <w:u w:val="single"/>
            <w:lang w:val="en-US"/>
          </w:rPr>
          <w:t>www</w:t>
        </w:r>
        <w:r w:rsidRPr="00507B12">
          <w:rPr>
            <w:rStyle w:val="normaltextrun"/>
            <w:color w:val="0000FF"/>
            <w:u w:val="single"/>
          </w:rPr>
          <w:t>.</w:t>
        </w:r>
        <w:proofErr w:type="spellStart"/>
        <w:r w:rsidRPr="00507B12">
          <w:rPr>
            <w:rStyle w:val="normaltextrun"/>
            <w:color w:val="0000FF"/>
            <w:u w:val="single"/>
            <w:lang w:val="en-US"/>
          </w:rPr>
          <w:t>opengost</w:t>
        </w:r>
        <w:proofErr w:type="spellEnd"/>
        <w:r w:rsidRPr="00507B12">
          <w:rPr>
            <w:rStyle w:val="normaltextrun"/>
            <w:color w:val="0000FF"/>
            <w:u w:val="single"/>
          </w:rPr>
          <w:t>.</w:t>
        </w:r>
        <w:proofErr w:type="spellStart"/>
        <w:r w:rsidRPr="00507B12">
          <w:rPr>
            <w:rStyle w:val="normaltextrun"/>
            <w:color w:val="0000FF"/>
            <w:u w:val="single"/>
            <w:lang w:val="en-US"/>
          </w:rPr>
          <w:t>ru</w:t>
        </w:r>
        <w:proofErr w:type="spellEnd"/>
      </w:hyperlink>
      <w:r>
        <w:rPr>
          <w:rStyle w:val="normaltextrun"/>
        </w:rPr>
        <w:t>  </w:t>
      </w:r>
      <w:r>
        <w:rPr>
          <w:rStyle w:val="eop"/>
        </w:rPr>
        <w:t> </w:t>
      </w:r>
    </w:p>
    <w:p w:rsidR="00BA57A0" w:rsidRDefault="00BA57A0" w:rsidP="008C1C79">
      <w:pPr>
        <w:pStyle w:val="paragraph"/>
        <w:numPr>
          <w:ilvl w:val="0"/>
          <w:numId w:val="4"/>
        </w:numPr>
        <w:tabs>
          <w:tab w:val="left" w:pos="426"/>
        </w:tabs>
        <w:spacing w:before="0" w:beforeAutospacing="0" w:after="0" w:afterAutospacing="0"/>
        <w:ind w:left="0" w:firstLine="0"/>
        <w:jc w:val="both"/>
        <w:textAlignment w:val="baseline"/>
      </w:pPr>
      <w:r>
        <w:rPr>
          <w:rStyle w:val="contextualspellingandgrammarerror"/>
        </w:rPr>
        <w:t>ГОСТы  ЕСКД</w:t>
      </w:r>
      <w:r>
        <w:rPr>
          <w:rStyle w:val="normaltextrun"/>
        </w:rPr>
        <w:t> [Электронный ресурс]: открытая база ГОСТов. -  Режим доступа: </w:t>
      </w:r>
      <w:hyperlink r:id="rId34" w:tgtFrame="_blank" w:history="1">
        <w:r w:rsidRPr="00507B12">
          <w:rPr>
            <w:rStyle w:val="normaltextrun"/>
            <w:color w:val="0000FF"/>
            <w:u w:val="single"/>
            <w:lang w:val="en-US"/>
          </w:rPr>
          <w:t>http</w:t>
        </w:r>
        <w:r w:rsidRPr="00507B12">
          <w:rPr>
            <w:rStyle w:val="normaltextrun"/>
            <w:color w:val="0000FF"/>
            <w:u w:val="single"/>
          </w:rPr>
          <w:t>://</w:t>
        </w:r>
        <w:r w:rsidRPr="00507B12">
          <w:rPr>
            <w:rStyle w:val="normaltextrun"/>
            <w:color w:val="0000FF"/>
            <w:u w:val="single"/>
            <w:lang w:val="en-US"/>
          </w:rPr>
          <w:t>www</w:t>
        </w:r>
        <w:r w:rsidRPr="00507B12">
          <w:rPr>
            <w:rStyle w:val="normaltextrun"/>
            <w:color w:val="0000FF"/>
            <w:u w:val="single"/>
          </w:rPr>
          <w:t>.</w:t>
        </w:r>
        <w:proofErr w:type="spellStart"/>
        <w:r w:rsidRPr="00507B12">
          <w:rPr>
            <w:rStyle w:val="normaltextrun"/>
            <w:color w:val="0000FF"/>
            <w:u w:val="single"/>
            <w:lang w:val="en-US"/>
          </w:rPr>
          <w:t>standartgost</w:t>
        </w:r>
        <w:proofErr w:type="spellEnd"/>
        <w:r w:rsidRPr="00507B12">
          <w:rPr>
            <w:rStyle w:val="normaltextrun"/>
            <w:color w:val="0000FF"/>
            <w:u w:val="single"/>
          </w:rPr>
          <w:t>.</w:t>
        </w:r>
        <w:proofErr w:type="spellStart"/>
        <w:r w:rsidRPr="00507B12">
          <w:rPr>
            <w:rStyle w:val="normaltextrun"/>
            <w:color w:val="0000FF"/>
            <w:u w:val="single"/>
            <w:lang w:val="en-US"/>
          </w:rPr>
          <w:t>ru</w:t>
        </w:r>
        <w:proofErr w:type="spellEnd"/>
      </w:hyperlink>
      <w:r>
        <w:rPr>
          <w:rStyle w:val="eop"/>
        </w:rPr>
        <w:t> </w:t>
      </w:r>
    </w:p>
    <w:p w:rsidR="00BA57A0" w:rsidRDefault="00BA57A0" w:rsidP="008C1C79">
      <w:pPr>
        <w:pStyle w:val="paragraph"/>
        <w:numPr>
          <w:ilvl w:val="0"/>
          <w:numId w:val="4"/>
        </w:numPr>
        <w:tabs>
          <w:tab w:val="left" w:pos="426"/>
        </w:tabs>
        <w:spacing w:before="0" w:beforeAutospacing="0" w:after="0" w:afterAutospacing="0"/>
        <w:ind w:left="0" w:firstLine="0"/>
        <w:jc w:val="both"/>
        <w:textAlignment w:val="baseline"/>
      </w:pPr>
      <w:r>
        <w:rPr>
          <w:rStyle w:val="contextualspellingandgrammarerror"/>
        </w:rPr>
        <w:t>ГОСТы  ЕСКД</w:t>
      </w:r>
      <w:r>
        <w:rPr>
          <w:rStyle w:val="normaltextrun"/>
        </w:rPr>
        <w:t> [Электронный ресурс]: Библиотека ГОСТов и нормативных документов. -  Режим доступа: </w:t>
      </w:r>
      <w:hyperlink r:id="rId35" w:tgtFrame="_blank" w:history="1">
        <w:r>
          <w:rPr>
            <w:rStyle w:val="normaltextrun"/>
            <w:color w:val="0000FF"/>
            <w:u w:val="single"/>
            <w:lang w:val="en-US"/>
          </w:rPr>
          <w:t>http</w:t>
        </w:r>
        <w:r>
          <w:rPr>
            <w:rStyle w:val="normaltextrun"/>
            <w:color w:val="0000FF"/>
            <w:u w:val="single"/>
          </w:rPr>
          <w:t>://</w:t>
        </w:r>
        <w:r>
          <w:rPr>
            <w:rStyle w:val="normaltextrun"/>
            <w:color w:val="0000FF"/>
            <w:u w:val="single"/>
            <w:lang w:val="en-US"/>
          </w:rPr>
          <w:t>www</w:t>
        </w:r>
        <w:r>
          <w:rPr>
            <w:rStyle w:val="normaltextrun"/>
            <w:color w:val="0000FF"/>
            <w:u w:val="single"/>
          </w:rPr>
          <w:t>.</w:t>
        </w:r>
        <w:proofErr w:type="spellStart"/>
        <w:r>
          <w:rPr>
            <w:rStyle w:val="normaltextrun"/>
            <w:color w:val="0000FF"/>
            <w:u w:val="single"/>
            <w:lang w:val="en-US"/>
          </w:rPr>
          <w:t>libgost</w:t>
        </w:r>
        <w:proofErr w:type="spellEnd"/>
        <w:r>
          <w:rPr>
            <w:rStyle w:val="normaltextrun"/>
            <w:color w:val="0000FF"/>
            <w:u w:val="single"/>
          </w:rPr>
          <w:t>.</w:t>
        </w:r>
        <w:proofErr w:type="spellStart"/>
        <w:r>
          <w:rPr>
            <w:rStyle w:val="normaltextrun"/>
            <w:color w:val="0000FF"/>
            <w:u w:val="single"/>
            <w:lang w:val="en-US"/>
          </w:rPr>
          <w:t>ru</w:t>
        </w:r>
        <w:proofErr w:type="spellEnd"/>
      </w:hyperlink>
      <w:r>
        <w:rPr>
          <w:rStyle w:val="normaltextrun"/>
        </w:rPr>
        <w:t>.</w:t>
      </w:r>
      <w:r>
        <w:rPr>
          <w:rStyle w:val="eop"/>
        </w:rPr>
        <w:t> </w:t>
      </w:r>
    </w:p>
    <w:p w:rsidR="00BA57A0" w:rsidRDefault="00BA57A0" w:rsidP="008C1C79">
      <w:pPr>
        <w:pStyle w:val="paragraph"/>
        <w:numPr>
          <w:ilvl w:val="0"/>
          <w:numId w:val="4"/>
        </w:numPr>
        <w:tabs>
          <w:tab w:val="left" w:pos="426"/>
        </w:tabs>
        <w:spacing w:before="0" w:beforeAutospacing="0" w:after="0" w:afterAutospacing="0"/>
        <w:ind w:left="0" w:firstLine="0"/>
        <w:jc w:val="both"/>
        <w:textAlignment w:val="baseline"/>
      </w:pPr>
      <w:r>
        <w:rPr>
          <w:rStyle w:val="contextualspellingandgrammarerror"/>
        </w:rPr>
        <w:t>Государственная  публичная</w:t>
      </w:r>
      <w:r>
        <w:rPr>
          <w:rStyle w:val="normaltextrun"/>
        </w:rPr>
        <w:t> научно-техническая библиотека России [Электронный ресурс]. — Режим доступа: </w:t>
      </w:r>
      <w:hyperlink r:id="rId36" w:tgtFrame="_blank" w:history="1">
        <w:r>
          <w:rPr>
            <w:rStyle w:val="normaltextrun"/>
            <w:color w:val="0000FF"/>
            <w:u w:val="single"/>
          </w:rPr>
          <w:t>http://www.</w:t>
        </w:r>
        <w:proofErr w:type="spellStart"/>
        <w:r>
          <w:rPr>
            <w:rStyle w:val="normaltextrun"/>
            <w:color w:val="0000FF"/>
            <w:u w:val="single"/>
            <w:lang w:val="en-US"/>
          </w:rPr>
          <w:t>gpntb</w:t>
        </w:r>
        <w:proofErr w:type="spellEnd"/>
        <w:r>
          <w:rPr>
            <w:rStyle w:val="normaltextrun"/>
            <w:color w:val="0000FF"/>
            <w:u w:val="single"/>
          </w:rPr>
          <w:t>.</w:t>
        </w:r>
        <w:proofErr w:type="spellStart"/>
        <w:r>
          <w:rPr>
            <w:rStyle w:val="normaltextrun"/>
            <w:color w:val="0000FF"/>
            <w:u w:val="single"/>
            <w:lang w:val="en-US"/>
          </w:rPr>
          <w:t>ru</w:t>
        </w:r>
        <w:proofErr w:type="spellEnd"/>
      </w:hyperlink>
      <w:r>
        <w:rPr>
          <w:rStyle w:val="normaltextrun"/>
        </w:rPr>
        <w:t>, свободный. — </w:t>
      </w:r>
      <w:proofErr w:type="spellStart"/>
      <w:r>
        <w:rPr>
          <w:rStyle w:val="spellingerror"/>
        </w:rPr>
        <w:t>Загл</w:t>
      </w:r>
      <w:proofErr w:type="spellEnd"/>
      <w:r>
        <w:rPr>
          <w:rStyle w:val="normaltextrun"/>
        </w:rPr>
        <w:t>. с экрана. — Яз. рус</w:t>
      </w:r>
      <w:proofErr w:type="gramStart"/>
      <w:r>
        <w:rPr>
          <w:rStyle w:val="normaltextrun"/>
        </w:rPr>
        <w:t xml:space="preserve">., </w:t>
      </w:r>
      <w:proofErr w:type="gramEnd"/>
      <w:r>
        <w:rPr>
          <w:rStyle w:val="normaltextrun"/>
        </w:rPr>
        <w:t>англ. </w:t>
      </w:r>
      <w:r>
        <w:rPr>
          <w:rStyle w:val="eop"/>
        </w:rPr>
        <w:t> </w:t>
      </w:r>
    </w:p>
    <w:p w:rsidR="00BA57A0" w:rsidRPr="00507B12" w:rsidRDefault="00BA57A0" w:rsidP="008C1C79">
      <w:pPr>
        <w:pStyle w:val="paragraph"/>
        <w:numPr>
          <w:ilvl w:val="0"/>
          <w:numId w:val="4"/>
        </w:numPr>
        <w:tabs>
          <w:tab w:val="left" w:pos="426"/>
        </w:tabs>
        <w:spacing w:before="0" w:beforeAutospacing="0" w:after="0" w:afterAutospacing="0"/>
        <w:ind w:left="0" w:firstLine="0"/>
        <w:jc w:val="both"/>
        <w:textAlignment w:val="baseline"/>
        <w:rPr>
          <w:color w:val="000000"/>
        </w:rPr>
      </w:pPr>
      <w:r w:rsidRPr="00507B12">
        <w:rPr>
          <w:rStyle w:val="normaltextrun"/>
          <w:color w:val="000000"/>
        </w:rPr>
        <w:t>Поисковая система Академия </w:t>
      </w:r>
      <w:proofErr w:type="spellStart"/>
      <w:r w:rsidRPr="00507B12">
        <w:rPr>
          <w:rStyle w:val="spellingerror"/>
          <w:color w:val="000000"/>
        </w:rPr>
        <w:t>Google</w:t>
      </w:r>
      <w:proofErr w:type="spellEnd"/>
      <w:r w:rsidRPr="00507B12">
        <w:rPr>
          <w:rStyle w:val="normaltextrun"/>
          <w:color w:val="000000"/>
        </w:rPr>
        <w:t> (</w:t>
      </w:r>
      <w:proofErr w:type="spellStart"/>
      <w:r w:rsidRPr="00507B12">
        <w:rPr>
          <w:rStyle w:val="spellingerror"/>
          <w:color w:val="000000"/>
        </w:rPr>
        <w:t>Google</w:t>
      </w:r>
      <w:proofErr w:type="spellEnd"/>
      <w:r w:rsidRPr="00507B12">
        <w:rPr>
          <w:rStyle w:val="normaltextrun"/>
          <w:color w:val="000000"/>
        </w:rPr>
        <w:t> </w:t>
      </w:r>
      <w:proofErr w:type="spellStart"/>
      <w:r w:rsidRPr="00507B12">
        <w:rPr>
          <w:rStyle w:val="spellingerror"/>
          <w:color w:val="000000"/>
        </w:rPr>
        <w:t>Scholar</w:t>
      </w:r>
      <w:proofErr w:type="spellEnd"/>
      <w:r w:rsidRPr="00507B12">
        <w:rPr>
          <w:rStyle w:val="normaltextrun"/>
          <w:color w:val="000000"/>
        </w:rPr>
        <w:t>). – URL: https://scholar.google.ru/  Информационная система – Единое окно доступа к информационным ресурсам. – URL: </w:t>
      </w:r>
      <w:hyperlink r:id="rId37" w:tgtFrame="_blank" w:history="1">
        <w:r w:rsidRPr="00507B12">
          <w:rPr>
            <w:rStyle w:val="normaltextrun"/>
            <w:color w:val="0000FF"/>
            <w:u w:val="single"/>
          </w:rPr>
          <w:t>http://window.edu.ru/</w:t>
        </w:r>
      </w:hyperlink>
      <w:r w:rsidRPr="00507B12">
        <w:rPr>
          <w:rStyle w:val="eop"/>
          <w:color w:val="000000"/>
        </w:rPr>
        <w:t> </w:t>
      </w:r>
    </w:p>
    <w:p w:rsidR="00BA57A0" w:rsidRPr="00507B12" w:rsidRDefault="00BA57A0" w:rsidP="008C1C79">
      <w:pPr>
        <w:pStyle w:val="paragraph"/>
        <w:numPr>
          <w:ilvl w:val="0"/>
          <w:numId w:val="4"/>
        </w:numPr>
        <w:tabs>
          <w:tab w:val="left" w:pos="426"/>
        </w:tabs>
        <w:spacing w:before="0" w:beforeAutospacing="0" w:after="0" w:afterAutospacing="0"/>
        <w:ind w:left="0" w:firstLine="0"/>
        <w:jc w:val="both"/>
        <w:textAlignment w:val="baseline"/>
        <w:rPr>
          <w:rStyle w:val="eop"/>
          <w:color w:val="000000"/>
        </w:rPr>
      </w:pPr>
      <w:r>
        <w:rPr>
          <w:rStyle w:val="normaltextrun"/>
        </w:rPr>
        <w:t>Российская государственная библиотека [Электронный ресурс] / Центр </w:t>
      </w:r>
      <w:proofErr w:type="spellStart"/>
      <w:r>
        <w:rPr>
          <w:rStyle w:val="spellingerror"/>
        </w:rPr>
        <w:t>информ</w:t>
      </w:r>
      <w:proofErr w:type="spellEnd"/>
      <w:r>
        <w:rPr>
          <w:rStyle w:val="normaltextrun"/>
        </w:rPr>
        <w:t>. технологий </w:t>
      </w:r>
      <w:r>
        <w:rPr>
          <w:rStyle w:val="contextualspellingandgrammarerror"/>
        </w:rPr>
        <w:t>РГБ ;</w:t>
      </w:r>
      <w:r>
        <w:rPr>
          <w:rStyle w:val="normaltextrun"/>
        </w:rPr>
        <w:t> ред. Власенко Т.В. ; </w:t>
      </w:r>
      <w:proofErr w:type="spellStart"/>
      <w:r>
        <w:rPr>
          <w:rStyle w:val="spellingerror"/>
        </w:rPr>
        <w:t>Web</w:t>
      </w:r>
      <w:proofErr w:type="spellEnd"/>
      <w:r>
        <w:rPr>
          <w:rStyle w:val="normaltextrun"/>
        </w:rPr>
        <w:t>-мастер Козлова Н.В. — Электрон</w:t>
      </w:r>
      <w:proofErr w:type="gramStart"/>
      <w:r>
        <w:rPr>
          <w:rStyle w:val="normaltextrun"/>
        </w:rPr>
        <w:t>.</w:t>
      </w:r>
      <w:proofErr w:type="gramEnd"/>
      <w:r>
        <w:rPr>
          <w:rStyle w:val="normaltextrun"/>
        </w:rPr>
        <w:t xml:space="preserve"> </w:t>
      </w:r>
      <w:proofErr w:type="gramStart"/>
      <w:r>
        <w:rPr>
          <w:rStyle w:val="normaltextrun"/>
        </w:rPr>
        <w:t>д</w:t>
      </w:r>
      <w:proofErr w:type="gramEnd"/>
      <w:r>
        <w:rPr>
          <w:rStyle w:val="normaltextrun"/>
        </w:rPr>
        <w:t>ан. — </w:t>
      </w:r>
      <w:r>
        <w:rPr>
          <w:rStyle w:val="contextualspellingandgrammarerror"/>
        </w:rPr>
        <w:t>М. :</w:t>
      </w:r>
      <w:r>
        <w:rPr>
          <w:rStyle w:val="normaltextrun"/>
        </w:rPr>
        <w:t> Рос</w:t>
      </w:r>
      <w:proofErr w:type="gramStart"/>
      <w:r>
        <w:rPr>
          <w:rStyle w:val="normaltextrun"/>
        </w:rPr>
        <w:t>.</w:t>
      </w:r>
      <w:proofErr w:type="gramEnd"/>
      <w:r>
        <w:rPr>
          <w:rStyle w:val="normaltextrun"/>
        </w:rPr>
        <w:t xml:space="preserve"> </w:t>
      </w:r>
      <w:proofErr w:type="gramStart"/>
      <w:r>
        <w:rPr>
          <w:rStyle w:val="normaltextrun"/>
        </w:rPr>
        <w:t>г</w:t>
      </w:r>
      <w:proofErr w:type="gramEnd"/>
      <w:r>
        <w:rPr>
          <w:rStyle w:val="normaltextrun"/>
        </w:rPr>
        <w:t>ос. б-ка, 1997— . — Режим доступа: </w:t>
      </w:r>
      <w:hyperlink r:id="rId38" w:tgtFrame="_blank" w:history="1">
        <w:r w:rsidRPr="00507B12">
          <w:rPr>
            <w:rStyle w:val="normaltextrun"/>
            <w:color w:val="0000FF"/>
            <w:u w:val="single"/>
          </w:rPr>
          <w:t>http://www.rsl.ru</w:t>
        </w:r>
      </w:hyperlink>
      <w:r>
        <w:rPr>
          <w:rStyle w:val="normaltextrun"/>
        </w:rPr>
        <w:t> , свободный. — </w:t>
      </w:r>
      <w:proofErr w:type="spellStart"/>
      <w:r>
        <w:rPr>
          <w:rStyle w:val="spellingerror"/>
        </w:rPr>
        <w:t>Загл</w:t>
      </w:r>
      <w:proofErr w:type="spellEnd"/>
      <w:r>
        <w:rPr>
          <w:rStyle w:val="normaltextrun"/>
        </w:rPr>
        <w:t>. с экрана. — Яз. рус</w:t>
      </w:r>
      <w:proofErr w:type="gramStart"/>
      <w:r>
        <w:rPr>
          <w:rStyle w:val="normaltextrun"/>
        </w:rPr>
        <w:t xml:space="preserve">., </w:t>
      </w:r>
      <w:proofErr w:type="gramEnd"/>
      <w:r>
        <w:rPr>
          <w:rStyle w:val="normaltextrun"/>
        </w:rPr>
        <w:t>англ.</w:t>
      </w:r>
      <w:r>
        <w:rPr>
          <w:rStyle w:val="eop"/>
        </w:rPr>
        <w:t> </w:t>
      </w:r>
    </w:p>
    <w:p w:rsidR="00BA57A0" w:rsidRDefault="00BA57A0" w:rsidP="008C1C79">
      <w:pPr>
        <w:pStyle w:val="paragraph"/>
        <w:numPr>
          <w:ilvl w:val="0"/>
          <w:numId w:val="4"/>
        </w:numPr>
        <w:tabs>
          <w:tab w:val="left" w:pos="426"/>
        </w:tabs>
        <w:spacing w:before="0" w:beforeAutospacing="0" w:after="0" w:afterAutospacing="0"/>
        <w:ind w:left="0" w:firstLine="0"/>
        <w:jc w:val="both"/>
        <w:textAlignment w:val="baseline"/>
        <w:rPr>
          <w:color w:val="000000"/>
        </w:rPr>
      </w:pPr>
      <w:r>
        <w:rPr>
          <w:rStyle w:val="normaltextrun"/>
          <w:color w:val="000000"/>
        </w:rPr>
        <w:t>Федеральное государственное бюджетное учреждение «Федеральный институт промышленной собственности». – URL: </w:t>
      </w:r>
      <w:hyperlink r:id="rId39" w:tgtFrame="_blank" w:history="1">
        <w:r>
          <w:rPr>
            <w:rStyle w:val="normaltextrun"/>
            <w:color w:val="0000FF"/>
            <w:u w:val="single"/>
          </w:rPr>
          <w:t>http://www.fips.ru/</w:t>
        </w:r>
      </w:hyperlink>
      <w:r>
        <w:rPr>
          <w:rStyle w:val="eop"/>
          <w:color w:val="000000"/>
        </w:rPr>
        <w:t> </w:t>
      </w:r>
    </w:p>
    <w:p w:rsidR="00D978A9" w:rsidRPr="003B5BF5" w:rsidRDefault="00D978A9" w:rsidP="00D978A9">
      <w:pPr>
        <w:keepNext/>
        <w:widowControl w:val="0"/>
        <w:spacing w:before="240" w:after="120" w:line="240" w:lineRule="auto"/>
        <w:ind w:left="567"/>
        <w:jc w:val="both"/>
        <w:outlineLvl w:val="0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3B5BF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9 Материально-техническое обеспечение дисциплины (модуля)</w:t>
      </w:r>
    </w:p>
    <w:p w:rsidR="00D978A9" w:rsidRPr="003B5BF5" w:rsidRDefault="00D978A9" w:rsidP="00D978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BF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Материально-техническое обеспечение дисциплины включает:</w:t>
      </w:r>
    </w:p>
    <w:tbl>
      <w:tblPr>
        <w:tblW w:w="964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22"/>
        <w:gridCol w:w="4823"/>
      </w:tblGrid>
      <w:tr w:rsidR="00D978A9" w:rsidRPr="003B5BF5" w:rsidTr="00890A0C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8A9" w:rsidRPr="003B5BF5" w:rsidRDefault="00D978A9" w:rsidP="00890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5B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Тип и название аудитории 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8A9" w:rsidRPr="003B5BF5" w:rsidRDefault="00D978A9" w:rsidP="00890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5B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Оснащение аудитории</w:t>
            </w:r>
          </w:p>
        </w:tc>
      </w:tr>
      <w:tr w:rsidR="00D978A9" w:rsidRPr="003B5BF5" w:rsidTr="00890A0C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8A9" w:rsidRPr="004B3DAE" w:rsidRDefault="00D978A9" w:rsidP="00890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DAE">
              <w:rPr>
                <w:rFonts w:ascii="Times New Roman" w:hAnsi="Times New Roman" w:cs="Times New Roman"/>
                <w:sz w:val="24"/>
                <w:szCs w:val="24"/>
              </w:rPr>
              <w:t>Аудитория для лекционных занятий 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8A9" w:rsidRPr="003B5BF5" w:rsidRDefault="00D978A9" w:rsidP="00890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BF5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Мультимедийные средства хранения, передачи и предоставления информации. Видеоролики (прилагаются)</w:t>
            </w:r>
          </w:p>
        </w:tc>
      </w:tr>
      <w:tr w:rsidR="00D978A9" w:rsidRPr="003B5BF5" w:rsidTr="00890A0C">
        <w:trPr>
          <w:trHeight w:val="182"/>
        </w:trPr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8A9" w:rsidRPr="004B3DAE" w:rsidRDefault="00D978A9" w:rsidP="00890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D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Учебные аудитории для проведения практических занятий, групповых и индивидуальных консультаций, текущего контроля и промежуточной аттестации 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8A9" w:rsidRPr="00473BD6" w:rsidRDefault="00D978A9" w:rsidP="00890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Персональные компьютеры с пакетом </w:t>
            </w:r>
            <w:r w:rsidRPr="00473B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MS</w:t>
            </w:r>
            <w:r w:rsidRPr="00473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73B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Office</w:t>
            </w:r>
            <w:r w:rsidRPr="00473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выходом в Интернет и с доступом в электронную информационно-образовательную среду университета</w:t>
            </w:r>
          </w:p>
        </w:tc>
      </w:tr>
      <w:tr w:rsidR="00D978A9" w:rsidRPr="003B5BF5" w:rsidTr="00890A0C">
        <w:trPr>
          <w:trHeight w:val="182"/>
        </w:trPr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8A9" w:rsidRPr="004B3DAE" w:rsidRDefault="00D978A9" w:rsidP="00890A0C">
            <w:pPr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B3D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Помещения для самостоятельной работы </w:t>
            </w:r>
            <w:proofErr w:type="gramStart"/>
            <w:r w:rsidRPr="004B3D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4B3D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8A9" w:rsidRPr="004B3DAE" w:rsidRDefault="00D978A9" w:rsidP="00890A0C">
            <w:pPr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B3D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Персональные компьютеры с пакетом MS </w:t>
            </w:r>
            <w:proofErr w:type="spellStart"/>
            <w:r w:rsidRPr="004B3D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proofErr w:type="spellEnd"/>
            <w:r w:rsidRPr="004B3D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КОМПАС 3D V16, выходом в Интернет и с доступом в электронную информационно-образовательную среду университета  </w:t>
            </w:r>
            <w:r w:rsidRPr="004B3D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978A9" w:rsidRPr="003B5BF5" w:rsidTr="00890A0C">
        <w:trPr>
          <w:trHeight w:val="182"/>
        </w:trPr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8A9" w:rsidRPr="004B3DAE" w:rsidRDefault="00D978A9" w:rsidP="00890A0C">
            <w:pPr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3D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Помещение для хранения и профилактического обслуживания учебного оборудования 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8A9" w:rsidRPr="004B3DAE" w:rsidRDefault="00D978A9" w:rsidP="00890A0C">
            <w:pPr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3D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Стеллажи для хранения учебного оборудования.  </w:t>
            </w:r>
          </w:p>
          <w:p w:rsidR="00D978A9" w:rsidRPr="004B3DAE" w:rsidRDefault="00D978A9" w:rsidP="00890A0C">
            <w:pPr>
              <w:spacing w:after="0" w:line="195" w:lineRule="atLeast"/>
              <w:ind w:left="75" w:firstLine="24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B3DAE">
              <w:rPr>
                <w:rFonts w:ascii="Times New Roman" w:hAnsi="Times New Roman" w:cs="Times New Roman"/>
                <w:sz w:val="24"/>
                <w:szCs w:val="24"/>
              </w:rPr>
              <w:t>Шкафы для хранения учебно-методической документации, учебного оборудования и учебно-наглядных пособий.  </w:t>
            </w:r>
          </w:p>
        </w:tc>
      </w:tr>
    </w:tbl>
    <w:p w:rsidR="003B5BF5" w:rsidRPr="00D978A9" w:rsidRDefault="003B5BF5" w:rsidP="00DF743C">
      <w:pPr>
        <w:keepNext/>
        <w:widowControl w:val="0"/>
        <w:spacing w:before="240" w:after="120" w:line="240" w:lineRule="auto"/>
        <w:ind w:left="567"/>
        <w:jc w:val="both"/>
        <w:outlineLvl w:val="0"/>
      </w:pPr>
      <w:bookmarkStart w:id="0" w:name="_GoBack"/>
      <w:bookmarkEnd w:id="0"/>
    </w:p>
    <w:sectPr w:rsidR="003B5BF5" w:rsidRPr="00D978A9" w:rsidSect="00C73D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D768C"/>
    <w:multiLevelType w:val="hybridMultilevel"/>
    <w:tmpl w:val="5FA6C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7460D8"/>
    <w:multiLevelType w:val="hybridMultilevel"/>
    <w:tmpl w:val="0F1ABCF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42A323C8"/>
    <w:multiLevelType w:val="hybridMultilevel"/>
    <w:tmpl w:val="5CA0CAD4"/>
    <w:lvl w:ilvl="0" w:tplc="BD9EF65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83D7EB1"/>
    <w:multiLevelType w:val="hybridMultilevel"/>
    <w:tmpl w:val="0C94D7B6"/>
    <w:lvl w:ilvl="0" w:tplc="3AECB92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51432"/>
    <w:rsid w:val="00002B73"/>
    <w:rsid w:val="000306CF"/>
    <w:rsid w:val="000537FB"/>
    <w:rsid w:val="00074C09"/>
    <w:rsid w:val="00076ADB"/>
    <w:rsid w:val="00082F2E"/>
    <w:rsid w:val="000A208F"/>
    <w:rsid w:val="000B4920"/>
    <w:rsid w:val="00101E28"/>
    <w:rsid w:val="00104A95"/>
    <w:rsid w:val="00116384"/>
    <w:rsid w:val="00166188"/>
    <w:rsid w:val="001858BD"/>
    <w:rsid w:val="0019636A"/>
    <w:rsid w:val="001D6636"/>
    <w:rsid w:val="001E5ED7"/>
    <w:rsid w:val="00212B59"/>
    <w:rsid w:val="00215DE8"/>
    <w:rsid w:val="002165FC"/>
    <w:rsid w:val="00243395"/>
    <w:rsid w:val="00251432"/>
    <w:rsid w:val="002C3FC1"/>
    <w:rsid w:val="003134C0"/>
    <w:rsid w:val="00314B76"/>
    <w:rsid w:val="00393790"/>
    <w:rsid w:val="003B5BF5"/>
    <w:rsid w:val="003E7405"/>
    <w:rsid w:val="00431B30"/>
    <w:rsid w:val="00442EEF"/>
    <w:rsid w:val="00473BD6"/>
    <w:rsid w:val="004B106E"/>
    <w:rsid w:val="004D66BD"/>
    <w:rsid w:val="004E17D5"/>
    <w:rsid w:val="004F71D9"/>
    <w:rsid w:val="0050068A"/>
    <w:rsid w:val="0050087C"/>
    <w:rsid w:val="005237E1"/>
    <w:rsid w:val="0053255B"/>
    <w:rsid w:val="005710E4"/>
    <w:rsid w:val="005B2620"/>
    <w:rsid w:val="005B606D"/>
    <w:rsid w:val="005C513E"/>
    <w:rsid w:val="005E71CF"/>
    <w:rsid w:val="00651CE7"/>
    <w:rsid w:val="0072381E"/>
    <w:rsid w:val="007642AE"/>
    <w:rsid w:val="007977E3"/>
    <w:rsid w:val="007A5FB9"/>
    <w:rsid w:val="007B19F3"/>
    <w:rsid w:val="007E519D"/>
    <w:rsid w:val="007F1204"/>
    <w:rsid w:val="007F1B89"/>
    <w:rsid w:val="007F3502"/>
    <w:rsid w:val="007F76FC"/>
    <w:rsid w:val="008208E3"/>
    <w:rsid w:val="00853A64"/>
    <w:rsid w:val="00872831"/>
    <w:rsid w:val="00886AC1"/>
    <w:rsid w:val="008A6C19"/>
    <w:rsid w:val="008B5FA5"/>
    <w:rsid w:val="008C1C79"/>
    <w:rsid w:val="0097567C"/>
    <w:rsid w:val="00976755"/>
    <w:rsid w:val="0098027F"/>
    <w:rsid w:val="0098358A"/>
    <w:rsid w:val="00A2445B"/>
    <w:rsid w:val="00A31BE0"/>
    <w:rsid w:val="00A86418"/>
    <w:rsid w:val="00AD5CFE"/>
    <w:rsid w:val="00AE304C"/>
    <w:rsid w:val="00AE5550"/>
    <w:rsid w:val="00B1422E"/>
    <w:rsid w:val="00B47DE8"/>
    <w:rsid w:val="00B62556"/>
    <w:rsid w:val="00B93A90"/>
    <w:rsid w:val="00B96439"/>
    <w:rsid w:val="00BA0155"/>
    <w:rsid w:val="00BA57A0"/>
    <w:rsid w:val="00BC01C7"/>
    <w:rsid w:val="00BF1766"/>
    <w:rsid w:val="00C06102"/>
    <w:rsid w:val="00C22175"/>
    <w:rsid w:val="00C6280F"/>
    <w:rsid w:val="00C73D2A"/>
    <w:rsid w:val="00C840FB"/>
    <w:rsid w:val="00C856E5"/>
    <w:rsid w:val="00CD78C1"/>
    <w:rsid w:val="00D12374"/>
    <w:rsid w:val="00D432F0"/>
    <w:rsid w:val="00D978A9"/>
    <w:rsid w:val="00DA6C93"/>
    <w:rsid w:val="00DC5605"/>
    <w:rsid w:val="00DF743C"/>
    <w:rsid w:val="00E918B1"/>
    <w:rsid w:val="00EA58C9"/>
    <w:rsid w:val="00F138C7"/>
    <w:rsid w:val="00F90663"/>
    <w:rsid w:val="00FC6362"/>
    <w:rsid w:val="00FE0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A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3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358A"/>
    <w:rPr>
      <w:rFonts w:ascii="Tahoma" w:hAnsi="Tahoma" w:cs="Tahoma"/>
      <w:sz w:val="16"/>
      <w:szCs w:val="16"/>
    </w:rPr>
  </w:style>
  <w:style w:type="paragraph" w:customStyle="1" w:styleId="Style3">
    <w:name w:val="Style3"/>
    <w:basedOn w:val="a"/>
    <w:rsid w:val="005B60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1">
    <w:name w:val="Font Style31"/>
    <w:rsid w:val="005B606D"/>
    <w:rPr>
      <w:rFonts w:ascii="Georgia" w:hAnsi="Georgia" w:cs="Georgia"/>
      <w:sz w:val="12"/>
      <w:szCs w:val="12"/>
    </w:rPr>
  </w:style>
  <w:style w:type="paragraph" w:styleId="a5">
    <w:name w:val="Body Text"/>
    <w:basedOn w:val="a"/>
    <w:link w:val="a6"/>
    <w:rsid w:val="005B606D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5B60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РабПрЗаг"/>
    <w:basedOn w:val="a"/>
    <w:rsid w:val="00C840FB"/>
    <w:pPr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Hyperlink"/>
    <w:rsid w:val="00C840FB"/>
    <w:rPr>
      <w:color w:val="0000FF"/>
      <w:u w:val="single"/>
    </w:rPr>
  </w:style>
  <w:style w:type="paragraph" w:customStyle="1" w:styleId="Default">
    <w:name w:val="Default"/>
    <w:rsid w:val="00C840F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C840FB"/>
    <w:pPr>
      <w:ind w:left="720"/>
      <w:contextualSpacing/>
    </w:pPr>
  </w:style>
  <w:style w:type="paragraph" w:customStyle="1" w:styleId="Style1">
    <w:name w:val="Style1"/>
    <w:basedOn w:val="a"/>
    <w:rsid w:val="00473B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rsid w:val="00473BD6"/>
    <w:rPr>
      <w:rFonts w:ascii="Times New Roman" w:hAnsi="Times New Roman" w:cs="Times New Roman"/>
      <w:b/>
      <w:bCs/>
      <w:sz w:val="14"/>
      <w:szCs w:val="14"/>
    </w:rPr>
  </w:style>
  <w:style w:type="paragraph" w:styleId="aa">
    <w:name w:val="Body Text Indent"/>
    <w:basedOn w:val="a"/>
    <w:link w:val="ab"/>
    <w:uiPriority w:val="99"/>
    <w:semiHidden/>
    <w:unhideWhenUsed/>
    <w:rsid w:val="00D432F0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D432F0"/>
  </w:style>
  <w:style w:type="character" w:customStyle="1" w:styleId="FontStyle21">
    <w:name w:val="Font Style21"/>
    <w:basedOn w:val="a0"/>
    <w:rsid w:val="002165FC"/>
    <w:rPr>
      <w:rFonts w:ascii="Times New Roman" w:hAnsi="Times New Roman" w:cs="Times New Roman"/>
      <w:sz w:val="12"/>
      <w:szCs w:val="12"/>
    </w:rPr>
  </w:style>
  <w:style w:type="paragraph" w:customStyle="1" w:styleId="Style4">
    <w:name w:val="Style4"/>
    <w:basedOn w:val="a"/>
    <w:rsid w:val="00101E2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basedOn w:val="a0"/>
    <w:rsid w:val="00101E28"/>
    <w:rPr>
      <w:rFonts w:ascii="Times New Roman" w:hAnsi="Times New Roman" w:cs="Times New Roman"/>
      <w:b/>
      <w:bCs/>
      <w:sz w:val="10"/>
      <w:szCs w:val="10"/>
    </w:rPr>
  </w:style>
  <w:style w:type="paragraph" w:customStyle="1" w:styleId="Style2">
    <w:name w:val="Style2"/>
    <w:basedOn w:val="a"/>
    <w:rsid w:val="00F138C7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basedOn w:val="a0"/>
    <w:rsid w:val="00F138C7"/>
    <w:rPr>
      <w:rFonts w:ascii="Georgia" w:hAnsi="Georgia" w:cs="Georgia"/>
      <w:sz w:val="12"/>
      <w:szCs w:val="12"/>
    </w:rPr>
  </w:style>
  <w:style w:type="character" w:customStyle="1" w:styleId="normaltextrun">
    <w:name w:val="normaltextrun"/>
    <w:basedOn w:val="a0"/>
    <w:rsid w:val="00CD78C1"/>
  </w:style>
  <w:style w:type="paragraph" w:customStyle="1" w:styleId="paragraph">
    <w:name w:val="paragraph"/>
    <w:basedOn w:val="a"/>
    <w:rsid w:val="00CD78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op">
    <w:name w:val="eop"/>
    <w:basedOn w:val="a0"/>
    <w:rsid w:val="00BC01C7"/>
  </w:style>
  <w:style w:type="paragraph" w:customStyle="1" w:styleId="Style5">
    <w:name w:val="Style5"/>
    <w:basedOn w:val="a"/>
    <w:rsid w:val="00D978A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D978A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ingerror">
    <w:name w:val="spellingerror"/>
    <w:basedOn w:val="a0"/>
    <w:rsid w:val="00D978A9"/>
  </w:style>
  <w:style w:type="character" w:customStyle="1" w:styleId="contextualspellingandgrammarerror">
    <w:name w:val="contextualspellingandgrammarerror"/>
    <w:basedOn w:val="a0"/>
    <w:rsid w:val="00D978A9"/>
  </w:style>
  <w:style w:type="paragraph" w:styleId="ac">
    <w:name w:val="Normal (Web)"/>
    <w:basedOn w:val="a"/>
    <w:uiPriority w:val="99"/>
    <w:rsid w:val="00BA57A0"/>
    <w:pPr>
      <w:spacing w:before="100" w:beforeAutospacing="1" w:after="100" w:afterAutospacing="1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A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3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358A"/>
    <w:rPr>
      <w:rFonts w:ascii="Tahoma" w:hAnsi="Tahoma" w:cs="Tahoma"/>
      <w:sz w:val="16"/>
      <w:szCs w:val="16"/>
    </w:rPr>
  </w:style>
  <w:style w:type="paragraph" w:customStyle="1" w:styleId="Style3">
    <w:name w:val="Style3"/>
    <w:basedOn w:val="a"/>
    <w:rsid w:val="005B60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1">
    <w:name w:val="Font Style31"/>
    <w:rsid w:val="005B606D"/>
    <w:rPr>
      <w:rFonts w:ascii="Georgia" w:hAnsi="Georgia" w:cs="Georgia"/>
      <w:sz w:val="12"/>
      <w:szCs w:val="12"/>
    </w:rPr>
  </w:style>
  <w:style w:type="paragraph" w:styleId="a5">
    <w:name w:val="Body Text"/>
    <w:basedOn w:val="a"/>
    <w:link w:val="a6"/>
    <w:rsid w:val="005B606D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5B60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РабПрЗаг"/>
    <w:basedOn w:val="a"/>
    <w:rsid w:val="00C840FB"/>
    <w:pPr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Hyperlink"/>
    <w:rsid w:val="00C840FB"/>
    <w:rPr>
      <w:color w:val="0000FF"/>
      <w:u w:val="single"/>
    </w:rPr>
  </w:style>
  <w:style w:type="paragraph" w:customStyle="1" w:styleId="Default">
    <w:name w:val="Default"/>
    <w:rsid w:val="00C840F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C840FB"/>
    <w:pPr>
      <w:ind w:left="720"/>
      <w:contextualSpacing/>
    </w:pPr>
  </w:style>
  <w:style w:type="paragraph" w:customStyle="1" w:styleId="Style1">
    <w:name w:val="Style1"/>
    <w:basedOn w:val="a"/>
    <w:rsid w:val="00473B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rsid w:val="00473BD6"/>
    <w:rPr>
      <w:rFonts w:ascii="Times New Roman" w:hAnsi="Times New Roman" w:cs="Times New Roman"/>
      <w:b/>
      <w:bCs/>
      <w:sz w:val="14"/>
      <w:szCs w:val="14"/>
    </w:rPr>
  </w:style>
  <w:style w:type="paragraph" w:styleId="aa">
    <w:name w:val="Body Text Indent"/>
    <w:basedOn w:val="a"/>
    <w:link w:val="ab"/>
    <w:uiPriority w:val="99"/>
    <w:semiHidden/>
    <w:unhideWhenUsed/>
    <w:rsid w:val="00D432F0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D432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image" Target="media/image10.jpeg"/><Relationship Id="rId26" Type="http://schemas.openxmlformats.org/officeDocument/2006/relationships/hyperlink" Target="https://magtu.informsystema.ru/uploader/fileUpload?name=553.pdf&amp;show=dcatalogues/1/1098440/553.pdf&amp;view=true" TargetMode="External"/><Relationship Id="rId39" Type="http://schemas.openxmlformats.org/officeDocument/2006/relationships/hyperlink" Target="http://www.fips.ru/" TargetMode="External"/><Relationship Id="rId3" Type="http://schemas.openxmlformats.org/officeDocument/2006/relationships/styles" Target="styles.xml"/><Relationship Id="rId21" Type="http://schemas.openxmlformats.org/officeDocument/2006/relationships/image" Target="http://www.metallurgmash.ru/userfiles/articles/nadezhnost_12.jpg" TargetMode="External"/><Relationship Id="rId34" Type="http://schemas.openxmlformats.org/officeDocument/2006/relationships/hyperlink" Target="http://www.standartgost.ru/" TargetMode="Externa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http://www.metallurgmash.ru/userfiles/articles/nadezhnost_09.jpg" TargetMode="External"/><Relationship Id="rId25" Type="http://schemas.openxmlformats.org/officeDocument/2006/relationships/hyperlink" Target="https://magtu.informsystema.ru/uploader/fileUpload?name=3517.pdf&amp;show=dcatalogues/1/1514337/3517.pdf&amp;view=true" TargetMode="External"/><Relationship Id="rId33" Type="http://schemas.openxmlformats.org/officeDocument/2006/relationships/hyperlink" Target="http://www.opengost.ru/" TargetMode="External"/><Relationship Id="rId38" Type="http://schemas.openxmlformats.org/officeDocument/2006/relationships/hyperlink" Target="http://www.rsl.ru/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1.jpeg"/><Relationship Id="rId29" Type="http://schemas.openxmlformats.org/officeDocument/2006/relationships/hyperlink" Target="https://magtu.informsystema.ru/uploader/fileUpload?name=618.pdf&amp;show=dcatalogues/1/1107823/618.pdf&amp;view=true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24" Type="http://schemas.openxmlformats.org/officeDocument/2006/relationships/hyperlink" Target="https://magtu.informsystema.ru/uploader/fileUpload?name=2701.pdf&amp;show=dcatalogues/1/1131708/2701.pdf&amp;view=true" TargetMode="External"/><Relationship Id="rId32" Type="http://schemas.openxmlformats.org/officeDocument/2006/relationships/hyperlink" Target="http://www.magtu.ru/" TargetMode="External"/><Relationship Id="rId37" Type="http://schemas.openxmlformats.org/officeDocument/2006/relationships/hyperlink" Target="http://window.edu.ru/" TargetMode="External"/><Relationship Id="rId40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http://www.metallurgmash.ru/userfiles/articles/nadezhnost_08.jpg" TargetMode="External"/><Relationship Id="rId23" Type="http://schemas.openxmlformats.org/officeDocument/2006/relationships/hyperlink" Target="https://magtu.informsystema.ru/uploader/fileUpload?name=3284.pdf&amp;show=dcatalogues/1/1137415/3284.pdf&amp;view=true" TargetMode="External"/><Relationship Id="rId28" Type="http://schemas.openxmlformats.org/officeDocument/2006/relationships/hyperlink" Target="https://magtu.informsystema.ru/uploader/fileUpload?name=335.pdf&amp;show=dcatalogues/1/1074126/335.pdf&amp;view=true" TargetMode="External"/><Relationship Id="rId36" Type="http://schemas.openxmlformats.org/officeDocument/2006/relationships/hyperlink" Target="http://www.gpntb.ru/" TargetMode="External"/><Relationship Id="rId10" Type="http://schemas.openxmlformats.org/officeDocument/2006/relationships/image" Target="media/image4.png"/><Relationship Id="rId19" Type="http://schemas.openxmlformats.org/officeDocument/2006/relationships/image" Target="http://www.metallurgmash.ru/userfiles/articles/nadezhnost_11.jpg" TargetMode="External"/><Relationship Id="rId31" Type="http://schemas.openxmlformats.org/officeDocument/2006/relationships/hyperlink" Target="https://magtu.informsystema.ru/uploader/fileUpload?name=3259.pdf&amp;show=dcatalogues/1/1137142/3259.pdf&amp;view=tru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hyperlink" Target="https://magtu.informsystema.ru/uploader/fileUpload?name=2934.pdf&amp;show=dcatalogues/1/1134653/2934.pdf&amp;view=true" TargetMode="External"/><Relationship Id="rId27" Type="http://schemas.openxmlformats.org/officeDocument/2006/relationships/hyperlink" Target="https://magtu.informsystema.ru/uploader/fileUpload?name=1394.pdf&amp;show=dcatalogues/1/1123849/1394.pdf&amp;view=true" TargetMode="External"/><Relationship Id="rId30" Type="http://schemas.openxmlformats.org/officeDocument/2006/relationships/hyperlink" Target="https://magtu.informsystema.ru/uploader/fileUpload?name=3633.pdf&amp;show=dcatalogues/1/1524754/3633.pdf&amp;view=true" TargetMode="External"/><Relationship Id="rId35" Type="http://schemas.openxmlformats.org/officeDocument/2006/relationships/hyperlink" Target="http://www.libgo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EE76ED-7370-4518-AF8C-8B5B137E0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1302</TotalTime>
  <Pages>36</Pages>
  <Words>8756</Words>
  <Characters>49912</Characters>
  <Application>Microsoft Office Word</Application>
  <DocSecurity>0</DocSecurity>
  <Lines>415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58551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user287</dc:creator>
  <cp:lastModifiedBy>Пользователь Windows</cp:lastModifiedBy>
  <cp:revision>35</cp:revision>
  <cp:lastPrinted>2020-10-21T23:12:00Z</cp:lastPrinted>
  <dcterms:created xsi:type="dcterms:W3CDTF">2018-11-13T07:28:00Z</dcterms:created>
  <dcterms:modified xsi:type="dcterms:W3CDTF">2020-10-21T23:13:00Z</dcterms:modified>
</cp:coreProperties>
</file>