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54C" w:rsidRDefault="00AB054C" w:rsidP="00B25681">
      <w:pPr>
        <w:spacing w:after="200"/>
        <w:ind w:firstLine="0"/>
        <w:jc w:val="center"/>
        <w:rPr>
          <w:b/>
          <w:bCs/>
        </w:rPr>
      </w:pPr>
    </w:p>
    <w:p w:rsidR="00AB054C" w:rsidRDefault="004827F2" w:rsidP="00B25681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99C97BF" wp14:editId="177644DE">
            <wp:extent cx="5940425" cy="8171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пт 15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54C" w:rsidRDefault="00AB054C" w:rsidP="00B25681">
      <w:pPr>
        <w:spacing w:after="200"/>
        <w:ind w:firstLine="0"/>
        <w:jc w:val="center"/>
        <w:rPr>
          <w:b/>
          <w:bCs/>
        </w:rPr>
      </w:pPr>
    </w:p>
    <w:p w:rsidR="00AB054C" w:rsidRDefault="00AB054C" w:rsidP="00B25681">
      <w:pPr>
        <w:spacing w:after="200"/>
        <w:ind w:firstLine="0"/>
        <w:jc w:val="center"/>
        <w:rPr>
          <w:b/>
          <w:bCs/>
        </w:rPr>
      </w:pPr>
    </w:p>
    <w:p w:rsidR="00AB054C" w:rsidRDefault="00AB054C" w:rsidP="00B25681">
      <w:pPr>
        <w:spacing w:after="200"/>
        <w:ind w:firstLine="0"/>
        <w:jc w:val="center"/>
        <w:rPr>
          <w:b/>
          <w:bCs/>
        </w:rPr>
      </w:pPr>
    </w:p>
    <w:p w:rsidR="00AB054C" w:rsidRDefault="00AB054C" w:rsidP="00B25681">
      <w:pPr>
        <w:spacing w:after="200"/>
        <w:ind w:firstLine="0"/>
        <w:jc w:val="center"/>
        <w:rPr>
          <w:b/>
          <w:bCs/>
        </w:rPr>
      </w:pPr>
    </w:p>
    <w:p w:rsidR="00AB054C" w:rsidRDefault="004827F2" w:rsidP="00B25681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1718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пт 15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111" w:rsidRDefault="00F45F35" w:rsidP="006C1F8E">
      <w:pPr>
        <w:pStyle w:val="1"/>
        <w:rPr>
          <w:rStyle w:val="FontStyle18"/>
          <w:b/>
          <w:color w:val="0D0D0D"/>
          <w:sz w:val="24"/>
          <w:szCs w:val="24"/>
        </w:rPr>
      </w:pPr>
      <w:r>
        <w:rPr>
          <w:noProof/>
          <w:szCs w:val="24"/>
        </w:rPr>
        <w:drawing>
          <wp:inline distT="0" distB="0" distL="0" distR="0" wp14:anchorId="64A30D79" wp14:editId="5E48C248">
            <wp:extent cx="5760720" cy="7908925"/>
            <wp:effectExtent l="19050" t="0" r="0" b="0"/>
            <wp:docPr id="3" name="Рисунок 2" descr="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F8E" w:rsidRDefault="006C1F8E" w:rsidP="006C1F8E">
      <w:pPr>
        <w:keepNext/>
        <w:keepLines/>
        <w:widowControl/>
        <w:tabs>
          <w:tab w:val="left" w:pos="2148"/>
          <w:tab w:val="center" w:pos="4677"/>
        </w:tabs>
        <w:autoSpaceDE/>
        <w:autoSpaceDN/>
        <w:adjustRightInd/>
        <w:ind w:left="-1276" w:firstLine="1276"/>
        <w:jc w:val="left"/>
        <w:outlineLvl w:val="0"/>
        <w:rPr>
          <w:rFonts w:eastAsiaTheme="majorEastAsia"/>
          <w:b/>
          <w:color w:val="262626" w:themeColor="text1" w:themeTint="D9"/>
          <w:lang w:eastAsia="en-US"/>
        </w:rPr>
        <w:sectPr w:rsidR="006C1F8E" w:rsidSect="008D31DD">
          <w:pgSz w:w="11907" w:h="16840" w:code="9"/>
          <w:pgMar w:top="426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C1F8E" w:rsidRPr="006C1F8E" w:rsidRDefault="006C1F8E" w:rsidP="006C1F8E">
      <w:pPr>
        <w:keepNext/>
        <w:keepLines/>
        <w:widowControl/>
        <w:tabs>
          <w:tab w:val="left" w:pos="2148"/>
          <w:tab w:val="center" w:pos="4677"/>
        </w:tabs>
        <w:autoSpaceDE/>
        <w:autoSpaceDN/>
        <w:adjustRightInd/>
        <w:ind w:left="-1276" w:firstLine="1276"/>
        <w:jc w:val="left"/>
        <w:outlineLvl w:val="0"/>
        <w:rPr>
          <w:rFonts w:eastAsiaTheme="majorEastAsia"/>
          <w:b/>
          <w:color w:val="262626" w:themeColor="text1" w:themeTint="D9"/>
          <w:lang w:eastAsia="en-US"/>
        </w:rPr>
      </w:pPr>
      <w:r w:rsidRPr="006C1F8E">
        <w:rPr>
          <w:rFonts w:eastAsiaTheme="majorEastAsia"/>
          <w:b/>
          <w:color w:val="262626" w:themeColor="text1" w:themeTint="D9"/>
          <w:lang w:eastAsia="en-US"/>
        </w:rPr>
        <w:t>1 Цели освоения дисциплины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bCs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bCs/>
          <w:lang w:eastAsia="en-US"/>
        </w:rPr>
        <w:t xml:space="preserve">Целями освоения дисциплины «История» являются: </w:t>
      </w:r>
      <w:r w:rsidRPr="006C1F8E">
        <w:rPr>
          <w:rFonts w:eastAsiaTheme="minorHAnsi"/>
          <w:lang w:eastAsia="en-US"/>
        </w:rPr>
        <w:t>сформировать у студентов с</w:t>
      </w:r>
      <w:r w:rsidRPr="006C1F8E">
        <w:rPr>
          <w:rFonts w:eastAsiaTheme="minorHAnsi"/>
          <w:lang w:eastAsia="en-US"/>
        </w:rPr>
        <w:t>и</w:t>
      </w:r>
      <w:r w:rsidRPr="006C1F8E">
        <w:rPr>
          <w:rFonts w:eastAsiaTheme="minorHAnsi"/>
          <w:lang w:eastAsia="en-US"/>
        </w:rPr>
        <w:t>стематизированные знания об основных закономерностях и особенностях исторического процесса России, представление о культурно-историческом своеобразии России, ее месте в мировой и европейской цивилизации; выработка навыков получения, анализа и обобщ</w:t>
      </w:r>
      <w:r w:rsidRPr="006C1F8E">
        <w:rPr>
          <w:rFonts w:eastAsiaTheme="minorHAnsi"/>
          <w:lang w:eastAsia="en-US"/>
        </w:rPr>
        <w:t>е</w:t>
      </w:r>
      <w:r w:rsidRPr="006C1F8E">
        <w:rPr>
          <w:rFonts w:eastAsiaTheme="minorHAnsi"/>
          <w:lang w:eastAsia="en-US"/>
        </w:rPr>
        <w:t xml:space="preserve">ния исторической информации. </w:t>
      </w:r>
    </w:p>
    <w:p w:rsidR="006C1F8E" w:rsidRPr="006C1F8E" w:rsidRDefault="006C1F8E" w:rsidP="006C1F8E">
      <w:pPr>
        <w:keepNext/>
        <w:keepLines/>
        <w:widowControl/>
        <w:autoSpaceDE/>
        <w:autoSpaceDN/>
        <w:adjustRightInd/>
        <w:ind w:firstLine="0"/>
        <w:jc w:val="left"/>
        <w:outlineLvl w:val="0"/>
        <w:rPr>
          <w:rFonts w:eastAsiaTheme="majorEastAsia"/>
          <w:color w:val="262626" w:themeColor="text1" w:themeTint="D9"/>
          <w:lang w:eastAsia="en-US"/>
        </w:rPr>
      </w:pPr>
    </w:p>
    <w:p w:rsidR="006C1F8E" w:rsidRPr="006C1F8E" w:rsidRDefault="006C1F8E" w:rsidP="006C1F8E">
      <w:pPr>
        <w:keepNext/>
        <w:keepLines/>
        <w:widowControl/>
        <w:autoSpaceDE/>
        <w:autoSpaceDN/>
        <w:adjustRightInd/>
        <w:ind w:firstLine="0"/>
        <w:outlineLvl w:val="0"/>
        <w:rPr>
          <w:rFonts w:eastAsiaTheme="majorEastAsia"/>
          <w:b/>
          <w:color w:val="262626" w:themeColor="text1" w:themeTint="D9"/>
          <w:lang w:eastAsia="en-US"/>
        </w:rPr>
      </w:pPr>
      <w:r w:rsidRPr="006C1F8E">
        <w:rPr>
          <w:rFonts w:eastAsiaTheme="majorEastAsia"/>
          <w:b/>
          <w:color w:val="262626" w:themeColor="text1" w:themeTint="D9"/>
          <w:lang w:eastAsia="en-US"/>
        </w:rPr>
        <w:t xml:space="preserve">2 Место дисциплины (модуля) в структуре образовательной программы подготовки бакалавра 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bCs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bCs/>
          <w:color w:val="0D0D0D"/>
          <w:lang w:eastAsia="en-US"/>
        </w:rPr>
      </w:pPr>
      <w:r w:rsidRPr="006C1F8E">
        <w:rPr>
          <w:rFonts w:eastAsiaTheme="minorHAnsi"/>
          <w:bCs/>
          <w:lang w:eastAsia="en-US"/>
        </w:rPr>
        <w:t xml:space="preserve">Дисциплина «История» </w:t>
      </w:r>
      <w:r w:rsidRPr="006C1F8E">
        <w:rPr>
          <w:rFonts w:eastAsiaTheme="minorHAnsi"/>
          <w:lang w:eastAsia="en-US"/>
        </w:rPr>
        <w:t xml:space="preserve">(Б.1.Б.01) </w:t>
      </w:r>
      <w:r w:rsidRPr="006C1F8E">
        <w:rPr>
          <w:rFonts w:eastAsiaTheme="minorHAnsi"/>
          <w:bCs/>
          <w:lang w:eastAsia="en-US"/>
        </w:rPr>
        <w:t xml:space="preserve">входит в </w:t>
      </w:r>
      <w:r w:rsidRPr="006C1F8E">
        <w:rPr>
          <w:rFonts w:eastAsiaTheme="minorHAnsi"/>
          <w:bCs/>
          <w:color w:val="0D0D0D"/>
          <w:lang w:eastAsia="en-US"/>
        </w:rPr>
        <w:t>базовую часть блока 1 образовательной программы.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Для освоения этого курса необходимы знания (умения, навыки), сформированные в результате изучения предметов «История России», «Всеобщая история» и «Обществозн</w:t>
      </w:r>
      <w:r w:rsidRPr="006C1F8E">
        <w:rPr>
          <w:rFonts w:eastAsiaTheme="minorHAnsi"/>
          <w:lang w:eastAsia="en-US"/>
        </w:rPr>
        <w:t>а</w:t>
      </w:r>
      <w:r w:rsidRPr="006C1F8E">
        <w:rPr>
          <w:rFonts w:eastAsiaTheme="minorHAnsi"/>
          <w:lang w:eastAsia="en-US"/>
        </w:rPr>
        <w:t>ние» (школьные курсы).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bCs/>
          <w:lang w:eastAsia="en-US"/>
        </w:rPr>
        <w:t xml:space="preserve">Знания, умения, </w:t>
      </w:r>
      <w:proofErr w:type="gramStart"/>
      <w:r w:rsidRPr="006C1F8E">
        <w:rPr>
          <w:rFonts w:eastAsiaTheme="minorHAnsi"/>
          <w:bCs/>
          <w:lang w:eastAsia="en-US"/>
        </w:rPr>
        <w:t>владения, полученные при изучении данной дисциплины будут</w:t>
      </w:r>
      <w:proofErr w:type="gramEnd"/>
      <w:r w:rsidRPr="006C1F8E">
        <w:rPr>
          <w:rFonts w:eastAsiaTheme="minorHAnsi"/>
          <w:bCs/>
          <w:lang w:eastAsia="en-US"/>
        </w:rPr>
        <w:t xml:space="preserve"> необходимы </w:t>
      </w:r>
      <w:r w:rsidRPr="006C1F8E">
        <w:rPr>
          <w:rFonts w:eastAsiaTheme="minorHAnsi"/>
          <w:lang w:eastAsia="en-US"/>
        </w:rPr>
        <w:t>для углублённого и осмысленного восприятия дисциплины «Философия», «Политология». Знание истории научит студентов самостоятельно давать оценку событий, сформирует их собственную гражданскую позицию, поможет понять и осмыслить ва</w:t>
      </w:r>
      <w:r w:rsidRPr="006C1F8E">
        <w:rPr>
          <w:rFonts w:eastAsiaTheme="minorHAnsi"/>
          <w:lang w:eastAsia="en-US"/>
        </w:rPr>
        <w:t>ж</w:t>
      </w:r>
      <w:r w:rsidRPr="006C1F8E">
        <w:rPr>
          <w:rFonts w:eastAsiaTheme="minorHAnsi"/>
          <w:lang w:eastAsia="en-US"/>
        </w:rPr>
        <w:t>нейшие проблемы современности.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</w:p>
    <w:p w:rsidR="006C1F8E" w:rsidRPr="006C1F8E" w:rsidRDefault="006C1F8E" w:rsidP="006C1F8E">
      <w:pPr>
        <w:keepNext/>
        <w:keepLines/>
        <w:widowControl/>
        <w:autoSpaceDE/>
        <w:autoSpaceDN/>
        <w:adjustRightInd/>
        <w:outlineLvl w:val="0"/>
        <w:rPr>
          <w:rFonts w:eastAsiaTheme="majorEastAsia"/>
          <w:b/>
          <w:color w:val="262626" w:themeColor="text1" w:themeTint="D9"/>
          <w:lang w:eastAsia="en-US"/>
        </w:rPr>
      </w:pPr>
      <w:r w:rsidRPr="006C1F8E">
        <w:rPr>
          <w:rFonts w:eastAsiaTheme="majorEastAsia"/>
          <w:b/>
          <w:color w:val="262626" w:themeColor="text1" w:themeTint="D9"/>
          <w:lang w:eastAsia="en-US"/>
        </w:rPr>
        <w:t>3 Компетенции обучающегося, формируемые в результате освоения дисципл</w:t>
      </w:r>
      <w:r w:rsidRPr="006C1F8E">
        <w:rPr>
          <w:rFonts w:eastAsiaTheme="majorEastAsia"/>
          <w:b/>
          <w:color w:val="262626" w:themeColor="text1" w:themeTint="D9"/>
          <w:lang w:eastAsia="en-US"/>
        </w:rPr>
        <w:t>и</w:t>
      </w:r>
      <w:r w:rsidRPr="006C1F8E">
        <w:rPr>
          <w:rFonts w:eastAsiaTheme="majorEastAsia"/>
          <w:b/>
          <w:color w:val="262626" w:themeColor="text1" w:themeTint="D9"/>
          <w:lang w:eastAsia="en-US"/>
        </w:rPr>
        <w:t>ны (модуля) и планируемые результаты обучения</w:t>
      </w: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rPr>
          <w:rFonts w:eastAsiaTheme="minorHAnsi"/>
          <w:bCs/>
          <w:lang w:eastAsia="en-US"/>
        </w:rPr>
      </w:pPr>
      <w:r w:rsidRPr="006C1F8E">
        <w:rPr>
          <w:rFonts w:eastAsiaTheme="minorHAnsi"/>
          <w:bCs/>
          <w:lang w:eastAsia="en-US"/>
        </w:rPr>
        <w:t xml:space="preserve">В результате освоения дисциплины </w:t>
      </w:r>
      <w:r w:rsidRPr="006C1F8E">
        <w:rPr>
          <w:rFonts w:eastAsiaTheme="minorHAnsi"/>
          <w:bCs/>
          <w:color w:val="0D0D0D"/>
          <w:lang w:eastAsia="en-US"/>
        </w:rPr>
        <w:t>«История»</w:t>
      </w:r>
      <w:r w:rsidRPr="006C1F8E">
        <w:rPr>
          <w:rFonts w:eastAsiaTheme="minorHAnsi"/>
          <w:bCs/>
          <w:lang w:eastAsia="en-US"/>
        </w:rPr>
        <w:t xml:space="preserve"> обучающийся должен обладать сл</w:t>
      </w:r>
      <w:r w:rsidRPr="006C1F8E">
        <w:rPr>
          <w:rFonts w:eastAsiaTheme="minorHAnsi"/>
          <w:bCs/>
          <w:lang w:eastAsia="en-US"/>
        </w:rPr>
        <w:t>е</w:t>
      </w:r>
      <w:r w:rsidRPr="006C1F8E">
        <w:rPr>
          <w:rFonts w:eastAsiaTheme="minorHAnsi"/>
          <w:bCs/>
          <w:lang w:eastAsia="en-US"/>
        </w:rPr>
        <w:t>дующими компетенциями:</w:t>
      </w: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rPr>
          <w:rFonts w:eastAsiaTheme="minorHAnsi"/>
          <w:bCs/>
          <w:lang w:eastAsia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7970"/>
      </w:tblGrid>
      <w:tr w:rsidR="006C1F8E" w:rsidRPr="006C1F8E" w:rsidTr="00A237FC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Структурный </w:t>
            </w:r>
            <w:r w:rsidRPr="006C1F8E">
              <w:rPr>
                <w:rFonts w:eastAsiaTheme="minorHAnsi"/>
                <w:lang w:eastAsia="en-US"/>
              </w:rPr>
              <w:br/>
              <w:t xml:space="preserve">элемент </w:t>
            </w:r>
            <w:r w:rsidRPr="006C1F8E">
              <w:rPr>
                <w:rFonts w:eastAsiaTheme="minorHAnsi"/>
                <w:lang w:eastAsia="en-US"/>
              </w:rPr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6C1F8E" w:rsidRPr="006C1F8E" w:rsidTr="00A237F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rPr>
                <w:b/>
                <w:i/>
                <w:color w:val="0D0D0D"/>
              </w:rPr>
            </w:pPr>
            <w:r w:rsidRPr="006C1F8E">
              <w:rPr>
                <w:b/>
                <w:i/>
                <w:color w:val="0D0D0D"/>
              </w:rPr>
              <w:t>ОК-4  С</w:t>
            </w:r>
            <w:r w:rsidRPr="006C1F8E">
              <w:rPr>
                <w:b/>
                <w:i/>
                <w:color w:val="000000"/>
              </w:rPr>
              <w:t>пособность использовать основы философских знаний, анализировать главные этапы и закономерности исторического развития для осознания социальной знач</w:t>
            </w:r>
            <w:r w:rsidRPr="006C1F8E">
              <w:rPr>
                <w:b/>
                <w:i/>
                <w:color w:val="000000"/>
              </w:rPr>
              <w:t>и</w:t>
            </w:r>
            <w:r w:rsidRPr="006C1F8E">
              <w:rPr>
                <w:b/>
                <w:i/>
                <w:color w:val="000000"/>
              </w:rPr>
              <w:t>мости своей деятельности</w:t>
            </w:r>
          </w:p>
        </w:tc>
      </w:tr>
      <w:tr w:rsidR="006C1F8E" w:rsidRPr="006C1F8E" w:rsidTr="00A237F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Основные периоды и события исторического процесса, закономерности исторического развития государства и общества</w:t>
            </w:r>
          </w:p>
        </w:tc>
      </w:tr>
      <w:tr w:rsidR="006C1F8E" w:rsidRPr="006C1F8E" w:rsidTr="00A237FC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1F8E" w:rsidRPr="006C1F8E" w:rsidRDefault="006C1F8E" w:rsidP="006C1F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Fonts w:eastAsiaTheme="minorHAnsi"/>
                <w:i/>
                <w:color w:val="C00000"/>
                <w:lang w:eastAsia="en-US"/>
              </w:rPr>
            </w:pPr>
            <w:r w:rsidRPr="006C1F8E">
              <w:rPr>
                <w:rFonts w:eastAsia="Calibri"/>
                <w:lang w:eastAsia="en-US"/>
              </w:rPr>
              <w:t>Применять понятийно-категориальный аппарат при изложении основных фактов и явлений истории</w:t>
            </w:r>
            <w:r w:rsidRPr="006C1F8E">
              <w:rPr>
                <w:rFonts w:eastAsiaTheme="minorHAnsi"/>
                <w:i/>
                <w:color w:val="C00000"/>
                <w:lang w:eastAsia="en-US"/>
              </w:rPr>
              <w:t xml:space="preserve">,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Анализировать и обобщать информацию </w:t>
            </w:r>
          </w:p>
        </w:tc>
      </w:tr>
      <w:tr w:rsidR="006C1F8E" w:rsidRPr="006C1F8E" w:rsidTr="00A237FC">
        <w:trPr>
          <w:trHeight w:val="292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Выражать и обосновывать свою позицию к явлениям политической, эк</w:t>
            </w:r>
            <w:r w:rsidRPr="006C1F8E">
              <w:rPr>
                <w:rFonts w:eastAsiaTheme="minorHAnsi"/>
                <w:lang w:eastAsia="en-US"/>
              </w:rPr>
              <w:t>о</w:t>
            </w:r>
            <w:r w:rsidRPr="006C1F8E">
              <w:rPr>
                <w:rFonts w:eastAsiaTheme="minorHAnsi"/>
                <w:lang w:eastAsia="en-US"/>
              </w:rPr>
              <w:t>номической и социальной жизни</w:t>
            </w:r>
          </w:p>
        </w:tc>
      </w:tr>
    </w:tbl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left"/>
        <w:rPr>
          <w:rFonts w:eastAsiaTheme="minorHAnsi"/>
          <w:bCs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  <w:sectPr w:rsidR="006C1F8E" w:rsidRPr="006C1F8E" w:rsidSect="008D31DD">
          <w:pgSz w:w="11907" w:h="16840" w:code="9"/>
          <w:pgMar w:top="426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C1F8E" w:rsidRPr="006C1F8E" w:rsidRDefault="006C1F8E" w:rsidP="006C1F8E">
      <w:pPr>
        <w:keepNext/>
        <w:keepLines/>
        <w:widowControl/>
        <w:autoSpaceDE/>
        <w:autoSpaceDN/>
        <w:adjustRightInd/>
        <w:ind w:firstLine="0"/>
        <w:jc w:val="left"/>
        <w:outlineLvl w:val="0"/>
        <w:rPr>
          <w:rFonts w:eastAsiaTheme="majorEastAsia"/>
          <w:b/>
          <w:bCs/>
          <w:i/>
          <w:color w:val="262626" w:themeColor="text1" w:themeTint="D9"/>
          <w:lang w:eastAsia="en-US"/>
        </w:rPr>
      </w:pPr>
      <w:r w:rsidRPr="006C1F8E">
        <w:rPr>
          <w:rFonts w:eastAsiaTheme="majorEastAsia"/>
          <w:b/>
          <w:bCs/>
          <w:color w:val="262626" w:themeColor="text1" w:themeTint="D9"/>
          <w:lang w:eastAsia="en-US"/>
        </w:rPr>
        <w:t xml:space="preserve">4 Структура и содержание дисциплины (модуля) </w:t>
      </w: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left"/>
        <w:rPr>
          <w:rFonts w:eastAsiaTheme="minorHAnsi"/>
          <w:bCs/>
          <w:lang w:eastAsia="en-US"/>
        </w:rPr>
      </w:pPr>
      <w:r w:rsidRPr="006C1F8E">
        <w:rPr>
          <w:rFonts w:eastAsiaTheme="minorHAnsi"/>
          <w:bCs/>
          <w:lang w:eastAsia="en-US"/>
        </w:rPr>
        <w:t>Общая трудоемкость дисциплины составляет 4 зачетных единиц 144 акад. часов, в том числе:</w:t>
      </w: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left"/>
        <w:rPr>
          <w:rFonts w:eastAsiaTheme="minorHAnsi"/>
          <w:bCs/>
          <w:lang w:eastAsia="en-US"/>
        </w:rPr>
      </w:pPr>
      <w:r w:rsidRPr="006C1F8E">
        <w:rPr>
          <w:rFonts w:eastAsiaTheme="minorHAnsi"/>
          <w:bCs/>
          <w:lang w:eastAsia="en-US"/>
        </w:rPr>
        <w:t>–</w:t>
      </w:r>
      <w:r w:rsidRPr="006C1F8E">
        <w:rPr>
          <w:rFonts w:eastAsiaTheme="minorHAnsi"/>
          <w:bCs/>
          <w:lang w:eastAsia="en-US"/>
        </w:rPr>
        <w:tab/>
        <w:t>контактная работа – 57,2акад. часа:</w:t>
      </w:r>
    </w:p>
    <w:p w:rsidR="006C1F8E" w:rsidRPr="006C1F8E" w:rsidRDefault="006C1F8E" w:rsidP="006C1F8E">
      <w:pPr>
        <w:widowControl/>
        <w:tabs>
          <w:tab w:val="left" w:pos="851"/>
          <w:tab w:val="left" w:pos="1134"/>
        </w:tabs>
        <w:autoSpaceDE/>
        <w:autoSpaceDN/>
        <w:adjustRightInd/>
        <w:ind w:firstLine="0"/>
        <w:jc w:val="left"/>
        <w:rPr>
          <w:rFonts w:eastAsiaTheme="minorHAnsi"/>
          <w:bCs/>
          <w:lang w:eastAsia="en-US"/>
        </w:rPr>
      </w:pPr>
      <w:r w:rsidRPr="006C1F8E">
        <w:rPr>
          <w:rFonts w:eastAsiaTheme="minorHAnsi"/>
          <w:bCs/>
          <w:lang w:eastAsia="en-US"/>
        </w:rPr>
        <w:tab/>
        <w:t xml:space="preserve">самостоятельная работа – 51,1 акад. часа; </w:t>
      </w:r>
    </w:p>
    <w:p w:rsidR="006C1F8E" w:rsidRPr="006C1F8E" w:rsidRDefault="006C1F8E" w:rsidP="006C1F8E">
      <w:pPr>
        <w:widowControl/>
        <w:tabs>
          <w:tab w:val="left" w:pos="851"/>
          <w:tab w:val="left" w:pos="1134"/>
        </w:tabs>
        <w:autoSpaceDE/>
        <w:autoSpaceDN/>
        <w:adjustRightInd/>
        <w:ind w:firstLine="0"/>
        <w:jc w:val="left"/>
        <w:rPr>
          <w:rFonts w:eastAsiaTheme="minorHAnsi"/>
          <w:bCs/>
          <w:lang w:eastAsia="en-US"/>
        </w:rPr>
      </w:pPr>
      <w:r w:rsidRPr="006C1F8E">
        <w:rPr>
          <w:rFonts w:eastAsiaTheme="minorHAnsi"/>
          <w:bCs/>
          <w:lang w:eastAsia="en-US"/>
        </w:rPr>
        <w:t xml:space="preserve">              ВНКР – 3,2 </w:t>
      </w: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left"/>
        <w:rPr>
          <w:rFonts w:eastAsiaTheme="minorHAnsi"/>
          <w:bCs/>
          <w:lang w:eastAsia="en-US"/>
        </w:rPr>
      </w:pPr>
      <w:r w:rsidRPr="006C1F8E">
        <w:rPr>
          <w:rFonts w:eastAsiaTheme="minorHAnsi"/>
          <w:bCs/>
          <w:lang w:eastAsia="en-US"/>
        </w:rPr>
        <w:t>–</w:t>
      </w:r>
      <w:r w:rsidRPr="006C1F8E">
        <w:rPr>
          <w:rFonts w:eastAsiaTheme="minorHAnsi"/>
          <w:bCs/>
          <w:lang w:eastAsia="en-US"/>
        </w:rPr>
        <w:tab/>
        <w:t xml:space="preserve">подготовка к экзамену – 35,7 акад. часов </w:t>
      </w: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left"/>
        <w:rPr>
          <w:rFonts w:eastAsiaTheme="minorHAnsi"/>
          <w:bCs/>
          <w:i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6"/>
        <w:gridCol w:w="571"/>
        <w:gridCol w:w="597"/>
        <w:gridCol w:w="682"/>
        <w:gridCol w:w="815"/>
        <w:gridCol w:w="827"/>
        <w:gridCol w:w="3590"/>
        <w:gridCol w:w="2788"/>
        <w:gridCol w:w="1430"/>
      </w:tblGrid>
      <w:tr w:rsidR="006C1F8E" w:rsidRPr="006C1F8E" w:rsidTr="00A237FC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6C1F8E" w:rsidRPr="006C1F8E" w:rsidRDefault="006C1F8E" w:rsidP="006C1F8E">
            <w:pPr>
              <w:widowControl/>
              <w:ind w:firstLine="0"/>
              <w:jc w:val="center"/>
            </w:pPr>
            <w:r w:rsidRPr="006C1F8E">
              <w:t>Раздел/ тема</w:t>
            </w:r>
          </w:p>
          <w:p w:rsidR="006C1F8E" w:rsidRPr="006C1F8E" w:rsidRDefault="006C1F8E" w:rsidP="006C1F8E">
            <w:pPr>
              <w:widowControl/>
              <w:ind w:firstLine="0"/>
              <w:jc w:val="center"/>
            </w:pPr>
            <w:r w:rsidRPr="006C1F8E"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6C1F8E" w:rsidRPr="006C1F8E" w:rsidRDefault="006C1F8E" w:rsidP="006C1F8E">
            <w:pPr>
              <w:widowControl/>
              <w:ind w:left="113" w:right="113" w:firstLine="0"/>
              <w:jc w:val="center"/>
              <w:rPr>
                <w:iCs/>
              </w:rPr>
            </w:pPr>
            <w:r w:rsidRPr="006C1F8E">
              <w:rPr>
                <w:iCs/>
              </w:rPr>
              <w:t>Семестр</w:t>
            </w:r>
          </w:p>
        </w:tc>
        <w:tc>
          <w:tcPr>
            <w:tcW w:w="663" w:type="pct"/>
            <w:gridSpan w:val="3"/>
            <w:vAlign w:val="center"/>
          </w:tcPr>
          <w:p w:rsidR="006C1F8E" w:rsidRPr="006C1F8E" w:rsidRDefault="006C1F8E" w:rsidP="006C1F8E">
            <w:pPr>
              <w:ind w:firstLine="0"/>
              <w:jc w:val="center"/>
            </w:pPr>
            <w:r w:rsidRPr="006C1F8E">
              <w:t xml:space="preserve">Аудиторная </w:t>
            </w:r>
            <w:r w:rsidRPr="006C1F8E">
              <w:br/>
              <w:t xml:space="preserve">контактная работа </w:t>
            </w:r>
            <w:r w:rsidRPr="006C1F8E">
              <w:br/>
              <w:t>(в акад. часах)</w:t>
            </w:r>
          </w:p>
        </w:tc>
        <w:tc>
          <w:tcPr>
            <w:tcW w:w="262" w:type="pct"/>
            <w:vMerge w:val="restart"/>
            <w:textDirection w:val="btLr"/>
            <w:vAlign w:val="center"/>
          </w:tcPr>
          <w:p w:rsidR="006C1F8E" w:rsidRPr="006C1F8E" w:rsidRDefault="006C1F8E" w:rsidP="006C1F8E">
            <w:pPr>
              <w:widowControl/>
              <w:ind w:left="-40" w:right="113" w:firstLine="0"/>
              <w:jc w:val="center"/>
            </w:pPr>
            <w:r w:rsidRPr="006C1F8E">
              <w:t>Самостоятельная р</w:t>
            </w:r>
            <w:r w:rsidRPr="006C1F8E">
              <w:t>а</w:t>
            </w:r>
            <w:r w:rsidRPr="006C1F8E">
              <w:t>бота (в акад. часах)</w:t>
            </w:r>
          </w:p>
        </w:tc>
        <w:tc>
          <w:tcPr>
            <w:tcW w:w="1137" w:type="pct"/>
            <w:vMerge w:val="restart"/>
            <w:vAlign w:val="center"/>
          </w:tcPr>
          <w:p w:rsidR="006C1F8E" w:rsidRPr="006C1F8E" w:rsidRDefault="006C1F8E" w:rsidP="006C1F8E">
            <w:pPr>
              <w:widowControl/>
              <w:ind w:left="-40" w:firstLine="0"/>
              <w:jc w:val="center"/>
            </w:pPr>
            <w:r w:rsidRPr="006C1F8E">
              <w:t xml:space="preserve">Вид самостоятельной </w:t>
            </w:r>
            <w:r w:rsidRPr="006C1F8E">
              <w:br/>
              <w:t>работы</w:t>
            </w:r>
          </w:p>
        </w:tc>
        <w:tc>
          <w:tcPr>
            <w:tcW w:w="883" w:type="pct"/>
            <w:vMerge w:val="restart"/>
            <w:vAlign w:val="center"/>
          </w:tcPr>
          <w:p w:rsidR="006C1F8E" w:rsidRPr="006C1F8E" w:rsidRDefault="006C1F8E" w:rsidP="006C1F8E">
            <w:pPr>
              <w:widowControl/>
              <w:ind w:left="-40" w:firstLine="0"/>
              <w:jc w:val="center"/>
            </w:pPr>
            <w:r w:rsidRPr="006C1F8E">
              <w:t xml:space="preserve">Форма текущего контроля успеваемости и </w:t>
            </w:r>
            <w:r w:rsidRPr="006C1F8E">
              <w:br/>
              <w:t>промежуточной аттест</w:t>
            </w:r>
            <w:r w:rsidRPr="006C1F8E">
              <w:t>а</w:t>
            </w:r>
            <w:r w:rsidRPr="006C1F8E">
              <w:t>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6C1F8E" w:rsidRPr="006C1F8E" w:rsidRDefault="006C1F8E" w:rsidP="006C1F8E">
            <w:pPr>
              <w:widowControl/>
              <w:ind w:left="-40" w:right="113" w:firstLine="0"/>
              <w:jc w:val="center"/>
            </w:pPr>
            <w:r w:rsidRPr="006C1F8E">
              <w:t xml:space="preserve">Код и структурный </w:t>
            </w:r>
            <w:r w:rsidRPr="006C1F8E">
              <w:br/>
              <w:t xml:space="preserve">элемент </w:t>
            </w:r>
            <w:r w:rsidRPr="006C1F8E">
              <w:br/>
              <w:t>компетенции</w:t>
            </w:r>
          </w:p>
        </w:tc>
      </w:tr>
      <w:tr w:rsidR="006C1F8E" w:rsidRPr="006C1F8E" w:rsidTr="00A237FC">
        <w:trPr>
          <w:cantSplit/>
          <w:trHeight w:val="1134"/>
          <w:tblHeader/>
        </w:trPr>
        <w:tc>
          <w:tcPr>
            <w:tcW w:w="1421" w:type="pct"/>
            <w:vMerge/>
          </w:tcPr>
          <w:p w:rsidR="006C1F8E" w:rsidRPr="006C1F8E" w:rsidRDefault="006C1F8E" w:rsidP="006C1F8E">
            <w:pPr>
              <w:widowControl/>
              <w:jc w:val="center"/>
            </w:pPr>
          </w:p>
        </w:tc>
        <w:tc>
          <w:tcPr>
            <w:tcW w:w="181" w:type="pct"/>
            <w:vMerge/>
          </w:tcPr>
          <w:p w:rsidR="006C1F8E" w:rsidRPr="006C1F8E" w:rsidRDefault="006C1F8E" w:rsidP="006C1F8E">
            <w:pPr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6C1F8E" w:rsidRPr="006C1F8E" w:rsidRDefault="006C1F8E" w:rsidP="006C1F8E">
            <w:pPr>
              <w:widowControl/>
              <w:ind w:firstLine="0"/>
              <w:jc w:val="center"/>
            </w:pPr>
            <w:r w:rsidRPr="006C1F8E"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6C1F8E" w:rsidRPr="006C1F8E" w:rsidRDefault="006C1F8E" w:rsidP="006C1F8E">
            <w:pPr>
              <w:widowControl/>
              <w:ind w:firstLine="0"/>
              <w:jc w:val="center"/>
            </w:pPr>
            <w:proofErr w:type="spellStart"/>
            <w:r w:rsidRPr="006C1F8E">
              <w:t>лаборат</w:t>
            </w:r>
            <w:proofErr w:type="spellEnd"/>
            <w:r w:rsidRPr="006C1F8E">
              <w:t>.</w:t>
            </w:r>
          </w:p>
          <w:p w:rsidR="006C1F8E" w:rsidRPr="006C1F8E" w:rsidRDefault="006C1F8E" w:rsidP="006C1F8E">
            <w:pPr>
              <w:widowControl/>
              <w:ind w:firstLine="0"/>
              <w:jc w:val="center"/>
            </w:pPr>
            <w:r w:rsidRPr="006C1F8E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6C1F8E" w:rsidRPr="006C1F8E" w:rsidRDefault="006C1F8E" w:rsidP="006C1F8E">
            <w:pPr>
              <w:widowControl/>
              <w:ind w:firstLine="0"/>
              <w:jc w:val="center"/>
            </w:pPr>
            <w:proofErr w:type="spellStart"/>
            <w:r w:rsidRPr="006C1F8E">
              <w:t>практич</w:t>
            </w:r>
            <w:proofErr w:type="spellEnd"/>
            <w:r w:rsidRPr="006C1F8E">
              <w:t>. занятия</w:t>
            </w:r>
          </w:p>
        </w:tc>
        <w:tc>
          <w:tcPr>
            <w:tcW w:w="262" w:type="pct"/>
            <w:vMerge/>
            <w:textDirection w:val="btLr"/>
          </w:tcPr>
          <w:p w:rsidR="006C1F8E" w:rsidRPr="006C1F8E" w:rsidRDefault="006C1F8E" w:rsidP="006C1F8E">
            <w:pPr>
              <w:widowControl/>
              <w:jc w:val="center"/>
            </w:pPr>
          </w:p>
        </w:tc>
        <w:tc>
          <w:tcPr>
            <w:tcW w:w="1137" w:type="pct"/>
            <w:vMerge/>
            <w:textDirection w:val="btLr"/>
          </w:tcPr>
          <w:p w:rsidR="006C1F8E" w:rsidRPr="006C1F8E" w:rsidRDefault="006C1F8E" w:rsidP="006C1F8E">
            <w:pPr>
              <w:widowControl/>
              <w:jc w:val="center"/>
            </w:pPr>
          </w:p>
        </w:tc>
        <w:tc>
          <w:tcPr>
            <w:tcW w:w="883" w:type="pct"/>
            <w:vMerge/>
            <w:textDirection w:val="btLr"/>
            <w:vAlign w:val="center"/>
          </w:tcPr>
          <w:p w:rsidR="006C1F8E" w:rsidRPr="006C1F8E" w:rsidRDefault="006C1F8E" w:rsidP="006C1F8E">
            <w:pPr>
              <w:widowControl/>
              <w:jc w:val="center"/>
            </w:pPr>
          </w:p>
        </w:tc>
        <w:tc>
          <w:tcPr>
            <w:tcW w:w="453" w:type="pct"/>
            <w:vMerge/>
            <w:textDirection w:val="btLr"/>
          </w:tcPr>
          <w:p w:rsidR="006C1F8E" w:rsidRPr="006C1F8E" w:rsidRDefault="006C1F8E" w:rsidP="006C1F8E">
            <w:pPr>
              <w:widowControl/>
              <w:jc w:val="center"/>
            </w:pPr>
          </w:p>
        </w:tc>
      </w:tr>
      <w:tr w:rsidR="006C1F8E" w:rsidRPr="006C1F8E" w:rsidTr="00A237FC">
        <w:trPr>
          <w:trHeight w:val="268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tabs>
                <w:tab w:val="left" w:pos="435"/>
              </w:tabs>
              <w:ind w:firstLine="0"/>
              <w:rPr>
                <w:color w:val="0D0D0D"/>
              </w:rPr>
            </w:pPr>
            <w:r w:rsidRPr="006C1F8E">
              <w:rPr>
                <w:b/>
                <w:i/>
                <w:color w:val="0D0D0D"/>
              </w:rPr>
              <w:t>Раздел 1. История в системе социально-гуманитарных наук. Основы методол</w:t>
            </w:r>
            <w:r w:rsidRPr="006C1F8E">
              <w:rPr>
                <w:b/>
                <w:i/>
                <w:color w:val="0D0D0D"/>
              </w:rPr>
              <w:t>о</w:t>
            </w:r>
            <w:r w:rsidRPr="006C1F8E">
              <w:rPr>
                <w:b/>
                <w:i/>
                <w:color w:val="0D0D0D"/>
              </w:rPr>
              <w:t>гии исторической науки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1</w:t>
            </w: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6C1F8E" w:rsidRPr="006C1F8E" w:rsidTr="00A237FC">
        <w:trPr>
          <w:trHeight w:val="422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1.1. Тема Теория и методология историч</w:t>
            </w:r>
            <w:r w:rsidRPr="006C1F8E">
              <w:rPr>
                <w:color w:val="0D0D0D"/>
              </w:rPr>
              <w:t>е</w:t>
            </w:r>
            <w:r w:rsidRPr="006C1F8E">
              <w:rPr>
                <w:color w:val="0D0D0D"/>
              </w:rPr>
              <w:t>ской науки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Проработка учебного материала, подготовка к тесту на портале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Проверка конспекта ле</w:t>
            </w:r>
            <w:r w:rsidRPr="006C1F8E">
              <w:rPr>
                <w:color w:val="0D0D0D"/>
              </w:rPr>
              <w:t>к</w:t>
            </w:r>
            <w:r w:rsidRPr="006C1F8E">
              <w:rPr>
                <w:color w:val="0D0D0D"/>
              </w:rPr>
              <w:t xml:space="preserve">ции </w:t>
            </w:r>
          </w:p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 xml:space="preserve">Тестирование 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proofErr w:type="gramStart"/>
            <w:r w:rsidRPr="006C1F8E">
              <w:rPr>
                <w:color w:val="0D0D0D"/>
              </w:rPr>
              <w:t>ОК</w:t>
            </w:r>
            <w:proofErr w:type="gramEnd"/>
            <w:r w:rsidRPr="006C1F8E">
              <w:rPr>
                <w:color w:val="0D0D0D"/>
              </w:rPr>
              <w:t xml:space="preserve"> 4</w:t>
            </w:r>
          </w:p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proofErr w:type="gramStart"/>
            <w:r w:rsidRPr="006C1F8E">
              <w:rPr>
                <w:color w:val="0D0D0D"/>
              </w:rPr>
              <w:t>З</w:t>
            </w:r>
            <w:proofErr w:type="gramEnd"/>
          </w:p>
        </w:tc>
      </w:tr>
      <w:tr w:rsidR="006C1F8E" w:rsidRPr="006C1F8E" w:rsidTr="00A237FC">
        <w:trPr>
          <w:trHeight w:val="177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6C1F8E" w:rsidRPr="006C1F8E" w:rsidTr="00A237FC">
        <w:trPr>
          <w:trHeight w:val="70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b/>
                <w:i/>
                <w:color w:val="0D0D0D"/>
              </w:rPr>
            </w:pPr>
            <w:r w:rsidRPr="006C1F8E">
              <w:rPr>
                <w:b/>
                <w:i/>
                <w:color w:val="0D0D0D"/>
              </w:rPr>
              <w:t>Раздел 2. Древнейшая стадия истории человечества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1</w:t>
            </w: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2.1. Тема Государство и общество в Дре</w:t>
            </w:r>
            <w:r w:rsidRPr="006C1F8E">
              <w:rPr>
                <w:color w:val="0D0D0D"/>
              </w:rPr>
              <w:t>в</w:t>
            </w:r>
            <w:r w:rsidRPr="006C1F8E">
              <w:rPr>
                <w:color w:val="0D0D0D"/>
              </w:rPr>
              <w:t>нем мире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Проработка учебного материала, подготовка к тесту на портале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Проверка конспекта ле</w:t>
            </w:r>
            <w:r w:rsidRPr="006C1F8E">
              <w:rPr>
                <w:rFonts w:eastAsiaTheme="minorHAnsi"/>
                <w:color w:val="0D0D0D"/>
                <w:lang w:eastAsia="en-US"/>
              </w:rPr>
              <w:t>к</w:t>
            </w:r>
            <w:r w:rsidRPr="006C1F8E">
              <w:rPr>
                <w:rFonts w:eastAsiaTheme="minorHAnsi"/>
                <w:color w:val="0D0D0D"/>
                <w:lang w:eastAsia="en-US"/>
              </w:rPr>
              <w:t>ции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proofErr w:type="gramStart"/>
            <w:r w:rsidRPr="006C1F8E">
              <w:rPr>
                <w:rFonts w:eastAsiaTheme="minorHAnsi"/>
                <w:color w:val="0D0D0D"/>
                <w:lang w:eastAsia="en-US"/>
              </w:rPr>
              <w:t>ОК</w:t>
            </w:r>
            <w:proofErr w:type="gramEnd"/>
            <w:r w:rsidRPr="006C1F8E">
              <w:rPr>
                <w:rFonts w:eastAsiaTheme="minorHAnsi"/>
                <w:color w:val="0D0D0D"/>
                <w:lang w:eastAsia="en-US"/>
              </w:rPr>
              <w:t xml:space="preserve"> 4</w:t>
            </w: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 xml:space="preserve">2.2. Тема Древнерусское государство в </w:t>
            </w:r>
            <w:r w:rsidRPr="006C1F8E">
              <w:rPr>
                <w:color w:val="0D0D0D"/>
                <w:lang w:val="en-US"/>
              </w:rPr>
              <w:t>IX</w:t>
            </w:r>
            <w:r w:rsidRPr="006C1F8E">
              <w:rPr>
                <w:color w:val="0D0D0D"/>
              </w:rPr>
              <w:t xml:space="preserve"> – </w:t>
            </w:r>
            <w:r w:rsidRPr="006C1F8E">
              <w:rPr>
                <w:color w:val="0D0D0D"/>
                <w:lang w:val="en-US"/>
              </w:rPr>
              <w:t>XII</w:t>
            </w:r>
            <w:r w:rsidRPr="006C1F8E">
              <w:rPr>
                <w:color w:val="0D0D0D"/>
              </w:rPr>
              <w:t xml:space="preserve"> вв.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2/2И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Анализ работы на сем</w:t>
            </w:r>
            <w:r w:rsidRPr="006C1F8E">
              <w:rPr>
                <w:rFonts w:eastAsiaTheme="minorHAnsi"/>
                <w:color w:val="0D0D0D"/>
                <w:lang w:eastAsia="en-US"/>
              </w:rPr>
              <w:t>и</w:t>
            </w:r>
            <w:r w:rsidRPr="006C1F8E">
              <w:rPr>
                <w:rFonts w:eastAsiaTheme="minorHAnsi"/>
                <w:color w:val="0D0D0D"/>
                <w:lang w:eastAsia="en-US"/>
              </w:rPr>
              <w:t xml:space="preserve">наре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proofErr w:type="gramStart"/>
            <w:r w:rsidRPr="006C1F8E">
              <w:rPr>
                <w:rFonts w:eastAsiaTheme="minorHAnsi"/>
                <w:color w:val="0D0D0D"/>
                <w:lang w:eastAsia="en-US"/>
              </w:rPr>
              <w:t>ОК</w:t>
            </w:r>
            <w:proofErr w:type="gramEnd"/>
            <w:r w:rsidRPr="006C1F8E">
              <w:rPr>
                <w:rFonts w:eastAsiaTheme="minorHAnsi"/>
                <w:color w:val="0D0D0D"/>
                <w:lang w:eastAsia="en-US"/>
              </w:rPr>
              <w:t xml:space="preserve"> 4 ЗУВ</w:t>
            </w:r>
          </w:p>
        </w:tc>
      </w:tr>
      <w:tr w:rsidR="006C1F8E" w:rsidRPr="006C1F8E" w:rsidTr="00A237FC">
        <w:trPr>
          <w:trHeight w:val="213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2</w:t>
            </w: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2/2И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4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6C1F8E" w:rsidRPr="006C1F8E" w:rsidTr="00A237FC">
        <w:trPr>
          <w:trHeight w:val="268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tabs>
                <w:tab w:val="left" w:pos="435"/>
              </w:tabs>
              <w:ind w:firstLine="0"/>
              <w:rPr>
                <w:b/>
                <w:i/>
                <w:color w:val="0D0D0D"/>
              </w:rPr>
            </w:pPr>
            <w:r w:rsidRPr="006C1F8E">
              <w:rPr>
                <w:b/>
                <w:i/>
                <w:color w:val="0D0D0D"/>
              </w:rPr>
              <w:t>Раздел 3. Средневековье как стадия и</w:t>
            </w:r>
            <w:r w:rsidRPr="006C1F8E">
              <w:rPr>
                <w:b/>
                <w:i/>
                <w:color w:val="0D0D0D"/>
              </w:rPr>
              <w:t>с</w:t>
            </w:r>
            <w:r w:rsidRPr="006C1F8E">
              <w:rPr>
                <w:b/>
                <w:i/>
                <w:color w:val="0D0D0D"/>
              </w:rPr>
              <w:t>торического процесса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1</w:t>
            </w: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6C1F8E" w:rsidRPr="006C1F8E" w:rsidTr="00A237FC">
        <w:trPr>
          <w:trHeight w:val="422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3.1. Тема Средневековье как стадия вс</w:t>
            </w:r>
            <w:r w:rsidRPr="006C1F8E">
              <w:rPr>
                <w:color w:val="0D0D0D"/>
              </w:rPr>
              <w:t>е</w:t>
            </w:r>
            <w:r w:rsidRPr="006C1F8E">
              <w:rPr>
                <w:color w:val="0D0D0D"/>
              </w:rPr>
              <w:t>мирного исторического процесса.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Проработка учебного материала, подготовка к тесту на портале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Проверка конспекта ле</w:t>
            </w:r>
            <w:r w:rsidRPr="006C1F8E">
              <w:rPr>
                <w:color w:val="0D0D0D"/>
              </w:rPr>
              <w:t>к</w:t>
            </w:r>
            <w:r w:rsidRPr="006C1F8E">
              <w:rPr>
                <w:color w:val="0D0D0D"/>
              </w:rPr>
              <w:t xml:space="preserve">ции </w:t>
            </w:r>
          </w:p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proofErr w:type="gramStart"/>
            <w:r w:rsidRPr="006C1F8E">
              <w:rPr>
                <w:color w:val="0D0D0D"/>
              </w:rPr>
              <w:t>ОК</w:t>
            </w:r>
            <w:proofErr w:type="gramEnd"/>
            <w:r w:rsidRPr="006C1F8E">
              <w:rPr>
                <w:color w:val="0D0D0D"/>
              </w:rPr>
              <w:t xml:space="preserve"> 4 З</w:t>
            </w:r>
          </w:p>
        </w:tc>
      </w:tr>
      <w:tr w:rsidR="006C1F8E" w:rsidRPr="006C1F8E" w:rsidTr="00A237FC">
        <w:trPr>
          <w:trHeight w:val="422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3.2. Тема Русские земли в период ра</w:t>
            </w:r>
            <w:r w:rsidRPr="006C1F8E">
              <w:rPr>
                <w:color w:val="0D0D0D"/>
              </w:rPr>
              <w:t>з</w:t>
            </w:r>
            <w:r w:rsidRPr="006C1F8E">
              <w:rPr>
                <w:color w:val="0D0D0D"/>
              </w:rPr>
              <w:t>дробленности. Борьба русских земель с иноземными захватчиками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2/2И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Анализ работы на сем</w:t>
            </w:r>
            <w:r w:rsidRPr="006C1F8E">
              <w:rPr>
                <w:color w:val="0D0D0D"/>
              </w:rPr>
              <w:t>и</w:t>
            </w:r>
            <w:r w:rsidRPr="006C1F8E">
              <w:rPr>
                <w:color w:val="0D0D0D"/>
              </w:rPr>
              <w:t>наре</w:t>
            </w:r>
          </w:p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proofErr w:type="gramStart"/>
            <w:r w:rsidRPr="006C1F8E">
              <w:rPr>
                <w:color w:val="0D0D0D"/>
              </w:rPr>
              <w:t>ОК</w:t>
            </w:r>
            <w:proofErr w:type="gramEnd"/>
            <w:r w:rsidRPr="006C1F8E">
              <w:rPr>
                <w:color w:val="0D0D0D"/>
              </w:rPr>
              <w:t xml:space="preserve"> 4 ЗУВ</w:t>
            </w:r>
          </w:p>
        </w:tc>
      </w:tr>
      <w:tr w:rsidR="006C1F8E" w:rsidRPr="006C1F8E" w:rsidTr="00A237FC">
        <w:trPr>
          <w:trHeight w:val="422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3.3. Тема Образование и становление ру</w:t>
            </w:r>
            <w:r w:rsidRPr="006C1F8E">
              <w:rPr>
                <w:color w:val="0D0D0D"/>
              </w:rPr>
              <w:t>с</w:t>
            </w:r>
            <w:r w:rsidRPr="006C1F8E">
              <w:rPr>
                <w:color w:val="0D0D0D"/>
              </w:rPr>
              <w:t>ского централизованного государства в XIV – первой трети XVI вв.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2/2И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Анализ работы на сем</w:t>
            </w:r>
            <w:r w:rsidRPr="006C1F8E">
              <w:rPr>
                <w:color w:val="0D0D0D"/>
              </w:rPr>
              <w:t>и</w:t>
            </w:r>
            <w:r w:rsidRPr="006C1F8E">
              <w:rPr>
                <w:color w:val="0D0D0D"/>
              </w:rPr>
              <w:t>наре</w:t>
            </w:r>
          </w:p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proofErr w:type="gramStart"/>
            <w:r w:rsidRPr="006C1F8E">
              <w:rPr>
                <w:color w:val="0D0D0D"/>
              </w:rPr>
              <w:t>ОК</w:t>
            </w:r>
            <w:proofErr w:type="gramEnd"/>
            <w:r w:rsidRPr="006C1F8E">
              <w:rPr>
                <w:color w:val="0D0D0D"/>
              </w:rPr>
              <w:t xml:space="preserve"> 4 ЗУВ</w:t>
            </w:r>
          </w:p>
        </w:tc>
      </w:tr>
      <w:tr w:rsidR="006C1F8E" w:rsidRPr="006C1F8E" w:rsidTr="00A237FC">
        <w:trPr>
          <w:trHeight w:val="261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2</w:t>
            </w: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4/4И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6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6C1F8E" w:rsidRPr="006C1F8E" w:rsidTr="00A237FC">
        <w:trPr>
          <w:trHeight w:val="70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b/>
                <w:i/>
                <w:color w:val="0D0D0D"/>
              </w:rPr>
              <w:t>Раздел 4. Россия и мир в XVI-XVIII вв.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1</w:t>
            </w: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4.1. Тема Раннее Новое Время: переход к индустриальному обществу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Проработка учебного материала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Проверка конспекта ле</w:t>
            </w:r>
            <w:r w:rsidRPr="006C1F8E">
              <w:rPr>
                <w:rFonts w:eastAsiaTheme="minorHAnsi"/>
                <w:color w:val="0D0D0D"/>
                <w:lang w:eastAsia="en-US"/>
              </w:rPr>
              <w:t>к</w:t>
            </w:r>
            <w:r w:rsidRPr="006C1F8E">
              <w:rPr>
                <w:rFonts w:eastAsiaTheme="minorHAnsi"/>
                <w:color w:val="0D0D0D"/>
                <w:lang w:eastAsia="en-US"/>
              </w:rPr>
              <w:t>ции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proofErr w:type="gramStart"/>
            <w:r w:rsidRPr="006C1F8E">
              <w:rPr>
                <w:rFonts w:eastAsiaTheme="minorHAnsi"/>
                <w:color w:val="0D0D0D"/>
                <w:lang w:eastAsia="en-US"/>
              </w:rPr>
              <w:t>ОК</w:t>
            </w:r>
            <w:proofErr w:type="gramEnd"/>
            <w:r w:rsidRPr="006C1F8E">
              <w:rPr>
                <w:rFonts w:eastAsiaTheme="minorHAnsi"/>
                <w:color w:val="0D0D0D"/>
                <w:lang w:eastAsia="en-US"/>
              </w:rPr>
              <w:t xml:space="preserve"> 4 ЗУВ</w:t>
            </w: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4.2. Тема Иван Грозный: реформы и опричнина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2/2И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Анализ работы на сем</w:t>
            </w:r>
            <w:r w:rsidRPr="006C1F8E">
              <w:rPr>
                <w:color w:val="0D0D0D"/>
              </w:rPr>
              <w:t>и</w:t>
            </w:r>
            <w:r w:rsidRPr="006C1F8E">
              <w:rPr>
                <w:color w:val="0D0D0D"/>
              </w:rPr>
              <w:t>наре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proofErr w:type="gramStart"/>
            <w:r w:rsidRPr="006C1F8E">
              <w:rPr>
                <w:rFonts w:eastAsiaTheme="minorHAnsi"/>
                <w:color w:val="0D0D0D"/>
                <w:lang w:eastAsia="en-US"/>
              </w:rPr>
              <w:t>ОК</w:t>
            </w:r>
            <w:proofErr w:type="gramEnd"/>
            <w:r w:rsidRPr="006C1F8E">
              <w:rPr>
                <w:rFonts w:eastAsiaTheme="minorHAnsi"/>
                <w:color w:val="0D0D0D"/>
                <w:lang w:eastAsia="en-US"/>
              </w:rPr>
              <w:t xml:space="preserve"> 4 ЗУВ</w:t>
            </w: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4.3. Тема Россия в XVII в.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Анализ работы на сем</w:t>
            </w:r>
            <w:r w:rsidRPr="006C1F8E">
              <w:rPr>
                <w:color w:val="0D0D0D"/>
              </w:rPr>
              <w:t>и</w:t>
            </w:r>
            <w:r w:rsidRPr="006C1F8E">
              <w:rPr>
                <w:color w:val="0D0D0D"/>
              </w:rPr>
              <w:t>наре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proofErr w:type="gramStart"/>
            <w:r w:rsidRPr="006C1F8E">
              <w:rPr>
                <w:rFonts w:eastAsiaTheme="minorHAnsi"/>
                <w:color w:val="0D0D0D"/>
                <w:lang w:eastAsia="en-US"/>
              </w:rPr>
              <w:t>ОК</w:t>
            </w:r>
            <w:proofErr w:type="gramEnd"/>
            <w:r w:rsidRPr="006C1F8E">
              <w:rPr>
                <w:rFonts w:eastAsiaTheme="minorHAnsi"/>
                <w:color w:val="0D0D0D"/>
                <w:lang w:eastAsia="en-US"/>
              </w:rPr>
              <w:t xml:space="preserve"> 4 ЗУВ</w:t>
            </w: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4.4. Тема Преобразования традиционного общества при Петре I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  <w:proofErr w:type="gramStart"/>
            <w:r w:rsidRPr="006C1F8E">
              <w:rPr>
                <w:color w:val="0D0D0D"/>
              </w:rPr>
              <w:t>/И</w:t>
            </w:r>
            <w:proofErr w:type="gramEnd"/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Анализ работы на сем</w:t>
            </w:r>
            <w:r w:rsidRPr="006C1F8E">
              <w:rPr>
                <w:color w:val="0D0D0D"/>
              </w:rPr>
              <w:t>и</w:t>
            </w:r>
            <w:r w:rsidRPr="006C1F8E">
              <w:rPr>
                <w:color w:val="0D0D0D"/>
              </w:rPr>
              <w:t>наре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proofErr w:type="gramStart"/>
            <w:r w:rsidRPr="006C1F8E">
              <w:rPr>
                <w:rFonts w:eastAsiaTheme="minorHAnsi"/>
                <w:color w:val="0D0D0D"/>
                <w:lang w:eastAsia="en-US"/>
              </w:rPr>
              <w:t>ОК</w:t>
            </w:r>
            <w:proofErr w:type="gramEnd"/>
            <w:r w:rsidRPr="006C1F8E">
              <w:rPr>
                <w:rFonts w:eastAsiaTheme="minorHAnsi"/>
                <w:color w:val="0D0D0D"/>
                <w:lang w:eastAsia="en-US"/>
              </w:rPr>
              <w:t xml:space="preserve"> 4 ЗУВ</w:t>
            </w: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4.5. Тема Дворцовые перевороты. Правл</w:t>
            </w:r>
            <w:r w:rsidRPr="006C1F8E">
              <w:rPr>
                <w:color w:val="0D0D0D"/>
              </w:rPr>
              <w:t>е</w:t>
            </w:r>
            <w:r w:rsidRPr="006C1F8E">
              <w:rPr>
                <w:color w:val="0D0D0D"/>
              </w:rPr>
              <w:t>ние Екатерины II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Анализ работы на сем</w:t>
            </w:r>
            <w:r w:rsidRPr="006C1F8E">
              <w:rPr>
                <w:color w:val="0D0D0D"/>
              </w:rPr>
              <w:t>и</w:t>
            </w:r>
            <w:r w:rsidRPr="006C1F8E">
              <w:rPr>
                <w:color w:val="0D0D0D"/>
              </w:rPr>
              <w:t>наре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proofErr w:type="gramStart"/>
            <w:r w:rsidRPr="006C1F8E">
              <w:rPr>
                <w:rFonts w:eastAsiaTheme="minorHAnsi"/>
                <w:color w:val="0D0D0D"/>
                <w:lang w:eastAsia="en-US"/>
              </w:rPr>
              <w:t>ОК</w:t>
            </w:r>
            <w:proofErr w:type="gramEnd"/>
            <w:r w:rsidRPr="006C1F8E">
              <w:rPr>
                <w:rFonts w:eastAsiaTheme="minorHAnsi"/>
                <w:color w:val="0D0D0D"/>
                <w:lang w:eastAsia="en-US"/>
              </w:rPr>
              <w:t xml:space="preserve"> 4 ЗУВ</w:t>
            </w:r>
          </w:p>
        </w:tc>
      </w:tr>
      <w:tr w:rsidR="006C1F8E" w:rsidRPr="006C1F8E" w:rsidTr="00A237FC">
        <w:trPr>
          <w:trHeight w:val="143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2</w:t>
            </w: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8/4И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i/>
                <w:color w:val="0D0D0D"/>
                <w:lang w:eastAsia="en-US"/>
              </w:rPr>
            </w:pPr>
            <w:r w:rsidRPr="006C1F8E">
              <w:rPr>
                <w:rFonts w:eastAsiaTheme="minorHAnsi"/>
                <w:i/>
                <w:color w:val="0D0D0D"/>
                <w:lang w:eastAsia="en-US"/>
              </w:rPr>
              <w:t>10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b/>
                <w:i/>
                <w:color w:val="0D0D0D"/>
              </w:rPr>
            </w:pPr>
            <w:r w:rsidRPr="006C1F8E">
              <w:rPr>
                <w:b/>
                <w:i/>
                <w:color w:val="0D0D0D"/>
              </w:rPr>
              <w:t>Раздел 5. Россия и мир в XIX веке.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1</w:t>
            </w: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5.1. Тема Мир XVIII – XIX вв.: попытки модернизации и промышленный перев</w:t>
            </w:r>
            <w:r w:rsidRPr="006C1F8E">
              <w:rPr>
                <w:color w:val="0D0D0D"/>
              </w:rPr>
              <w:t>о</w:t>
            </w:r>
            <w:r w:rsidRPr="006C1F8E">
              <w:rPr>
                <w:color w:val="0D0D0D"/>
              </w:rPr>
              <w:t>рот.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Проработка учебного материала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Проверка конспекта ле</w:t>
            </w:r>
            <w:r w:rsidRPr="006C1F8E">
              <w:rPr>
                <w:rFonts w:eastAsiaTheme="minorHAnsi"/>
                <w:color w:val="0D0D0D"/>
                <w:lang w:eastAsia="en-US"/>
              </w:rPr>
              <w:t>к</w:t>
            </w:r>
            <w:r w:rsidRPr="006C1F8E">
              <w:rPr>
                <w:rFonts w:eastAsiaTheme="minorHAnsi"/>
                <w:color w:val="0D0D0D"/>
                <w:lang w:eastAsia="en-US"/>
              </w:rPr>
              <w:t>ции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proofErr w:type="gramStart"/>
            <w:r w:rsidRPr="006C1F8E">
              <w:rPr>
                <w:rFonts w:eastAsiaTheme="minorHAnsi"/>
                <w:color w:val="0D0D0D"/>
                <w:lang w:eastAsia="en-US"/>
              </w:rPr>
              <w:t>ОК</w:t>
            </w:r>
            <w:proofErr w:type="gramEnd"/>
            <w:r w:rsidRPr="006C1F8E">
              <w:rPr>
                <w:rFonts w:eastAsiaTheme="minorHAnsi"/>
                <w:color w:val="0D0D0D"/>
                <w:lang w:eastAsia="en-US"/>
              </w:rPr>
              <w:t xml:space="preserve"> 4 ЗУВ </w:t>
            </w: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5.2. Тема Россия в первой половине XIX в.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2/2И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Анализ работы на сем</w:t>
            </w:r>
            <w:r w:rsidRPr="006C1F8E">
              <w:rPr>
                <w:rFonts w:eastAsiaTheme="minorHAnsi"/>
                <w:color w:val="0D0D0D"/>
                <w:lang w:eastAsia="en-US"/>
              </w:rPr>
              <w:t>и</w:t>
            </w:r>
            <w:r w:rsidRPr="006C1F8E">
              <w:rPr>
                <w:rFonts w:eastAsiaTheme="minorHAnsi"/>
                <w:color w:val="0D0D0D"/>
                <w:lang w:eastAsia="en-US"/>
              </w:rPr>
              <w:t>наре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proofErr w:type="gramStart"/>
            <w:r w:rsidRPr="006C1F8E">
              <w:rPr>
                <w:rFonts w:eastAsiaTheme="minorHAnsi"/>
                <w:color w:val="0D0D0D"/>
                <w:lang w:eastAsia="en-US"/>
              </w:rPr>
              <w:t>ОК</w:t>
            </w:r>
            <w:proofErr w:type="gramEnd"/>
            <w:r w:rsidRPr="006C1F8E">
              <w:rPr>
                <w:rFonts w:eastAsiaTheme="minorHAnsi"/>
                <w:color w:val="0D0D0D"/>
                <w:lang w:eastAsia="en-US"/>
              </w:rPr>
              <w:t xml:space="preserve"> 4 ЗУВ</w:t>
            </w: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5.3. Тема Россия во второй половине XIX в.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2/2И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Анализ работы на сем</w:t>
            </w:r>
            <w:r w:rsidRPr="006C1F8E">
              <w:rPr>
                <w:color w:val="0D0D0D"/>
              </w:rPr>
              <w:t>и</w:t>
            </w:r>
            <w:r w:rsidRPr="006C1F8E">
              <w:rPr>
                <w:color w:val="0D0D0D"/>
              </w:rPr>
              <w:t>наре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proofErr w:type="gramStart"/>
            <w:r w:rsidRPr="006C1F8E">
              <w:rPr>
                <w:rFonts w:eastAsiaTheme="minorHAnsi"/>
                <w:color w:val="0D0D0D"/>
                <w:lang w:eastAsia="en-US"/>
              </w:rPr>
              <w:t>ОК</w:t>
            </w:r>
            <w:proofErr w:type="gramEnd"/>
            <w:r w:rsidRPr="006C1F8E">
              <w:rPr>
                <w:rFonts w:eastAsiaTheme="minorHAnsi"/>
                <w:color w:val="0D0D0D"/>
                <w:lang w:eastAsia="en-US"/>
              </w:rPr>
              <w:t xml:space="preserve"> 4 ЗУВ</w:t>
            </w:r>
          </w:p>
        </w:tc>
      </w:tr>
      <w:tr w:rsidR="006C1F8E" w:rsidRPr="006C1F8E" w:rsidTr="00A237FC">
        <w:trPr>
          <w:trHeight w:val="293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2</w:t>
            </w: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4/4И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i/>
                <w:color w:val="0D0D0D"/>
                <w:lang w:eastAsia="en-US"/>
              </w:rPr>
            </w:pPr>
            <w:r w:rsidRPr="006C1F8E">
              <w:rPr>
                <w:rFonts w:eastAsiaTheme="minorHAnsi"/>
                <w:i/>
                <w:color w:val="0D0D0D"/>
                <w:lang w:eastAsia="en-US"/>
              </w:rPr>
              <w:t>6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b/>
                <w:i/>
                <w:color w:val="0D0D0D"/>
              </w:rPr>
              <w:t>Раздел 6. Россия и мир в конце XIX- начале ХХ вв.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1</w:t>
            </w: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6.1. Тема Мир в начале XX века. Первая мировая война.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Проработка учебного материала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Проверка конспекта ле</w:t>
            </w:r>
            <w:r w:rsidRPr="006C1F8E">
              <w:rPr>
                <w:rFonts w:eastAsiaTheme="minorHAnsi"/>
                <w:color w:val="0D0D0D"/>
                <w:lang w:eastAsia="en-US"/>
              </w:rPr>
              <w:t>к</w:t>
            </w:r>
            <w:r w:rsidRPr="006C1F8E">
              <w:rPr>
                <w:rFonts w:eastAsiaTheme="minorHAnsi"/>
                <w:color w:val="0D0D0D"/>
                <w:lang w:eastAsia="en-US"/>
              </w:rPr>
              <w:t>ции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proofErr w:type="gramStart"/>
            <w:r w:rsidRPr="006C1F8E">
              <w:rPr>
                <w:rFonts w:eastAsiaTheme="minorHAnsi"/>
                <w:color w:val="0D0D0D"/>
                <w:lang w:eastAsia="en-US"/>
              </w:rPr>
              <w:t>ОК</w:t>
            </w:r>
            <w:proofErr w:type="gramEnd"/>
            <w:r w:rsidRPr="006C1F8E">
              <w:rPr>
                <w:rFonts w:eastAsiaTheme="minorHAnsi"/>
                <w:color w:val="0D0D0D"/>
                <w:lang w:eastAsia="en-US"/>
              </w:rPr>
              <w:t xml:space="preserve"> 4 З</w:t>
            </w: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6.2. Тема Первая российская революция и ее последствия.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Анализ работы на сем</w:t>
            </w:r>
            <w:r w:rsidRPr="006C1F8E">
              <w:rPr>
                <w:color w:val="0D0D0D"/>
              </w:rPr>
              <w:t>и</w:t>
            </w:r>
            <w:r w:rsidRPr="006C1F8E">
              <w:rPr>
                <w:color w:val="0D0D0D"/>
              </w:rPr>
              <w:t>наре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proofErr w:type="gramStart"/>
            <w:r w:rsidRPr="006C1F8E">
              <w:rPr>
                <w:rFonts w:eastAsiaTheme="minorHAnsi"/>
                <w:color w:val="0D0D0D"/>
                <w:lang w:eastAsia="en-US"/>
              </w:rPr>
              <w:t>ОК</w:t>
            </w:r>
            <w:proofErr w:type="gramEnd"/>
            <w:r w:rsidRPr="006C1F8E">
              <w:rPr>
                <w:rFonts w:eastAsiaTheme="minorHAnsi"/>
                <w:color w:val="0D0D0D"/>
                <w:lang w:eastAsia="en-US"/>
              </w:rPr>
              <w:t xml:space="preserve"> 4 ЗУВ</w:t>
            </w:r>
          </w:p>
        </w:tc>
      </w:tr>
      <w:tr w:rsidR="006C1F8E" w:rsidRPr="006C1F8E" w:rsidTr="00A237FC">
        <w:trPr>
          <w:trHeight w:val="93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6.3. Тема Россия в 1917 г.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Подготовка по плану семинара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Анализ работы на сем</w:t>
            </w:r>
            <w:r w:rsidRPr="006C1F8E">
              <w:rPr>
                <w:color w:val="0D0D0D"/>
              </w:rPr>
              <w:t>и</w:t>
            </w:r>
            <w:r w:rsidRPr="006C1F8E">
              <w:rPr>
                <w:color w:val="0D0D0D"/>
              </w:rPr>
              <w:t>наре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proofErr w:type="gramStart"/>
            <w:r w:rsidRPr="006C1F8E">
              <w:rPr>
                <w:rFonts w:eastAsiaTheme="minorHAnsi"/>
                <w:color w:val="0D0D0D"/>
                <w:lang w:eastAsia="en-US"/>
              </w:rPr>
              <w:t>ОК</w:t>
            </w:r>
            <w:proofErr w:type="gramEnd"/>
            <w:r w:rsidRPr="006C1F8E">
              <w:rPr>
                <w:rFonts w:eastAsiaTheme="minorHAnsi"/>
                <w:color w:val="0D0D0D"/>
                <w:lang w:eastAsia="en-US"/>
              </w:rPr>
              <w:t xml:space="preserve"> 4 ЗУВ</w:t>
            </w:r>
          </w:p>
        </w:tc>
      </w:tr>
      <w:tr w:rsidR="006C1F8E" w:rsidRPr="006C1F8E" w:rsidTr="00A237FC">
        <w:trPr>
          <w:trHeight w:val="238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2</w:t>
            </w: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4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i/>
                <w:color w:val="0D0D0D"/>
                <w:lang w:eastAsia="en-US"/>
              </w:rPr>
            </w:pPr>
            <w:r w:rsidRPr="006C1F8E">
              <w:rPr>
                <w:rFonts w:eastAsiaTheme="minorHAnsi"/>
                <w:i/>
                <w:color w:val="0D0D0D"/>
                <w:lang w:eastAsia="en-US"/>
              </w:rPr>
              <w:t>6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b/>
                <w:i/>
                <w:color w:val="0D0D0D"/>
              </w:rPr>
              <w:t>Раздел 7. Россия и мир между двумя м</w:t>
            </w:r>
            <w:r w:rsidRPr="006C1F8E">
              <w:rPr>
                <w:b/>
                <w:i/>
                <w:color w:val="0D0D0D"/>
              </w:rPr>
              <w:t>и</w:t>
            </w:r>
            <w:r w:rsidRPr="006C1F8E">
              <w:rPr>
                <w:b/>
                <w:i/>
                <w:color w:val="0D0D0D"/>
              </w:rPr>
              <w:t>ровыми войнам. Вторая мировая война</w:t>
            </w:r>
            <w:r w:rsidRPr="006C1F8E">
              <w:rPr>
                <w:color w:val="0D0D0D"/>
              </w:rPr>
              <w:t>.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1</w:t>
            </w: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7.1. Тема Мир между двумя мировыми войнами. Вторая мировая война.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Проработка учебного материала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Проверка конспекта ле</w:t>
            </w:r>
            <w:r w:rsidRPr="006C1F8E">
              <w:rPr>
                <w:rFonts w:eastAsiaTheme="minorHAnsi"/>
                <w:color w:val="0D0D0D"/>
                <w:lang w:eastAsia="en-US"/>
              </w:rPr>
              <w:t>к</w:t>
            </w:r>
            <w:r w:rsidRPr="006C1F8E">
              <w:rPr>
                <w:rFonts w:eastAsiaTheme="minorHAnsi"/>
                <w:color w:val="0D0D0D"/>
                <w:lang w:eastAsia="en-US"/>
              </w:rPr>
              <w:t>ции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proofErr w:type="gramStart"/>
            <w:r w:rsidRPr="006C1F8E">
              <w:rPr>
                <w:rFonts w:eastAsiaTheme="minorHAnsi"/>
                <w:color w:val="0D0D0D"/>
                <w:lang w:eastAsia="en-US"/>
              </w:rPr>
              <w:t>ОК</w:t>
            </w:r>
            <w:proofErr w:type="gramEnd"/>
            <w:r w:rsidRPr="006C1F8E">
              <w:rPr>
                <w:rFonts w:eastAsiaTheme="minorHAnsi"/>
                <w:color w:val="0D0D0D"/>
                <w:lang w:eastAsia="en-US"/>
              </w:rPr>
              <w:t xml:space="preserve"> 4 ЗУВ</w:t>
            </w: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7.2. Тема Социалистическая революция и становление советской власти (октябрь 1917-май 1918 гг.). Гражданская война и интервенция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Анализ работы на сем</w:t>
            </w:r>
            <w:r w:rsidRPr="006C1F8E">
              <w:rPr>
                <w:color w:val="0D0D0D"/>
              </w:rPr>
              <w:t>и</w:t>
            </w:r>
            <w:r w:rsidRPr="006C1F8E">
              <w:rPr>
                <w:color w:val="0D0D0D"/>
              </w:rPr>
              <w:t>наре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proofErr w:type="gramStart"/>
            <w:r w:rsidRPr="006C1F8E">
              <w:rPr>
                <w:rFonts w:eastAsiaTheme="minorHAnsi"/>
                <w:color w:val="0D0D0D"/>
                <w:lang w:eastAsia="en-US"/>
              </w:rPr>
              <w:t>ОК</w:t>
            </w:r>
            <w:proofErr w:type="gramEnd"/>
            <w:r w:rsidRPr="006C1F8E">
              <w:rPr>
                <w:rFonts w:eastAsiaTheme="minorHAnsi"/>
                <w:color w:val="0D0D0D"/>
                <w:lang w:eastAsia="en-US"/>
              </w:rPr>
              <w:t xml:space="preserve"> 4 ЗУВ</w:t>
            </w: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7.3. Тема Внутренняя политика СССР в 1920 – 1930-е гг.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Анализ работы на сем</w:t>
            </w:r>
            <w:r w:rsidRPr="006C1F8E">
              <w:rPr>
                <w:color w:val="0D0D0D"/>
              </w:rPr>
              <w:t>и</w:t>
            </w:r>
            <w:r w:rsidRPr="006C1F8E">
              <w:rPr>
                <w:color w:val="0D0D0D"/>
              </w:rPr>
              <w:t>наре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proofErr w:type="gramStart"/>
            <w:r w:rsidRPr="006C1F8E">
              <w:rPr>
                <w:rFonts w:eastAsiaTheme="minorHAnsi"/>
                <w:color w:val="0D0D0D"/>
                <w:lang w:eastAsia="en-US"/>
              </w:rPr>
              <w:t>ОК</w:t>
            </w:r>
            <w:proofErr w:type="gramEnd"/>
            <w:r w:rsidRPr="006C1F8E">
              <w:rPr>
                <w:rFonts w:eastAsiaTheme="minorHAnsi"/>
                <w:color w:val="0D0D0D"/>
                <w:lang w:eastAsia="en-US"/>
              </w:rPr>
              <w:t xml:space="preserve"> 4 ЗУВ</w:t>
            </w: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7.4. Тема СССР в годы Великой Отеч</w:t>
            </w:r>
            <w:r w:rsidRPr="006C1F8E">
              <w:rPr>
                <w:color w:val="0D0D0D"/>
              </w:rPr>
              <w:t>е</w:t>
            </w:r>
            <w:r w:rsidRPr="006C1F8E">
              <w:rPr>
                <w:color w:val="0D0D0D"/>
              </w:rPr>
              <w:t>ственной войны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Анализ работы на сем</w:t>
            </w:r>
            <w:r w:rsidRPr="006C1F8E">
              <w:rPr>
                <w:color w:val="0D0D0D"/>
              </w:rPr>
              <w:t>и</w:t>
            </w:r>
            <w:r w:rsidRPr="006C1F8E">
              <w:rPr>
                <w:color w:val="0D0D0D"/>
              </w:rPr>
              <w:t>наре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proofErr w:type="gramStart"/>
            <w:r w:rsidRPr="006C1F8E">
              <w:rPr>
                <w:rFonts w:eastAsiaTheme="minorHAnsi"/>
                <w:color w:val="0D0D0D"/>
                <w:lang w:eastAsia="en-US"/>
              </w:rPr>
              <w:t>ОК</w:t>
            </w:r>
            <w:proofErr w:type="gramEnd"/>
            <w:r w:rsidRPr="006C1F8E">
              <w:rPr>
                <w:rFonts w:eastAsiaTheme="minorHAnsi"/>
                <w:color w:val="0D0D0D"/>
                <w:lang w:eastAsia="en-US"/>
              </w:rPr>
              <w:t xml:space="preserve"> 4 ЗУВ</w:t>
            </w:r>
          </w:p>
        </w:tc>
      </w:tr>
      <w:tr w:rsidR="006C1F8E" w:rsidRPr="006C1F8E" w:rsidTr="00A237FC">
        <w:trPr>
          <w:trHeight w:val="353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2</w:t>
            </w: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6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i/>
                <w:color w:val="0D0D0D"/>
                <w:lang w:eastAsia="en-US"/>
              </w:rPr>
            </w:pPr>
            <w:r w:rsidRPr="006C1F8E">
              <w:rPr>
                <w:rFonts w:eastAsiaTheme="minorHAnsi"/>
                <w:i/>
                <w:color w:val="0D0D0D"/>
                <w:lang w:eastAsia="en-US"/>
              </w:rPr>
              <w:t>8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b/>
                <w:i/>
                <w:color w:val="0D0D0D"/>
              </w:rPr>
            </w:pPr>
            <w:r w:rsidRPr="006C1F8E">
              <w:rPr>
                <w:b/>
                <w:i/>
                <w:color w:val="0D0D0D"/>
              </w:rPr>
              <w:t>Раздел 8. Россия и мир во второй пол</w:t>
            </w:r>
            <w:r w:rsidRPr="006C1F8E">
              <w:rPr>
                <w:b/>
                <w:i/>
                <w:color w:val="0D0D0D"/>
              </w:rPr>
              <w:t>о</w:t>
            </w:r>
            <w:r w:rsidRPr="006C1F8E">
              <w:rPr>
                <w:b/>
                <w:i/>
                <w:color w:val="0D0D0D"/>
              </w:rPr>
              <w:t>вине ХХ века.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1</w:t>
            </w: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8.1. Тема Послевоенное устройство мира (1946 – 1991)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Проверка конспекта ле</w:t>
            </w:r>
            <w:r w:rsidRPr="006C1F8E">
              <w:rPr>
                <w:rFonts w:eastAsiaTheme="minorHAnsi"/>
                <w:color w:val="0D0D0D"/>
                <w:lang w:eastAsia="en-US"/>
              </w:rPr>
              <w:t>к</w:t>
            </w:r>
            <w:r w:rsidRPr="006C1F8E">
              <w:rPr>
                <w:rFonts w:eastAsiaTheme="minorHAnsi"/>
                <w:color w:val="0D0D0D"/>
                <w:lang w:eastAsia="en-US"/>
              </w:rPr>
              <w:t>ции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proofErr w:type="gramStart"/>
            <w:r w:rsidRPr="006C1F8E">
              <w:rPr>
                <w:rFonts w:eastAsiaTheme="minorHAnsi"/>
                <w:color w:val="0D0D0D"/>
                <w:lang w:eastAsia="en-US"/>
              </w:rPr>
              <w:t>ОК</w:t>
            </w:r>
            <w:proofErr w:type="gramEnd"/>
            <w:r w:rsidRPr="006C1F8E">
              <w:rPr>
                <w:rFonts w:eastAsiaTheme="minorHAnsi"/>
                <w:color w:val="0D0D0D"/>
                <w:lang w:eastAsia="en-US"/>
              </w:rPr>
              <w:t xml:space="preserve"> 4 З</w:t>
            </w: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8.2. Тема СССР в 1945-1964 гг.: послев</w:t>
            </w:r>
            <w:r w:rsidRPr="006C1F8E">
              <w:rPr>
                <w:color w:val="0D0D0D"/>
              </w:rPr>
              <w:t>о</w:t>
            </w:r>
            <w:r w:rsidRPr="006C1F8E">
              <w:rPr>
                <w:color w:val="0D0D0D"/>
              </w:rPr>
              <w:t>енное восстановление народного хозя</w:t>
            </w:r>
            <w:r w:rsidRPr="006C1F8E">
              <w:rPr>
                <w:color w:val="0D0D0D"/>
              </w:rPr>
              <w:t>й</w:t>
            </w:r>
            <w:r w:rsidRPr="006C1F8E">
              <w:rPr>
                <w:color w:val="0D0D0D"/>
              </w:rPr>
              <w:t>ства и попытки реформирования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Анализ работы на сем</w:t>
            </w:r>
            <w:r w:rsidRPr="006C1F8E">
              <w:rPr>
                <w:color w:val="0D0D0D"/>
              </w:rPr>
              <w:t>и</w:t>
            </w:r>
            <w:r w:rsidRPr="006C1F8E">
              <w:rPr>
                <w:color w:val="0D0D0D"/>
              </w:rPr>
              <w:t>наре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proofErr w:type="gramStart"/>
            <w:r w:rsidRPr="006C1F8E">
              <w:rPr>
                <w:rFonts w:eastAsiaTheme="minorHAnsi"/>
                <w:color w:val="0D0D0D"/>
                <w:lang w:eastAsia="en-US"/>
              </w:rPr>
              <w:t>ОК</w:t>
            </w:r>
            <w:proofErr w:type="gramEnd"/>
            <w:r w:rsidRPr="006C1F8E">
              <w:rPr>
                <w:rFonts w:eastAsiaTheme="minorHAnsi"/>
                <w:color w:val="0D0D0D"/>
                <w:lang w:eastAsia="en-US"/>
              </w:rPr>
              <w:t xml:space="preserve"> 4 ЗУВ</w:t>
            </w: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8.3. Тема СССР в 1965 – 1991 гг.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2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Анализ работы на сем</w:t>
            </w:r>
            <w:r w:rsidRPr="006C1F8E">
              <w:rPr>
                <w:color w:val="0D0D0D"/>
              </w:rPr>
              <w:t>и</w:t>
            </w:r>
            <w:r w:rsidRPr="006C1F8E">
              <w:rPr>
                <w:color w:val="0D0D0D"/>
              </w:rPr>
              <w:t>наре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proofErr w:type="gramStart"/>
            <w:r w:rsidRPr="006C1F8E">
              <w:rPr>
                <w:rFonts w:eastAsiaTheme="minorHAnsi"/>
                <w:color w:val="0D0D0D"/>
                <w:lang w:eastAsia="en-US"/>
              </w:rPr>
              <w:t>ОК</w:t>
            </w:r>
            <w:proofErr w:type="gramEnd"/>
            <w:r w:rsidRPr="006C1F8E">
              <w:rPr>
                <w:rFonts w:eastAsiaTheme="minorHAnsi"/>
                <w:color w:val="0D0D0D"/>
                <w:lang w:eastAsia="en-US"/>
              </w:rPr>
              <w:t xml:space="preserve"> 4 ЗУВ</w:t>
            </w: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2</w:t>
            </w: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4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i/>
                <w:color w:val="0D0D0D"/>
                <w:lang w:eastAsia="en-US"/>
              </w:rPr>
            </w:pPr>
            <w:r w:rsidRPr="006C1F8E">
              <w:rPr>
                <w:rFonts w:eastAsiaTheme="minorHAnsi"/>
                <w:i/>
                <w:color w:val="0D0D0D"/>
                <w:lang w:eastAsia="en-US"/>
              </w:rPr>
              <w:t>8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b/>
                <w:i/>
                <w:color w:val="0D0D0D"/>
              </w:rPr>
            </w:pPr>
            <w:r w:rsidRPr="006C1F8E">
              <w:rPr>
                <w:b/>
                <w:i/>
                <w:color w:val="0D0D0D"/>
              </w:rPr>
              <w:t>Раздел 9. Мир на рубеже ХХ-ХХ</w:t>
            </w:r>
            <w:proofErr w:type="gramStart"/>
            <w:r w:rsidRPr="006C1F8E">
              <w:rPr>
                <w:b/>
                <w:i/>
                <w:color w:val="0D0D0D"/>
              </w:rPr>
              <w:t>I</w:t>
            </w:r>
            <w:proofErr w:type="gramEnd"/>
            <w:r w:rsidRPr="006C1F8E">
              <w:rPr>
                <w:b/>
                <w:i/>
                <w:color w:val="0D0D0D"/>
              </w:rPr>
              <w:t xml:space="preserve"> вв.: пути развития современной цивилиз</w:t>
            </w:r>
            <w:r w:rsidRPr="006C1F8E">
              <w:rPr>
                <w:b/>
                <w:i/>
                <w:color w:val="0D0D0D"/>
              </w:rPr>
              <w:t>а</w:t>
            </w:r>
            <w:r w:rsidRPr="006C1F8E">
              <w:rPr>
                <w:b/>
                <w:i/>
                <w:color w:val="0D0D0D"/>
              </w:rPr>
              <w:t>ции, интеграционные процессы, межд</w:t>
            </w:r>
            <w:r w:rsidRPr="006C1F8E">
              <w:rPr>
                <w:b/>
                <w:i/>
                <w:color w:val="0D0D0D"/>
              </w:rPr>
              <w:t>у</w:t>
            </w:r>
            <w:r w:rsidRPr="006C1F8E">
              <w:rPr>
                <w:b/>
                <w:i/>
                <w:color w:val="0D0D0D"/>
              </w:rPr>
              <w:t>народные отношения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1</w:t>
            </w: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9.1. Тема Мировое сообщество на рубеже XX – XXI веков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1</w:t>
            </w: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2,1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Проработка учебного материала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Проверка конспекта ле</w:t>
            </w:r>
            <w:r w:rsidRPr="006C1F8E">
              <w:rPr>
                <w:rFonts w:eastAsiaTheme="minorHAnsi"/>
                <w:color w:val="0D0D0D"/>
                <w:lang w:eastAsia="en-US"/>
              </w:rPr>
              <w:t>к</w:t>
            </w:r>
            <w:r w:rsidRPr="006C1F8E">
              <w:rPr>
                <w:rFonts w:eastAsiaTheme="minorHAnsi"/>
                <w:color w:val="0D0D0D"/>
                <w:lang w:eastAsia="en-US"/>
              </w:rPr>
              <w:t>ции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proofErr w:type="gramStart"/>
            <w:r w:rsidRPr="006C1F8E">
              <w:rPr>
                <w:rFonts w:eastAsiaTheme="minorHAnsi"/>
                <w:color w:val="0D0D0D"/>
                <w:lang w:eastAsia="en-US"/>
              </w:rPr>
              <w:t>ОК</w:t>
            </w:r>
            <w:proofErr w:type="gramEnd"/>
            <w:r w:rsidRPr="006C1F8E">
              <w:rPr>
                <w:rFonts w:eastAsiaTheme="minorHAnsi"/>
                <w:color w:val="0D0D0D"/>
                <w:lang w:eastAsia="en-US"/>
              </w:rPr>
              <w:t xml:space="preserve"> 4 ЗУВ</w:t>
            </w: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9.2. Тема Внутренняя политика Росси</w:t>
            </w:r>
            <w:r w:rsidRPr="006C1F8E">
              <w:rPr>
                <w:color w:val="0D0D0D"/>
              </w:rPr>
              <w:t>й</w:t>
            </w:r>
            <w:r w:rsidRPr="006C1F8E">
              <w:rPr>
                <w:color w:val="0D0D0D"/>
              </w:rPr>
              <w:t>ской Федерации (1991 – 2000-е гг.).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1</w:t>
            </w: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2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1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Проработка учебного материалов Подготовка сообщений по плану семинара, выполнение заданий а</w:t>
            </w: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Анализ работы на сем</w:t>
            </w:r>
            <w:r w:rsidRPr="006C1F8E">
              <w:rPr>
                <w:color w:val="0D0D0D"/>
              </w:rPr>
              <w:t>и</w:t>
            </w:r>
            <w:r w:rsidRPr="006C1F8E">
              <w:rPr>
                <w:color w:val="0D0D0D"/>
              </w:rPr>
              <w:t>наре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r w:rsidRPr="006C1F8E">
              <w:rPr>
                <w:rFonts w:eastAsiaTheme="minorHAnsi"/>
                <w:color w:val="0D0D0D"/>
                <w:lang w:eastAsia="en-US"/>
              </w:rPr>
              <w:t>Тестирование</w:t>
            </w: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0D0D0D"/>
                <w:lang w:eastAsia="en-US"/>
              </w:rPr>
            </w:pPr>
            <w:proofErr w:type="gramStart"/>
            <w:r w:rsidRPr="006C1F8E">
              <w:rPr>
                <w:rFonts w:eastAsiaTheme="minorHAnsi"/>
                <w:color w:val="0D0D0D"/>
                <w:lang w:eastAsia="en-US"/>
              </w:rPr>
              <w:t>ОК</w:t>
            </w:r>
            <w:proofErr w:type="gramEnd"/>
            <w:r w:rsidRPr="006C1F8E">
              <w:rPr>
                <w:rFonts w:eastAsiaTheme="minorHAnsi"/>
                <w:color w:val="0D0D0D"/>
                <w:lang w:eastAsia="en-US"/>
              </w:rPr>
              <w:t xml:space="preserve"> 4 ЗУВ</w:t>
            </w:r>
          </w:p>
        </w:tc>
      </w:tr>
      <w:tr w:rsidR="006C1F8E" w:rsidRPr="006C1F8E" w:rsidTr="00A237FC">
        <w:trPr>
          <w:trHeight w:val="275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189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2</w:t>
            </w:r>
          </w:p>
        </w:tc>
        <w:tc>
          <w:tcPr>
            <w:tcW w:w="216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258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4</w:t>
            </w:r>
          </w:p>
        </w:tc>
        <w:tc>
          <w:tcPr>
            <w:tcW w:w="262" w:type="pct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i/>
                <w:color w:val="0D0D0D"/>
              </w:rPr>
            </w:pPr>
            <w:r w:rsidRPr="006C1F8E">
              <w:rPr>
                <w:i/>
                <w:color w:val="0D0D0D"/>
              </w:rPr>
              <w:t>3,1</w:t>
            </w:r>
          </w:p>
        </w:tc>
        <w:tc>
          <w:tcPr>
            <w:tcW w:w="1137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88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53" w:type="pct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b/>
                <w:color w:val="0D0D0D"/>
              </w:rPr>
            </w:pPr>
            <w:r w:rsidRPr="006C1F8E">
              <w:rPr>
                <w:b/>
                <w:color w:val="0D0D0D"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1</w:t>
            </w:r>
          </w:p>
        </w:tc>
        <w:tc>
          <w:tcPr>
            <w:tcW w:w="189" w:type="pct"/>
            <w:shd w:val="clear" w:color="auto" w:fill="auto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b/>
                <w:color w:val="0D0D0D"/>
              </w:rPr>
            </w:pPr>
            <w:r w:rsidRPr="006C1F8E">
              <w:rPr>
                <w:b/>
                <w:color w:val="0D0D0D"/>
              </w:rPr>
              <w:t>18</w:t>
            </w:r>
          </w:p>
        </w:tc>
        <w:tc>
          <w:tcPr>
            <w:tcW w:w="216" w:type="pct"/>
            <w:shd w:val="clear" w:color="auto" w:fill="auto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258" w:type="pct"/>
            <w:shd w:val="clear" w:color="auto" w:fill="auto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b/>
                <w:color w:val="0D0D0D"/>
              </w:rPr>
            </w:pPr>
            <w:r w:rsidRPr="006C1F8E">
              <w:rPr>
                <w:b/>
                <w:color w:val="0D0D0D"/>
              </w:rPr>
              <w:t>36/12И</w:t>
            </w:r>
          </w:p>
        </w:tc>
        <w:tc>
          <w:tcPr>
            <w:tcW w:w="262" w:type="pct"/>
            <w:shd w:val="clear" w:color="auto" w:fill="auto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b/>
                <w:color w:val="0D0D0D"/>
              </w:rPr>
            </w:pPr>
            <w:r w:rsidRPr="006C1F8E">
              <w:rPr>
                <w:b/>
                <w:color w:val="0D0D0D"/>
              </w:rPr>
              <w:t>51,1</w:t>
            </w:r>
          </w:p>
        </w:tc>
        <w:tc>
          <w:tcPr>
            <w:tcW w:w="1137" w:type="pct"/>
            <w:shd w:val="clear" w:color="auto" w:fill="auto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b/>
                <w:color w:val="0D0D0D"/>
              </w:rPr>
            </w:pPr>
          </w:p>
        </w:tc>
        <w:tc>
          <w:tcPr>
            <w:tcW w:w="883" w:type="pct"/>
            <w:shd w:val="clear" w:color="auto" w:fill="auto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b/>
                <w:color w:val="0D0D0D"/>
              </w:rPr>
            </w:pPr>
          </w:p>
        </w:tc>
        <w:tc>
          <w:tcPr>
            <w:tcW w:w="453" w:type="pct"/>
            <w:shd w:val="clear" w:color="auto" w:fill="auto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b/>
                <w:color w:val="0D0D0D"/>
              </w:rPr>
            </w:pPr>
          </w:p>
        </w:tc>
      </w:tr>
      <w:tr w:rsidR="006C1F8E" w:rsidRPr="006C1F8E" w:rsidTr="00A237FC">
        <w:trPr>
          <w:trHeight w:val="499"/>
        </w:trPr>
        <w:tc>
          <w:tcPr>
            <w:tcW w:w="1421" w:type="pct"/>
          </w:tcPr>
          <w:p w:rsidR="006C1F8E" w:rsidRPr="006C1F8E" w:rsidRDefault="006C1F8E" w:rsidP="006C1F8E">
            <w:pPr>
              <w:widowControl/>
              <w:ind w:firstLine="0"/>
              <w:rPr>
                <w:color w:val="0D0D0D"/>
              </w:rPr>
            </w:pPr>
            <w:r w:rsidRPr="006C1F8E">
              <w:rPr>
                <w:color w:val="0D0D0D"/>
              </w:rPr>
              <w:t>Экзамен</w:t>
            </w:r>
          </w:p>
        </w:tc>
        <w:tc>
          <w:tcPr>
            <w:tcW w:w="181" w:type="pct"/>
            <w:shd w:val="clear" w:color="auto" w:fill="auto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color w:val="0D0D0D"/>
              </w:rPr>
            </w:pPr>
            <w:r w:rsidRPr="006C1F8E">
              <w:rPr>
                <w:color w:val="0D0D0D"/>
              </w:rPr>
              <w:t>1</w:t>
            </w:r>
          </w:p>
        </w:tc>
        <w:tc>
          <w:tcPr>
            <w:tcW w:w="189" w:type="pct"/>
            <w:shd w:val="clear" w:color="auto" w:fill="auto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216" w:type="pct"/>
            <w:shd w:val="clear" w:color="auto" w:fill="auto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258" w:type="pct"/>
            <w:shd w:val="clear" w:color="auto" w:fill="auto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262" w:type="pct"/>
            <w:shd w:val="clear" w:color="auto" w:fill="auto"/>
          </w:tcPr>
          <w:p w:rsidR="006C1F8E" w:rsidRPr="006C1F8E" w:rsidRDefault="006C1F8E" w:rsidP="006C1F8E">
            <w:pPr>
              <w:widowControl/>
              <w:ind w:firstLine="0"/>
              <w:jc w:val="center"/>
              <w:rPr>
                <w:b/>
                <w:color w:val="0D0D0D"/>
              </w:rPr>
            </w:pPr>
            <w:r w:rsidRPr="006C1F8E">
              <w:rPr>
                <w:b/>
                <w:color w:val="0D0D0D"/>
              </w:rPr>
              <w:t>35,7</w:t>
            </w:r>
          </w:p>
        </w:tc>
        <w:tc>
          <w:tcPr>
            <w:tcW w:w="1137" w:type="pct"/>
            <w:shd w:val="clear" w:color="auto" w:fill="auto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Подготовка к экзамену</w:t>
            </w:r>
          </w:p>
        </w:tc>
        <w:tc>
          <w:tcPr>
            <w:tcW w:w="883" w:type="pct"/>
            <w:shd w:val="clear" w:color="auto" w:fill="auto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 xml:space="preserve">Итоговый контроль </w:t>
            </w:r>
          </w:p>
          <w:p w:rsidR="006C1F8E" w:rsidRPr="006C1F8E" w:rsidRDefault="006C1F8E" w:rsidP="006C1F8E">
            <w:pPr>
              <w:widowControl/>
              <w:ind w:firstLine="0"/>
              <w:jc w:val="left"/>
              <w:rPr>
                <w:color w:val="0D0D0D"/>
              </w:rPr>
            </w:pPr>
            <w:r w:rsidRPr="006C1F8E">
              <w:rPr>
                <w:color w:val="0D0D0D"/>
              </w:rPr>
              <w:t>Проверка индивидуал</w:t>
            </w:r>
            <w:r w:rsidRPr="006C1F8E">
              <w:rPr>
                <w:color w:val="0D0D0D"/>
              </w:rPr>
              <w:t>ь</w:t>
            </w:r>
            <w:r w:rsidRPr="006C1F8E">
              <w:rPr>
                <w:color w:val="0D0D0D"/>
              </w:rPr>
              <w:t>ного творческого задания</w:t>
            </w:r>
          </w:p>
        </w:tc>
        <w:tc>
          <w:tcPr>
            <w:tcW w:w="453" w:type="pct"/>
            <w:shd w:val="clear" w:color="auto" w:fill="auto"/>
          </w:tcPr>
          <w:p w:rsidR="006C1F8E" w:rsidRPr="006C1F8E" w:rsidRDefault="006C1F8E" w:rsidP="006C1F8E">
            <w:pPr>
              <w:widowControl/>
              <w:ind w:firstLine="0"/>
              <w:jc w:val="left"/>
              <w:rPr>
                <w:b/>
                <w:color w:val="0D0D0D"/>
              </w:rPr>
            </w:pPr>
            <w:proofErr w:type="gramStart"/>
            <w:r w:rsidRPr="006C1F8E">
              <w:rPr>
                <w:color w:val="0D0D0D"/>
              </w:rPr>
              <w:t>ОК</w:t>
            </w:r>
            <w:proofErr w:type="gramEnd"/>
            <w:r w:rsidRPr="006C1F8E">
              <w:rPr>
                <w:color w:val="0D0D0D"/>
              </w:rPr>
              <w:t xml:space="preserve"> 4 ЗУВ</w:t>
            </w:r>
          </w:p>
        </w:tc>
      </w:tr>
    </w:tbl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i/>
          <w:color w:val="C00000"/>
          <w:lang w:eastAsia="en-US"/>
        </w:rPr>
      </w:pPr>
    </w:p>
    <w:p w:rsidR="006C1F8E" w:rsidRPr="006C1F8E" w:rsidRDefault="006C1F8E" w:rsidP="006C1F8E">
      <w:pPr>
        <w:keepNext/>
        <w:keepLines/>
        <w:widowControl/>
        <w:autoSpaceDE/>
        <w:autoSpaceDN/>
        <w:adjustRightInd/>
        <w:ind w:firstLine="0"/>
        <w:jc w:val="left"/>
        <w:outlineLvl w:val="0"/>
        <w:rPr>
          <w:rFonts w:eastAsiaTheme="majorEastAsia"/>
          <w:color w:val="262626" w:themeColor="text1" w:themeTint="D9"/>
          <w:lang w:eastAsia="en-US"/>
        </w:rPr>
        <w:sectPr w:rsidR="006C1F8E" w:rsidRPr="006C1F8E" w:rsidSect="008D31DD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6C1F8E" w:rsidRPr="006C1F8E" w:rsidRDefault="006C1F8E" w:rsidP="006C1F8E">
      <w:pPr>
        <w:keepNext/>
        <w:keepLines/>
        <w:widowControl/>
        <w:autoSpaceDE/>
        <w:autoSpaceDN/>
        <w:adjustRightInd/>
        <w:ind w:firstLine="0"/>
        <w:jc w:val="left"/>
        <w:outlineLvl w:val="0"/>
        <w:rPr>
          <w:rFonts w:eastAsiaTheme="majorEastAsia"/>
          <w:b/>
          <w:color w:val="262626" w:themeColor="text1" w:themeTint="D9"/>
          <w:lang w:eastAsia="en-US"/>
        </w:rPr>
      </w:pPr>
      <w:r w:rsidRPr="006C1F8E">
        <w:rPr>
          <w:rFonts w:eastAsiaTheme="majorEastAsia"/>
          <w:b/>
          <w:color w:val="262626" w:themeColor="text1" w:themeTint="D9"/>
          <w:lang w:eastAsia="en-US"/>
        </w:rPr>
        <w:t>5 Образовательные и информационные технологии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 преподавании дисциплины «</w:t>
      </w:r>
      <w:r w:rsidRPr="006C1F8E">
        <w:rPr>
          <w:rFonts w:eastAsiaTheme="minorHAnsi"/>
          <w:bCs/>
          <w:lang w:eastAsia="en-US"/>
        </w:rPr>
        <w:t>История</w:t>
      </w:r>
      <w:r w:rsidRPr="006C1F8E">
        <w:rPr>
          <w:rFonts w:eastAsiaTheme="minorHAnsi"/>
          <w:lang w:eastAsia="en-US"/>
        </w:rPr>
        <w:t>» используются активные и интерактивные педагогические технологии, которые требуют более активного участия студентов в обр</w:t>
      </w:r>
      <w:r w:rsidRPr="006C1F8E">
        <w:rPr>
          <w:rFonts w:eastAsiaTheme="minorHAnsi"/>
          <w:lang w:eastAsia="en-US"/>
        </w:rPr>
        <w:t>а</w:t>
      </w:r>
      <w:r w:rsidRPr="006C1F8E">
        <w:rPr>
          <w:rFonts w:eastAsiaTheme="minorHAnsi"/>
          <w:lang w:eastAsia="en-US"/>
        </w:rPr>
        <w:t>зовательном процессе.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Активные технологии предполагают взаимодействие со студентами. Студенты я</w:t>
      </w:r>
      <w:r w:rsidRPr="006C1F8E">
        <w:rPr>
          <w:rFonts w:eastAsiaTheme="minorHAnsi"/>
          <w:lang w:eastAsia="en-US"/>
        </w:rPr>
        <w:t>в</w:t>
      </w:r>
      <w:r w:rsidRPr="006C1F8E">
        <w:rPr>
          <w:rFonts w:eastAsiaTheme="minorHAnsi"/>
          <w:lang w:eastAsia="en-US"/>
        </w:rPr>
        <w:t>ляются активными участниками образовательного процесса. Целью таких занятий являе</w:t>
      </w:r>
      <w:r w:rsidRPr="006C1F8E">
        <w:rPr>
          <w:rFonts w:eastAsiaTheme="minorHAnsi"/>
          <w:lang w:eastAsia="en-US"/>
        </w:rPr>
        <w:t>т</w:t>
      </w:r>
      <w:r w:rsidRPr="006C1F8E">
        <w:rPr>
          <w:rFonts w:eastAsiaTheme="minorHAnsi"/>
          <w:lang w:eastAsia="en-US"/>
        </w:rPr>
        <w:t>ся изучение, углубление и обобщение знаний, полученных на лекциях и в процессе сам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>стоятельной работы. Наиболее подходящими являются 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</w:t>
      </w:r>
      <w:r w:rsidRPr="006C1F8E">
        <w:rPr>
          <w:rFonts w:eastAsiaTheme="minorHAnsi"/>
          <w:lang w:eastAsia="en-US"/>
        </w:rPr>
        <w:t>а</w:t>
      </w:r>
      <w:r w:rsidRPr="006C1F8E">
        <w:rPr>
          <w:rFonts w:eastAsiaTheme="minorHAnsi"/>
          <w:lang w:eastAsia="en-US"/>
        </w:rPr>
        <w:t>вательной деятельности студентов. Востребованные формы технологии проблемного об</w:t>
      </w:r>
      <w:r w:rsidRPr="006C1F8E">
        <w:rPr>
          <w:rFonts w:eastAsiaTheme="minorHAnsi"/>
          <w:lang w:eastAsia="en-US"/>
        </w:rPr>
        <w:t>у</w:t>
      </w:r>
      <w:r w:rsidRPr="006C1F8E">
        <w:rPr>
          <w:rFonts w:eastAsiaTheme="minorHAnsi"/>
          <w:lang w:eastAsia="en-US"/>
        </w:rPr>
        <w:t>чения: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Проблемная лекция – изложение материала, предполагающее постановку пробле</w:t>
      </w:r>
      <w:r w:rsidRPr="006C1F8E">
        <w:rPr>
          <w:rFonts w:eastAsiaTheme="minorHAnsi"/>
          <w:lang w:eastAsia="en-US"/>
        </w:rPr>
        <w:t>м</w:t>
      </w:r>
      <w:r w:rsidRPr="006C1F8E">
        <w:rPr>
          <w:rFonts w:eastAsiaTheme="minorHAnsi"/>
          <w:lang w:eastAsia="en-US"/>
        </w:rPr>
        <w:t>ных и дискуссионных вопросов, освещение различных научных подходов, авторские ко</w:t>
      </w:r>
      <w:r w:rsidRPr="006C1F8E">
        <w:rPr>
          <w:rFonts w:eastAsiaTheme="minorHAnsi"/>
          <w:lang w:eastAsia="en-US"/>
        </w:rPr>
        <w:t>м</w:t>
      </w:r>
      <w:r w:rsidRPr="006C1F8E">
        <w:rPr>
          <w:rFonts w:eastAsiaTheme="minorHAnsi"/>
          <w:lang w:eastAsia="en-US"/>
        </w:rPr>
        <w:t>ментарии, связанные с различными моделями интерпретации изучаемого материала.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bCs/>
          <w:color w:val="000000"/>
          <w:lang w:eastAsia="en-US"/>
        </w:rPr>
      </w:pPr>
      <w:r w:rsidRPr="006C1F8E">
        <w:rPr>
          <w:rFonts w:eastAsiaTheme="minorHAnsi"/>
          <w:bCs/>
          <w:iCs/>
          <w:color w:val="000000"/>
          <w:lang w:eastAsia="en-US"/>
        </w:rPr>
        <w:t>На семинарских занятиях применяется учебная дискуссия. Преподаватель стремится побудить студентов к активной мыслительной деятельности, для чего поощряет обмен мнениями по изучаемой проблеме. Он руководит дискуссией, вмешивается в ее ход, если студенты отклоняются от заданной темы. Преподаватель добивается того, чтобы студенты сделали выводы самостоятельно и при их затруднении подсказывает правильные итоги обсуждения, которые заносятся в конспект.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bCs/>
          <w:iCs/>
          <w:color w:val="000000"/>
          <w:lang w:eastAsia="en-US"/>
        </w:rPr>
      </w:pPr>
      <w:r w:rsidRPr="006C1F8E">
        <w:rPr>
          <w:rFonts w:eastAsiaTheme="minorHAnsi"/>
          <w:bCs/>
          <w:iCs/>
          <w:color w:val="000000"/>
          <w:lang w:eastAsia="en-US"/>
        </w:rPr>
        <w:t>Во время проведения семинарского занятия применяется разбор конкретной пр</w:t>
      </w:r>
      <w:r w:rsidRPr="006C1F8E">
        <w:rPr>
          <w:rFonts w:eastAsiaTheme="minorHAnsi"/>
          <w:bCs/>
          <w:iCs/>
          <w:color w:val="000000"/>
          <w:lang w:eastAsia="en-US"/>
        </w:rPr>
        <w:t>о</w:t>
      </w:r>
      <w:r w:rsidRPr="006C1F8E">
        <w:rPr>
          <w:rFonts w:eastAsiaTheme="minorHAnsi"/>
          <w:bCs/>
          <w:iCs/>
          <w:color w:val="000000"/>
          <w:lang w:eastAsia="en-US"/>
        </w:rPr>
        <w:t>блемной исторической ситуации. Например, при проведении семинара по теме «</w:t>
      </w:r>
      <w:r w:rsidRPr="006C1F8E">
        <w:rPr>
          <w:rFonts w:eastAsiaTheme="minorHAnsi"/>
          <w:lang w:eastAsia="en-US"/>
        </w:rPr>
        <w:t>Первая российская революция и ее последствия</w:t>
      </w:r>
      <w:r w:rsidRPr="006C1F8E">
        <w:rPr>
          <w:rFonts w:eastAsiaTheme="minorHAnsi"/>
          <w:b/>
          <w:lang w:eastAsia="en-US"/>
        </w:rPr>
        <w:t xml:space="preserve">» </w:t>
      </w:r>
      <w:r w:rsidRPr="006C1F8E">
        <w:rPr>
          <w:rFonts w:eastAsiaTheme="minorHAnsi"/>
          <w:bCs/>
          <w:iCs/>
          <w:color w:val="000000"/>
          <w:lang w:eastAsia="en-US"/>
        </w:rPr>
        <w:t xml:space="preserve">можно организовать разбор ситуации в </w:t>
      </w:r>
      <w:r w:rsidRPr="006C1F8E">
        <w:rPr>
          <w:rFonts w:eastAsiaTheme="minorHAnsi"/>
          <w:bCs/>
          <w:iCs/>
          <w:color w:val="000000"/>
          <w:lang w:val="en-US" w:eastAsia="en-US"/>
        </w:rPr>
        <w:t>III</w:t>
      </w:r>
      <w:r w:rsidRPr="006C1F8E">
        <w:rPr>
          <w:rFonts w:eastAsiaTheme="minorHAnsi"/>
          <w:bCs/>
          <w:iCs/>
          <w:color w:val="000000"/>
          <w:lang w:eastAsia="en-US"/>
        </w:rPr>
        <w:t xml:space="preserve"> Гос</w:t>
      </w:r>
      <w:r w:rsidRPr="006C1F8E">
        <w:rPr>
          <w:rFonts w:eastAsiaTheme="minorHAnsi"/>
          <w:bCs/>
          <w:iCs/>
          <w:color w:val="000000"/>
          <w:lang w:eastAsia="en-US"/>
        </w:rPr>
        <w:t>у</w:t>
      </w:r>
      <w:r w:rsidRPr="006C1F8E">
        <w:rPr>
          <w:rFonts w:eastAsiaTheme="minorHAnsi"/>
          <w:bCs/>
          <w:iCs/>
          <w:color w:val="000000"/>
          <w:lang w:eastAsia="en-US"/>
        </w:rPr>
        <w:t>дарственной думе по аграрному вопросу, или деловую игру о деятельности первых пол</w:t>
      </w:r>
      <w:r w:rsidRPr="006C1F8E">
        <w:rPr>
          <w:rFonts w:eastAsiaTheme="minorHAnsi"/>
          <w:bCs/>
          <w:iCs/>
          <w:color w:val="000000"/>
          <w:lang w:eastAsia="en-US"/>
        </w:rPr>
        <w:t>и</w:t>
      </w:r>
      <w:r w:rsidRPr="006C1F8E">
        <w:rPr>
          <w:rFonts w:eastAsiaTheme="minorHAnsi"/>
          <w:bCs/>
          <w:iCs/>
          <w:color w:val="000000"/>
          <w:lang w:eastAsia="en-US"/>
        </w:rPr>
        <w:t xml:space="preserve">тических партий России. </w:t>
      </w:r>
      <w:proofErr w:type="gramStart"/>
      <w:r w:rsidRPr="006C1F8E">
        <w:rPr>
          <w:rFonts w:eastAsiaTheme="minorHAnsi"/>
          <w:bCs/>
          <w:iCs/>
          <w:color w:val="000000"/>
          <w:lang w:eastAsia="en-US"/>
        </w:rPr>
        <w:t>Студенты могут проявить свою активность как в команде под руководством лидера, так и в поиске конкретного решения по исторической проблемы.</w:t>
      </w:r>
      <w:proofErr w:type="gramEnd"/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Практическое занятие в форме практикума – организация учебной работы, напра</w:t>
      </w:r>
      <w:r w:rsidRPr="006C1F8E">
        <w:rPr>
          <w:rFonts w:eastAsiaTheme="minorHAnsi"/>
          <w:lang w:eastAsia="en-US"/>
        </w:rPr>
        <w:t>в</w:t>
      </w:r>
      <w:r w:rsidRPr="006C1F8E">
        <w:rPr>
          <w:rFonts w:eastAsiaTheme="minorHAnsi"/>
          <w:lang w:eastAsia="en-US"/>
        </w:rPr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bCs/>
          <w:iCs/>
          <w:color w:val="000000"/>
          <w:lang w:eastAsia="en-US"/>
        </w:rPr>
      </w:pPr>
      <w:r w:rsidRPr="006C1F8E">
        <w:rPr>
          <w:rFonts w:eastAsiaTheme="minorHAnsi"/>
          <w:bCs/>
          <w:iCs/>
          <w:color w:val="000000"/>
          <w:lang w:eastAsia="en-US"/>
        </w:rPr>
        <w:t xml:space="preserve">На лекциях и семинарах </w:t>
      </w:r>
      <w:r w:rsidRPr="006C1F8E">
        <w:rPr>
          <w:rFonts w:eastAsiaTheme="minorHAnsi"/>
          <w:lang w:eastAsia="en-US"/>
        </w:rPr>
        <w:t>с использованием информационно-коммуникационных те</w:t>
      </w:r>
      <w:r w:rsidRPr="006C1F8E">
        <w:rPr>
          <w:rFonts w:eastAsiaTheme="minorHAnsi"/>
          <w:lang w:eastAsia="en-US"/>
        </w:rPr>
        <w:t>х</w:t>
      </w:r>
      <w:r w:rsidRPr="006C1F8E">
        <w:rPr>
          <w:rFonts w:eastAsiaTheme="minorHAnsi"/>
          <w:lang w:eastAsia="en-US"/>
        </w:rPr>
        <w:t xml:space="preserve">нологий </w:t>
      </w:r>
      <w:r w:rsidRPr="006C1F8E">
        <w:rPr>
          <w:rFonts w:eastAsiaTheme="minorHAnsi"/>
          <w:bCs/>
          <w:iCs/>
          <w:lang w:eastAsia="en-US"/>
        </w:rPr>
        <w:t>используются презе</w:t>
      </w:r>
      <w:r w:rsidRPr="006C1F8E">
        <w:rPr>
          <w:rFonts w:eastAsiaTheme="minorHAnsi"/>
          <w:bCs/>
          <w:iCs/>
          <w:color w:val="000000"/>
          <w:lang w:eastAsia="en-US"/>
        </w:rPr>
        <w:t xml:space="preserve">нтации, предполагающие не механическое запоминание учебного материала, а поиск решения, поставленных в ходе их демонстрации, конкретных исторических проблем. 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b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b/>
          <w:lang w:eastAsia="en-US"/>
        </w:rPr>
      </w:pPr>
      <w:r w:rsidRPr="006C1F8E">
        <w:rPr>
          <w:rFonts w:eastAsiaTheme="minorHAnsi"/>
          <w:b/>
          <w:lang w:eastAsia="en-US"/>
        </w:rPr>
        <w:t xml:space="preserve">6 Учебно-методическое обеспечение самостоятельной работы </w:t>
      </w:r>
      <w:proofErr w:type="gramStart"/>
      <w:r w:rsidRPr="006C1F8E">
        <w:rPr>
          <w:rFonts w:eastAsiaTheme="minorHAnsi"/>
          <w:b/>
          <w:lang w:eastAsia="en-US"/>
        </w:rPr>
        <w:t>обучающихся</w:t>
      </w:r>
      <w:proofErr w:type="gramEnd"/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По дисциплине «История» предусмотрена аудиторная и внеаудиторная самостоятельная работа обучающихся. 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Аудиторная самостоятельная работа студентов предполагает выполнение тестовых и творческих на практических занятиях. 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center"/>
        <w:rPr>
          <w:rFonts w:eastAsiaTheme="minorHAnsi"/>
          <w:b/>
          <w:color w:val="0D0D0D"/>
          <w:lang w:eastAsia="en-US"/>
        </w:rPr>
      </w:pPr>
      <w:r w:rsidRPr="006C1F8E">
        <w:rPr>
          <w:rFonts w:eastAsiaTheme="minorHAnsi"/>
          <w:b/>
          <w:color w:val="0D0D0D"/>
          <w:lang w:eastAsia="en-US"/>
        </w:rPr>
        <w:t>Тесты:</w:t>
      </w: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left"/>
        <w:rPr>
          <w:rFonts w:eastAsiaTheme="minorHAnsi"/>
          <w:b/>
          <w:i/>
          <w:color w:val="0D0D0D"/>
          <w:lang w:eastAsia="en-US"/>
        </w:rPr>
      </w:pPr>
    </w:p>
    <w:p w:rsidR="006C1F8E" w:rsidRPr="006C1F8E" w:rsidRDefault="006C1F8E" w:rsidP="006C1F8E">
      <w:pPr>
        <w:widowControl/>
        <w:tabs>
          <w:tab w:val="left" w:pos="600"/>
          <w:tab w:val="left" w:pos="851"/>
        </w:tabs>
        <w:autoSpaceDE/>
        <w:autoSpaceDN/>
        <w:adjustRightInd/>
        <w:ind w:firstLine="0"/>
        <w:jc w:val="left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b/>
          <w:i/>
          <w:lang w:eastAsia="en-US"/>
        </w:rPr>
        <w:t xml:space="preserve">Раздел 1. </w:t>
      </w:r>
      <w:r w:rsidRPr="006C1F8E">
        <w:rPr>
          <w:rFonts w:eastAsiaTheme="minorHAnsi"/>
          <w:b/>
          <w:lang w:eastAsia="en-US"/>
        </w:rPr>
        <w:t>История в системе социально-гуманитарных наук. Основы методологии исторической науки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1. Формированию патриотизма, политической культуры, гражданской позиции способствует функция: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Научно-познавательная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Прогностическая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Воспитательная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Прагматическая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2. Конкретное изучение объекта исследования, выявление закономерностей его развития соответствует</w:t>
      </w:r>
      <w:proofErr w:type="gramStart"/>
      <w:r w:rsidRPr="006C1F8E">
        <w:rPr>
          <w:rFonts w:eastAsiaTheme="minorHAnsi"/>
          <w:lang w:eastAsia="en-US"/>
        </w:rPr>
        <w:t xml:space="preserve"> ............. </w:t>
      </w:r>
      <w:proofErr w:type="gramEnd"/>
      <w:r w:rsidRPr="006C1F8E">
        <w:rPr>
          <w:rFonts w:eastAsiaTheme="minorHAnsi"/>
          <w:lang w:eastAsia="en-US"/>
        </w:rPr>
        <w:t>функции: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Научно-познавательной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Прогностической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Воспитательной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Социальной памяти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3. Прогностическая функция истории подразумевает: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раскрытие тенденций, направлений развития событий, а также их самых общих резул</w:t>
      </w:r>
      <w:r w:rsidRPr="006C1F8E">
        <w:rPr>
          <w:rFonts w:eastAsiaTheme="minorHAnsi"/>
          <w:lang w:eastAsia="en-US"/>
        </w:rPr>
        <w:t>ь</w:t>
      </w:r>
      <w:r w:rsidRPr="006C1F8E">
        <w:rPr>
          <w:rFonts w:eastAsiaTheme="minorHAnsi"/>
          <w:lang w:eastAsia="en-US"/>
        </w:rPr>
        <w:t>татов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предсказание точных дат и мест совершения будущих исторических событий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поиск максимально объективных знаний об исторических событиях, выдвижение гип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>тез в отношении уже состоявшихся исторических фактов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разработку политических программ, проектов реформ и т.д.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Научно-познавательной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Прогностической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Воспитательной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Социальной памяти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5. Формированию целостной системы взглядов на мир соответствует следующая функция истории: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Научно-познавательной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Прогностической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Мировоззренческой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Социальной памяти</w:t>
      </w: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left"/>
        <w:rPr>
          <w:rFonts w:eastAsiaTheme="minorHAnsi"/>
          <w:b/>
          <w:i/>
          <w:color w:val="0D0D0D"/>
          <w:lang w:eastAsia="en-US"/>
        </w:rPr>
      </w:pP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b/>
          <w:i/>
          <w:lang w:eastAsia="en-US"/>
        </w:rPr>
        <w:t xml:space="preserve">Раздел 2. </w:t>
      </w:r>
      <w:r w:rsidRPr="006C1F8E">
        <w:rPr>
          <w:rFonts w:eastAsiaTheme="minorHAnsi"/>
          <w:b/>
          <w:lang w:eastAsia="en-US"/>
        </w:rPr>
        <w:t>Древнейшая стадия истории человечества</w:t>
      </w:r>
      <w:r w:rsidRPr="006C1F8E">
        <w:rPr>
          <w:rFonts w:eastAsiaTheme="minorHAnsi"/>
          <w:lang w:eastAsia="en-US"/>
        </w:rPr>
        <w:t xml:space="preserve"> </w:t>
      </w: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1. Племя восточных славян, которое на среднем течении Днепра основало г. Киев: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вятичи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поляне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древляне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волыняне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2. Город, который являлся северным центром формирования древнерусской государственности: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Полоцк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Москва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Великий Новгород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Суздаль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3. Государственный строй Киевской Руси: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Раннефеодальная монархия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Сословно-представительная монархия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 Абсолютная монархия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Республика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4. Государство, которому восточные славяне платили дань в </w:t>
      </w:r>
      <w:r w:rsidRPr="006C1F8E">
        <w:rPr>
          <w:rFonts w:eastAsiaTheme="minorHAnsi"/>
          <w:lang w:val="en-US" w:eastAsia="en-US"/>
        </w:rPr>
        <w:t>VIII</w:t>
      </w:r>
      <w:r w:rsidRPr="006C1F8E">
        <w:rPr>
          <w:rFonts w:eastAsiaTheme="minorHAnsi"/>
          <w:lang w:eastAsia="en-US"/>
        </w:rPr>
        <w:t xml:space="preserve"> – первой половине </w:t>
      </w:r>
      <w:r w:rsidRPr="006C1F8E">
        <w:rPr>
          <w:rFonts w:eastAsiaTheme="minorHAnsi"/>
          <w:lang w:val="en-US" w:eastAsia="en-US"/>
        </w:rPr>
        <w:t>X</w:t>
      </w:r>
      <w:r w:rsidRPr="006C1F8E">
        <w:rPr>
          <w:rFonts w:eastAsiaTheme="minorHAnsi"/>
          <w:lang w:eastAsia="en-US"/>
        </w:rPr>
        <w:t xml:space="preserve"> в.: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Византийская империя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б) Волжская </w:t>
      </w:r>
      <w:proofErr w:type="spellStart"/>
      <w:r w:rsidRPr="006C1F8E">
        <w:rPr>
          <w:rFonts w:eastAsiaTheme="minorHAnsi"/>
          <w:lang w:eastAsia="en-US"/>
        </w:rPr>
        <w:t>Булгария</w:t>
      </w:r>
      <w:proofErr w:type="spellEnd"/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Хазарский каганат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г) Речь </w:t>
      </w:r>
      <w:proofErr w:type="spellStart"/>
      <w:r w:rsidRPr="006C1F8E">
        <w:rPr>
          <w:rFonts w:eastAsiaTheme="minorHAnsi"/>
          <w:lang w:eastAsia="en-US"/>
        </w:rPr>
        <w:t>Посполитая</w:t>
      </w:r>
      <w:proofErr w:type="spellEnd"/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5. Основоположник «</w:t>
      </w:r>
      <w:proofErr w:type="spellStart"/>
      <w:r w:rsidRPr="006C1F8E">
        <w:rPr>
          <w:rFonts w:eastAsiaTheme="minorHAnsi"/>
          <w:lang w:eastAsia="en-US"/>
        </w:rPr>
        <w:t>антинорманизма</w:t>
      </w:r>
      <w:proofErr w:type="spellEnd"/>
      <w:r w:rsidRPr="006C1F8E">
        <w:rPr>
          <w:rFonts w:eastAsiaTheme="minorHAnsi"/>
          <w:lang w:eastAsia="en-US"/>
        </w:rPr>
        <w:t>»: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Г. Байер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М.В. Ломоносов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Н.М. Карамзин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К. Маркс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6. </w:t>
      </w:r>
      <w:proofErr w:type="gramStart"/>
      <w:r w:rsidRPr="006C1F8E">
        <w:rPr>
          <w:rFonts w:eastAsiaTheme="minorHAnsi"/>
          <w:lang w:eastAsia="en-US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  <w:proofErr w:type="gramEnd"/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а) Восстание в Киеве после смерти Святополка </w:t>
      </w:r>
      <w:r w:rsidRPr="006C1F8E">
        <w:rPr>
          <w:rFonts w:eastAsiaTheme="minorHAnsi"/>
          <w:lang w:val="en-US" w:eastAsia="en-US"/>
        </w:rPr>
        <w:t>II</w:t>
      </w:r>
      <w:r w:rsidRPr="006C1F8E">
        <w:rPr>
          <w:rFonts w:eastAsiaTheme="minorHAnsi"/>
          <w:lang w:eastAsia="en-US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6C1F8E">
          <w:rPr>
            <w:rFonts w:eastAsiaTheme="minorHAnsi"/>
            <w:lang w:eastAsia="en-US"/>
          </w:rPr>
          <w:t>1113 г</w:t>
        </w:r>
      </w:smartTag>
      <w:r w:rsidRPr="006C1F8E">
        <w:rPr>
          <w:rFonts w:eastAsiaTheme="minorHAnsi"/>
          <w:lang w:eastAsia="en-US"/>
        </w:rPr>
        <w:t>.)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6C1F8E">
          <w:rPr>
            <w:rFonts w:eastAsiaTheme="minorHAnsi"/>
            <w:lang w:eastAsia="en-US"/>
          </w:rPr>
          <w:t>980 г</w:t>
        </w:r>
      </w:smartTag>
      <w:r w:rsidRPr="006C1F8E">
        <w:rPr>
          <w:rFonts w:eastAsiaTheme="minorHAnsi"/>
          <w:lang w:eastAsia="en-US"/>
        </w:rPr>
        <w:t>.)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в) </w:t>
      </w:r>
      <w:proofErr w:type="spellStart"/>
      <w:r w:rsidRPr="006C1F8E">
        <w:rPr>
          <w:rFonts w:eastAsiaTheme="minorHAnsi"/>
          <w:lang w:eastAsia="en-US"/>
        </w:rPr>
        <w:t>Любечский</w:t>
      </w:r>
      <w:proofErr w:type="spellEnd"/>
      <w:r w:rsidRPr="006C1F8E">
        <w:rPr>
          <w:rFonts w:eastAsiaTheme="minorHAnsi"/>
          <w:lang w:eastAsia="en-US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6C1F8E">
          <w:rPr>
            <w:rFonts w:eastAsiaTheme="minorHAnsi"/>
            <w:lang w:eastAsia="en-US"/>
          </w:rPr>
          <w:t>1097 г</w:t>
        </w:r>
      </w:smartTag>
      <w:r w:rsidRPr="006C1F8E">
        <w:rPr>
          <w:rFonts w:eastAsiaTheme="minorHAnsi"/>
          <w:lang w:eastAsia="en-US"/>
        </w:rPr>
        <w:t>.)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Крещение Рус (</w:t>
      </w:r>
      <w:smartTag w:uri="urn:schemas-microsoft-com:office:smarttags" w:element="metricconverter">
        <w:smartTagPr>
          <w:attr w:name="ProductID" w:val="988 г"/>
        </w:smartTagPr>
        <w:r w:rsidRPr="006C1F8E">
          <w:rPr>
            <w:rFonts w:eastAsiaTheme="minorHAnsi"/>
            <w:lang w:eastAsia="en-US"/>
          </w:rPr>
          <w:t>988 г</w:t>
        </w:r>
      </w:smartTag>
      <w:r w:rsidRPr="006C1F8E">
        <w:rPr>
          <w:rFonts w:eastAsiaTheme="minorHAnsi"/>
          <w:lang w:eastAsia="en-US"/>
        </w:rPr>
        <w:t>.)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7. 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6C1F8E">
          <w:rPr>
            <w:rFonts w:eastAsiaTheme="minorHAnsi"/>
            <w:lang w:eastAsia="en-US"/>
          </w:rPr>
          <w:t>1136 г</w:t>
        </w:r>
      </w:smartTag>
      <w:r w:rsidRPr="006C1F8E">
        <w:rPr>
          <w:rFonts w:eastAsiaTheme="minorHAnsi"/>
          <w:lang w:eastAsia="en-US"/>
        </w:rPr>
        <w:t>.: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Вхождение Новгорода в Ганзейский союз (объединение немецких торговых городов)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Провозглашение «вольности в князьях»: свободное назначение и смещение князей, ограничение их прав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Ликвидация вечевого строя (республиканской формы правления)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Ликвидация феодальной зависимости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8. Соотнесите князей и мероприятия  внешней политики: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6C1F8E" w:rsidRPr="006C1F8E" w:rsidTr="00A237FC">
        <w:tc>
          <w:tcPr>
            <w:tcW w:w="3794" w:type="dxa"/>
            <w:shd w:val="clear" w:color="auto" w:fill="auto"/>
          </w:tcPr>
          <w:p w:rsidR="006C1F8E" w:rsidRPr="006C1F8E" w:rsidRDefault="006C1F8E" w:rsidP="006C1F8E">
            <w:pPr>
              <w:widowControl/>
              <w:tabs>
                <w:tab w:val="left" w:pos="600"/>
                <w:tab w:val="left" w:pos="1080"/>
              </w:tabs>
              <w:autoSpaceDE/>
              <w:autoSpaceDN/>
              <w:adjustRightInd/>
              <w:ind w:left="720" w:hanging="436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а). Святослав        </w:t>
            </w:r>
          </w:p>
          <w:p w:rsidR="006C1F8E" w:rsidRPr="006C1F8E" w:rsidRDefault="006C1F8E" w:rsidP="006C1F8E">
            <w:pPr>
              <w:widowControl/>
              <w:tabs>
                <w:tab w:val="left" w:pos="360"/>
                <w:tab w:val="left" w:pos="600"/>
                <w:tab w:val="left" w:pos="1080"/>
              </w:tabs>
              <w:autoSpaceDE/>
              <w:autoSpaceDN/>
              <w:adjustRightInd/>
              <w:ind w:left="720" w:hanging="436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б). Олег            </w:t>
            </w:r>
          </w:p>
          <w:p w:rsidR="006C1F8E" w:rsidRPr="006C1F8E" w:rsidRDefault="006C1F8E" w:rsidP="006C1F8E">
            <w:pPr>
              <w:widowControl/>
              <w:tabs>
                <w:tab w:val="left" w:pos="360"/>
                <w:tab w:val="left" w:pos="600"/>
                <w:tab w:val="left" w:pos="1080"/>
              </w:tabs>
              <w:autoSpaceDE/>
              <w:autoSpaceDN/>
              <w:adjustRightInd/>
              <w:ind w:left="720" w:hanging="436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в). Ярослав Мудрый      </w:t>
            </w:r>
          </w:p>
          <w:p w:rsidR="006C1F8E" w:rsidRPr="006C1F8E" w:rsidRDefault="006C1F8E" w:rsidP="006C1F8E">
            <w:pPr>
              <w:widowControl/>
              <w:tabs>
                <w:tab w:val="left" w:pos="360"/>
                <w:tab w:val="left" w:pos="600"/>
                <w:tab w:val="left" w:pos="1080"/>
              </w:tabs>
              <w:autoSpaceDE/>
              <w:autoSpaceDN/>
              <w:adjustRightInd/>
              <w:ind w:left="720" w:hanging="436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г). Владимир Святой    </w:t>
            </w:r>
          </w:p>
          <w:p w:rsidR="006C1F8E" w:rsidRPr="006C1F8E" w:rsidRDefault="006C1F8E" w:rsidP="006C1F8E">
            <w:pPr>
              <w:widowControl/>
              <w:tabs>
                <w:tab w:val="left" w:pos="360"/>
                <w:tab w:val="left" w:pos="600"/>
                <w:tab w:val="left" w:pos="1080"/>
              </w:tabs>
              <w:autoSpaceDE/>
              <w:autoSpaceDN/>
              <w:adjustRightInd/>
              <w:ind w:left="720" w:hanging="436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д). Игорь                      </w:t>
            </w:r>
          </w:p>
        </w:tc>
        <w:tc>
          <w:tcPr>
            <w:tcW w:w="5777" w:type="dxa"/>
            <w:shd w:val="clear" w:color="auto" w:fill="auto"/>
          </w:tcPr>
          <w:p w:rsidR="006C1F8E" w:rsidRPr="006C1F8E" w:rsidRDefault="006C1F8E" w:rsidP="006C1F8E">
            <w:pPr>
              <w:widowControl/>
              <w:tabs>
                <w:tab w:val="left" w:pos="360"/>
                <w:tab w:val="left" w:pos="600"/>
                <w:tab w:val="left" w:pos="1080"/>
              </w:tabs>
              <w:autoSpaceDE/>
              <w:autoSpaceDN/>
              <w:adjustRightInd/>
              <w:ind w:left="175"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1). Участие в подавлении восстания под предвод</w:t>
            </w:r>
            <w:r w:rsidRPr="006C1F8E">
              <w:rPr>
                <w:rFonts w:eastAsiaTheme="minorHAnsi"/>
                <w:lang w:eastAsia="en-US"/>
              </w:rPr>
              <w:t>и</w:t>
            </w:r>
            <w:r w:rsidRPr="006C1F8E">
              <w:rPr>
                <w:rFonts w:eastAsiaTheme="minorHAnsi"/>
                <w:lang w:eastAsia="en-US"/>
              </w:rPr>
              <w:t>тельством Фоки</w:t>
            </w:r>
          </w:p>
          <w:p w:rsidR="006C1F8E" w:rsidRPr="006C1F8E" w:rsidRDefault="006C1F8E" w:rsidP="006C1F8E">
            <w:pPr>
              <w:widowControl/>
              <w:tabs>
                <w:tab w:val="left" w:pos="360"/>
                <w:tab w:val="left" w:pos="600"/>
                <w:tab w:val="left" w:pos="1080"/>
              </w:tabs>
              <w:autoSpaceDE/>
              <w:autoSpaceDN/>
              <w:adjustRightInd/>
              <w:ind w:left="175"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2). Разгром Хазарии, походы на Балканы, борьба с печенегами</w:t>
            </w:r>
          </w:p>
          <w:p w:rsidR="006C1F8E" w:rsidRPr="006C1F8E" w:rsidRDefault="006C1F8E" w:rsidP="006C1F8E">
            <w:pPr>
              <w:widowControl/>
              <w:tabs>
                <w:tab w:val="left" w:pos="360"/>
                <w:tab w:val="left" w:pos="600"/>
                <w:tab w:val="left" w:pos="1080"/>
              </w:tabs>
              <w:autoSpaceDE/>
              <w:autoSpaceDN/>
              <w:adjustRightInd/>
              <w:ind w:left="175"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3). Присоединение древлян, северян, радимичей</w:t>
            </w:r>
          </w:p>
          <w:p w:rsidR="006C1F8E" w:rsidRPr="006C1F8E" w:rsidRDefault="006C1F8E" w:rsidP="006C1F8E">
            <w:pPr>
              <w:widowControl/>
              <w:tabs>
                <w:tab w:val="left" w:pos="360"/>
                <w:tab w:val="left" w:pos="600"/>
                <w:tab w:val="left" w:pos="1080"/>
              </w:tabs>
              <w:autoSpaceDE/>
              <w:autoSpaceDN/>
              <w:adjustRightInd/>
              <w:ind w:left="175"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4). Походы на Византию и заключение греко-русских торговых договоров</w:t>
            </w:r>
          </w:p>
          <w:p w:rsidR="006C1F8E" w:rsidRPr="006C1F8E" w:rsidRDefault="006C1F8E" w:rsidP="006C1F8E">
            <w:pPr>
              <w:widowControl/>
              <w:tabs>
                <w:tab w:val="left" w:pos="360"/>
                <w:tab w:val="left" w:pos="600"/>
                <w:tab w:val="left" w:pos="1080"/>
              </w:tabs>
              <w:autoSpaceDE/>
              <w:autoSpaceDN/>
              <w:adjustRightInd/>
              <w:ind w:left="175"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5). Укрепление династических связей с Европой</w:t>
            </w:r>
          </w:p>
        </w:tc>
      </w:tr>
    </w:tbl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9. Князь, убивший в междоусобице своих братьев Бориса и Глеба: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а). Святослав (957 – 972 гг.)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б). Владимир Святой (980 – 1015 гг.)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в). Святополк </w:t>
      </w:r>
      <w:r w:rsidRPr="006C1F8E">
        <w:rPr>
          <w:rFonts w:eastAsiaTheme="minorHAnsi"/>
          <w:lang w:val="en-US" w:eastAsia="en-US"/>
        </w:rPr>
        <w:t>I</w:t>
      </w:r>
      <w:r w:rsidRPr="006C1F8E">
        <w:rPr>
          <w:rFonts w:eastAsiaTheme="minorHAnsi"/>
          <w:lang w:eastAsia="en-US"/>
        </w:rPr>
        <w:t xml:space="preserve"> (1015 – 1019 гг.)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г). Рюрик (862-879 гг.)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10. Соотнесите события и даты: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6C1F8E">
          <w:rPr>
            <w:rFonts w:eastAsiaTheme="minorHAnsi"/>
            <w:lang w:eastAsia="en-US"/>
          </w:rPr>
          <w:t>862 г</w:t>
        </w:r>
      </w:smartTag>
      <w:r w:rsidRPr="006C1F8E">
        <w:rPr>
          <w:rFonts w:eastAsiaTheme="minorHAnsi"/>
          <w:lang w:eastAsia="en-US"/>
        </w:rPr>
        <w:t>.                             1). Принятие княгиней Ольгой христианства;</w:t>
      </w:r>
    </w:p>
    <w:p w:rsidR="006C1F8E" w:rsidRPr="006C1F8E" w:rsidRDefault="006C1F8E" w:rsidP="006C1F8E">
      <w:pPr>
        <w:widowControl/>
        <w:tabs>
          <w:tab w:val="left" w:pos="600"/>
          <w:tab w:val="left" w:pos="108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6C1F8E">
          <w:rPr>
            <w:rFonts w:eastAsiaTheme="minorHAnsi"/>
            <w:lang w:eastAsia="en-US"/>
          </w:rPr>
          <w:t>1132 г</w:t>
        </w:r>
      </w:smartTag>
      <w:r w:rsidRPr="006C1F8E">
        <w:rPr>
          <w:rFonts w:eastAsiaTheme="minorHAnsi"/>
          <w:lang w:eastAsia="en-US"/>
        </w:rPr>
        <w:t>.                           2). Начало периода политической раздробленности;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6C1F8E">
          <w:rPr>
            <w:rFonts w:eastAsiaTheme="minorHAnsi"/>
            <w:lang w:eastAsia="en-US"/>
          </w:rPr>
          <w:t>955 г</w:t>
        </w:r>
      </w:smartTag>
      <w:r w:rsidRPr="006C1F8E">
        <w:rPr>
          <w:rFonts w:eastAsiaTheme="minorHAnsi"/>
          <w:lang w:eastAsia="en-US"/>
        </w:rPr>
        <w:t>.                             3). Призвание Рюрика.</w:t>
      </w: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left"/>
        <w:rPr>
          <w:rFonts w:eastAsiaTheme="minorHAnsi"/>
          <w:i/>
          <w:color w:val="0D0D0D"/>
          <w:lang w:eastAsia="en-US"/>
        </w:rPr>
      </w:pP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left"/>
        <w:rPr>
          <w:rFonts w:eastAsiaTheme="minorHAnsi"/>
          <w:b/>
          <w:i/>
          <w:color w:val="0D0D0D"/>
          <w:lang w:eastAsia="en-US"/>
        </w:rPr>
      </w:pPr>
      <w:r w:rsidRPr="006C1F8E">
        <w:rPr>
          <w:rFonts w:eastAsiaTheme="minorHAnsi"/>
          <w:b/>
          <w:i/>
          <w:color w:val="0D0D0D"/>
          <w:lang w:eastAsia="en-US"/>
        </w:rPr>
        <w:t>Раздел 3</w:t>
      </w:r>
      <w:r w:rsidRPr="006C1F8E">
        <w:rPr>
          <w:rFonts w:eastAsiaTheme="minorHAnsi"/>
          <w:b/>
          <w:color w:val="0D0D0D"/>
          <w:lang w:eastAsia="en-US"/>
        </w:rPr>
        <w:t xml:space="preserve"> Средневековье как стадия исторического процесса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1. Отметьте лишнее: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Парламент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Генеральные штаты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Боярская дума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Земский собор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2. Первый Земский собор состоялся в ___________ году.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1547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1549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1551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1581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3. Какие из перечисленных факторов способствовали возвышению Москвы? 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Выгодное географическое положение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Система майората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Поддержка духовенства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Размеры Московского княжества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д) Активная политика московских князей</w:t>
      </w:r>
    </w:p>
    <w:p w:rsidR="006C1F8E" w:rsidRPr="006C1F8E" w:rsidRDefault="006C1F8E" w:rsidP="006C1F8E">
      <w:pPr>
        <w:widowControl/>
        <w:tabs>
          <w:tab w:val="left" w:pos="600"/>
          <w:tab w:val="left" w:pos="851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е) Княжеские междоусобицы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right="-108"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4. Как назывались первые органы центрального управления в Московском государстве при Иване III?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right="266"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Боярская Дума, Дворец, Казна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right="266"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Земский собор, Канцелярия, Приказы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right="266"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в) Земский собор, Оружейная палата, Дума 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6C1F8E">
          <w:rPr>
            <w:rFonts w:eastAsiaTheme="minorHAnsi"/>
            <w:lang w:eastAsia="en-US"/>
          </w:rPr>
          <w:t>1439 г</w:t>
        </w:r>
      </w:smartTag>
      <w:r w:rsidRPr="006C1F8E">
        <w:rPr>
          <w:rFonts w:eastAsiaTheme="minorHAnsi"/>
          <w:lang w:eastAsia="en-US"/>
        </w:rPr>
        <w:t>.)?</w:t>
      </w: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 xml:space="preserve">го митрополита из Москвы установлению </w:t>
      </w:r>
      <w:proofErr w:type="spellStart"/>
      <w:r w:rsidRPr="006C1F8E">
        <w:rPr>
          <w:rFonts w:eastAsiaTheme="minorHAnsi"/>
          <w:lang w:eastAsia="en-US"/>
        </w:rPr>
        <w:t>автокефальности</w:t>
      </w:r>
      <w:proofErr w:type="spellEnd"/>
      <w:r w:rsidRPr="006C1F8E">
        <w:rPr>
          <w:rFonts w:eastAsiaTheme="minorHAnsi"/>
          <w:lang w:eastAsia="en-US"/>
        </w:rPr>
        <w:t xml:space="preserve"> РПЦ.</w:t>
      </w: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>поля.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6. Местничество – это: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right="-108"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Назначение в органы управления только представителей данной местности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right="-108"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Назначение на государственные должности в зависимости от знатности рода и прои</w:t>
      </w:r>
      <w:r w:rsidRPr="006C1F8E">
        <w:rPr>
          <w:rFonts w:eastAsiaTheme="minorHAnsi"/>
          <w:lang w:eastAsia="en-US"/>
        </w:rPr>
        <w:t>с</w:t>
      </w:r>
      <w:r w:rsidRPr="006C1F8E">
        <w:rPr>
          <w:rFonts w:eastAsiaTheme="minorHAnsi"/>
          <w:lang w:eastAsia="en-US"/>
        </w:rPr>
        <w:t xml:space="preserve">хождения 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Продвижение по службе из органов местного управления в столичные приказы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Назначение на государственные посты в зависимости от предыдущих заслуг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7. Московский князь, при котором резиденция русского митрополита была перенесена из Владимира в Москву: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Юрий Долгорукий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Иван Калита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Дмитрий Донской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г) Иван </w:t>
      </w:r>
      <w:r w:rsidRPr="006C1F8E">
        <w:rPr>
          <w:rFonts w:eastAsiaTheme="minorHAnsi"/>
          <w:lang w:val="en-GB" w:eastAsia="en-US"/>
        </w:rPr>
        <w:t>III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8. Сословно-представительный орган, возникший при Иване </w:t>
      </w:r>
      <w:r w:rsidRPr="006C1F8E">
        <w:rPr>
          <w:rFonts w:eastAsiaTheme="minorHAnsi"/>
          <w:lang w:val="en-GB" w:eastAsia="en-US"/>
        </w:rPr>
        <w:t>IV</w:t>
      </w:r>
      <w:r w:rsidRPr="006C1F8E">
        <w:rPr>
          <w:rFonts w:eastAsiaTheme="minorHAnsi"/>
          <w:lang w:eastAsia="en-US"/>
        </w:rPr>
        <w:t>: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Земский Собор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Избранная Рада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Стоглавый Собор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Опричнина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9. Князь, установивший «мирные» отношения с Золотой Ордой и получивший право самосто</w:t>
      </w:r>
      <w:r w:rsidRPr="006C1F8E">
        <w:rPr>
          <w:rFonts w:eastAsiaTheme="minorHAnsi"/>
          <w:lang w:eastAsia="en-US"/>
        </w:rPr>
        <w:t>я</w:t>
      </w:r>
      <w:r w:rsidRPr="006C1F8E">
        <w:rPr>
          <w:rFonts w:eastAsiaTheme="minorHAnsi"/>
          <w:lang w:eastAsia="en-US"/>
        </w:rPr>
        <w:t>тельно собирать дань с русских земель: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Юрий Долгорукий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Иван Калита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Дмитрий Донской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г) Иван </w:t>
      </w:r>
      <w:r w:rsidRPr="006C1F8E">
        <w:rPr>
          <w:rFonts w:eastAsiaTheme="minorHAnsi"/>
          <w:lang w:val="en-GB" w:eastAsia="en-US"/>
        </w:rPr>
        <w:t>III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10. Хан, возглавлявший монгольское войско в период завоевания русских земель: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Чингисхан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Батый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Узбек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Мамай</w:t>
      </w: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left"/>
        <w:rPr>
          <w:rFonts w:eastAsiaTheme="minorHAnsi"/>
          <w:color w:val="C00000"/>
          <w:lang w:eastAsia="en-US"/>
        </w:rPr>
      </w:pP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left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b/>
          <w:i/>
          <w:lang w:eastAsia="en-US"/>
        </w:rPr>
        <w:t xml:space="preserve">Раздел 4  </w:t>
      </w:r>
      <w:r w:rsidRPr="006C1F8E">
        <w:rPr>
          <w:rFonts w:eastAsiaTheme="minorHAnsi"/>
          <w:b/>
          <w:lang w:eastAsia="en-US"/>
        </w:rPr>
        <w:t>Россия и мир в XVI-XVIII вв.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1. Признаком возвышения великокняжеской власти </w:t>
      </w:r>
      <w:proofErr w:type="gramStart"/>
      <w:r w:rsidRPr="006C1F8E">
        <w:rPr>
          <w:rFonts w:eastAsiaTheme="minorHAnsi"/>
          <w:lang w:eastAsia="en-US"/>
        </w:rPr>
        <w:t>в начале</w:t>
      </w:r>
      <w:proofErr w:type="gramEnd"/>
      <w:r w:rsidRPr="006C1F8E">
        <w:rPr>
          <w:rFonts w:eastAsiaTheme="minorHAnsi"/>
          <w:lang w:eastAsia="en-US"/>
        </w:rPr>
        <w:t xml:space="preserve"> X</w:t>
      </w:r>
      <w:r w:rsidRPr="006C1F8E">
        <w:rPr>
          <w:rFonts w:eastAsiaTheme="minorHAnsi"/>
          <w:lang w:val="en-US" w:eastAsia="en-US"/>
        </w:rPr>
        <w:t>VI</w:t>
      </w:r>
      <w:r w:rsidRPr="006C1F8E">
        <w:rPr>
          <w:rFonts w:eastAsiaTheme="minorHAnsi"/>
          <w:lang w:eastAsia="en-US"/>
        </w:rPr>
        <w:t xml:space="preserve"> в. было: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применение титула «государь всея Руси»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усиление роли Боярской Думы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создание Земского собора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введение опричнины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2. Введение Опричнины имело следствием…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а) провозглашение России империей 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б) укрепление самодержавия 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оформление сословно-представительной монархии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начало закрепощения крестьян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3. Созыв первого Земского собора относится к правлению...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Иван Калита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б) Иван </w:t>
      </w:r>
      <w:r w:rsidRPr="006C1F8E">
        <w:rPr>
          <w:rFonts w:eastAsiaTheme="minorHAnsi"/>
          <w:lang w:val="en-US" w:eastAsia="en-US"/>
        </w:rPr>
        <w:t>III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в) Иван  </w:t>
      </w:r>
      <w:r w:rsidRPr="006C1F8E">
        <w:rPr>
          <w:rFonts w:eastAsiaTheme="minorHAnsi"/>
          <w:lang w:val="en-US" w:eastAsia="en-US"/>
        </w:rPr>
        <w:t>IV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г) Владимир </w:t>
      </w:r>
      <w:r w:rsidRPr="006C1F8E">
        <w:rPr>
          <w:rFonts w:eastAsiaTheme="minorHAnsi"/>
          <w:lang w:val="en-US" w:eastAsia="en-US"/>
        </w:rPr>
        <w:t>I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4. Территория, не вошедшая в состав Российского государства к концу правления Ивана IV: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Крымское ханство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Башкирия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Казанское ханство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Астраханское ханство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5. Руководителем нижегородского ополчения был…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Василий Шуйский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Иван Болотников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Лжедмитрий I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Дмитрий Пожарский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6. Хронологические рамки Смутного времени: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а) 1600 – 1613 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б) 1598 – 1613 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1601 – 1612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г) 1605 – 1610 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7. Причиной церковного раскола в середине XVII в. стало…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1) изменение части догматов и порядка богослужения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б) создание религиозных сект на Руси 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в) стремление Никона усилить </w:t>
      </w:r>
      <w:proofErr w:type="spellStart"/>
      <w:r w:rsidRPr="006C1F8E">
        <w:rPr>
          <w:rFonts w:eastAsiaTheme="minorHAnsi"/>
          <w:lang w:eastAsia="en-US"/>
        </w:rPr>
        <w:t>своёвлияние</w:t>
      </w:r>
      <w:proofErr w:type="spellEnd"/>
      <w:r w:rsidRPr="006C1F8E">
        <w:rPr>
          <w:rFonts w:eastAsiaTheme="minorHAnsi"/>
          <w:lang w:eastAsia="en-US"/>
        </w:rPr>
        <w:t xml:space="preserve"> на царя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прекращение созыва Земских соборов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8. Кто стал первым царем из династии Романовых?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Федор Алексеевич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Михаил Федорович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Софья Алексеевна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Алексей Михайлович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left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b/>
          <w:i/>
          <w:lang w:eastAsia="en-US"/>
        </w:rPr>
        <w:t>Раздел 5 Россия и мир в XIX веке.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1. С целью сокращения военных расходов на армию Александр I приступил </w:t>
      </w:r>
      <w:proofErr w:type="gramStart"/>
      <w:r w:rsidRPr="006C1F8E">
        <w:rPr>
          <w:rFonts w:eastAsiaTheme="minorHAnsi"/>
          <w:lang w:eastAsia="en-US"/>
        </w:rPr>
        <w:t>к</w:t>
      </w:r>
      <w:proofErr w:type="gramEnd"/>
      <w:r w:rsidRPr="006C1F8E">
        <w:rPr>
          <w:rFonts w:eastAsiaTheme="minorHAnsi"/>
          <w:lang w:eastAsia="en-US"/>
        </w:rPr>
        <w:t xml:space="preserve"> …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созданию военных поселений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переходу к всеобщей повинности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отказу от рекрутской службы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4) переходу к контрактной службе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right="-108" w:hanging="567"/>
        <w:jc w:val="left"/>
        <w:rPr>
          <w:rFonts w:eastAsiaTheme="minorHAnsi"/>
          <w:bCs/>
          <w:spacing w:val="-4"/>
          <w:lang w:eastAsia="en-US"/>
        </w:rPr>
      </w:pPr>
      <w:r w:rsidRPr="006C1F8E">
        <w:rPr>
          <w:rFonts w:eastAsiaTheme="minorHAnsi"/>
          <w:bCs/>
          <w:spacing w:val="-4"/>
          <w:lang w:eastAsia="en-US"/>
        </w:rPr>
        <w:t>2. Соотнесите орган власти пореформенной России и его функцию: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C1F8E" w:rsidRPr="006C1F8E" w:rsidTr="00A237FC">
        <w:tc>
          <w:tcPr>
            <w:tcW w:w="4785" w:type="dxa"/>
            <w:shd w:val="clear" w:color="auto" w:fill="auto"/>
          </w:tcPr>
          <w:p w:rsidR="006C1F8E" w:rsidRPr="006C1F8E" w:rsidRDefault="006C1F8E" w:rsidP="006C1F8E">
            <w:pPr>
              <w:widowControl/>
              <w:tabs>
                <w:tab w:val="left" w:pos="600"/>
              </w:tabs>
              <w:autoSpaceDE/>
              <w:autoSpaceDN/>
              <w:adjustRightInd/>
              <w:snapToGrid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а) Сенат   </w:t>
            </w:r>
          </w:p>
          <w:p w:rsidR="006C1F8E" w:rsidRPr="006C1F8E" w:rsidRDefault="006C1F8E" w:rsidP="006C1F8E">
            <w:pPr>
              <w:widowControl/>
              <w:tabs>
                <w:tab w:val="left" w:pos="600"/>
              </w:tabs>
              <w:autoSpaceDE/>
              <w:autoSpaceDN/>
              <w:adjustRightInd/>
              <w:snapToGrid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б) Государственный совет  </w:t>
            </w:r>
          </w:p>
          <w:p w:rsidR="006C1F8E" w:rsidRPr="006C1F8E" w:rsidRDefault="006C1F8E" w:rsidP="006C1F8E">
            <w:pPr>
              <w:widowControl/>
              <w:tabs>
                <w:tab w:val="left" w:pos="600"/>
              </w:tabs>
              <w:autoSpaceDE/>
              <w:autoSpaceDN/>
              <w:adjustRightInd/>
              <w:snapToGrid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в) Земское собрание </w:t>
            </w:r>
          </w:p>
        </w:tc>
        <w:tc>
          <w:tcPr>
            <w:tcW w:w="4786" w:type="dxa"/>
            <w:shd w:val="clear" w:color="auto" w:fill="auto"/>
          </w:tcPr>
          <w:p w:rsidR="006C1F8E" w:rsidRPr="006C1F8E" w:rsidRDefault="006C1F8E" w:rsidP="006C1F8E">
            <w:pPr>
              <w:widowControl/>
              <w:tabs>
                <w:tab w:val="left" w:pos="600"/>
              </w:tabs>
              <w:autoSpaceDE/>
              <w:autoSpaceDN/>
              <w:adjustRightInd/>
              <w:snapToGrid w:val="0"/>
              <w:ind w:right="-108"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1) высший судебный орган</w:t>
            </w:r>
          </w:p>
          <w:p w:rsidR="006C1F8E" w:rsidRPr="006C1F8E" w:rsidRDefault="006C1F8E" w:rsidP="006C1F8E">
            <w:pPr>
              <w:widowControl/>
              <w:tabs>
                <w:tab w:val="left" w:pos="600"/>
              </w:tabs>
              <w:autoSpaceDE/>
              <w:autoSpaceDN/>
              <w:adjustRightInd/>
              <w:snapToGrid w:val="0"/>
              <w:ind w:right="-108"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2) орган местного самоуправления</w:t>
            </w:r>
          </w:p>
          <w:p w:rsidR="006C1F8E" w:rsidRPr="006C1F8E" w:rsidRDefault="006C1F8E" w:rsidP="006C1F8E">
            <w:pPr>
              <w:widowControl/>
              <w:tabs>
                <w:tab w:val="left" w:pos="600"/>
              </w:tabs>
              <w:autoSpaceDE/>
              <w:autoSpaceDN/>
              <w:adjustRightInd/>
              <w:snapToGrid w:val="0"/>
              <w:ind w:right="-108" w:firstLine="0"/>
              <w:jc w:val="left"/>
              <w:rPr>
                <w:rFonts w:eastAsiaTheme="minorHAnsi"/>
                <w:bCs/>
                <w:spacing w:val="-4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3) законосовещательный орган</w:t>
            </w:r>
          </w:p>
        </w:tc>
      </w:tr>
    </w:tbl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3. Для периода контрреформ Александра III было характерно начало…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ликвидации крепостного права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«оттепели»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«Великих реформ»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свертывание реформ Александра II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snapToGrid w:val="0"/>
        <w:ind w:firstLine="0"/>
        <w:jc w:val="left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b/>
          <w:i/>
          <w:lang w:eastAsia="en-US"/>
        </w:rPr>
        <w:t xml:space="preserve">Раздел 6 Раздел </w:t>
      </w:r>
      <w:r w:rsidRPr="006C1F8E">
        <w:rPr>
          <w:rFonts w:eastAsiaTheme="minorHAnsi"/>
          <w:b/>
          <w:lang w:eastAsia="en-US"/>
        </w:rPr>
        <w:t>Россия и мир в конце XIX- начале ХХ вв.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bCs/>
          <w:lang w:eastAsia="en-US"/>
        </w:rPr>
      </w:pPr>
      <w:r w:rsidRPr="006C1F8E">
        <w:rPr>
          <w:rFonts w:eastAsiaTheme="minorHAnsi"/>
          <w:bCs/>
          <w:lang w:eastAsia="en-US"/>
        </w:rPr>
        <w:t>1. Какую партию устроили результаты первой русской революции (1905-1907 гг.)?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iCs/>
          <w:lang w:eastAsia="en-US"/>
        </w:rPr>
      </w:pPr>
      <w:r w:rsidRPr="006C1F8E">
        <w:rPr>
          <w:rFonts w:eastAsiaTheme="minorHAnsi"/>
          <w:iCs/>
          <w:lang w:eastAsia="en-US"/>
        </w:rPr>
        <w:t>а) меньшевики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iCs/>
          <w:lang w:eastAsia="en-US"/>
        </w:rPr>
      </w:pPr>
      <w:r w:rsidRPr="006C1F8E">
        <w:rPr>
          <w:rFonts w:eastAsiaTheme="minorHAnsi"/>
          <w:iCs/>
          <w:lang w:eastAsia="en-US"/>
        </w:rPr>
        <w:t>б) эсеры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iCs/>
          <w:lang w:eastAsia="en-US"/>
        </w:rPr>
      </w:pPr>
      <w:r w:rsidRPr="006C1F8E">
        <w:rPr>
          <w:rFonts w:eastAsiaTheme="minorHAnsi"/>
          <w:iCs/>
          <w:lang w:eastAsia="en-US"/>
        </w:rPr>
        <w:t>в) октябристы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iCs/>
          <w:lang w:eastAsia="en-US"/>
        </w:rPr>
      </w:pPr>
      <w:r w:rsidRPr="006C1F8E">
        <w:rPr>
          <w:rFonts w:eastAsiaTheme="minorHAnsi"/>
          <w:iCs/>
          <w:lang w:eastAsia="en-US"/>
        </w:rPr>
        <w:t xml:space="preserve">г) большевики                 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iCs/>
          <w:lang w:eastAsia="en-US"/>
        </w:rPr>
      </w:pPr>
      <w:r w:rsidRPr="006C1F8E">
        <w:rPr>
          <w:rFonts w:eastAsiaTheme="minorHAnsi"/>
          <w:iCs/>
          <w:lang w:eastAsia="en-US"/>
        </w:rPr>
        <w:t xml:space="preserve">2. Что включала в себя политика министра внутренних дел П.А. Столыпина?   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iCs/>
          <w:lang w:eastAsia="en-US"/>
        </w:rPr>
      </w:pPr>
      <w:r w:rsidRPr="006C1F8E">
        <w:rPr>
          <w:rFonts w:eastAsiaTheme="minorHAnsi"/>
          <w:iCs/>
          <w:lang w:eastAsia="en-US"/>
        </w:rPr>
        <w:t>а) Борьба с революционным движением, организация военно-полевых судов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iCs/>
          <w:lang w:eastAsia="en-US"/>
        </w:rPr>
      </w:pPr>
      <w:r w:rsidRPr="006C1F8E">
        <w:rPr>
          <w:rFonts w:eastAsiaTheme="minorHAnsi"/>
          <w:iCs/>
          <w:lang w:eastAsia="en-US"/>
        </w:rPr>
        <w:t xml:space="preserve">б) Активное плодотворное сотрудничество с </w:t>
      </w:r>
      <w:r w:rsidRPr="006C1F8E">
        <w:rPr>
          <w:rFonts w:eastAsiaTheme="minorHAnsi"/>
          <w:iCs/>
          <w:lang w:val="en-US" w:eastAsia="en-US"/>
        </w:rPr>
        <w:t>III</w:t>
      </w:r>
      <w:r w:rsidRPr="006C1F8E">
        <w:rPr>
          <w:rFonts w:eastAsiaTheme="minorHAnsi"/>
          <w:iCs/>
          <w:lang w:eastAsia="en-US"/>
        </w:rPr>
        <w:t xml:space="preserve"> Думой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iCs/>
          <w:lang w:eastAsia="en-US"/>
        </w:rPr>
      </w:pPr>
      <w:r w:rsidRPr="006C1F8E">
        <w:rPr>
          <w:rFonts w:eastAsiaTheme="minorHAnsi"/>
          <w:iCs/>
          <w:lang w:eastAsia="en-US"/>
        </w:rPr>
        <w:t>в) Аграрная реформа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iCs/>
          <w:lang w:eastAsia="en-US"/>
        </w:rPr>
      </w:pPr>
      <w:r w:rsidRPr="006C1F8E">
        <w:rPr>
          <w:rFonts w:eastAsiaTheme="minorHAnsi"/>
          <w:iCs/>
          <w:lang w:eastAsia="en-US"/>
        </w:rPr>
        <w:t>г) Всё, перечисленное выше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6C1F8E">
          <w:rPr>
            <w:rFonts w:eastAsiaTheme="minorHAnsi"/>
            <w:lang w:eastAsia="en-US"/>
          </w:rPr>
          <w:t>1917 г</w:t>
        </w:r>
      </w:smartTag>
      <w:r w:rsidRPr="006C1F8E">
        <w:rPr>
          <w:rFonts w:eastAsiaTheme="minorHAnsi"/>
          <w:lang w:eastAsia="en-US"/>
        </w:rPr>
        <w:t>.: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Совет народных комиссаров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Реввоенсовет республики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Всероссийский Съезд Советов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ЦК КПСС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4. Орган, созданный для борьбы с контрреволюцией и саботажем во главе с Ф.Э. Дзержинским:</w:t>
      </w:r>
    </w:p>
    <w:p w:rsidR="006C1F8E" w:rsidRPr="006C1F8E" w:rsidRDefault="006C1F8E" w:rsidP="006C1F8E">
      <w:pPr>
        <w:widowControl/>
        <w:tabs>
          <w:tab w:val="num" w:pos="240"/>
          <w:tab w:val="left" w:pos="600"/>
          <w:tab w:val="left" w:pos="3675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ВЧК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ВРК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ВЦИК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СНК</w:t>
      </w:r>
    </w:p>
    <w:p w:rsidR="006C1F8E" w:rsidRPr="006C1F8E" w:rsidRDefault="006C1F8E" w:rsidP="006C1F8E">
      <w:pPr>
        <w:widowControl/>
        <w:tabs>
          <w:tab w:val="num" w:pos="240"/>
          <w:tab w:val="left" w:pos="600"/>
          <w:tab w:val="left" w:pos="851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b/>
          <w:i/>
          <w:lang w:eastAsia="en-US"/>
        </w:rPr>
        <w:t xml:space="preserve">Раздел 7. </w:t>
      </w:r>
      <w:r w:rsidRPr="006C1F8E">
        <w:rPr>
          <w:rFonts w:eastAsiaTheme="minorHAnsi"/>
          <w:b/>
          <w:lang w:eastAsia="en-US"/>
        </w:rPr>
        <w:t>Россия и мир между двумя мировыми войнами. Вторая мировая война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1.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а) Т. Рузвельт 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б) У. Черчилль 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Трумэн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Д. Эйзенхауэр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2. 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а) Франция 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б) Вьетнам 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в) Германия 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Корея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д) Великобритания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е) Куба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3. В чём заключался «план Маршалла»?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Широкомасштабная экономическая помощь странам Европы, поставившая их в экон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>мическую зависимость от США. Цель - устранение предпосылок распространения «кра</w:t>
      </w:r>
      <w:r w:rsidRPr="006C1F8E">
        <w:rPr>
          <w:rFonts w:eastAsiaTheme="minorHAnsi"/>
          <w:lang w:eastAsia="en-US"/>
        </w:rPr>
        <w:t>с</w:t>
      </w:r>
      <w:r w:rsidRPr="006C1F8E">
        <w:rPr>
          <w:rFonts w:eastAsiaTheme="minorHAnsi"/>
          <w:lang w:eastAsia="en-US"/>
        </w:rPr>
        <w:t>ной заразы», роста влияния СССР в разорённой послевоенной Западной Европе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b/>
          <w:i/>
          <w:lang w:eastAsia="en-US"/>
        </w:rPr>
        <w:t xml:space="preserve">Раздел 8 </w:t>
      </w:r>
      <w:r w:rsidRPr="006C1F8E">
        <w:rPr>
          <w:rFonts w:eastAsiaTheme="minorHAnsi"/>
          <w:b/>
          <w:lang w:eastAsia="en-US"/>
        </w:rPr>
        <w:t>Россия и мир во второй половине ХХ века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1.</w:t>
      </w:r>
      <w:r w:rsidRPr="006C1F8E">
        <w:rPr>
          <w:rFonts w:eastAsiaTheme="minorHAnsi"/>
          <w:b/>
          <w:i/>
          <w:lang w:eastAsia="en-US"/>
        </w:rPr>
        <w:t xml:space="preserve"> </w:t>
      </w:r>
      <w:r w:rsidRPr="006C1F8E">
        <w:rPr>
          <w:rFonts w:eastAsiaTheme="minorHAnsi"/>
          <w:lang w:eastAsia="en-US"/>
        </w:rPr>
        <w:t>Как назывался военно-политический союз социалистических стран Европы (кроме Югосл</w:t>
      </w:r>
      <w:r w:rsidRPr="006C1F8E">
        <w:rPr>
          <w:rFonts w:eastAsiaTheme="minorHAnsi"/>
          <w:lang w:eastAsia="en-US"/>
        </w:rPr>
        <w:t>а</w:t>
      </w:r>
      <w:r w:rsidRPr="006C1F8E">
        <w:rPr>
          <w:rFonts w:eastAsiaTheme="minorHAnsi"/>
          <w:lang w:eastAsia="en-US"/>
        </w:rPr>
        <w:t xml:space="preserve">вии), созданный в </w:t>
      </w:r>
      <w:smartTag w:uri="urn:schemas-microsoft-com:office:smarttags" w:element="metricconverter">
        <w:smartTagPr>
          <w:attr w:name="ProductID" w:val="1955 г"/>
        </w:smartTagPr>
        <w:r w:rsidRPr="006C1F8E">
          <w:rPr>
            <w:rFonts w:eastAsiaTheme="minorHAnsi"/>
            <w:lang w:eastAsia="en-US"/>
          </w:rPr>
          <w:t>1955 г</w:t>
        </w:r>
      </w:smartTag>
      <w:r w:rsidRPr="006C1F8E">
        <w:rPr>
          <w:rFonts w:eastAsiaTheme="minorHAnsi"/>
          <w:lang w:eastAsia="en-US"/>
        </w:rPr>
        <w:t>.?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НАТО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ОВД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ООН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МАГАТЭ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д) МВФ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2. Какой конфликт стал пиком международной напряжённости в годы «холодной войны»?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6C1F8E">
          <w:rPr>
            <w:rFonts w:eastAsiaTheme="minorHAnsi"/>
            <w:lang w:eastAsia="en-US"/>
          </w:rPr>
          <w:t>1956 г</w:t>
        </w:r>
      </w:smartTag>
      <w:r w:rsidRPr="006C1F8E">
        <w:rPr>
          <w:rFonts w:eastAsiaTheme="minorHAnsi"/>
          <w:lang w:eastAsia="en-US"/>
        </w:rPr>
        <w:t xml:space="preserve">.)     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6C1F8E">
          <w:rPr>
            <w:rFonts w:eastAsiaTheme="minorHAnsi"/>
            <w:lang w:eastAsia="en-US"/>
          </w:rPr>
          <w:t>1962 г</w:t>
        </w:r>
      </w:smartTag>
      <w:r w:rsidRPr="006C1F8E">
        <w:rPr>
          <w:rFonts w:eastAsiaTheme="minorHAnsi"/>
          <w:lang w:eastAsia="en-US"/>
        </w:rPr>
        <w:t>.)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6C1F8E">
          <w:rPr>
            <w:rFonts w:eastAsiaTheme="minorHAnsi"/>
            <w:lang w:eastAsia="en-US"/>
          </w:rPr>
          <w:t>1989 гг</w:t>
        </w:r>
      </w:smartTag>
      <w:r w:rsidRPr="006C1F8E">
        <w:rPr>
          <w:rFonts w:eastAsiaTheme="minorHAnsi"/>
          <w:lang w:eastAsia="en-US"/>
        </w:rPr>
        <w:t>.)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6C1F8E">
          <w:rPr>
            <w:rFonts w:eastAsiaTheme="minorHAnsi"/>
            <w:lang w:eastAsia="en-US"/>
          </w:rPr>
          <w:t>1961 г</w:t>
        </w:r>
      </w:smartTag>
      <w:r w:rsidRPr="006C1F8E">
        <w:rPr>
          <w:rFonts w:eastAsiaTheme="minorHAnsi"/>
          <w:lang w:eastAsia="en-US"/>
        </w:rPr>
        <w:t xml:space="preserve">.) </w:t>
      </w: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д) Корейская война (1950 - 1953 гг.) 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iCs/>
          <w:lang w:eastAsia="en-US"/>
        </w:rPr>
      </w:pPr>
      <w:r w:rsidRPr="006C1F8E">
        <w:rPr>
          <w:rFonts w:eastAsiaTheme="minorHAnsi"/>
          <w:iCs/>
          <w:lang w:eastAsia="en-US"/>
        </w:rPr>
        <w:t>3. Отметьте мероприятия экономической политики советского руководства, проводимые в 1970-е гг.: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right="-391" w:firstLine="0"/>
        <w:jc w:val="left"/>
        <w:rPr>
          <w:rFonts w:eastAsiaTheme="minorHAnsi"/>
          <w:iCs/>
          <w:lang w:eastAsia="en-US"/>
        </w:rPr>
      </w:pPr>
      <w:r w:rsidRPr="006C1F8E">
        <w:rPr>
          <w:rFonts w:eastAsiaTheme="minorHAnsi"/>
          <w:iCs/>
          <w:lang w:eastAsia="en-US"/>
        </w:rPr>
        <w:t>а) Создание РАПО (районные агропромышленные объединения), «вторая коллективизация»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right="-391" w:firstLine="0"/>
        <w:jc w:val="left"/>
        <w:rPr>
          <w:rFonts w:eastAsiaTheme="minorHAnsi"/>
          <w:iCs/>
          <w:lang w:eastAsia="en-US"/>
        </w:rPr>
      </w:pPr>
      <w:r w:rsidRPr="006C1F8E">
        <w:rPr>
          <w:rFonts w:eastAsiaTheme="minorHAnsi"/>
          <w:iCs/>
          <w:lang w:eastAsia="en-US"/>
        </w:rPr>
        <w:t>б) Экспорт нефти за границу, появление «нефтедолларов» как важной составляющей госуда</w:t>
      </w:r>
      <w:r w:rsidRPr="006C1F8E">
        <w:rPr>
          <w:rFonts w:eastAsiaTheme="minorHAnsi"/>
          <w:iCs/>
          <w:lang w:eastAsia="en-US"/>
        </w:rPr>
        <w:t>р</w:t>
      </w:r>
      <w:r w:rsidRPr="006C1F8E">
        <w:rPr>
          <w:rFonts w:eastAsiaTheme="minorHAnsi"/>
          <w:iCs/>
          <w:lang w:eastAsia="en-US"/>
        </w:rPr>
        <w:t>ственных доходов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right="-17" w:firstLine="0"/>
        <w:jc w:val="left"/>
        <w:rPr>
          <w:rFonts w:eastAsiaTheme="minorHAnsi"/>
          <w:iCs/>
          <w:lang w:eastAsia="en-US"/>
        </w:rPr>
      </w:pPr>
      <w:r w:rsidRPr="006C1F8E">
        <w:rPr>
          <w:rFonts w:eastAsiaTheme="minorHAnsi"/>
          <w:iCs/>
          <w:lang w:eastAsia="en-US"/>
        </w:rPr>
        <w:t>в) Создание колхозов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right="-17" w:firstLine="0"/>
        <w:jc w:val="left"/>
        <w:rPr>
          <w:rFonts w:eastAsiaTheme="minorHAnsi"/>
          <w:iCs/>
          <w:lang w:eastAsia="en-US"/>
        </w:rPr>
      </w:pPr>
      <w:r w:rsidRPr="006C1F8E">
        <w:rPr>
          <w:rFonts w:eastAsiaTheme="minorHAnsi"/>
          <w:iCs/>
          <w:lang w:eastAsia="en-US"/>
        </w:rPr>
        <w:t>г) Создание совхозов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right="-17" w:firstLine="0"/>
        <w:jc w:val="left"/>
        <w:rPr>
          <w:rFonts w:eastAsiaTheme="minorHAnsi"/>
          <w:iCs/>
          <w:lang w:eastAsia="en-US"/>
        </w:rPr>
      </w:pPr>
      <w:r w:rsidRPr="006C1F8E">
        <w:rPr>
          <w:rFonts w:eastAsiaTheme="minorHAnsi"/>
          <w:iCs/>
          <w:lang w:eastAsia="en-US"/>
        </w:rPr>
        <w:t>д) Создание гигантских ТПК (территориально-производственных комплексов)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right="-17" w:firstLine="0"/>
        <w:jc w:val="left"/>
        <w:rPr>
          <w:rFonts w:eastAsiaTheme="minorHAnsi"/>
          <w:iCs/>
          <w:lang w:eastAsia="en-US"/>
        </w:rPr>
      </w:pPr>
      <w:r w:rsidRPr="006C1F8E">
        <w:rPr>
          <w:rFonts w:eastAsiaTheme="minorHAnsi"/>
          <w:iCs/>
          <w:lang w:eastAsia="en-US"/>
        </w:rPr>
        <w:t>е) Развитие фермерских хозяйств</w:t>
      </w:r>
    </w:p>
    <w:p w:rsidR="006C1F8E" w:rsidRPr="006C1F8E" w:rsidRDefault="006C1F8E" w:rsidP="006C1F8E">
      <w:pPr>
        <w:widowControl/>
        <w:tabs>
          <w:tab w:val="left" w:pos="600"/>
          <w:tab w:val="left" w:pos="851"/>
        </w:tabs>
        <w:autoSpaceDE/>
        <w:autoSpaceDN/>
        <w:adjustRightInd/>
        <w:ind w:firstLine="0"/>
        <w:jc w:val="left"/>
        <w:rPr>
          <w:rFonts w:eastAsiaTheme="minorHAnsi"/>
          <w:b/>
          <w:i/>
          <w:lang w:eastAsia="en-US"/>
        </w:rPr>
      </w:pPr>
    </w:p>
    <w:p w:rsidR="006C1F8E" w:rsidRPr="006C1F8E" w:rsidRDefault="006C1F8E" w:rsidP="006C1F8E">
      <w:pPr>
        <w:widowControl/>
        <w:tabs>
          <w:tab w:val="num" w:pos="240"/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b/>
          <w:i/>
          <w:lang w:eastAsia="en-US"/>
        </w:rPr>
        <w:t xml:space="preserve">Раздел 9. </w:t>
      </w:r>
      <w:r w:rsidRPr="006C1F8E">
        <w:rPr>
          <w:rFonts w:eastAsiaTheme="minorHAnsi"/>
          <w:b/>
          <w:lang w:eastAsia="en-US"/>
        </w:rPr>
        <w:t>Мир на рубеже ХХ-ХХ</w:t>
      </w:r>
      <w:proofErr w:type="gramStart"/>
      <w:r w:rsidRPr="006C1F8E">
        <w:rPr>
          <w:rFonts w:eastAsiaTheme="minorHAnsi"/>
          <w:b/>
          <w:lang w:eastAsia="en-US"/>
        </w:rPr>
        <w:t>I</w:t>
      </w:r>
      <w:proofErr w:type="gramEnd"/>
      <w:r w:rsidRPr="006C1F8E">
        <w:rPr>
          <w:rFonts w:eastAsiaTheme="minorHAnsi"/>
          <w:b/>
          <w:lang w:eastAsia="en-US"/>
        </w:rPr>
        <w:t xml:space="preserve"> вв.: пути развития современной цивилизации, и</w:t>
      </w:r>
      <w:r w:rsidRPr="006C1F8E">
        <w:rPr>
          <w:rFonts w:eastAsiaTheme="minorHAnsi"/>
          <w:b/>
          <w:lang w:eastAsia="en-US"/>
        </w:rPr>
        <w:t>н</w:t>
      </w:r>
      <w:r w:rsidRPr="006C1F8E">
        <w:rPr>
          <w:rFonts w:eastAsiaTheme="minorHAnsi"/>
          <w:b/>
          <w:lang w:eastAsia="en-US"/>
        </w:rPr>
        <w:t>теграционные процессы, международные отношения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1. С 2012 г. введен единый день голосования в РФ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первое воскресенье декабря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последнее воскресенье октября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первое воскресенье ноября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второе воскресенье сентября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1995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2001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2008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2013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6C1F8E">
          <w:rPr>
            <w:rFonts w:eastAsiaTheme="minorHAnsi"/>
            <w:lang w:eastAsia="en-US"/>
          </w:rPr>
          <w:t>1993 г</w:t>
        </w:r>
      </w:smartTag>
      <w:r w:rsidRPr="006C1F8E">
        <w:rPr>
          <w:rFonts w:eastAsiaTheme="minorHAnsi"/>
          <w:lang w:eastAsia="en-US"/>
        </w:rPr>
        <w:t>.):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значительно расширилась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расширилась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в) не изменилась 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была сужена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4. В каком году произошло изменение сроков работы Президента РФ и Государственной Думы России?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2004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2006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2008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2012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6C1F8E">
          <w:rPr>
            <w:rFonts w:eastAsiaTheme="minorHAnsi"/>
            <w:lang w:eastAsia="en-US"/>
          </w:rPr>
          <w:t>2014 г</w:t>
        </w:r>
      </w:smartTag>
      <w:r w:rsidRPr="006C1F8E">
        <w:rPr>
          <w:rFonts w:eastAsiaTheme="minorHAnsi"/>
          <w:lang w:eastAsia="en-US"/>
        </w:rPr>
        <w:t>. не вошло в Евразийский торговый союз: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Белоруссия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Украина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Россия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Казахстан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6. Порядок выборов в Госдуму в 1993 – 2007 гг.: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left="709" w:hanging="709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все 450 депутатов выбирались по одномандатным округам</w:t>
      </w:r>
    </w:p>
    <w:p w:rsidR="006C1F8E" w:rsidRPr="006C1F8E" w:rsidRDefault="006C1F8E" w:rsidP="006C1F8E">
      <w:pPr>
        <w:widowControl/>
        <w:tabs>
          <w:tab w:val="left" w:pos="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150 депутатов по партийным спискам (6% барьер), 300 – по одномандатным округам</w:t>
      </w:r>
    </w:p>
    <w:p w:rsidR="006C1F8E" w:rsidRPr="006C1F8E" w:rsidRDefault="006C1F8E" w:rsidP="006C1F8E">
      <w:pPr>
        <w:widowControl/>
        <w:tabs>
          <w:tab w:val="left" w:pos="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225 депутатов проходили по партийным спискам (5% барьер), 225 – по одномандатным округам</w:t>
      </w:r>
    </w:p>
    <w:p w:rsidR="006C1F8E" w:rsidRPr="006C1F8E" w:rsidRDefault="006C1F8E" w:rsidP="006C1F8E">
      <w:pPr>
        <w:widowControl/>
        <w:tabs>
          <w:tab w:val="left" w:pos="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г) все 450 депутатов проходили по партийным </w:t>
      </w:r>
      <w:proofErr w:type="gramStart"/>
      <w:r w:rsidRPr="006C1F8E">
        <w:rPr>
          <w:rFonts w:eastAsiaTheme="minorHAnsi"/>
          <w:lang w:eastAsia="en-US"/>
        </w:rPr>
        <w:t>спискам</w:t>
      </w:r>
      <w:proofErr w:type="gramEnd"/>
      <w:r w:rsidRPr="006C1F8E">
        <w:rPr>
          <w:rFonts w:eastAsiaTheme="minorHAnsi"/>
          <w:lang w:eastAsia="en-US"/>
        </w:rPr>
        <w:t xml:space="preserve"> соответственно пропорционально набранным голосам (7% барьер) 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Республика Коми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Северо-Уральская область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Пермский край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Коми-Пермяцкая область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8. Сколько республик в современной РФ, с учетом присоединения Крыма к России?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5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12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22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32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hanging="567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9) Какая страна относится к понятию «ближнее зарубежье»?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а) Франция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б) Финляндия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в) Монголия</w:t>
      </w:r>
    </w:p>
    <w:p w:rsidR="006C1F8E" w:rsidRPr="006C1F8E" w:rsidRDefault="006C1F8E" w:rsidP="006C1F8E">
      <w:pPr>
        <w:widowControl/>
        <w:tabs>
          <w:tab w:val="left" w:pos="60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г) Узбекистан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Внеаудиторная самостоятельная работа обучающихся осуществляется в виде изуч</w:t>
      </w:r>
      <w:r w:rsidRPr="006C1F8E">
        <w:rPr>
          <w:rFonts w:eastAsiaTheme="minorHAnsi"/>
          <w:lang w:eastAsia="en-US"/>
        </w:rPr>
        <w:t>е</w:t>
      </w:r>
      <w:r w:rsidRPr="006C1F8E">
        <w:rPr>
          <w:rFonts w:eastAsiaTheme="minorHAnsi"/>
          <w:lang w:eastAsia="en-US"/>
        </w:rPr>
        <w:t xml:space="preserve">ния литературы по соответствующему разделу с проработкой материала; подготовкой к семинарским занятиям, выполнения индивидуальных творческих заданий 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center"/>
        <w:rPr>
          <w:rFonts w:eastAsiaTheme="minorHAnsi"/>
          <w:b/>
          <w:lang w:eastAsia="en-US"/>
        </w:rPr>
      </w:pPr>
      <w:r w:rsidRPr="006C1F8E">
        <w:rPr>
          <w:rFonts w:eastAsiaTheme="minorHAnsi"/>
          <w:b/>
          <w:lang w:eastAsia="en-US"/>
        </w:rPr>
        <w:t>Перечень тем для самостоятельной подготовки к семинарским занятиям: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b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b/>
          <w:lang w:eastAsia="en-US"/>
        </w:rPr>
      </w:pPr>
      <w:r w:rsidRPr="006C1F8E">
        <w:rPr>
          <w:rFonts w:eastAsia="Lucida Sans Unicode"/>
          <w:lang w:eastAsia="en-US" w:bidi="en-US"/>
        </w:rPr>
        <w:t>Семинарские занятия являются одной из важнейших форм работы со студентами. Коллективное обсуждение студентами под руководством преподавателя наиболее кру</w:t>
      </w:r>
      <w:r w:rsidRPr="006C1F8E">
        <w:rPr>
          <w:rFonts w:eastAsia="Lucida Sans Unicode"/>
          <w:lang w:eastAsia="en-US" w:bidi="en-US"/>
        </w:rPr>
        <w:t>п</w:t>
      </w:r>
      <w:r w:rsidRPr="006C1F8E">
        <w:rPr>
          <w:rFonts w:eastAsia="Lucida Sans Unicode"/>
          <w:lang w:eastAsia="en-US" w:bidi="en-US"/>
        </w:rPr>
        <w:t>ных проблем истории российского парламентаризма позволяет углубить и систематизир</w:t>
      </w:r>
      <w:r w:rsidRPr="006C1F8E">
        <w:rPr>
          <w:rFonts w:eastAsia="Lucida Sans Unicode"/>
          <w:lang w:eastAsia="en-US" w:bidi="en-US"/>
        </w:rPr>
        <w:t>о</w:t>
      </w:r>
      <w:r w:rsidRPr="006C1F8E">
        <w:rPr>
          <w:rFonts w:eastAsia="Lucida Sans Unicode"/>
          <w:lang w:eastAsia="en-US" w:bidi="en-US"/>
        </w:rPr>
        <w:t xml:space="preserve">вать знания студентов, полученные на лекциях и в ходе самостоятельной работы. 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b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lang w:eastAsia="en-US"/>
        </w:rPr>
      </w:pPr>
      <w:r w:rsidRPr="006C1F8E">
        <w:rPr>
          <w:rFonts w:eastAsiaTheme="minorHAnsi"/>
          <w:b/>
          <w:lang w:eastAsia="en-US"/>
        </w:rPr>
        <w:t>Тема 1. Древнерусское государство</w:t>
      </w:r>
      <w:r w:rsidRPr="006C1F8E">
        <w:rPr>
          <w:rFonts w:eastAsiaTheme="minorHAnsi"/>
          <w:lang w:eastAsia="en-US"/>
        </w:rPr>
        <w:t xml:space="preserve"> в </w:t>
      </w:r>
      <w:r w:rsidRPr="006C1F8E">
        <w:rPr>
          <w:rFonts w:eastAsiaTheme="minorHAnsi"/>
          <w:b/>
          <w:lang w:val="en-US" w:eastAsia="en-US"/>
        </w:rPr>
        <w:t>IX</w:t>
      </w:r>
      <w:r w:rsidRPr="006C1F8E">
        <w:rPr>
          <w:rFonts w:eastAsiaTheme="minorHAnsi"/>
          <w:b/>
          <w:lang w:eastAsia="en-US"/>
        </w:rPr>
        <w:t xml:space="preserve"> – </w:t>
      </w:r>
      <w:r w:rsidRPr="006C1F8E">
        <w:rPr>
          <w:rFonts w:eastAsiaTheme="minorHAnsi"/>
          <w:b/>
          <w:lang w:val="en-US" w:eastAsia="en-US"/>
        </w:rPr>
        <w:t>XII</w:t>
      </w:r>
      <w:r w:rsidRPr="006C1F8E">
        <w:rPr>
          <w:rFonts w:eastAsiaTheme="minorHAnsi"/>
          <w:b/>
          <w:lang w:eastAsia="en-US"/>
        </w:rPr>
        <w:t xml:space="preserve"> вв.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Подготовка сообщений и презентаций по теме семинара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1. Предпосылки образования древнерусского государства.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2. Особенности политического и экономического развития. Крещение Руси.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3. Киевская Русь в системе международных связей.</w:t>
      </w:r>
    </w:p>
    <w:p w:rsidR="006C1F8E" w:rsidRPr="006C1F8E" w:rsidRDefault="006C1F8E" w:rsidP="006C1F8E">
      <w:pPr>
        <w:widowControl/>
        <w:autoSpaceDE/>
        <w:autoSpaceDN/>
        <w:adjustRightInd/>
        <w:ind w:left="709" w:firstLine="0"/>
        <w:jc w:val="center"/>
        <w:rPr>
          <w:b/>
          <w:i/>
        </w:rPr>
      </w:pPr>
    </w:p>
    <w:p w:rsidR="006C1F8E" w:rsidRPr="006C1F8E" w:rsidRDefault="006C1F8E" w:rsidP="006C1F8E">
      <w:pPr>
        <w:widowControl/>
        <w:autoSpaceDE/>
        <w:autoSpaceDN/>
        <w:adjustRightInd/>
        <w:ind w:left="709" w:firstLine="0"/>
        <w:jc w:val="center"/>
        <w:rPr>
          <w:b/>
          <w:i/>
        </w:rPr>
      </w:pPr>
      <w:r w:rsidRPr="006C1F8E">
        <w:rPr>
          <w:b/>
          <w:i/>
        </w:rPr>
        <w:t>Задания</w:t>
      </w:r>
    </w:p>
    <w:p w:rsidR="006C1F8E" w:rsidRPr="006C1F8E" w:rsidRDefault="006C1F8E" w:rsidP="006C1F8E">
      <w:pPr>
        <w:widowControl/>
        <w:autoSpaceDE/>
        <w:autoSpaceDN/>
        <w:adjustRightInd/>
        <w:ind w:left="709" w:firstLine="0"/>
      </w:pPr>
      <w:r w:rsidRPr="006C1F8E">
        <w:t>1. Дискуссия о призвании варягов. Анализ исторических концепций. Аргументир</w:t>
      </w:r>
      <w:r w:rsidRPr="006C1F8E">
        <w:t>о</w:t>
      </w:r>
      <w:r w:rsidRPr="006C1F8E">
        <w:t>вание в пользу «</w:t>
      </w:r>
      <w:proofErr w:type="spellStart"/>
      <w:r w:rsidRPr="006C1F8E">
        <w:t>норманской</w:t>
      </w:r>
      <w:proofErr w:type="spellEnd"/>
      <w:r w:rsidRPr="006C1F8E">
        <w:t>» и «</w:t>
      </w:r>
      <w:proofErr w:type="spellStart"/>
      <w:r w:rsidRPr="006C1F8E">
        <w:t>антинорманской</w:t>
      </w:r>
      <w:proofErr w:type="spellEnd"/>
      <w:r w:rsidRPr="006C1F8E">
        <w:t>» теорий.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2. Составить таблицу «Этапы становления и развития древнерусского государства».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jc w:val="left"/>
        <w:rPr>
          <w:rFonts w:eastAsiaTheme="minorHAnsi"/>
          <w:lang w:eastAsia="en-US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3969"/>
        <w:gridCol w:w="4501"/>
      </w:tblGrid>
      <w:tr w:rsidR="006C1F8E" w:rsidRPr="006C1F8E" w:rsidTr="00A237F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33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Этап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33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Дата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33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Характеристика этапа: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33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сущность, основные события</w:t>
            </w:r>
          </w:p>
        </w:tc>
      </w:tr>
      <w:tr w:rsidR="006C1F8E" w:rsidRPr="006C1F8E" w:rsidTr="00A237F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33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Вторая половина IX-Х вв.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33"/>
              <w:jc w:val="left"/>
              <w:rPr>
                <w:rFonts w:eastAsiaTheme="minorHAnsi"/>
                <w:lang w:eastAsia="en-US"/>
              </w:rPr>
            </w:pPr>
          </w:p>
        </w:tc>
      </w:tr>
      <w:tr w:rsidR="006C1F8E" w:rsidRPr="006C1F8E" w:rsidTr="00A237F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33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33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Конец Х - XI вв.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33"/>
              <w:jc w:val="left"/>
              <w:rPr>
                <w:rFonts w:eastAsiaTheme="minorHAnsi"/>
                <w:lang w:eastAsia="en-US"/>
              </w:rPr>
            </w:pPr>
          </w:p>
        </w:tc>
      </w:tr>
      <w:tr w:rsidR="006C1F8E" w:rsidRPr="006C1F8E" w:rsidTr="00A237F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33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33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Конец XI — первая половина XII в.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33"/>
              <w:jc w:val="left"/>
              <w:rPr>
                <w:rFonts w:eastAsiaTheme="minorHAnsi"/>
                <w:lang w:eastAsia="en-US"/>
              </w:rPr>
            </w:pPr>
          </w:p>
        </w:tc>
      </w:tr>
    </w:tbl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color w:val="000000"/>
          <w:lang w:eastAsia="en-US"/>
        </w:rPr>
      </w:pPr>
      <w:r w:rsidRPr="006C1F8E">
        <w:rPr>
          <w:rFonts w:eastAsiaTheme="minorHAnsi"/>
          <w:b/>
          <w:color w:val="000000"/>
          <w:lang w:eastAsia="en-US"/>
        </w:rPr>
        <w:t xml:space="preserve">Тема 2. Русские земли в период раздробленности. 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lang w:eastAsia="en-US"/>
        </w:rPr>
      </w:pPr>
      <w:r w:rsidRPr="006C1F8E">
        <w:rPr>
          <w:rFonts w:eastAsiaTheme="minorHAnsi"/>
          <w:b/>
          <w:color w:val="000000"/>
          <w:lang w:eastAsia="en-US"/>
        </w:rPr>
        <w:t xml:space="preserve">Борьба русских земель с </w:t>
      </w:r>
      <w:r w:rsidRPr="006C1F8E">
        <w:rPr>
          <w:rFonts w:eastAsiaTheme="minorHAnsi"/>
          <w:b/>
          <w:lang w:eastAsia="en-US"/>
        </w:rPr>
        <w:t>иноземными захватчиками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Подготовка сообщений и презентаций по теме семинара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1. Социально-экономическая и политическая структура русских земель периода п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>литической раздробленности.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2. Борьба русских земель с монгольским нашествием. Русь и Орда.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jc w:val="left"/>
        <w:rPr>
          <w:rFonts w:eastAsiaTheme="minorHAnsi"/>
          <w:b/>
          <w:color w:val="000000"/>
          <w:lang w:eastAsia="en-US"/>
        </w:rPr>
      </w:pPr>
      <w:r w:rsidRPr="006C1F8E">
        <w:rPr>
          <w:rFonts w:eastAsiaTheme="minorHAnsi"/>
          <w:lang w:eastAsia="en-US"/>
        </w:rPr>
        <w:t>3. Борьба с шведско-немецкими завоевателями.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i/>
          <w:color w:val="000000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i/>
          <w:color w:val="000000"/>
          <w:lang w:eastAsia="en-US"/>
        </w:rPr>
      </w:pPr>
      <w:r w:rsidRPr="006C1F8E">
        <w:rPr>
          <w:rFonts w:eastAsiaTheme="minorHAnsi"/>
          <w:b/>
          <w:i/>
          <w:color w:val="000000"/>
          <w:lang w:eastAsia="en-US"/>
        </w:rPr>
        <w:t>Задания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1.Составить таблицу «Русские княжества в </w:t>
      </w:r>
      <w:r w:rsidRPr="006C1F8E">
        <w:rPr>
          <w:rFonts w:eastAsiaTheme="minorHAnsi"/>
          <w:lang w:val="en-US" w:eastAsia="en-US"/>
        </w:rPr>
        <w:t>XII</w:t>
      </w:r>
      <w:r w:rsidRPr="006C1F8E">
        <w:rPr>
          <w:rFonts w:eastAsiaTheme="minorHAnsi"/>
          <w:lang w:eastAsia="en-US"/>
        </w:rPr>
        <w:t xml:space="preserve"> – первой половина </w:t>
      </w:r>
      <w:r w:rsidRPr="006C1F8E">
        <w:rPr>
          <w:rFonts w:eastAsiaTheme="minorHAnsi"/>
          <w:lang w:val="en-US" w:eastAsia="en-US"/>
        </w:rPr>
        <w:t>XIII</w:t>
      </w:r>
      <w:r w:rsidRPr="006C1F8E">
        <w:rPr>
          <w:rFonts w:eastAsiaTheme="minorHAnsi"/>
          <w:lang w:eastAsia="en-US"/>
        </w:rPr>
        <w:t xml:space="preserve"> вв.»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0"/>
        <w:gridCol w:w="1938"/>
        <w:gridCol w:w="1666"/>
        <w:gridCol w:w="2931"/>
        <w:gridCol w:w="1526"/>
      </w:tblGrid>
      <w:tr w:rsidR="006C1F8E" w:rsidRPr="006C1F8E" w:rsidTr="00A237FC">
        <w:trPr>
          <w:jc w:val="center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Княжество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Территория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Форма пра</w:t>
            </w:r>
            <w:r w:rsidRPr="006C1F8E">
              <w:rPr>
                <w:rFonts w:eastAsiaTheme="minorHAnsi"/>
                <w:lang w:eastAsia="en-US"/>
              </w:rPr>
              <w:t>в</w:t>
            </w:r>
            <w:r w:rsidRPr="006C1F8E">
              <w:rPr>
                <w:rFonts w:eastAsiaTheme="minorHAnsi"/>
                <w:lang w:eastAsia="en-US"/>
              </w:rPr>
              <w:t>ления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Политика князей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Уровень развития</w:t>
            </w:r>
          </w:p>
        </w:tc>
      </w:tr>
      <w:tr w:rsidR="006C1F8E" w:rsidRPr="006C1F8E" w:rsidTr="00A237FC">
        <w:trPr>
          <w:jc w:val="center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</w:tr>
    </w:tbl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2. В историографии период феодальной раздробленности оценивается неоднозначно: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6C1F8E" w:rsidRPr="006C1F8E" w:rsidTr="00A237F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Феодальная раздробленность – это время упадка по сравнению с Киевской Русью.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Феодальная раздробленность - это  закономе</w:t>
            </w:r>
            <w:r w:rsidRPr="006C1F8E">
              <w:rPr>
                <w:rFonts w:eastAsiaTheme="minorHAnsi"/>
                <w:lang w:eastAsia="en-US"/>
              </w:rPr>
              <w:t>р</w:t>
            </w:r>
            <w:r w:rsidRPr="006C1F8E">
              <w:rPr>
                <w:rFonts w:eastAsiaTheme="minorHAnsi"/>
                <w:lang w:eastAsia="en-US"/>
              </w:rPr>
              <w:t>ный и неизбежный этап в развитии феодальн</w:t>
            </w:r>
            <w:r w:rsidRPr="006C1F8E">
              <w:rPr>
                <w:rFonts w:eastAsiaTheme="minorHAnsi"/>
                <w:lang w:eastAsia="en-US"/>
              </w:rPr>
              <w:t>о</w:t>
            </w:r>
            <w:r w:rsidRPr="006C1F8E">
              <w:rPr>
                <w:rFonts w:eastAsiaTheme="minorHAnsi"/>
                <w:lang w:eastAsia="en-US"/>
              </w:rPr>
              <w:t>го общества</w:t>
            </w:r>
          </w:p>
        </w:tc>
      </w:tr>
      <w:tr w:rsidR="006C1F8E" w:rsidRPr="006C1F8E" w:rsidTr="00A237F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284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Проявления упадка: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284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- захват половцами </w:t>
            </w:r>
            <w:proofErr w:type="spellStart"/>
            <w:r w:rsidRPr="006C1F8E">
              <w:rPr>
                <w:rFonts w:eastAsiaTheme="minorHAnsi"/>
                <w:lang w:eastAsia="en-US"/>
              </w:rPr>
              <w:t>Тьмутараканского</w:t>
            </w:r>
            <w:proofErr w:type="spellEnd"/>
            <w:r w:rsidRPr="006C1F8E">
              <w:rPr>
                <w:rFonts w:eastAsiaTheme="minorHAnsi"/>
                <w:lang w:eastAsia="en-US"/>
              </w:rPr>
              <w:t xml:space="preserve"> княжества и прекращение политического существования Приазовской Руси;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284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- разорение южных частей </w:t>
            </w:r>
            <w:proofErr w:type="gramStart"/>
            <w:r w:rsidRPr="006C1F8E">
              <w:rPr>
                <w:rFonts w:eastAsiaTheme="minorHAnsi"/>
                <w:lang w:eastAsia="en-US"/>
              </w:rPr>
              <w:t>Киевского</w:t>
            </w:r>
            <w:proofErr w:type="gramEnd"/>
            <w:r w:rsidRPr="006C1F8E">
              <w:rPr>
                <w:rFonts w:eastAsiaTheme="minorHAnsi"/>
                <w:lang w:eastAsia="en-US"/>
              </w:rPr>
              <w:t xml:space="preserve">, </w:t>
            </w:r>
            <w:proofErr w:type="spellStart"/>
            <w:r w:rsidRPr="006C1F8E">
              <w:rPr>
                <w:rFonts w:eastAsiaTheme="minorHAnsi"/>
                <w:lang w:eastAsia="en-US"/>
              </w:rPr>
              <w:t>Переяславского</w:t>
            </w:r>
            <w:proofErr w:type="spellEnd"/>
            <w:r w:rsidRPr="006C1F8E">
              <w:rPr>
                <w:rFonts w:eastAsiaTheme="minorHAnsi"/>
                <w:lang w:eastAsia="en-US"/>
              </w:rPr>
              <w:t>, Чернигово-Северского княжеств вследствие набегов кочевн</w:t>
            </w:r>
            <w:r w:rsidRPr="006C1F8E">
              <w:rPr>
                <w:rFonts w:eastAsiaTheme="minorHAnsi"/>
                <w:lang w:eastAsia="en-US"/>
              </w:rPr>
              <w:t>и</w:t>
            </w:r>
            <w:r w:rsidRPr="006C1F8E">
              <w:rPr>
                <w:rFonts w:eastAsiaTheme="minorHAnsi"/>
                <w:lang w:eastAsia="en-US"/>
              </w:rPr>
              <w:t>ков;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284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- упадок внешней торговли с южными и восточными соседями;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284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- миграция населения из </w:t>
            </w:r>
            <w:proofErr w:type="gramStart"/>
            <w:r w:rsidRPr="006C1F8E">
              <w:rPr>
                <w:rFonts w:eastAsiaTheme="minorHAnsi"/>
                <w:lang w:eastAsia="en-US"/>
              </w:rPr>
              <w:t>киевской</w:t>
            </w:r>
            <w:proofErr w:type="gramEnd"/>
            <w:r w:rsidRPr="006C1F8E">
              <w:rPr>
                <w:rFonts w:eastAsiaTheme="minorHAnsi"/>
                <w:lang w:eastAsia="en-US"/>
              </w:rPr>
              <w:t xml:space="preserve"> и соседних земель на юго-запад, в Гал</w:t>
            </w:r>
            <w:r w:rsidRPr="006C1F8E">
              <w:rPr>
                <w:rFonts w:eastAsiaTheme="minorHAnsi"/>
                <w:lang w:eastAsia="en-US"/>
              </w:rPr>
              <w:t>и</w:t>
            </w:r>
            <w:r w:rsidRPr="006C1F8E">
              <w:rPr>
                <w:rFonts w:eastAsiaTheme="minorHAnsi"/>
                <w:lang w:eastAsia="en-US"/>
              </w:rPr>
              <w:t>цию и на северо-восток, в Ростово-Суздальскую землю.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317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Через период феодальной раздробленности прошли все феодальные страны Европы и Азии.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317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Он был обусловлен завершением перви</w:t>
            </w:r>
            <w:r w:rsidRPr="006C1F8E">
              <w:rPr>
                <w:rFonts w:eastAsiaTheme="minorHAnsi"/>
                <w:lang w:eastAsia="en-US"/>
              </w:rPr>
              <w:t>ч</w:t>
            </w:r>
            <w:r w:rsidRPr="006C1F8E">
              <w:rPr>
                <w:rFonts w:eastAsiaTheme="minorHAnsi"/>
                <w:lang w:eastAsia="en-US"/>
              </w:rPr>
              <w:t>ных процессов феодализации и вступлением феодализма в свою зрелую стадию, характер</w:t>
            </w:r>
            <w:r w:rsidRPr="006C1F8E">
              <w:rPr>
                <w:rFonts w:eastAsiaTheme="minorHAnsi"/>
                <w:lang w:eastAsia="en-US"/>
              </w:rPr>
              <w:t>и</w:t>
            </w:r>
            <w:r w:rsidRPr="006C1F8E">
              <w:rPr>
                <w:rFonts w:eastAsiaTheme="minorHAnsi"/>
                <w:lang w:eastAsia="en-US"/>
              </w:rPr>
              <w:t>зующуюся завершением сложения и развития всех его экономических и социально-политических институтов (феодального земл</w:t>
            </w:r>
            <w:r w:rsidRPr="006C1F8E">
              <w:rPr>
                <w:rFonts w:eastAsiaTheme="minorHAnsi"/>
                <w:lang w:eastAsia="en-US"/>
              </w:rPr>
              <w:t>е</w:t>
            </w:r>
            <w:r w:rsidRPr="006C1F8E">
              <w:rPr>
                <w:rFonts w:eastAsiaTheme="minorHAnsi"/>
                <w:lang w:eastAsia="en-US"/>
              </w:rPr>
              <w:t>владения и хозяйства, средневекового ремесла и города, феодального иммунитета и феодал</w:t>
            </w:r>
            <w:r w:rsidRPr="006C1F8E">
              <w:rPr>
                <w:rFonts w:eastAsiaTheme="minorHAnsi"/>
                <w:lang w:eastAsia="en-US"/>
              </w:rPr>
              <w:t>ь</w:t>
            </w:r>
            <w:r w:rsidRPr="006C1F8E">
              <w:rPr>
                <w:rFonts w:eastAsiaTheme="minorHAnsi"/>
                <w:lang w:eastAsia="en-US"/>
              </w:rPr>
              <w:t>но-сословной иерархии, зависимости крестьян, сложения основных институтов феодального государственного аппарата).</w:t>
            </w:r>
          </w:p>
        </w:tc>
      </w:tr>
    </w:tbl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color w:val="000000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color w:val="000000"/>
          <w:lang w:eastAsia="en-US"/>
        </w:rPr>
      </w:pPr>
      <w:r w:rsidRPr="006C1F8E">
        <w:rPr>
          <w:rFonts w:eastAsiaTheme="minorHAnsi"/>
          <w:color w:val="000000"/>
          <w:lang w:eastAsia="en-US"/>
        </w:rPr>
        <w:t>Какова Ваша позиция по данной проблеме?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3. Оценка татаро-монгольского ига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1. Традиционная точка зрения: На Руси установилось тяжелейшее иго: покоренные территории держались в повиновении как экономическими средствами в виде обильных даней и «выходов», так и военной силой, (только в последней четверти XIII в. на Русь б</w:t>
      </w:r>
      <w:r w:rsidRPr="006C1F8E">
        <w:rPr>
          <w:rFonts w:eastAsiaTheme="minorHAnsi"/>
          <w:lang w:eastAsia="en-US"/>
        </w:rPr>
        <w:t>ы</w:t>
      </w:r>
      <w:r w:rsidRPr="006C1F8E">
        <w:rPr>
          <w:rFonts w:eastAsiaTheme="minorHAnsi"/>
          <w:lang w:eastAsia="en-US"/>
        </w:rPr>
        <w:t>ло, совершено 15 военных набегов ордынских ханов). Таким образом, татаро-монгольское иго задержало социально-экономическое, политическое и духовное развитие русского государства.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2. Некоторые историки: Власть Орды создавала серьезные проблемы для русского общества и уродливо деформировала многие государственные институты. Однако вза</w:t>
      </w:r>
      <w:r w:rsidRPr="006C1F8E">
        <w:rPr>
          <w:rFonts w:eastAsiaTheme="minorHAnsi"/>
          <w:lang w:eastAsia="en-US"/>
        </w:rPr>
        <w:t>и</w:t>
      </w:r>
      <w:r w:rsidRPr="006C1F8E">
        <w:rPr>
          <w:rFonts w:eastAsiaTheme="minorHAnsi"/>
          <w:lang w:eastAsia="en-US"/>
        </w:rPr>
        <w:t>моотношения Руси и Орды были не только враждебными, не сводились лишь к военному противоборству. Вынужденная изоляция от христианского Запада способствовала усил</w:t>
      </w:r>
      <w:r w:rsidRPr="006C1F8E">
        <w:rPr>
          <w:rFonts w:eastAsiaTheme="minorHAnsi"/>
          <w:lang w:eastAsia="en-US"/>
        </w:rPr>
        <w:t>е</w:t>
      </w:r>
      <w:r w:rsidRPr="006C1F8E">
        <w:rPr>
          <w:rFonts w:eastAsiaTheme="minorHAnsi"/>
          <w:lang w:eastAsia="en-US"/>
        </w:rPr>
        <w:t>нию самобытности русской культуры.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3. Л.Н. Гумилев:  В 1251 г. князь Александр Невский заключил военно-политический союз с Ордой, который стал основой их взаимоотношений и позволил ру</w:t>
      </w:r>
      <w:r w:rsidRPr="006C1F8E">
        <w:rPr>
          <w:rFonts w:eastAsiaTheme="minorHAnsi"/>
          <w:lang w:eastAsia="en-US"/>
        </w:rPr>
        <w:t>с</w:t>
      </w:r>
      <w:r w:rsidRPr="006C1F8E">
        <w:rPr>
          <w:rFonts w:eastAsiaTheme="minorHAnsi"/>
          <w:lang w:eastAsia="en-US"/>
        </w:rPr>
        <w:t>ским князьям сохранить большую свободу действий, уплату дани Орде осуществлять в обмен на военную помощь монголов, благодаря которой во второй половине XIII в. с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>хранили свою независимость Новгород, Псков, Смоленск. В свою очередь русские тоже оказывали военную помощь татарам. Союз с татарами был выгоден для Руси и с точки зрения установления внутреннего порядка. В случае возникновения княжеских усобиц на Русь присылался епископ (с 1261 г. в Сарае открывается представительство православного епископа, который считался выразителем интересов Руси при дворе татарского хана) и татарский бек (обязательно христианин). Они решали спорные вопросы на княжеских съездах. Если кто-то пытался продолжить удельную войну, его принуждали к миру с п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>мощью татарской конницы. В целом, союз с Ордой во 2-й половине XIII в. принес на с</w:t>
      </w:r>
      <w:r w:rsidRPr="006C1F8E">
        <w:rPr>
          <w:rFonts w:eastAsiaTheme="minorHAnsi"/>
          <w:lang w:eastAsia="en-US"/>
        </w:rPr>
        <w:t>е</w:t>
      </w:r>
      <w:r w:rsidRPr="006C1F8E">
        <w:rPr>
          <w:rFonts w:eastAsiaTheme="minorHAnsi"/>
          <w:lang w:eastAsia="en-US"/>
        </w:rPr>
        <w:t>веро-восток Руси покой и твердый порядок. Кроме того, русские княжества, принявшие союз с Ордой, полностью сохранили свою идеологическую независимость и политич</w:t>
      </w:r>
      <w:r w:rsidRPr="006C1F8E">
        <w:rPr>
          <w:rFonts w:eastAsiaTheme="minorHAnsi"/>
          <w:lang w:eastAsia="en-US"/>
        </w:rPr>
        <w:t>е</w:t>
      </w:r>
      <w:r w:rsidRPr="006C1F8E">
        <w:rPr>
          <w:rFonts w:eastAsiaTheme="minorHAnsi"/>
          <w:lang w:eastAsia="en-US"/>
        </w:rPr>
        <w:t>скую самостоятельность. Это, как считает Гумилев, говорит о том, что Русь была не пр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>винцией Монгольского улуса, а страной, союзной великому хану, которая выплачивала некоторый налог на содержание необходимого ей войск.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Какая из точек зрения является более обоснованной?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color w:val="000000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lang w:eastAsia="en-US"/>
        </w:rPr>
      </w:pPr>
      <w:r w:rsidRPr="006C1F8E">
        <w:rPr>
          <w:rFonts w:eastAsiaTheme="minorHAnsi"/>
          <w:b/>
          <w:color w:val="000000"/>
          <w:lang w:eastAsia="en-US"/>
        </w:rPr>
        <w:t xml:space="preserve">Тема 3. </w:t>
      </w:r>
      <w:r w:rsidRPr="006C1F8E">
        <w:rPr>
          <w:rFonts w:eastAsiaTheme="minorHAnsi"/>
          <w:b/>
          <w:lang w:eastAsia="en-US"/>
        </w:rPr>
        <w:t>Образование и становление русского централизованного государства</w:t>
      </w:r>
      <w:r w:rsidRPr="006C1F8E">
        <w:rPr>
          <w:rFonts w:eastAsiaTheme="minorHAnsi"/>
          <w:lang w:eastAsia="en-US"/>
        </w:rPr>
        <w:t xml:space="preserve"> 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lang w:eastAsia="en-US"/>
        </w:rPr>
      </w:pPr>
      <w:r w:rsidRPr="006C1F8E">
        <w:rPr>
          <w:rFonts w:eastAsiaTheme="minorHAnsi"/>
          <w:b/>
          <w:lang w:eastAsia="en-US"/>
        </w:rPr>
        <w:t xml:space="preserve">в </w:t>
      </w:r>
      <w:r w:rsidRPr="006C1F8E">
        <w:rPr>
          <w:rFonts w:eastAsiaTheme="minorHAnsi"/>
          <w:b/>
          <w:lang w:val="en-US" w:eastAsia="en-US"/>
        </w:rPr>
        <w:t>XIV</w:t>
      </w:r>
      <w:r w:rsidRPr="006C1F8E">
        <w:rPr>
          <w:rFonts w:eastAsiaTheme="minorHAnsi"/>
          <w:b/>
          <w:lang w:eastAsia="en-US"/>
        </w:rPr>
        <w:t xml:space="preserve"> – первой трети </w:t>
      </w:r>
      <w:r w:rsidRPr="006C1F8E">
        <w:rPr>
          <w:rFonts w:eastAsiaTheme="minorHAnsi"/>
          <w:b/>
          <w:lang w:val="en-US" w:eastAsia="en-US"/>
        </w:rPr>
        <w:t>XVI</w:t>
      </w:r>
      <w:r w:rsidRPr="006C1F8E">
        <w:rPr>
          <w:rFonts w:eastAsiaTheme="minorHAnsi"/>
          <w:b/>
          <w:lang w:eastAsia="en-US"/>
        </w:rPr>
        <w:t xml:space="preserve"> вв.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color w:val="000000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Подготовка сообщений и презентаций по теме семинара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color w:val="000000"/>
          <w:lang w:eastAsia="en-US"/>
        </w:rPr>
      </w:pPr>
      <w:r w:rsidRPr="006C1F8E">
        <w:rPr>
          <w:rFonts w:eastAsiaTheme="minorHAnsi"/>
          <w:color w:val="000000"/>
          <w:lang w:eastAsia="en-US"/>
        </w:rPr>
        <w:t>1. Объединение северо-восточных и северо-западных русских земель вокруг Москвы.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color w:val="000000"/>
          <w:lang w:eastAsia="en-US"/>
        </w:rPr>
      </w:pPr>
      <w:r w:rsidRPr="006C1F8E">
        <w:rPr>
          <w:rFonts w:eastAsiaTheme="minorHAnsi"/>
          <w:lang w:eastAsia="en-US"/>
        </w:rPr>
        <w:t xml:space="preserve">2. Внутренняя и внешняя политика </w:t>
      </w:r>
      <w:r w:rsidRPr="006C1F8E">
        <w:rPr>
          <w:rFonts w:eastAsiaTheme="minorHAnsi"/>
          <w:color w:val="000000"/>
          <w:lang w:eastAsia="en-US"/>
        </w:rPr>
        <w:t>Ивана III.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left"/>
        <w:rPr>
          <w:rFonts w:eastAsiaTheme="minorHAnsi"/>
          <w:color w:val="000000"/>
          <w:lang w:eastAsia="en-US"/>
        </w:rPr>
      </w:pPr>
      <w:r w:rsidRPr="006C1F8E">
        <w:rPr>
          <w:rFonts w:eastAsiaTheme="minorHAnsi"/>
          <w:lang w:eastAsia="en-US"/>
        </w:rPr>
        <w:t xml:space="preserve">3. Внутренняя и внешняя политика </w:t>
      </w:r>
      <w:r w:rsidRPr="006C1F8E">
        <w:rPr>
          <w:rFonts w:eastAsiaTheme="minorHAnsi"/>
          <w:color w:val="000000"/>
          <w:lang w:eastAsia="en-US"/>
        </w:rPr>
        <w:t>Василия III.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center"/>
        <w:rPr>
          <w:rFonts w:eastAsiaTheme="minorHAnsi"/>
          <w:b/>
          <w:color w:val="000000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center"/>
        <w:rPr>
          <w:rFonts w:eastAsiaTheme="minorHAnsi"/>
          <w:b/>
          <w:color w:val="000000"/>
          <w:lang w:eastAsia="en-US"/>
        </w:rPr>
      </w:pPr>
      <w:r w:rsidRPr="006C1F8E">
        <w:rPr>
          <w:rFonts w:eastAsiaTheme="minorHAnsi"/>
          <w:b/>
          <w:color w:val="000000"/>
          <w:lang w:eastAsia="en-US"/>
        </w:rPr>
        <w:t>Тема 4. Иван Грозный: реформы и опричнина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1. Реформы Ивана </w:t>
      </w:r>
      <w:r w:rsidRPr="006C1F8E">
        <w:rPr>
          <w:rFonts w:eastAsiaTheme="minorHAnsi"/>
          <w:lang w:val="en-US" w:eastAsia="en-US"/>
        </w:rPr>
        <w:t>IV</w:t>
      </w:r>
      <w:r w:rsidRPr="006C1F8E">
        <w:rPr>
          <w:rFonts w:eastAsiaTheme="minorHAnsi"/>
          <w:lang w:eastAsia="en-US"/>
        </w:rPr>
        <w:t>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2. Опричнина.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3. Внешняя политика.</w:t>
      </w:r>
    </w:p>
    <w:p w:rsidR="006C1F8E" w:rsidRPr="006C1F8E" w:rsidRDefault="006C1F8E" w:rsidP="006C1F8E">
      <w:pPr>
        <w:widowControl/>
        <w:autoSpaceDE/>
        <w:autoSpaceDN/>
        <w:adjustRightInd/>
        <w:ind w:firstLine="709"/>
        <w:jc w:val="center"/>
        <w:rPr>
          <w:b/>
          <w:i/>
        </w:rPr>
      </w:pPr>
      <w:r w:rsidRPr="006C1F8E">
        <w:rPr>
          <w:b/>
          <w:i/>
        </w:rPr>
        <w:t>Работа с историческими источниками.</w:t>
      </w:r>
    </w:p>
    <w:p w:rsidR="006C1F8E" w:rsidRPr="006C1F8E" w:rsidRDefault="006C1F8E" w:rsidP="006C1F8E">
      <w:pPr>
        <w:widowControl/>
        <w:autoSpaceDE/>
        <w:autoSpaceDN/>
        <w:adjustRightInd/>
        <w:ind w:firstLine="709"/>
        <w:rPr>
          <w:b/>
          <w:bCs/>
        </w:rPr>
      </w:pPr>
      <w:r w:rsidRPr="006C1F8E">
        <w:rPr>
          <w:bCs/>
        </w:rPr>
        <w:t>На основе переписки Ивана Грозного и Андрея Курбского сформулировать осно</w:t>
      </w:r>
      <w:r w:rsidRPr="006C1F8E">
        <w:rPr>
          <w:bCs/>
        </w:rPr>
        <w:t>в</w:t>
      </w:r>
      <w:r w:rsidRPr="006C1F8E">
        <w:rPr>
          <w:bCs/>
        </w:rPr>
        <w:t xml:space="preserve">ные вопросы, по которым спорили </w:t>
      </w:r>
      <w:proofErr w:type="gramStart"/>
      <w:r w:rsidRPr="006C1F8E">
        <w:rPr>
          <w:bCs/>
        </w:rPr>
        <w:t>авторы</w:t>
      </w:r>
      <w:proofErr w:type="gramEnd"/>
      <w:r w:rsidRPr="006C1F8E">
        <w:rPr>
          <w:bCs/>
        </w:rPr>
        <w:t xml:space="preserve"> и объяснить сущность позиции каждого из них. Составить таблицу, в которой отразить вопросы и мнения по ним исторических персон</w:t>
      </w:r>
      <w:r w:rsidRPr="006C1F8E">
        <w:rPr>
          <w:bCs/>
        </w:rPr>
        <w:t>а</w:t>
      </w:r>
      <w:r w:rsidRPr="006C1F8E">
        <w:rPr>
          <w:bCs/>
        </w:rPr>
        <w:t>жей.</w:t>
      </w:r>
    </w:p>
    <w:p w:rsidR="006C1F8E" w:rsidRPr="006C1F8E" w:rsidRDefault="006C1F8E" w:rsidP="006C1F8E">
      <w:pPr>
        <w:widowControl/>
        <w:autoSpaceDE/>
        <w:autoSpaceDN/>
        <w:adjustRightInd/>
        <w:ind w:left="155" w:firstLine="412"/>
        <w:jc w:val="center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b/>
          <w:i/>
          <w:lang w:eastAsia="en-US"/>
        </w:rPr>
        <w:t>Проблемные вопросы</w:t>
      </w:r>
    </w:p>
    <w:p w:rsidR="006C1F8E" w:rsidRPr="006C1F8E" w:rsidRDefault="006C1F8E" w:rsidP="006C1F8E">
      <w:pPr>
        <w:widowControl/>
        <w:autoSpaceDE/>
        <w:autoSpaceDN/>
        <w:adjustRightInd/>
        <w:ind w:left="155" w:firstLine="412"/>
        <w:jc w:val="left"/>
        <w:rPr>
          <w:rFonts w:eastAsiaTheme="minorHAnsi"/>
          <w:bCs/>
          <w:iCs/>
          <w:lang w:eastAsia="en-US"/>
        </w:rPr>
      </w:pPr>
      <w:r w:rsidRPr="006C1F8E">
        <w:rPr>
          <w:rFonts w:eastAsiaTheme="minorHAnsi"/>
          <w:bCs/>
          <w:iCs/>
          <w:lang w:eastAsia="en-US"/>
        </w:rPr>
        <w:t xml:space="preserve">1. Иван Грозный — реформатор России или сумасшедший тиран? </w:t>
      </w:r>
    </w:p>
    <w:p w:rsidR="006C1F8E" w:rsidRPr="006C1F8E" w:rsidRDefault="006C1F8E" w:rsidP="006C1F8E">
      <w:pPr>
        <w:widowControl/>
        <w:autoSpaceDE/>
        <w:autoSpaceDN/>
        <w:adjustRightInd/>
        <w:ind w:left="155" w:firstLine="412"/>
        <w:jc w:val="left"/>
        <w:rPr>
          <w:rFonts w:eastAsiaTheme="minorHAnsi"/>
          <w:bCs/>
          <w:lang w:eastAsia="en-US"/>
        </w:rPr>
      </w:pPr>
      <w:r w:rsidRPr="006C1F8E">
        <w:rPr>
          <w:rFonts w:eastAsiaTheme="minorHAnsi"/>
          <w:bCs/>
          <w:iCs/>
          <w:lang w:eastAsia="en-US"/>
        </w:rPr>
        <w:t>2. Можно ли назвать опричнину реформой? Чем она отличается от всех других пр</w:t>
      </w:r>
      <w:r w:rsidRPr="006C1F8E">
        <w:rPr>
          <w:rFonts w:eastAsiaTheme="minorHAnsi"/>
          <w:bCs/>
          <w:iCs/>
          <w:lang w:eastAsia="en-US"/>
        </w:rPr>
        <w:t>е</w:t>
      </w:r>
      <w:r w:rsidRPr="006C1F8E">
        <w:rPr>
          <w:rFonts w:eastAsiaTheme="minorHAnsi"/>
          <w:bCs/>
          <w:iCs/>
          <w:lang w:eastAsia="en-US"/>
        </w:rPr>
        <w:t>образований Ивана IV?</w:t>
      </w:r>
      <w:r w:rsidRPr="006C1F8E">
        <w:rPr>
          <w:rFonts w:eastAsiaTheme="minorHAnsi"/>
          <w:bCs/>
          <w:lang w:eastAsia="en-US"/>
        </w:rPr>
        <w:t xml:space="preserve"> </w:t>
      </w:r>
    </w:p>
    <w:p w:rsidR="006C1F8E" w:rsidRPr="006C1F8E" w:rsidRDefault="006C1F8E" w:rsidP="006C1F8E">
      <w:pPr>
        <w:widowControl/>
        <w:autoSpaceDE/>
        <w:autoSpaceDN/>
        <w:adjustRightInd/>
        <w:ind w:left="155" w:firstLine="412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bCs/>
          <w:lang w:eastAsia="en-US"/>
        </w:rPr>
        <w:t xml:space="preserve">3. </w:t>
      </w:r>
      <w:r w:rsidRPr="006C1F8E">
        <w:rPr>
          <w:rFonts w:eastAsiaTheme="minorHAnsi"/>
          <w:bCs/>
          <w:iCs/>
          <w:lang w:eastAsia="en-US"/>
        </w:rPr>
        <w:t>В чем Вы видите несоответствие между реформами Ивана Грозного и плачевным состоянием России к концу его царствования?</w:t>
      </w:r>
      <w:r w:rsidRPr="006C1F8E">
        <w:rPr>
          <w:rFonts w:eastAsiaTheme="minorHAnsi"/>
          <w:bCs/>
          <w:lang w:eastAsia="en-US"/>
        </w:rPr>
        <w:t xml:space="preserve"> 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color w:val="000000"/>
          <w:lang w:eastAsia="en-US"/>
        </w:rPr>
      </w:pPr>
      <w:r w:rsidRPr="006C1F8E">
        <w:rPr>
          <w:rFonts w:eastAsiaTheme="minorHAnsi"/>
          <w:b/>
          <w:bCs/>
          <w:color w:val="000000"/>
          <w:lang w:eastAsia="en-US"/>
        </w:rPr>
        <w:t>Тема 5. Россия в XVII в.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color w:val="000000"/>
          <w:lang w:eastAsia="en-US"/>
        </w:rPr>
      </w:pPr>
      <w:r w:rsidRPr="006C1F8E">
        <w:rPr>
          <w:rFonts w:eastAsiaTheme="minorHAnsi"/>
          <w:lang w:eastAsia="en-US"/>
        </w:rPr>
        <w:t>Подготовка сообщений и презентаций по теме семинара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bCs/>
          <w:color w:val="000000"/>
          <w:lang w:eastAsia="en-US"/>
        </w:rPr>
      </w:pPr>
      <w:r w:rsidRPr="006C1F8E">
        <w:rPr>
          <w:rFonts w:eastAsiaTheme="minorHAnsi"/>
          <w:bCs/>
          <w:color w:val="000000"/>
          <w:lang w:eastAsia="en-US"/>
        </w:rPr>
        <w:t xml:space="preserve">1. Смутное время. 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color w:val="000000"/>
          <w:lang w:eastAsia="en-US"/>
        </w:rPr>
      </w:pPr>
      <w:r w:rsidRPr="006C1F8E">
        <w:rPr>
          <w:rFonts w:eastAsiaTheme="minorHAnsi"/>
          <w:color w:val="000000"/>
          <w:lang w:eastAsia="en-US"/>
        </w:rPr>
        <w:t xml:space="preserve">2. </w:t>
      </w:r>
      <w:r w:rsidRPr="006C1F8E">
        <w:rPr>
          <w:rFonts w:eastAsiaTheme="minorHAnsi"/>
          <w:spacing w:val="-2"/>
          <w:lang w:eastAsia="en-US"/>
        </w:rPr>
        <w:t>Правление первых царей из династии Романовых (1613 – 1682 гг.)</w:t>
      </w:r>
      <w:r w:rsidRPr="006C1F8E">
        <w:rPr>
          <w:rFonts w:eastAsiaTheme="minorHAnsi"/>
          <w:color w:val="000000"/>
          <w:lang w:eastAsia="en-US"/>
        </w:rPr>
        <w:t>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color w:val="000000"/>
          <w:lang w:eastAsia="en-US"/>
        </w:rPr>
      </w:pPr>
      <w:r w:rsidRPr="006C1F8E">
        <w:rPr>
          <w:rFonts w:eastAsiaTheme="minorHAnsi"/>
          <w:color w:val="000000"/>
          <w:lang w:eastAsia="en-US"/>
        </w:rPr>
        <w:t>3. Внешняя политика.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i/>
          <w:color w:val="000000"/>
          <w:lang w:eastAsia="en-US"/>
        </w:rPr>
      </w:pPr>
      <w:r w:rsidRPr="006C1F8E">
        <w:rPr>
          <w:rFonts w:eastAsiaTheme="minorHAnsi"/>
          <w:b/>
          <w:i/>
          <w:color w:val="000000"/>
          <w:lang w:eastAsia="en-US"/>
        </w:rPr>
        <w:t>Задание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1. составить таблицу «Этапы Смуты»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6"/>
        <w:gridCol w:w="1536"/>
        <w:gridCol w:w="1982"/>
        <w:gridCol w:w="4827"/>
      </w:tblGrid>
      <w:tr w:rsidR="006C1F8E" w:rsidRPr="006C1F8E" w:rsidTr="00A237FC"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Этап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Дата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Характер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Основные события</w:t>
            </w:r>
          </w:p>
        </w:tc>
      </w:tr>
      <w:tr w:rsidR="006C1F8E" w:rsidRPr="006C1F8E" w:rsidTr="00A237FC"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1 этап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1605-1606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1F8E" w:rsidRPr="006C1F8E" w:rsidTr="00A237FC"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2 этап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1606-1610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1F8E" w:rsidRPr="006C1F8E" w:rsidTr="00A237FC"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3 этап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1610-1613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</w:tr>
    </w:tbl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color w:val="000000"/>
          <w:lang w:eastAsia="en-US"/>
        </w:rPr>
      </w:pPr>
      <w:r w:rsidRPr="006C1F8E">
        <w:rPr>
          <w:rFonts w:eastAsiaTheme="minorHAnsi"/>
          <w:b/>
          <w:color w:val="000000"/>
          <w:lang w:eastAsia="en-US"/>
        </w:rPr>
        <w:t xml:space="preserve">Тема 6. Преобразования традиционного общества при Петре I 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Подготовка сообщений и презентаций по теме семинара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left"/>
        <w:rPr>
          <w:rFonts w:eastAsiaTheme="minorHAnsi"/>
          <w:color w:val="000000"/>
          <w:lang w:eastAsia="en-US"/>
        </w:rPr>
      </w:pPr>
      <w:r w:rsidRPr="006C1F8E">
        <w:rPr>
          <w:rFonts w:eastAsiaTheme="minorHAnsi"/>
          <w:color w:val="000000"/>
          <w:lang w:eastAsia="en-US"/>
        </w:rPr>
        <w:t>1. Внутренняя политика Петра I.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left"/>
        <w:rPr>
          <w:rFonts w:eastAsiaTheme="minorHAnsi"/>
          <w:color w:val="000000"/>
          <w:lang w:eastAsia="en-US"/>
        </w:rPr>
      </w:pPr>
      <w:r w:rsidRPr="006C1F8E">
        <w:rPr>
          <w:rFonts w:eastAsiaTheme="minorHAnsi"/>
          <w:color w:val="000000"/>
          <w:lang w:eastAsia="en-US"/>
        </w:rPr>
        <w:t xml:space="preserve">2. Внешняя политика. 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b/>
          <w:i/>
          <w:lang w:eastAsia="en-US"/>
        </w:rPr>
        <w:t>Проблемные вопросы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</w:t>
      </w:r>
      <w:proofErr w:type="gramStart"/>
      <w:r w:rsidRPr="006C1F8E">
        <w:rPr>
          <w:rFonts w:eastAsiaTheme="minorHAnsi"/>
          <w:lang w:eastAsia="en-US"/>
        </w:rPr>
        <w:t xml:space="preserve"> В</w:t>
      </w:r>
      <w:proofErr w:type="gramEnd"/>
      <w:r w:rsidRPr="006C1F8E">
        <w:rPr>
          <w:rFonts w:eastAsiaTheme="minorHAnsi"/>
          <w:lang w:eastAsia="en-US"/>
        </w:rPr>
        <w:t xml:space="preserve"> оценке предпосылок петровских реформ в литературе существует две основные точки зрения.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1). Петр нарушил естественный ход русской истории, искусственно привнеся евр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>пейские образцы в экономику, политику, культуру.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2). Преобразования были подготовлены всем предшествующим ходом историческ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>го развития страны и не означали радикального разрыва с прошлым, а лишь ускорили процессы, начавшиеся в XVII в.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Какая из них является более обоснованной с Вашей точки зрения? Свой вывод арг</w:t>
      </w:r>
      <w:r w:rsidRPr="006C1F8E">
        <w:rPr>
          <w:rFonts w:eastAsiaTheme="minorHAnsi"/>
          <w:lang w:eastAsia="en-US"/>
        </w:rPr>
        <w:t>у</w:t>
      </w:r>
      <w:r w:rsidRPr="006C1F8E">
        <w:rPr>
          <w:rFonts w:eastAsiaTheme="minorHAnsi"/>
          <w:lang w:eastAsia="en-US"/>
        </w:rPr>
        <w:t>ментируйте.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bCs/>
          <w:iCs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bCs/>
          <w:iCs/>
          <w:lang w:eastAsia="en-US"/>
        </w:rPr>
        <w:t>2. В характеристике петровских преобразований существует значительный разброс мнений. Чем это можно объяснить?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color w:val="000000"/>
          <w:lang w:eastAsia="en-US"/>
        </w:rPr>
      </w:pPr>
      <w:r w:rsidRPr="006C1F8E">
        <w:rPr>
          <w:rFonts w:eastAsiaTheme="minorHAnsi"/>
          <w:b/>
          <w:lang w:eastAsia="en-US"/>
        </w:rPr>
        <w:t xml:space="preserve">Тема 7. Дворцовые перевороты. Правление Екатерины </w:t>
      </w:r>
      <w:r w:rsidRPr="006C1F8E">
        <w:rPr>
          <w:rFonts w:eastAsiaTheme="minorHAnsi"/>
          <w:b/>
          <w:color w:val="000000"/>
          <w:lang w:eastAsia="en-US"/>
        </w:rPr>
        <w:t>II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Подготовка сообщений и презентаций по теме семинара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color w:val="000000"/>
          <w:lang w:eastAsia="en-US"/>
        </w:rPr>
      </w:pPr>
      <w:r w:rsidRPr="006C1F8E">
        <w:rPr>
          <w:rFonts w:eastAsiaTheme="minorHAnsi"/>
          <w:color w:val="000000"/>
          <w:lang w:eastAsia="en-US"/>
        </w:rPr>
        <w:t>1. Особенности политического и социально-экономического развития России в 1725-1761 гг.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2. Внутренняя политика Екатерины</w:t>
      </w:r>
      <w:r w:rsidRPr="006C1F8E">
        <w:rPr>
          <w:rFonts w:eastAsiaTheme="minorHAnsi"/>
          <w:b/>
          <w:color w:val="000000"/>
          <w:lang w:eastAsia="en-US"/>
        </w:rPr>
        <w:t xml:space="preserve"> </w:t>
      </w:r>
      <w:r w:rsidRPr="006C1F8E">
        <w:rPr>
          <w:rFonts w:eastAsiaTheme="minorHAnsi"/>
          <w:color w:val="000000"/>
          <w:lang w:eastAsia="en-US"/>
        </w:rPr>
        <w:t>II</w:t>
      </w:r>
      <w:r w:rsidRPr="006C1F8E">
        <w:rPr>
          <w:rFonts w:eastAsiaTheme="minorHAnsi"/>
          <w:lang w:eastAsia="en-US"/>
        </w:rPr>
        <w:t>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left"/>
        <w:rPr>
          <w:rFonts w:eastAsiaTheme="minorHAnsi"/>
          <w:color w:val="000000"/>
          <w:lang w:eastAsia="en-US"/>
        </w:rPr>
      </w:pPr>
      <w:r w:rsidRPr="006C1F8E">
        <w:rPr>
          <w:rFonts w:eastAsiaTheme="minorHAnsi"/>
          <w:color w:val="000000"/>
          <w:lang w:eastAsia="en-US"/>
        </w:rPr>
        <w:t>3. Внешняя политика.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b/>
          <w:i/>
          <w:lang w:eastAsia="en-US"/>
        </w:rPr>
        <w:t>Проблемные вопросы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bCs/>
          <w:iCs/>
          <w:lang w:eastAsia="en-US"/>
        </w:rPr>
      </w:pPr>
      <w:r w:rsidRPr="006C1F8E">
        <w:rPr>
          <w:rFonts w:eastAsiaTheme="minorHAnsi"/>
          <w:bCs/>
          <w:iCs/>
          <w:lang w:eastAsia="en-US"/>
        </w:rPr>
        <w:t xml:space="preserve">1. Почему </w:t>
      </w:r>
      <w:r w:rsidRPr="006C1F8E">
        <w:rPr>
          <w:rFonts w:eastAsiaTheme="minorHAnsi"/>
          <w:bCs/>
          <w:iCs/>
          <w:lang w:val="en-US" w:eastAsia="en-US"/>
        </w:rPr>
        <w:t>XVIII</w:t>
      </w:r>
      <w:r w:rsidRPr="006C1F8E">
        <w:rPr>
          <w:rFonts w:eastAsiaTheme="minorHAnsi"/>
          <w:bCs/>
          <w:iCs/>
          <w:lang w:eastAsia="en-US"/>
        </w:rPr>
        <w:t xml:space="preserve"> век называют эпохой дворцовых переворотов?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bCs/>
          <w:iCs/>
          <w:lang w:eastAsia="en-US"/>
        </w:rPr>
      </w:pPr>
      <w:r w:rsidRPr="006C1F8E">
        <w:rPr>
          <w:rFonts w:eastAsiaTheme="minorHAnsi"/>
          <w:bCs/>
          <w:iCs/>
          <w:lang w:eastAsia="en-US"/>
        </w:rPr>
        <w:t xml:space="preserve">2. Чем можно объяснить выбор на роль императрицы Анны </w:t>
      </w:r>
      <w:proofErr w:type="spellStart"/>
      <w:r w:rsidRPr="006C1F8E">
        <w:rPr>
          <w:rFonts w:eastAsiaTheme="minorHAnsi"/>
          <w:bCs/>
          <w:iCs/>
          <w:lang w:eastAsia="en-US"/>
        </w:rPr>
        <w:t>Иоановны</w:t>
      </w:r>
      <w:proofErr w:type="spellEnd"/>
      <w:r w:rsidRPr="006C1F8E">
        <w:rPr>
          <w:rFonts w:eastAsiaTheme="minorHAnsi"/>
          <w:bCs/>
          <w:iCs/>
          <w:lang w:eastAsia="en-US"/>
        </w:rPr>
        <w:t>?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bCs/>
          <w:iCs/>
          <w:lang w:eastAsia="en-US"/>
        </w:rPr>
      </w:pPr>
      <w:r w:rsidRPr="006C1F8E">
        <w:rPr>
          <w:rFonts w:eastAsiaTheme="minorHAnsi"/>
          <w:bCs/>
          <w:iCs/>
          <w:lang w:eastAsia="en-US"/>
        </w:rPr>
        <w:t>3. Какова Ваша оценка политики Елизаветы Петровны?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bCs/>
          <w:iCs/>
          <w:lang w:eastAsia="en-US"/>
        </w:rPr>
        <w:t>4. Почему политика п</w:t>
      </w:r>
      <w:r w:rsidRPr="006C1F8E">
        <w:rPr>
          <w:rFonts w:eastAsiaTheme="minorHAnsi"/>
          <w:lang w:eastAsia="en-US"/>
        </w:rPr>
        <w:t xml:space="preserve">росвещенного абсолютизма Екатерины </w:t>
      </w:r>
      <w:r w:rsidRPr="006C1F8E">
        <w:rPr>
          <w:rFonts w:eastAsiaTheme="minorHAnsi"/>
          <w:lang w:val="en-US" w:eastAsia="en-US"/>
        </w:rPr>
        <w:t>II</w:t>
      </w:r>
      <w:r w:rsidRPr="006C1F8E">
        <w:rPr>
          <w:rFonts w:eastAsiaTheme="minorHAnsi"/>
          <w:lang w:eastAsia="en-US"/>
        </w:rPr>
        <w:t xml:space="preserve"> была свернута?</w:t>
      </w:r>
    </w:p>
    <w:p w:rsidR="006C1F8E" w:rsidRPr="006C1F8E" w:rsidRDefault="006C1F8E" w:rsidP="006C1F8E">
      <w:pPr>
        <w:widowControl/>
        <w:autoSpaceDE/>
        <w:autoSpaceDN/>
        <w:adjustRightInd/>
        <w:ind w:firstLine="709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lang w:eastAsia="en-US"/>
        </w:rPr>
      </w:pPr>
      <w:r w:rsidRPr="006C1F8E">
        <w:rPr>
          <w:rFonts w:eastAsiaTheme="minorHAnsi"/>
          <w:b/>
          <w:color w:val="000000"/>
          <w:lang w:eastAsia="en-US"/>
        </w:rPr>
        <w:t xml:space="preserve">Тема 8. Россия в первой половине </w:t>
      </w:r>
      <w:r w:rsidRPr="006C1F8E">
        <w:rPr>
          <w:rFonts w:eastAsiaTheme="minorHAnsi"/>
          <w:b/>
          <w:lang w:eastAsia="en-US"/>
        </w:rPr>
        <w:t>XIX в.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Подготовка сообщений и презентаций по теме семинара</w:t>
      </w:r>
    </w:p>
    <w:p w:rsidR="006C1F8E" w:rsidRPr="006C1F8E" w:rsidRDefault="006C1F8E" w:rsidP="006C1F8E">
      <w:pPr>
        <w:widowControl/>
        <w:tabs>
          <w:tab w:val="left" w:pos="180"/>
        </w:tabs>
        <w:autoSpaceDE/>
        <w:autoSpaceDN/>
        <w:adjustRightInd/>
        <w:ind w:left="567" w:firstLine="0"/>
        <w:jc w:val="left"/>
        <w:rPr>
          <w:rFonts w:eastAsiaTheme="minorHAnsi"/>
          <w:spacing w:val="-2"/>
          <w:lang w:eastAsia="en-US"/>
        </w:rPr>
      </w:pPr>
      <w:r w:rsidRPr="006C1F8E">
        <w:rPr>
          <w:rFonts w:eastAsiaTheme="minorHAnsi"/>
          <w:spacing w:val="-2"/>
          <w:lang w:eastAsia="en-US"/>
        </w:rPr>
        <w:t xml:space="preserve">1. Внутренняя политика Александра </w:t>
      </w:r>
      <w:r w:rsidRPr="006C1F8E">
        <w:rPr>
          <w:rFonts w:eastAsiaTheme="minorHAnsi"/>
          <w:spacing w:val="-2"/>
          <w:lang w:val="en-US" w:eastAsia="en-US"/>
        </w:rPr>
        <w:t>I</w:t>
      </w:r>
      <w:r w:rsidRPr="006C1F8E">
        <w:rPr>
          <w:rFonts w:eastAsiaTheme="minorHAnsi"/>
          <w:spacing w:val="-2"/>
          <w:lang w:eastAsia="en-US"/>
        </w:rPr>
        <w:t>.</w:t>
      </w:r>
    </w:p>
    <w:p w:rsidR="006C1F8E" w:rsidRPr="006C1F8E" w:rsidRDefault="006C1F8E" w:rsidP="006C1F8E">
      <w:pPr>
        <w:widowControl/>
        <w:tabs>
          <w:tab w:val="left" w:pos="180"/>
        </w:tabs>
        <w:autoSpaceDE/>
        <w:autoSpaceDN/>
        <w:adjustRightInd/>
        <w:ind w:left="567" w:firstLine="0"/>
        <w:jc w:val="left"/>
        <w:rPr>
          <w:rFonts w:eastAsiaTheme="minorHAnsi"/>
          <w:spacing w:val="-2"/>
          <w:lang w:eastAsia="en-US"/>
        </w:rPr>
      </w:pPr>
      <w:r w:rsidRPr="006C1F8E">
        <w:rPr>
          <w:rFonts w:eastAsiaTheme="minorHAnsi"/>
          <w:spacing w:val="-2"/>
          <w:lang w:eastAsia="en-US"/>
        </w:rPr>
        <w:t xml:space="preserve">2. Внутренняя политика Николая </w:t>
      </w:r>
      <w:r w:rsidRPr="006C1F8E">
        <w:rPr>
          <w:rFonts w:eastAsiaTheme="minorHAnsi"/>
          <w:spacing w:val="-2"/>
          <w:lang w:val="en-US" w:eastAsia="en-US"/>
        </w:rPr>
        <w:t>I</w:t>
      </w:r>
      <w:r w:rsidRPr="006C1F8E">
        <w:rPr>
          <w:rFonts w:eastAsiaTheme="minorHAnsi"/>
          <w:spacing w:val="-2"/>
          <w:lang w:eastAsia="en-US"/>
        </w:rPr>
        <w:t>.</w:t>
      </w:r>
    </w:p>
    <w:p w:rsidR="006C1F8E" w:rsidRPr="006C1F8E" w:rsidRDefault="006C1F8E" w:rsidP="006C1F8E">
      <w:pPr>
        <w:widowControl/>
        <w:tabs>
          <w:tab w:val="left" w:pos="180"/>
        </w:tabs>
        <w:autoSpaceDE/>
        <w:autoSpaceDN/>
        <w:adjustRightInd/>
        <w:ind w:left="567" w:firstLine="0"/>
        <w:jc w:val="left"/>
        <w:rPr>
          <w:rFonts w:eastAsiaTheme="minorHAnsi"/>
          <w:b/>
          <w:lang w:eastAsia="en-US"/>
        </w:rPr>
      </w:pPr>
      <w:r w:rsidRPr="006C1F8E">
        <w:rPr>
          <w:rFonts w:eastAsiaTheme="minorHAnsi"/>
          <w:spacing w:val="-2"/>
          <w:lang w:eastAsia="en-US"/>
        </w:rPr>
        <w:t>3. Внешняя политика</w:t>
      </w:r>
      <w:r w:rsidRPr="006C1F8E">
        <w:rPr>
          <w:rFonts w:eastAsiaTheme="minorHAnsi"/>
          <w:lang w:eastAsia="en-US"/>
        </w:rPr>
        <w:t>.</w:t>
      </w:r>
      <w:r w:rsidRPr="006C1F8E">
        <w:rPr>
          <w:rFonts w:eastAsiaTheme="minorHAnsi"/>
          <w:spacing w:val="-2"/>
          <w:lang w:eastAsia="en-US"/>
        </w:rPr>
        <w:t xml:space="preserve"> 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i/>
          <w:color w:val="000000"/>
          <w:lang w:eastAsia="en-US"/>
        </w:rPr>
      </w:pPr>
      <w:r w:rsidRPr="006C1F8E">
        <w:rPr>
          <w:rFonts w:eastAsiaTheme="minorHAnsi"/>
          <w:b/>
          <w:i/>
          <w:color w:val="000000"/>
          <w:lang w:eastAsia="en-US"/>
        </w:rPr>
        <w:t>Задание</w:t>
      </w:r>
    </w:p>
    <w:p w:rsidR="006C1F8E" w:rsidRPr="006C1F8E" w:rsidRDefault="006C1F8E" w:rsidP="006C1F8E">
      <w:pPr>
        <w:widowControl/>
        <w:autoSpaceDE/>
        <w:autoSpaceDN/>
        <w:adjustRightInd/>
        <w:ind w:firstLine="709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 Северное и южное общество: сравнительный анализ. Чья программа была более реалистичной, почему?</w:t>
      </w:r>
    </w:p>
    <w:p w:rsidR="006C1F8E" w:rsidRPr="006C1F8E" w:rsidRDefault="006C1F8E" w:rsidP="006C1F8E">
      <w:pPr>
        <w:widowControl/>
        <w:autoSpaceDE/>
        <w:autoSpaceDN/>
        <w:adjustRightInd/>
        <w:ind w:firstLine="709"/>
        <w:jc w:val="left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2693"/>
        <w:gridCol w:w="2659"/>
      </w:tblGrid>
      <w:tr w:rsidR="006C1F8E" w:rsidRPr="006C1F8E" w:rsidTr="00A237FC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Критерий сравнения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Северное общество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Южное общество</w:t>
            </w:r>
          </w:p>
        </w:tc>
      </w:tr>
      <w:tr w:rsidR="006C1F8E" w:rsidRPr="006C1F8E" w:rsidTr="00A237F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Дата и место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Theme="minorHAnsi"/>
                <w:lang w:eastAsia="en-US"/>
              </w:rPr>
            </w:pPr>
          </w:p>
        </w:tc>
      </w:tr>
      <w:tr w:rsidR="006C1F8E" w:rsidRPr="006C1F8E" w:rsidTr="00A237F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Лидеры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Theme="minorHAnsi"/>
                <w:lang w:eastAsia="en-US"/>
              </w:rPr>
            </w:pPr>
          </w:p>
        </w:tc>
      </w:tr>
      <w:tr w:rsidR="006C1F8E" w:rsidRPr="006C1F8E" w:rsidTr="00A237F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Название программы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Theme="minorHAnsi"/>
                <w:lang w:eastAsia="en-US"/>
              </w:rPr>
            </w:pPr>
          </w:p>
        </w:tc>
      </w:tr>
      <w:tr w:rsidR="006C1F8E" w:rsidRPr="006C1F8E" w:rsidTr="00A237F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Права и свободы человека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Theme="minorHAnsi"/>
                <w:lang w:eastAsia="en-US"/>
              </w:rPr>
            </w:pPr>
          </w:p>
        </w:tc>
      </w:tr>
      <w:tr w:rsidR="006C1F8E" w:rsidRPr="006C1F8E" w:rsidTr="00A237F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Идеал политического устройства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Theme="minorHAnsi"/>
                <w:lang w:eastAsia="en-US"/>
              </w:rPr>
            </w:pPr>
          </w:p>
        </w:tc>
      </w:tr>
      <w:tr w:rsidR="006C1F8E" w:rsidRPr="006C1F8E" w:rsidTr="00A237FC">
        <w:trPr>
          <w:trHeight w:val="27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Органы управления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Theme="minorHAnsi"/>
                <w:lang w:eastAsia="en-US"/>
              </w:rPr>
            </w:pPr>
          </w:p>
        </w:tc>
      </w:tr>
      <w:tr w:rsidR="006C1F8E" w:rsidRPr="006C1F8E" w:rsidTr="00A237F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Крестьянский вопрос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Theme="minorHAnsi"/>
                <w:lang w:eastAsia="en-US"/>
              </w:rPr>
            </w:pPr>
          </w:p>
        </w:tc>
      </w:tr>
    </w:tbl>
    <w:p w:rsidR="006C1F8E" w:rsidRPr="006C1F8E" w:rsidRDefault="006C1F8E" w:rsidP="006C1F8E">
      <w:pPr>
        <w:widowControl/>
        <w:suppressAutoHyphens/>
        <w:autoSpaceDE/>
        <w:autoSpaceDN/>
        <w:adjustRightInd/>
        <w:ind w:firstLine="709"/>
        <w:rPr>
          <w:rFonts w:eastAsia="Calibri"/>
          <w:lang w:eastAsia="ar-SA"/>
        </w:rPr>
      </w:pP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709"/>
        <w:rPr>
          <w:rFonts w:eastAsia="Calibri"/>
          <w:lang w:eastAsia="ar-SA"/>
        </w:rPr>
      </w:pPr>
      <w:r w:rsidRPr="006C1F8E">
        <w:rPr>
          <w:rFonts w:eastAsia="Calibri"/>
          <w:lang w:eastAsia="ar-SA"/>
        </w:rPr>
        <w:t xml:space="preserve">2. Составить таблицу «Направления общественной мысли в России в перовой половине </w:t>
      </w:r>
      <w:proofErr w:type="gramStart"/>
      <w:r w:rsidRPr="006C1F8E">
        <w:rPr>
          <w:rFonts w:eastAsia="Calibri"/>
          <w:lang w:val="en-US" w:eastAsia="ar-SA"/>
        </w:rPr>
        <w:t>XIX</w:t>
      </w:r>
      <w:proofErr w:type="gramEnd"/>
      <w:r w:rsidRPr="006C1F8E">
        <w:rPr>
          <w:rFonts w:eastAsia="Calibri"/>
          <w:lang w:eastAsia="ar-SA"/>
        </w:rPr>
        <w:t>века»</w:t>
      </w: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709"/>
        <w:rPr>
          <w:rFonts w:eastAsia="Calibri"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6"/>
        <w:gridCol w:w="1313"/>
        <w:gridCol w:w="2707"/>
        <w:gridCol w:w="3177"/>
      </w:tblGrid>
      <w:tr w:rsidR="006C1F8E" w:rsidRPr="006C1F8E" w:rsidTr="00A237FC">
        <w:tc>
          <w:tcPr>
            <w:tcW w:w="2266" w:type="dxa"/>
            <w:hideMark/>
          </w:tcPr>
          <w:p w:rsidR="006C1F8E" w:rsidRPr="006C1F8E" w:rsidRDefault="006C1F8E" w:rsidP="006C1F8E">
            <w:pPr>
              <w:widowControl/>
              <w:suppressAutoHyphens/>
              <w:autoSpaceDE/>
              <w:autoSpaceDN/>
              <w:adjustRightInd/>
              <w:ind w:firstLine="34"/>
              <w:jc w:val="center"/>
              <w:rPr>
                <w:rFonts w:eastAsia="Calibri"/>
                <w:lang w:eastAsia="ar-SA"/>
              </w:rPr>
            </w:pPr>
            <w:r w:rsidRPr="006C1F8E">
              <w:rPr>
                <w:rFonts w:eastAsia="Calibri"/>
                <w:lang w:eastAsia="ar-SA"/>
              </w:rPr>
              <w:t xml:space="preserve">Название организации и </w:t>
            </w:r>
          </w:p>
        </w:tc>
        <w:tc>
          <w:tcPr>
            <w:tcW w:w="1313" w:type="dxa"/>
            <w:hideMark/>
          </w:tcPr>
          <w:p w:rsidR="006C1F8E" w:rsidRPr="006C1F8E" w:rsidRDefault="006C1F8E" w:rsidP="006C1F8E">
            <w:pPr>
              <w:widowControl/>
              <w:suppressAutoHyphens/>
              <w:autoSpaceDE/>
              <w:autoSpaceDN/>
              <w:adjustRightInd/>
              <w:ind w:firstLine="34"/>
              <w:jc w:val="center"/>
              <w:rPr>
                <w:rFonts w:eastAsia="Calibri"/>
                <w:lang w:eastAsia="ar-SA"/>
              </w:rPr>
            </w:pPr>
            <w:r w:rsidRPr="006C1F8E">
              <w:rPr>
                <w:rFonts w:eastAsia="Calibri"/>
                <w:lang w:eastAsia="ar-SA"/>
              </w:rPr>
              <w:t>Лидеры</w:t>
            </w:r>
          </w:p>
        </w:tc>
        <w:tc>
          <w:tcPr>
            <w:tcW w:w="2707" w:type="dxa"/>
          </w:tcPr>
          <w:p w:rsidR="006C1F8E" w:rsidRPr="006C1F8E" w:rsidRDefault="006C1F8E" w:rsidP="006C1F8E">
            <w:pPr>
              <w:widowControl/>
              <w:suppressAutoHyphens/>
              <w:autoSpaceDE/>
              <w:autoSpaceDN/>
              <w:adjustRightInd/>
              <w:ind w:firstLine="34"/>
              <w:jc w:val="center"/>
              <w:rPr>
                <w:rFonts w:eastAsia="Calibri"/>
                <w:lang w:eastAsia="ar-SA"/>
              </w:rPr>
            </w:pPr>
            <w:r w:rsidRPr="006C1F8E">
              <w:rPr>
                <w:rFonts w:eastAsia="Calibri"/>
                <w:lang w:eastAsia="ar-SA"/>
              </w:rPr>
              <w:t xml:space="preserve">Время </w:t>
            </w:r>
          </w:p>
          <w:p w:rsidR="006C1F8E" w:rsidRPr="006C1F8E" w:rsidRDefault="006C1F8E" w:rsidP="006C1F8E">
            <w:pPr>
              <w:widowControl/>
              <w:suppressAutoHyphens/>
              <w:autoSpaceDE/>
              <w:autoSpaceDN/>
              <w:adjustRightInd/>
              <w:ind w:firstLine="34"/>
              <w:jc w:val="center"/>
              <w:rPr>
                <w:rFonts w:eastAsia="Calibri"/>
                <w:lang w:eastAsia="ar-SA"/>
              </w:rPr>
            </w:pPr>
            <w:r w:rsidRPr="006C1F8E">
              <w:rPr>
                <w:rFonts w:eastAsia="Calibri"/>
                <w:lang w:eastAsia="ar-SA"/>
              </w:rPr>
              <w:t>деятельности</w:t>
            </w:r>
          </w:p>
        </w:tc>
        <w:tc>
          <w:tcPr>
            <w:tcW w:w="3177" w:type="dxa"/>
            <w:hideMark/>
          </w:tcPr>
          <w:p w:rsidR="006C1F8E" w:rsidRPr="006C1F8E" w:rsidRDefault="006C1F8E" w:rsidP="006C1F8E">
            <w:pPr>
              <w:widowControl/>
              <w:suppressAutoHyphens/>
              <w:autoSpaceDE/>
              <w:autoSpaceDN/>
              <w:adjustRightInd/>
              <w:ind w:firstLine="34"/>
              <w:jc w:val="center"/>
              <w:rPr>
                <w:rFonts w:eastAsia="Calibri"/>
                <w:lang w:eastAsia="ar-SA"/>
              </w:rPr>
            </w:pPr>
            <w:r w:rsidRPr="006C1F8E">
              <w:rPr>
                <w:rFonts w:eastAsia="Calibri"/>
                <w:lang w:eastAsia="ar-SA"/>
              </w:rPr>
              <w:t>Основные идеи</w:t>
            </w:r>
          </w:p>
        </w:tc>
      </w:tr>
      <w:tr w:rsidR="006C1F8E" w:rsidRPr="006C1F8E" w:rsidTr="00A237FC">
        <w:tc>
          <w:tcPr>
            <w:tcW w:w="2266" w:type="dxa"/>
          </w:tcPr>
          <w:p w:rsidR="006C1F8E" w:rsidRPr="006C1F8E" w:rsidRDefault="006C1F8E" w:rsidP="006C1F8E">
            <w:pPr>
              <w:widowControl/>
              <w:suppressAutoHyphens/>
              <w:autoSpaceDE/>
              <w:autoSpaceDN/>
              <w:adjustRightInd/>
              <w:ind w:firstLine="709"/>
              <w:jc w:val="left"/>
              <w:rPr>
                <w:rFonts w:eastAsia="Calibri"/>
                <w:lang w:eastAsia="ar-SA"/>
              </w:rPr>
            </w:pPr>
          </w:p>
        </w:tc>
        <w:tc>
          <w:tcPr>
            <w:tcW w:w="1313" w:type="dxa"/>
          </w:tcPr>
          <w:p w:rsidR="006C1F8E" w:rsidRPr="006C1F8E" w:rsidRDefault="006C1F8E" w:rsidP="006C1F8E">
            <w:pPr>
              <w:widowControl/>
              <w:suppressAutoHyphens/>
              <w:autoSpaceDE/>
              <w:autoSpaceDN/>
              <w:adjustRightInd/>
              <w:ind w:firstLine="709"/>
              <w:jc w:val="left"/>
              <w:rPr>
                <w:rFonts w:eastAsia="Calibri"/>
                <w:lang w:eastAsia="ar-SA"/>
              </w:rPr>
            </w:pPr>
          </w:p>
        </w:tc>
        <w:tc>
          <w:tcPr>
            <w:tcW w:w="2707" w:type="dxa"/>
          </w:tcPr>
          <w:p w:rsidR="006C1F8E" w:rsidRPr="006C1F8E" w:rsidRDefault="006C1F8E" w:rsidP="006C1F8E">
            <w:pPr>
              <w:widowControl/>
              <w:suppressAutoHyphens/>
              <w:autoSpaceDE/>
              <w:autoSpaceDN/>
              <w:adjustRightInd/>
              <w:ind w:firstLine="709"/>
              <w:jc w:val="left"/>
              <w:rPr>
                <w:rFonts w:eastAsia="Calibri"/>
                <w:lang w:eastAsia="ar-SA"/>
              </w:rPr>
            </w:pPr>
          </w:p>
        </w:tc>
        <w:tc>
          <w:tcPr>
            <w:tcW w:w="3177" w:type="dxa"/>
          </w:tcPr>
          <w:p w:rsidR="006C1F8E" w:rsidRPr="006C1F8E" w:rsidRDefault="006C1F8E" w:rsidP="006C1F8E">
            <w:pPr>
              <w:widowControl/>
              <w:suppressAutoHyphens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ar-SA"/>
              </w:rPr>
            </w:pPr>
          </w:p>
        </w:tc>
      </w:tr>
    </w:tbl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i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b/>
          <w:i/>
          <w:lang w:eastAsia="en-US"/>
        </w:rPr>
        <w:t>Проблемные вопросы</w:t>
      </w:r>
    </w:p>
    <w:p w:rsidR="006C1F8E" w:rsidRPr="006C1F8E" w:rsidRDefault="006C1F8E" w:rsidP="006C1F8E">
      <w:pPr>
        <w:widowControl/>
        <w:autoSpaceDE/>
        <w:autoSpaceDN/>
        <w:adjustRightInd/>
      </w:pPr>
      <w:r w:rsidRPr="006C1F8E">
        <w:t xml:space="preserve">1. Историк </w:t>
      </w:r>
      <w:r w:rsidRPr="006C1F8E">
        <w:rPr>
          <w:bCs/>
        </w:rPr>
        <w:t>А. Минаков считает</w:t>
      </w:r>
      <w:r w:rsidRPr="006C1F8E">
        <w:t>, что</w:t>
      </w:r>
      <w:r w:rsidRPr="006C1F8E">
        <w:rPr>
          <w:b/>
        </w:rPr>
        <w:t xml:space="preserve"> </w:t>
      </w:r>
      <w:r w:rsidRPr="006C1F8E">
        <w:t>выступление же декабристов не только не п</w:t>
      </w:r>
      <w:r w:rsidRPr="006C1F8E">
        <w:t>о</w:t>
      </w:r>
      <w:r w:rsidRPr="006C1F8E">
        <w:t xml:space="preserve">способствовало проведению реформ по крестьянскому вопросу, но, напротив, замедлило ее: «Император </w:t>
      </w:r>
      <w:r w:rsidRPr="006C1F8E">
        <w:rPr>
          <w:bCs/>
        </w:rPr>
        <w:t>Павел I</w:t>
      </w:r>
      <w:r w:rsidRPr="006C1F8E">
        <w:t xml:space="preserve"> стал облегчать положение крестьян; в правление Александра I упразднение крепостной зависимости широко обсуждалось на высочайшем уровне. После событий на Сенатской площади работа над проектами по отмене крепостного права была предельно засекречена. Декабристы осложнили данный процесс и существенно заторм</w:t>
      </w:r>
      <w:r w:rsidRPr="006C1F8E">
        <w:t>о</w:t>
      </w:r>
      <w:r w:rsidRPr="006C1F8E">
        <w:t>зили его, поскольку русская государственная, самодержавная власть с этого момента в</w:t>
      </w:r>
      <w:r w:rsidRPr="006C1F8E">
        <w:t>ы</w:t>
      </w:r>
      <w:r w:rsidRPr="006C1F8E">
        <w:t>нуждена была действовать крайне осторожно».</w:t>
      </w:r>
    </w:p>
    <w:p w:rsidR="006C1F8E" w:rsidRPr="006C1F8E" w:rsidRDefault="006C1F8E" w:rsidP="006C1F8E">
      <w:pPr>
        <w:widowControl/>
        <w:autoSpaceDE/>
        <w:autoSpaceDN/>
        <w:adjustRightInd/>
      </w:pPr>
      <w:r w:rsidRPr="006C1F8E">
        <w:t>Как Вы относитесь к такой точке зрения?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bCs/>
          <w:iCs/>
          <w:lang w:eastAsia="en-US"/>
        </w:rPr>
      </w:pPr>
      <w:r w:rsidRPr="006C1F8E">
        <w:rPr>
          <w:rFonts w:eastAsiaTheme="minorHAnsi"/>
          <w:lang w:eastAsia="en-US"/>
        </w:rPr>
        <w:t>2. Почему реформаторские стремления Александра I не были реализованы?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bCs/>
          <w:iCs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bCs/>
          <w:iCs/>
          <w:lang w:eastAsia="en-US"/>
        </w:rPr>
      </w:pPr>
      <w:r w:rsidRPr="006C1F8E">
        <w:rPr>
          <w:rFonts w:eastAsiaTheme="minorHAnsi"/>
          <w:bCs/>
          <w:iCs/>
          <w:lang w:eastAsia="en-US"/>
        </w:rPr>
        <w:t xml:space="preserve">3. Какова главная цель политики Николая </w:t>
      </w:r>
      <w:r w:rsidRPr="006C1F8E">
        <w:rPr>
          <w:rFonts w:eastAsiaTheme="minorHAnsi"/>
          <w:bCs/>
          <w:iCs/>
          <w:lang w:val="en-US" w:eastAsia="en-US"/>
        </w:rPr>
        <w:t>I</w:t>
      </w:r>
      <w:r w:rsidRPr="006C1F8E">
        <w:rPr>
          <w:rFonts w:eastAsiaTheme="minorHAnsi"/>
          <w:bCs/>
          <w:iCs/>
          <w:lang w:eastAsia="en-US"/>
        </w:rPr>
        <w:t>?</w:t>
      </w:r>
    </w:p>
    <w:p w:rsidR="006C1F8E" w:rsidRPr="006C1F8E" w:rsidRDefault="006C1F8E" w:rsidP="006C1F8E">
      <w:pPr>
        <w:widowControl/>
        <w:tabs>
          <w:tab w:val="left" w:pos="180"/>
          <w:tab w:val="left" w:pos="360"/>
        </w:tabs>
        <w:autoSpaceDE/>
        <w:autoSpaceDN/>
        <w:adjustRightInd/>
        <w:ind w:firstLine="0"/>
        <w:jc w:val="center"/>
        <w:rPr>
          <w:rFonts w:eastAsiaTheme="minorHAnsi"/>
          <w:b/>
          <w:bCs/>
          <w:color w:val="000000"/>
          <w:lang w:eastAsia="en-US"/>
        </w:rPr>
      </w:pPr>
    </w:p>
    <w:p w:rsidR="006C1F8E" w:rsidRPr="006C1F8E" w:rsidRDefault="006C1F8E" w:rsidP="006C1F8E">
      <w:pPr>
        <w:widowControl/>
        <w:tabs>
          <w:tab w:val="left" w:pos="180"/>
          <w:tab w:val="left" w:pos="360"/>
        </w:tabs>
        <w:autoSpaceDE/>
        <w:autoSpaceDN/>
        <w:adjustRightInd/>
        <w:ind w:firstLine="0"/>
        <w:jc w:val="center"/>
        <w:rPr>
          <w:rFonts w:eastAsiaTheme="minorHAnsi"/>
          <w:b/>
          <w:lang w:eastAsia="en-US"/>
        </w:rPr>
      </w:pPr>
      <w:r w:rsidRPr="006C1F8E">
        <w:rPr>
          <w:rFonts w:eastAsiaTheme="minorHAnsi"/>
          <w:b/>
          <w:bCs/>
          <w:color w:val="000000"/>
          <w:lang w:eastAsia="en-US"/>
        </w:rPr>
        <w:t xml:space="preserve">Тема 9. </w:t>
      </w:r>
      <w:r w:rsidRPr="006C1F8E">
        <w:rPr>
          <w:rFonts w:eastAsiaTheme="minorHAnsi"/>
          <w:b/>
          <w:lang w:eastAsia="en-US"/>
        </w:rPr>
        <w:t>Россия во второй половине XIX в.</w:t>
      </w:r>
    </w:p>
    <w:p w:rsidR="006C1F8E" w:rsidRPr="006C1F8E" w:rsidRDefault="006C1F8E" w:rsidP="006C1F8E">
      <w:pPr>
        <w:widowControl/>
        <w:tabs>
          <w:tab w:val="left" w:pos="180"/>
        </w:tabs>
        <w:autoSpaceDE/>
        <w:autoSpaceDN/>
        <w:adjustRightInd/>
        <w:ind w:left="2520" w:hanging="1953"/>
        <w:jc w:val="left"/>
        <w:rPr>
          <w:rFonts w:eastAsiaTheme="minorHAnsi"/>
          <w:spacing w:val="-2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Подготовка сообщений и презентаций по теме семинара</w:t>
      </w:r>
    </w:p>
    <w:p w:rsidR="006C1F8E" w:rsidRPr="006C1F8E" w:rsidRDefault="006C1F8E" w:rsidP="006C1F8E">
      <w:pPr>
        <w:widowControl/>
        <w:tabs>
          <w:tab w:val="left" w:pos="180"/>
        </w:tabs>
        <w:autoSpaceDE/>
        <w:autoSpaceDN/>
        <w:adjustRightInd/>
        <w:ind w:left="2520" w:hanging="1953"/>
        <w:jc w:val="left"/>
        <w:rPr>
          <w:rFonts w:eastAsiaTheme="minorHAnsi"/>
          <w:spacing w:val="-2"/>
          <w:lang w:eastAsia="en-US"/>
        </w:rPr>
      </w:pPr>
      <w:r w:rsidRPr="006C1F8E">
        <w:rPr>
          <w:rFonts w:eastAsiaTheme="minorHAnsi"/>
          <w:spacing w:val="-2"/>
          <w:lang w:eastAsia="en-US"/>
        </w:rPr>
        <w:t xml:space="preserve">1. Внутренняя политика Александра II. </w:t>
      </w:r>
    </w:p>
    <w:p w:rsidR="006C1F8E" w:rsidRPr="006C1F8E" w:rsidRDefault="006C1F8E" w:rsidP="006C1F8E">
      <w:pPr>
        <w:widowControl/>
        <w:tabs>
          <w:tab w:val="left" w:pos="180"/>
        </w:tabs>
        <w:autoSpaceDE/>
        <w:autoSpaceDN/>
        <w:adjustRightInd/>
        <w:ind w:left="2520" w:hanging="1953"/>
        <w:jc w:val="left"/>
        <w:rPr>
          <w:rFonts w:eastAsiaTheme="minorHAnsi"/>
          <w:spacing w:val="-2"/>
          <w:lang w:eastAsia="en-US"/>
        </w:rPr>
      </w:pPr>
      <w:r w:rsidRPr="006C1F8E">
        <w:rPr>
          <w:rFonts w:eastAsiaTheme="minorHAnsi"/>
          <w:spacing w:val="-2"/>
          <w:lang w:eastAsia="en-US"/>
        </w:rPr>
        <w:t xml:space="preserve">2. Внутренняя политика Александра </w:t>
      </w:r>
      <w:r w:rsidRPr="006C1F8E">
        <w:rPr>
          <w:rFonts w:eastAsiaTheme="minorHAnsi"/>
          <w:spacing w:val="-2"/>
          <w:lang w:val="en-US" w:eastAsia="en-US"/>
        </w:rPr>
        <w:t>III</w:t>
      </w:r>
      <w:r w:rsidRPr="006C1F8E">
        <w:rPr>
          <w:rFonts w:eastAsiaTheme="minorHAnsi"/>
          <w:spacing w:val="-2"/>
          <w:lang w:eastAsia="en-US"/>
        </w:rPr>
        <w:t>.</w:t>
      </w:r>
    </w:p>
    <w:p w:rsidR="006C1F8E" w:rsidRPr="006C1F8E" w:rsidRDefault="006C1F8E" w:rsidP="006C1F8E">
      <w:pPr>
        <w:widowControl/>
        <w:autoSpaceDE/>
        <w:autoSpaceDN/>
        <w:adjustRightInd/>
        <w:ind w:left="2520" w:hanging="1953"/>
        <w:contextualSpacing/>
        <w:jc w:val="left"/>
        <w:rPr>
          <w:rFonts w:eastAsiaTheme="minorHAnsi"/>
          <w:spacing w:val="-2"/>
          <w:lang w:eastAsia="en-US"/>
        </w:rPr>
      </w:pPr>
      <w:r w:rsidRPr="006C1F8E">
        <w:rPr>
          <w:rFonts w:eastAsiaTheme="minorHAnsi"/>
          <w:spacing w:val="-2"/>
          <w:lang w:eastAsia="en-US"/>
        </w:rPr>
        <w:t>3. Внешняя политика</w:t>
      </w:r>
      <w:r w:rsidRPr="006C1F8E">
        <w:rPr>
          <w:rFonts w:eastAsiaTheme="minorHAnsi"/>
          <w:lang w:eastAsia="en-US"/>
        </w:rPr>
        <w:t>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center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b/>
          <w:i/>
          <w:lang w:eastAsia="en-US"/>
        </w:rPr>
        <w:t>Задания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1. Составить таблицу «Реформы Александра Освободителя»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34"/>
        <w:gridCol w:w="2127"/>
        <w:gridCol w:w="4110"/>
        <w:gridCol w:w="1985"/>
      </w:tblGrid>
      <w:tr w:rsidR="006C1F8E" w:rsidRPr="006C1F8E" w:rsidTr="00A237FC"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  <w:r w:rsidRPr="006C1F8E">
              <w:rPr>
                <w:lang w:eastAsia="ar-SA"/>
              </w:rPr>
              <w:t>Год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  <w:r w:rsidRPr="006C1F8E">
              <w:rPr>
                <w:lang w:eastAsia="ar-SA"/>
              </w:rPr>
              <w:t>Название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  <w:r w:rsidRPr="006C1F8E">
              <w:rPr>
                <w:lang w:eastAsia="ar-SA"/>
              </w:rPr>
              <w:t>Сущность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  <w:r w:rsidRPr="006C1F8E">
              <w:rPr>
                <w:lang w:eastAsia="ar-SA"/>
              </w:rPr>
              <w:t>Значение</w:t>
            </w:r>
          </w:p>
        </w:tc>
      </w:tr>
      <w:tr w:rsidR="006C1F8E" w:rsidRPr="006C1F8E" w:rsidTr="00A237FC">
        <w:tc>
          <w:tcPr>
            <w:tcW w:w="1134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left"/>
              <w:rPr>
                <w:lang w:eastAsia="ar-SA"/>
              </w:rPr>
            </w:pPr>
          </w:p>
        </w:tc>
        <w:tc>
          <w:tcPr>
            <w:tcW w:w="212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411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985" w:type="dxa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</w:tr>
    </w:tbl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center"/>
        <w:rPr>
          <w:rFonts w:eastAsiaTheme="minorHAnsi"/>
          <w:b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jc w:val="left"/>
      </w:pPr>
      <w:r w:rsidRPr="006C1F8E">
        <w:t>2. Составить таблицу «Проекты освобождения крестьян»</w:t>
      </w:r>
    </w:p>
    <w:p w:rsidR="006C1F8E" w:rsidRPr="006C1F8E" w:rsidRDefault="006C1F8E" w:rsidP="006C1F8E">
      <w:pPr>
        <w:widowControl/>
        <w:autoSpaceDE/>
        <w:autoSpaceDN/>
        <w:adjustRightInd/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1524"/>
        <w:gridCol w:w="5727"/>
      </w:tblGrid>
      <w:tr w:rsidR="006C1F8E" w:rsidRPr="006C1F8E" w:rsidTr="00A237FC"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</w:rPr>
            </w:pPr>
            <w:r w:rsidRPr="006C1F8E">
              <w:rPr>
                <w:rFonts w:eastAsia="Calibri"/>
              </w:rPr>
              <w:t>Автор проекта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</w:rPr>
            </w:pPr>
            <w:r w:rsidRPr="006C1F8E">
              <w:rPr>
                <w:rFonts w:eastAsia="Calibri"/>
              </w:rPr>
              <w:t>Дата</w:t>
            </w: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</w:rPr>
            </w:pPr>
            <w:r w:rsidRPr="006C1F8E">
              <w:rPr>
                <w:rFonts w:eastAsia="Calibri"/>
              </w:rPr>
              <w:t>Сущность</w:t>
            </w:r>
          </w:p>
        </w:tc>
      </w:tr>
      <w:tr w:rsidR="006C1F8E" w:rsidRPr="006C1F8E" w:rsidTr="00A237FC"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rPr>
                <w:rFonts w:eastAsia="Calibri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rPr>
                <w:rFonts w:eastAsia="Calibri"/>
              </w:rPr>
            </w:pP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rPr>
                <w:rFonts w:eastAsia="Calibri"/>
              </w:rPr>
            </w:pPr>
          </w:p>
        </w:tc>
      </w:tr>
    </w:tbl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center"/>
        <w:rPr>
          <w:rFonts w:eastAsiaTheme="minorHAnsi"/>
          <w:b/>
          <w:lang w:eastAsia="en-US"/>
        </w:rPr>
      </w:pPr>
    </w:p>
    <w:p w:rsidR="006C1F8E" w:rsidRPr="006C1F8E" w:rsidRDefault="006C1F8E" w:rsidP="006C1F8E">
      <w:pPr>
        <w:keepNext/>
        <w:keepLines/>
        <w:widowControl/>
        <w:autoSpaceDE/>
        <w:autoSpaceDN/>
        <w:adjustRightInd/>
        <w:ind w:firstLine="0"/>
        <w:jc w:val="center"/>
        <w:outlineLvl w:val="1"/>
        <w:rPr>
          <w:rFonts w:eastAsiaTheme="majorEastAsia"/>
          <w:bCs/>
          <w:color w:val="262626" w:themeColor="text1" w:themeTint="D9"/>
          <w:lang w:eastAsia="en-US"/>
        </w:rPr>
      </w:pPr>
      <w:bookmarkStart w:id="0" w:name="_Toc500253545"/>
      <w:r w:rsidRPr="006C1F8E">
        <w:rPr>
          <w:rFonts w:eastAsiaTheme="majorEastAsia"/>
          <w:bCs/>
          <w:color w:val="262626" w:themeColor="text1" w:themeTint="D9"/>
          <w:lang w:eastAsia="en-US"/>
        </w:rPr>
        <w:t>Работа с историческими источниками</w:t>
      </w:r>
      <w:bookmarkEnd w:id="0"/>
    </w:p>
    <w:p w:rsidR="006C1F8E" w:rsidRPr="006C1F8E" w:rsidRDefault="006C1F8E" w:rsidP="006C1F8E">
      <w:pPr>
        <w:widowControl/>
        <w:shd w:val="clear" w:color="auto" w:fill="FFFFFF"/>
        <w:tabs>
          <w:tab w:val="left" w:leader="underscore" w:pos="1968"/>
        </w:tabs>
        <w:autoSpaceDE/>
        <w:autoSpaceDN/>
        <w:adjustRightInd/>
        <w:ind w:firstLine="555"/>
        <w:rPr>
          <w:rFonts w:eastAsiaTheme="minorHAnsi"/>
          <w:bCs/>
          <w:lang w:eastAsia="en-US"/>
        </w:rPr>
      </w:pPr>
      <w:r w:rsidRPr="006C1F8E">
        <w:rPr>
          <w:rFonts w:eastAsiaTheme="minorHAnsi"/>
          <w:bCs/>
          <w:lang w:eastAsia="en-US"/>
        </w:rPr>
        <w:t>1. Прочитайте документы и ответьте на вопросы</w:t>
      </w: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555"/>
        <w:rPr>
          <w:rFonts w:eastAsia="Calibri"/>
          <w:bCs/>
          <w:lang w:eastAsia="ar-SA"/>
        </w:rPr>
      </w:pPr>
      <w:r w:rsidRPr="006C1F8E">
        <w:rPr>
          <w:rFonts w:eastAsia="Calibri"/>
          <w:bCs/>
          <w:lang w:eastAsia="ar-SA"/>
        </w:rPr>
        <w:t xml:space="preserve">Документ 1. </w:t>
      </w: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555"/>
        <w:rPr>
          <w:rFonts w:eastAsia="Calibri"/>
          <w:lang w:eastAsia="ar-SA"/>
        </w:rPr>
      </w:pPr>
      <w:r w:rsidRPr="006C1F8E">
        <w:rPr>
          <w:rFonts w:eastAsia="Calibri"/>
          <w:lang w:eastAsia="ar-SA"/>
        </w:rPr>
        <w:t>Из «Общего положения о крестьянах, вышедших из крепостной зависимости»</w:t>
      </w:r>
      <w:r w:rsidRPr="006C1F8E">
        <w:rPr>
          <w:rFonts w:eastAsia="Calibri"/>
          <w:vertAlign w:val="superscript"/>
          <w:lang w:eastAsia="ar-SA"/>
        </w:rPr>
        <w:footnoteReference w:id="1"/>
      </w:r>
      <w:r w:rsidRPr="006C1F8E">
        <w:rPr>
          <w:rFonts w:eastAsia="Calibri"/>
          <w:lang w:eastAsia="ar-SA"/>
        </w:rPr>
        <w:t>:</w:t>
      </w: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555"/>
        <w:rPr>
          <w:rFonts w:eastAsia="Calibri"/>
          <w:lang w:eastAsia="ar-SA"/>
        </w:rPr>
      </w:pPr>
      <w:r w:rsidRPr="006C1F8E">
        <w:rPr>
          <w:rFonts w:eastAsia="Calibri"/>
          <w:lang w:eastAsia="ar-SA"/>
        </w:rPr>
        <w:t xml:space="preserve">«6. </w:t>
      </w:r>
      <w:proofErr w:type="gramStart"/>
      <w:r w:rsidRPr="006C1F8E">
        <w:rPr>
          <w:rFonts w:eastAsia="Calibri"/>
          <w:lang w:eastAsia="ar-SA"/>
        </w:rPr>
        <w:t>Наделение крестьян землею и другими угодьями, а равно следующие за сие повинности в пользу помещика определяются преимущественно по добровольному между помещиками и крестьянами соглашению, с соблюдением лишь следующих условий:</w:t>
      </w:r>
      <w:proofErr w:type="gramEnd"/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555"/>
        <w:rPr>
          <w:rFonts w:eastAsia="Calibri"/>
          <w:lang w:eastAsia="ar-SA"/>
        </w:rPr>
      </w:pPr>
      <w:r w:rsidRPr="006C1F8E">
        <w:rPr>
          <w:rFonts w:eastAsia="Calibri"/>
          <w:lang w:eastAsia="ar-SA"/>
        </w:rPr>
        <w:t xml:space="preserve">1) чтобы надел, предоставляемый крестьянам в постоянное пользование, для обеспечения их быта и исправного отправления ими государственных повинностей, не был менее того размера, который определен с этой целью в местных положениях; </w:t>
      </w: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555"/>
        <w:rPr>
          <w:rFonts w:eastAsia="Calibri"/>
          <w:lang w:eastAsia="ar-SA"/>
        </w:rPr>
      </w:pPr>
      <w:r w:rsidRPr="006C1F8E">
        <w:rPr>
          <w:rFonts w:eastAsia="Calibri"/>
          <w:lang w:eastAsia="ar-SA"/>
        </w:rPr>
        <w:t xml:space="preserve">2) чтобы те повинности крестьян в пользу помещика, которые отправляются работою, определялись не иначе как временными договорами, на сроки не долее трех лет (причем не воспрещается, однако же, возобновлять такие договоры в случае желания обеих сторон, но также временно, не долее как на трехлетний срок); </w:t>
      </w: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555"/>
        <w:rPr>
          <w:rFonts w:eastAsia="Calibri"/>
          <w:lang w:eastAsia="ar-SA"/>
        </w:rPr>
      </w:pPr>
      <w:r w:rsidRPr="006C1F8E">
        <w:rPr>
          <w:rFonts w:eastAsia="Calibri"/>
          <w:lang w:eastAsia="ar-SA"/>
        </w:rPr>
        <w:t xml:space="preserve">3) чтобы вообще заключаемые между помещиками и крестьянами сделки не были противны общим гражданским законам и не ограничивали прав личных, имущественных и по состоянию, предоставляемых крестьянам в настоящем Положении. </w:t>
      </w: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555"/>
        <w:rPr>
          <w:rFonts w:eastAsia="Calibri"/>
          <w:lang w:eastAsia="ar-SA"/>
        </w:rPr>
      </w:pPr>
      <w:r w:rsidRPr="006C1F8E">
        <w:rPr>
          <w:rFonts w:eastAsia="Calibri"/>
          <w:lang w:eastAsia="ar-SA"/>
        </w:rPr>
        <w:t>Во всех тех случаях, когда добровольные соглашения между помещиками и крестьянами не состоятся, надел крестьян землею и отправление ими повинностей производятся на точном основании местных положений.</w:t>
      </w: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555"/>
        <w:rPr>
          <w:rFonts w:eastAsia="Calibri"/>
          <w:lang w:eastAsia="ar-SA"/>
        </w:rPr>
      </w:pPr>
      <w:r w:rsidRPr="006C1F8E">
        <w:rPr>
          <w:rFonts w:eastAsia="Calibri"/>
          <w:lang w:eastAsia="ar-SA"/>
        </w:rPr>
        <w:t xml:space="preserve">7. На сих основаниях составляются «уставные грамоты», в которых должны быть определены постоянные поземельные отношения между каждым помещиком и водворенными на его земле крестьянами. Составление таковых уставных грамот предоставляется самим помещикам… . </w:t>
      </w: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555"/>
        <w:rPr>
          <w:rFonts w:eastAsia="Calibri"/>
          <w:lang w:eastAsia="ar-SA"/>
        </w:rPr>
      </w:pPr>
      <w:r w:rsidRPr="006C1F8E">
        <w:rPr>
          <w:rFonts w:eastAsia="Calibri"/>
          <w:lang w:eastAsia="ar-SA"/>
        </w:rPr>
        <w:t xml:space="preserve">8. Помещики, наделив крестьян в постоянное пользование за установленные повинности землею на основании местных положений, не обязаны впредь ни в каком случае наделять их каким бы то ни было сверх того количеством земли. </w:t>
      </w: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555"/>
        <w:rPr>
          <w:rFonts w:eastAsia="Calibri"/>
          <w:lang w:eastAsia="ar-SA"/>
        </w:rPr>
      </w:pPr>
      <w:r w:rsidRPr="006C1F8E">
        <w:rPr>
          <w:rFonts w:eastAsia="Calibri"/>
          <w:lang w:eastAsia="ar-SA"/>
        </w:rPr>
        <w:t xml:space="preserve">9. По введении в действие настоящего Положения слагаются с помещиков: </w:t>
      </w: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555"/>
        <w:rPr>
          <w:rFonts w:eastAsia="Calibri"/>
          <w:lang w:eastAsia="ar-SA"/>
        </w:rPr>
      </w:pPr>
      <w:r w:rsidRPr="006C1F8E">
        <w:rPr>
          <w:rFonts w:eastAsia="Calibri"/>
          <w:lang w:eastAsia="ar-SA"/>
        </w:rPr>
        <w:t xml:space="preserve">1) обязанности по продовольствию и призрению крестьян; </w:t>
      </w: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555"/>
        <w:rPr>
          <w:rFonts w:eastAsia="Calibri"/>
          <w:lang w:eastAsia="ar-SA"/>
        </w:rPr>
      </w:pPr>
      <w:r w:rsidRPr="006C1F8E">
        <w:rPr>
          <w:rFonts w:eastAsia="Calibri"/>
          <w:lang w:eastAsia="ar-SA"/>
        </w:rPr>
        <w:t xml:space="preserve">2) ответственность по взносу крестьянами государственных податей и отправлению ими денежных и натуральных повинностей; </w:t>
      </w: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555"/>
        <w:rPr>
          <w:rFonts w:eastAsia="Calibri"/>
          <w:lang w:eastAsia="ar-SA"/>
        </w:rPr>
      </w:pPr>
      <w:r w:rsidRPr="006C1F8E">
        <w:rPr>
          <w:rFonts w:eastAsia="Calibri"/>
          <w:lang w:eastAsia="ar-SA"/>
        </w:rPr>
        <w:t xml:space="preserve">3) обязанность ходатайствовать за крестьян по делам гражданским и уголовным …, и 4) ответственность за них во всех казенных взысканиях, как-то: штрафах, пошлинах и пр. </w:t>
      </w: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555"/>
        <w:rPr>
          <w:rFonts w:eastAsia="Calibri"/>
          <w:lang w:eastAsia="ar-SA"/>
        </w:rPr>
      </w:pPr>
      <w:r w:rsidRPr="006C1F8E">
        <w:rPr>
          <w:rFonts w:eastAsia="Calibri"/>
          <w:lang w:eastAsia="ar-SA"/>
        </w:rPr>
        <w:t>10. Затем на самих крестьян возлагается попечение по общественному продовольствию и призрению и ответственность за исправное отбывание следующих с них казенных и земских, натуральных и денежных повинностей… .</w:t>
      </w: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555"/>
        <w:rPr>
          <w:rFonts w:eastAsia="Calibri"/>
          <w:lang w:eastAsia="ar-SA"/>
        </w:rPr>
      </w:pPr>
      <w:r w:rsidRPr="006C1F8E">
        <w:rPr>
          <w:rFonts w:eastAsia="Calibri"/>
          <w:lang w:eastAsia="ar-SA"/>
        </w:rPr>
        <w:t>11. Крестьянам предоставляется право выкупать в собственность усадебную их оседлость посредством взноса определенной выкупной суммы и с соблюдением правил, в местных положениях изложенных.</w:t>
      </w: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555"/>
        <w:rPr>
          <w:rFonts w:eastAsia="Calibri"/>
          <w:lang w:eastAsia="ar-SA"/>
        </w:rPr>
      </w:pPr>
      <w:r w:rsidRPr="006C1F8E">
        <w:rPr>
          <w:rFonts w:eastAsia="Calibri"/>
          <w:lang w:eastAsia="ar-SA"/>
        </w:rPr>
        <w:t>12. С согласия помещиков крестьяне могут, сверх усадебной оседлости, приобретать в собственность, на основании общих законов, полевые земли и другие угодья, отведенные тем крестьянам в постоянное пользование. С таковым приобретением крестьянами в собственность их надела, или определенной в местных положениях части оного, прекращаются все обязательные поземельные отношения между помещиками и означенными крестьянами.</w:t>
      </w: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555"/>
        <w:rPr>
          <w:rFonts w:eastAsia="Calibri"/>
          <w:lang w:eastAsia="ar-SA"/>
        </w:rPr>
      </w:pPr>
      <w:r w:rsidRPr="006C1F8E">
        <w:rPr>
          <w:rFonts w:eastAsia="Calibri"/>
          <w:lang w:eastAsia="ar-SA"/>
        </w:rPr>
        <w:t>13. Независимо от способа, указанного в предшествующей статье, обязательные поземельные отношения между помещиками и крестьянами прекращаются следующими двумя способами:</w:t>
      </w: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555"/>
        <w:rPr>
          <w:rFonts w:eastAsia="Calibri"/>
          <w:lang w:eastAsia="ar-SA"/>
        </w:rPr>
      </w:pPr>
      <w:r w:rsidRPr="006C1F8E">
        <w:rPr>
          <w:rFonts w:eastAsia="Calibri"/>
          <w:lang w:eastAsia="ar-SA"/>
        </w:rPr>
        <w:t>1) если крестьяне добровольно откажутся, с соблюдением того порядка и тех условий, какие определены в местных положениях, от пользования предоставленным им наделом;</w:t>
      </w: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555"/>
        <w:rPr>
          <w:rFonts w:eastAsia="Calibri"/>
          <w:lang w:eastAsia="ar-SA"/>
        </w:rPr>
      </w:pPr>
      <w:r w:rsidRPr="006C1F8E">
        <w:rPr>
          <w:rFonts w:eastAsia="Calibri"/>
          <w:lang w:eastAsia="ar-SA"/>
        </w:rPr>
        <w:t>2) если крестьяне перейдут, с соблюдением всех установленных для сего правил, в другие сословия …».</w:t>
      </w: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555"/>
        <w:rPr>
          <w:rFonts w:eastAsia="Calibri"/>
          <w:bCs/>
          <w:lang w:eastAsia="ar-SA"/>
        </w:rPr>
      </w:pPr>
      <w:r w:rsidRPr="006C1F8E">
        <w:rPr>
          <w:rFonts w:eastAsia="Calibri"/>
          <w:bCs/>
          <w:lang w:eastAsia="ar-SA"/>
        </w:rPr>
        <w:t>Задания</w:t>
      </w: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555"/>
        <w:rPr>
          <w:rFonts w:eastAsia="Calibri"/>
          <w:lang w:eastAsia="ar-SA"/>
        </w:rPr>
      </w:pPr>
      <w:r w:rsidRPr="006C1F8E">
        <w:rPr>
          <w:rFonts w:eastAsia="Calibri"/>
          <w:lang w:eastAsia="ar-SA"/>
        </w:rPr>
        <w:t xml:space="preserve">1.Проанализировав предложенные статьи из «Общего положения о крестьянах …», дайте оценку, как изменилось положение крестьян с освобождением их от крепостного состояния. </w:t>
      </w:r>
    </w:p>
    <w:p w:rsidR="006C1F8E" w:rsidRPr="006C1F8E" w:rsidRDefault="006C1F8E" w:rsidP="006C1F8E">
      <w:pPr>
        <w:widowControl/>
        <w:suppressAutoHyphens/>
        <w:autoSpaceDE/>
        <w:autoSpaceDN/>
        <w:adjustRightInd/>
        <w:ind w:firstLine="555"/>
        <w:rPr>
          <w:rFonts w:eastAsia="Calibri"/>
          <w:lang w:eastAsia="ar-SA"/>
        </w:rPr>
      </w:pPr>
      <w:r w:rsidRPr="006C1F8E">
        <w:rPr>
          <w:rFonts w:eastAsia="Calibri"/>
          <w:lang w:eastAsia="ar-SA"/>
        </w:rPr>
        <w:t xml:space="preserve">2. Какое значение для крестьян имели ст. 11–12 «Общего положения …»? 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center"/>
        <w:rPr>
          <w:rFonts w:eastAsiaTheme="minorHAnsi"/>
          <w:b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center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b/>
          <w:lang w:eastAsia="en-US"/>
        </w:rPr>
        <w:t>Тема 10. Первая российская революция и ее последствия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Подготовка сообщений и презентаций по теме семинара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1. Российская революция 1905 – 1907 гг.</w:t>
      </w:r>
    </w:p>
    <w:p w:rsidR="006C1F8E" w:rsidRPr="006C1F8E" w:rsidRDefault="006C1F8E" w:rsidP="006C1F8E">
      <w:pPr>
        <w:widowControl/>
        <w:tabs>
          <w:tab w:val="left" w:pos="180"/>
          <w:tab w:val="left" w:pos="360"/>
        </w:tabs>
        <w:autoSpaceDE/>
        <w:autoSpaceDN/>
        <w:adjustRightInd/>
        <w:ind w:firstLine="0"/>
        <w:jc w:val="left"/>
        <w:rPr>
          <w:rFonts w:eastAsiaTheme="minorHAnsi"/>
          <w:spacing w:val="-2"/>
          <w:lang w:eastAsia="en-US"/>
        </w:rPr>
      </w:pPr>
      <w:r w:rsidRPr="006C1F8E">
        <w:rPr>
          <w:rFonts w:eastAsiaTheme="minorHAnsi"/>
          <w:spacing w:val="-2"/>
          <w:lang w:eastAsia="en-US"/>
        </w:rPr>
        <w:t>2. Политические партии России в начале ХХ века.</w:t>
      </w:r>
    </w:p>
    <w:p w:rsidR="006C1F8E" w:rsidRPr="006C1F8E" w:rsidRDefault="006C1F8E" w:rsidP="006C1F8E">
      <w:pPr>
        <w:widowControl/>
        <w:tabs>
          <w:tab w:val="left" w:pos="180"/>
          <w:tab w:val="left" w:pos="360"/>
        </w:tabs>
        <w:autoSpaceDE/>
        <w:autoSpaceDN/>
        <w:adjustRightInd/>
        <w:ind w:firstLine="0"/>
        <w:jc w:val="left"/>
        <w:rPr>
          <w:rFonts w:eastAsiaTheme="minorHAnsi"/>
          <w:spacing w:val="-2"/>
          <w:lang w:eastAsia="en-US"/>
        </w:rPr>
      </w:pPr>
      <w:r w:rsidRPr="006C1F8E">
        <w:rPr>
          <w:rFonts w:eastAsiaTheme="minorHAnsi"/>
          <w:spacing w:val="-2"/>
          <w:lang w:eastAsia="en-US"/>
        </w:rPr>
        <w:t>3. Деятельность Государственной Думы.</w:t>
      </w:r>
    </w:p>
    <w:p w:rsidR="006C1F8E" w:rsidRPr="006C1F8E" w:rsidRDefault="006C1F8E" w:rsidP="006C1F8E">
      <w:pPr>
        <w:widowControl/>
        <w:tabs>
          <w:tab w:val="left" w:pos="180"/>
          <w:tab w:val="left" w:pos="360"/>
        </w:tabs>
        <w:autoSpaceDE/>
        <w:autoSpaceDN/>
        <w:adjustRightInd/>
        <w:ind w:firstLine="0"/>
        <w:jc w:val="center"/>
        <w:rPr>
          <w:rFonts w:eastAsiaTheme="minorHAnsi"/>
          <w:b/>
          <w:lang w:eastAsia="en-US"/>
        </w:rPr>
      </w:pPr>
      <w:r w:rsidRPr="006C1F8E">
        <w:rPr>
          <w:rFonts w:eastAsiaTheme="minorHAnsi"/>
          <w:b/>
          <w:lang w:eastAsia="en-US"/>
        </w:rPr>
        <w:t xml:space="preserve">Проблемные вопросы </w:t>
      </w:r>
    </w:p>
    <w:p w:rsidR="006C1F8E" w:rsidRPr="006C1F8E" w:rsidRDefault="006C1F8E" w:rsidP="006C1F8E">
      <w:pPr>
        <w:widowControl/>
        <w:tabs>
          <w:tab w:val="left" w:pos="567"/>
          <w:tab w:val="left" w:pos="993"/>
        </w:tabs>
        <w:autoSpaceDE/>
        <w:autoSpaceDN/>
        <w:adjustRightInd/>
      </w:pPr>
      <w:r w:rsidRPr="006C1F8E">
        <w:t>1. В отечественной исторической литературе есть несколько точек зрения на хара</w:t>
      </w:r>
      <w:r w:rsidRPr="006C1F8E">
        <w:t>к</w:t>
      </w:r>
      <w:r w:rsidRPr="006C1F8E">
        <w:t>тер и результаты изменений, произошедших в Российском государстве в ходе первой ру</w:t>
      </w:r>
      <w:r w:rsidRPr="006C1F8E">
        <w:t>с</w:t>
      </w:r>
      <w:r w:rsidRPr="006C1F8E">
        <w:t xml:space="preserve">ской революции 1905 – 1907 гг.: </w:t>
      </w:r>
    </w:p>
    <w:p w:rsidR="006C1F8E" w:rsidRPr="006C1F8E" w:rsidRDefault="006C1F8E" w:rsidP="006C1F8E">
      <w:pPr>
        <w:widowControl/>
        <w:tabs>
          <w:tab w:val="left" w:pos="0"/>
          <w:tab w:val="left" w:pos="993"/>
        </w:tabs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1). В России шло становление конституционной монархии, создавался дуалистич</w:t>
      </w:r>
      <w:r w:rsidRPr="006C1F8E">
        <w:rPr>
          <w:rFonts w:eastAsiaTheme="minorHAnsi"/>
          <w:lang w:eastAsia="en-US"/>
        </w:rPr>
        <w:t>е</w:t>
      </w:r>
      <w:r w:rsidRPr="006C1F8E">
        <w:rPr>
          <w:rFonts w:eastAsiaTheme="minorHAnsi"/>
          <w:lang w:eastAsia="en-US"/>
        </w:rPr>
        <w:t xml:space="preserve">ский (т.е. двойственный, сочетающий самодержавие и парламент) тип конституционного государства. </w:t>
      </w:r>
    </w:p>
    <w:p w:rsidR="006C1F8E" w:rsidRPr="006C1F8E" w:rsidRDefault="006C1F8E" w:rsidP="006C1F8E">
      <w:pPr>
        <w:widowControl/>
        <w:tabs>
          <w:tab w:val="left" w:pos="0"/>
          <w:tab w:val="left" w:pos="993"/>
        </w:tabs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2). В законодательном механизме самодержавия в 1907 – 1914 гг. Государственная дума и Государственный совет занимали значительное место, но законодательными орг</w:t>
      </w:r>
      <w:r w:rsidRPr="006C1F8E">
        <w:rPr>
          <w:rFonts w:eastAsiaTheme="minorHAnsi"/>
          <w:lang w:eastAsia="en-US"/>
        </w:rPr>
        <w:t>а</w:t>
      </w:r>
      <w:r w:rsidRPr="006C1F8E">
        <w:rPr>
          <w:rFonts w:eastAsiaTheme="minorHAnsi"/>
          <w:lang w:eastAsia="en-US"/>
        </w:rPr>
        <w:t>нами в полном смысле слова их назвать нельзя. Они были представительными органами господствующих классов (помещиков и буржуазии), деятельность их была скорее закон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 xml:space="preserve">совещательной и поддерживала </w:t>
      </w:r>
      <w:proofErr w:type="spellStart"/>
      <w:r w:rsidRPr="006C1F8E">
        <w:rPr>
          <w:rFonts w:eastAsiaTheme="minorHAnsi"/>
          <w:lang w:eastAsia="en-US"/>
        </w:rPr>
        <w:t>лжеконституционные</w:t>
      </w:r>
      <w:proofErr w:type="spellEnd"/>
      <w:r w:rsidRPr="006C1F8E">
        <w:rPr>
          <w:rFonts w:eastAsiaTheme="minorHAnsi"/>
          <w:lang w:eastAsia="en-US"/>
        </w:rPr>
        <w:t xml:space="preserve">, </w:t>
      </w:r>
      <w:proofErr w:type="spellStart"/>
      <w:r w:rsidRPr="006C1F8E">
        <w:rPr>
          <w:rFonts w:eastAsiaTheme="minorHAnsi"/>
          <w:lang w:eastAsia="en-US"/>
        </w:rPr>
        <w:t>лжепарламентские</w:t>
      </w:r>
      <w:proofErr w:type="spellEnd"/>
      <w:r w:rsidRPr="006C1F8E">
        <w:rPr>
          <w:rFonts w:eastAsiaTheme="minorHAnsi"/>
          <w:lang w:eastAsia="en-US"/>
        </w:rPr>
        <w:t xml:space="preserve"> иллюзии. В России, таким образом, утвердился </w:t>
      </w:r>
      <w:proofErr w:type="spellStart"/>
      <w:r w:rsidRPr="006C1F8E">
        <w:rPr>
          <w:rFonts w:eastAsiaTheme="minorHAnsi"/>
          <w:lang w:eastAsia="en-US"/>
        </w:rPr>
        <w:t>лжепарламетаризм</w:t>
      </w:r>
      <w:proofErr w:type="spellEnd"/>
      <w:r w:rsidRPr="006C1F8E">
        <w:rPr>
          <w:rFonts w:eastAsiaTheme="minorHAnsi"/>
          <w:lang w:eastAsia="en-US"/>
        </w:rPr>
        <w:t>, самодержавие практически не и</w:t>
      </w:r>
      <w:r w:rsidRPr="006C1F8E">
        <w:rPr>
          <w:rFonts w:eastAsiaTheme="minorHAnsi"/>
          <w:lang w:eastAsia="en-US"/>
        </w:rPr>
        <w:t>з</w:t>
      </w:r>
      <w:r w:rsidRPr="006C1F8E">
        <w:rPr>
          <w:rFonts w:eastAsiaTheme="minorHAnsi"/>
          <w:lang w:eastAsia="en-US"/>
        </w:rPr>
        <w:t>менилось.</w:t>
      </w:r>
    </w:p>
    <w:p w:rsidR="006C1F8E" w:rsidRPr="006C1F8E" w:rsidRDefault="006C1F8E" w:rsidP="006C1F8E">
      <w:pPr>
        <w:widowControl/>
        <w:tabs>
          <w:tab w:val="left" w:pos="0"/>
          <w:tab w:val="left" w:pos="993"/>
        </w:tabs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3). Государство отказалось от важнейших прерогатив – неограниченного права зак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>нодательства и автономного распоряжения государственным бюджетом. Это была парл</w:t>
      </w:r>
      <w:r w:rsidRPr="006C1F8E">
        <w:rPr>
          <w:rFonts w:eastAsiaTheme="minorHAnsi"/>
          <w:lang w:eastAsia="en-US"/>
        </w:rPr>
        <w:t>а</w:t>
      </w:r>
      <w:r w:rsidRPr="006C1F8E">
        <w:rPr>
          <w:rFonts w:eastAsiaTheme="minorHAnsi"/>
          <w:lang w:eastAsia="en-US"/>
        </w:rPr>
        <w:t>ментская альтернатива развития России, реальное ограничение самодержавия.</w:t>
      </w:r>
    </w:p>
    <w:p w:rsidR="006C1F8E" w:rsidRPr="006C1F8E" w:rsidRDefault="006C1F8E" w:rsidP="006C1F8E">
      <w:pPr>
        <w:widowControl/>
        <w:tabs>
          <w:tab w:val="left" w:pos="0"/>
          <w:tab w:val="left" w:pos="993"/>
        </w:tabs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4). Царский режим после революции 1905 г. фактически представлял собой мнимый конституционализм. Формы западноевропейского монархического конституционализма были использованы для легитимации (т.е. придания законного права на существование) самодержавия.</w:t>
      </w:r>
    </w:p>
    <w:p w:rsidR="006C1F8E" w:rsidRPr="006C1F8E" w:rsidRDefault="006C1F8E" w:rsidP="006C1F8E">
      <w:pPr>
        <w:widowControl/>
        <w:tabs>
          <w:tab w:val="left" w:pos="0"/>
          <w:tab w:val="left" w:pos="993"/>
        </w:tabs>
        <w:autoSpaceDE/>
        <w:autoSpaceDN/>
        <w:adjustRightInd/>
        <w:rPr>
          <w:rFonts w:eastAsiaTheme="majorEastAsia"/>
          <w:bCs/>
        </w:rPr>
      </w:pPr>
      <w:proofErr w:type="gramStart"/>
      <w:r w:rsidRPr="006C1F8E">
        <w:rPr>
          <w:rFonts w:eastAsiaTheme="majorEastAsia"/>
          <w:bCs/>
        </w:rPr>
        <w:t>С какой их этих точек зрения Вы согласны?</w:t>
      </w:r>
      <w:proofErr w:type="gramEnd"/>
      <w:r w:rsidRPr="006C1F8E">
        <w:rPr>
          <w:rFonts w:eastAsiaTheme="majorEastAsia"/>
          <w:bCs/>
        </w:rPr>
        <w:t xml:space="preserve"> Свой ответ обоснуйте.</w:t>
      </w:r>
    </w:p>
    <w:p w:rsidR="006C1F8E" w:rsidRPr="006C1F8E" w:rsidRDefault="006C1F8E" w:rsidP="006C1F8E">
      <w:pPr>
        <w:widowControl/>
        <w:tabs>
          <w:tab w:val="left" w:pos="180"/>
          <w:tab w:val="left" w:pos="360"/>
        </w:tabs>
        <w:autoSpaceDE/>
        <w:autoSpaceDN/>
        <w:adjustRightInd/>
        <w:ind w:firstLine="0"/>
        <w:jc w:val="center"/>
        <w:rPr>
          <w:rFonts w:eastAsiaTheme="minorHAnsi"/>
          <w:b/>
          <w:lang w:eastAsia="en-US"/>
        </w:rPr>
      </w:pPr>
    </w:p>
    <w:p w:rsidR="006C1F8E" w:rsidRPr="006C1F8E" w:rsidRDefault="006C1F8E" w:rsidP="006C1F8E">
      <w:pPr>
        <w:widowControl/>
        <w:tabs>
          <w:tab w:val="left" w:pos="180"/>
          <w:tab w:val="left" w:pos="360"/>
        </w:tabs>
        <w:autoSpaceDE/>
        <w:autoSpaceDN/>
        <w:adjustRightInd/>
        <w:ind w:firstLine="0"/>
        <w:jc w:val="center"/>
        <w:rPr>
          <w:rFonts w:eastAsiaTheme="minorHAnsi"/>
          <w:b/>
          <w:lang w:eastAsia="en-US"/>
        </w:rPr>
      </w:pPr>
      <w:r w:rsidRPr="006C1F8E">
        <w:rPr>
          <w:rFonts w:eastAsiaTheme="minorHAnsi"/>
          <w:b/>
          <w:lang w:eastAsia="en-US"/>
        </w:rPr>
        <w:t>Задания</w:t>
      </w:r>
    </w:p>
    <w:p w:rsidR="006C1F8E" w:rsidRPr="006C1F8E" w:rsidRDefault="006C1F8E" w:rsidP="006C1F8E">
      <w:pPr>
        <w:widowControl/>
        <w:tabs>
          <w:tab w:val="left" w:pos="180"/>
          <w:tab w:val="left" w:pos="36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1. Составить таблицу «Политические партии России начала ХХ века.</w:t>
      </w:r>
    </w:p>
    <w:p w:rsidR="006C1F8E" w:rsidRPr="006C1F8E" w:rsidRDefault="006C1F8E" w:rsidP="006C1F8E">
      <w:pPr>
        <w:widowControl/>
        <w:tabs>
          <w:tab w:val="left" w:pos="180"/>
          <w:tab w:val="left" w:pos="360"/>
        </w:tabs>
        <w:autoSpaceDE/>
        <w:autoSpaceDN/>
        <w:adjustRightInd/>
        <w:ind w:firstLine="0"/>
        <w:jc w:val="left"/>
        <w:rPr>
          <w:rFonts w:eastAsiaTheme="minorHAnsi"/>
          <w:spacing w:val="-2"/>
          <w:lang w:eastAsia="en-US"/>
        </w:rPr>
      </w:pPr>
    </w:p>
    <w:tbl>
      <w:tblPr>
        <w:tblW w:w="0" w:type="auto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702"/>
        <w:gridCol w:w="992"/>
        <w:gridCol w:w="1134"/>
        <w:gridCol w:w="1418"/>
        <w:gridCol w:w="1275"/>
        <w:gridCol w:w="1276"/>
        <w:gridCol w:w="1843"/>
      </w:tblGrid>
      <w:tr w:rsidR="006C1F8E" w:rsidRPr="006C1F8E" w:rsidTr="00A237FC">
        <w:trPr>
          <w:cantSplit/>
          <w:trHeight w:hRule="exact" w:val="1214"/>
        </w:trPr>
        <w:tc>
          <w:tcPr>
            <w:tcW w:w="17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  <w:r w:rsidRPr="006C1F8E">
              <w:rPr>
                <w:lang w:eastAsia="ar-SA"/>
              </w:rPr>
              <w:t>Критерий</w:t>
            </w:r>
          </w:p>
        </w:tc>
        <w:tc>
          <w:tcPr>
            <w:tcW w:w="35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  <w:r w:rsidRPr="006C1F8E">
              <w:rPr>
                <w:lang w:eastAsia="ar-SA"/>
              </w:rPr>
              <w:t>Партии левого толка / социалистические</w:t>
            </w:r>
          </w:p>
        </w:tc>
        <w:tc>
          <w:tcPr>
            <w:tcW w:w="25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  <w:r w:rsidRPr="006C1F8E">
              <w:rPr>
                <w:lang w:eastAsia="ar-SA"/>
              </w:rPr>
              <w:t>Партии центра / либеральные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  <w:r w:rsidRPr="006C1F8E">
              <w:rPr>
                <w:lang w:eastAsia="ar-SA"/>
              </w:rPr>
              <w:t>Партии правого толка/ консервативно-монархические</w:t>
            </w:r>
          </w:p>
        </w:tc>
      </w:tr>
      <w:tr w:rsidR="006C1F8E" w:rsidRPr="006C1F8E" w:rsidTr="00A237FC">
        <w:trPr>
          <w:cantSplit/>
          <w:trHeight w:val="250"/>
        </w:trPr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ar-SA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  <w:r w:rsidRPr="006C1F8E">
              <w:rPr>
                <w:lang w:eastAsia="ar-SA"/>
              </w:rPr>
              <w:t>РСДРП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  <w:r w:rsidRPr="006C1F8E">
              <w:rPr>
                <w:lang w:eastAsia="ar-SA"/>
              </w:rPr>
              <w:t>Социалисты-революционеры (эсеры)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  <w:r w:rsidRPr="006C1F8E">
              <w:rPr>
                <w:lang w:eastAsia="ar-SA"/>
              </w:rPr>
              <w:t>Конституционные демократы (кадеты)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left="-55" w:right="-55" w:firstLine="55"/>
              <w:jc w:val="center"/>
              <w:rPr>
                <w:lang w:eastAsia="ar-SA"/>
              </w:rPr>
            </w:pPr>
            <w:r w:rsidRPr="006C1F8E">
              <w:rPr>
                <w:lang w:eastAsia="ar-SA"/>
              </w:rPr>
              <w:t>Союз 17 октября (октябристы)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  <w:r w:rsidRPr="006C1F8E">
              <w:rPr>
                <w:lang w:eastAsia="ar-SA"/>
              </w:rPr>
              <w:t>Союз им. Михаила Архангела</w:t>
            </w:r>
          </w:p>
        </w:tc>
      </w:tr>
      <w:tr w:rsidR="006C1F8E" w:rsidRPr="006C1F8E" w:rsidTr="00A237FC">
        <w:trPr>
          <w:cantSplit/>
          <w:trHeight w:hRule="exact" w:val="951"/>
        </w:trPr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ar-SA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  <w:r w:rsidRPr="006C1F8E">
              <w:rPr>
                <w:lang w:eastAsia="ar-SA"/>
              </w:rPr>
              <w:t>большевики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  <w:r w:rsidRPr="006C1F8E">
              <w:rPr>
                <w:lang w:eastAsia="ar-SA"/>
              </w:rPr>
              <w:t>меньшевики</w:t>
            </w:r>
          </w:p>
        </w:tc>
        <w:tc>
          <w:tcPr>
            <w:tcW w:w="141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ar-S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ar-S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ar-SA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ar-SA"/>
              </w:rPr>
            </w:pPr>
          </w:p>
        </w:tc>
      </w:tr>
      <w:tr w:rsidR="006C1F8E" w:rsidRPr="006C1F8E" w:rsidTr="00A237FC"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  <w:r w:rsidRPr="006C1F8E">
              <w:rPr>
                <w:lang w:eastAsia="ar-SA"/>
              </w:rPr>
              <w:t>Год образования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</w:tr>
      <w:tr w:rsidR="006C1F8E" w:rsidRPr="006C1F8E" w:rsidTr="00A237FC"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  <w:r w:rsidRPr="006C1F8E">
              <w:rPr>
                <w:lang w:eastAsia="ar-SA"/>
              </w:rPr>
              <w:t>Лидер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</w:tr>
      <w:tr w:rsidR="006C1F8E" w:rsidRPr="006C1F8E" w:rsidTr="00A237FC"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right="-55" w:firstLine="0"/>
              <w:jc w:val="center"/>
              <w:rPr>
                <w:lang w:eastAsia="ar-SA"/>
              </w:rPr>
            </w:pPr>
            <w:r w:rsidRPr="006C1F8E">
              <w:rPr>
                <w:lang w:eastAsia="ar-SA"/>
              </w:rPr>
              <w:t>Политические идеалы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</w:tr>
      <w:tr w:rsidR="006C1F8E" w:rsidRPr="006C1F8E" w:rsidTr="00A237FC">
        <w:trPr>
          <w:trHeight w:val="502"/>
        </w:trPr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  <w:r w:rsidRPr="006C1F8E">
              <w:rPr>
                <w:lang w:eastAsia="ar-SA"/>
              </w:rPr>
              <w:t>Права человека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</w:tr>
      <w:tr w:rsidR="006C1F8E" w:rsidRPr="006C1F8E" w:rsidTr="00A237FC"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  <w:r w:rsidRPr="006C1F8E">
              <w:rPr>
                <w:lang w:eastAsia="ar-SA"/>
              </w:rPr>
              <w:t>Рабочий вопрос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</w:tr>
      <w:tr w:rsidR="006C1F8E" w:rsidRPr="006C1F8E" w:rsidTr="00A237FC"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  <w:r w:rsidRPr="006C1F8E">
              <w:rPr>
                <w:lang w:eastAsia="ar-SA"/>
              </w:rPr>
              <w:t>Аграрный вопрос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</w:tr>
      <w:tr w:rsidR="006C1F8E" w:rsidRPr="006C1F8E" w:rsidTr="00A237FC"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left="-55" w:right="-55" w:firstLine="55"/>
              <w:jc w:val="center"/>
              <w:rPr>
                <w:lang w:eastAsia="ar-SA"/>
              </w:rPr>
            </w:pPr>
            <w:r w:rsidRPr="006C1F8E">
              <w:rPr>
                <w:lang w:eastAsia="ar-SA"/>
              </w:rPr>
              <w:t>Методы преобразований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1F8E" w:rsidRPr="006C1F8E" w:rsidRDefault="006C1F8E" w:rsidP="006C1F8E">
            <w:pPr>
              <w:widowControl/>
              <w:suppressLineNumbers/>
              <w:suppressAutoHyphens/>
              <w:autoSpaceDE/>
              <w:autoSpaceDN/>
              <w:adjustRightInd/>
              <w:snapToGrid w:val="0"/>
              <w:ind w:firstLine="0"/>
              <w:jc w:val="center"/>
              <w:rPr>
                <w:lang w:eastAsia="ar-SA"/>
              </w:rPr>
            </w:pPr>
          </w:p>
        </w:tc>
      </w:tr>
    </w:tbl>
    <w:p w:rsidR="006C1F8E" w:rsidRPr="006C1F8E" w:rsidRDefault="006C1F8E" w:rsidP="006C1F8E">
      <w:pPr>
        <w:widowControl/>
        <w:tabs>
          <w:tab w:val="left" w:pos="480"/>
          <w:tab w:val="left" w:pos="567"/>
          <w:tab w:val="left" w:pos="851"/>
          <w:tab w:val="left" w:pos="930"/>
        </w:tabs>
        <w:autoSpaceDE/>
        <w:autoSpaceDN/>
        <w:adjustRightInd/>
        <w:spacing w:after="200"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tabs>
          <w:tab w:val="left" w:pos="480"/>
          <w:tab w:val="left" w:pos="567"/>
          <w:tab w:val="left" w:pos="851"/>
          <w:tab w:val="left" w:pos="93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2. </w:t>
      </w:r>
      <w:r w:rsidRPr="006C1F8E">
        <w:rPr>
          <w:rFonts w:eastAsiaTheme="minorHAnsi"/>
          <w:b/>
          <w:i/>
          <w:lang w:eastAsia="en-US"/>
        </w:rPr>
        <w:t xml:space="preserve"> </w:t>
      </w:r>
      <w:r w:rsidRPr="006C1F8E">
        <w:rPr>
          <w:rFonts w:eastAsiaTheme="minorHAnsi"/>
          <w:bCs/>
          <w:lang w:eastAsia="en-US"/>
        </w:rPr>
        <w:t>Составьте сравнительную таблицу «</w:t>
      </w:r>
      <w:r w:rsidRPr="006C1F8E">
        <w:rPr>
          <w:rFonts w:eastAsiaTheme="minorHAnsi"/>
          <w:lang w:eastAsia="en-US"/>
        </w:rPr>
        <w:t>Опыт российского парламентаризма»</w:t>
      </w:r>
    </w:p>
    <w:p w:rsidR="006C1F8E" w:rsidRPr="006C1F8E" w:rsidRDefault="006C1F8E" w:rsidP="006C1F8E">
      <w:pPr>
        <w:widowControl/>
        <w:tabs>
          <w:tab w:val="left" w:pos="480"/>
          <w:tab w:val="left" w:pos="567"/>
          <w:tab w:val="left" w:pos="851"/>
          <w:tab w:val="left" w:pos="930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276"/>
        <w:gridCol w:w="1134"/>
        <w:gridCol w:w="1134"/>
        <w:gridCol w:w="1134"/>
      </w:tblGrid>
      <w:tr w:rsidR="006C1F8E" w:rsidRPr="006C1F8E" w:rsidTr="00A237FC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I Дума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II Дума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III Дума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IV Дума</w:t>
            </w:r>
          </w:p>
        </w:tc>
      </w:tr>
      <w:tr w:rsidR="006C1F8E" w:rsidRPr="006C1F8E" w:rsidTr="00A237FC">
        <w:trPr>
          <w:trHeight w:val="482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Избирательный закон, на основании кот</w:t>
            </w:r>
            <w:r w:rsidRPr="006C1F8E">
              <w:rPr>
                <w:rFonts w:eastAsiaTheme="minorHAnsi"/>
                <w:lang w:eastAsia="en-US"/>
              </w:rPr>
              <w:t>о</w:t>
            </w:r>
            <w:r w:rsidRPr="006C1F8E">
              <w:rPr>
                <w:rFonts w:eastAsiaTheme="minorHAnsi"/>
                <w:lang w:eastAsia="en-US"/>
              </w:rPr>
              <w:t xml:space="preserve">рого избрана Дума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</w:tr>
      <w:tr w:rsidR="006C1F8E" w:rsidRPr="006C1F8E" w:rsidTr="00A237FC">
        <w:trPr>
          <w:trHeight w:val="17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Время работы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</w:tr>
      <w:tr w:rsidR="006C1F8E" w:rsidRPr="006C1F8E" w:rsidTr="00A237FC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Председатель Думы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</w:tr>
      <w:tr w:rsidR="006C1F8E" w:rsidRPr="006C1F8E" w:rsidTr="00A237FC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Партийно-политический состав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</w:tr>
      <w:tr w:rsidR="006C1F8E" w:rsidRPr="006C1F8E" w:rsidTr="00A237FC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Думское большинство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</w:tr>
      <w:tr w:rsidR="006C1F8E" w:rsidRPr="006C1F8E" w:rsidTr="00A237FC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Проблемы, вызвавшие наиболее острые противоречия в самой Думе и между Думой и правительством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</w:tr>
      <w:tr w:rsidR="006C1F8E" w:rsidRPr="006C1F8E" w:rsidTr="00A237FC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</w:pPr>
            <w:r w:rsidRPr="006C1F8E">
              <w:t>Политические итоги деятельности Думы.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</w:pPr>
          </w:p>
        </w:tc>
      </w:tr>
    </w:tbl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color w:val="000000"/>
          <w:lang w:eastAsia="en-US"/>
        </w:rPr>
      </w:pPr>
      <w:r w:rsidRPr="006C1F8E">
        <w:rPr>
          <w:rFonts w:eastAsiaTheme="minorHAnsi"/>
          <w:b/>
          <w:lang w:eastAsia="en-US"/>
        </w:rPr>
        <w:t>Тема 11. Россия в 1917 г.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Подготовка сообщений и презентаций по теме семинара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jc w:val="left"/>
        <w:rPr>
          <w:rFonts w:eastAsiaTheme="minorHAnsi"/>
          <w:b/>
          <w:lang w:eastAsia="en-US"/>
        </w:rPr>
      </w:pPr>
      <w:r w:rsidRPr="006C1F8E">
        <w:rPr>
          <w:rFonts w:eastAsiaTheme="minorHAnsi"/>
          <w:lang w:eastAsia="en-US"/>
        </w:rPr>
        <w:t>1. Февральская революция.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contextualSpacing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2. Деятельность Временного правительства, советов и основных политических па</w:t>
      </w:r>
      <w:r w:rsidRPr="006C1F8E">
        <w:rPr>
          <w:rFonts w:eastAsiaTheme="minorHAnsi"/>
          <w:lang w:eastAsia="en-US"/>
        </w:rPr>
        <w:t>р</w:t>
      </w:r>
      <w:r w:rsidRPr="006C1F8E">
        <w:rPr>
          <w:rFonts w:eastAsiaTheme="minorHAnsi"/>
          <w:lang w:eastAsia="en-US"/>
        </w:rPr>
        <w:t xml:space="preserve">тий. 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b/>
          <w:i/>
          <w:lang w:eastAsia="en-US"/>
        </w:rPr>
        <w:t>Проблемные вопросы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1. В оценке Февральской революции в литературе существуют две точки зрения, «оптимистическая» и «пессимистическая». 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1) Оптимисты (в основном, западная, эмигрантская литература, державники в Ро</w:t>
      </w:r>
      <w:r w:rsidRPr="006C1F8E">
        <w:rPr>
          <w:rFonts w:eastAsiaTheme="minorHAnsi"/>
          <w:lang w:eastAsia="en-US"/>
        </w:rPr>
        <w:t>с</w:t>
      </w:r>
      <w:r w:rsidRPr="006C1F8E">
        <w:rPr>
          <w:rFonts w:eastAsiaTheme="minorHAnsi"/>
          <w:lang w:eastAsia="en-US"/>
        </w:rPr>
        <w:t>сии), отмечая бурный процесс развития российского общества после реформы 1861 г. и особенно после первой российской революции, считают его верным признаком способн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 xml:space="preserve">сти царского режима к мирной модернизации. </w:t>
      </w:r>
      <w:proofErr w:type="gramStart"/>
      <w:r w:rsidRPr="006C1F8E">
        <w:rPr>
          <w:rFonts w:eastAsiaTheme="minorHAnsi"/>
          <w:lang w:eastAsia="en-US"/>
        </w:rPr>
        <w:t>Главной же причиной срыва стабилизации и Февральской революции стали первая мировая война, некомпетентность Николая II, н</w:t>
      </w:r>
      <w:r w:rsidRPr="006C1F8E">
        <w:rPr>
          <w:rFonts w:eastAsiaTheme="minorHAnsi"/>
          <w:lang w:eastAsia="en-US"/>
        </w:rPr>
        <w:t>е</w:t>
      </w:r>
      <w:r w:rsidRPr="006C1F8E">
        <w:rPr>
          <w:rFonts w:eastAsiaTheme="minorHAnsi"/>
          <w:lang w:eastAsia="en-US"/>
        </w:rPr>
        <w:t>способность либеральной оппозиции и императора достигнуть компромисса (в зависим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>сти от политической ориентации автора вина за срыв соглашения возлагается то на Ник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 xml:space="preserve">лая </w:t>
      </w:r>
      <w:r w:rsidRPr="006C1F8E">
        <w:rPr>
          <w:rFonts w:eastAsiaTheme="minorHAnsi"/>
          <w:lang w:val="en-US" w:eastAsia="en-US"/>
        </w:rPr>
        <w:t>II</w:t>
      </w:r>
      <w:r w:rsidRPr="006C1F8E">
        <w:rPr>
          <w:rFonts w:eastAsiaTheme="minorHAnsi"/>
          <w:lang w:eastAsia="en-US"/>
        </w:rPr>
        <w:t>, упрямо отвергавшего почти все необходимые уступки и реформы, то на либералов, которые своей активной и бескомпромиссной критикой «раскачали» самодержавный к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>рабль.</w:t>
      </w:r>
      <w:proofErr w:type="gramEnd"/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proofErr w:type="gramStart"/>
      <w:r w:rsidRPr="006C1F8E">
        <w:rPr>
          <w:rFonts w:eastAsiaTheme="minorHAnsi"/>
          <w:lang w:eastAsia="en-US"/>
        </w:rPr>
        <w:t>2) Пессимисты скептически оценивают возможности царского режима мирным п</w:t>
      </w:r>
      <w:r w:rsidRPr="006C1F8E">
        <w:rPr>
          <w:rFonts w:eastAsiaTheme="minorHAnsi"/>
          <w:lang w:eastAsia="en-US"/>
        </w:rPr>
        <w:t>у</w:t>
      </w:r>
      <w:r w:rsidRPr="006C1F8E">
        <w:rPr>
          <w:rFonts w:eastAsiaTheme="minorHAnsi"/>
          <w:lang w:eastAsia="en-US"/>
        </w:rPr>
        <w:t>тем решить все общественные проблемы и выделяют следующие причины его краха: н</w:t>
      </w:r>
      <w:r w:rsidRPr="006C1F8E">
        <w:rPr>
          <w:rFonts w:eastAsiaTheme="minorHAnsi"/>
          <w:lang w:eastAsia="en-US"/>
        </w:rPr>
        <w:t>е</w:t>
      </w:r>
      <w:r w:rsidRPr="006C1F8E">
        <w:rPr>
          <w:rFonts w:eastAsiaTheme="minorHAnsi"/>
          <w:lang w:eastAsia="en-US"/>
        </w:rPr>
        <w:t>способность царизма осуществить быструю индустриализацию страны, сохранив при этом внутреннюю стабильность и положение великой державы (замедление темпов развития привело бы к консервации внутренней слабости и как следствие к усложнению внешнеп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>литической ситуации, ускорение же темпов осложнило бы внутреннее положение из-за ухудшения условий</w:t>
      </w:r>
      <w:proofErr w:type="gramEnd"/>
      <w:r w:rsidRPr="006C1F8E">
        <w:rPr>
          <w:rFonts w:eastAsiaTheme="minorHAnsi"/>
          <w:lang w:eastAsia="en-US"/>
        </w:rPr>
        <w:t xml:space="preserve"> </w:t>
      </w:r>
      <w:proofErr w:type="gramStart"/>
      <w:r w:rsidRPr="006C1F8E">
        <w:rPr>
          <w:rFonts w:eastAsiaTheme="minorHAnsi"/>
          <w:lang w:eastAsia="en-US"/>
        </w:rPr>
        <w:t>жизни масс); торможение быстрого развития России запоздалостью политических реформ, великодержавным шовинизмом во внутренней и внешней полит</w:t>
      </w:r>
      <w:r w:rsidRPr="006C1F8E">
        <w:rPr>
          <w:rFonts w:eastAsiaTheme="minorHAnsi"/>
          <w:lang w:eastAsia="en-US"/>
        </w:rPr>
        <w:t>и</w:t>
      </w:r>
      <w:r w:rsidRPr="006C1F8E">
        <w:rPr>
          <w:rFonts w:eastAsiaTheme="minorHAnsi"/>
          <w:lang w:eastAsia="en-US"/>
        </w:rPr>
        <w:t>ке, некомпетентностью императора, подрывной деятельностью революционных партий; характер структурного кризиса российской империи привел к невозможности оптимально сочетать имперское управление и местное самоуправление, к болезненному разрушению сословий и значительному увеличению массы всесословных социально опасных элеме</w:t>
      </w:r>
      <w:r w:rsidRPr="006C1F8E">
        <w:rPr>
          <w:rFonts w:eastAsiaTheme="minorHAnsi"/>
          <w:lang w:eastAsia="en-US"/>
        </w:rPr>
        <w:t>н</w:t>
      </w:r>
      <w:r w:rsidRPr="006C1F8E">
        <w:rPr>
          <w:rFonts w:eastAsiaTheme="minorHAnsi"/>
          <w:lang w:eastAsia="en-US"/>
        </w:rPr>
        <w:t>тов (маргиналов), способных стать детонатором разнородных социальных взрывов.</w:t>
      </w:r>
      <w:proofErr w:type="gramEnd"/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Какова Ваша оценка  Февральской революции?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spacing w:after="200"/>
        <w:ind w:firstLine="0"/>
        <w:jc w:val="center"/>
        <w:rPr>
          <w:rFonts w:eastAsiaTheme="minorHAnsi"/>
          <w:b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lang w:eastAsia="en-US"/>
        </w:rPr>
      </w:pPr>
      <w:r w:rsidRPr="006C1F8E">
        <w:rPr>
          <w:rFonts w:eastAsiaTheme="minorHAnsi"/>
          <w:b/>
          <w:lang w:eastAsia="en-US"/>
        </w:rPr>
        <w:t>Тема 12. Социалистическая революция и становление советской власти (октябрь 1917-май 1918 гг.). Гражданская война и интервенция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Подготовка сообщений и презентаций по теме семинара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contextualSpacing/>
        <w:jc w:val="left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lang w:eastAsia="en-US"/>
        </w:rPr>
        <w:t>1. Октябрьская революция. II Всероссийский съезд Советов.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contextualSpacing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2. Первые преобразования большевиков. 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contextualSpacing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3. Гражданская война и интервенция. 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contextualSpacing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4. Политика «военного коммунизма».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i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b/>
          <w:i/>
          <w:lang w:eastAsia="en-US"/>
        </w:rPr>
        <w:t>Проблемные вопросы</w:t>
      </w:r>
    </w:p>
    <w:p w:rsidR="006C1F8E" w:rsidRPr="006C1F8E" w:rsidRDefault="006C1F8E" w:rsidP="006C1F8E">
      <w:pPr>
        <w:widowControl/>
        <w:autoSpaceDE/>
        <w:autoSpaceDN/>
        <w:adjustRightInd/>
        <w:ind w:firstLine="629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1. Россия от Февраля к Октябрю: почему не реализовалась демократическая альте</w:t>
      </w:r>
      <w:r w:rsidRPr="006C1F8E">
        <w:rPr>
          <w:rFonts w:eastAsiaTheme="minorHAnsi"/>
          <w:lang w:eastAsia="en-US"/>
        </w:rPr>
        <w:t>р</w:t>
      </w:r>
      <w:r w:rsidRPr="006C1F8E">
        <w:rPr>
          <w:rFonts w:eastAsiaTheme="minorHAnsi"/>
          <w:lang w:eastAsia="en-US"/>
        </w:rPr>
        <w:t>натива?</w:t>
      </w:r>
    </w:p>
    <w:p w:rsidR="006C1F8E" w:rsidRPr="006C1F8E" w:rsidRDefault="006C1F8E" w:rsidP="006C1F8E">
      <w:pPr>
        <w:widowControl/>
        <w:autoSpaceDE/>
        <w:autoSpaceDN/>
        <w:adjustRightInd/>
        <w:ind w:firstLine="629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629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2. События октября 1917 г. вызывали и вызывают противоречивые оценки у совр</w:t>
      </w:r>
      <w:r w:rsidRPr="006C1F8E">
        <w:rPr>
          <w:rFonts w:eastAsiaTheme="minorHAnsi"/>
          <w:lang w:eastAsia="en-US"/>
        </w:rPr>
        <w:t>е</w:t>
      </w:r>
      <w:r w:rsidRPr="006C1F8E">
        <w:rPr>
          <w:rFonts w:eastAsiaTheme="minorHAnsi"/>
          <w:lang w:eastAsia="en-US"/>
        </w:rPr>
        <w:t>менников и последующих поколений.</w:t>
      </w:r>
    </w:p>
    <w:p w:rsidR="006C1F8E" w:rsidRPr="006C1F8E" w:rsidRDefault="006C1F8E" w:rsidP="006C1F8E">
      <w:pPr>
        <w:widowControl/>
        <w:autoSpaceDE/>
        <w:autoSpaceDN/>
        <w:adjustRightInd/>
        <w:ind w:firstLine="629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1) В советской исторической науке октябрь 1917 г. рассматривался как закономе</w:t>
      </w:r>
      <w:r w:rsidRPr="006C1F8E">
        <w:rPr>
          <w:rFonts w:eastAsiaTheme="minorHAnsi"/>
          <w:lang w:eastAsia="en-US"/>
        </w:rPr>
        <w:t>р</w:t>
      </w:r>
      <w:r w:rsidRPr="006C1F8E">
        <w:rPr>
          <w:rFonts w:eastAsiaTheme="minorHAnsi"/>
          <w:lang w:eastAsia="en-US"/>
        </w:rPr>
        <w:t>ный этап эволюции российского общества, когда были налицо объективные и субъекти</w:t>
      </w:r>
      <w:r w:rsidRPr="006C1F8E">
        <w:rPr>
          <w:rFonts w:eastAsiaTheme="minorHAnsi"/>
          <w:lang w:eastAsia="en-US"/>
        </w:rPr>
        <w:t>в</w:t>
      </w:r>
      <w:r w:rsidRPr="006C1F8E">
        <w:rPr>
          <w:rFonts w:eastAsiaTheme="minorHAnsi"/>
          <w:lang w:eastAsia="en-US"/>
        </w:rPr>
        <w:t>ные предпосылки Великой Октябрьской социалистической революции, означавшей нач</w:t>
      </w:r>
      <w:r w:rsidRPr="006C1F8E">
        <w:rPr>
          <w:rFonts w:eastAsiaTheme="minorHAnsi"/>
          <w:lang w:eastAsia="en-US"/>
        </w:rPr>
        <w:t>а</w:t>
      </w:r>
      <w:r w:rsidRPr="006C1F8E">
        <w:rPr>
          <w:rFonts w:eastAsiaTheme="minorHAnsi"/>
          <w:lang w:eastAsia="en-US"/>
        </w:rPr>
        <w:t xml:space="preserve">ло перехода России к социализму. </w:t>
      </w:r>
    </w:p>
    <w:p w:rsidR="006C1F8E" w:rsidRPr="006C1F8E" w:rsidRDefault="006C1F8E" w:rsidP="006C1F8E">
      <w:pPr>
        <w:widowControl/>
        <w:autoSpaceDE/>
        <w:autoSpaceDN/>
        <w:adjustRightInd/>
        <w:ind w:firstLine="629"/>
        <w:rPr>
          <w:rFonts w:eastAsiaTheme="minorHAnsi"/>
          <w:lang w:eastAsia="en-US"/>
        </w:rPr>
      </w:pPr>
      <w:proofErr w:type="gramStart"/>
      <w:r w:rsidRPr="006C1F8E">
        <w:rPr>
          <w:rFonts w:eastAsiaTheme="minorHAnsi"/>
          <w:lang w:eastAsia="en-US"/>
        </w:rPr>
        <w:t>2) В конце 1980 – 1990-х гг., в условиях пересмотра исторических знаний советских времен, в отечественной литературе получили распространение оценки, во многом заи</w:t>
      </w:r>
      <w:r w:rsidRPr="006C1F8E">
        <w:rPr>
          <w:rFonts w:eastAsiaTheme="minorHAnsi"/>
          <w:lang w:eastAsia="en-US"/>
        </w:rPr>
        <w:t>м</w:t>
      </w:r>
      <w:r w:rsidRPr="006C1F8E">
        <w:rPr>
          <w:rFonts w:eastAsiaTheme="minorHAnsi"/>
          <w:lang w:eastAsia="en-US"/>
        </w:rPr>
        <w:t>ствованные из западных исследований и сводящиеся к тому, что никаких реальных осн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>ваний для революции не было, кроме желания большевистских лидеров захватить власть для удовлетворения своих политических амбиций и для проведения социалистического эксперимента.</w:t>
      </w:r>
      <w:proofErr w:type="gramEnd"/>
    </w:p>
    <w:p w:rsidR="006C1F8E" w:rsidRPr="006C1F8E" w:rsidRDefault="006C1F8E" w:rsidP="006C1F8E">
      <w:pPr>
        <w:widowControl/>
        <w:autoSpaceDE/>
        <w:autoSpaceDN/>
        <w:adjustRightInd/>
        <w:ind w:firstLine="629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Большинство современных историков считают, что вряд ли правомерны оба этих стереотипа. Ваша позиция по данной проблеме?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b/>
          <w:i/>
          <w:lang w:eastAsia="en-US"/>
        </w:rPr>
        <w:t>Задания</w:t>
      </w:r>
    </w:p>
    <w:p w:rsidR="006C1F8E" w:rsidRPr="006C1F8E" w:rsidRDefault="006C1F8E" w:rsidP="006C1F8E">
      <w:pPr>
        <w:widowControl/>
        <w:tabs>
          <w:tab w:val="left" w:pos="221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1. Провести группировку декретов советской власти с 1917 по 1920 гг. (</w:t>
      </w:r>
      <w:hyperlink r:id="rId12" w:history="1">
        <w:r w:rsidRPr="006C1F8E">
          <w:rPr>
            <w:rFonts w:eastAsiaTheme="minorHAnsi"/>
            <w:color w:val="0000FF"/>
            <w:u w:val="single"/>
            <w:lang w:eastAsia="en-US"/>
          </w:rPr>
          <w:t>http://www.libussr.ru/</w:t>
        </w:r>
      </w:hyperlink>
      <w:r w:rsidRPr="006C1F8E">
        <w:rPr>
          <w:rFonts w:eastAsiaTheme="minorHAnsi"/>
          <w:lang w:eastAsia="en-US"/>
        </w:rPr>
        <w:t>) по следующим разделам в области:</w:t>
      </w:r>
    </w:p>
    <w:p w:rsidR="006C1F8E" w:rsidRPr="006C1F8E" w:rsidRDefault="006C1F8E" w:rsidP="006C1F8E">
      <w:pPr>
        <w:widowControl/>
      </w:pPr>
      <w:r w:rsidRPr="006C1F8E">
        <w:t>- сельского хозяйства,</w:t>
      </w:r>
    </w:p>
    <w:p w:rsidR="006C1F8E" w:rsidRPr="006C1F8E" w:rsidRDefault="006C1F8E" w:rsidP="006C1F8E">
      <w:pPr>
        <w:widowControl/>
      </w:pPr>
      <w:r w:rsidRPr="006C1F8E">
        <w:t xml:space="preserve">- промышленности, </w:t>
      </w:r>
    </w:p>
    <w:p w:rsidR="006C1F8E" w:rsidRPr="006C1F8E" w:rsidRDefault="006C1F8E" w:rsidP="006C1F8E">
      <w:pPr>
        <w:widowControl/>
      </w:pPr>
      <w:r w:rsidRPr="006C1F8E">
        <w:t xml:space="preserve">- торговли, </w:t>
      </w:r>
    </w:p>
    <w:p w:rsidR="006C1F8E" w:rsidRPr="006C1F8E" w:rsidRDefault="006C1F8E" w:rsidP="006C1F8E">
      <w:pPr>
        <w:widowControl/>
      </w:pPr>
      <w:r w:rsidRPr="006C1F8E">
        <w:t xml:space="preserve">- трудовых отношений, </w:t>
      </w:r>
    </w:p>
    <w:p w:rsidR="006C1F8E" w:rsidRPr="006C1F8E" w:rsidRDefault="006C1F8E" w:rsidP="006C1F8E">
      <w:pPr>
        <w:widowControl/>
      </w:pPr>
      <w:r w:rsidRPr="006C1F8E">
        <w:t xml:space="preserve">- финансов, </w:t>
      </w:r>
    </w:p>
    <w:p w:rsidR="006C1F8E" w:rsidRPr="006C1F8E" w:rsidRDefault="006C1F8E" w:rsidP="006C1F8E">
      <w:pPr>
        <w:widowControl/>
      </w:pPr>
      <w:r w:rsidRPr="006C1F8E">
        <w:t xml:space="preserve">- в сфере распределения, 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-в сфере методов управления.</w:t>
      </w:r>
    </w:p>
    <w:p w:rsidR="006C1F8E" w:rsidRPr="006C1F8E" w:rsidRDefault="006C1F8E" w:rsidP="006C1F8E">
      <w:pPr>
        <w:widowControl/>
        <w:tabs>
          <w:tab w:val="left" w:pos="1134"/>
        </w:tabs>
        <w:autoSpaceDE/>
        <w:autoSpaceDN/>
        <w:adjustRightInd/>
        <w:ind w:firstLine="0"/>
        <w:jc w:val="left"/>
        <w:rPr>
          <w:rFonts w:eastAsia="Calibri"/>
          <w:bCs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="Calibri"/>
          <w:lang w:eastAsia="en-US"/>
        </w:rPr>
      </w:pPr>
      <w:r w:rsidRPr="006C1F8E">
        <w:rPr>
          <w:rFonts w:eastAsia="Calibri"/>
          <w:bCs/>
          <w:lang w:eastAsia="en-US"/>
        </w:rPr>
        <w:t>2</w:t>
      </w:r>
      <w:proofErr w:type="gramStart"/>
      <w:r w:rsidRPr="006C1F8E">
        <w:rPr>
          <w:rFonts w:eastAsia="Calibri"/>
          <w:bCs/>
          <w:lang w:eastAsia="en-US"/>
        </w:rPr>
        <w:t xml:space="preserve"> С</w:t>
      </w:r>
      <w:proofErr w:type="gramEnd"/>
      <w:r w:rsidRPr="006C1F8E">
        <w:rPr>
          <w:rFonts w:eastAsia="Calibri"/>
          <w:bCs/>
          <w:lang w:eastAsia="en-US"/>
        </w:rPr>
        <w:t>оставьте таблицу</w:t>
      </w:r>
      <w:r w:rsidRPr="006C1F8E">
        <w:rPr>
          <w:rFonts w:eastAsia="Calibri"/>
          <w:b/>
          <w:bCs/>
          <w:lang w:eastAsia="en-US"/>
        </w:rPr>
        <w:t xml:space="preserve"> «</w:t>
      </w:r>
      <w:r w:rsidRPr="006C1F8E">
        <w:rPr>
          <w:rFonts w:eastAsia="Calibri"/>
          <w:lang w:eastAsia="en-US"/>
        </w:rPr>
        <w:t xml:space="preserve">Этапы развития политики «военного коммунизма» 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="Calibr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7"/>
        <w:gridCol w:w="2867"/>
        <w:gridCol w:w="5317"/>
      </w:tblGrid>
      <w:tr w:rsidR="006C1F8E" w:rsidRPr="006C1F8E" w:rsidTr="00A237FC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Дата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Сущность этапа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Содержание этапа</w:t>
            </w:r>
          </w:p>
        </w:tc>
      </w:tr>
      <w:tr w:rsidR="006C1F8E" w:rsidRPr="006C1F8E" w:rsidTr="00A237FC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</w:tr>
    </w:tbl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="Calibr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3. В оценке «военного коммунизма» в отечественной науке существуют две точки зрения. С какой точкой зрения согласны Вы?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1) С позиции официальной советской историографии "военный коммунизм" - и</w:t>
      </w:r>
      <w:r w:rsidRPr="006C1F8E">
        <w:rPr>
          <w:rFonts w:eastAsiaTheme="minorHAnsi"/>
          <w:lang w:eastAsia="en-US"/>
        </w:rPr>
        <w:t>с</w:t>
      </w:r>
      <w:r w:rsidRPr="006C1F8E">
        <w:rPr>
          <w:rFonts w:eastAsiaTheme="minorHAnsi"/>
          <w:lang w:eastAsia="en-US"/>
        </w:rPr>
        <w:t>ключительно вынужденная политика (в основном, экономическая) из-за интервенции и гражданской войны и не связана с насаждением психологии мировой революции. Его с</w:t>
      </w:r>
      <w:r w:rsidRPr="006C1F8E">
        <w:rPr>
          <w:rFonts w:eastAsiaTheme="minorHAnsi"/>
          <w:lang w:eastAsia="en-US"/>
        </w:rPr>
        <w:t>у</w:t>
      </w:r>
      <w:r w:rsidRPr="006C1F8E">
        <w:rPr>
          <w:rFonts w:eastAsiaTheme="minorHAnsi"/>
          <w:lang w:eastAsia="en-US"/>
        </w:rPr>
        <w:t xml:space="preserve">ществование возможно только в контексте гражданской войны. 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2) «Военный коммунизм» - политика национального государства диктатуры прол</w:t>
      </w:r>
      <w:r w:rsidRPr="006C1F8E">
        <w:rPr>
          <w:rFonts w:eastAsiaTheme="minorHAnsi"/>
          <w:lang w:eastAsia="en-US"/>
        </w:rPr>
        <w:t>е</w:t>
      </w:r>
      <w:r w:rsidRPr="006C1F8E">
        <w:rPr>
          <w:rFonts w:eastAsiaTheme="minorHAnsi"/>
          <w:lang w:eastAsia="en-US"/>
        </w:rPr>
        <w:t>тариата, а не попытка продержаться до мировой революции, и потому является целесоо</w:t>
      </w:r>
      <w:r w:rsidRPr="006C1F8E">
        <w:rPr>
          <w:rFonts w:eastAsiaTheme="minorHAnsi"/>
          <w:lang w:eastAsia="en-US"/>
        </w:rPr>
        <w:t>б</w:t>
      </w:r>
      <w:r w:rsidRPr="006C1F8E">
        <w:rPr>
          <w:rFonts w:eastAsiaTheme="minorHAnsi"/>
          <w:lang w:eastAsia="en-US"/>
        </w:rPr>
        <w:t>разной стадией исторического развития России на пути к провозглашению более позднего курса на строительство социализма «в одной отдельно взятой стране».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center"/>
        <w:rPr>
          <w:rFonts w:eastAsiaTheme="minorHAnsi"/>
          <w:b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center"/>
        <w:rPr>
          <w:rFonts w:eastAsiaTheme="minorHAnsi"/>
          <w:b/>
          <w:lang w:eastAsia="en-US"/>
        </w:rPr>
      </w:pPr>
      <w:r w:rsidRPr="006C1F8E">
        <w:rPr>
          <w:rFonts w:eastAsiaTheme="minorHAnsi"/>
          <w:b/>
          <w:lang w:eastAsia="en-US"/>
        </w:rPr>
        <w:t>Тема 13. Внутренняя политика СССР в 1920 – 1930-е гг.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center"/>
        <w:rPr>
          <w:rFonts w:eastAsiaTheme="minorHAnsi"/>
          <w:b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Подготовка сообщений и презентаций по теме семинара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contextualSpacing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1. Образование СССР.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contextualSpacing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2. Сущность и итоги НЭПа. 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contextualSpacing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3. Политика индустриализации, коллективизации и культурной революции. 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contextualSpacing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4. Режим личной власти И.В. Сталина.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Работа с историческими источниками</w:t>
      </w:r>
    </w:p>
    <w:p w:rsidR="006C1F8E" w:rsidRPr="006C1F8E" w:rsidRDefault="006C1F8E" w:rsidP="006C1F8E">
      <w:pPr>
        <w:widowControl/>
        <w:autoSpaceDE/>
        <w:autoSpaceDN/>
        <w:adjustRightInd/>
        <w:ind w:firstLine="284"/>
        <w:jc w:val="center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b/>
          <w:i/>
          <w:lang w:eastAsia="en-US"/>
        </w:rPr>
        <w:t>Задания</w:t>
      </w:r>
    </w:p>
    <w:p w:rsidR="006C1F8E" w:rsidRPr="006C1F8E" w:rsidRDefault="006C1F8E" w:rsidP="006C1F8E">
      <w:pPr>
        <w:widowControl/>
        <w:autoSpaceDE/>
        <w:autoSpaceDN/>
        <w:adjustRightInd/>
        <w:ind w:firstLine="284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1. Проведите группировку декретов советской власти (</w:t>
      </w:r>
      <w:hyperlink r:id="rId13" w:history="1">
        <w:r w:rsidRPr="006C1F8E">
          <w:rPr>
            <w:rFonts w:eastAsiaTheme="minorHAnsi"/>
            <w:color w:val="0000FF"/>
            <w:u w:val="single"/>
            <w:lang w:eastAsia="en-US"/>
          </w:rPr>
          <w:t>http://www.libussr.ru/</w:t>
        </w:r>
      </w:hyperlink>
      <w:r w:rsidRPr="006C1F8E">
        <w:rPr>
          <w:rFonts w:eastAsiaTheme="minorHAnsi"/>
          <w:lang w:eastAsia="en-US"/>
        </w:rPr>
        <w:t>) по след</w:t>
      </w:r>
      <w:r w:rsidRPr="006C1F8E">
        <w:rPr>
          <w:rFonts w:eastAsiaTheme="minorHAnsi"/>
          <w:lang w:eastAsia="en-US"/>
        </w:rPr>
        <w:t>у</w:t>
      </w:r>
      <w:r w:rsidRPr="006C1F8E">
        <w:rPr>
          <w:rFonts w:eastAsiaTheme="minorHAnsi"/>
          <w:lang w:eastAsia="en-US"/>
        </w:rPr>
        <w:t>ющим разделам: мероприятия НЭПа</w:t>
      </w:r>
    </w:p>
    <w:p w:rsidR="006C1F8E" w:rsidRPr="006C1F8E" w:rsidRDefault="006C1F8E" w:rsidP="006C1F8E">
      <w:pPr>
        <w:widowControl/>
        <w:ind w:firstLine="284"/>
      </w:pPr>
      <w:r w:rsidRPr="006C1F8E">
        <w:t>- в области сельского хозяйства,</w:t>
      </w:r>
    </w:p>
    <w:p w:rsidR="006C1F8E" w:rsidRPr="006C1F8E" w:rsidRDefault="006C1F8E" w:rsidP="006C1F8E">
      <w:pPr>
        <w:widowControl/>
        <w:ind w:firstLine="284"/>
      </w:pPr>
      <w:r w:rsidRPr="006C1F8E">
        <w:t xml:space="preserve">- промышленности, </w:t>
      </w:r>
    </w:p>
    <w:p w:rsidR="006C1F8E" w:rsidRPr="006C1F8E" w:rsidRDefault="006C1F8E" w:rsidP="006C1F8E">
      <w:pPr>
        <w:widowControl/>
        <w:ind w:firstLine="284"/>
      </w:pPr>
      <w:r w:rsidRPr="006C1F8E">
        <w:t xml:space="preserve">- торговли, </w:t>
      </w:r>
    </w:p>
    <w:p w:rsidR="006C1F8E" w:rsidRPr="006C1F8E" w:rsidRDefault="006C1F8E" w:rsidP="006C1F8E">
      <w:pPr>
        <w:widowControl/>
        <w:ind w:firstLine="284"/>
      </w:pPr>
      <w:r w:rsidRPr="006C1F8E">
        <w:t xml:space="preserve">- трудовых отношений, </w:t>
      </w:r>
    </w:p>
    <w:p w:rsidR="006C1F8E" w:rsidRPr="006C1F8E" w:rsidRDefault="006C1F8E" w:rsidP="006C1F8E">
      <w:pPr>
        <w:widowControl/>
        <w:ind w:firstLine="284"/>
      </w:pPr>
      <w:r w:rsidRPr="006C1F8E">
        <w:t xml:space="preserve">-  финансов, </w:t>
      </w:r>
    </w:p>
    <w:p w:rsidR="006C1F8E" w:rsidRPr="006C1F8E" w:rsidRDefault="006C1F8E" w:rsidP="006C1F8E">
      <w:pPr>
        <w:widowControl/>
        <w:ind w:firstLine="284"/>
      </w:pPr>
      <w:r w:rsidRPr="006C1F8E">
        <w:t xml:space="preserve">-  в сфере распределения, </w:t>
      </w:r>
    </w:p>
    <w:p w:rsidR="006C1F8E" w:rsidRPr="006C1F8E" w:rsidRDefault="006C1F8E" w:rsidP="006C1F8E">
      <w:pPr>
        <w:widowControl/>
        <w:autoSpaceDE/>
        <w:autoSpaceDN/>
        <w:adjustRightInd/>
        <w:ind w:firstLine="284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- в сфере методов управления.</w:t>
      </w:r>
    </w:p>
    <w:p w:rsidR="006C1F8E" w:rsidRPr="006C1F8E" w:rsidRDefault="006C1F8E" w:rsidP="006C1F8E">
      <w:pPr>
        <w:widowControl/>
        <w:autoSpaceDE/>
        <w:autoSpaceDN/>
        <w:adjustRightInd/>
        <w:contextualSpacing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2. Составьте аннотированную библиографию (5 наименований) по теме «Образов</w:t>
      </w:r>
      <w:r w:rsidRPr="006C1F8E">
        <w:rPr>
          <w:rFonts w:eastAsiaTheme="minorHAnsi"/>
          <w:lang w:eastAsia="en-US"/>
        </w:rPr>
        <w:t>а</w:t>
      </w:r>
      <w:r w:rsidRPr="006C1F8E">
        <w:rPr>
          <w:rFonts w:eastAsiaTheme="minorHAnsi"/>
          <w:lang w:eastAsia="en-US"/>
        </w:rPr>
        <w:t>ние СССР»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="Calibri"/>
          <w:lang w:eastAsia="en-US"/>
        </w:rPr>
      </w:pPr>
      <w:r w:rsidRPr="006C1F8E">
        <w:rPr>
          <w:rFonts w:eastAsia="Calibri"/>
          <w:lang w:eastAsia="en-US"/>
        </w:rPr>
        <w:t>3. Составьте таблицу «Внутрипартийная борьба»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="Calibr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0"/>
        <w:gridCol w:w="2155"/>
        <w:gridCol w:w="2825"/>
        <w:gridCol w:w="2681"/>
      </w:tblGrid>
      <w:tr w:rsidR="006C1F8E" w:rsidRPr="006C1F8E" w:rsidTr="00A237FC"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bCs/>
                <w:lang w:eastAsia="en-US"/>
              </w:rPr>
            </w:pPr>
            <w:r w:rsidRPr="006C1F8E">
              <w:rPr>
                <w:rFonts w:eastAsia="Calibri"/>
                <w:bCs/>
                <w:lang w:eastAsia="en-US"/>
              </w:rPr>
              <w:t>Название опп</w:t>
            </w:r>
            <w:r w:rsidRPr="006C1F8E">
              <w:rPr>
                <w:rFonts w:eastAsia="Calibri"/>
                <w:bCs/>
                <w:lang w:eastAsia="en-US"/>
              </w:rPr>
              <w:t>о</w:t>
            </w:r>
            <w:r w:rsidRPr="006C1F8E">
              <w:rPr>
                <w:rFonts w:eastAsia="Calibri"/>
                <w:bCs/>
                <w:lang w:eastAsia="en-US"/>
              </w:rPr>
              <w:t>зиции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bCs/>
                <w:lang w:eastAsia="en-US"/>
              </w:rPr>
            </w:pPr>
            <w:r w:rsidRPr="006C1F8E">
              <w:rPr>
                <w:rFonts w:eastAsia="Calibri"/>
                <w:bCs/>
                <w:lang w:eastAsia="en-US"/>
              </w:rPr>
              <w:t>Лидеры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bCs/>
                <w:lang w:eastAsia="en-US"/>
              </w:rPr>
            </w:pPr>
            <w:r w:rsidRPr="006C1F8E">
              <w:rPr>
                <w:rFonts w:eastAsia="Calibri"/>
                <w:bCs/>
                <w:lang w:eastAsia="en-US"/>
              </w:rPr>
              <w:t>Платформа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bCs/>
                <w:lang w:eastAsia="en-US"/>
              </w:rPr>
            </w:pPr>
            <w:r w:rsidRPr="006C1F8E">
              <w:rPr>
                <w:rFonts w:eastAsia="Calibri"/>
                <w:bCs/>
                <w:lang w:eastAsia="en-US"/>
              </w:rPr>
              <w:t>(взгляды)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bCs/>
                <w:lang w:eastAsia="en-US"/>
              </w:rPr>
            </w:pPr>
            <w:r w:rsidRPr="006C1F8E">
              <w:rPr>
                <w:rFonts w:eastAsia="Calibri"/>
                <w:bCs/>
                <w:lang w:eastAsia="en-US"/>
              </w:rPr>
              <w:t>Их судьба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bCs/>
                <w:lang w:eastAsia="en-US"/>
              </w:rPr>
            </w:pPr>
          </w:p>
        </w:tc>
      </w:tr>
      <w:tr w:rsidR="006C1F8E" w:rsidRPr="006C1F8E" w:rsidTr="00A237FC"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bCs/>
                <w:lang w:eastAsia="en-US"/>
              </w:rPr>
            </w:pPr>
          </w:p>
        </w:tc>
      </w:tr>
    </w:tbl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="Calibri"/>
          <w:bCs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="Calibri"/>
          <w:bCs/>
          <w:lang w:eastAsia="en-US"/>
        </w:rPr>
      </w:pPr>
      <w:r w:rsidRPr="006C1F8E">
        <w:rPr>
          <w:rFonts w:eastAsia="Calibri"/>
          <w:bCs/>
          <w:lang w:eastAsia="en-US"/>
        </w:rPr>
        <w:t xml:space="preserve">4. </w:t>
      </w:r>
      <w:r w:rsidRPr="006C1F8E">
        <w:rPr>
          <w:rFonts w:eastAsia="Calibri"/>
          <w:lang w:eastAsia="en-US"/>
        </w:rPr>
        <w:t>Составьте таблицу «</w:t>
      </w:r>
      <w:r w:rsidRPr="006C1F8E">
        <w:rPr>
          <w:rFonts w:eastAsia="Calibri"/>
          <w:bCs/>
          <w:lang w:eastAsia="en-US"/>
        </w:rPr>
        <w:t>Массовые политические репрессии»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="Calibri"/>
          <w:bCs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804"/>
        <w:gridCol w:w="3674"/>
      </w:tblGrid>
      <w:tr w:rsidR="006C1F8E" w:rsidRPr="006C1F8E" w:rsidTr="00A237F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bCs/>
                <w:lang w:eastAsia="en-US"/>
              </w:rPr>
            </w:pPr>
            <w:r w:rsidRPr="006C1F8E">
              <w:rPr>
                <w:rFonts w:eastAsia="Calibri"/>
                <w:bCs/>
                <w:lang w:eastAsia="en-US"/>
              </w:rPr>
              <w:t>Признаки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bCs/>
                <w:lang w:eastAsia="en-US"/>
              </w:rPr>
            </w:pPr>
            <w:r w:rsidRPr="006C1F8E">
              <w:rPr>
                <w:rFonts w:eastAsia="Calibri"/>
                <w:bCs/>
                <w:lang w:eastAsia="en-US"/>
              </w:rPr>
              <w:t>Первый этап террора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bCs/>
                <w:lang w:eastAsia="en-US"/>
              </w:rPr>
            </w:pPr>
            <w:r w:rsidRPr="006C1F8E">
              <w:rPr>
                <w:rFonts w:eastAsia="Calibri"/>
                <w:bCs/>
                <w:lang w:eastAsia="en-US"/>
              </w:rPr>
              <w:t>Второй этап террора</w:t>
            </w:r>
          </w:p>
        </w:tc>
      </w:tr>
      <w:tr w:rsidR="006C1F8E" w:rsidRPr="006C1F8E" w:rsidTr="00A237F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bCs/>
                <w:lang w:eastAsia="en-US"/>
              </w:rPr>
            </w:pPr>
            <w:r w:rsidRPr="006C1F8E">
              <w:rPr>
                <w:rFonts w:eastAsia="Calibri"/>
                <w:bCs/>
                <w:lang w:eastAsia="en-US"/>
              </w:rPr>
              <w:t>Годы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bCs/>
                <w:lang w:eastAsia="en-US"/>
              </w:rPr>
            </w:pPr>
          </w:p>
        </w:tc>
      </w:tr>
      <w:tr w:rsidR="006C1F8E" w:rsidRPr="006C1F8E" w:rsidTr="00A237F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bCs/>
                <w:lang w:eastAsia="en-US"/>
              </w:rPr>
            </w:pPr>
            <w:r w:rsidRPr="006C1F8E">
              <w:rPr>
                <w:rFonts w:eastAsia="Calibri"/>
                <w:bCs/>
                <w:lang w:eastAsia="en-US"/>
              </w:rPr>
              <w:t>Сущность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bCs/>
                <w:lang w:eastAsia="en-US"/>
              </w:rPr>
            </w:pPr>
            <w:r w:rsidRPr="006C1F8E">
              <w:rPr>
                <w:rFonts w:eastAsia="Calibri"/>
                <w:bCs/>
                <w:lang w:eastAsia="en-US"/>
              </w:rPr>
              <w:t>(объект террора)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bCs/>
                <w:lang w:eastAsia="en-US"/>
              </w:rPr>
            </w:pPr>
          </w:p>
        </w:tc>
      </w:tr>
      <w:tr w:rsidR="006C1F8E" w:rsidRPr="006C1F8E" w:rsidTr="00A237F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bCs/>
                <w:lang w:eastAsia="en-US"/>
              </w:rPr>
            </w:pPr>
            <w:r w:rsidRPr="006C1F8E">
              <w:rPr>
                <w:rFonts w:eastAsia="Calibri"/>
                <w:bCs/>
                <w:lang w:eastAsia="en-US"/>
              </w:rPr>
              <w:t>Процессы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bCs/>
                <w:lang w:eastAsia="en-US"/>
              </w:rPr>
            </w:pPr>
          </w:p>
        </w:tc>
      </w:tr>
      <w:tr w:rsidR="006C1F8E" w:rsidRPr="006C1F8E" w:rsidTr="00A237F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bCs/>
                <w:lang w:eastAsia="en-US"/>
              </w:rPr>
            </w:pPr>
            <w:r w:rsidRPr="006C1F8E">
              <w:rPr>
                <w:rFonts w:eastAsia="Calibri"/>
                <w:bCs/>
                <w:lang w:eastAsia="en-US"/>
              </w:rPr>
              <w:t>Результат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bCs/>
                <w:lang w:eastAsia="en-US"/>
              </w:rPr>
            </w:pPr>
          </w:p>
        </w:tc>
      </w:tr>
    </w:tbl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center"/>
        <w:rPr>
          <w:rFonts w:eastAsiaTheme="minorHAnsi"/>
          <w:b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center"/>
        <w:rPr>
          <w:rFonts w:eastAsiaTheme="minorHAnsi"/>
          <w:b/>
          <w:lang w:eastAsia="en-US"/>
        </w:rPr>
      </w:pPr>
      <w:r w:rsidRPr="006C1F8E">
        <w:rPr>
          <w:rFonts w:eastAsiaTheme="minorHAnsi"/>
          <w:b/>
          <w:lang w:eastAsia="en-US"/>
        </w:rPr>
        <w:t>Тема 14. СССР в годы Великой Отечественной войны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Подготовка сообщений и презентаций по теме семинара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1. Важнейшие события накануне и в годы Великой Отечественной войны. 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2. Перестройка тыла на военный лад. 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3. Итоги и значение победы СССР.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jc w:val="left"/>
        <w:rPr>
          <w:rFonts w:eastAsia="Calibri"/>
          <w:color w:val="000000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jc w:val="center"/>
        <w:rPr>
          <w:rFonts w:eastAsia="Calibri"/>
          <w:b/>
          <w:i/>
          <w:color w:val="000000"/>
          <w:lang w:eastAsia="en-US"/>
        </w:rPr>
      </w:pPr>
      <w:r w:rsidRPr="006C1F8E">
        <w:rPr>
          <w:rFonts w:eastAsia="Calibri"/>
          <w:b/>
          <w:i/>
          <w:color w:val="000000"/>
          <w:lang w:eastAsia="en-US"/>
        </w:rPr>
        <w:t>Проблемный вопрос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1. Существует две противоположные точки зрения относительно Пакта Риббентропа – Молотова 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Первая – договор был вынужденным и позволил СССР выиграть время для подг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 xml:space="preserve">товки к неминуемой войне. 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="Calibri"/>
          <w:color w:val="000000"/>
          <w:lang w:eastAsia="en-US"/>
        </w:rPr>
      </w:pPr>
      <w:r w:rsidRPr="006C1F8E">
        <w:rPr>
          <w:rFonts w:eastAsiaTheme="minorHAnsi"/>
          <w:lang w:eastAsia="en-US"/>
        </w:rPr>
        <w:t>Вторая</w:t>
      </w:r>
      <w:r w:rsidRPr="006C1F8E">
        <w:rPr>
          <w:rFonts w:eastAsiaTheme="minorHAnsi"/>
          <w:i/>
          <w:lang w:eastAsia="en-US"/>
        </w:rPr>
        <w:t xml:space="preserve"> </w:t>
      </w:r>
      <w:r w:rsidRPr="006C1F8E">
        <w:rPr>
          <w:rFonts w:eastAsiaTheme="minorHAnsi"/>
          <w:lang w:eastAsia="en-US"/>
        </w:rPr>
        <w:t>– СССР воспользовался ситуацией, для того чтобы расширить свои террит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>рии и влияние, и выступил в роли государства-агрессора.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="Calibri"/>
          <w:color w:val="000000"/>
          <w:lang w:eastAsia="en-US"/>
        </w:rPr>
      </w:pPr>
      <w:r w:rsidRPr="006C1F8E">
        <w:rPr>
          <w:rFonts w:eastAsia="Calibri"/>
          <w:color w:val="000000"/>
          <w:lang w:eastAsia="en-US"/>
        </w:rPr>
        <w:t>Каковы причины подписания этого договора с Вашей точки зрения?</w:t>
      </w:r>
    </w:p>
    <w:p w:rsidR="006C1F8E" w:rsidRPr="006C1F8E" w:rsidRDefault="006C1F8E" w:rsidP="006C1F8E">
      <w:pPr>
        <w:widowControl/>
        <w:autoSpaceDE/>
        <w:autoSpaceDN/>
        <w:adjustRightInd/>
        <w:contextualSpacing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2. Итоги Второй мировой войны  подвергается многочисленным фальсификациям на Западе с целью принизить значение и роль СССР в разгроме фашистской Германии. Что Вы можете противопоставить этим взглядам?</w:t>
      </w:r>
    </w:p>
    <w:p w:rsidR="006C1F8E" w:rsidRPr="006C1F8E" w:rsidRDefault="006C1F8E" w:rsidP="006C1F8E">
      <w:pPr>
        <w:widowControl/>
        <w:autoSpaceDE/>
        <w:autoSpaceDN/>
        <w:adjustRightInd/>
        <w:contextualSpacing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3. Составить таблицу «Этапы Великой Отечественной войны»</w:t>
      </w:r>
    </w:p>
    <w:p w:rsidR="006C1F8E" w:rsidRPr="006C1F8E" w:rsidRDefault="006C1F8E" w:rsidP="006C1F8E">
      <w:pPr>
        <w:widowControl/>
        <w:autoSpaceDE/>
        <w:autoSpaceDN/>
        <w:adjustRightInd/>
        <w:contextualSpacing/>
        <w:rPr>
          <w:rFonts w:eastAsiaTheme="minorHAns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701"/>
        <w:gridCol w:w="3969"/>
        <w:gridCol w:w="2800"/>
      </w:tblGrid>
      <w:tr w:rsidR="006C1F8E" w:rsidRPr="006C1F8E" w:rsidTr="00A237FC">
        <w:tc>
          <w:tcPr>
            <w:tcW w:w="1101" w:type="dxa"/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Этап</w:t>
            </w:r>
          </w:p>
        </w:tc>
        <w:tc>
          <w:tcPr>
            <w:tcW w:w="1701" w:type="dxa"/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Даты</w:t>
            </w:r>
          </w:p>
        </w:tc>
        <w:tc>
          <w:tcPr>
            <w:tcW w:w="3969" w:type="dxa"/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Битвы и события</w:t>
            </w:r>
          </w:p>
        </w:tc>
        <w:tc>
          <w:tcPr>
            <w:tcW w:w="2800" w:type="dxa"/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Итоги</w:t>
            </w:r>
          </w:p>
        </w:tc>
      </w:tr>
      <w:tr w:rsidR="006C1F8E" w:rsidRPr="006C1F8E" w:rsidTr="00A237FC">
        <w:tc>
          <w:tcPr>
            <w:tcW w:w="1101" w:type="dxa"/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3969" w:type="dxa"/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800" w:type="dxa"/>
            <w:shd w:val="clear" w:color="auto" w:fill="auto"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center"/>
              <w:rPr>
                <w:rFonts w:eastAsiaTheme="minorHAnsi"/>
                <w:lang w:eastAsia="en-US"/>
              </w:rPr>
            </w:pPr>
          </w:p>
        </w:tc>
      </w:tr>
    </w:tbl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center"/>
        <w:rPr>
          <w:rFonts w:eastAsiaTheme="minorHAnsi"/>
          <w:b/>
          <w:lang w:eastAsia="en-US"/>
        </w:rPr>
      </w:pPr>
      <w:r w:rsidRPr="006C1F8E">
        <w:rPr>
          <w:rFonts w:eastAsiaTheme="minorHAnsi"/>
          <w:b/>
          <w:lang w:eastAsia="en-US"/>
        </w:rPr>
        <w:t>Тема 15. СССР в 1945-1964 гг.: послевоенное восстановление народного хозяйства и попытки реформирования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Подготовка сообщений и презентаций по теме семинара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1. Восстановление народного хозяйства. 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2. Основные тенденции общественно-политической жизни СССР в послевоенный период (1945-1952 гг.).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contextualSpacing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3. Реформы Н.С. Хрущева.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jc w:val="center"/>
        <w:rPr>
          <w:rFonts w:eastAsia="Calibri"/>
          <w:b/>
          <w:i/>
          <w:color w:val="000000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jc w:val="center"/>
        <w:rPr>
          <w:rFonts w:eastAsia="Calibri"/>
          <w:b/>
          <w:i/>
          <w:color w:val="000000"/>
          <w:lang w:eastAsia="en-US"/>
        </w:rPr>
      </w:pPr>
      <w:r w:rsidRPr="006C1F8E">
        <w:rPr>
          <w:rFonts w:eastAsia="Calibri"/>
          <w:b/>
          <w:i/>
          <w:color w:val="000000"/>
          <w:lang w:eastAsia="en-US"/>
        </w:rPr>
        <w:t>Проблемный вопрос</w:t>
      </w:r>
    </w:p>
    <w:p w:rsidR="006C1F8E" w:rsidRPr="006C1F8E" w:rsidRDefault="006C1F8E" w:rsidP="006C1F8E">
      <w:pPr>
        <w:widowControl/>
        <w:autoSpaceDE/>
        <w:autoSpaceDN/>
        <w:adjustRightInd/>
        <w:ind w:left="567" w:firstLine="0"/>
        <w:contextualSpacing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1. Выявить и аргументировать противоречия «оттепели» на политическом, эконом</w:t>
      </w:r>
      <w:r w:rsidRPr="006C1F8E">
        <w:rPr>
          <w:rFonts w:eastAsiaTheme="minorHAnsi"/>
          <w:lang w:eastAsia="en-US"/>
        </w:rPr>
        <w:t>и</w:t>
      </w:r>
      <w:r w:rsidRPr="006C1F8E">
        <w:rPr>
          <w:rFonts w:eastAsiaTheme="minorHAnsi"/>
          <w:lang w:eastAsia="en-US"/>
        </w:rPr>
        <w:t xml:space="preserve">ческом, социальном и культурном уровнях. 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2. Два периода «оттепели»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3260"/>
        <w:gridCol w:w="2659"/>
      </w:tblGrid>
      <w:tr w:rsidR="006C1F8E" w:rsidRPr="006C1F8E" w:rsidTr="00A237F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1 период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2 период</w:t>
            </w:r>
          </w:p>
        </w:tc>
      </w:tr>
      <w:tr w:rsidR="006C1F8E" w:rsidRPr="006C1F8E" w:rsidTr="00A237F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Хронологические рамки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6C1F8E" w:rsidRPr="006C1F8E" w:rsidTr="00A237F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Соотношение политических сил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6C1F8E" w:rsidRPr="006C1F8E" w:rsidTr="00A237F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Темпы экономического роста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6C1F8E" w:rsidRPr="006C1F8E" w:rsidTr="00A237F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Социальная сфера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</w:p>
        </w:tc>
      </w:tr>
    </w:tbl>
    <w:p w:rsidR="006C1F8E" w:rsidRPr="006C1F8E" w:rsidRDefault="006C1F8E" w:rsidP="006C1F8E">
      <w:pPr>
        <w:widowControl/>
        <w:autoSpaceDE/>
        <w:autoSpaceDN/>
        <w:adjustRightInd/>
        <w:ind w:left="567" w:firstLine="0"/>
        <w:contextualSpacing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center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b/>
          <w:lang w:eastAsia="en-US"/>
        </w:rPr>
        <w:t>Тема 16. СССР в 1965 – 1991 гг.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Подготовка сообщений по теме семинара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contextualSpacing/>
        <w:jc w:val="left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lang w:eastAsia="en-US"/>
        </w:rPr>
        <w:t>1. Изменения в политической и социально-экономической сфере (1965-1984 гг.).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2. Основные этапы и итоги «перестройки» во внутренней политике (1985-1991 гг.). 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b/>
          <w:i/>
          <w:lang w:eastAsia="en-US"/>
        </w:rPr>
        <w:t>Задания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="Times New Roman,Italic"/>
          <w:bCs/>
          <w:iCs/>
          <w:lang w:eastAsia="en-US"/>
        </w:rPr>
      </w:pPr>
      <w:r w:rsidRPr="006C1F8E">
        <w:rPr>
          <w:rFonts w:eastAsia="Times New Roman,Italic"/>
          <w:bCs/>
          <w:iCs/>
          <w:lang w:eastAsia="en-US"/>
        </w:rPr>
        <w:t xml:space="preserve">1. Составить таблицу «Три периода в развитии СССР </w:t>
      </w:r>
      <w:proofErr w:type="gramStart"/>
      <w:r w:rsidRPr="006C1F8E">
        <w:rPr>
          <w:rFonts w:eastAsia="Times New Roman,Italic"/>
          <w:bCs/>
          <w:iCs/>
          <w:lang w:eastAsia="en-US"/>
        </w:rPr>
        <w:t>с</w:t>
      </w:r>
      <w:proofErr w:type="gramEnd"/>
      <w:r w:rsidRPr="006C1F8E">
        <w:rPr>
          <w:rFonts w:eastAsia="Times New Roman,Italic"/>
          <w:bCs/>
          <w:iCs/>
          <w:lang w:eastAsia="en-US"/>
        </w:rPr>
        <w:t xml:space="preserve"> середине 60-х гг. до середины 80-х гг.»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="Times New Roman,Italic"/>
          <w:bCs/>
          <w:iCs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268"/>
        <w:gridCol w:w="2127"/>
        <w:gridCol w:w="2233"/>
      </w:tblGrid>
      <w:tr w:rsidR="006C1F8E" w:rsidRPr="006C1F8E" w:rsidTr="00A237F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Черты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1 период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2 период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3 период</w:t>
            </w:r>
          </w:p>
        </w:tc>
      </w:tr>
      <w:tr w:rsidR="006C1F8E" w:rsidRPr="006C1F8E" w:rsidTr="00A237F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Хронологические рамки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</w:p>
        </w:tc>
      </w:tr>
      <w:tr w:rsidR="006C1F8E" w:rsidRPr="006C1F8E" w:rsidTr="00A237F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Сущность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</w:p>
        </w:tc>
      </w:tr>
      <w:tr w:rsidR="006C1F8E" w:rsidRPr="006C1F8E" w:rsidTr="00A237F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Основные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</w:p>
        </w:tc>
      </w:tr>
    </w:tbl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="Times New Roman,Italic"/>
          <w:bCs/>
          <w:iCs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="Times New Roman,Italic"/>
          <w:bCs/>
          <w:iCs/>
          <w:lang w:eastAsia="en-US"/>
        </w:rPr>
      </w:pPr>
      <w:r w:rsidRPr="006C1F8E">
        <w:rPr>
          <w:rFonts w:eastAsia="Times New Roman,Italic"/>
          <w:bCs/>
          <w:iCs/>
          <w:lang w:eastAsia="en-US"/>
        </w:rPr>
        <w:t>2. Проявления кризисных явлений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="Times New Roman,Italic"/>
          <w:bCs/>
          <w:iCs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2"/>
        <w:gridCol w:w="7369"/>
      </w:tblGrid>
      <w:tr w:rsidR="006C1F8E" w:rsidRPr="006C1F8E" w:rsidTr="00A237FC"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Сфера жизни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Проявления кризисных явлений</w:t>
            </w:r>
          </w:p>
        </w:tc>
      </w:tr>
      <w:tr w:rsidR="006C1F8E" w:rsidRPr="006C1F8E" w:rsidTr="00A237FC"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Экономика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</w:p>
        </w:tc>
      </w:tr>
      <w:tr w:rsidR="006C1F8E" w:rsidRPr="006C1F8E" w:rsidTr="00A237FC"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Политика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</w:p>
        </w:tc>
      </w:tr>
      <w:tr w:rsidR="006C1F8E" w:rsidRPr="006C1F8E" w:rsidTr="00A237FC"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Социальная сфера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</w:p>
        </w:tc>
      </w:tr>
    </w:tbl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="Times New Roman,Italic"/>
          <w:bCs/>
          <w:iCs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lang w:eastAsia="en-US"/>
        </w:rPr>
      </w:pPr>
      <w:r w:rsidRPr="006C1F8E">
        <w:rPr>
          <w:rFonts w:eastAsiaTheme="minorHAnsi"/>
          <w:b/>
          <w:color w:val="0D0D0D"/>
          <w:lang w:eastAsia="en-US"/>
        </w:rPr>
        <w:t>Тема 17. Мировое сообщество на рубеже XX – XXI веков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Подготовка сообщений по теме семинара</w:t>
      </w:r>
    </w:p>
    <w:p w:rsidR="006C1F8E" w:rsidRPr="006C1F8E" w:rsidRDefault="006C1F8E" w:rsidP="006C1F8E">
      <w:pPr>
        <w:keepNext/>
        <w:keepLines/>
        <w:widowControl/>
        <w:autoSpaceDE/>
        <w:autoSpaceDN/>
        <w:adjustRightInd/>
        <w:ind w:firstLine="0"/>
        <w:jc w:val="left"/>
        <w:outlineLvl w:val="0"/>
        <w:rPr>
          <w:rFonts w:eastAsiaTheme="majorEastAsia"/>
          <w:b/>
          <w:color w:val="262626" w:themeColor="text1" w:themeTint="D9"/>
          <w:lang w:eastAsia="en-US"/>
        </w:rPr>
      </w:pPr>
      <w:r w:rsidRPr="006C1F8E">
        <w:rPr>
          <w:rFonts w:eastAsiaTheme="majorEastAsia"/>
          <w:b/>
          <w:color w:val="262626" w:themeColor="text1" w:themeTint="D9"/>
          <w:lang w:eastAsia="en-US"/>
        </w:rPr>
        <w:t>1. Глобализация: понятие, этапы, противоречия, оценки.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2. Межгосударственные конфликты на современном этапе.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3.Терроризм как угроза современной цивилизации.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b/>
          <w:i/>
          <w:lang w:eastAsia="en-US"/>
        </w:rPr>
        <w:t>Задания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1.</w:t>
      </w:r>
      <w:r w:rsidRPr="006C1F8E">
        <w:rPr>
          <w:rFonts w:eastAsiaTheme="minorHAnsi"/>
          <w:b/>
          <w:i/>
          <w:lang w:eastAsia="en-US"/>
        </w:rPr>
        <w:t xml:space="preserve"> </w:t>
      </w:r>
      <w:r w:rsidRPr="006C1F8E">
        <w:rPr>
          <w:rFonts w:eastAsiaTheme="minorHAnsi"/>
          <w:lang w:eastAsia="en-US"/>
        </w:rPr>
        <w:t>Сущность и перспективы глобализации оцениваются неоднозначно. Составьте сравн</w:t>
      </w:r>
      <w:r w:rsidRPr="006C1F8E">
        <w:rPr>
          <w:rFonts w:eastAsiaTheme="minorHAnsi"/>
          <w:lang w:eastAsia="en-US"/>
        </w:rPr>
        <w:t>и</w:t>
      </w:r>
      <w:r w:rsidRPr="006C1F8E">
        <w:rPr>
          <w:rFonts w:eastAsiaTheme="minorHAnsi"/>
          <w:lang w:eastAsia="en-US"/>
        </w:rPr>
        <w:t>тельную таблицу различных оценок процесса глобализации. Какова Ваша позиция по данной проблеме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center"/>
        <w:rPr>
          <w:rFonts w:eastAsiaTheme="minorHAnsi"/>
          <w:b/>
          <w:lang w:eastAsia="en-US"/>
        </w:rPr>
      </w:pPr>
      <w:r w:rsidRPr="006C1F8E">
        <w:rPr>
          <w:rFonts w:eastAsiaTheme="minorHAnsi"/>
          <w:b/>
          <w:lang w:eastAsia="en-US"/>
        </w:rPr>
        <w:t>Тема 18. Внутренняя политика Российской Федерации (1991 – 2000-е гг.)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Подготовка сообщений по теме семинара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1. Становление российской государственности в 1990-е гг. 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2. Политическое и социально-экономическое развитие России в первые десятилетия </w:t>
      </w:r>
      <w:r w:rsidRPr="006C1F8E">
        <w:rPr>
          <w:rFonts w:eastAsiaTheme="minorHAnsi"/>
          <w:lang w:val="en-US" w:eastAsia="en-US"/>
        </w:rPr>
        <w:t>XXI</w:t>
      </w:r>
      <w:r w:rsidRPr="006C1F8E">
        <w:rPr>
          <w:rFonts w:eastAsiaTheme="minorHAnsi"/>
          <w:lang w:eastAsia="en-US"/>
        </w:rPr>
        <w:t xml:space="preserve"> в. </w:t>
      </w: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left="567" w:firstLine="0"/>
        <w:jc w:val="center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b/>
          <w:i/>
          <w:lang w:eastAsia="en-US"/>
        </w:rPr>
        <w:t>Задания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="Times New Roman,Italic"/>
          <w:bCs/>
          <w:iCs/>
          <w:lang w:eastAsia="en-US"/>
        </w:rPr>
      </w:pPr>
      <w:r w:rsidRPr="006C1F8E">
        <w:rPr>
          <w:rFonts w:eastAsia="Times New Roman,Italic"/>
          <w:bCs/>
          <w:iCs/>
          <w:lang w:eastAsia="en-US"/>
        </w:rPr>
        <w:t>1. Составить таблицу «Этапы перестройки»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="Times New Roman,Italic"/>
          <w:bCs/>
          <w:iCs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402"/>
        <w:gridCol w:w="3084"/>
      </w:tblGrid>
      <w:tr w:rsidR="006C1F8E" w:rsidRPr="006C1F8E" w:rsidTr="00A237F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1 этап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2 этап</w:t>
            </w:r>
          </w:p>
        </w:tc>
      </w:tr>
      <w:tr w:rsidR="006C1F8E" w:rsidRPr="006C1F8E" w:rsidTr="00A237F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Хронологические рамки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</w:p>
        </w:tc>
      </w:tr>
      <w:tr w:rsidR="006C1F8E" w:rsidRPr="006C1F8E" w:rsidTr="00A237F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Оценка ситуации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</w:p>
        </w:tc>
      </w:tr>
      <w:tr w:rsidR="006C1F8E" w:rsidRPr="006C1F8E" w:rsidTr="00A237F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Цель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</w:p>
        </w:tc>
      </w:tr>
      <w:tr w:rsidR="006C1F8E" w:rsidRPr="006C1F8E" w:rsidTr="00A237F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Лидеры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</w:p>
        </w:tc>
      </w:tr>
      <w:tr w:rsidR="006C1F8E" w:rsidRPr="006C1F8E" w:rsidTr="00A237F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Основные мероприятия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</w:p>
        </w:tc>
      </w:tr>
      <w:tr w:rsidR="006C1F8E" w:rsidRPr="006C1F8E" w:rsidTr="00A237F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Результат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</w:p>
        </w:tc>
      </w:tr>
    </w:tbl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="Times New Roman,Italic"/>
          <w:bCs/>
          <w:iCs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="Times New Roman,Italic"/>
          <w:bCs/>
          <w:iCs/>
          <w:lang w:eastAsia="en-US"/>
        </w:rPr>
      </w:pPr>
      <w:r w:rsidRPr="006C1F8E">
        <w:rPr>
          <w:rFonts w:eastAsia="Times New Roman,Italic"/>
          <w:bCs/>
          <w:iCs/>
          <w:lang w:eastAsia="en-US"/>
        </w:rPr>
        <w:t>2. Проекты рыночных реформ в 1989-1991 гг.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="Times New Roman,Italic"/>
          <w:bCs/>
          <w:iCs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C1F8E" w:rsidRPr="006C1F8E" w:rsidTr="00A237F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Авторы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Название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Сущность проекта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Когда разработан</w:t>
            </w:r>
          </w:p>
        </w:tc>
      </w:tr>
      <w:tr w:rsidR="006C1F8E" w:rsidRPr="006C1F8E" w:rsidTr="00A237F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</w:p>
        </w:tc>
      </w:tr>
    </w:tbl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center"/>
        <w:rPr>
          <w:rFonts w:eastAsiaTheme="minorHAnsi"/>
          <w:b/>
          <w:i/>
          <w:lang w:eastAsia="en-US"/>
        </w:rPr>
      </w:pPr>
      <w:r w:rsidRPr="006C1F8E">
        <w:rPr>
          <w:rFonts w:eastAsiaTheme="minorHAnsi"/>
          <w:b/>
          <w:i/>
          <w:lang w:eastAsia="en-US"/>
        </w:rPr>
        <w:t>Проблемный вопрос</w:t>
      </w:r>
    </w:p>
    <w:p w:rsidR="006C1F8E" w:rsidRPr="006C1F8E" w:rsidRDefault="006C1F8E" w:rsidP="006C1F8E">
      <w:pPr>
        <w:widowControl/>
        <w:tabs>
          <w:tab w:val="left" w:pos="567"/>
          <w:tab w:val="left" w:pos="993"/>
        </w:tabs>
        <w:autoSpaceDE/>
        <w:autoSpaceDN/>
        <w:adjustRightInd/>
      </w:pPr>
      <w:r w:rsidRPr="006C1F8E">
        <w:t>1. Что является главным национальным приоритетом России на современном этапе развития?</w:t>
      </w: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center"/>
        <w:rPr>
          <w:rFonts w:eastAsiaTheme="minorHAnsi"/>
          <w:b/>
          <w:lang w:eastAsia="en-US"/>
        </w:rPr>
      </w:pPr>
      <w:r w:rsidRPr="006C1F8E">
        <w:rPr>
          <w:rFonts w:eastAsiaTheme="minorHAnsi"/>
          <w:b/>
          <w:lang w:eastAsia="en-US"/>
        </w:rPr>
        <w:t>Индивидуальные творческие задания:</w:t>
      </w: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ind w:firstLine="0"/>
        <w:jc w:val="center"/>
        <w:rPr>
          <w:rFonts w:eastAsiaTheme="minorHAnsi"/>
          <w:b/>
          <w:lang w:eastAsia="en-US"/>
        </w:rPr>
      </w:pPr>
    </w:p>
    <w:p w:rsidR="006C1F8E" w:rsidRPr="006C1F8E" w:rsidRDefault="006C1F8E" w:rsidP="006C1F8E">
      <w:pPr>
        <w:widowControl/>
        <w:tabs>
          <w:tab w:val="left" w:pos="851"/>
        </w:tabs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1.  Подготовить сообщение и презентацию по темам семинара (по выбору студента).</w:t>
      </w:r>
    </w:p>
    <w:p w:rsidR="006C1F8E" w:rsidRPr="006C1F8E" w:rsidRDefault="006C1F8E" w:rsidP="006C1F8E">
      <w:pPr>
        <w:widowControl/>
        <w:autoSpaceDE/>
        <w:autoSpaceDN/>
        <w:adjustRightInd/>
        <w:ind w:right="141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2. Подготовить эссе по теме, посвященной точкам бифуркации в истории (по выб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 xml:space="preserve">ру студента). </w:t>
      </w:r>
    </w:p>
    <w:p w:rsidR="006C1F8E" w:rsidRPr="006C1F8E" w:rsidRDefault="006C1F8E" w:rsidP="006C1F8E">
      <w:pPr>
        <w:widowControl/>
        <w:autoSpaceDE/>
        <w:autoSpaceDN/>
        <w:adjustRightInd/>
        <w:ind w:right="141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В сжатой форме описать основные цели и задачи темы, отразить наиболее сущ</w:t>
      </w:r>
      <w:r w:rsidRPr="006C1F8E">
        <w:rPr>
          <w:rFonts w:eastAsiaTheme="minorHAnsi"/>
          <w:lang w:eastAsia="en-US"/>
        </w:rPr>
        <w:t>е</w:t>
      </w:r>
      <w:r w:rsidRPr="006C1F8E">
        <w:rPr>
          <w:rFonts w:eastAsiaTheme="minorHAnsi"/>
          <w:lang w:eastAsia="en-US"/>
        </w:rPr>
        <w:t>ственные факты и выявленные закономерности работы; следовать хронологии историч</w:t>
      </w:r>
      <w:r w:rsidRPr="006C1F8E">
        <w:rPr>
          <w:rFonts w:eastAsiaTheme="minorHAnsi"/>
          <w:lang w:eastAsia="en-US"/>
        </w:rPr>
        <w:t>е</w:t>
      </w:r>
      <w:r w:rsidRPr="006C1F8E">
        <w:rPr>
          <w:rFonts w:eastAsiaTheme="minorHAnsi"/>
          <w:lang w:eastAsia="en-US"/>
        </w:rPr>
        <w:t>ских событий. Кратко использовать основные определения и историческую терминол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>гию. Обнаруживать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динамичным. Текст должен быть лаконичен и точен, свободен от втор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>степенных деталей, лишних слов. Суммировать предельно точно и информативно наиболее важные результаты работы.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3. Составить словарь исторических терминов курса</w:t>
      </w:r>
    </w:p>
    <w:p w:rsidR="006C1F8E" w:rsidRPr="006C1F8E" w:rsidRDefault="006C1F8E" w:rsidP="006C1F8E">
      <w:pPr>
        <w:keepNext/>
        <w:widowControl/>
        <w:autoSpaceDE/>
        <w:autoSpaceDN/>
        <w:adjustRightInd/>
        <w:ind w:left="567" w:firstLine="0"/>
        <w:jc w:val="left"/>
        <w:outlineLvl w:val="0"/>
        <w:rPr>
          <w:rFonts w:eastAsiaTheme="minorHAnsi"/>
          <w:b/>
          <w:iCs/>
          <w:lang w:eastAsia="en-US"/>
        </w:rPr>
        <w:sectPr w:rsidR="006C1F8E" w:rsidRPr="006C1F8E" w:rsidSect="008D31D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C1F8E" w:rsidRPr="006C1F8E" w:rsidRDefault="006C1F8E" w:rsidP="006C1F8E">
      <w:pPr>
        <w:keepNext/>
        <w:widowControl/>
        <w:autoSpaceDE/>
        <w:autoSpaceDN/>
        <w:adjustRightInd/>
        <w:ind w:left="567" w:firstLine="0"/>
        <w:jc w:val="left"/>
        <w:outlineLvl w:val="0"/>
        <w:rPr>
          <w:rFonts w:eastAsiaTheme="minorHAnsi"/>
          <w:b/>
          <w:iCs/>
          <w:lang w:eastAsia="en-US"/>
        </w:rPr>
      </w:pPr>
      <w:r w:rsidRPr="006C1F8E">
        <w:rPr>
          <w:rFonts w:eastAsiaTheme="minorHAnsi"/>
          <w:b/>
          <w:iCs/>
          <w:lang w:eastAsia="en-US"/>
        </w:rPr>
        <w:t>7 Оценочные средства для проведения промежуточной аттестации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b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jc w:val="left"/>
        <w:rPr>
          <w:rFonts w:eastAsiaTheme="minorHAnsi"/>
          <w:b/>
          <w:lang w:eastAsia="en-US"/>
        </w:rPr>
      </w:pPr>
      <w:r w:rsidRPr="006C1F8E">
        <w:rPr>
          <w:rFonts w:eastAsiaTheme="minorHAnsi"/>
          <w:b/>
          <w:lang w:eastAsia="en-US"/>
        </w:rPr>
        <w:t>а) Планируемые результаты обучения и оценочные средства для проведения промежуточной аттестации: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b/>
          <w:lang w:eastAsia="en-US"/>
        </w:rPr>
      </w:pPr>
    </w:p>
    <w:tbl>
      <w:tblPr>
        <w:tblW w:w="4630" w:type="pct"/>
        <w:tblInd w:w="6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2894"/>
        <w:gridCol w:w="10252"/>
      </w:tblGrid>
      <w:tr w:rsidR="006C1F8E" w:rsidRPr="006C1F8E" w:rsidTr="00A237FC">
        <w:trPr>
          <w:trHeight w:val="753"/>
          <w:tblHeader/>
        </w:trPr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Структурный элемент </w:t>
            </w:r>
            <w:r w:rsidRPr="006C1F8E">
              <w:rPr>
                <w:rFonts w:eastAsiaTheme="minorHAnsi"/>
                <w:lang w:eastAsia="en-US"/>
              </w:rPr>
              <w:br/>
              <w:t>компетенции</w:t>
            </w:r>
          </w:p>
        </w:tc>
        <w:tc>
          <w:tcPr>
            <w:tcW w:w="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3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Оценочные средства</w:t>
            </w:r>
          </w:p>
        </w:tc>
      </w:tr>
      <w:tr w:rsidR="006C1F8E" w:rsidRPr="006C1F8E" w:rsidTr="00A237F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rPr>
                <w:rFonts w:eastAsiaTheme="minorHAnsi"/>
                <w:color w:val="C00000"/>
                <w:lang w:eastAsia="en-US"/>
              </w:rPr>
            </w:pPr>
            <w:r w:rsidRPr="006C1F8E">
              <w:rPr>
                <w:b/>
                <w:i/>
                <w:color w:val="0D0D0D"/>
              </w:rPr>
              <w:t>ОК-4. С</w:t>
            </w:r>
            <w:r w:rsidRPr="006C1F8E">
              <w:rPr>
                <w:b/>
                <w:i/>
                <w:color w:val="000000"/>
              </w:rPr>
              <w:t>пособность использовать основы философских знаний, анализировать главные этапы и закономерности исторического ра</w:t>
            </w:r>
            <w:r w:rsidRPr="006C1F8E">
              <w:rPr>
                <w:b/>
                <w:i/>
                <w:color w:val="000000"/>
              </w:rPr>
              <w:t>з</w:t>
            </w:r>
            <w:r w:rsidRPr="006C1F8E">
              <w:rPr>
                <w:b/>
                <w:i/>
                <w:color w:val="000000"/>
              </w:rPr>
              <w:t>вития для осознания социальной значимости своей деятельности</w:t>
            </w:r>
          </w:p>
        </w:tc>
      </w:tr>
      <w:tr w:rsidR="006C1F8E" w:rsidRPr="006C1F8E" w:rsidTr="00A237FC">
        <w:trPr>
          <w:trHeight w:val="3229"/>
        </w:trPr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Знать</w:t>
            </w:r>
          </w:p>
        </w:tc>
        <w:tc>
          <w:tcPr>
            <w:tcW w:w="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- основные периоды и с</w:t>
            </w:r>
            <w:r w:rsidRPr="006C1F8E">
              <w:rPr>
                <w:rFonts w:eastAsiaTheme="minorHAnsi"/>
                <w:lang w:eastAsia="en-US"/>
              </w:rPr>
              <w:t>о</w:t>
            </w:r>
            <w:r w:rsidRPr="006C1F8E">
              <w:rPr>
                <w:rFonts w:eastAsiaTheme="minorHAnsi"/>
                <w:lang w:eastAsia="en-US"/>
              </w:rPr>
              <w:t>бытия исторического процесса,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- закономерности истор</w:t>
            </w:r>
            <w:r w:rsidRPr="006C1F8E">
              <w:rPr>
                <w:rFonts w:eastAsiaTheme="minorHAnsi"/>
                <w:lang w:eastAsia="en-US"/>
              </w:rPr>
              <w:t>и</w:t>
            </w:r>
            <w:r w:rsidRPr="006C1F8E">
              <w:rPr>
                <w:rFonts w:eastAsiaTheme="minorHAnsi"/>
                <w:lang w:eastAsia="en-US"/>
              </w:rPr>
              <w:t>ческого развития госуда</w:t>
            </w:r>
            <w:r w:rsidRPr="006C1F8E">
              <w:rPr>
                <w:rFonts w:eastAsiaTheme="minorHAnsi"/>
                <w:lang w:eastAsia="en-US"/>
              </w:rPr>
              <w:t>р</w:t>
            </w:r>
            <w:r w:rsidRPr="006C1F8E">
              <w:rPr>
                <w:rFonts w:eastAsiaTheme="minorHAnsi"/>
                <w:lang w:eastAsia="en-US"/>
              </w:rPr>
              <w:t>ства и общества</w:t>
            </w:r>
          </w:p>
        </w:tc>
        <w:tc>
          <w:tcPr>
            <w:tcW w:w="3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b/>
                <w:bCs/>
                <w:i/>
                <w:iCs/>
                <w:lang w:eastAsia="en-US"/>
              </w:rPr>
            </w:pPr>
            <w:r w:rsidRPr="006C1F8E">
              <w:rPr>
                <w:rFonts w:eastAsiaTheme="minorHAnsi"/>
                <w:b/>
                <w:bCs/>
                <w:i/>
                <w:iCs/>
                <w:lang w:eastAsia="en-US"/>
              </w:rPr>
              <w:t>Экзаменационные вопросы: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iCs/>
                <w:lang w:eastAsia="en-US"/>
              </w:rPr>
              <w:t>История в системе социально-гуманитарных наук. Основы методологии исторической науки.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Государство и общество в Древнем мире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Средневековье как стадия всемирного исторического процесса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Раннее новое время: переход к индустриальному обществу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Мир в </w:t>
            </w:r>
            <w:r w:rsidRPr="006C1F8E">
              <w:rPr>
                <w:rFonts w:eastAsiaTheme="minorHAnsi"/>
                <w:lang w:val="en-US" w:eastAsia="en-US"/>
              </w:rPr>
              <w:t>XVIII</w:t>
            </w:r>
            <w:r w:rsidRPr="006C1F8E">
              <w:rPr>
                <w:rFonts w:eastAsiaTheme="minorHAnsi"/>
                <w:lang w:eastAsia="en-US"/>
              </w:rPr>
              <w:t xml:space="preserve"> – </w:t>
            </w:r>
            <w:r w:rsidRPr="006C1F8E">
              <w:rPr>
                <w:rFonts w:eastAsiaTheme="minorHAnsi"/>
                <w:lang w:val="en-US" w:eastAsia="en-US"/>
              </w:rPr>
              <w:t>XIX</w:t>
            </w:r>
            <w:r w:rsidRPr="006C1F8E">
              <w:rPr>
                <w:rFonts w:eastAsiaTheme="minorHAnsi"/>
                <w:lang w:eastAsia="en-US"/>
              </w:rPr>
              <w:t xml:space="preserve"> веках: попытки модернизации и промышленный переворот.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Мир в начале XX века. Первая мировая война.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Мир между двумя мировыми войнами. Вторая мировая война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Послевоенное устройство мира в 1946 – 1991 гг.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Мировое сообщество на рубеже XX - XXI веков.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Древнерусское государство в </w:t>
            </w:r>
            <w:r w:rsidRPr="006C1F8E">
              <w:rPr>
                <w:rFonts w:eastAsiaTheme="minorHAnsi"/>
                <w:lang w:val="en-US" w:eastAsia="en-US"/>
              </w:rPr>
              <w:t>IX</w:t>
            </w:r>
            <w:r w:rsidRPr="006C1F8E">
              <w:rPr>
                <w:rFonts w:eastAsiaTheme="minorHAnsi"/>
                <w:lang w:eastAsia="en-US"/>
              </w:rPr>
              <w:t xml:space="preserve"> – </w:t>
            </w:r>
            <w:r w:rsidRPr="006C1F8E">
              <w:rPr>
                <w:rFonts w:eastAsiaTheme="minorHAnsi"/>
                <w:lang w:val="en-US" w:eastAsia="en-US"/>
              </w:rPr>
              <w:t>XII</w:t>
            </w:r>
            <w:r w:rsidRPr="006C1F8E">
              <w:rPr>
                <w:rFonts w:eastAsiaTheme="minorHAnsi"/>
                <w:lang w:eastAsia="en-US"/>
              </w:rPr>
              <w:t xml:space="preserve"> вв. 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color w:val="000000"/>
                <w:lang w:eastAsia="en-US"/>
              </w:rPr>
              <w:t xml:space="preserve">Русские земли в период раздробленности. Борьба русских земель с </w:t>
            </w:r>
            <w:r w:rsidRPr="006C1F8E">
              <w:rPr>
                <w:rFonts w:eastAsiaTheme="minorHAnsi"/>
                <w:lang w:eastAsia="en-US"/>
              </w:rPr>
              <w:t>иноземными захватч</w:t>
            </w:r>
            <w:r w:rsidRPr="006C1F8E">
              <w:rPr>
                <w:rFonts w:eastAsiaTheme="minorHAnsi"/>
                <w:lang w:eastAsia="en-US"/>
              </w:rPr>
              <w:t>и</w:t>
            </w:r>
            <w:r w:rsidRPr="006C1F8E">
              <w:rPr>
                <w:rFonts w:eastAsiaTheme="minorHAnsi"/>
                <w:lang w:eastAsia="en-US"/>
              </w:rPr>
              <w:t>ками.</w:t>
            </w:r>
            <w:r w:rsidRPr="006C1F8E">
              <w:rPr>
                <w:rFonts w:eastAsiaTheme="minorHAnsi"/>
                <w:color w:val="000000"/>
                <w:lang w:eastAsia="en-US"/>
              </w:rPr>
              <w:t xml:space="preserve"> 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Образование и становление русского централизованного государства в </w:t>
            </w:r>
            <w:r w:rsidRPr="006C1F8E">
              <w:rPr>
                <w:rFonts w:eastAsiaTheme="minorHAnsi"/>
                <w:lang w:val="en-US" w:eastAsia="en-US"/>
              </w:rPr>
              <w:t>XIV</w:t>
            </w:r>
            <w:r w:rsidRPr="006C1F8E">
              <w:rPr>
                <w:rFonts w:eastAsiaTheme="minorHAnsi"/>
                <w:lang w:eastAsia="en-US"/>
              </w:rPr>
              <w:t xml:space="preserve">– первой трети </w:t>
            </w:r>
            <w:r w:rsidRPr="006C1F8E">
              <w:rPr>
                <w:rFonts w:eastAsiaTheme="minorHAnsi"/>
                <w:lang w:val="en-US" w:eastAsia="en-US"/>
              </w:rPr>
              <w:t>XVI</w:t>
            </w:r>
            <w:r w:rsidRPr="006C1F8E">
              <w:rPr>
                <w:rFonts w:eastAsiaTheme="minorHAnsi"/>
                <w:lang w:eastAsia="en-US"/>
              </w:rPr>
              <w:t xml:space="preserve"> вв.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color w:val="000000"/>
                <w:lang w:eastAsia="en-US"/>
              </w:rPr>
              <w:t xml:space="preserve">Иван Грозный: реформы и опричнина. 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color w:val="000000"/>
                <w:lang w:eastAsia="en-US"/>
              </w:rPr>
              <w:t>Смутное время в России.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color w:val="000000"/>
                <w:lang w:eastAsia="en-US"/>
              </w:rPr>
              <w:t>Россия в XVII в.</w:t>
            </w:r>
            <w:r w:rsidRPr="006C1F8E">
              <w:rPr>
                <w:rFonts w:eastAsiaTheme="minorHAnsi"/>
                <w:lang w:eastAsia="en-US"/>
              </w:rPr>
              <w:t xml:space="preserve"> 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Русская культура в </w:t>
            </w:r>
            <w:r w:rsidRPr="006C1F8E">
              <w:rPr>
                <w:rFonts w:eastAsiaTheme="minorHAnsi"/>
                <w:lang w:val="en-US" w:eastAsia="en-US"/>
              </w:rPr>
              <w:t>IX</w:t>
            </w:r>
            <w:r w:rsidRPr="006C1F8E">
              <w:rPr>
                <w:rFonts w:eastAsiaTheme="minorHAnsi"/>
                <w:lang w:eastAsia="en-US"/>
              </w:rPr>
              <w:t xml:space="preserve"> – </w:t>
            </w:r>
            <w:r w:rsidRPr="006C1F8E">
              <w:rPr>
                <w:rFonts w:eastAsiaTheme="minorHAnsi"/>
                <w:lang w:val="en-US" w:eastAsia="en-US"/>
              </w:rPr>
              <w:t>XVII</w:t>
            </w:r>
            <w:r w:rsidRPr="006C1F8E">
              <w:rPr>
                <w:rFonts w:eastAsiaTheme="minorHAnsi"/>
                <w:lang w:eastAsia="en-US"/>
              </w:rPr>
              <w:t xml:space="preserve"> вв.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color w:val="000000"/>
                <w:lang w:eastAsia="en-US"/>
              </w:rPr>
              <w:t xml:space="preserve">Преобразования традиционного общества при Петре </w:t>
            </w:r>
            <w:r w:rsidRPr="006C1F8E">
              <w:rPr>
                <w:rFonts w:eastAsiaTheme="minorHAnsi"/>
                <w:lang w:val="en-US" w:eastAsia="en-US"/>
              </w:rPr>
              <w:t>I</w:t>
            </w:r>
            <w:r w:rsidRPr="006C1F8E">
              <w:rPr>
                <w:rFonts w:eastAsiaTheme="minorHAnsi"/>
                <w:lang w:eastAsia="en-US"/>
              </w:rPr>
              <w:t>.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Дворцовые перевороты. Правление Екатерины </w:t>
            </w:r>
            <w:r w:rsidRPr="006C1F8E">
              <w:rPr>
                <w:rFonts w:eastAsiaTheme="minorHAnsi"/>
                <w:color w:val="000000"/>
                <w:lang w:eastAsia="en-US"/>
              </w:rPr>
              <w:t xml:space="preserve">II. 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color w:val="000000"/>
                <w:lang w:eastAsia="en-US"/>
              </w:rPr>
              <w:t xml:space="preserve">Россия в первой половине </w:t>
            </w:r>
            <w:r w:rsidRPr="006C1F8E">
              <w:rPr>
                <w:rFonts w:eastAsiaTheme="minorHAnsi"/>
                <w:lang w:eastAsia="en-US"/>
              </w:rPr>
              <w:t>XIX в.</w:t>
            </w:r>
            <w:r w:rsidRPr="006C1F8E">
              <w:rPr>
                <w:rFonts w:eastAsiaTheme="minorHAnsi"/>
                <w:color w:val="000000"/>
                <w:lang w:eastAsia="en-US"/>
              </w:rPr>
              <w:t xml:space="preserve"> 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Россия во второй половине XIX в. 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Русская культура в </w:t>
            </w:r>
            <w:r w:rsidRPr="006C1F8E">
              <w:rPr>
                <w:rFonts w:eastAsiaTheme="minorHAnsi"/>
                <w:lang w:val="en-US" w:eastAsia="en-US"/>
              </w:rPr>
              <w:t>XVIII</w:t>
            </w:r>
            <w:r w:rsidRPr="006C1F8E">
              <w:rPr>
                <w:rFonts w:eastAsiaTheme="minorHAnsi"/>
                <w:lang w:eastAsia="en-US"/>
              </w:rPr>
              <w:t xml:space="preserve"> – начале </w:t>
            </w:r>
            <w:r w:rsidRPr="006C1F8E">
              <w:rPr>
                <w:rFonts w:eastAsiaTheme="minorHAnsi"/>
                <w:lang w:val="en-US" w:eastAsia="en-US"/>
              </w:rPr>
              <w:t>XX</w:t>
            </w:r>
            <w:r w:rsidRPr="006C1F8E">
              <w:rPr>
                <w:rFonts w:eastAsiaTheme="minorHAnsi"/>
                <w:lang w:eastAsia="en-US"/>
              </w:rPr>
              <w:t xml:space="preserve"> вв.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Первая российская революция 1905-1907 гг. и ее последствия.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Россия в 1917 г.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Гражданская война и интервенция в России. Военный коммунизм.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Образование СССР 1922-1941 гг.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Внутренняя политика СССР в 1920 – 1930-е гг.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СССР в годы Великой Отечественной войны.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СССР в 1945-1964 гг.: послевоенное восстановление народного хозяйства и попытки р</w:t>
            </w:r>
            <w:r w:rsidRPr="006C1F8E">
              <w:rPr>
                <w:rFonts w:eastAsiaTheme="minorHAnsi"/>
                <w:lang w:eastAsia="en-US"/>
              </w:rPr>
              <w:t>е</w:t>
            </w:r>
            <w:r w:rsidRPr="006C1F8E">
              <w:rPr>
                <w:rFonts w:eastAsiaTheme="minorHAnsi"/>
                <w:lang w:eastAsia="en-US"/>
              </w:rPr>
              <w:t>формирования.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СССР в 1965 – 1991 гг.</w:t>
            </w:r>
            <w:r w:rsidRPr="006C1F8E">
              <w:rPr>
                <w:rFonts w:eastAsiaTheme="minorHAnsi"/>
                <w:color w:val="000000"/>
                <w:lang w:eastAsia="en-US"/>
              </w:rPr>
              <w:t xml:space="preserve"> 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Особенности развития советской культуры.</w:t>
            </w:r>
          </w:p>
          <w:p w:rsidR="006C1F8E" w:rsidRPr="006C1F8E" w:rsidRDefault="006C1F8E" w:rsidP="006C1F8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20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Внутренняя политика Российской Федерации (1991 – 2000-е гг.)</w:t>
            </w:r>
          </w:p>
        </w:tc>
      </w:tr>
      <w:tr w:rsidR="006C1F8E" w:rsidRPr="006C1F8E" w:rsidTr="00A237FC">
        <w:trPr>
          <w:trHeight w:val="1237"/>
        </w:trPr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Уметь</w:t>
            </w:r>
          </w:p>
        </w:tc>
        <w:tc>
          <w:tcPr>
            <w:tcW w:w="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F8E" w:rsidRPr="006C1F8E" w:rsidRDefault="006C1F8E" w:rsidP="006C1F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Fonts w:eastAsiaTheme="minorHAnsi"/>
                <w:i/>
                <w:lang w:eastAsia="en-US"/>
              </w:rPr>
            </w:pPr>
            <w:r w:rsidRPr="006C1F8E">
              <w:rPr>
                <w:rFonts w:eastAsia="Calibri"/>
                <w:lang w:eastAsia="en-US"/>
              </w:rPr>
              <w:t>- применять понятийно-категориальный аппарат при изложении основных фактов и явлений ист</w:t>
            </w:r>
            <w:r w:rsidRPr="006C1F8E">
              <w:rPr>
                <w:rFonts w:eastAsia="Calibri"/>
                <w:lang w:eastAsia="en-US"/>
              </w:rPr>
              <w:t>о</w:t>
            </w:r>
            <w:r w:rsidRPr="006C1F8E">
              <w:rPr>
                <w:rFonts w:eastAsia="Calibri"/>
                <w:lang w:eastAsia="en-US"/>
              </w:rPr>
              <w:t>рии</w:t>
            </w:r>
            <w:r w:rsidRPr="006C1F8E">
              <w:rPr>
                <w:rFonts w:eastAsiaTheme="minorHAnsi"/>
                <w:i/>
                <w:lang w:eastAsia="en-US"/>
              </w:rPr>
              <w:t xml:space="preserve">, </w:t>
            </w:r>
          </w:p>
          <w:p w:rsidR="006C1F8E" w:rsidRPr="006C1F8E" w:rsidRDefault="006C1F8E" w:rsidP="006C1F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Fonts w:eastAsiaTheme="minorHAnsi"/>
                <w:i/>
                <w:color w:val="C00000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- анализировать и обо</w:t>
            </w:r>
            <w:r w:rsidRPr="006C1F8E">
              <w:rPr>
                <w:rFonts w:eastAsiaTheme="minorHAnsi"/>
                <w:lang w:eastAsia="en-US"/>
              </w:rPr>
              <w:t>б</w:t>
            </w:r>
            <w:r w:rsidRPr="006C1F8E">
              <w:rPr>
                <w:rFonts w:eastAsiaTheme="minorHAnsi"/>
                <w:lang w:eastAsia="en-US"/>
              </w:rPr>
              <w:t xml:space="preserve">щать информацию </w:t>
            </w:r>
          </w:p>
        </w:tc>
        <w:tc>
          <w:tcPr>
            <w:tcW w:w="3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b/>
                <w:bCs/>
                <w:i/>
                <w:lang w:eastAsia="en-US"/>
              </w:rPr>
            </w:pPr>
            <w:r w:rsidRPr="006C1F8E">
              <w:rPr>
                <w:rFonts w:eastAsiaTheme="minorHAnsi"/>
                <w:b/>
                <w:i/>
                <w:lang w:eastAsia="en-US"/>
              </w:rPr>
              <w:t xml:space="preserve">1. </w:t>
            </w:r>
            <w:r w:rsidRPr="006C1F8E">
              <w:rPr>
                <w:rFonts w:eastAsiaTheme="minorHAnsi"/>
                <w:b/>
                <w:bCs/>
                <w:i/>
                <w:lang w:eastAsia="en-US"/>
              </w:rPr>
              <w:t>Работа с исторической терминологией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bCs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1. Способ сбора дани с подвластных племен на содержание Киева, князя и его дружины – это ______________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2. Штраф, взимаемый в княжескую казну как наказание за убийство свободного человека в Дре</w:t>
            </w:r>
            <w:r w:rsidRPr="006C1F8E">
              <w:rPr>
                <w:rFonts w:eastAsiaTheme="minorHAnsi"/>
                <w:bCs/>
                <w:lang w:eastAsia="en-US"/>
              </w:rPr>
              <w:t>в</w:t>
            </w:r>
            <w:r w:rsidRPr="006C1F8E">
              <w:rPr>
                <w:rFonts w:eastAsiaTheme="minorHAnsi"/>
                <w:bCs/>
                <w:lang w:eastAsia="en-US"/>
              </w:rPr>
              <w:t>нерусском государстве, появилось взамен кровной мести (согласно "Правде Ярославичей) – это ______________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3</w:t>
            </w:r>
            <w:r w:rsidRPr="006C1F8E">
              <w:rPr>
                <w:rFonts w:eastAsiaTheme="minorHAnsi"/>
                <w:bCs/>
                <w:lang w:eastAsia="en-US"/>
              </w:rPr>
              <w:t xml:space="preserve">. Земли, которые князь давал человеку во владение за службу. Они закреплялись за потомками </w:t>
            </w:r>
            <w:proofErr w:type="gramStart"/>
            <w:r w:rsidRPr="006C1F8E">
              <w:rPr>
                <w:rFonts w:eastAsiaTheme="minorHAnsi"/>
                <w:bCs/>
                <w:lang w:eastAsia="en-US"/>
              </w:rPr>
              <w:t>награжденного</w:t>
            </w:r>
            <w:proofErr w:type="gramEnd"/>
            <w:r w:rsidRPr="006C1F8E">
              <w:rPr>
                <w:rFonts w:eastAsiaTheme="minorHAnsi"/>
                <w:bCs/>
                <w:lang w:eastAsia="en-US"/>
              </w:rPr>
              <w:t xml:space="preserve"> (то есть эти земли - наследственное владение) – это _________________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4. Владение, получаемое князьями-дворянами за службу. Его было запрещено продавать и дарить – это __________________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5. Золотоордынские чиновники, следившие за исправным сбором и поступлением в Орду дани с русских княжеств – это __________________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6. Ежегодно выплачиваемая русскими княжествами дань Золотой Орде – это __________________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7. Свободные общинники (люди) – это ___________________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bCs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8. Категория зависимого населения Древней Руси, которая теряла свободу на время отработки долга – это __________________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10. Лично свободные крестьяне, несшие государственные повинности, – это ________________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11. Система распределения служебных мест в Русском государстве в XIV - XV вв. с учетом пр</w:t>
            </w:r>
            <w:r w:rsidRPr="006C1F8E">
              <w:rPr>
                <w:rFonts w:eastAsiaTheme="minorHAnsi"/>
                <w:bCs/>
                <w:lang w:eastAsia="en-US"/>
              </w:rPr>
              <w:t>о</w:t>
            </w:r>
            <w:r w:rsidRPr="006C1F8E">
              <w:rPr>
                <w:rFonts w:eastAsiaTheme="minorHAnsi"/>
                <w:bCs/>
                <w:lang w:eastAsia="en-US"/>
              </w:rPr>
              <w:t>исхождения, служебного положения предков человека и его заслуг – это __________________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bCs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12.Центральные правительственные учреждения, ведающие отдельными отраслями великокн</w:t>
            </w:r>
            <w:r w:rsidRPr="006C1F8E">
              <w:rPr>
                <w:rFonts w:eastAsiaTheme="minorHAnsi"/>
                <w:bCs/>
                <w:lang w:eastAsia="en-US"/>
              </w:rPr>
              <w:t>я</w:t>
            </w:r>
            <w:r w:rsidRPr="006C1F8E">
              <w:rPr>
                <w:rFonts w:eastAsiaTheme="minorHAnsi"/>
                <w:bCs/>
                <w:lang w:eastAsia="en-US"/>
              </w:rPr>
              <w:t>жеского управления. Введены Иваном III, отменены Петром I,</w:t>
            </w:r>
            <w:proofErr w:type="gramStart"/>
            <w:r w:rsidRPr="006C1F8E">
              <w:rPr>
                <w:rFonts w:eastAsiaTheme="minorHAnsi"/>
                <w:bCs/>
                <w:lang w:eastAsia="en-US"/>
              </w:rPr>
              <w:t xml:space="preserve"> )</w:t>
            </w:r>
            <w:proofErr w:type="gramEnd"/>
            <w:r w:rsidRPr="006C1F8E">
              <w:rPr>
                <w:rFonts w:eastAsiaTheme="minorHAnsi"/>
                <w:bCs/>
                <w:lang w:eastAsia="en-US"/>
              </w:rPr>
              <w:t xml:space="preserve"> – это ___________________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bCs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13. Процесс объединения земель, результатом которого становится формирование единой ве</w:t>
            </w:r>
            <w:r w:rsidRPr="006C1F8E">
              <w:rPr>
                <w:rFonts w:eastAsiaTheme="minorHAnsi"/>
                <w:bCs/>
                <w:lang w:eastAsia="en-US"/>
              </w:rPr>
              <w:t>р</w:t>
            </w:r>
            <w:r w:rsidRPr="006C1F8E">
              <w:rPr>
                <w:rFonts w:eastAsiaTheme="minorHAnsi"/>
                <w:bCs/>
                <w:lang w:eastAsia="en-US"/>
              </w:rPr>
              <w:t>ховной власти, устанавливающей единый административный аппарат, подконтрольный центру, единые законы, общие вооруженные силы и др.</w:t>
            </w:r>
            <w:proofErr w:type="gramStart"/>
            <w:r w:rsidRPr="006C1F8E">
              <w:rPr>
                <w:rFonts w:eastAsiaTheme="minorHAnsi"/>
                <w:bCs/>
                <w:lang w:eastAsia="en-US"/>
              </w:rPr>
              <w:t xml:space="preserve"> )</w:t>
            </w:r>
            <w:proofErr w:type="gramEnd"/>
            <w:r w:rsidRPr="006C1F8E">
              <w:rPr>
                <w:rFonts w:eastAsiaTheme="minorHAnsi"/>
                <w:bCs/>
                <w:lang w:eastAsia="en-US"/>
              </w:rPr>
              <w:t xml:space="preserve"> – это _________________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14. Система местного управления, когда кормленщики-наместники (управитель уезда) и волост</w:t>
            </w:r>
            <w:r w:rsidRPr="006C1F8E">
              <w:rPr>
                <w:rFonts w:eastAsiaTheme="minorHAnsi"/>
                <w:bCs/>
                <w:lang w:eastAsia="en-US"/>
              </w:rPr>
              <w:t>е</w:t>
            </w:r>
            <w:r w:rsidRPr="006C1F8E">
              <w:rPr>
                <w:rFonts w:eastAsiaTheme="minorHAnsi"/>
                <w:bCs/>
                <w:lang w:eastAsia="en-US"/>
              </w:rPr>
              <w:t>ли (управители волостей), имевшие штат чиновников, содержались за счет населения – это ___________________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bCs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15. Сословно-представительный орган власти, обладающий правом совета царю при обсуждении политических, экономических и административных вопросов (создан при Иване Грозном, исчез при Алексее Михайловиче</w:t>
            </w:r>
            <w:proofErr w:type="gramStart"/>
            <w:r w:rsidRPr="006C1F8E">
              <w:rPr>
                <w:rFonts w:eastAsiaTheme="minorHAnsi"/>
                <w:bCs/>
                <w:lang w:eastAsia="en-US"/>
              </w:rPr>
              <w:t xml:space="preserve">,) – </w:t>
            </w:r>
            <w:proofErr w:type="gramEnd"/>
            <w:r w:rsidRPr="006C1F8E">
              <w:rPr>
                <w:rFonts w:eastAsiaTheme="minorHAnsi"/>
                <w:bCs/>
                <w:lang w:eastAsia="en-US"/>
              </w:rPr>
              <w:t>это ___________________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 xml:space="preserve">16. </w:t>
            </w:r>
            <w:proofErr w:type="gramStart"/>
            <w:r w:rsidRPr="006C1F8E">
              <w:rPr>
                <w:rFonts w:eastAsiaTheme="minorHAnsi"/>
                <w:bCs/>
                <w:lang w:eastAsia="en-US"/>
              </w:rPr>
              <w:t>Резкое преобразование производительных сил, которое способствовало переходу от ручного труда к машинному и от мануфактуры к фабрике) – это ______________</w:t>
            </w:r>
            <w:proofErr w:type="gramEnd"/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 xml:space="preserve">17. </w:t>
            </w:r>
            <w:proofErr w:type="gramStart"/>
            <w:r w:rsidRPr="006C1F8E">
              <w:rPr>
                <w:rFonts w:eastAsiaTheme="minorHAnsi"/>
                <w:bCs/>
                <w:lang w:eastAsia="en-US"/>
              </w:rPr>
              <w:t>Экономическая политика государства, направленная на поддержку отечественного произв</w:t>
            </w:r>
            <w:r w:rsidRPr="006C1F8E">
              <w:rPr>
                <w:rFonts w:eastAsiaTheme="minorHAnsi"/>
                <w:bCs/>
                <w:lang w:eastAsia="en-US"/>
              </w:rPr>
              <w:t>о</w:t>
            </w:r>
            <w:r w:rsidRPr="006C1F8E">
              <w:rPr>
                <w:rFonts w:eastAsiaTheme="minorHAnsi"/>
                <w:bCs/>
                <w:lang w:eastAsia="en-US"/>
              </w:rPr>
              <w:t>дителя с помощью введения пошлин на иностранные товары) – это ________________</w:t>
            </w:r>
            <w:proofErr w:type="gramEnd"/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18. Количество дней, которые начислялись крестьянам за работу в колхозах. В соответствии с ними между крестьянами распределялись необходимые для жизни продукты – это ______________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19. Движение за перевыполнение хозяйственных планов – это ________________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20. Полное восстановление в гражданских правах, восстановление доброго имени и репутации невинно осужденных и пострадавших в результате массовых репрессий людей – это _________________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21. Военно-стратегическое равенство стран (группы стран) в области вооруженных сил или в</w:t>
            </w:r>
            <w:r w:rsidRPr="006C1F8E">
              <w:rPr>
                <w:rFonts w:eastAsiaTheme="minorHAnsi"/>
                <w:bCs/>
                <w:lang w:eastAsia="en-US"/>
              </w:rPr>
              <w:t>о</w:t>
            </w:r>
            <w:r w:rsidRPr="006C1F8E">
              <w:rPr>
                <w:rFonts w:eastAsiaTheme="minorHAnsi"/>
                <w:bCs/>
                <w:lang w:eastAsia="en-US"/>
              </w:rPr>
              <w:t>оружений в период "холодной войны" – это _________________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22. Период в истории СССР, который характеризовался во внутриполитической жизни СССР ослаблением тоталитарной власти, началом критики культа личности Сталина, большей свободой творческой деятельности, – это _________________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Cs/>
                <w:lang w:eastAsia="en-US"/>
              </w:rPr>
              <w:t>23. Комплекс мероприятий по увеличению производства зерна в СССР в 1954-1960 гг. путем вв</w:t>
            </w:r>
            <w:r w:rsidRPr="006C1F8E">
              <w:rPr>
                <w:rFonts w:eastAsiaTheme="minorHAnsi"/>
                <w:bCs/>
                <w:lang w:eastAsia="en-US"/>
              </w:rPr>
              <w:t>е</w:t>
            </w:r>
            <w:r w:rsidRPr="006C1F8E">
              <w:rPr>
                <w:rFonts w:eastAsiaTheme="minorHAnsi"/>
                <w:bCs/>
                <w:lang w:eastAsia="en-US"/>
              </w:rPr>
              <w:t>дения в оборот обширных земельных ресурсов Казахстана, Поволжья, Урала, Сибири, Дальнего Востока – это ________________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24. Все термины за исключением одного характеризуют зависимость Руси от Золотой Орды: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1) число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2) баскаки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3) ярлык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4) пожилое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i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5) выход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25. Все термины за исключение одного относятся к преобразованиям Александра I: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1) вольные хлебопашцы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2) Негласный комитет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3) Государственный Совет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4) земства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i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5) военные поселения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26. Все термины за исключением одного, относятся к системе государственного управления XV-XVI вв.: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1) Приказы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2) Земский Собор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3) Боярская Дума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4) коллегии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i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5) местничеств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27. Все термины за исключением одного, относятся к событиям XIX века: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1) народники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2) декабристы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3) </w:t>
            </w:r>
            <w:proofErr w:type="gramStart"/>
            <w:r w:rsidRPr="006C1F8E">
              <w:rPr>
                <w:rFonts w:eastAsiaTheme="minorHAnsi"/>
                <w:lang w:eastAsia="en-US"/>
              </w:rPr>
              <w:t>социал - демократы</w:t>
            </w:r>
            <w:proofErr w:type="gramEnd"/>
            <w:r w:rsidRPr="006C1F8E">
              <w:rPr>
                <w:rFonts w:eastAsiaTheme="minorHAnsi"/>
                <w:lang w:eastAsia="en-US"/>
              </w:rPr>
              <w:t xml:space="preserve">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4) петрашевцы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5) иосифляне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28. Все термины за исключением одного характеризуют политику "военного коммунизма"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1) червонец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2) паек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3) национализация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4) продразверстка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i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5) трудовой фронт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29. Все термины за исключением одного относятся ко второй половине XX века: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1) ускорение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2) гласность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3) раскулачивание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4) период разрядки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29"/>
              <w:jc w:val="left"/>
              <w:rPr>
                <w:rFonts w:eastAsiaTheme="minorHAnsi"/>
                <w:i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5) дефолт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46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30. Все термины за исключением одного, относятся к преобразованиям периода перестро</w:t>
            </w:r>
            <w:r w:rsidRPr="006C1F8E">
              <w:rPr>
                <w:rFonts w:eastAsiaTheme="minorHAnsi"/>
                <w:lang w:eastAsia="en-US"/>
              </w:rPr>
              <w:t>й</w:t>
            </w:r>
            <w:r w:rsidRPr="006C1F8E">
              <w:rPr>
                <w:rFonts w:eastAsiaTheme="minorHAnsi"/>
                <w:lang w:eastAsia="en-US"/>
              </w:rPr>
              <w:t xml:space="preserve">ки: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46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1) альтернативные выборы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46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2) гласность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46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3) раскулачивание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46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4) съезд народных депутатов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b/>
                <w:i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5) индивидуальная трудовая деятельность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b/>
                <w:i/>
                <w:lang w:eastAsia="en-US"/>
              </w:rPr>
            </w:pP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6C1F8E">
              <w:rPr>
                <w:rFonts w:eastAsiaTheme="minorHAnsi"/>
                <w:b/>
                <w:i/>
                <w:lang w:eastAsia="en-US"/>
              </w:rPr>
              <w:t>2. Составление аналитических таблиц с логическим обоснованием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1.Этапы образования и развития Древнерусского государства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</w:p>
          <w:tbl>
            <w:tblPr>
              <w:tblW w:w="0" w:type="auto"/>
              <w:tblInd w:w="1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260"/>
              <w:gridCol w:w="6663"/>
            </w:tblGrid>
            <w:tr w:rsidR="006C1F8E" w:rsidRPr="006C1F8E" w:rsidTr="00A237FC"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3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Этап</w:t>
                  </w:r>
                </w:p>
              </w:tc>
              <w:tc>
                <w:tcPr>
                  <w:tcW w:w="6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3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Характеристика этапа:</w:t>
                  </w:r>
                </w:p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3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сущность, основные события</w:t>
                  </w:r>
                </w:p>
              </w:tc>
            </w:tr>
            <w:tr w:rsidR="006C1F8E" w:rsidRPr="006C1F8E" w:rsidTr="00A237FC"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3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1 этап</w:t>
                  </w:r>
                </w:p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3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Вторая половина IX-Х вв.</w:t>
                  </w:r>
                </w:p>
              </w:tc>
              <w:tc>
                <w:tcPr>
                  <w:tcW w:w="6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3"/>
                    <w:jc w:val="left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6C1F8E" w:rsidRPr="006C1F8E" w:rsidTr="00A237FC"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3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2 этап</w:t>
                  </w:r>
                </w:p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3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Конец Х - XI вв.</w:t>
                  </w:r>
                </w:p>
              </w:tc>
              <w:tc>
                <w:tcPr>
                  <w:tcW w:w="6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3"/>
                    <w:jc w:val="left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6C1F8E" w:rsidRPr="006C1F8E" w:rsidTr="00A237FC"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3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3 этап</w:t>
                  </w:r>
                </w:p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3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Конец XI — первая полов</w:t>
                  </w:r>
                  <w:r w:rsidRPr="006C1F8E">
                    <w:rPr>
                      <w:rFonts w:eastAsiaTheme="minorHAnsi"/>
                      <w:lang w:eastAsia="en-US"/>
                    </w:rPr>
                    <w:t>и</w:t>
                  </w:r>
                  <w:r w:rsidRPr="006C1F8E">
                    <w:rPr>
                      <w:rFonts w:eastAsiaTheme="minorHAnsi"/>
                      <w:lang w:eastAsia="en-US"/>
                    </w:rPr>
                    <w:t>на XII в.</w:t>
                  </w:r>
                </w:p>
              </w:tc>
              <w:tc>
                <w:tcPr>
                  <w:tcW w:w="6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3"/>
                    <w:jc w:val="left"/>
                    <w:rPr>
                      <w:rFonts w:eastAsiaTheme="minorHAnsi"/>
                      <w:lang w:eastAsia="en-US"/>
                    </w:rPr>
                  </w:pPr>
                </w:p>
              </w:tc>
            </w:tr>
          </w:tbl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right"/>
              <w:rPr>
                <w:rFonts w:eastAsiaTheme="minorHAnsi"/>
                <w:lang w:eastAsia="en-US"/>
              </w:rPr>
            </w:pP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2. Этапы Смуты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</w:p>
          <w:tbl>
            <w:tblPr>
              <w:tblW w:w="9488" w:type="dxa"/>
              <w:tblInd w:w="2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42"/>
              <w:gridCol w:w="1560"/>
              <w:gridCol w:w="2008"/>
              <w:gridCol w:w="4678"/>
            </w:tblGrid>
            <w:tr w:rsidR="006C1F8E" w:rsidRPr="006C1F8E" w:rsidTr="00A237FC">
              <w:tc>
                <w:tcPr>
                  <w:tcW w:w="1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17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Этап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17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Дата</w:t>
                  </w:r>
                </w:p>
              </w:tc>
              <w:tc>
                <w:tcPr>
                  <w:tcW w:w="2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17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Характер</w:t>
                  </w: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17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Основные события</w:t>
                  </w:r>
                </w:p>
              </w:tc>
            </w:tr>
            <w:tr w:rsidR="006C1F8E" w:rsidRPr="006C1F8E" w:rsidTr="00A237FC">
              <w:tc>
                <w:tcPr>
                  <w:tcW w:w="1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17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1 этап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17"/>
                    <w:jc w:val="center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17"/>
                    <w:jc w:val="center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17"/>
                    <w:jc w:val="left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6C1F8E" w:rsidRPr="006C1F8E" w:rsidTr="00A237FC">
              <w:tc>
                <w:tcPr>
                  <w:tcW w:w="1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17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2 этап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17"/>
                    <w:jc w:val="center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17"/>
                    <w:jc w:val="center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17"/>
                    <w:jc w:val="left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6C1F8E" w:rsidRPr="006C1F8E" w:rsidTr="00A237FC">
              <w:tc>
                <w:tcPr>
                  <w:tcW w:w="1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17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3 этап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17"/>
                    <w:jc w:val="center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17"/>
                    <w:jc w:val="center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17"/>
                    <w:jc w:val="left"/>
                    <w:rPr>
                      <w:rFonts w:eastAsiaTheme="minorHAnsi"/>
                      <w:lang w:eastAsia="en-US"/>
                    </w:rPr>
                  </w:pPr>
                </w:p>
              </w:tc>
            </w:tr>
          </w:tbl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3. Процесс закрепощения крестьян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</w:p>
          <w:tbl>
            <w:tblPr>
              <w:tblW w:w="9356" w:type="dxa"/>
              <w:tblInd w:w="2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77"/>
              <w:gridCol w:w="3119"/>
              <w:gridCol w:w="3260"/>
            </w:tblGrid>
            <w:tr w:rsidR="006C1F8E" w:rsidRPr="006C1F8E" w:rsidTr="00A237FC">
              <w:trPr>
                <w:trHeight w:val="226"/>
              </w:trPr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4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Дата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4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Документ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4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Решение</w:t>
                  </w:r>
                </w:p>
              </w:tc>
            </w:tr>
            <w:tr w:rsidR="006C1F8E" w:rsidRPr="006C1F8E" w:rsidTr="00A237FC"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4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1497 г.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4"/>
                    <w:jc w:val="center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6C1F8E" w:rsidRPr="006C1F8E" w:rsidTr="00A237FC"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4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1550 г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4"/>
                    <w:jc w:val="center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6C1F8E" w:rsidRPr="006C1F8E" w:rsidTr="00A237FC"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4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Начало  80-х гг. XVI в.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4"/>
                    <w:jc w:val="center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6C1F8E" w:rsidRPr="006C1F8E" w:rsidTr="00A237FC"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4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 xml:space="preserve">1597 г. 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4"/>
                    <w:jc w:val="center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6C1F8E" w:rsidRPr="006C1F8E" w:rsidTr="00A237FC"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4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 xml:space="preserve">1607 г. 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4"/>
                    <w:jc w:val="center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6C1F8E" w:rsidRPr="006C1F8E" w:rsidTr="00A237FC"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4"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1649 г.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34"/>
                    <w:jc w:val="center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Theme="minorHAnsi"/>
                      <w:lang w:eastAsia="en-US"/>
                    </w:rPr>
                  </w:pPr>
                </w:p>
              </w:tc>
            </w:tr>
          </w:tbl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bCs/>
                <w:lang w:eastAsia="en-US"/>
              </w:rPr>
            </w:pPr>
            <w:r w:rsidRPr="006C1F8E">
              <w:rPr>
                <w:rFonts w:eastAsia="Calibri"/>
                <w:bCs/>
                <w:lang w:eastAsia="en-US"/>
              </w:rPr>
              <w:t xml:space="preserve">4. Династия Романовых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bCs/>
                <w:lang w:eastAsia="en-US"/>
              </w:rPr>
            </w:pPr>
          </w:p>
          <w:tbl>
            <w:tblPr>
              <w:tblW w:w="0" w:type="auto"/>
              <w:tblInd w:w="2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93"/>
              <w:gridCol w:w="1717"/>
              <w:gridCol w:w="1985"/>
              <w:gridCol w:w="3861"/>
            </w:tblGrid>
            <w:tr w:rsidR="006C1F8E" w:rsidRPr="006C1F8E" w:rsidTr="00A237FC"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left="158" w:hanging="158"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lang w:eastAsia="en-US"/>
                    </w:rPr>
                    <w:t>Имя</w:t>
                  </w:r>
                </w:p>
              </w:tc>
              <w:tc>
                <w:tcPr>
                  <w:tcW w:w="1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lang w:eastAsia="en-US"/>
                    </w:rPr>
                    <w:t>Даты жизни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lang w:eastAsia="en-US"/>
                    </w:rPr>
                    <w:t>Даты правления</w:t>
                  </w: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lang w:eastAsia="en-US"/>
                    </w:rPr>
                    <w:t>Краткая характеристика правления</w:t>
                  </w:r>
                </w:p>
              </w:tc>
            </w:tr>
            <w:tr w:rsidR="006C1F8E" w:rsidRPr="006C1F8E" w:rsidTr="00A237FC"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  <w:tc>
                <w:tcPr>
                  <w:tcW w:w="1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</w:tr>
          </w:tbl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bCs/>
                <w:lang w:eastAsia="en-US"/>
              </w:rPr>
            </w:pPr>
            <w:r w:rsidRPr="006C1F8E">
              <w:rPr>
                <w:rFonts w:eastAsia="Calibri"/>
                <w:bCs/>
                <w:lang w:eastAsia="en-US"/>
              </w:rPr>
              <w:t>5 Первые декреты Советской власти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bCs/>
                <w:lang w:eastAsia="en-US"/>
              </w:rPr>
            </w:pPr>
          </w:p>
          <w:tbl>
            <w:tblPr>
              <w:tblW w:w="9359" w:type="dxa"/>
              <w:tblInd w:w="2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67"/>
              <w:gridCol w:w="2125"/>
              <w:gridCol w:w="3259"/>
              <w:gridCol w:w="2308"/>
            </w:tblGrid>
            <w:tr w:rsidR="006C1F8E" w:rsidRPr="006C1F8E" w:rsidTr="00A237FC">
              <w:tc>
                <w:tcPr>
                  <w:tcW w:w="1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17"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lang w:eastAsia="en-US"/>
                    </w:rPr>
                    <w:t>Декрет</w:t>
                  </w:r>
                </w:p>
              </w:tc>
              <w:tc>
                <w:tcPr>
                  <w:tcW w:w="2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17"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lang w:eastAsia="en-US"/>
                    </w:rPr>
                    <w:t>Дата принятия</w:t>
                  </w:r>
                </w:p>
              </w:tc>
              <w:tc>
                <w:tcPr>
                  <w:tcW w:w="32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17"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lang w:eastAsia="en-US"/>
                    </w:rPr>
                    <w:t xml:space="preserve">Сущность  </w:t>
                  </w:r>
                </w:p>
              </w:tc>
              <w:tc>
                <w:tcPr>
                  <w:tcW w:w="2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17"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lang w:eastAsia="en-US"/>
                    </w:rPr>
                    <w:t>Значение</w:t>
                  </w:r>
                </w:p>
              </w:tc>
            </w:tr>
            <w:tr w:rsidR="006C1F8E" w:rsidRPr="006C1F8E" w:rsidTr="00A237FC">
              <w:tc>
                <w:tcPr>
                  <w:tcW w:w="1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  <w:tc>
                <w:tcPr>
                  <w:tcW w:w="2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  <w:tc>
                <w:tcPr>
                  <w:tcW w:w="32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  <w:tc>
                <w:tcPr>
                  <w:tcW w:w="2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</w:tr>
          </w:tbl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b/>
                <w:bCs/>
                <w:i/>
                <w:lang w:eastAsia="en-US"/>
              </w:rPr>
            </w:pP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bCs/>
                <w:lang w:eastAsia="en-US"/>
              </w:rPr>
            </w:pPr>
            <w:r w:rsidRPr="006C1F8E">
              <w:rPr>
                <w:rFonts w:eastAsia="Calibri"/>
                <w:bCs/>
                <w:lang w:eastAsia="en-US"/>
              </w:rPr>
              <w:t>6. Этапы гражданской войны</w:t>
            </w:r>
          </w:p>
          <w:tbl>
            <w:tblPr>
              <w:tblW w:w="9437" w:type="dxa"/>
              <w:tblInd w:w="2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34"/>
              <w:gridCol w:w="2268"/>
              <w:gridCol w:w="3260"/>
              <w:gridCol w:w="2775"/>
            </w:tblGrid>
            <w:tr w:rsidR="006C1F8E" w:rsidRPr="006C1F8E" w:rsidTr="00A237FC"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27"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lang w:eastAsia="en-US"/>
                    </w:rPr>
                    <w:t>Этап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27"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lang w:eastAsia="en-US"/>
                    </w:rPr>
                    <w:t xml:space="preserve">Хронологические </w:t>
                  </w:r>
                </w:p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27"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lang w:eastAsia="en-US"/>
                    </w:rPr>
                    <w:t>рамки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27"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lang w:eastAsia="en-US"/>
                    </w:rPr>
                    <w:t>Районы боевых действий</w:t>
                  </w:r>
                </w:p>
              </w:tc>
              <w:tc>
                <w:tcPr>
                  <w:tcW w:w="2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27"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lang w:eastAsia="en-US"/>
                    </w:rPr>
                    <w:t>Основные события</w:t>
                  </w:r>
                </w:p>
              </w:tc>
            </w:tr>
            <w:tr w:rsidR="006C1F8E" w:rsidRPr="006C1F8E" w:rsidTr="00A237FC"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27"/>
                    <w:jc w:val="left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27"/>
                    <w:jc w:val="left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27"/>
                    <w:jc w:val="left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  <w:tc>
                <w:tcPr>
                  <w:tcW w:w="2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27"/>
                    <w:jc w:val="left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</w:tr>
          </w:tbl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bCs/>
                <w:iCs/>
                <w:lang w:eastAsia="en-US"/>
              </w:rPr>
            </w:pPr>
            <w:r w:rsidRPr="006C1F8E">
              <w:rPr>
                <w:rFonts w:eastAsia="Calibri"/>
                <w:bCs/>
                <w:iCs/>
                <w:lang w:eastAsia="en-US"/>
              </w:rPr>
              <w:t>7. Сравнительная таблица политики «военного коммунизма» и НЭПа:</w:t>
            </w:r>
          </w:p>
          <w:tbl>
            <w:tblPr>
              <w:tblW w:w="0" w:type="auto"/>
              <w:tblInd w:w="1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3375"/>
              <w:gridCol w:w="3294"/>
            </w:tblGrid>
            <w:tr w:rsidR="006C1F8E" w:rsidRPr="006C1F8E" w:rsidTr="00A237FC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i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iCs/>
                      <w:lang w:eastAsia="en-US"/>
                    </w:rPr>
                    <w:t>Положения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i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iCs/>
                      <w:lang w:eastAsia="en-US"/>
                    </w:rPr>
                    <w:t>«Военный коммунизм»</w:t>
                  </w: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i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iCs/>
                      <w:lang w:eastAsia="en-US"/>
                    </w:rPr>
                    <w:t>НЭП</w:t>
                  </w:r>
                </w:p>
              </w:tc>
            </w:tr>
            <w:tr w:rsidR="006C1F8E" w:rsidRPr="006C1F8E" w:rsidTr="00A237FC">
              <w:trPr>
                <w:trHeight w:val="70"/>
              </w:trPr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Cs/>
                      <w:i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iCs/>
                      <w:lang w:eastAsia="en-US"/>
                    </w:rPr>
                    <w:t>Годы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iCs/>
                      <w:lang w:eastAsia="en-US"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iCs/>
                      <w:lang w:eastAsia="en-US"/>
                    </w:rPr>
                  </w:pPr>
                </w:p>
              </w:tc>
            </w:tr>
            <w:tr w:rsidR="006C1F8E" w:rsidRPr="006C1F8E" w:rsidTr="00A237FC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Cs/>
                      <w:i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iCs/>
                      <w:lang w:eastAsia="en-US"/>
                    </w:rPr>
                    <w:t>Цель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iCs/>
                      <w:lang w:eastAsia="en-US"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iCs/>
                      <w:lang w:eastAsia="en-US"/>
                    </w:rPr>
                  </w:pPr>
                </w:p>
              </w:tc>
            </w:tr>
            <w:tr w:rsidR="006C1F8E" w:rsidRPr="006C1F8E" w:rsidTr="00A237FC">
              <w:tc>
                <w:tcPr>
                  <w:tcW w:w="94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i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iCs/>
                      <w:lang w:eastAsia="en-US"/>
                    </w:rPr>
                    <w:t>Основные мероприятия</w:t>
                  </w:r>
                </w:p>
              </w:tc>
            </w:tr>
            <w:tr w:rsidR="006C1F8E" w:rsidRPr="006C1F8E" w:rsidTr="00A237FC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Cs/>
                      <w:i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iCs/>
                      <w:lang w:eastAsia="en-US"/>
                    </w:rPr>
                    <w:t>Промышленность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iCs/>
                      <w:lang w:eastAsia="en-US"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iCs/>
                      <w:lang w:eastAsia="en-US"/>
                    </w:rPr>
                  </w:pPr>
                </w:p>
              </w:tc>
            </w:tr>
            <w:tr w:rsidR="006C1F8E" w:rsidRPr="006C1F8E" w:rsidTr="00A237FC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Cs/>
                      <w:i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iCs/>
                      <w:lang w:eastAsia="en-US"/>
                    </w:rPr>
                    <w:t>Сельское хозяйство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iCs/>
                      <w:lang w:eastAsia="en-US"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iCs/>
                      <w:lang w:eastAsia="en-US"/>
                    </w:rPr>
                  </w:pPr>
                </w:p>
              </w:tc>
            </w:tr>
            <w:tr w:rsidR="006C1F8E" w:rsidRPr="006C1F8E" w:rsidTr="00A237FC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Cs/>
                      <w:i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iCs/>
                      <w:lang w:eastAsia="en-US"/>
                    </w:rPr>
                    <w:t>Торговля и финансы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iCs/>
                      <w:lang w:eastAsia="en-US"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iCs/>
                      <w:lang w:eastAsia="en-US"/>
                    </w:rPr>
                  </w:pPr>
                </w:p>
              </w:tc>
            </w:tr>
            <w:tr w:rsidR="006C1F8E" w:rsidRPr="006C1F8E" w:rsidTr="00A237FC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Cs/>
                      <w:i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iCs/>
                      <w:lang w:eastAsia="en-US"/>
                    </w:rPr>
                    <w:t>Система управления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iCs/>
                      <w:lang w:eastAsia="en-US"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iCs/>
                      <w:lang w:eastAsia="en-US"/>
                    </w:rPr>
                  </w:pPr>
                </w:p>
              </w:tc>
            </w:tr>
            <w:tr w:rsidR="006C1F8E" w:rsidRPr="006C1F8E" w:rsidTr="00A237FC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Cs/>
                      <w:i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iCs/>
                      <w:lang w:eastAsia="en-US"/>
                    </w:rPr>
                    <w:t>Трудовые отношения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iCs/>
                      <w:lang w:eastAsia="en-US"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iCs/>
                      <w:lang w:eastAsia="en-US"/>
                    </w:rPr>
                  </w:pPr>
                </w:p>
              </w:tc>
            </w:tr>
            <w:tr w:rsidR="006C1F8E" w:rsidRPr="006C1F8E" w:rsidTr="00A237FC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iCs/>
                      <w:lang w:eastAsia="en-US"/>
                    </w:rPr>
                  </w:pPr>
                  <w:r w:rsidRPr="006C1F8E">
                    <w:rPr>
                      <w:rFonts w:eastAsia="Calibri"/>
                      <w:bCs/>
                      <w:iCs/>
                      <w:lang w:eastAsia="en-US"/>
                    </w:rPr>
                    <w:t>Итоги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iCs/>
                      <w:lang w:eastAsia="en-US"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bCs/>
                      <w:iCs/>
                      <w:lang w:eastAsia="en-US"/>
                    </w:rPr>
                  </w:pPr>
                </w:p>
              </w:tc>
            </w:tr>
          </w:tbl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8. Этапы Великой Отечественной войны»</w:t>
            </w:r>
          </w:p>
          <w:tbl>
            <w:tblPr>
              <w:tblW w:w="9308" w:type="dxa"/>
              <w:tblInd w:w="2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01"/>
              <w:gridCol w:w="1701"/>
              <w:gridCol w:w="3969"/>
              <w:gridCol w:w="2537"/>
            </w:tblGrid>
            <w:tr w:rsidR="006C1F8E" w:rsidRPr="006C1F8E" w:rsidTr="00A237FC">
              <w:tc>
                <w:tcPr>
                  <w:tcW w:w="1101" w:type="dxa"/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left="27" w:firstLine="0"/>
                    <w:contextualSpacing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Этап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Даты</w:t>
                  </w:r>
                </w:p>
              </w:tc>
              <w:tc>
                <w:tcPr>
                  <w:tcW w:w="3969" w:type="dxa"/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Битвы и события</w:t>
                  </w:r>
                </w:p>
              </w:tc>
              <w:tc>
                <w:tcPr>
                  <w:tcW w:w="2537" w:type="dxa"/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C1F8E">
                    <w:rPr>
                      <w:rFonts w:eastAsiaTheme="minorHAnsi"/>
                      <w:lang w:eastAsia="en-US"/>
                    </w:rPr>
                    <w:t>Итоги</w:t>
                  </w:r>
                </w:p>
              </w:tc>
            </w:tr>
            <w:tr w:rsidR="006C1F8E" w:rsidRPr="006C1F8E" w:rsidTr="00A237FC">
              <w:tc>
                <w:tcPr>
                  <w:tcW w:w="1101" w:type="dxa"/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left="27" w:firstLine="0"/>
                    <w:contextualSpacing/>
                    <w:jc w:val="center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3969" w:type="dxa"/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537" w:type="dxa"/>
                  <w:shd w:val="clear" w:color="auto" w:fill="auto"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rFonts w:eastAsiaTheme="minorHAnsi"/>
                      <w:lang w:eastAsia="en-US"/>
                    </w:rPr>
                  </w:pPr>
                </w:p>
              </w:tc>
            </w:tr>
          </w:tbl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9. </w:t>
            </w:r>
            <w:r w:rsidRPr="006C1F8E">
              <w:rPr>
                <w:rFonts w:eastAsia="Times New Roman,Italic"/>
                <w:bCs/>
                <w:iCs/>
                <w:lang w:eastAsia="en-US"/>
              </w:rPr>
              <w:t>Этапы перестройки»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</w:p>
          <w:tbl>
            <w:tblPr>
              <w:tblW w:w="0" w:type="auto"/>
              <w:tblInd w:w="2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85"/>
              <w:gridCol w:w="3402"/>
              <w:gridCol w:w="2727"/>
            </w:tblGrid>
            <w:tr w:rsidR="006C1F8E" w:rsidRPr="006C1F8E" w:rsidTr="00A237FC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Times New Roman,Italic"/>
                      <w:bCs/>
                      <w:iCs/>
                      <w:lang w:eastAsia="en-US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Times New Roman,Italic"/>
                      <w:bCs/>
                      <w:iCs/>
                      <w:lang w:eastAsia="en-US"/>
                    </w:rPr>
                  </w:pPr>
                  <w:r w:rsidRPr="006C1F8E">
                    <w:rPr>
                      <w:rFonts w:eastAsia="Times New Roman,Italic"/>
                      <w:bCs/>
                      <w:iCs/>
                      <w:lang w:eastAsia="en-US"/>
                    </w:rPr>
                    <w:t>1 этап</w:t>
                  </w:r>
                </w:p>
              </w:tc>
              <w:tc>
                <w:tcPr>
                  <w:tcW w:w="2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Times New Roman,Italic"/>
                      <w:bCs/>
                      <w:iCs/>
                      <w:lang w:eastAsia="en-US"/>
                    </w:rPr>
                  </w:pPr>
                  <w:r w:rsidRPr="006C1F8E">
                    <w:rPr>
                      <w:rFonts w:eastAsia="Times New Roman,Italic"/>
                      <w:bCs/>
                      <w:iCs/>
                      <w:lang w:eastAsia="en-US"/>
                    </w:rPr>
                    <w:t>2 этап</w:t>
                  </w:r>
                </w:p>
              </w:tc>
            </w:tr>
            <w:tr w:rsidR="006C1F8E" w:rsidRPr="006C1F8E" w:rsidTr="00A237FC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Times New Roman,Italic"/>
                      <w:bCs/>
                      <w:iCs/>
                      <w:lang w:eastAsia="en-US"/>
                    </w:rPr>
                  </w:pPr>
                  <w:r w:rsidRPr="006C1F8E">
                    <w:rPr>
                      <w:rFonts w:eastAsia="Times New Roman,Italic"/>
                      <w:bCs/>
                      <w:iCs/>
                      <w:lang w:eastAsia="en-US"/>
                    </w:rPr>
                    <w:t>Хронологические рамки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Times New Roman,Italic"/>
                      <w:bCs/>
                      <w:iCs/>
                      <w:lang w:eastAsia="en-US"/>
                    </w:rPr>
                  </w:pPr>
                </w:p>
              </w:tc>
              <w:tc>
                <w:tcPr>
                  <w:tcW w:w="2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Times New Roman,Italic"/>
                      <w:bCs/>
                      <w:iCs/>
                      <w:lang w:eastAsia="en-US"/>
                    </w:rPr>
                  </w:pPr>
                </w:p>
              </w:tc>
            </w:tr>
            <w:tr w:rsidR="006C1F8E" w:rsidRPr="006C1F8E" w:rsidTr="00A237FC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Times New Roman,Italic"/>
                      <w:bCs/>
                      <w:iCs/>
                      <w:lang w:eastAsia="en-US"/>
                    </w:rPr>
                  </w:pPr>
                  <w:r w:rsidRPr="006C1F8E">
                    <w:rPr>
                      <w:rFonts w:eastAsia="Times New Roman,Italic"/>
                      <w:bCs/>
                      <w:iCs/>
                      <w:lang w:eastAsia="en-US"/>
                    </w:rPr>
                    <w:t>Оценка ситуации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Times New Roman,Italic"/>
                      <w:bCs/>
                      <w:iCs/>
                      <w:lang w:eastAsia="en-US"/>
                    </w:rPr>
                  </w:pPr>
                </w:p>
              </w:tc>
              <w:tc>
                <w:tcPr>
                  <w:tcW w:w="2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Times New Roman,Italic"/>
                      <w:bCs/>
                      <w:iCs/>
                      <w:lang w:eastAsia="en-US"/>
                    </w:rPr>
                  </w:pPr>
                </w:p>
              </w:tc>
            </w:tr>
            <w:tr w:rsidR="006C1F8E" w:rsidRPr="006C1F8E" w:rsidTr="00A237FC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Times New Roman,Italic"/>
                      <w:bCs/>
                      <w:iCs/>
                      <w:lang w:eastAsia="en-US"/>
                    </w:rPr>
                  </w:pPr>
                  <w:r w:rsidRPr="006C1F8E">
                    <w:rPr>
                      <w:rFonts w:eastAsia="Times New Roman,Italic"/>
                      <w:bCs/>
                      <w:iCs/>
                      <w:lang w:eastAsia="en-US"/>
                    </w:rPr>
                    <w:t>Цель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Times New Roman,Italic"/>
                      <w:bCs/>
                      <w:iCs/>
                      <w:lang w:eastAsia="en-US"/>
                    </w:rPr>
                  </w:pPr>
                </w:p>
              </w:tc>
              <w:tc>
                <w:tcPr>
                  <w:tcW w:w="2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Times New Roman,Italic"/>
                      <w:bCs/>
                      <w:iCs/>
                      <w:lang w:eastAsia="en-US"/>
                    </w:rPr>
                  </w:pPr>
                </w:p>
              </w:tc>
            </w:tr>
            <w:tr w:rsidR="006C1F8E" w:rsidRPr="006C1F8E" w:rsidTr="00A237FC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Times New Roman,Italic"/>
                      <w:bCs/>
                      <w:iCs/>
                      <w:lang w:eastAsia="en-US"/>
                    </w:rPr>
                  </w:pPr>
                  <w:r w:rsidRPr="006C1F8E">
                    <w:rPr>
                      <w:rFonts w:eastAsia="Times New Roman,Italic"/>
                      <w:bCs/>
                      <w:iCs/>
                      <w:lang w:eastAsia="en-US"/>
                    </w:rPr>
                    <w:t>Лидеры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Times New Roman,Italic"/>
                      <w:bCs/>
                      <w:iCs/>
                      <w:lang w:eastAsia="en-US"/>
                    </w:rPr>
                  </w:pPr>
                </w:p>
              </w:tc>
              <w:tc>
                <w:tcPr>
                  <w:tcW w:w="2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Times New Roman,Italic"/>
                      <w:bCs/>
                      <w:iCs/>
                      <w:lang w:eastAsia="en-US"/>
                    </w:rPr>
                  </w:pPr>
                </w:p>
              </w:tc>
            </w:tr>
            <w:tr w:rsidR="006C1F8E" w:rsidRPr="006C1F8E" w:rsidTr="00A237FC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Times New Roman,Italic"/>
                      <w:bCs/>
                      <w:iCs/>
                      <w:lang w:eastAsia="en-US"/>
                    </w:rPr>
                  </w:pPr>
                  <w:r w:rsidRPr="006C1F8E">
                    <w:rPr>
                      <w:rFonts w:eastAsia="Times New Roman,Italic"/>
                      <w:bCs/>
                      <w:iCs/>
                      <w:lang w:eastAsia="en-US"/>
                    </w:rPr>
                    <w:t>Основные мероприятия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Times New Roman,Italic"/>
                      <w:bCs/>
                      <w:iCs/>
                      <w:lang w:eastAsia="en-US"/>
                    </w:rPr>
                  </w:pPr>
                </w:p>
              </w:tc>
              <w:tc>
                <w:tcPr>
                  <w:tcW w:w="2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Times New Roman,Italic"/>
                      <w:bCs/>
                      <w:iCs/>
                      <w:lang w:eastAsia="en-US"/>
                    </w:rPr>
                  </w:pPr>
                </w:p>
              </w:tc>
            </w:tr>
            <w:tr w:rsidR="006C1F8E" w:rsidRPr="006C1F8E" w:rsidTr="00A237FC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Times New Roman,Italic"/>
                      <w:bCs/>
                      <w:iCs/>
                      <w:lang w:eastAsia="en-US"/>
                    </w:rPr>
                  </w:pPr>
                  <w:r w:rsidRPr="006C1F8E">
                    <w:rPr>
                      <w:rFonts w:eastAsia="Times New Roman,Italic"/>
                      <w:bCs/>
                      <w:iCs/>
                      <w:lang w:eastAsia="en-US"/>
                    </w:rPr>
                    <w:t>Результат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Times New Roman,Italic"/>
                      <w:bCs/>
                      <w:iCs/>
                      <w:lang w:eastAsia="en-US"/>
                    </w:rPr>
                  </w:pPr>
                </w:p>
              </w:tc>
              <w:tc>
                <w:tcPr>
                  <w:tcW w:w="2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Times New Roman,Italic"/>
                      <w:bCs/>
                      <w:iCs/>
                      <w:lang w:eastAsia="en-US"/>
                    </w:rPr>
                  </w:pPr>
                </w:p>
              </w:tc>
            </w:tr>
          </w:tbl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Times New Roman,Italic"/>
                <w:bCs/>
                <w:iCs/>
                <w:lang w:eastAsia="en-US"/>
              </w:rPr>
            </w:pPr>
            <w:r w:rsidRPr="006C1F8E">
              <w:rPr>
                <w:rFonts w:eastAsia="Times New Roman,Italic"/>
                <w:bCs/>
                <w:iCs/>
                <w:lang w:eastAsia="en-US"/>
              </w:rPr>
              <w:t>10. Основные этапы внешней политики СССР</w:t>
            </w:r>
          </w:p>
          <w:tbl>
            <w:tblPr>
              <w:tblW w:w="9633" w:type="dxa"/>
              <w:tblInd w:w="2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32"/>
              <w:gridCol w:w="2386"/>
              <w:gridCol w:w="2996"/>
              <w:gridCol w:w="2319"/>
            </w:tblGrid>
            <w:tr w:rsidR="006C1F8E" w:rsidRPr="006C1F8E" w:rsidTr="00A237FC">
              <w:tc>
                <w:tcPr>
                  <w:tcW w:w="1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color w:val="000000"/>
                      <w:lang w:eastAsia="en-US"/>
                    </w:rPr>
                  </w:pPr>
                  <w:r w:rsidRPr="006C1F8E">
                    <w:rPr>
                      <w:rFonts w:eastAsia="Calibri"/>
                      <w:color w:val="000000"/>
                      <w:lang w:eastAsia="en-US"/>
                    </w:rPr>
                    <w:t>Период</w:t>
                  </w:r>
                </w:p>
              </w:tc>
              <w:tc>
                <w:tcPr>
                  <w:tcW w:w="2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color w:val="000000"/>
                      <w:lang w:eastAsia="en-US"/>
                    </w:rPr>
                  </w:pPr>
                  <w:r w:rsidRPr="006C1F8E">
                    <w:rPr>
                      <w:rFonts w:eastAsia="Calibri"/>
                      <w:color w:val="000000"/>
                      <w:lang w:eastAsia="en-US"/>
                    </w:rPr>
                    <w:t>Цель и задачи вне</w:t>
                  </w:r>
                  <w:r w:rsidRPr="006C1F8E">
                    <w:rPr>
                      <w:rFonts w:eastAsia="Calibri"/>
                      <w:color w:val="000000"/>
                      <w:lang w:eastAsia="en-US"/>
                    </w:rPr>
                    <w:t>ш</w:t>
                  </w:r>
                  <w:r w:rsidRPr="006C1F8E">
                    <w:rPr>
                      <w:rFonts w:eastAsia="Calibri"/>
                      <w:color w:val="000000"/>
                      <w:lang w:eastAsia="en-US"/>
                    </w:rPr>
                    <w:t>ней политики</w:t>
                  </w:r>
                </w:p>
              </w:tc>
              <w:tc>
                <w:tcPr>
                  <w:tcW w:w="2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color w:val="000000"/>
                      <w:lang w:eastAsia="en-US"/>
                    </w:rPr>
                  </w:pPr>
                  <w:r w:rsidRPr="006C1F8E">
                    <w:rPr>
                      <w:rFonts w:eastAsia="Calibri"/>
                      <w:color w:val="000000"/>
                      <w:lang w:eastAsia="en-US"/>
                    </w:rPr>
                    <w:t>Основные события</w:t>
                  </w:r>
                </w:p>
              </w:tc>
              <w:tc>
                <w:tcPr>
                  <w:tcW w:w="2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eastAsia="Calibri"/>
                      <w:color w:val="000000"/>
                      <w:lang w:eastAsia="en-US"/>
                    </w:rPr>
                  </w:pPr>
                  <w:r w:rsidRPr="006C1F8E">
                    <w:rPr>
                      <w:rFonts w:eastAsia="Calibri"/>
                      <w:color w:val="000000"/>
                      <w:lang w:eastAsia="en-US"/>
                    </w:rPr>
                    <w:t>Результат</w:t>
                  </w:r>
                </w:p>
              </w:tc>
            </w:tr>
            <w:tr w:rsidR="006C1F8E" w:rsidRPr="006C1F8E" w:rsidTr="00A237FC">
              <w:tc>
                <w:tcPr>
                  <w:tcW w:w="1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/>
                      <w:i/>
                      <w:color w:val="000000"/>
                      <w:lang w:eastAsia="en-US"/>
                    </w:rPr>
                  </w:pPr>
                </w:p>
              </w:tc>
              <w:tc>
                <w:tcPr>
                  <w:tcW w:w="2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/>
                      <w:i/>
                      <w:color w:val="000000"/>
                      <w:lang w:eastAsia="en-US"/>
                    </w:rPr>
                  </w:pPr>
                </w:p>
              </w:tc>
              <w:tc>
                <w:tcPr>
                  <w:tcW w:w="2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/>
                      <w:i/>
                      <w:color w:val="000000"/>
                      <w:lang w:eastAsia="en-US"/>
                    </w:rPr>
                  </w:pPr>
                </w:p>
              </w:tc>
              <w:tc>
                <w:tcPr>
                  <w:tcW w:w="2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/>
                      <w:i/>
                      <w:color w:val="000000"/>
                      <w:lang w:eastAsia="en-US"/>
                    </w:rPr>
                  </w:pPr>
                </w:p>
              </w:tc>
            </w:tr>
            <w:tr w:rsidR="006C1F8E" w:rsidRPr="006C1F8E" w:rsidTr="00A237FC">
              <w:tc>
                <w:tcPr>
                  <w:tcW w:w="1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/>
                      <w:i/>
                      <w:color w:val="000000"/>
                      <w:lang w:eastAsia="en-US"/>
                    </w:rPr>
                  </w:pPr>
                </w:p>
              </w:tc>
              <w:tc>
                <w:tcPr>
                  <w:tcW w:w="2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/>
                      <w:i/>
                      <w:color w:val="000000"/>
                      <w:lang w:eastAsia="en-US"/>
                    </w:rPr>
                  </w:pPr>
                </w:p>
              </w:tc>
              <w:tc>
                <w:tcPr>
                  <w:tcW w:w="2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/>
                      <w:i/>
                      <w:color w:val="000000"/>
                      <w:lang w:eastAsia="en-US"/>
                    </w:rPr>
                  </w:pPr>
                </w:p>
              </w:tc>
              <w:tc>
                <w:tcPr>
                  <w:tcW w:w="2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1F8E" w:rsidRPr="006C1F8E" w:rsidRDefault="006C1F8E" w:rsidP="006C1F8E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eastAsia="Calibri"/>
                      <w:b/>
                      <w:i/>
                      <w:color w:val="000000"/>
                      <w:lang w:eastAsia="en-US"/>
                    </w:rPr>
                  </w:pPr>
                </w:p>
              </w:tc>
            </w:tr>
          </w:tbl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646"/>
              <w:jc w:val="left"/>
              <w:rPr>
                <w:rFonts w:eastAsiaTheme="minorHAnsi"/>
                <w:lang w:eastAsia="en-US"/>
              </w:rPr>
            </w:pP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55" w:right="141" w:firstLine="425"/>
              <w:jc w:val="left"/>
              <w:rPr>
                <w:rFonts w:eastAsiaTheme="minorHAnsi"/>
                <w:b/>
                <w:lang w:eastAsia="en-US"/>
              </w:rPr>
            </w:pPr>
            <w:r w:rsidRPr="006C1F8E">
              <w:rPr>
                <w:rFonts w:eastAsiaTheme="minorHAnsi"/>
                <w:b/>
                <w:lang w:eastAsia="en-US"/>
              </w:rPr>
              <w:t>3. Дайте оценку  проблемным вопросам исторического развития России: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55" w:right="141" w:firstLine="425"/>
              <w:jc w:val="left"/>
              <w:rPr>
                <w:rFonts w:eastAsiaTheme="minorHAnsi"/>
                <w:lang w:eastAsia="en-US"/>
              </w:rPr>
            </w:pP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10" w:right="141" w:firstLine="47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1. В историографии оценка монголо-татарского ига неоднозначна. Назовите разные точки зрения на его влияние на развитие русского государства. Какая из них Вам кажется более обоснованной? Почему?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10" w:right="141" w:firstLine="47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2. Какова оценка Смуты в историографии? Какая из них Вам кажется более обоснова</w:t>
            </w:r>
            <w:r w:rsidRPr="006C1F8E">
              <w:rPr>
                <w:rFonts w:eastAsiaTheme="minorHAnsi"/>
                <w:lang w:eastAsia="en-US"/>
              </w:rPr>
              <w:t>н</w:t>
            </w:r>
            <w:r w:rsidRPr="006C1F8E">
              <w:rPr>
                <w:rFonts w:eastAsiaTheme="minorHAnsi"/>
                <w:lang w:eastAsia="en-US"/>
              </w:rPr>
              <w:t>ной? Почему?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10" w:right="141" w:firstLine="47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3. </w:t>
            </w:r>
            <w:r w:rsidRPr="006C1F8E">
              <w:rPr>
                <w:rFonts w:eastAsiaTheme="minorHAnsi"/>
                <w:bCs/>
                <w:iCs/>
                <w:lang w:eastAsia="en-US"/>
              </w:rPr>
              <w:t>Иван Грозный — реформатор России или сумасшедший тиран? Можно ли назвать опричнину реформой? Чем она отличается от всех других преобразований Ивана IV?</w:t>
            </w:r>
            <w:r w:rsidRPr="006C1F8E">
              <w:rPr>
                <w:rFonts w:eastAsiaTheme="minorHAnsi"/>
                <w:bCs/>
                <w:lang w:eastAsia="en-US"/>
              </w:rPr>
              <w:t xml:space="preserve"> </w:t>
            </w:r>
            <w:r w:rsidRPr="006C1F8E">
              <w:rPr>
                <w:rFonts w:eastAsiaTheme="minorHAnsi"/>
                <w:bCs/>
                <w:iCs/>
                <w:lang w:eastAsia="en-US"/>
              </w:rPr>
              <w:t>В чем Вы видите несоответствие между реформами Ивана Грозного и плачевным состоянием России к концу его царствования?</w:t>
            </w:r>
            <w:r w:rsidRPr="006C1F8E">
              <w:rPr>
                <w:rFonts w:eastAsiaTheme="minorHAnsi"/>
                <w:bCs/>
                <w:lang w:eastAsia="en-US"/>
              </w:rPr>
              <w:t xml:space="preserve">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10" w:right="141" w:firstLine="47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4. В оценке предпосылок петровских реформ в литературе существует две основные точки зрения.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10" w:right="141" w:firstLine="47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1). Петр нарушил естественный ход русской истории, искусственно привнеся европейские образцы в экономику, политику, культуру.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10" w:right="141" w:firstLine="47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2). Преобразования были подготовлены всем предшествующим ходом исторического ра</w:t>
            </w:r>
            <w:r w:rsidRPr="006C1F8E">
              <w:rPr>
                <w:rFonts w:eastAsiaTheme="minorHAnsi"/>
                <w:lang w:eastAsia="en-US"/>
              </w:rPr>
              <w:t>з</w:t>
            </w:r>
            <w:r w:rsidRPr="006C1F8E">
              <w:rPr>
                <w:rFonts w:eastAsiaTheme="minorHAnsi"/>
                <w:lang w:eastAsia="en-US"/>
              </w:rPr>
              <w:t>вития страны и не означали радикального разрыва с прошлым, а лишь ускорили процессы, начавшиеся в XVII в.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10" w:right="141" w:firstLine="47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Какая из них является более обоснованной с Вашей точки зрения? Свой вывод аргумент</w:t>
            </w:r>
            <w:r w:rsidRPr="006C1F8E">
              <w:rPr>
                <w:rFonts w:eastAsiaTheme="minorHAnsi"/>
                <w:lang w:eastAsia="en-US"/>
              </w:rPr>
              <w:t>и</w:t>
            </w:r>
            <w:r w:rsidRPr="006C1F8E">
              <w:rPr>
                <w:rFonts w:eastAsiaTheme="minorHAnsi"/>
                <w:lang w:eastAsia="en-US"/>
              </w:rPr>
              <w:t>руйте.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10" w:right="141" w:firstLine="47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5. В оценке исторического значения Крестьянской войны под предводительством Е. Пуг</w:t>
            </w:r>
            <w:r w:rsidRPr="006C1F8E">
              <w:rPr>
                <w:rFonts w:eastAsiaTheme="minorHAnsi"/>
                <w:lang w:eastAsia="en-US"/>
              </w:rPr>
              <w:t>а</w:t>
            </w:r>
            <w:r w:rsidRPr="006C1F8E">
              <w:rPr>
                <w:rFonts w:eastAsiaTheme="minorHAnsi"/>
                <w:lang w:eastAsia="en-US"/>
              </w:rPr>
              <w:t xml:space="preserve">чева существуют два полярных мнения.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10" w:right="141" w:firstLine="47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1). Классовая борьба крестьянства - это фактор социального прогресса в феодальном о</w:t>
            </w:r>
            <w:r w:rsidRPr="006C1F8E">
              <w:rPr>
                <w:rFonts w:eastAsiaTheme="minorHAnsi"/>
                <w:lang w:eastAsia="en-US"/>
              </w:rPr>
              <w:t>б</w:t>
            </w:r>
            <w:r w:rsidRPr="006C1F8E">
              <w:rPr>
                <w:rFonts w:eastAsiaTheme="minorHAnsi"/>
                <w:lang w:eastAsia="en-US"/>
              </w:rPr>
              <w:t xml:space="preserve">ществе. Социальная активность крестьян содействовала буржуазному развитию общества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10" w:right="141" w:firstLine="47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2). Крестьянская война, изначально обреченная на неудачу, отпугнула российских рефо</w:t>
            </w:r>
            <w:r w:rsidRPr="006C1F8E">
              <w:rPr>
                <w:rFonts w:eastAsiaTheme="minorHAnsi"/>
                <w:lang w:eastAsia="en-US"/>
              </w:rPr>
              <w:t>р</w:t>
            </w:r>
            <w:r w:rsidRPr="006C1F8E">
              <w:rPr>
                <w:rFonts w:eastAsiaTheme="minorHAnsi"/>
                <w:lang w:eastAsia="en-US"/>
              </w:rPr>
              <w:t>маторов и усилила позиции консерваторов. Это на долгие годы затормозило социально-экономическое развитие страны, способствовало тенденции к установлению военно-полицейского режима в России.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10" w:right="141" w:firstLine="47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Какая из оценок, на Ваш взгляд, является более обоснованной?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10" w:firstLine="47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6. События октября 1917 г. вызывали и вызывают противоречивые оценки у современников  последующих поколений.  Какова Ваша оценка значения Октябрьской революции в истории России?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10" w:firstLine="47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7. Существует две противоположные точки зрения относительно Пакта Риббентропа – М</w:t>
            </w:r>
            <w:r w:rsidRPr="006C1F8E">
              <w:rPr>
                <w:rFonts w:eastAsiaTheme="minorHAnsi"/>
                <w:lang w:eastAsia="en-US"/>
              </w:rPr>
              <w:t>о</w:t>
            </w:r>
            <w:r w:rsidRPr="006C1F8E">
              <w:rPr>
                <w:rFonts w:eastAsiaTheme="minorHAnsi"/>
                <w:lang w:eastAsia="en-US"/>
              </w:rPr>
              <w:t xml:space="preserve">лотова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10" w:firstLine="47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Первая – договор был вынужденным и позволил СССР выиграть время для подготовки к неминуемой войне.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10" w:firstLine="470"/>
              <w:jc w:val="left"/>
              <w:rPr>
                <w:rFonts w:eastAsia="Calibri"/>
                <w:color w:val="000000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Вторая – СССР воспользовался ситуацией, для того чтобы расширить свои территории и влияние, и выступил в роли государства-агрессора.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10" w:firstLine="470"/>
              <w:jc w:val="left"/>
              <w:rPr>
                <w:rFonts w:eastAsia="Calibri"/>
                <w:color w:val="000000"/>
                <w:lang w:eastAsia="en-US"/>
              </w:rPr>
            </w:pPr>
            <w:r w:rsidRPr="006C1F8E">
              <w:rPr>
                <w:rFonts w:eastAsia="Calibri"/>
                <w:color w:val="000000"/>
                <w:lang w:eastAsia="en-US"/>
              </w:rPr>
              <w:t xml:space="preserve">Дайте собственную оценку </w:t>
            </w:r>
            <w:r w:rsidRPr="006C1F8E">
              <w:rPr>
                <w:rFonts w:eastAsiaTheme="minorHAnsi"/>
                <w:lang w:eastAsia="en-US"/>
              </w:rPr>
              <w:t xml:space="preserve">Пакту Риббентропа – Молотова. </w:t>
            </w:r>
            <w:r w:rsidRPr="006C1F8E">
              <w:rPr>
                <w:rFonts w:eastAsia="Calibri"/>
                <w:color w:val="000000"/>
                <w:lang w:eastAsia="en-US"/>
              </w:rPr>
              <w:t>Каковы причины подписания этого договора с Вашей точки зрения?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10" w:firstLine="47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8. Сущность и перспективы глобализации оцениваются неоднозначно. Какова Ваша поз</w:t>
            </w:r>
            <w:r w:rsidRPr="006C1F8E">
              <w:rPr>
                <w:rFonts w:eastAsiaTheme="minorHAnsi"/>
                <w:lang w:eastAsia="en-US"/>
              </w:rPr>
              <w:t>и</w:t>
            </w:r>
            <w:r w:rsidRPr="006C1F8E">
              <w:rPr>
                <w:rFonts w:eastAsiaTheme="minorHAnsi"/>
                <w:lang w:eastAsia="en-US"/>
              </w:rPr>
              <w:t>ция по данной проблеме</w:t>
            </w:r>
          </w:p>
        </w:tc>
      </w:tr>
      <w:tr w:rsidR="006C1F8E" w:rsidRPr="006C1F8E" w:rsidTr="00A237FC">
        <w:trPr>
          <w:trHeight w:val="446"/>
        </w:trPr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Владеть</w:t>
            </w:r>
          </w:p>
        </w:tc>
        <w:tc>
          <w:tcPr>
            <w:tcW w:w="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F8E" w:rsidRPr="006C1F8E" w:rsidRDefault="006C1F8E" w:rsidP="006C1F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F8E">
              <w:t>- навыками выражения и обоснования своей поз</w:t>
            </w:r>
            <w:r w:rsidRPr="006C1F8E">
              <w:t>и</w:t>
            </w:r>
            <w:r w:rsidRPr="006C1F8E">
              <w:t>ции к явлениям политич</w:t>
            </w:r>
            <w:r w:rsidRPr="006C1F8E">
              <w:t>е</w:t>
            </w:r>
            <w:r w:rsidRPr="006C1F8E">
              <w:t>ской, экономической и социальной жизни</w:t>
            </w:r>
          </w:p>
        </w:tc>
        <w:tc>
          <w:tcPr>
            <w:tcW w:w="3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55" w:right="141" w:firstLine="425"/>
              <w:jc w:val="left"/>
              <w:rPr>
                <w:rFonts w:eastAsiaTheme="minorHAnsi"/>
                <w:b/>
                <w:i/>
                <w:lang w:eastAsia="en-US"/>
              </w:rPr>
            </w:pPr>
            <w:r w:rsidRPr="006C1F8E">
              <w:rPr>
                <w:rFonts w:eastAsiaTheme="minorHAnsi"/>
                <w:b/>
                <w:i/>
                <w:lang w:eastAsia="en-US"/>
              </w:rPr>
              <w:t>1. Обоснуйте свою позицию по проблемным вопросам исторического развития России: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55" w:right="141" w:firstLine="425"/>
              <w:jc w:val="left"/>
              <w:rPr>
                <w:rFonts w:eastAsiaTheme="minorHAnsi"/>
                <w:lang w:eastAsia="en-US"/>
              </w:rPr>
            </w:pP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55" w:right="141" w:firstLine="425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1 Точки зрения по вопросу о происхождении Древнерусского государства: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55" w:right="141" w:firstLine="425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А) Древнерусское государство возникло в результате складывания внутренних предпос</w:t>
            </w:r>
            <w:r w:rsidRPr="006C1F8E">
              <w:rPr>
                <w:rFonts w:eastAsiaTheme="minorHAnsi"/>
                <w:lang w:eastAsia="en-US"/>
              </w:rPr>
              <w:t>ы</w:t>
            </w:r>
            <w:r w:rsidRPr="006C1F8E">
              <w:rPr>
                <w:rFonts w:eastAsiaTheme="minorHAnsi"/>
                <w:lang w:eastAsia="en-US"/>
              </w:rPr>
              <w:t>лок: развитие общества, социальных и хозяйственных сдвигов.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55" w:right="141" w:firstLine="425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Б) Государственность была принесена на Русь извне.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55" w:right="141" w:firstLine="425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Укажите, как называются эти теории, назовите их сторонников. Какая из названных точек зрения вам представляется более предпочтительной и убедительной. Приведите не менее трех фактов, положений, которые могут служить аргументами, подтверждающими избранную вами точку зрения.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55" w:right="141" w:firstLine="412"/>
            </w:pPr>
            <w:r w:rsidRPr="006C1F8E">
              <w:t xml:space="preserve">2 Историк </w:t>
            </w:r>
            <w:r w:rsidRPr="006C1F8E">
              <w:rPr>
                <w:bCs/>
              </w:rPr>
              <w:t>А. Минаков считает</w:t>
            </w:r>
            <w:r w:rsidRPr="006C1F8E">
              <w:t>, что</w:t>
            </w:r>
            <w:r w:rsidRPr="006C1F8E">
              <w:rPr>
                <w:b/>
              </w:rPr>
              <w:t xml:space="preserve"> </w:t>
            </w:r>
            <w:r w:rsidRPr="006C1F8E">
              <w:t>выступление декабристов не только не поспособств</w:t>
            </w:r>
            <w:r w:rsidRPr="006C1F8E">
              <w:t>о</w:t>
            </w:r>
            <w:r w:rsidRPr="006C1F8E">
              <w:t xml:space="preserve">вало проведению реформ по крестьянскому вопросу, но, напротив, замедлило ее: «Император </w:t>
            </w:r>
            <w:r w:rsidRPr="006C1F8E">
              <w:rPr>
                <w:bCs/>
              </w:rPr>
              <w:t>Павел I</w:t>
            </w:r>
            <w:r w:rsidRPr="006C1F8E">
              <w:t xml:space="preserve"> стал облегчать положение крестьян; в правление Александра I упразднение крепос</w:t>
            </w:r>
            <w:r w:rsidRPr="006C1F8E">
              <w:t>т</w:t>
            </w:r>
            <w:r w:rsidRPr="006C1F8E">
              <w:t>ной зависимости широко обсуждалось на высочайшем уровне. После событий на Сенатской площади работа над проектами по отмене крепостного права была предельно засекречена. Д</w:t>
            </w:r>
            <w:r w:rsidRPr="006C1F8E">
              <w:t>е</w:t>
            </w:r>
            <w:r w:rsidRPr="006C1F8E">
              <w:t>кабристы осложнили данный процесс и существенно затормозили его, поскольку русская го</w:t>
            </w:r>
            <w:r w:rsidRPr="006C1F8E">
              <w:t>с</w:t>
            </w:r>
            <w:r w:rsidRPr="006C1F8E">
              <w:t>ударственная, самодержавная власть с этого момента вынуждена была действовать крайне осторожно».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55" w:right="141" w:firstLine="412"/>
            </w:pPr>
            <w:r w:rsidRPr="006C1F8E">
              <w:t>Как Вы относитесь к такой точке зрения?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55" w:right="141" w:firstLine="425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="Calibri"/>
                <w:bCs/>
                <w:lang w:eastAsia="en-US"/>
              </w:rPr>
              <w:t xml:space="preserve">3. </w:t>
            </w:r>
            <w:r w:rsidRPr="006C1F8E">
              <w:rPr>
                <w:rFonts w:eastAsiaTheme="minorHAnsi"/>
                <w:lang w:eastAsia="en-US"/>
              </w:rPr>
              <w:t>В отечественной исторической литературе есть несколько точек зрения на характер и результаты изменений, произошедших в Российском государстве в ходе первой русской рев</w:t>
            </w:r>
            <w:r w:rsidRPr="006C1F8E">
              <w:rPr>
                <w:rFonts w:eastAsiaTheme="minorHAnsi"/>
                <w:lang w:eastAsia="en-US"/>
              </w:rPr>
              <w:t>о</w:t>
            </w:r>
            <w:r w:rsidRPr="006C1F8E">
              <w:rPr>
                <w:rFonts w:eastAsiaTheme="minorHAnsi"/>
                <w:lang w:eastAsia="en-US"/>
              </w:rPr>
              <w:t>люции 1905 – 1907 гг. Назовите эти точки зрения, какая из них Вам кажется более обоснова</w:t>
            </w:r>
            <w:r w:rsidRPr="006C1F8E">
              <w:rPr>
                <w:rFonts w:eastAsiaTheme="minorHAnsi"/>
                <w:lang w:eastAsia="en-US"/>
              </w:rPr>
              <w:t>н</w:t>
            </w:r>
            <w:r w:rsidRPr="006C1F8E">
              <w:rPr>
                <w:rFonts w:eastAsiaTheme="minorHAnsi"/>
                <w:lang w:eastAsia="en-US"/>
              </w:rPr>
              <w:t>ной? Почему?</w:t>
            </w:r>
          </w:p>
          <w:p w:rsidR="006C1F8E" w:rsidRPr="006C1F8E" w:rsidRDefault="006C1F8E" w:rsidP="006C1F8E">
            <w:pPr>
              <w:keepNext/>
              <w:keepLines/>
              <w:widowControl/>
              <w:autoSpaceDE/>
              <w:autoSpaceDN/>
              <w:adjustRightInd/>
              <w:ind w:left="155" w:right="141" w:firstLine="425"/>
              <w:jc w:val="left"/>
              <w:outlineLvl w:val="0"/>
              <w:rPr>
                <w:rFonts w:eastAsiaTheme="majorEastAsia"/>
                <w:color w:val="262626" w:themeColor="text1" w:themeTint="D9"/>
                <w:lang w:eastAsia="en-US"/>
              </w:rPr>
            </w:pPr>
            <w:r w:rsidRPr="006C1F8E">
              <w:rPr>
                <w:rFonts w:eastAsiaTheme="majorEastAsia"/>
                <w:color w:val="262626" w:themeColor="text1" w:themeTint="D9"/>
                <w:lang w:eastAsia="en-US"/>
              </w:rPr>
              <w:t>4. Каковы достижение и проблемы периода перестройки с Вашей точки зрения?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55" w:right="141" w:firstLine="425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5. Что является главным национальным приоритетом России на современном этапе с В</w:t>
            </w:r>
            <w:r w:rsidRPr="006C1F8E">
              <w:rPr>
                <w:rFonts w:eastAsiaTheme="minorHAnsi"/>
                <w:lang w:eastAsia="en-US"/>
              </w:rPr>
              <w:t>а</w:t>
            </w:r>
            <w:r w:rsidRPr="006C1F8E">
              <w:rPr>
                <w:rFonts w:eastAsiaTheme="minorHAnsi"/>
                <w:lang w:eastAsia="en-US"/>
              </w:rPr>
              <w:t>шей точки зрения? Свой ответ обоснуйте.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55" w:right="141" w:firstLine="425"/>
              <w:jc w:val="left"/>
              <w:rPr>
                <w:rFonts w:eastAsiaTheme="minorHAnsi"/>
                <w:lang w:eastAsia="en-US"/>
              </w:rPr>
            </w:pP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55" w:right="141" w:firstLine="425"/>
              <w:jc w:val="left"/>
              <w:rPr>
                <w:rFonts w:eastAsiaTheme="minorHAnsi"/>
                <w:lang w:eastAsia="en-US"/>
              </w:rPr>
            </w:pP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55" w:right="141" w:firstLine="425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b/>
                <w:i/>
                <w:lang w:eastAsia="en-US"/>
              </w:rPr>
              <w:t>2. Подготовить эссе по темам, посвященным точкам бифуркации в истории</w:t>
            </w:r>
            <w:r w:rsidRPr="006C1F8E">
              <w:rPr>
                <w:rFonts w:eastAsiaTheme="minorHAnsi"/>
                <w:lang w:eastAsia="en-US"/>
              </w:rPr>
              <w:t xml:space="preserve">. 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55" w:right="141" w:firstLine="425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В сжатой форме описать основные цели и задачи темы, отразить наиболее существенные факты и выявленные закономерности работы; следовать хронологии исторических событий. Кратко использовать основные определения и историческую терминологию. Обнаруживать причинно-следственные связи и использовать принцип историзма в характеристике социал</w:t>
            </w:r>
            <w:r w:rsidRPr="006C1F8E">
              <w:rPr>
                <w:rFonts w:eastAsiaTheme="minorHAnsi"/>
                <w:lang w:eastAsia="en-US"/>
              </w:rPr>
              <w:t>ь</w:t>
            </w:r>
            <w:r w:rsidRPr="006C1F8E">
              <w:rPr>
                <w:rFonts w:eastAsiaTheme="minorHAnsi"/>
                <w:lang w:eastAsia="en-US"/>
              </w:rPr>
              <w:t>ных явлений. Текст должен быть связным; стиль изложения компактным и динамичным. Текст должен быть лаконичен и точен, свободен от второстепенных деталей, лишних слов. Сумм</w:t>
            </w:r>
            <w:r w:rsidRPr="006C1F8E">
              <w:rPr>
                <w:rFonts w:eastAsiaTheme="minorHAnsi"/>
                <w:lang w:eastAsia="en-US"/>
              </w:rPr>
              <w:t>и</w:t>
            </w:r>
            <w:r w:rsidRPr="006C1F8E">
              <w:rPr>
                <w:rFonts w:eastAsiaTheme="minorHAnsi"/>
                <w:lang w:eastAsia="en-US"/>
              </w:rPr>
              <w:t>ровать предельно точно и информативно наиболее важные результаты работы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left="155" w:right="141" w:firstLine="425"/>
              <w:jc w:val="left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</w:tbl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  <w:sectPr w:rsidR="006C1F8E" w:rsidRPr="006C1F8E" w:rsidSect="008D31DD">
          <w:pgSz w:w="16840" w:h="11907" w:orient="landscape" w:code="9"/>
          <w:pgMar w:top="1135" w:right="567" w:bottom="851" w:left="567" w:header="720" w:footer="720" w:gutter="0"/>
          <w:cols w:space="720"/>
          <w:noEndnote/>
          <w:titlePg/>
          <w:docGrid w:linePitch="326"/>
        </w:sect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rPr>
          <w:rFonts w:eastAsiaTheme="minorHAnsi"/>
          <w:b/>
          <w:lang w:eastAsia="en-US"/>
        </w:rPr>
      </w:pPr>
      <w:r w:rsidRPr="006C1F8E">
        <w:rPr>
          <w:rFonts w:eastAsiaTheme="minorHAnsi"/>
          <w:b/>
          <w:lang w:eastAsia="en-US"/>
        </w:rPr>
        <w:t>б) Порядок проведения промежуточной аттестации, показатели и критерии оц</w:t>
      </w:r>
      <w:r w:rsidRPr="006C1F8E">
        <w:rPr>
          <w:rFonts w:eastAsiaTheme="minorHAnsi"/>
          <w:b/>
          <w:lang w:eastAsia="en-US"/>
        </w:rPr>
        <w:t>е</w:t>
      </w:r>
      <w:r w:rsidRPr="006C1F8E">
        <w:rPr>
          <w:rFonts w:eastAsiaTheme="minorHAnsi"/>
          <w:b/>
          <w:lang w:eastAsia="en-US"/>
        </w:rPr>
        <w:t>нивания: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i/>
          <w:color w:val="C00000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Промежуточная аттестация по дисциплине «История» включает теоретические вопросы, позволяющие оценить уровень усвоения обучающимися знаний, и практич</w:t>
      </w:r>
      <w:r w:rsidRPr="006C1F8E">
        <w:rPr>
          <w:rFonts w:eastAsiaTheme="minorHAnsi"/>
          <w:lang w:eastAsia="en-US"/>
        </w:rPr>
        <w:t>е</w:t>
      </w:r>
      <w:r w:rsidRPr="006C1F8E">
        <w:rPr>
          <w:rFonts w:eastAsiaTheme="minorHAnsi"/>
          <w:lang w:eastAsia="en-US"/>
        </w:rPr>
        <w:t xml:space="preserve">ские задания, выявляющие степень </w:t>
      </w:r>
      <w:proofErr w:type="spellStart"/>
      <w:r w:rsidRPr="006C1F8E">
        <w:rPr>
          <w:rFonts w:eastAsiaTheme="minorHAnsi"/>
          <w:lang w:eastAsia="en-US"/>
        </w:rPr>
        <w:t>сформированности</w:t>
      </w:r>
      <w:proofErr w:type="spellEnd"/>
      <w:r w:rsidRPr="006C1F8E">
        <w:rPr>
          <w:rFonts w:eastAsiaTheme="minorHAnsi"/>
          <w:lang w:eastAsia="en-US"/>
        </w:rPr>
        <w:t xml:space="preserve"> умений и владений, проводится в форме экзамена.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proofErr w:type="gramStart"/>
      <w:r w:rsidRPr="006C1F8E">
        <w:rPr>
          <w:rFonts w:eastAsiaTheme="minorHAnsi"/>
          <w:lang w:eastAsia="en-US"/>
        </w:rPr>
        <w:t xml:space="preserve">– На оценку </w:t>
      </w:r>
      <w:r w:rsidRPr="006C1F8E">
        <w:rPr>
          <w:rFonts w:eastAsiaTheme="minorHAnsi"/>
          <w:b/>
          <w:lang w:eastAsia="en-US"/>
        </w:rPr>
        <w:t>«отлично»</w:t>
      </w:r>
      <w:r w:rsidRPr="006C1F8E">
        <w:rPr>
          <w:rFonts w:eastAsiaTheme="minorHAnsi"/>
          <w:lang w:eastAsia="en-US"/>
        </w:rPr>
        <w:t xml:space="preserve"> (5 баллов) – обучающийся демонстрирует высокий ур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 xml:space="preserve">вень </w:t>
      </w:r>
      <w:proofErr w:type="spellStart"/>
      <w:r w:rsidRPr="006C1F8E">
        <w:rPr>
          <w:rFonts w:eastAsiaTheme="minorHAnsi"/>
          <w:lang w:eastAsia="en-US"/>
        </w:rPr>
        <w:t>сформированности</w:t>
      </w:r>
      <w:proofErr w:type="spellEnd"/>
      <w:r w:rsidRPr="006C1F8E">
        <w:rPr>
          <w:rFonts w:eastAsiaTheme="minorHAnsi"/>
          <w:lang w:eastAsia="en-US"/>
        </w:rPr>
        <w:t xml:space="preserve"> компетенций: всестороннее, систематическое и глубокое зн</w:t>
      </w:r>
      <w:r w:rsidRPr="006C1F8E">
        <w:rPr>
          <w:rFonts w:eastAsiaTheme="minorHAnsi"/>
          <w:lang w:eastAsia="en-US"/>
        </w:rPr>
        <w:t>а</w:t>
      </w:r>
      <w:r w:rsidRPr="006C1F8E">
        <w:rPr>
          <w:rFonts w:eastAsiaTheme="minorHAnsi"/>
          <w:lang w:eastAsia="en-US"/>
        </w:rPr>
        <w:t>ние учебного материала, усвоил взаимосвязь основных понятий дисциплины, свободно выполняет практические задания предусмотренные программой, усвоил основную л</w:t>
      </w:r>
      <w:r w:rsidRPr="006C1F8E">
        <w:rPr>
          <w:rFonts w:eastAsiaTheme="minorHAnsi"/>
          <w:lang w:eastAsia="en-US"/>
        </w:rPr>
        <w:t>и</w:t>
      </w:r>
      <w:r w:rsidRPr="006C1F8E">
        <w:rPr>
          <w:rFonts w:eastAsiaTheme="minorHAnsi"/>
          <w:lang w:eastAsia="en-US"/>
        </w:rPr>
        <w:t>тературу и знаком с дополнительной литературой, рекомендованной программой, св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>бодно оперирует знаниями, умениями, применяет их в ситуациях повышенной сложн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>сти, проявил творческие способности в понимании, изложении и использовании ист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>рического учебно-программного материала.</w:t>
      </w:r>
      <w:proofErr w:type="gramEnd"/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– На оценку </w:t>
      </w:r>
      <w:r w:rsidRPr="006C1F8E">
        <w:rPr>
          <w:rFonts w:eastAsiaTheme="minorHAnsi"/>
          <w:b/>
          <w:lang w:eastAsia="en-US"/>
        </w:rPr>
        <w:t>«хорошо»</w:t>
      </w:r>
      <w:r w:rsidRPr="006C1F8E">
        <w:rPr>
          <w:rFonts w:eastAsiaTheme="minorHAnsi"/>
          <w:lang w:eastAsia="en-US"/>
        </w:rPr>
        <w:t xml:space="preserve"> (4 балла) – обучающийся демонстрирует средний уровень </w:t>
      </w:r>
      <w:proofErr w:type="spellStart"/>
      <w:r w:rsidRPr="006C1F8E">
        <w:rPr>
          <w:rFonts w:eastAsiaTheme="minorHAnsi"/>
          <w:lang w:eastAsia="en-US"/>
        </w:rPr>
        <w:t>сформированности</w:t>
      </w:r>
      <w:proofErr w:type="spellEnd"/>
      <w:r w:rsidRPr="006C1F8E">
        <w:rPr>
          <w:rFonts w:eastAsiaTheme="minorHAnsi"/>
          <w:lang w:eastAsia="en-US"/>
        </w:rPr>
        <w:t xml:space="preserve"> компетенций: основные знания учебно-программного материала по истории и умения освоены, но допускаются незначительные ошибки, неточности, з</w:t>
      </w:r>
      <w:r w:rsidRPr="006C1F8E">
        <w:rPr>
          <w:rFonts w:eastAsiaTheme="minorHAnsi"/>
          <w:lang w:eastAsia="en-US"/>
        </w:rPr>
        <w:t>а</w:t>
      </w:r>
      <w:r w:rsidRPr="006C1F8E">
        <w:rPr>
          <w:rFonts w:eastAsiaTheme="minorHAnsi"/>
          <w:lang w:eastAsia="en-US"/>
        </w:rPr>
        <w:t>труднения при аналитических операциях, переносе знаний и умений на новые, неста</w:t>
      </w:r>
      <w:r w:rsidRPr="006C1F8E">
        <w:rPr>
          <w:rFonts w:eastAsiaTheme="minorHAnsi"/>
          <w:lang w:eastAsia="en-US"/>
        </w:rPr>
        <w:t>н</w:t>
      </w:r>
      <w:r w:rsidRPr="006C1F8E">
        <w:rPr>
          <w:rFonts w:eastAsiaTheme="minorHAnsi"/>
          <w:lang w:eastAsia="en-US"/>
        </w:rPr>
        <w:t>дартные ситуации, усвоивший основную литературу, рекомендованную в программе</w:t>
      </w:r>
      <w:proofErr w:type="gramStart"/>
      <w:r w:rsidRPr="006C1F8E">
        <w:rPr>
          <w:rFonts w:eastAsiaTheme="minorHAnsi"/>
          <w:lang w:eastAsia="en-US"/>
        </w:rPr>
        <w:t>.</w:t>
      </w:r>
      <w:proofErr w:type="gramEnd"/>
      <w:r w:rsidRPr="006C1F8E">
        <w:rPr>
          <w:rFonts w:eastAsiaTheme="minorHAnsi"/>
          <w:lang w:eastAsia="en-US"/>
        </w:rPr>
        <w:t xml:space="preserve"> </w:t>
      </w:r>
      <w:proofErr w:type="gramStart"/>
      <w:r w:rsidRPr="006C1F8E">
        <w:rPr>
          <w:rFonts w:eastAsiaTheme="minorHAnsi"/>
          <w:lang w:eastAsia="en-US"/>
        </w:rPr>
        <w:t>с</w:t>
      </w:r>
      <w:proofErr w:type="gramEnd"/>
      <w:r w:rsidRPr="006C1F8E">
        <w:rPr>
          <w:rFonts w:eastAsiaTheme="minorHAnsi"/>
          <w:lang w:eastAsia="en-US"/>
        </w:rPr>
        <w:t xml:space="preserve">пособен к самостоятельному пополнению и обновлению знаний в ходе дальнейшей учебной работы и профессиональной деятельности. 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proofErr w:type="gramStart"/>
      <w:r w:rsidRPr="006C1F8E">
        <w:rPr>
          <w:rFonts w:eastAsiaTheme="minorHAnsi"/>
          <w:lang w:eastAsia="en-US"/>
        </w:rPr>
        <w:t xml:space="preserve">– На оценку </w:t>
      </w:r>
      <w:r w:rsidRPr="006C1F8E">
        <w:rPr>
          <w:rFonts w:eastAsiaTheme="minorHAnsi"/>
          <w:b/>
          <w:lang w:eastAsia="en-US"/>
        </w:rPr>
        <w:t>«удовлетворительно»</w:t>
      </w:r>
      <w:r w:rsidRPr="006C1F8E">
        <w:rPr>
          <w:rFonts w:eastAsiaTheme="minorHAnsi"/>
          <w:lang w:eastAsia="en-US"/>
        </w:rPr>
        <w:t xml:space="preserve"> (3 балла) – обучающийся демонстрирует п</w:t>
      </w:r>
      <w:r w:rsidRPr="006C1F8E">
        <w:rPr>
          <w:rFonts w:eastAsiaTheme="minorHAnsi"/>
          <w:lang w:eastAsia="en-US"/>
        </w:rPr>
        <w:t>о</w:t>
      </w:r>
      <w:r w:rsidRPr="006C1F8E">
        <w:rPr>
          <w:rFonts w:eastAsiaTheme="minorHAnsi"/>
          <w:lang w:eastAsia="en-US"/>
        </w:rPr>
        <w:t xml:space="preserve">роговый уровень </w:t>
      </w:r>
      <w:proofErr w:type="spellStart"/>
      <w:r w:rsidRPr="006C1F8E">
        <w:rPr>
          <w:rFonts w:eastAsiaTheme="minorHAnsi"/>
          <w:lang w:eastAsia="en-US"/>
        </w:rPr>
        <w:t>сформированности</w:t>
      </w:r>
      <w:proofErr w:type="spellEnd"/>
      <w:r w:rsidRPr="006C1F8E">
        <w:rPr>
          <w:rFonts w:eastAsiaTheme="minorHAnsi"/>
          <w:lang w:eastAsia="en-US"/>
        </w:rPr>
        <w:t xml:space="preserve"> компетенций: в ходе контрольных мероприятий допускает ошибки, проявляется отсутствие отдельных знаний, умений, навыков, об</w:t>
      </w:r>
      <w:r w:rsidRPr="006C1F8E">
        <w:rPr>
          <w:rFonts w:eastAsiaTheme="minorHAnsi"/>
          <w:lang w:eastAsia="en-US"/>
        </w:rPr>
        <w:t>у</w:t>
      </w:r>
      <w:r w:rsidRPr="006C1F8E">
        <w:rPr>
          <w:rFonts w:eastAsiaTheme="minorHAnsi"/>
          <w:lang w:eastAsia="en-US"/>
        </w:rPr>
        <w:t>чающийся испытывает значительные затруднения при оперировании знаниями и ум</w:t>
      </w:r>
      <w:r w:rsidRPr="006C1F8E">
        <w:rPr>
          <w:rFonts w:eastAsiaTheme="minorHAnsi"/>
          <w:lang w:eastAsia="en-US"/>
        </w:rPr>
        <w:t>е</w:t>
      </w:r>
      <w:r w:rsidRPr="006C1F8E">
        <w:rPr>
          <w:rFonts w:eastAsiaTheme="minorHAnsi"/>
          <w:lang w:eastAsia="en-US"/>
        </w:rPr>
        <w:t>ниями при их переносе на новые ситуации, но обладает необходимыми знаниями для их устранения под руководством преподавателя, знакомый с основной литературой, рекомендованной программой.</w:t>
      </w:r>
      <w:proofErr w:type="gramEnd"/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– На оценку </w:t>
      </w:r>
      <w:r w:rsidRPr="006C1F8E">
        <w:rPr>
          <w:rFonts w:eastAsiaTheme="minorHAnsi"/>
          <w:b/>
          <w:lang w:eastAsia="en-US"/>
        </w:rPr>
        <w:t>«неудовлетворительно»</w:t>
      </w:r>
      <w:r w:rsidRPr="006C1F8E">
        <w:rPr>
          <w:rFonts w:eastAsiaTheme="minorHAnsi"/>
          <w:lang w:eastAsia="en-US"/>
        </w:rPr>
        <w:t xml:space="preserve"> (2 балла) – </w:t>
      </w:r>
      <w:proofErr w:type="gramStart"/>
      <w:r w:rsidRPr="006C1F8E">
        <w:rPr>
          <w:rFonts w:eastAsiaTheme="minorHAnsi"/>
          <w:lang w:eastAsia="en-US"/>
        </w:rPr>
        <w:t>обучающийся</w:t>
      </w:r>
      <w:proofErr w:type="gramEnd"/>
      <w:r w:rsidRPr="006C1F8E">
        <w:rPr>
          <w:rFonts w:eastAsiaTheme="minorHAnsi"/>
          <w:lang w:eastAsia="en-US"/>
        </w:rPr>
        <w:t xml:space="preserve"> обнаруживает пробелы в знаниях основного учебно-программного материала по истории, демонстр</w:t>
      </w:r>
      <w:r w:rsidRPr="006C1F8E">
        <w:rPr>
          <w:rFonts w:eastAsiaTheme="minorHAnsi"/>
          <w:lang w:eastAsia="en-US"/>
        </w:rPr>
        <w:t>и</w:t>
      </w:r>
      <w:r w:rsidRPr="006C1F8E">
        <w:rPr>
          <w:rFonts w:eastAsiaTheme="minorHAnsi"/>
          <w:lang w:eastAsia="en-US"/>
        </w:rPr>
        <w:t>руя знания не более 20% теоретического материала; не может показать интеллектуал</w:t>
      </w:r>
      <w:r w:rsidRPr="006C1F8E">
        <w:rPr>
          <w:rFonts w:eastAsiaTheme="minorHAnsi"/>
          <w:lang w:eastAsia="en-US"/>
        </w:rPr>
        <w:t>ь</w:t>
      </w:r>
      <w:r w:rsidRPr="006C1F8E">
        <w:rPr>
          <w:rFonts w:eastAsiaTheme="minorHAnsi"/>
          <w:lang w:eastAsia="en-US"/>
        </w:rPr>
        <w:t>ные навыки решения простых заданий, допуская принципиальные ошибки;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 xml:space="preserve">– На оценку </w:t>
      </w:r>
      <w:r w:rsidRPr="006C1F8E">
        <w:rPr>
          <w:rFonts w:eastAsiaTheme="minorHAnsi"/>
          <w:b/>
          <w:lang w:eastAsia="en-US"/>
        </w:rPr>
        <w:t>«неудовлетворительно»</w:t>
      </w:r>
      <w:r w:rsidRPr="006C1F8E">
        <w:rPr>
          <w:rFonts w:eastAsiaTheme="minorHAnsi"/>
          <w:lang w:eastAsia="en-US"/>
        </w:rPr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6C1F8E">
        <w:rPr>
          <w:rFonts w:eastAsiaTheme="minorHAnsi"/>
          <w:lang w:eastAsia="en-US"/>
        </w:rPr>
        <w:t>н</w:t>
      </w:r>
      <w:r w:rsidRPr="006C1F8E">
        <w:rPr>
          <w:rFonts w:eastAsiaTheme="minorHAnsi"/>
          <w:lang w:eastAsia="en-US"/>
        </w:rPr>
        <w:t>теллектуальные навыки решения простых заданий.</w:t>
      </w:r>
    </w:p>
    <w:p w:rsidR="006C1F8E" w:rsidRPr="006C1F8E" w:rsidRDefault="006C1F8E" w:rsidP="006C1F8E">
      <w:pPr>
        <w:widowControl/>
        <w:autoSpaceDE/>
        <w:autoSpaceDN/>
        <w:adjustRightInd/>
        <w:rPr>
          <w:rFonts w:eastAsiaTheme="minorHAnsi"/>
          <w:lang w:eastAsia="en-US"/>
        </w:rPr>
      </w:pPr>
    </w:p>
    <w:p w:rsidR="006C1F8E" w:rsidRPr="006C1F8E" w:rsidRDefault="006C1F8E" w:rsidP="006C1F8E">
      <w:pPr>
        <w:keepNext/>
        <w:autoSpaceDE/>
        <w:autoSpaceDN/>
        <w:adjustRightInd/>
        <w:spacing w:before="240" w:after="120"/>
        <w:ind w:firstLine="0"/>
        <w:outlineLvl w:val="0"/>
        <w:rPr>
          <w:rFonts w:ascii="Georgia" w:hAnsi="Georgia" w:cs="Georgia"/>
          <w:b/>
          <w:iCs/>
          <w:spacing w:val="-4"/>
        </w:rPr>
      </w:pPr>
      <w:r w:rsidRPr="006C1F8E">
        <w:rPr>
          <w:b/>
          <w:spacing w:val="-4"/>
        </w:rPr>
        <w:t xml:space="preserve">8 </w:t>
      </w:r>
      <w:r w:rsidRPr="006C1F8E">
        <w:rPr>
          <w:rFonts w:ascii="Georgia" w:hAnsi="Georgia" w:cs="Georgia"/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6C1F8E" w:rsidRPr="006C1F8E" w:rsidRDefault="006C1F8E" w:rsidP="006C1F8E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b/>
          <w:lang w:eastAsia="en-US"/>
        </w:rPr>
      </w:pPr>
      <w:r w:rsidRPr="006C1F8E">
        <w:rPr>
          <w:rFonts w:eastAsiaTheme="minorHAnsi"/>
          <w:b/>
          <w:lang w:eastAsia="en-US"/>
        </w:rPr>
        <w:t>а</w:t>
      </w:r>
      <w:proofErr w:type="gramStart"/>
      <w:r w:rsidRPr="006C1F8E">
        <w:rPr>
          <w:rFonts w:eastAsiaTheme="minorHAnsi"/>
          <w:b/>
          <w:lang w:eastAsia="en-US"/>
        </w:rPr>
        <w:t>)О</w:t>
      </w:r>
      <w:proofErr w:type="gramEnd"/>
      <w:r w:rsidRPr="006C1F8E">
        <w:rPr>
          <w:rFonts w:eastAsiaTheme="minorHAnsi"/>
          <w:b/>
          <w:lang w:eastAsia="en-US"/>
        </w:rPr>
        <w:t>сновная литература</w:t>
      </w:r>
    </w:p>
    <w:p w:rsidR="006C1F8E" w:rsidRPr="006C1F8E" w:rsidRDefault="00C12DF5" w:rsidP="006C1F8E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</w:t>
      </w:r>
      <w:r w:rsidR="006C1F8E" w:rsidRPr="006C1F8E">
        <w:rPr>
          <w:rFonts w:eastAsiaTheme="minorHAnsi"/>
          <w:lang w:eastAsia="en-US"/>
        </w:rPr>
        <w:t>Макарова Н. Н. История Отечества IX - начала XXI в. [Электронный ресурс]</w:t>
      </w:r>
      <w:proofErr w:type="gramStart"/>
      <w:r w:rsidR="006C1F8E" w:rsidRPr="006C1F8E">
        <w:rPr>
          <w:rFonts w:eastAsiaTheme="minorHAnsi"/>
          <w:lang w:eastAsia="en-US"/>
        </w:rPr>
        <w:t xml:space="preserve"> :</w:t>
      </w:r>
      <w:proofErr w:type="gramEnd"/>
      <w:r w:rsidR="006C1F8E" w:rsidRPr="006C1F8E">
        <w:rPr>
          <w:rFonts w:eastAsiaTheme="minorHAnsi"/>
          <w:lang w:eastAsia="en-US"/>
        </w:rPr>
        <w:t xml:space="preserve"> уче</w:t>
      </w:r>
      <w:r w:rsidR="006C1F8E" w:rsidRPr="006C1F8E">
        <w:rPr>
          <w:rFonts w:eastAsiaTheme="minorHAnsi"/>
          <w:lang w:eastAsia="en-US"/>
        </w:rPr>
        <w:t>б</w:t>
      </w:r>
      <w:r w:rsidR="006C1F8E" w:rsidRPr="006C1F8E">
        <w:rPr>
          <w:rFonts w:eastAsiaTheme="minorHAnsi"/>
          <w:lang w:eastAsia="en-US"/>
        </w:rPr>
        <w:t>ное пособие / МГТУ. - Магнитогорск</w:t>
      </w:r>
      <w:proofErr w:type="gramStart"/>
      <w:r w:rsidR="006C1F8E" w:rsidRPr="006C1F8E">
        <w:rPr>
          <w:rFonts w:eastAsiaTheme="minorHAnsi"/>
          <w:lang w:eastAsia="en-US"/>
        </w:rPr>
        <w:t xml:space="preserve"> :</w:t>
      </w:r>
      <w:proofErr w:type="gramEnd"/>
      <w:r w:rsidR="006C1F8E" w:rsidRPr="006C1F8E">
        <w:rPr>
          <w:rFonts w:eastAsiaTheme="minorHAnsi"/>
          <w:lang w:eastAsia="en-US"/>
        </w:rPr>
        <w:t xml:space="preserve"> [МГТУ], 2017. - 147 с.  - Режим доступа: </w:t>
      </w:r>
      <w:hyperlink r:id="rId14" w:history="1">
        <w:r w:rsidR="006C1F8E" w:rsidRPr="006C1F8E">
          <w:rPr>
            <w:rFonts w:eastAsiaTheme="minorHAnsi"/>
            <w:color w:val="0000FF"/>
            <w:u w:val="single"/>
            <w:lang w:eastAsia="en-US"/>
          </w:rPr>
          <w:t>https://magtu.informsystema.ru/uploader/fileUpload?name=3433.pdf&amp;show=dcatalogues/1/1209623/3433.pdf&amp;view=true</w:t>
        </w:r>
      </w:hyperlink>
      <w:r w:rsidR="006C1F8E" w:rsidRPr="006C1F8E">
        <w:rPr>
          <w:rFonts w:eastAsiaTheme="minorHAnsi"/>
          <w:lang w:eastAsia="en-US"/>
        </w:rPr>
        <w:t xml:space="preserve">   - Макрообъект.</w:t>
      </w:r>
    </w:p>
    <w:p w:rsidR="006C1F8E" w:rsidRPr="006C1F8E" w:rsidRDefault="006C1F8E" w:rsidP="006C1F8E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b/>
          <w:lang w:eastAsia="en-US"/>
        </w:rPr>
      </w:pPr>
      <w:r w:rsidRPr="006C1F8E">
        <w:rPr>
          <w:rFonts w:eastAsiaTheme="minorHAnsi"/>
          <w:b/>
          <w:lang w:eastAsia="en-US"/>
        </w:rPr>
        <w:t>б) Дополнительная литература</w:t>
      </w:r>
    </w:p>
    <w:p w:rsidR="006C1F8E" w:rsidRPr="006C1F8E" w:rsidRDefault="00C12DF5" w:rsidP="006C1F8E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</w:t>
      </w:r>
      <w:r w:rsidR="006C1F8E" w:rsidRPr="006C1F8E">
        <w:rPr>
          <w:rFonts w:eastAsiaTheme="minorHAnsi"/>
          <w:lang w:eastAsia="en-US"/>
        </w:rPr>
        <w:t>Макарова Н. Н. История России в IX - XVIII вв. [Электронный ресурс]</w:t>
      </w:r>
      <w:proofErr w:type="gramStart"/>
      <w:r w:rsidR="006C1F8E" w:rsidRPr="006C1F8E">
        <w:rPr>
          <w:rFonts w:eastAsiaTheme="minorHAnsi"/>
          <w:lang w:eastAsia="en-US"/>
        </w:rPr>
        <w:t xml:space="preserve"> :</w:t>
      </w:r>
      <w:proofErr w:type="gramEnd"/>
      <w:r w:rsidR="006C1F8E" w:rsidRPr="006C1F8E">
        <w:rPr>
          <w:rFonts w:eastAsiaTheme="minorHAnsi"/>
          <w:lang w:eastAsia="en-US"/>
        </w:rPr>
        <w:t xml:space="preserve"> учебно-методическое пособие / Н. Н. Макарова ; МГТУ. - Магнитогорск</w:t>
      </w:r>
      <w:proofErr w:type="gramStart"/>
      <w:r w:rsidR="006C1F8E" w:rsidRPr="006C1F8E">
        <w:rPr>
          <w:rFonts w:eastAsiaTheme="minorHAnsi"/>
          <w:lang w:eastAsia="en-US"/>
        </w:rPr>
        <w:t xml:space="preserve"> :</w:t>
      </w:r>
      <w:proofErr w:type="gramEnd"/>
      <w:r w:rsidR="006C1F8E" w:rsidRPr="006C1F8E">
        <w:rPr>
          <w:rFonts w:eastAsiaTheme="minorHAnsi"/>
          <w:lang w:eastAsia="en-US"/>
        </w:rPr>
        <w:t xml:space="preserve"> МГТУ, 2016. - 1 электрон</w:t>
      </w:r>
      <w:proofErr w:type="gramStart"/>
      <w:r w:rsidR="006C1F8E" w:rsidRPr="006C1F8E">
        <w:rPr>
          <w:rFonts w:eastAsiaTheme="minorHAnsi"/>
          <w:lang w:eastAsia="en-US"/>
        </w:rPr>
        <w:t>.</w:t>
      </w:r>
      <w:proofErr w:type="gramEnd"/>
      <w:r w:rsidR="006C1F8E" w:rsidRPr="006C1F8E">
        <w:rPr>
          <w:rFonts w:eastAsiaTheme="minorHAnsi"/>
          <w:lang w:eastAsia="en-US"/>
        </w:rPr>
        <w:t xml:space="preserve"> </w:t>
      </w:r>
      <w:proofErr w:type="gramStart"/>
      <w:r w:rsidR="006C1F8E" w:rsidRPr="006C1F8E">
        <w:rPr>
          <w:rFonts w:eastAsiaTheme="minorHAnsi"/>
          <w:lang w:eastAsia="en-US"/>
        </w:rPr>
        <w:t>о</w:t>
      </w:r>
      <w:proofErr w:type="gramEnd"/>
      <w:r w:rsidR="006C1F8E" w:rsidRPr="006C1F8E">
        <w:rPr>
          <w:rFonts w:eastAsiaTheme="minorHAnsi"/>
          <w:lang w:eastAsia="en-US"/>
        </w:rPr>
        <w:t xml:space="preserve">пт. диск (CD-ROM). - Режим доступа: </w:t>
      </w:r>
      <w:hyperlink r:id="rId15" w:history="1">
        <w:r w:rsidR="006C1F8E" w:rsidRPr="006C1F8E">
          <w:rPr>
            <w:rFonts w:eastAsiaTheme="minorHAnsi"/>
            <w:color w:val="0000FF"/>
            <w:u w:val="single"/>
            <w:lang w:eastAsia="en-US"/>
          </w:rPr>
          <w:t>https://magtu.informsystema.ru/uploader/fileUpload?name=2851.pdf&amp;show=dcatalogues/1/1133283/2851.pdf&amp;view=truе</w:t>
        </w:r>
      </w:hyperlink>
      <w:proofErr w:type="gramStart"/>
      <w:r w:rsidR="006C1F8E" w:rsidRPr="006C1F8E">
        <w:rPr>
          <w:rFonts w:eastAsiaTheme="minorHAnsi"/>
          <w:lang w:eastAsia="en-US"/>
        </w:rPr>
        <w:t xml:space="preserve">    .</w:t>
      </w:r>
      <w:proofErr w:type="gramEnd"/>
      <w:r w:rsidR="006C1F8E" w:rsidRPr="006C1F8E">
        <w:rPr>
          <w:rFonts w:eastAsiaTheme="minorHAnsi"/>
          <w:lang w:eastAsia="en-US"/>
        </w:rPr>
        <w:t xml:space="preserve"> - Макрообъект.</w:t>
      </w:r>
    </w:p>
    <w:p w:rsidR="006C1F8E" w:rsidRPr="006C1F8E" w:rsidRDefault="00C12DF5" w:rsidP="006C1F8E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</w:t>
      </w:r>
      <w:r w:rsidR="006C1F8E" w:rsidRPr="006C1F8E">
        <w:rPr>
          <w:rFonts w:eastAsiaTheme="minorHAnsi"/>
          <w:lang w:eastAsia="en-US"/>
        </w:rPr>
        <w:t>Филатов В. В. Россия в системе международных отношений (IX-XXI вв.)</w:t>
      </w:r>
      <w:proofErr w:type="gramStart"/>
      <w:r w:rsidR="006C1F8E" w:rsidRPr="006C1F8E">
        <w:rPr>
          <w:rFonts w:eastAsiaTheme="minorHAnsi"/>
          <w:lang w:eastAsia="en-US"/>
        </w:rPr>
        <w:t xml:space="preserve"> :</w:t>
      </w:r>
      <w:proofErr w:type="gramEnd"/>
      <w:r w:rsidR="006C1F8E" w:rsidRPr="006C1F8E">
        <w:rPr>
          <w:rFonts w:eastAsiaTheme="minorHAnsi"/>
          <w:lang w:eastAsia="en-US"/>
        </w:rPr>
        <w:t xml:space="preserve"> в</w:t>
      </w:r>
      <w:r w:rsidR="006C1F8E" w:rsidRPr="006C1F8E">
        <w:rPr>
          <w:rFonts w:eastAsiaTheme="minorHAnsi"/>
          <w:lang w:eastAsia="en-US"/>
        </w:rPr>
        <w:t>о</w:t>
      </w:r>
      <w:r w:rsidR="006C1F8E" w:rsidRPr="006C1F8E">
        <w:rPr>
          <w:rFonts w:eastAsiaTheme="minorHAnsi"/>
          <w:lang w:eastAsia="en-US"/>
        </w:rPr>
        <w:t xml:space="preserve">просы и ответы [Электронный ресурс] : учебное пособие / В. В. Филатов ; МГТУ. - </w:t>
      </w:r>
      <w:proofErr w:type="spellStart"/>
      <w:proofErr w:type="gramStart"/>
      <w:r w:rsidR="006C1F8E" w:rsidRPr="006C1F8E">
        <w:rPr>
          <w:rFonts w:eastAsiaTheme="minorHAnsi"/>
          <w:lang w:eastAsia="en-US"/>
        </w:rPr>
        <w:t>Магнито-горск</w:t>
      </w:r>
      <w:proofErr w:type="spellEnd"/>
      <w:proofErr w:type="gramEnd"/>
      <w:r w:rsidR="006C1F8E" w:rsidRPr="006C1F8E">
        <w:rPr>
          <w:rFonts w:eastAsiaTheme="minorHAnsi"/>
          <w:lang w:eastAsia="en-US"/>
        </w:rPr>
        <w:t xml:space="preserve">, 2014. - 176 с.: табл., карты. - Режим доступа: </w:t>
      </w:r>
      <w:hyperlink r:id="rId16" w:history="1">
        <w:r w:rsidR="006C1F8E" w:rsidRPr="006C1F8E">
          <w:rPr>
            <w:rFonts w:eastAsiaTheme="minorHAnsi"/>
            <w:color w:val="0000FF"/>
            <w:u w:val="single"/>
            <w:lang w:eastAsia="en-US"/>
          </w:rPr>
          <w:t>https://magtu.informsystema.ru/uploader/fileUpload?name=712.pdf&amp;show=dcatalogues/1/1112889/712.pdf&amp;view=true</w:t>
        </w:r>
      </w:hyperlink>
      <w:r w:rsidR="006C1F8E" w:rsidRPr="006C1F8E">
        <w:rPr>
          <w:rFonts w:eastAsiaTheme="minorHAnsi"/>
          <w:lang w:eastAsia="en-US"/>
        </w:rPr>
        <w:t xml:space="preserve">   . - Макрообъект. - ISBN 978-5-9967-0443-9. </w:t>
      </w:r>
    </w:p>
    <w:p w:rsidR="00C12DF5" w:rsidRPr="00C12DF5" w:rsidRDefault="006C1F8E" w:rsidP="006C1F8E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b/>
          <w:lang w:eastAsia="en-US"/>
        </w:rPr>
        <w:t>в) Методические указания</w:t>
      </w:r>
      <w:r w:rsidRPr="006C1F8E">
        <w:rPr>
          <w:rFonts w:eastAsiaTheme="minorHAnsi"/>
          <w:lang w:eastAsia="en-US"/>
        </w:rPr>
        <w:t>.</w:t>
      </w:r>
    </w:p>
    <w:p w:rsidR="006C1F8E" w:rsidRPr="00C12DF5" w:rsidRDefault="00C12DF5" w:rsidP="006C1F8E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b/>
          <w:lang w:eastAsia="en-US"/>
        </w:rPr>
      </w:pPr>
      <w:r w:rsidRPr="00C12DF5">
        <w:rPr>
          <w:rFonts w:eastAsiaTheme="minorHAnsi"/>
          <w:lang w:eastAsia="en-US"/>
        </w:rPr>
        <w:t>1</w:t>
      </w:r>
      <w:r>
        <w:rPr>
          <w:rFonts w:eastAsiaTheme="minorHAnsi"/>
          <w:lang w:eastAsia="en-US"/>
        </w:rPr>
        <w:t>.</w:t>
      </w:r>
      <w:r w:rsidR="006C1F8E" w:rsidRPr="006C1F8E">
        <w:rPr>
          <w:rFonts w:eastAsiaTheme="minorHAnsi"/>
          <w:lang w:eastAsia="en-US"/>
        </w:rPr>
        <w:t>Дорожкин А. Г. История России второй половины XIX - начала XX в. [Эле</w:t>
      </w:r>
      <w:r w:rsidR="006C1F8E" w:rsidRPr="006C1F8E">
        <w:rPr>
          <w:rFonts w:eastAsiaTheme="minorHAnsi"/>
          <w:lang w:eastAsia="en-US"/>
        </w:rPr>
        <w:t>к</w:t>
      </w:r>
      <w:r w:rsidR="006C1F8E" w:rsidRPr="006C1F8E">
        <w:rPr>
          <w:rFonts w:eastAsiaTheme="minorHAnsi"/>
          <w:lang w:eastAsia="en-US"/>
        </w:rPr>
        <w:t>тронный ресурс]</w:t>
      </w:r>
      <w:proofErr w:type="gramStart"/>
      <w:r w:rsidR="006C1F8E" w:rsidRPr="006C1F8E">
        <w:rPr>
          <w:rFonts w:eastAsiaTheme="minorHAnsi"/>
          <w:lang w:eastAsia="en-US"/>
        </w:rPr>
        <w:t xml:space="preserve"> :</w:t>
      </w:r>
      <w:proofErr w:type="gramEnd"/>
      <w:r w:rsidR="006C1F8E" w:rsidRPr="006C1F8E">
        <w:rPr>
          <w:rFonts w:eastAsiaTheme="minorHAnsi"/>
          <w:lang w:eastAsia="en-US"/>
        </w:rPr>
        <w:t xml:space="preserve"> практикум / А. Г. </w:t>
      </w:r>
      <w:proofErr w:type="spellStart"/>
      <w:r w:rsidR="006C1F8E" w:rsidRPr="006C1F8E">
        <w:rPr>
          <w:rFonts w:eastAsiaTheme="minorHAnsi"/>
          <w:lang w:eastAsia="en-US"/>
        </w:rPr>
        <w:t>Дорожкин</w:t>
      </w:r>
      <w:proofErr w:type="spellEnd"/>
      <w:r w:rsidR="006C1F8E" w:rsidRPr="006C1F8E">
        <w:rPr>
          <w:rFonts w:eastAsiaTheme="minorHAnsi"/>
          <w:lang w:eastAsia="en-US"/>
        </w:rPr>
        <w:t xml:space="preserve"> ; МГТУ. - Ма</w:t>
      </w:r>
      <w:r w:rsidR="006C1F8E" w:rsidRPr="006C1F8E">
        <w:rPr>
          <w:rFonts w:eastAsiaTheme="minorHAnsi"/>
          <w:lang w:eastAsia="en-US"/>
        </w:rPr>
        <w:t>г</w:t>
      </w:r>
      <w:r w:rsidR="006C1F8E" w:rsidRPr="006C1F8E">
        <w:rPr>
          <w:rFonts w:eastAsiaTheme="minorHAnsi"/>
          <w:lang w:eastAsia="en-US"/>
        </w:rPr>
        <w:t>нитогорск</w:t>
      </w:r>
      <w:proofErr w:type="gramStart"/>
      <w:r w:rsidR="006C1F8E" w:rsidRPr="006C1F8E">
        <w:rPr>
          <w:rFonts w:eastAsiaTheme="minorHAnsi"/>
          <w:lang w:eastAsia="en-US"/>
        </w:rPr>
        <w:t xml:space="preserve"> :</w:t>
      </w:r>
      <w:proofErr w:type="gramEnd"/>
      <w:r w:rsidR="006C1F8E" w:rsidRPr="006C1F8E">
        <w:rPr>
          <w:rFonts w:eastAsiaTheme="minorHAnsi"/>
          <w:lang w:eastAsia="en-US"/>
        </w:rPr>
        <w:t xml:space="preserve"> [МГТУ], 2017. - 70 с.</w:t>
      </w:r>
      <w:proofErr w:type="gramStart"/>
      <w:r w:rsidR="006C1F8E" w:rsidRPr="006C1F8E">
        <w:rPr>
          <w:rFonts w:eastAsiaTheme="minorHAnsi"/>
          <w:lang w:eastAsia="en-US"/>
        </w:rPr>
        <w:t xml:space="preserve"> :</w:t>
      </w:r>
      <w:proofErr w:type="gramEnd"/>
      <w:r w:rsidR="006C1F8E" w:rsidRPr="006C1F8E">
        <w:rPr>
          <w:rFonts w:eastAsiaTheme="minorHAnsi"/>
          <w:lang w:eastAsia="en-US"/>
        </w:rPr>
        <w:t xml:space="preserve"> табл. - Режим доступа: </w:t>
      </w:r>
      <w:hyperlink r:id="rId17" w:history="1">
        <w:r w:rsidR="006C1F8E" w:rsidRPr="006C1F8E">
          <w:rPr>
            <w:rFonts w:eastAsiaTheme="minorHAnsi"/>
            <w:color w:val="0000FF"/>
            <w:u w:val="single"/>
            <w:lang w:eastAsia="en-US"/>
          </w:rPr>
          <w:t>https://magtu.informsystema.ru/uploader/fileUpload?name=3260.pdf&amp;show=dcatalogues/1/1137152/3260.pdf&amp;view=true</w:t>
        </w:r>
      </w:hyperlink>
      <w:r w:rsidR="006C1F8E" w:rsidRPr="006C1F8E">
        <w:rPr>
          <w:rFonts w:eastAsiaTheme="minorHAnsi"/>
          <w:lang w:eastAsia="en-US"/>
        </w:rPr>
        <w:t xml:space="preserve">   . - Макрообъект.</w:t>
      </w:r>
    </w:p>
    <w:p w:rsidR="006C1F8E" w:rsidRPr="006C1F8E" w:rsidRDefault="006C1F8E" w:rsidP="006C1F8E">
      <w:pPr>
        <w:widowControl/>
        <w:rPr>
          <w:b/>
        </w:rPr>
      </w:pPr>
    </w:p>
    <w:p w:rsidR="00C12DF5" w:rsidRPr="00C12DF5" w:rsidRDefault="00C12DF5" w:rsidP="00C12DF5">
      <w:pPr>
        <w:widowControl/>
        <w:rPr>
          <w:b/>
        </w:rPr>
      </w:pPr>
      <w:r w:rsidRPr="00C12DF5">
        <w:rPr>
          <w:b/>
          <w:bCs/>
          <w:spacing w:val="40"/>
        </w:rPr>
        <w:t>г</w:t>
      </w:r>
      <w:proofErr w:type="gramStart"/>
      <w:r w:rsidRPr="00C12DF5">
        <w:rPr>
          <w:b/>
          <w:bCs/>
          <w:spacing w:val="40"/>
        </w:rPr>
        <w:t>)</w:t>
      </w:r>
      <w:r w:rsidRPr="00C12DF5">
        <w:rPr>
          <w:b/>
        </w:rPr>
        <w:t>П</w:t>
      </w:r>
      <w:proofErr w:type="gramEnd"/>
      <w:r w:rsidRPr="00C12DF5">
        <w:rPr>
          <w:b/>
        </w:rPr>
        <w:t xml:space="preserve">рограммное обеспечение </w:t>
      </w:r>
      <w:proofErr w:type="spellStart"/>
      <w:r w:rsidRPr="00C12DF5">
        <w:rPr>
          <w:b/>
          <w:bCs/>
          <w:spacing w:val="40"/>
        </w:rPr>
        <w:t>и</w:t>
      </w:r>
      <w:r w:rsidRPr="00C12DF5">
        <w:rPr>
          <w:b/>
        </w:rPr>
        <w:t>Интернет</w:t>
      </w:r>
      <w:proofErr w:type="spellEnd"/>
      <w:r w:rsidRPr="00C12DF5">
        <w:rPr>
          <w:b/>
        </w:rPr>
        <w:t xml:space="preserve">-ресурсы:  </w:t>
      </w:r>
    </w:p>
    <w:p w:rsidR="00C12DF5" w:rsidRPr="00C12DF5" w:rsidRDefault="00C12DF5" w:rsidP="00C12DF5">
      <w:pPr>
        <w:widowControl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"/>
        <w:gridCol w:w="1981"/>
        <w:gridCol w:w="3600"/>
        <w:gridCol w:w="3020"/>
        <w:gridCol w:w="136"/>
      </w:tblGrid>
      <w:tr w:rsidR="00C12DF5" w:rsidRPr="00C12DF5" w:rsidTr="00AA439C">
        <w:trPr>
          <w:trHeight w:val="285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line="276" w:lineRule="auto"/>
              <w:ind w:firstLine="756"/>
              <w:rPr>
                <w:rFonts w:ascii="Calibri" w:eastAsia="Calibri" w:hAnsi="Calibri"/>
                <w:lang w:eastAsia="en-US"/>
              </w:rPr>
            </w:pPr>
            <w:r w:rsidRPr="00C12DF5">
              <w:rPr>
                <w:rFonts w:eastAsia="Calibri"/>
                <w:b/>
                <w:color w:val="000000"/>
                <w:lang w:eastAsia="en-US"/>
              </w:rPr>
              <w:t>Программное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C12DF5">
              <w:rPr>
                <w:rFonts w:eastAsia="Calibri"/>
                <w:b/>
                <w:color w:val="000000"/>
                <w:lang w:eastAsia="en-US"/>
              </w:rPr>
              <w:t>обеспечение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C12DF5" w:rsidRPr="00C12DF5" w:rsidTr="00AA439C">
        <w:trPr>
          <w:trHeight w:hRule="exact" w:val="555"/>
        </w:trPr>
        <w:tc>
          <w:tcPr>
            <w:tcW w:w="426" w:type="dxa"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Calibri" w:eastAsia="Calibri" w:hAnsi="Calibri"/>
                <w:lang w:eastAsia="en-US"/>
              </w:rPr>
            </w:pPr>
            <w:r w:rsidRPr="00C12DF5">
              <w:rPr>
                <w:rFonts w:eastAsia="Calibri"/>
                <w:color w:val="000000"/>
                <w:lang w:eastAsia="en-US"/>
              </w:rPr>
              <w:t>Наименование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C12DF5">
              <w:rPr>
                <w:rFonts w:eastAsia="Calibri"/>
                <w:color w:val="000000"/>
                <w:lang w:eastAsia="en-US"/>
              </w:rPr>
              <w:t>ПО</w:t>
            </w:r>
            <w:proofErr w:type="gramEnd"/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Calibri" w:eastAsia="Calibri" w:hAnsi="Calibri"/>
                <w:lang w:eastAsia="en-US"/>
              </w:rPr>
            </w:pPr>
            <w:r w:rsidRPr="00C12DF5">
              <w:rPr>
                <w:rFonts w:eastAsia="Calibri"/>
                <w:color w:val="000000"/>
                <w:lang w:eastAsia="en-US"/>
              </w:rPr>
              <w:t>№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eastAsia="en-US"/>
              </w:rPr>
              <w:t>договора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Calibri" w:eastAsia="Calibri" w:hAnsi="Calibri"/>
                <w:lang w:eastAsia="en-US"/>
              </w:rPr>
            </w:pPr>
            <w:r w:rsidRPr="00C12DF5">
              <w:rPr>
                <w:rFonts w:eastAsia="Calibri"/>
                <w:color w:val="000000"/>
                <w:lang w:eastAsia="en-US"/>
              </w:rPr>
              <w:t>Срок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eastAsia="en-US"/>
              </w:rPr>
              <w:t>действия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eastAsia="en-US"/>
              </w:rPr>
              <w:t>лицензии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C12DF5" w:rsidRPr="00C12DF5" w:rsidTr="00AA439C">
        <w:trPr>
          <w:trHeight w:hRule="exact" w:val="818"/>
        </w:trPr>
        <w:tc>
          <w:tcPr>
            <w:tcW w:w="426" w:type="dxa"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Calibri" w:eastAsia="Calibri" w:hAnsi="Calibri"/>
                <w:lang w:val="en-US" w:eastAsia="en-US"/>
              </w:rPr>
            </w:pPr>
            <w:r w:rsidRPr="00C12DF5">
              <w:rPr>
                <w:rFonts w:eastAsia="Calibri"/>
                <w:color w:val="000000"/>
                <w:lang w:val="en-US" w:eastAsia="en-US"/>
              </w:rPr>
              <w:t>MS</w:t>
            </w:r>
            <w:r w:rsidRPr="00C12DF5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val="en-US" w:eastAsia="en-US"/>
              </w:rPr>
              <w:t>Windows</w:t>
            </w:r>
            <w:r w:rsidRPr="00C12DF5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val="en-US" w:eastAsia="en-US"/>
              </w:rPr>
              <w:t>7</w:t>
            </w:r>
            <w:r w:rsidRPr="00C12DF5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val="en-US" w:eastAsia="en-US"/>
              </w:rPr>
              <w:t>Professional(</w:t>
            </w:r>
            <w:r w:rsidRPr="00C12DF5">
              <w:rPr>
                <w:rFonts w:eastAsia="Calibri"/>
                <w:color w:val="000000"/>
                <w:lang w:eastAsia="en-US"/>
              </w:rPr>
              <w:t>для</w:t>
            </w:r>
            <w:r w:rsidRPr="00C12DF5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eastAsia="en-US"/>
              </w:rPr>
              <w:t>классов</w:t>
            </w:r>
            <w:r w:rsidRPr="00C12DF5">
              <w:rPr>
                <w:rFonts w:eastAsia="Calibri"/>
                <w:color w:val="000000"/>
                <w:lang w:val="en-US" w:eastAsia="en-US"/>
              </w:rPr>
              <w:t>)</w:t>
            </w:r>
            <w:r w:rsidRPr="00C12DF5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line="276" w:lineRule="auto"/>
              <w:ind w:firstLine="0"/>
              <w:rPr>
                <w:rFonts w:ascii="Calibri" w:eastAsia="Calibri" w:hAnsi="Calibri"/>
                <w:lang w:eastAsia="en-US"/>
              </w:rPr>
            </w:pPr>
            <w:r w:rsidRPr="00C12DF5">
              <w:rPr>
                <w:rFonts w:eastAsia="Calibri"/>
                <w:color w:val="000000"/>
                <w:lang w:eastAsia="en-US"/>
              </w:rPr>
              <w:t>Д-1227-18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eastAsia="en-US"/>
              </w:rPr>
              <w:t>от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eastAsia="en-US"/>
              </w:rPr>
              <w:t>08.10.2018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Calibri" w:eastAsia="Calibri" w:hAnsi="Calibri"/>
                <w:lang w:eastAsia="en-US"/>
              </w:rPr>
            </w:pPr>
            <w:r w:rsidRPr="00C12DF5">
              <w:rPr>
                <w:rFonts w:eastAsia="Calibri"/>
                <w:color w:val="000000"/>
                <w:lang w:eastAsia="en-US"/>
              </w:rPr>
              <w:t>11.10.2021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C12DF5" w:rsidRPr="00C12DF5" w:rsidTr="00AA439C">
        <w:trPr>
          <w:trHeight w:hRule="exact" w:val="826"/>
        </w:trPr>
        <w:tc>
          <w:tcPr>
            <w:tcW w:w="426" w:type="dxa"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Calibri" w:eastAsia="Calibri" w:hAnsi="Calibri"/>
                <w:lang w:val="en-US" w:eastAsia="en-US"/>
              </w:rPr>
            </w:pPr>
            <w:r w:rsidRPr="00C12DF5">
              <w:rPr>
                <w:rFonts w:eastAsia="Calibri"/>
                <w:color w:val="000000"/>
                <w:lang w:val="en-US" w:eastAsia="en-US"/>
              </w:rPr>
              <w:t>MS</w:t>
            </w:r>
            <w:r w:rsidRPr="00C12DF5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val="en-US" w:eastAsia="en-US"/>
              </w:rPr>
              <w:t>Windows</w:t>
            </w:r>
            <w:r w:rsidRPr="00C12DF5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val="en-US" w:eastAsia="en-US"/>
              </w:rPr>
              <w:t>7</w:t>
            </w:r>
            <w:r w:rsidRPr="00C12DF5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val="en-US" w:eastAsia="en-US"/>
              </w:rPr>
              <w:t>Professional</w:t>
            </w:r>
            <w:r w:rsidRPr="00C12DF5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val="en-US" w:eastAsia="en-US"/>
              </w:rPr>
              <w:t>(</w:t>
            </w:r>
            <w:r w:rsidRPr="00C12DF5">
              <w:rPr>
                <w:rFonts w:eastAsia="Calibri"/>
                <w:color w:val="000000"/>
                <w:lang w:eastAsia="en-US"/>
              </w:rPr>
              <w:t>для</w:t>
            </w:r>
            <w:r w:rsidRPr="00C12DF5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eastAsia="en-US"/>
              </w:rPr>
              <w:t>классов</w:t>
            </w:r>
            <w:r w:rsidRPr="00C12DF5">
              <w:rPr>
                <w:rFonts w:eastAsia="Calibri"/>
                <w:color w:val="000000"/>
                <w:lang w:val="en-US" w:eastAsia="en-US"/>
              </w:rPr>
              <w:t>)</w:t>
            </w:r>
            <w:r w:rsidRPr="00C12DF5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line="276" w:lineRule="auto"/>
              <w:ind w:firstLine="0"/>
              <w:rPr>
                <w:rFonts w:ascii="Calibri" w:eastAsia="Calibri" w:hAnsi="Calibri"/>
                <w:lang w:eastAsia="en-US"/>
              </w:rPr>
            </w:pPr>
            <w:r w:rsidRPr="00C12DF5">
              <w:rPr>
                <w:rFonts w:eastAsia="Calibri"/>
                <w:color w:val="000000"/>
                <w:lang w:eastAsia="en-US"/>
              </w:rPr>
              <w:t>Д-757-17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eastAsia="en-US"/>
              </w:rPr>
              <w:t>от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eastAsia="en-US"/>
              </w:rPr>
              <w:t>27.06.2017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Calibri" w:eastAsia="Calibri" w:hAnsi="Calibri"/>
                <w:lang w:eastAsia="en-US"/>
              </w:rPr>
            </w:pPr>
            <w:r w:rsidRPr="00C12DF5">
              <w:rPr>
                <w:rFonts w:eastAsia="Calibri"/>
                <w:color w:val="000000"/>
                <w:lang w:eastAsia="en-US"/>
              </w:rPr>
              <w:t>27.07.2018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C12DF5" w:rsidRPr="00C12DF5" w:rsidTr="00AA439C">
        <w:trPr>
          <w:trHeight w:hRule="exact" w:val="555"/>
        </w:trPr>
        <w:tc>
          <w:tcPr>
            <w:tcW w:w="426" w:type="dxa"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Calibri" w:eastAsia="Calibri" w:hAnsi="Calibri"/>
                <w:lang w:eastAsia="en-US"/>
              </w:rPr>
            </w:pPr>
            <w:r w:rsidRPr="00C12DF5">
              <w:rPr>
                <w:rFonts w:eastAsia="Calibri"/>
                <w:color w:val="000000"/>
                <w:lang w:eastAsia="en-US"/>
              </w:rPr>
              <w:t>MS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C12DF5">
              <w:rPr>
                <w:rFonts w:eastAsia="Calibri"/>
                <w:color w:val="000000"/>
                <w:lang w:eastAsia="en-US"/>
              </w:rPr>
              <w:t>Office</w:t>
            </w:r>
            <w:proofErr w:type="spellEnd"/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eastAsia="en-US"/>
              </w:rPr>
              <w:t>2007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C12DF5">
              <w:rPr>
                <w:rFonts w:eastAsia="Calibri"/>
                <w:color w:val="000000"/>
                <w:lang w:eastAsia="en-US"/>
              </w:rPr>
              <w:t>Professional</w:t>
            </w:r>
            <w:proofErr w:type="spellEnd"/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line="276" w:lineRule="auto"/>
              <w:ind w:firstLine="0"/>
              <w:rPr>
                <w:rFonts w:ascii="Calibri" w:eastAsia="Calibri" w:hAnsi="Calibri"/>
                <w:lang w:eastAsia="en-US"/>
              </w:rPr>
            </w:pPr>
            <w:r w:rsidRPr="00C12DF5">
              <w:rPr>
                <w:rFonts w:eastAsia="Calibri"/>
                <w:color w:val="000000"/>
                <w:lang w:eastAsia="en-US"/>
              </w:rPr>
              <w:t>№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eastAsia="en-US"/>
              </w:rPr>
              <w:t>135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eastAsia="en-US"/>
              </w:rPr>
              <w:t>от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eastAsia="en-US"/>
              </w:rPr>
              <w:t>17.09.2007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Calibri" w:eastAsia="Calibri" w:hAnsi="Calibri"/>
                <w:lang w:eastAsia="en-US"/>
              </w:rPr>
            </w:pPr>
            <w:r w:rsidRPr="00C12DF5">
              <w:rPr>
                <w:rFonts w:eastAsia="Calibri"/>
                <w:color w:val="000000"/>
                <w:lang w:eastAsia="en-US"/>
              </w:rPr>
              <w:t>бессрочно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bookmarkStart w:id="1" w:name="_GoBack"/>
        <w:bookmarkEnd w:id="1"/>
      </w:tr>
      <w:tr w:rsidR="00C12DF5" w:rsidRPr="00C12DF5" w:rsidTr="00AA439C">
        <w:trPr>
          <w:trHeight w:hRule="exact" w:val="285"/>
        </w:trPr>
        <w:tc>
          <w:tcPr>
            <w:tcW w:w="426" w:type="dxa"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Calibri" w:eastAsia="Calibri" w:hAnsi="Calibri"/>
                <w:lang w:eastAsia="en-US"/>
              </w:rPr>
            </w:pPr>
            <w:r w:rsidRPr="00C12DF5">
              <w:rPr>
                <w:rFonts w:eastAsia="Calibri"/>
                <w:color w:val="000000"/>
                <w:lang w:eastAsia="en-US"/>
              </w:rPr>
              <w:t>7Zip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line="276" w:lineRule="auto"/>
              <w:ind w:firstLine="0"/>
              <w:rPr>
                <w:rFonts w:ascii="Calibri" w:eastAsia="Calibri" w:hAnsi="Calibri"/>
                <w:lang w:eastAsia="en-US"/>
              </w:rPr>
            </w:pPr>
            <w:r w:rsidRPr="00C12DF5">
              <w:rPr>
                <w:rFonts w:eastAsia="Calibri"/>
                <w:color w:val="000000"/>
                <w:lang w:eastAsia="en-US"/>
              </w:rPr>
              <w:t>свободно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eastAsia="en-US"/>
              </w:rPr>
              <w:t>распространяемое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eastAsia="en-US"/>
              </w:rPr>
              <w:t>ПО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Calibri" w:eastAsia="Calibri" w:hAnsi="Calibri"/>
                <w:lang w:eastAsia="en-US"/>
              </w:rPr>
            </w:pPr>
            <w:r w:rsidRPr="00C12DF5">
              <w:rPr>
                <w:rFonts w:eastAsia="Calibri"/>
                <w:color w:val="000000"/>
                <w:lang w:eastAsia="en-US"/>
              </w:rPr>
              <w:t>бессрочно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C12DF5" w:rsidRPr="00C12DF5" w:rsidTr="00AA439C">
        <w:trPr>
          <w:trHeight w:hRule="exact" w:val="285"/>
        </w:trPr>
        <w:tc>
          <w:tcPr>
            <w:tcW w:w="426" w:type="dxa"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Calibri" w:eastAsia="Calibri" w:hAnsi="Calibri"/>
                <w:lang w:eastAsia="en-US"/>
              </w:rPr>
            </w:pPr>
            <w:r w:rsidRPr="00C12DF5">
              <w:rPr>
                <w:rFonts w:eastAsia="Calibri"/>
                <w:color w:val="000000"/>
                <w:lang w:eastAsia="en-US"/>
              </w:rPr>
              <w:t>FAR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C12DF5">
              <w:rPr>
                <w:rFonts w:eastAsia="Calibri"/>
                <w:color w:val="000000"/>
                <w:lang w:eastAsia="en-US"/>
              </w:rPr>
              <w:t>Manager</w:t>
            </w:r>
            <w:proofErr w:type="spellEnd"/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line="276" w:lineRule="auto"/>
              <w:ind w:firstLine="0"/>
              <w:rPr>
                <w:rFonts w:ascii="Calibri" w:eastAsia="Calibri" w:hAnsi="Calibri"/>
                <w:lang w:eastAsia="en-US"/>
              </w:rPr>
            </w:pPr>
            <w:r w:rsidRPr="00C12DF5">
              <w:rPr>
                <w:rFonts w:eastAsia="Calibri"/>
                <w:color w:val="000000"/>
                <w:lang w:eastAsia="en-US"/>
              </w:rPr>
              <w:t>свободно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eastAsia="en-US"/>
              </w:rPr>
              <w:t>распространяемое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C12DF5">
              <w:rPr>
                <w:rFonts w:eastAsia="Calibri"/>
                <w:color w:val="000000"/>
                <w:lang w:eastAsia="en-US"/>
              </w:rPr>
              <w:t>ПО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Calibri" w:eastAsia="Calibri" w:hAnsi="Calibri"/>
                <w:lang w:eastAsia="en-US"/>
              </w:rPr>
            </w:pPr>
            <w:r w:rsidRPr="00C12DF5">
              <w:rPr>
                <w:rFonts w:eastAsia="Calibri"/>
                <w:color w:val="000000"/>
                <w:lang w:eastAsia="en-US"/>
              </w:rPr>
              <w:t>бессрочно</w:t>
            </w:r>
            <w:r w:rsidRPr="00C12DF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C12DF5" w:rsidRPr="00C12DF5" w:rsidRDefault="00C12DF5" w:rsidP="00C12DF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C12DF5" w:rsidRDefault="00C12DF5" w:rsidP="006C1F8E">
      <w:pPr>
        <w:widowControl/>
        <w:rPr>
          <w:b/>
        </w:rPr>
      </w:pPr>
    </w:p>
    <w:p w:rsidR="00C12DF5" w:rsidRPr="006C1F8E" w:rsidRDefault="00C12DF5" w:rsidP="006C1F8E">
      <w:pPr>
        <w:widowControl/>
        <w:rPr>
          <w:b/>
        </w:rPr>
      </w:pPr>
    </w:p>
    <w:p w:rsidR="006C1F8E" w:rsidRPr="006C1F8E" w:rsidRDefault="006C1F8E" w:rsidP="006C1F8E">
      <w:pPr>
        <w:widowControl/>
        <w:numPr>
          <w:ilvl w:val="0"/>
          <w:numId w:val="35"/>
        </w:numPr>
        <w:tabs>
          <w:tab w:val="left" w:pos="240"/>
        </w:tabs>
        <w:suppressAutoHyphens/>
        <w:autoSpaceDE/>
        <w:autoSpaceDN/>
        <w:adjustRightInd/>
        <w:spacing w:after="200" w:line="276" w:lineRule="auto"/>
        <w:jc w:val="left"/>
      </w:pPr>
      <w:r w:rsidRPr="006C1F8E">
        <w:t xml:space="preserve">ХРОНОС: всемирная история в Интернете. – Режим доступа: </w:t>
      </w:r>
      <w:hyperlink r:id="rId18" w:history="1">
        <w:r w:rsidRPr="006C1F8E">
          <w:rPr>
            <w:color w:val="0000FF"/>
            <w:u w:val="single"/>
          </w:rPr>
          <w:t>http://www.hrono.ru/</w:t>
        </w:r>
      </w:hyperlink>
      <w:r w:rsidRPr="006C1F8E">
        <w:t xml:space="preserve"> </w:t>
      </w:r>
    </w:p>
    <w:p w:rsidR="006C1F8E" w:rsidRPr="006C1F8E" w:rsidRDefault="006C1F8E" w:rsidP="006C1F8E">
      <w:pPr>
        <w:widowControl/>
        <w:numPr>
          <w:ilvl w:val="0"/>
          <w:numId w:val="35"/>
        </w:numPr>
        <w:tabs>
          <w:tab w:val="left" w:pos="240"/>
        </w:tabs>
        <w:suppressAutoHyphens/>
        <w:autoSpaceDE/>
        <w:autoSpaceDN/>
        <w:adjustRightInd/>
        <w:spacing w:after="200" w:line="276" w:lineRule="auto"/>
        <w:jc w:val="left"/>
      </w:pPr>
      <w:r w:rsidRPr="006C1F8E">
        <w:t xml:space="preserve">Библиотека электронных ресурсов исторического факультета МГУ. – Режим доступа: </w:t>
      </w:r>
      <w:hyperlink r:id="rId19" w:history="1">
        <w:r w:rsidRPr="006C1F8E">
          <w:rPr>
            <w:color w:val="0000FF"/>
            <w:u w:val="single"/>
          </w:rPr>
          <w:t>http://www.hist.msu.ru/</w:t>
        </w:r>
      </w:hyperlink>
      <w:r w:rsidRPr="006C1F8E">
        <w:t xml:space="preserve"> </w:t>
      </w:r>
    </w:p>
    <w:p w:rsidR="006C1F8E" w:rsidRPr="006C1F8E" w:rsidRDefault="006C1F8E" w:rsidP="006C1F8E">
      <w:pPr>
        <w:widowControl/>
        <w:numPr>
          <w:ilvl w:val="0"/>
          <w:numId w:val="35"/>
        </w:numPr>
        <w:tabs>
          <w:tab w:val="left" w:pos="240"/>
        </w:tabs>
        <w:suppressAutoHyphens/>
        <w:autoSpaceDE/>
        <w:autoSpaceDN/>
        <w:adjustRightInd/>
        <w:spacing w:after="200" w:line="276" w:lineRule="auto"/>
        <w:jc w:val="left"/>
      </w:pPr>
      <w:r w:rsidRPr="006C1F8E">
        <w:t>Научная электронная библиотека «</w:t>
      </w:r>
      <w:proofErr w:type="spellStart"/>
      <w:r w:rsidRPr="006C1F8E">
        <w:t>Киберленика</w:t>
      </w:r>
      <w:proofErr w:type="spellEnd"/>
      <w:r w:rsidRPr="006C1F8E">
        <w:t xml:space="preserve">». – Режим доступа: </w:t>
      </w:r>
      <w:hyperlink r:id="rId20" w:history="1">
        <w:r w:rsidRPr="006C1F8E">
          <w:rPr>
            <w:color w:val="0000FF"/>
            <w:u w:val="single"/>
          </w:rPr>
          <w:t>http://cyberleninka.ru/</w:t>
        </w:r>
      </w:hyperlink>
      <w:r w:rsidRPr="006C1F8E">
        <w:t xml:space="preserve"> </w:t>
      </w:r>
    </w:p>
    <w:p w:rsidR="006C1F8E" w:rsidRPr="006C1F8E" w:rsidRDefault="006C1F8E" w:rsidP="006C1F8E">
      <w:pPr>
        <w:widowControl/>
        <w:numPr>
          <w:ilvl w:val="0"/>
          <w:numId w:val="35"/>
        </w:numPr>
        <w:tabs>
          <w:tab w:val="left" w:pos="240"/>
        </w:tabs>
        <w:suppressAutoHyphens/>
        <w:autoSpaceDE/>
        <w:autoSpaceDN/>
        <w:adjustRightInd/>
        <w:spacing w:after="200" w:line="276" w:lineRule="auto"/>
        <w:jc w:val="left"/>
      </w:pPr>
      <w:r w:rsidRPr="006C1F8E">
        <w:t>Научная электронная библиотека «</w:t>
      </w:r>
      <w:proofErr w:type="spellStart"/>
      <w:r w:rsidRPr="006C1F8E">
        <w:rPr>
          <w:lang w:val="en-US"/>
        </w:rPr>
        <w:t>eLibrary</w:t>
      </w:r>
      <w:proofErr w:type="spellEnd"/>
      <w:r w:rsidRPr="006C1F8E">
        <w:t>.</w:t>
      </w:r>
      <w:proofErr w:type="spellStart"/>
      <w:r w:rsidRPr="006C1F8E">
        <w:rPr>
          <w:lang w:val="en-US"/>
        </w:rPr>
        <w:t>ru</w:t>
      </w:r>
      <w:proofErr w:type="spellEnd"/>
      <w:r w:rsidRPr="006C1F8E">
        <w:t xml:space="preserve">». – Режим доступа: </w:t>
      </w:r>
      <w:hyperlink r:id="rId21" w:history="1">
        <w:r w:rsidRPr="006C1F8E">
          <w:rPr>
            <w:color w:val="0000FF"/>
            <w:u w:val="single"/>
          </w:rPr>
          <w:t>http://elibrary.ru/</w:t>
        </w:r>
      </w:hyperlink>
      <w:r w:rsidRPr="006C1F8E">
        <w:t xml:space="preserve"> </w:t>
      </w:r>
    </w:p>
    <w:p w:rsidR="006C1F8E" w:rsidRPr="006C1F8E" w:rsidRDefault="006C1F8E" w:rsidP="006C1F8E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ajorEastAsia"/>
          <w:b/>
          <w:bCs/>
          <w:spacing w:val="40"/>
          <w:lang w:eastAsia="en-US"/>
        </w:rPr>
      </w:pPr>
      <w:r w:rsidRPr="006C1F8E">
        <w:rPr>
          <w:rFonts w:eastAsiaTheme="minorHAnsi"/>
          <w:lang w:eastAsia="en-US"/>
        </w:rPr>
        <w:br w:type="page"/>
      </w:r>
      <w:r w:rsidRPr="006C1F8E">
        <w:rPr>
          <w:rFonts w:eastAsiaTheme="majorEastAsia"/>
          <w:b/>
          <w:bCs/>
          <w:lang w:eastAsia="en-US"/>
        </w:rPr>
        <w:t>9. Материально-техническое обеспечение дисциплины (модуля)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6C1F8E">
        <w:rPr>
          <w:rFonts w:eastAsiaTheme="minorHAnsi"/>
          <w:lang w:eastAsia="en-US"/>
        </w:rPr>
        <w:t>Материально-техническое обеспечение дисциплины включает:</w:t>
      </w:r>
    </w:p>
    <w:p w:rsidR="006C1F8E" w:rsidRPr="006C1F8E" w:rsidRDefault="006C1F8E" w:rsidP="006C1F8E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6C1F8E" w:rsidRPr="006C1F8E" w:rsidTr="00A237F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Оснащение аудитории</w:t>
            </w:r>
          </w:p>
        </w:tc>
      </w:tr>
      <w:tr w:rsidR="006C1F8E" w:rsidRPr="006C1F8E" w:rsidTr="00A237F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142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Лекционная аудитория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137"/>
              <w:jc w:val="left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Мультимедийные средства хранения, передачи  и представления информации</w:t>
            </w:r>
          </w:p>
        </w:tc>
      </w:tr>
      <w:tr w:rsidR="006C1F8E" w:rsidRPr="006C1F8E" w:rsidTr="00A237F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142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Аудитории для проведения практических занятий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137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Учебная карта «Российская Федерация»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137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Учебная карта «Великая Отечественная война С</w:t>
            </w:r>
            <w:r w:rsidRPr="006C1F8E">
              <w:rPr>
                <w:rFonts w:eastAsiaTheme="minorHAnsi"/>
                <w:lang w:eastAsia="en-US"/>
              </w:rPr>
              <w:t>о</w:t>
            </w:r>
            <w:r w:rsidRPr="006C1F8E">
              <w:rPr>
                <w:rFonts w:eastAsiaTheme="minorHAnsi"/>
                <w:lang w:eastAsia="en-US"/>
              </w:rPr>
              <w:t>ветского Союза 1941-1945 гг.»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137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Учебная карта «Мир в XIX веке»</w:t>
            </w:r>
          </w:p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137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Учебный плакат «Русь-Россия. Российская имп</w:t>
            </w:r>
            <w:r w:rsidRPr="006C1F8E">
              <w:rPr>
                <w:rFonts w:eastAsiaTheme="minorHAnsi"/>
                <w:lang w:eastAsia="en-US"/>
              </w:rPr>
              <w:t>е</w:t>
            </w:r>
            <w:r w:rsidRPr="006C1F8E">
              <w:rPr>
                <w:rFonts w:eastAsiaTheme="minorHAnsi"/>
                <w:lang w:eastAsia="en-US"/>
              </w:rPr>
              <w:t>рия» и др.</w:t>
            </w:r>
          </w:p>
        </w:tc>
      </w:tr>
      <w:tr w:rsidR="006C1F8E" w:rsidRPr="006C1F8E" w:rsidTr="00A237FC">
        <w:trPr>
          <w:trHeight w:val="962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8E" w:rsidRPr="006C1F8E" w:rsidRDefault="006C1F8E" w:rsidP="006C1F8E">
            <w:pPr>
              <w:widowControl/>
              <w:autoSpaceDE/>
              <w:autoSpaceDN/>
              <w:adjustRightInd/>
              <w:ind w:firstLine="0"/>
              <w:rPr>
                <w:rFonts w:eastAsiaTheme="minorHAnsi"/>
                <w:lang w:eastAsia="en-US"/>
              </w:rPr>
            </w:pPr>
            <w:r w:rsidRPr="006C1F8E">
              <w:rPr>
                <w:rFonts w:eastAsiaTheme="minorHAnsi"/>
                <w:lang w:eastAsia="en-US"/>
              </w:rPr>
              <w:t xml:space="preserve">Персональные компьютеры с пакетом </w:t>
            </w:r>
            <w:r w:rsidRPr="006C1F8E">
              <w:rPr>
                <w:rFonts w:eastAsiaTheme="minorHAnsi"/>
                <w:lang w:val="en-US" w:eastAsia="en-US"/>
              </w:rPr>
              <w:t>MS</w:t>
            </w:r>
            <w:r w:rsidRPr="006C1F8E">
              <w:rPr>
                <w:rFonts w:eastAsiaTheme="minorHAnsi"/>
                <w:lang w:eastAsia="en-US"/>
              </w:rPr>
              <w:t xml:space="preserve"> </w:t>
            </w:r>
            <w:r w:rsidRPr="006C1F8E">
              <w:rPr>
                <w:rFonts w:eastAsiaTheme="minorHAnsi"/>
                <w:lang w:val="en-US" w:eastAsia="en-US"/>
              </w:rPr>
              <w:t>Office</w:t>
            </w:r>
            <w:r w:rsidRPr="006C1F8E">
              <w:rPr>
                <w:rFonts w:eastAsiaTheme="minorHAnsi"/>
                <w:lang w:eastAsia="en-US"/>
              </w:rPr>
              <w:t>, выходом в Интернет и с доступом в электронную информационно-образовательную среду университ</w:t>
            </w:r>
            <w:r w:rsidRPr="006C1F8E">
              <w:rPr>
                <w:rFonts w:eastAsiaTheme="minorHAnsi"/>
                <w:lang w:eastAsia="en-US"/>
              </w:rPr>
              <w:t>е</w:t>
            </w:r>
            <w:r w:rsidRPr="006C1F8E">
              <w:rPr>
                <w:rFonts w:eastAsiaTheme="minorHAnsi"/>
                <w:lang w:eastAsia="en-US"/>
              </w:rPr>
              <w:t xml:space="preserve">та </w:t>
            </w:r>
          </w:p>
        </w:tc>
      </w:tr>
    </w:tbl>
    <w:p w:rsidR="006C1F8E" w:rsidRPr="006C1F8E" w:rsidRDefault="006C1F8E" w:rsidP="006C1F8E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iCs/>
        </w:rPr>
      </w:pPr>
    </w:p>
    <w:p w:rsidR="005574D1" w:rsidRPr="005574D1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5574D1" w:rsidSect="00DC47DE">
      <w:footerReference w:type="even" r:id="rId22"/>
      <w:footerReference w:type="default" r:id="rId23"/>
      <w:pgSz w:w="11907" w:h="16840" w:code="9"/>
      <w:pgMar w:top="851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387" w:rsidRDefault="00CB3387">
      <w:r>
        <w:separator/>
      </w:r>
    </w:p>
  </w:endnote>
  <w:endnote w:type="continuationSeparator" w:id="0">
    <w:p w:rsidR="00CB3387" w:rsidRDefault="00CB3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,Italic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F75" w:rsidRDefault="00DA244B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D4F7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D4F75" w:rsidRDefault="003D4F7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F75" w:rsidRDefault="00DA244B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D4F7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12DF5">
      <w:rPr>
        <w:rStyle w:val="a5"/>
        <w:noProof/>
      </w:rPr>
      <w:t>42</w:t>
    </w:r>
    <w:r>
      <w:rPr>
        <w:rStyle w:val="a5"/>
      </w:rPr>
      <w:fldChar w:fldCharType="end"/>
    </w:r>
  </w:p>
  <w:p w:rsidR="003D4F75" w:rsidRDefault="003D4F7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387" w:rsidRDefault="00CB3387">
      <w:r>
        <w:separator/>
      </w:r>
    </w:p>
  </w:footnote>
  <w:footnote w:type="continuationSeparator" w:id="0">
    <w:p w:rsidR="00CB3387" w:rsidRDefault="00CB3387">
      <w:r>
        <w:continuationSeparator/>
      </w:r>
    </w:p>
  </w:footnote>
  <w:footnote w:id="1">
    <w:p w:rsidR="006C1F8E" w:rsidRDefault="006C1F8E" w:rsidP="006C1F8E">
      <w:pPr>
        <w:tabs>
          <w:tab w:val="left" w:pos="284"/>
        </w:tabs>
        <w:rPr>
          <w:sz w:val="18"/>
          <w:szCs w:val="18"/>
        </w:rPr>
      </w:pPr>
      <w:r>
        <w:rPr>
          <w:rStyle w:val="aff1"/>
          <w:sz w:val="18"/>
          <w:szCs w:val="18"/>
        </w:rPr>
        <w:footnoteRef/>
      </w:r>
      <w:r>
        <w:rPr>
          <w:sz w:val="18"/>
          <w:szCs w:val="18"/>
        </w:rPr>
        <w:t> Хрестоматия по истории СССР, 1861 – 1917 : учеб</w:t>
      </w:r>
      <w:proofErr w:type="gramStart"/>
      <w:r>
        <w:rPr>
          <w:sz w:val="18"/>
          <w:szCs w:val="18"/>
        </w:rPr>
        <w:t>.</w:t>
      </w:r>
      <w:proofErr w:type="gramEnd"/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п</w:t>
      </w:r>
      <w:proofErr w:type="gramEnd"/>
      <w:r>
        <w:rPr>
          <w:sz w:val="18"/>
          <w:szCs w:val="18"/>
        </w:rPr>
        <w:t xml:space="preserve">особие для </w:t>
      </w:r>
      <w:proofErr w:type="spellStart"/>
      <w:r>
        <w:rPr>
          <w:sz w:val="18"/>
          <w:szCs w:val="18"/>
        </w:rPr>
        <w:t>пед</w:t>
      </w:r>
      <w:proofErr w:type="spellEnd"/>
      <w:r>
        <w:rPr>
          <w:sz w:val="18"/>
          <w:szCs w:val="18"/>
        </w:rPr>
        <w:t>. ин-</w:t>
      </w:r>
      <w:proofErr w:type="spellStart"/>
      <w:r>
        <w:rPr>
          <w:sz w:val="18"/>
          <w:szCs w:val="18"/>
        </w:rPr>
        <w:t>тов</w:t>
      </w:r>
      <w:proofErr w:type="spellEnd"/>
      <w:r>
        <w:rPr>
          <w:sz w:val="18"/>
          <w:szCs w:val="18"/>
        </w:rPr>
        <w:t xml:space="preserve"> по спец. «История» / сост. : В.Ф. Антонов [и др.]. – М., 1990. – С. 41 – 52.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740" w:hanging="1020"/>
      </w:pPr>
    </w:lvl>
  </w:abstractNum>
  <w:abstractNum w:abstractNumId="1">
    <w:nsid w:val="0000000A"/>
    <w:multiLevelType w:val="singleLevel"/>
    <w:tmpl w:val="0000000A"/>
    <w:name w:val="WW8Num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EB12FC"/>
    <w:multiLevelType w:val="hybridMultilevel"/>
    <w:tmpl w:val="C1321496"/>
    <w:lvl w:ilvl="0" w:tplc="1C38DB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93145A9"/>
    <w:multiLevelType w:val="hybridMultilevel"/>
    <w:tmpl w:val="22A0D83C"/>
    <w:lvl w:ilvl="0" w:tplc="171606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F7F220E"/>
    <w:multiLevelType w:val="hybridMultilevel"/>
    <w:tmpl w:val="5A026494"/>
    <w:lvl w:ilvl="0" w:tplc="38B4E3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B6B092D"/>
    <w:multiLevelType w:val="hybridMultilevel"/>
    <w:tmpl w:val="49C0B934"/>
    <w:lvl w:ilvl="0" w:tplc="AFEEB0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27572D"/>
    <w:multiLevelType w:val="hybridMultilevel"/>
    <w:tmpl w:val="646CF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83160D"/>
    <w:multiLevelType w:val="hybridMultilevel"/>
    <w:tmpl w:val="8AA42216"/>
    <w:lvl w:ilvl="0" w:tplc="DC2AF0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F3D71F5"/>
    <w:multiLevelType w:val="hybridMultilevel"/>
    <w:tmpl w:val="38768C74"/>
    <w:lvl w:ilvl="0" w:tplc="997A72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2645F7"/>
    <w:multiLevelType w:val="hybridMultilevel"/>
    <w:tmpl w:val="690C6C58"/>
    <w:lvl w:ilvl="0" w:tplc="D69E0ADE">
      <w:start w:val="1"/>
      <w:numFmt w:val="decimal"/>
      <w:lvlText w:val="%1."/>
      <w:lvlJc w:val="left"/>
      <w:pPr>
        <w:ind w:left="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>
    <w:nsid w:val="314A10F1"/>
    <w:multiLevelType w:val="hybridMultilevel"/>
    <w:tmpl w:val="C9B6D9D4"/>
    <w:lvl w:ilvl="0" w:tplc="B4C20A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6190E0B"/>
    <w:multiLevelType w:val="hybridMultilevel"/>
    <w:tmpl w:val="572489DA"/>
    <w:lvl w:ilvl="0" w:tplc="B8E6F3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61B796C"/>
    <w:multiLevelType w:val="hybridMultilevel"/>
    <w:tmpl w:val="B0AAFE0C"/>
    <w:lvl w:ilvl="0" w:tplc="F80450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450BF9"/>
    <w:multiLevelType w:val="hybridMultilevel"/>
    <w:tmpl w:val="A9189184"/>
    <w:lvl w:ilvl="0" w:tplc="C0AAE9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2EF0688"/>
    <w:multiLevelType w:val="hybridMultilevel"/>
    <w:tmpl w:val="1310A888"/>
    <w:lvl w:ilvl="0" w:tplc="9F923D4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1880C10"/>
    <w:multiLevelType w:val="hybridMultilevel"/>
    <w:tmpl w:val="159A0AA4"/>
    <w:lvl w:ilvl="0" w:tplc="CE2E5B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A577B62"/>
    <w:multiLevelType w:val="hybridMultilevel"/>
    <w:tmpl w:val="F6F2604E"/>
    <w:lvl w:ilvl="0" w:tplc="18BE73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ADE4579"/>
    <w:multiLevelType w:val="hybridMultilevel"/>
    <w:tmpl w:val="85A6A806"/>
    <w:lvl w:ilvl="0" w:tplc="B72244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C200A4B"/>
    <w:multiLevelType w:val="hybridMultilevel"/>
    <w:tmpl w:val="FB1CEF9C"/>
    <w:lvl w:ilvl="0" w:tplc="BB30B3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CC0C82"/>
    <w:multiLevelType w:val="hybridMultilevel"/>
    <w:tmpl w:val="896C83C4"/>
    <w:lvl w:ilvl="0" w:tplc="6A10821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7">
    <w:nsid w:val="78342A28"/>
    <w:multiLevelType w:val="hybridMultilevel"/>
    <w:tmpl w:val="2F68332E"/>
    <w:lvl w:ilvl="0" w:tplc="B30203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27"/>
  </w:num>
  <w:num w:numId="5">
    <w:abstractNumId w:val="39"/>
  </w:num>
  <w:num w:numId="6">
    <w:abstractNumId w:val="40"/>
  </w:num>
  <w:num w:numId="7">
    <w:abstractNumId w:val="26"/>
  </w:num>
  <w:num w:numId="8">
    <w:abstractNumId w:val="29"/>
  </w:num>
  <w:num w:numId="9">
    <w:abstractNumId w:val="15"/>
  </w:num>
  <w:num w:numId="10">
    <w:abstractNumId w:val="7"/>
  </w:num>
  <w:num w:numId="11">
    <w:abstractNumId w:val="23"/>
  </w:num>
  <w:num w:numId="12">
    <w:abstractNumId w:val="17"/>
  </w:num>
  <w:num w:numId="13">
    <w:abstractNumId w:val="38"/>
  </w:num>
  <w:num w:numId="14">
    <w:abstractNumId w:val="10"/>
  </w:num>
  <w:num w:numId="15">
    <w:abstractNumId w:val="35"/>
  </w:num>
  <w:num w:numId="16">
    <w:abstractNumId w:val="25"/>
  </w:num>
  <w:num w:numId="17">
    <w:abstractNumId w:val="28"/>
  </w:num>
  <w:num w:numId="18">
    <w:abstractNumId w:val="21"/>
  </w:num>
  <w:num w:numId="19">
    <w:abstractNumId w:val="6"/>
  </w:num>
  <w:num w:numId="20">
    <w:abstractNumId w:val="5"/>
  </w:num>
  <w:num w:numId="21">
    <w:abstractNumId w:val="4"/>
  </w:num>
  <w:num w:numId="22">
    <w:abstractNumId w:val="33"/>
  </w:num>
  <w:num w:numId="23">
    <w:abstractNumId w:val="19"/>
  </w:num>
  <w:num w:numId="24">
    <w:abstractNumId w:val="14"/>
  </w:num>
  <w:num w:numId="25">
    <w:abstractNumId w:val="24"/>
  </w:num>
  <w:num w:numId="26">
    <w:abstractNumId w:val="32"/>
  </w:num>
  <w:num w:numId="27">
    <w:abstractNumId w:val="31"/>
  </w:num>
  <w:num w:numId="28">
    <w:abstractNumId w:val="11"/>
  </w:num>
  <w:num w:numId="29">
    <w:abstractNumId w:val="16"/>
  </w:num>
  <w:num w:numId="30">
    <w:abstractNumId w:val="20"/>
  </w:num>
  <w:num w:numId="31">
    <w:abstractNumId w:val="37"/>
  </w:num>
  <w:num w:numId="32">
    <w:abstractNumId w:val="36"/>
  </w:num>
  <w:num w:numId="33">
    <w:abstractNumId w:val="3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</w:num>
  <w:num w:numId="35">
    <w:abstractNumId w:val="0"/>
  </w:num>
  <w:num w:numId="36">
    <w:abstractNumId w:val="18"/>
  </w:num>
  <w:num w:numId="37">
    <w:abstractNumId w:val="1"/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4"/>
  </w:num>
  <w:num w:numId="4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306DD"/>
    <w:rsid w:val="0003145C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71DC8"/>
    <w:rsid w:val="0008161B"/>
    <w:rsid w:val="000844EF"/>
    <w:rsid w:val="0008595C"/>
    <w:rsid w:val="00094253"/>
    <w:rsid w:val="00096109"/>
    <w:rsid w:val="000A01F1"/>
    <w:rsid w:val="000A1EB1"/>
    <w:rsid w:val="000A65A1"/>
    <w:rsid w:val="000B0037"/>
    <w:rsid w:val="000B0916"/>
    <w:rsid w:val="000B4357"/>
    <w:rsid w:val="000B6909"/>
    <w:rsid w:val="000B7DA2"/>
    <w:rsid w:val="000C4C1E"/>
    <w:rsid w:val="000E413D"/>
    <w:rsid w:val="000F10A7"/>
    <w:rsid w:val="000F3228"/>
    <w:rsid w:val="000F7E02"/>
    <w:rsid w:val="0010038D"/>
    <w:rsid w:val="001013BB"/>
    <w:rsid w:val="00113E76"/>
    <w:rsid w:val="00117951"/>
    <w:rsid w:val="0012639D"/>
    <w:rsid w:val="00130ED4"/>
    <w:rsid w:val="0013405F"/>
    <w:rsid w:val="00135DEA"/>
    <w:rsid w:val="00145C9C"/>
    <w:rsid w:val="00152163"/>
    <w:rsid w:val="00153190"/>
    <w:rsid w:val="00160DEA"/>
    <w:rsid w:val="00173E53"/>
    <w:rsid w:val="00196A06"/>
    <w:rsid w:val="001A16A7"/>
    <w:rsid w:val="001A182E"/>
    <w:rsid w:val="001A4E6B"/>
    <w:rsid w:val="001B2425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4270B"/>
    <w:rsid w:val="00243DE6"/>
    <w:rsid w:val="002461A8"/>
    <w:rsid w:val="00253E5C"/>
    <w:rsid w:val="002637CD"/>
    <w:rsid w:val="002772ED"/>
    <w:rsid w:val="002773CC"/>
    <w:rsid w:val="00277AD1"/>
    <w:rsid w:val="00291847"/>
    <w:rsid w:val="002959AD"/>
    <w:rsid w:val="002A010E"/>
    <w:rsid w:val="002A01D0"/>
    <w:rsid w:val="002A720F"/>
    <w:rsid w:val="002B0CF6"/>
    <w:rsid w:val="002C0376"/>
    <w:rsid w:val="002C1F2B"/>
    <w:rsid w:val="002D4004"/>
    <w:rsid w:val="002E102E"/>
    <w:rsid w:val="002E28C0"/>
    <w:rsid w:val="002E4F95"/>
    <w:rsid w:val="002E6086"/>
    <w:rsid w:val="002E61E7"/>
    <w:rsid w:val="002F3881"/>
    <w:rsid w:val="003063B6"/>
    <w:rsid w:val="0032470F"/>
    <w:rsid w:val="00331C84"/>
    <w:rsid w:val="00334745"/>
    <w:rsid w:val="00342188"/>
    <w:rsid w:val="003523DE"/>
    <w:rsid w:val="00355826"/>
    <w:rsid w:val="0035681F"/>
    <w:rsid w:val="00357401"/>
    <w:rsid w:val="0036544D"/>
    <w:rsid w:val="003672B3"/>
    <w:rsid w:val="00373275"/>
    <w:rsid w:val="00376D35"/>
    <w:rsid w:val="00377034"/>
    <w:rsid w:val="003832A5"/>
    <w:rsid w:val="00384FEB"/>
    <w:rsid w:val="00386A49"/>
    <w:rsid w:val="0039211A"/>
    <w:rsid w:val="003A57CD"/>
    <w:rsid w:val="003A7E32"/>
    <w:rsid w:val="003B146D"/>
    <w:rsid w:val="003B71FE"/>
    <w:rsid w:val="003D2D66"/>
    <w:rsid w:val="003D4F75"/>
    <w:rsid w:val="003E31A0"/>
    <w:rsid w:val="003F5BA4"/>
    <w:rsid w:val="004074B3"/>
    <w:rsid w:val="00407964"/>
    <w:rsid w:val="00415337"/>
    <w:rsid w:val="004168E1"/>
    <w:rsid w:val="00421211"/>
    <w:rsid w:val="00423784"/>
    <w:rsid w:val="00423A38"/>
    <w:rsid w:val="004329F5"/>
    <w:rsid w:val="00435A44"/>
    <w:rsid w:val="00444DCE"/>
    <w:rsid w:val="00447347"/>
    <w:rsid w:val="00454DA6"/>
    <w:rsid w:val="00463E04"/>
    <w:rsid w:val="0046494D"/>
    <w:rsid w:val="00475FC9"/>
    <w:rsid w:val="00477641"/>
    <w:rsid w:val="004827F2"/>
    <w:rsid w:val="004858B9"/>
    <w:rsid w:val="00486759"/>
    <w:rsid w:val="00486FD1"/>
    <w:rsid w:val="0048775E"/>
    <w:rsid w:val="00490534"/>
    <w:rsid w:val="00491BE4"/>
    <w:rsid w:val="0049314C"/>
    <w:rsid w:val="00493F3B"/>
    <w:rsid w:val="004A14CA"/>
    <w:rsid w:val="004B2897"/>
    <w:rsid w:val="004B419C"/>
    <w:rsid w:val="004C33DF"/>
    <w:rsid w:val="004C5F0F"/>
    <w:rsid w:val="004C7673"/>
    <w:rsid w:val="004D3C48"/>
    <w:rsid w:val="004E1422"/>
    <w:rsid w:val="004F032A"/>
    <w:rsid w:val="004F0841"/>
    <w:rsid w:val="004F458C"/>
    <w:rsid w:val="004F65FC"/>
    <w:rsid w:val="005203AA"/>
    <w:rsid w:val="00521F5C"/>
    <w:rsid w:val="0052275B"/>
    <w:rsid w:val="005461FC"/>
    <w:rsid w:val="00551238"/>
    <w:rsid w:val="005574D1"/>
    <w:rsid w:val="00561B04"/>
    <w:rsid w:val="00565E8F"/>
    <w:rsid w:val="005672B3"/>
    <w:rsid w:val="005678A2"/>
    <w:rsid w:val="0057672B"/>
    <w:rsid w:val="00576DB3"/>
    <w:rsid w:val="00584079"/>
    <w:rsid w:val="005A1D91"/>
    <w:rsid w:val="005B2551"/>
    <w:rsid w:val="005B606C"/>
    <w:rsid w:val="005C4DE7"/>
    <w:rsid w:val="005C635E"/>
    <w:rsid w:val="005D285C"/>
    <w:rsid w:val="005E00BC"/>
    <w:rsid w:val="005E0E68"/>
    <w:rsid w:val="005E0FCA"/>
    <w:rsid w:val="005F3C26"/>
    <w:rsid w:val="005F619C"/>
    <w:rsid w:val="00605E1D"/>
    <w:rsid w:val="00615A55"/>
    <w:rsid w:val="00624F44"/>
    <w:rsid w:val="00625FC3"/>
    <w:rsid w:val="00636EF5"/>
    <w:rsid w:val="00640170"/>
    <w:rsid w:val="006477D9"/>
    <w:rsid w:val="00653A71"/>
    <w:rsid w:val="00681815"/>
    <w:rsid w:val="00687EB9"/>
    <w:rsid w:val="006912D1"/>
    <w:rsid w:val="0069436C"/>
    <w:rsid w:val="006973C0"/>
    <w:rsid w:val="006B28B4"/>
    <w:rsid w:val="006C1369"/>
    <w:rsid w:val="006C1F8E"/>
    <w:rsid w:val="006C3A50"/>
    <w:rsid w:val="006D047C"/>
    <w:rsid w:val="006D33BA"/>
    <w:rsid w:val="006E6C1C"/>
    <w:rsid w:val="006F53E5"/>
    <w:rsid w:val="006F5C9E"/>
    <w:rsid w:val="006F65CD"/>
    <w:rsid w:val="007166BE"/>
    <w:rsid w:val="007226F7"/>
    <w:rsid w:val="00724C48"/>
    <w:rsid w:val="00731C4E"/>
    <w:rsid w:val="007356CF"/>
    <w:rsid w:val="00735B87"/>
    <w:rsid w:val="00736D6E"/>
    <w:rsid w:val="007424B9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84395"/>
    <w:rsid w:val="0079022C"/>
    <w:rsid w:val="007A00F2"/>
    <w:rsid w:val="007B0394"/>
    <w:rsid w:val="007C088E"/>
    <w:rsid w:val="007C2DC7"/>
    <w:rsid w:val="007F12E6"/>
    <w:rsid w:val="007F7A6A"/>
    <w:rsid w:val="00806CC2"/>
    <w:rsid w:val="00815833"/>
    <w:rsid w:val="00827CFA"/>
    <w:rsid w:val="00831197"/>
    <w:rsid w:val="00834280"/>
    <w:rsid w:val="00835104"/>
    <w:rsid w:val="00836478"/>
    <w:rsid w:val="008439AC"/>
    <w:rsid w:val="008443AF"/>
    <w:rsid w:val="008531ED"/>
    <w:rsid w:val="00861B1B"/>
    <w:rsid w:val="00862E4E"/>
    <w:rsid w:val="0086698D"/>
    <w:rsid w:val="0087519F"/>
    <w:rsid w:val="0087759C"/>
    <w:rsid w:val="0088236C"/>
    <w:rsid w:val="008858F2"/>
    <w:rsid w:val="00894649"/>
    <w:rsid w:val="008A20F0"/>
    <w:rsid w:val="008A2C40"/>
    <w:rsid w:val="008A668D"/>
    <w:rsid w:val="008B76E0"/>
    <w:rsid w:val="008C6843"/>
    <w:rsid w:val="008D1689"/>
    <w:rsid w:val="008E3B27"/>
    <w:rsid w:val="008E55CC"/>
    <w:rsid w:val="008E6EE6"/>
    <w:rsid w:val="008F2D79"/>
    <w:rsid w:val="008F4172"/>
    <w:rsid w:val="008F7C09"/>
    <w:rsid w:val="00900E33"/>
    <w:rsid w:val="00903A45"/>
    <w:rsid w:val="00910AD0"/>
    <w:rsid w:val="009125BE"/>
    <w:rsid w:val="009345C6"/>
    <w:rsid w:val="009357BB"/>
    <w:rsid w:val="0097412A"/>
    <w:rsid w:val="00974FA5"/>
    <w:rsid w:val="009801F2"/>
    <w:rsid w:val="0098623D"/>
    <w:rsid w:val="00986340"/>
    <w:rsid w:val="009B6E71"/>
    <w:rsid w:val="009C15E7"/>
    <w:rsid w:val="009C342E"/>
    <w:rsid w:val="009C6AA8"/>
    <w:rsid w:val="009D2F6D"/>
    <w:rsid w:val="009D4626"/>
    <w:rsid w:val="009D6E83"/>
    <w:rsid w:val="009E11F4"/>
    <w:rsid w:val="009F09AA"/>
    <w:rsid w:val="009F30D6"/>
    <w:rsid w:val="009F6D80"/>
    <w:rsid w:val="00A01651"/>
    <w:rsid w:val="00A02EA0"/>
    <w:rsid w:val="00A03DBB"/>
    <w:rsid w:val="00A04409"/>
    <w:rsid w:val="00A155CB"/>
    <w:rsid w:val="00A16B54"/>
    <w:rsid w:val="00A16C34"/>
    <w:rsid w:val="00A21351"/>
    <w:rsid w:val="00A21C93"/>
    <w:rsid w:val="00A23C2E"/>
    <w:rsid w:val="00A3084F"/>
    <w:rsid w:val="00A34587"/>
    <w:rsid w:val="00A37599"/>
    <w:rsid w:val="00A40900"/>
    <w:rsid w:val="00A5411E"/>
    <w:rsid w:val="00A5741F"/>
    <w:rsid w:val="00A639D3"/>
    <w:rsid w:val="00A7286E"/>
    <w:rsid w:val="00A74299"/>
    <w:rsid w:val="00A85816"/>
    <w:rsid w:val="00A91C94"/>
    <w:rsid w:val="00A92EA7"/>
    <w:rsid w:val="00AA0E6B"/>
    <w:rsid w:val="00AA5111"/>
    <w:rsid w:val="00AA7B25"/>
    <w:rsid w:val="00AB054C"/>
    <w:rsid w:val="00AB1E5B"/>
    <w:rsid w:val="00AB54CC"/>
    <w:rsid w:val="00AC0B07"/>
    <w:rsid w:val="00AC6A0F"/>
    <w:rsid w:val="00AD384F"/>
    <w:rsid w:val="00AD3AA8"/>
    <w:rsid w:val="00AE294B"/>
    <w:rsid w:val="00AE381E"/>
    <w:rsid w:val="00AE43C5"/>
    <w:rsid w:val="00AE65C8"/>
    <w:rsid w:val="00AF2BB2"/>
    <w:rsid w:val="00B03F6C"/>
    <w:rsid w:val="00B0401C"/>
    <w:rsid w:val="00B04B6C"/>
    <w:rsid w:val="00B072AC"/>
    <w:rsid w:val="00B2038C"/>
    <w:rsid w:val="00B23837"/>
    <w:rsid w:val="00B25681"/>
    <w:rsid w:val="00B56311"/>
    <w:rsid w:val="00B661C3"/>
    <w:rsid w:val="00B67105"/>
    <w:rsid w:val="00B72C01"/>
    <w:rsid w:val="00B82F70"/>
    <w:rsid w:val="00B91227"/>
    <w:rsid w:val="00B93B6E"/>
    <w:rsid w:val="00B954D3"/>
    <w:rsid w:val="00BA462D"/>
    <w:rsid w:val="00BA5579"/>
    <w:rsid w:val="00BB43E0"/>
    <w:rsid w:val="00BC1ACA"/>
    <w:rsid w:val="00BD51D2"/>
    <w:rsid w:val="00BD7EEF"/>
    <w:rsid w:val="00BE66EE"/>
    <w:rsid w:val="00BF164E"/>
    <w:rsid w:val="00BF42C2"/>
    <w:rsid w:val="00BF4522"/>
    <w:rsid w:val="00C01228"/>
    <w:rsid w:val="00C0251B"/>
    <w:rsid w:val="00C12DF5"/>
    <w:rsid w:val="00C1585F"/>
    <w:rsid w:val="00C15BB4"/>
    <w:rsid w:val="00C2235B"/>
    <w:rsid w:val="00C250FB"/>
    <w:rsid w:val="00C256CA"/>
    <w:rsid w:val="00C348B0"/>
    <w:rsid w:val="00C42798"/>
    <w:rsid w:val="00C47306"/>
    <w:rsid w:val="00C473F8"/>
    <w:rsid w:val="00C518F8"/>
    <w:rsid w:val="00C519F2"/>
    <w:rsid w:val="00C532C1"/>
    <w:rsid w:val="00C5451F"/>
    <w:rsid w:val="00C6259B"/>
    <w:rsid w:val="00C7103F"/>
    <w:rsid w:val="00C73D3C"/>
    <w:rsid w:val="00C75090"/>
    <w:rsid w:val="00C81030"/>
    <w:rsid w:val="00C8359C"/>
    <w:rsid w:val="00C84B9F"/>
    <w:rsid w:val="00C84FCB"/>
    <w:rsid w:val="00CA09F5"/>
    <w:rsid w:val="00CA2F4F"/>
    <w:rsid w:val="00CB3387"/>
    <w:rsid w:val="00CC2813"/>
    <w:rsid w:val="00CC2DDF"/>
    <w:rsid w:val="00CC4A57"/>
    <w:rsid w:val="00CD5830"/>
    <w:rsid w:val="00CE11D9"/>
    <w:rsid w:val="00CE450F"/>
    <w:rsid w:val="00CE56E3"/>
    <w:rsid w:val="00D01D8E"/>
    <w:rsid w:val="00D03AB3"/>
    <w:rsid w:val="00D05B95"/>
    <w:rsid w:val="00D210EA"/>
    <w:rsid w:val="00D21C33"/>
    <w:rsid w:val="00D258AE"/>
    <w:rsid w:val="00D33718"/>
    <w:rsid w:val="00D40C06"/>
    <w:rsid w:val="00D441E6"/>
    <w:rsid w:val="00D563F1"/>
    <w:rsid w:val="00D64D5A"/>
    <w:rsid w:val="00D656D8"/>
    <w:rsid w:val="00D65E1A"/>
    <w:rsid w:val="00D67FAA"/>
    <w:rsid w:val="00D707CB"/>
    <w:rsid w:val="00D75CF7"/>
    <w:rsid w:val="00D91B8E"/>
    <w:rsid w:val="00DA244B"/>
    <w:rsid w:val="00DA4F9B"/>
    <w:rsid w:val="00DB3DEB"/>
    <w:rsid w:val="00DC00EA"/>
    <w:rsid w:val="00DC47DE"/>
    <w:rsid w:val="00DD3721"/>
    <w:rsid w:val="00DE02D1"/>
    <w:rsid w:val="00DE367E"/>
    <w:rsid w:val="00DE41B0"/>
    <w:rsid w:val="00DE495F"/>
    <w:rsid w:val="00DF3236"/>
    <w:rsid w:val="00DF67CF"/>
    <w:rsid w:val="00E022FE"/>
    <w:rsid w:val="00E04790"/>
    <w:rsid w:val="00E14A3F"/>
    <w:rsid w:val="00E176AA"/>
    <w:rsid w:val="00E209F6"/>
    <w:rsid w:val="00E20CB0"/>
    <w:rsid w:val="00E26511"/>
    <w:rsid w:val="00E27088"/>
    <w:rsid w:val="00E3775D"/>
    <w:rsid w:val="00E41338"/>
    <w:rsid w:val="00E51396"/>
    <w:rsid w:val="00E52445"/>
    <w:rsid w:val="00E55F41"/>
    <w:rsid w:val="00E633D6"/>
    <w:rsid w:val="00E72421"/>
    <w:rsid w:val="00E725DA"/>
    <w:rsid w:val="00E7432D"/>
    <w:rsid w:val="00E80F75"/>
    <w:rsid w:val="00E95DD8"/>
    <w:rsid w:val="00E9746F"/>
    <w:rsid w:val="00EA5D5C"/>
    <w:rsid w:val="00EB036B"/>
    <w:rsid w:val="00EB1160"/>
    <w:rsid w:val="00EB6BBF"/>
    <w:rsid w:val="00EC14A7"/>
    <w:rsid w:val="00EC2AC6"/>
    <w:rsid w:val="00ED3631"/>
    <w:rsid w:val="00EE0A0B"/>
    <w:rsid w:val="00EF11D8"/>
    <w:rsid w:val="00EF1946"/>
    <w:rsid w:val="00F046DF"/>
    <w:rsid w:val="00F13A84"/>
    <w:rsid w:val="00F27ABF"/>
    <w:rsid w:val="00F3141D"/>
    <w:rsid w:val="00F338BF"/>
    <w:rsid w:val="00F34B47"/>
    <w:rsid w:val="00F34F57"/>
    <w:rsid w:val="00F41523"/>
    <w:rsid w:val="00F43886"/>
    <w:rsid w:val="00F45147"/>
    <w:rsid w:val="00F45F35"/>
    <w:rsid w:val="00F5544D"/>
    <w:rsid w:val="00F637F1"/>
    <w:rsid w:val="00F655DC"/>
    <w:rsid w:val="00F73C90"/>
    <w:rsid w:val="00F75D07"/>
    <w:rsid w:val="00F77DB6"/>
    <w:rsid w:val="00FA2123"/>
    <w:rsid w:val="00FA4406"/>
    <w:rsid w:val="00FB0979"/>
    <w:rsid w:val="00FC0760"/>
    <w:rsid w:val="00FC6196"/>
    <w:rsid w:val="00FD32EB"/>
    <w:rsid w:val="00FD3FED"/>
    <w:rsid w:val="00FE1877"/>
    <w:rsid w:val="00FE24AC"/>
    <w:rsid w:val="00FE6C50"/>
    <w:rsid w:val="00FF1051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1F8E"/>
    <w:pPr>
      <w:keepNext/>
      <w:keepLines/>
      <w:widowControl/>
      <w:autoSpaceDE/>
      <w:autoSpaceDN/>
      <w:adjustRightInd/>
      <w:spacing w:before="40"/>
      <w:ind w:firstLine="0"/>
      <w:jc w:val="left"/>
      <w:outlineLvl w:val="2"/>
    </w:pPr>
    <w:rPr>
      <w:rFonts w:asciiTheme="majorHAnsi" w:eastAsiaTheme="majorEastAsia" w:hAnsiTheme="majorHAnsi" w:cstheme="majorBidi"/>
      <w:color w:val="0D0D0D" w:themeColor="text1" w:themeTint="F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1F8E"/>
    <w:pPr>
      <w:keepNext/>
      <w:keepLines/>
      <w:widowControl/>
      <w:autoSpaceDE/>
      <w:autoSpaceDN/>
      <w:adjustRightInd/>
      <w:spacing w:before="40"/>
      <w:ind w:firstLine="0"/>
      <w:jc w:val="left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1F8E"/>
    <w:pPr>
      <w:keepNext/>
      <w:keepLines/>
      <w:widowControl/>
      <w:autoSpaceDE/>
      <w:autoSpaceDN/>
      <w:adjustRightInd/>
      <w:spacing w:before="40"/>
      <w:ind w:firstLine="0"/>
      <w:jc w:val="left"/>
      <w:outlineLvl w:val="4"/>
    </w:pPr>
    <w:rPr>
      <w:rFonts w:asciiTheme="majorHAnsi" w:eastAsiaTheme="majorEastAsia" w:hAnsiTheme="majorHAnsi" w:cstheme="majorBidi"/>
      <w:color w:val="404040" w:themeColor="text1" w:themeTint="B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1F8E"/>
    <w:pPr>
      <w:keepNext/>
      <w:keepLines/>
      <w:widowControl/>
      <w:autoSpaceDE/>
      <w:autoSpaceDN/>
      <w:adjustRightInd/>
      <w:spacing w:before="40"/>
      <w:ind w:firstLine="0"/>
      <w:jc w:val="left"/>
      <w:outlineLvl w:val="5"/>
    </w:pPr>
    <w:rPr>
      <w:rFonts w:asciiTheme="majorHAnsi" w:eastAsiaTheme="majorEastAsia" w:hAnsiTheme="majorHAnsi" w:cstheme="majorBidi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1F8E"/>
    <w:pPr>
      <w:keepNext/>
      <w:keepLines/>
      <w:widowControl/>
      <w:autoSpaceDE/>
      <w:autoSpaceDN/>
      <w:adjustRightInd/>
      <w:spacing w:before="40"/>
      <w:ind w:firstLine="0"/>
      <w:jc w:val="left"/>
      <w:outlineLvl w:val="6"/>
    </w:pPr>
    <w:rPr>
      <w:rFonts w:asciiTheme="majorHAnsi" w:eastAsiaTheme="majorEastAsia" w:hAnsiTheme="majorHAnsi" w:cstheme="majorBidi"/>
      <w:i/>
      <w:iCs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1F8E"/>
    <w:pPr>
      <w:keepNext/>
      <w:keepLines/>
      <w:widowControl/>
      <w:autoSpaceDE/>
      <w:autoSpaceDN/>
      <w:adjustRightInd/>
      <w:spacing w:before="40"/>
      <w:ind w:firstLine="0"/>
      <w:jc w:val="left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1F8E"/>
    <w:pPr>
      <w:keepNext/>
      <w:keepLines/>
      <w:widowControl/>
      <w:autoSpaceDE/>
      <w:autoSpaceDN/>
      <w:adjustRightInd/>
      <w:spacing w:before="40"/>
      <w:ind w:firstLine="0"/>
      <w:jc w:val="left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91C94"/>
  </w:style>
  <w:style w:type="paragraph" w:customStyle="1" w:styleId="Style2">
    <w:name w:val="Style2"/>
    <w:basedOn w:val="a"/>
    <w:rsid w:val="00A91C94"/>
  </w:style>
  <w:style w:type="paragraph" w:customStyle="1" w:styleId="Style3">
    <w:name w:val="Style3"/>
    <w:basedOn w:val="a"/>
    <w:rsid w:val="00A91C94"/>
  </w:style>
  <w:style w:type="paragraph" w:customStyle="1" w:styleId="Style4">
    <w:name w:val="Style4"/>
    <w:basedOn w:val="a"/>
    <w:rsid w:val="00A91C94"/>
  </w:style>
  <w:style w:type="paragraph" w:customStyle="1" w:styleId="Style5">
    <w:name w:val="Style5"/>
    <w:basedOn w:val="a"/>
    <w:rsid w:val="00A91C94"/>
  </w:style>
  <w:style w:type="paragraph" w:customStyle="1" w:styleId="Style6">
    <w:name w:val="Style6"/>
    <w:basedOn w:val="a"/>
    <w:rsid w:val="00A91C94"/>
  </w:style>
  <w:style w:type="paragraph" w:customStyle="1" w:styleId="Style7">
    <w:name w:val="Style7"/>
    <w:basedOn w:val="a"/>
    <w:rsid w:val="00A91C94"/>
  </w:style>
  <w:style w:type="paragraph" w:customStyle="1" w:styleId="Style8">
    <w:name w:val="Style8"/>
    <w:basedOn w:val="a"/>
    <w:rsid w:val="00A91C94"/>
  </w:style>
  <w:style w:type="character" w:customStyle="1" w:styleId="FontStyle11">
    <w:name w:val="Font Style11"/>
    <w:rsid w:val="00A91C9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91C9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91C9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A91C9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91C9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A91C9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91C9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91C9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91C9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91C94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91C9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91C9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91C9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91C9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91C9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,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,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character" w:customStyle="1" w:styleId="apple-converted-space">
    <w:name w:val="apple-converted-space"/>
    <w:basedOn w:val="a0"/>
    <w:rsid w:val="00A155CB"/>
  </w:style>
  <w:style w:type="character" w:styleId="af7">
    <w:name w:val="Hyperlink"/>
    <w:unhideWhenUsed/>
    <w:rsid w:val="00A155CB"/>
    <w:rPr>
      <w:color w:val="0000FF"/>
      <w:u w:val="single"/>
    </w:rPr>
  </w:style>
  <w:style w:type="paragraph" w:styleId="af8">
    <w:name w:val="Body Text"/>
    <w:basedOn w:val="a"/>
    <w:link w:val="af9"/>
    <w:rsid w:val="004B419C"/>
    <w:pPr>
      <w:spacing w:after="120"/>
    </w:pPr>
  </w:style>
  <w:style w:type="character" w:customStyle="1" w:styleId="af9">
    <w:name w:val="Основной текст Знак"/>
    <w:link w:val="af8"/>
    <w:rsid w:val="004B419C"/>
    <w:rPr>
      <w:sz w:val="24"/>
      <w:szCs w:val="24"/>
    </w:rPr>
  </w:style>
  <w:style w:type="paragraph" w:styleId="31">
    <w:name w:val="Body Text 3"/>
    <w:basedOn w:val="a"/>
    <w:link w:val="32"/>
    <w:rsid w:val="004B419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4B419C"/>
    <w:rPr>
      <w:sz w:val="16"/>
      <w:szCs w:val="16"/>
    </w:rPr>
  </w:style>
  <w:style w:type="paragraph" w:customStyle="1" w:styleId="Arial10pt">
    <w:name w:val="Стиль Arial 10 pt по ширине"/>
    <w:basedOn w:val="a"/>
    <w:rsid w:val="009E11F4"/>
    <w:pPr>
      <w:widowControl/>
      <w:autoSpaceDE/>
      <w:autoSpaceDN/>
      <w:adjustRightInd/>
      <w:ind w:firstLine="284"/>
    </w:pPr>
    <w:rPr>
      <w:rFonts w:ascii="Arial" w:hAnsi="Arial"/>
      <w:sz w:val="20"/>
      <w:szCs w:val="20"/>
      <w:lang w:eastAsia="ar-SA"/>
    </w:rPr>
  </w:style>
  <w:style w:type="paragraph" w:customStyle="1" w:styleId="12">
    <w:name w:val="Текст1"/>
    <w:basedOn w:val="a"/>
    <w:rsid w:val="009E11F4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eastAsia="ar-SA"/>
    </w:rPr>
  </w:style>
  <w:style w:type="character" w:customStyle="1" w:styleId="10">
    <w:name w:val="Заголовок 1 Знак"/>
    <w:link w:val="1"/>
    <w:rsid w:val="00AA5111"/>
    <w:rPr>
      <w:b/>
      <w:iCs/>
      <w:sz w:val="24"/>
    </w:rPr>
  </w:style>
  <w:style w:type="character" w:customStyle="1" w:styleId="dxebasedevex">
    <w:name w:val="dxebase_devex"/>
    <w:basedOn w:val="a0"/>
    <w:rsid w:val="007166BE"/>
  </w:style>
  <w:style w:type="numbering" w:customStyle="1" w:styleId="13">
    <w:name w:val="Нет списка1"/>
    <w:next w:val="a2"/>
    <w:uiPriority w:val="99"/>
    <w:semiHidden/>
    <w:unhideWhenUsed/>
    <w:rsid w:val="00DC00EA"/>
  </w:style>
  <w:style w:type="character" w:customStyle="1" w:styleId="20">
    <w:name w:val="Заголовок 2 Знак"/>
    <w:basedOn w:val="a0"/>
    <w:link w:val="2"/>
    <w:rsid w:val="00DC00EA"/>
    <w:rPr>
      <w:b/>
      <w:bCs/>
      <w:i/>
      <w:sz w:val="24"/>
    </w:rPr>
  </w:style>
  <w:style w:type="numbering" w:customStyle="1" w:styleId="110">
    <w:name w:val="Нет списка11"/>
    <w:next w:val="a2"/>
    <w:uiPriority w:val="99"/>
    <w:semiHidden/>
    <w:unhideWhenUsed/>
    <w:rsid w:val="00DC00EA"/>
  </w:style>
  <w:style w:type="character" w:customStyle="1" w:styleId="ab">
    <w:name w:val="Текст выноски Знак"/>
    <w:basedOn w:val="a0"/>
    <w:link w:val="aa"/>
    <w:semiHidden/>
    <w:rsid w:val="00DC00EA"/>
    <w:rPr>
      <w:rFonts w:ascii="Tahoma" w:hAnsi="Tahoma" w:cs="Tahoma"/>
      <w:sz w:val="16"/>
      <w:szCs w:val="16"/>
    </w:rPr>
  </w:style>
  <w:style w:type="character" w:customStyle="1" w:styleId="a4">
    <w:name w:val="Нижний колонтитул Знак"/>
    <w:basedOn w:val="a0"/>
    <w:link w:val="a3"/>
    <w:rsid w:val="00DC00EA"/>
    <w:rPr>
      <w:sz w:val="24"/>
      <w:szCs w:val="24"/>
    </w:rPr>
  </w:style>
  <w:style w:type="numbering" w:customStyle="1" w:styleId="111">
    <w:name w:val="Нет списка111"/>
    <w:next w:val="a2"/>
    <w:semiHidden/>
    <w:unhideWhenUsed/>
    <w:rsid w:val="00DC00EA"/>
  </w:style>
  <w:style w:type="table" w:customStyle="1" w:styleId="14">
    <w:name w:val="Сетка таблицы1"/>
    <w:basedOn w:val="a1"/>
    <w:next w:val="a6"/>
    <w:uiPriority w:val="59"/>
    <w:rsid w:val="00DC00EA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Normal Indent"/>
    <w:basedOn w:val="a"/>
    <w:unhideWhenUsed/>
    <w:rsid w:val="00DC00EA"/>
    <w:pPr>
      <w:widowControl/>
      <w:autoSpaceDE/>
      <w:autoSpaceDN/>
      <w:adjustRightInd/>
      <w:ind w:left="708" w:firstLine="0"/>
      <w:jc w:val="left"/>
    </w:pPr>
    <w:rPr>
      <w:sz w:val="20"/>
      <w:szCs w:val="20"/>
    </w:rPr>
  </w:style>
  <w:style w:type="numbering" w:customStyle="1" w:styleId="24">
    <w:name w:val="Нет списка2"/>
    <w:next w:val="a2"/>
    <w:uiPriority w:val="99"/>
    <w:semiHidden/>
    <w:unhideWhenUsed/>
    <w:rsid w:val="006C1F8E"/>
  </w:style>
  <w:style w:type="numbering" w:customStyle="1" w:styleId="120">
    <w:name w:val="Нет списка12"/>
    <w:next w:val="a2"/>
    <w:uiPriority w:val="99"/>
    <w:semiHidden/>
    <w:unhideWhenUsed/>
    <w:rsid w:val="006C1F8E"/>
  </w:style>
  <w:style w:type="numbering" w:customStyle="1" w:styleId="112">
    <w:name w:val="Нет списка112"/>
    <w:next w:val="a2"/>
    <w:semiHidden/>
    <w:unhideWhenUsed/>
    <w:rsid w:val="006C1F8E"/>
  </w:style>
  <w:style w:type="table" w:customStyle="1" w:styleId="25">
    <w:name w:val="Сетка таблицы2"/>
    <w:basedOn w:val="a1"/>
    <w:next w:val="a6"/>
    <w:uiPriority w:val="59"/>
    <w:rsid w:val="006C1F8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uiPriority w:val="99"/>
    <w:semiHidden/>
    <w:unhideWhenUsed/>
    <w:rsid w:val="006C1F8E"/>
  </w:style>
  <w:style w:type="table" w:customStyle="1" w:styleId="113">
    <w:name w:val="Сетка таблицы11"/>
    <w:basedOn w:val="a1"/>
    <w:next w:val="a6"/>
    <w:uiPriority w:val="59"/>
    <w:rsid w:val="006C1F8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6">
    <w:name w:val="Body Text Indent 2"/>
    <w:basedOn w:val="a"/>
    <w:link w:val="27"/>
    <w:rsid w:val="006C1F8E"/>
    <w:pPr>
      <w:spacing w:after="120" w:line="480" w:lineRule="auto"/>
      <w:ind w:left="283"/>
    </w:pPr>
    <w:rPr>
      <w:lang w:val="x-none" w:eastAsia="x-none"/>
    </w:rPr>
  </w:style>
  <w:style w:type="character" w:customStyle="1" w:styleId="27">
    <w:name w:val="Основной текст с отступом 2 Знак"/>
    <w:basedOn w:val="a0"/>
    <w:link w:val="26"/>
    <w:rsid w:val="006C1F8E"/>
    <w:rPr>
      <w:sz w:val="24"/>
      <w:szCs w:val="24"/>
      <w:lang w:val="x-none" w:eastAsia="x-none"/>
    </w:rPr>
  </w:style>
  <w:style w:type="paragraph" w:styleId="afb">
    <w:name w:val="Normal (Web)"/>
    <w:basedOn w:val="a"/>
    <w:uiPriority w:val="99"/>
    <w:rsid w:val="006C1F8E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c">
    <w:name w:val="Subtitle"/>
    <w:basedOn w:val="a"/>
    <w:link w:val="afd"/>
    <w:qFormat/>
    <w:rsid w:val="006C1F8E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d">
    <w:name w:val="Подзаголовок Знак"/>
    <w:basedOn w:val="a0"/>
    <w:link w:val="afc"/>
    <w:rsid w:val="006C1F8E"/>
    <w:rPr>
      <w:b/>
      <w:bCs/>
      <w:szCs w:val="24"/>
      <w:lang w:val="x-none" w:eastAsia="x-none"/>
    </w:rPr>
  </w:style>
  <w:style w:type="character" w:customStyle="1" w:styleId="butback">
    <w:name w:val="butback"/>
    <w:basedOn w:val="a0"/>
    <w:rsid w:val="006C1F8E"/>
  </w:style>
  <w:style w:type="character" w:customStyle="1" w:styleId="submenu-table">
    <w:name w:val="submenu-table"/>
    <w:basedOn w:val="a0"/>
    <w:rsid w:val="006C1F8E"/>
  </w:style>
  <w:style w:type="character" w:customStyle="1" w:styleId="FontStyle64">
    <w:name w:val="Font Style64"/>
    <w:rsid w:val="006C1F8E"/>
    <w:rPr>
      <w:rFonts w:ascii="Times New Roman" w:hAnsi="Times New Roman" w:cs="Times New Roman"/>
      <w:sz w:val="16"/>
      <w:szCs w:val="16"/>
    </w:rPr>
  </w:style>
  <w:style w:type="paragraph" w:customStyle="1" w:styleId="Style41">
    <w:name w:val="Style41"/>
    <w:basedOn w:val="a"/>
    <w:rsid w:val="006C1F8E"/>
    <w:pPr>
      <w:spacing w:line="250" w:lineRule="exact"/>
      <w:ind w:firstLine="0"/>
    </w:pPr>
  </w:style>
  <w:style w:type="character" w:customStyle="1" w:styleId="FontStyle81">
    <w:name w:val="Font Style81"/>
    <w:rsid w:val="006C1F8E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afe">
    <w:name w:val="Содержимое таблицы"/>
    <w:basedOn w:val="a"/>
    <w:rsid w:val="006C1F8E"/>
    <w:pPr>
      <w:widowControl/>
      <w:suppressLineNumbers/>
      <w:suppressAutoHyphens/>
      <w:autoSpaceDE/>
      <w:autoSpaceDN/>
      <w:adjustRightInd/>
      <w:ind w:firstLine="0"/>
      <w:jc w:val="left"/>
    </w:pPr>
    <w:rPr>
      <w:rFonts w:ascii="Calibri" w:hAnsi="Calibri" w:cs="Calibri"/>
      <w:lang w:eastAsia="ar-SA"/>
    </w:rPr>
  </w:style>
  <w:style w:type="character" w:styleId="aff">
    <w:name w:val="Strong"/>
    <w:uiPriority w:val="22"/>
    <w:qFormat/>
    <w:rsid w:val="006C1F8E"/>
    <w:rPr>
      <w:b/>
      <w:bCs/>
    </w:rPr>
  </w:style>
  <w:style w:type="paragraph" w:customStyle="1" w:styleId="aff0">
    <w:name w:val="Текст в заданном формате"/>
    <w:basedOn w:val="a"/>
    <w:rsid w:val="006C1F8E"/>
    <w:pPr>
      <w:widowControl/>
      <w:suppressAutoHyphens/>
      <w:autoSpaceDE/>
      <w:autoSpaceDN/>
      <w:adjustRightInd/>
      <w:ind w:firstLine="0"/>
      <w:jc w:val="left"/>
    </w:pPr>
    <w:rPr>
      <w:rFonts w:ascii="Courier New" w:eastAsia="Calibri" w:hAnsi="Courier New" w:cs="Courier New"/>
      <w:sz w:val="20"/>
      <w:szCs w:val="20"/>
      <w:lang w:eastAsia="ar-SA"/>
    </w:rPr>
  </w:style>
  <w:style w:type="character" w:customStyle="1" w:styleId="aff1">
    <w:name w:val="Символ сноски"/>
    <w:rsid w:val="006C1F8E"/>
  </w:style>
  <w:style w:type="character" w:styleId="aff2">
    <w:name w:val="FollowedHyperlink"/>
    <w:rsid w:val="006C1F8E"/>
    <w:rPr>
      <w:color w:val="800080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C1F8E"/>
    <w:rPr>
      <w:rFonts w:asciiTheme="majorHAnsi" w:eastAsiaTheme="majorEastAsia" w:hAnsiTheme="majorHAnsi" w:cstheme="majorBidi"/>
      <w:color w:val="0D0D0D" w:themeColor="text1" w:themeTint="F2"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6C1F8E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6C1F8E"/>
    <w:rPr>
      <w:rFonts w:asciiTheme="majorHAnsi" w:eastAsiaTheme="majorEastAsia" w:hAnsiTheme="majorHAnsi" w:cstheme="majorBidi"/>
      <w:color w:val="404040" w:themeColor="text1" w:themeTint="BF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6C1F8E"/>
    <w:rPr>
      <w:rFonts w:asciiTheme="majorHAnsi" w:eastAsiaTheme="majorEastAsia" w:hAnsiTheme="majorHAnsi" w:cstheme="majorBidi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6C1F8E"/>
    <w:rPr>
      <w:rFonts w:asciiTheme="majorHAnsi" w:eastAsiaTheme="majorEastAsia" w:hAnsiTheme="majorHAnsi" w:cstheme="majorBidi"/>
      <w:i/>
      <w:iCs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6C1F8E"/>
    <w:rPr>
      <w:rFonts w:asciiTheme="majorHAnsi" w:eastAsiaTheme="majorEastAsia" w:hAnsiTheme="majorHAnsi" w:cstheme="majorBidi"/>
      <w:color w:val="262626" w:themeColor="text1" w:themeTint="D9"/>
      <w:sz w:val="21"/>
      <w:szCs w:val="21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6C1F8E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  <w:lang w:eastAsia="en-US"/>
    </w:rPr>
  </w:style>
  <w:style w:type="numbering" w:customStyle="1" w:styleId="33">
    <w:name w:val="Нет списка3"/>
    <w:next w:val="a2"/>
    <w:uiPriority w:val="99"/>
    <w:semiHidden/>
    <w:unhideWhenUsed/>
    <w:rsid w:val="006C1F8E"/>
  </w:style>
  <w:style w:type="paragraph" w:styleId="aff3">
    <w:name w:val="caption"/>
    <w:basedOn w:val="a"/>
    <w:next w:val="a"/>
    <w:uiPriority w:val="35"/>
    <w:semiHidden/>
    <w:unhideWhenUsed/>
    <w:qFormat/>
    <w:rsid w:val="006C1F8E"/>
    <w:pPr>
      <w:widowControl/>
      <w:autoSpaceDE/>
      <w:autoSpaceDN/>
      <w:adjustRightInd/>
      <w:spacing w:after="200"/>
      <w:ind w:firstLine="0"/>
      <w:jc w:val="left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eastAsia="en-US"/>
    </w:rPr>
  </w:style>
  <w:style w:type="paragraph" w:styleId="aff4">
    <w:name w:val="Title"/>
    <w:basedOn w:val="a"/>
    <w:next w:val="a"/>
    <w:link w:val="aff5"/>
    <w:qFormat/>
    <w:rsid w:val="006C1F8E"/>
    <w:pPr>
      <w:widowControl/>
      <w:autoSpaceDE/>
      <w:autoSpaceDN/>
      <w:adjustRightInd/>
      <w:ind w:firstLine="0"/>
      <w:contextualSpacing/>
      <w:jc w:val="left"/>
    </w:pPr>
    <w:rPr>
      <w:rFonts w:asciiTheme="majorHAnsi" w:eastAsiaTheme="majorEastAsia" w:hAnsiTheme="majorHAnsi" w:cstheme="majorBidi"/>
      <w:spacing w:val="-10"/>
      <w:sz w:val="56"/>
      <w:szCs w:val="56"/>
      <w:lang w:eastAsia="en-US"/>
    </w:rPr>
  </w:style>
  <w:style w:type="character" w:customStyle="1" w:styleId="aff5">
    <w:name w:val="Название Знак"/>
    <w:basedOn w:val="a0"/>
    <w:link w:val="aff4"/>
    <w:rsid w:val="006C1F8E"/>
    <w:rPr>
      <w:rFonts w:asciiTheme="majorHAnsi" w:eastAsiaTheme="majorEastAsia" w:hAnsiTheme="majorHAnsi" w:cstheme="majorBidi"/>
      <w:spacing w:val="-10"/>
      <w:sz w:val="56"/>
      <w:szCs w:val="56"/>
      <w:lang w:eastAsia="en-US"/>
    </w:rPr>
  </w:style>
  <w:style w:type="paragraph" w:styleId="aff6">
    <w:name w:val="No Spacing"/>
    <w:uiPriority w:val="1"/>
    <w:qFormat/>
    <w:rsid w:val="006C1F8E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28">
    <w:name w:val="Quote"/>
    <w:basedOn w:val="a"/>
    <w:next w:val="a"/>
    <w:link w:val="29"/>
    <w:uiPriority w:val="29"/>
    <w:qFormat/>
    <w:rsid w:val="006C1F8E"/>
    <w:pPr>
      <w:widowControl/>
      <w:autoSpaceDE/>
      <w:autoSpaceDN/>
      <w:adjustRightInd/>
      <w:spacing w:before="200" w:after="200"/>
      <w:ind w:left="864" w:right="864" w:firstLine="0"/>
      <w:jc w:val="left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29">
    <w:name w:val="Цитата 2 Знак"/>
    <w:basedOn w:val="a0"/>
    <w:link w:val="28"/>
    <w:uiPriority w:val="29"/>
    <w:rsid w:val="006C1F8E"/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eastAsia="en-US"/>
    </w:rPr>
  </w:style>
  <w:style w:type="paragraph" w:styleId="aff7">
    <w:name w:val="Intense Quote"/>
    <w:basedOn w:val="a"/>
    <w:next w:val="a"/>
    <w:link w:val="aff8"/>
    <w:uiPriority w:val="30"/>
    <w:qFormat/>
    <w:rsid w:val="006C1F8E"/>
    <w:pPr>
      <w:widowControl/>
      <w:pBdr>
        <w:top w:val="single" w:sz="4" w:space="10" w:color="404040" w:themeColor="text1" w:themeTint="BF"/>
        <w:bottom w:val="single" w:sz="4" w:space="10" w:color="404040" w:themeColor="text1" w:themeTint="BF"/>
      </w:pBdr>
      <w:autoSpaceDE/>
      <w:autoSpaceDN/>
      <w:adjustRightInd/>
      <w:spacing w:before="360" w:after="360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aff8">
    <w:name w:val="Выделенная цитата Знак"/>
    <w:basedOn w:val="a0"/>
    <w:link w:val="aff7"/>
    <w:uiPriority w:val="30"/>
    <w:rsid w:val="006C1F8E"/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eastAsia="en-US"/>
    </w:rPr>
  </w:style>
  <w:style w:type="character" w:styleId="aff9">
    <w:name w:val="Subtle Emphasis"/>
    <w:basedOn w:val="a0"/>
    <w:uiPriority w:val="19"/>
    <w:qFormat/>
    <w:rsid w:val="006C1F8E"/>
    <w:rPr>
      <w:i/>
      <w:iCs/>
      <w:color w:val="404040" w:themeColor="text1" w:themeTint="BF"/>
    </w:rPr>
  </w:style>
  <w:style w:type="character" w:styleId="affa">
    <w:name w:val="Intense Emphasis"/>
    <w:basedOn w:val="a0"/>
    <w:uiPriority w:val="21"/>
    <w:qFormat/>
    <w:rsid w:val="006C1F8E"/>
    <w:rPr>
      <w:b/>
      <w:bCs/>
      <w:i/>
      <w:iCs/>
      <w:color w:val="auto"/>
    </w:rPr>
  </w:style>
  <w:style w:type="character" w:styleId="affb">
    <w:name w:val="Subtle Reference"/>
    <w:basedOn w:val="a0"/>
    <w:uiPriority w:val="31"/>
    <w:qFormat/>
    <w:rsid w:val="006C1F8E"/>
    <w:rPr>
      <w:smallCaps/>
      <w:color w:val="404040" w:themeColor="text1" w:themeTint="BF"/>
    </w:rPr>
  </w:style>
  <w:style w:type="character" w:styleId="affc">
    <w:name w:val="Intense Reference"/>
    <w:basedOn w:val="a0"/>
    <w:uiPriority w:val="32"/>
    <w:qFormat/>
    <w:rsid w:val="006C1F8E"/>
    <w:rPr>
      <w:b/>
      <w:bCs/>
      <w:smallCaps/>
      <w:color w:val="404040" w:themeColor="text1" w:themeTint="BF"/>
      <w:spacing w:val="5"/>
    </w:rPr>
  </w:style>
  <w:style w:type="character" w:styleId="affd">
    <w:name w:val="Book Title"/>
    <w:basedOn w:val="a0"/>
    <w:uiPriority w:val="33"/>
    <w:qFormat/>
    <w:rsid w:val="006C1F8E"/>
    <w:rPr>
      <w:b/>
      <w:bCs/>
      <w:i/>
      <w:iCs/>
      <w:spacing w:val="5"/>
    </w:rPr>
  </w:style>
  <w:style w:type="paragraph" w:styleId="affe">
    <w:name w:val="TOC Heading"/>
    <w:basedOn w:val="1"/>
    <w:next w:val="a"/>
    <w:uiPriority w:val="39"/>
    <w:semiHidden/>
    <w:unhideWhenUsed/>
    <w:qFormat/>
    <w:rsid w:val="006C1F8E"/>
    <w:pPr>
      <w:keepLines/>
      <w:widowControl/>
      <w:spacing w:after="0"/>
      <w:ind w:left="0"/>
      <w:jc w:val="left"/>
      <w:outlineLvl w:val="9"/>
    </w:pPr>
    <w:rPr>
      <w:rFonts w:asciiTheme="majorHAnsi" w:eastAsiaTheme="majorEastAsia" w:hAnsiTheme="majorHAnsi" w:cstheme="majorBidi"/>
      <w:b w:val="0"/>
      <w:iCs w:val="0"/>
      <w:color w:val="262626" w:themeColor="text1" w:themeTint="D9"/>
      <w:sz w:val="32"/>
      <w:szCs w:val="32"/>
      <w:lang w:eastAsia="en-US"/>
    </w:rPr>
  </w:style>
  <w:style w:type="numbering" w:customStyle="1" w:styleId="130">
    <w:name w:val="Нет списка13"/>
    <w:next w:val="a2"/>
    <w:uiPriority w:val="99"/>
    <w:semiHidden/>
    <w:unhideWhenUsed/>
    <w:rsid w:val="006C1F8E"/>
  </w:style>
  <w:style w:type="numbering" w:customStyle="1" w:styleId="1130">
    <w:name w:val="Нет списка113"/>
    <w:next w:val="a2"/>
    <w:semiHidden/>
    <w:unhideWhenUsed/>
    <w:rsid w:val="006C1F8E"/>
  </w:style>
  <w:style w:type="table" w:customStyle="1" w:styleId="34">
    <w:name w:val="Сетка таблицы3"/>
    <w:basedOn w:val="a1"/>
    <w:next w:val="a6"/>
    <w:uiPriority w:val="59"/>
    <w:rsid w:val="006C1F8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Название1"/>
    <w:basedOn w:val="a0"/>
    <w:rsid w:val="006C1F8E"/>
  </w:style>
  <w:style w:type="character" w:customStyle="1" w:styleId="edition">
    <w:name w:val="edition"/>
    <w:basedOn w:val="a0"/>
    <w:rsid w:val="006C1F8E"/>
  </w:style>
  <w:style w:type="character" w:customStyle="1" w:styleId="num">
    <w:name w:val="num"/>
    <w:basedOn w:val="a0"/>
    <w:rsid w:val="006C1F8E"/>
  </w:style>
  <w:style w:type="paragraph" w:customStyle="1" w:styleId="p71">
    <w:name w:val="p71"/>
    <w:basedOn w:val="a"/>
    <w:rsid w:val="006C1F8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qtext">
    <w:name w:val="qtext"/>
    <w:rsid w:val="006C1F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character" w:customStyle="1" w:styleId="apple-converted-space">
    <w:name w:val="apple-converted-space"/>
    <w:basedOn w:val="a0"/>
    <w:rsid w:val="00A155CB"/>
  </w:style>
  <w:style w:type="character" w:styleId="af7">
    <w:name w:val="Hyperlink"/>
    <w:unhideWhenUsed/>
    <w:rsid w:val="00A155CB"/>
    <w:rPr>
      <w:color w:val="0000FF"/>
      <w:u w:val="single"/>
    </w:rPr>
  </w:style>
  <w:style w:type="paragraph" w:styleId="af8">
    <w:name w:val="Body Text"/>
    <w:basedOn w:val="a"/>
    <w:link w:val="af9"/>
    <w:rsid w:val="004B419C"/>
    <w:pPr>
      <w:spacing w:after="120"/>
    </w:pPr>
  </w:style>
  <w:style w:type="character" w:customStyle="1" w:styleId="af9">
    <w:name w:val="Основной текст Знак"/>
    <w:link w:val="af8"/>
    <w:rsid w:val="004B419C"/>
    <w:rPr>
      <w:sz w:val="24"/>
      <w:szCs w:val="24"/>
    </w:rPr>
  </w:style>
  <w:style w:type="paragraph" w:styleId="31">
    <w:name w:val="Body Text 3"/>
    <w:basedOn w:val="a"/>
    <w:link w:val="32"/>
    <w:rsid w:val="004B419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4B419C"/>
    <w:rPr>
      <w:sz w:val="16"/>
      <w:szCs w:val="16"/>
    </w:rPr>
  </w:style>
  <w:style w:type="paragraph" w:customStyle="1" w:styleId="Arial10pt">
    <w:name w:val="Стиль Arial 10 pt по ширине"/>
    <w:basedOn w:val="a"/>
    <w:rsid w:val="009E11F4"/>
    <w:pPr>
      <w:widowControl/>
      <w:autoSpaceDE/>
      <w:autoSpaceDN/>
      <w:adjustRightInd/>
      <w:ind w:firstLine="284"/>
    </w:pPr>
    <w:rPr>
      <w:rFonts w:ascii="Arial" w:hAnsi="Arial"/>
      <w:sz w:val="20"/>
      <w:szCs w:val="20"/>
      <w:lang w:eastAsia="ar-SA"/>
    </w:rPr>
  </w:style>
  <w:style w:type="paragraph" w:customStyle="1" w:styleId="12">
    <w:name w:val="Текст1"/>
    <w:basedOn w:val="a"/>
    <w:rsid w:val="009E11F4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eastAsia="ar-SA"/>
    </w:rPr>
  </w:style>
  <w:style w:type="character" w:customStyle="1" w:styleId="10">
    <w:name w:val="Заголовок 1 Знак"/>
    <w:link w:val="1"/>
    <w:rsid w:val="00AA5111"/>
    <w:rPr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8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ibussr.ru/" TargetMode="External"/><Relationship Id="rId18" Type="http://schemas.openxmlformats.org/officeDocument/2006/relationships/hyperlink" Target="http://www.hrono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elibrary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libussr.ru/" TargetMode="External"/><Relationship Id="rId17" Type="http://schemas.openxmlformats.org/officeDocument/2006/relationships/hyperlink" Target="https://magtu.informsystema.ru/uploader/fileUpload?name=3260.pdf&amp;show=dcatalogues/1/1137152/3260.pdf&amp;view=tru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712.pdf&amp;show=dcatalogues/1/1112889/712.pdf&amp;view=true" TargetMode="External"/><Relationship Id="rId20" Type="http://schemas.openxmlformats.org/officeDocument/2006/relationships/hyperlink" Target="http://cyberleninka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2851.pdf&amp;show=dcatalogues/1/1133283/2851.pdf&amp;view=tru&#1077;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hyperlink" Target="http://www.hist.ms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magtu.informsystema.ru/uploader/fileUpload?name=3433.pdf&amp;show=dcatalogues/1/1209623/3433.pdf&amp;view=true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6AAED3-D7AC-4349-A529-D7A696ECD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10252</Words>
  <Characters>58440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SPecialiST RePack</Company>
  <LinksUpToDate>false</LinksUpToDate>
  <CharactersWithSpaces>68555</CharactersWithSpaces>
  <SharedDoc>false</SharedDoc>
  <HLinks>
    <vt:vector size="42" baseType="variant">
      <vt:variant>
        <vt:i4>8126573</vt:i4>
      </vt:variant>
      <vt:variant>
        <vt:i4>18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6553706</vt:i4>
      </vt:variant>
      <vt:variant>
        <vt:i4>15</vt:i4>
      </vt:variant>
      <vt:variant>
        <vt:i4>0</vt:i4>
      </vt:variant>
      <vt:variant>
        <vt:i4>5</vt:i4>
      </vt:variant>
      <vt:variant>
        <vt:lpwstr>http://cyberleninka.ru/</vt:lpwstr>
      </vt:variant>
      <vt:variant>
        <vt:lpwstr/>
      </vt:variant>
      <vt:variant>
        <vt:i4>3538983</vt:i4>
      </vt:variant>
      <vt:variant>
        <vt:i4>12</vt:i4>
      </vt:variant>
      <vt:variant>
        <vt:i4>0</vt:i4>
      </vt:variant>
      <vt:variant>
        <vt:i4>5</vt:i4>
      </vt:variant>
      <vt:variant>
        <vt:lpwstr>http://www.hist.msu.ru/</vt:lpwstr>
      </vt:variant>
      <vt:variant>
        <vt:lpwstr/>
      </vt:variant>
      <vt:variant>
        <vt:i4>1966103</vt:i4>
      </vt:variant>
      <vt:variant>
        <vt:i4>9</vt:i4>
      </vt:variant>
      <vt:variant>
        <vt:i4>0</vt:i4>
      </vt:variant>
      <vt:variant>
        <vt:i4>5</vt:i4>
      </vt:variant>
      <vt:variant>
        <vt:lpwstr>http://www.hrono.ru/</vt:lpwstr>
      </vt:variant>
      <vt:variant>
        <vt:lpwstr/>
      </vt:variant>
      <vt:variant>
        <vt:i4>3801149</vt:i4>
      </vt:variant>
      <vt:variant>
        <vt:i4>6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3801149</vt:i4>
      </vt:variant>
      <vt:variant>
        <vt:i4>3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7864355</vt:i4>
      </vt:variant>
      <vt:variant>
        <vt:i4>0</vt:i4>
      </vt:variant>
      <vt:variant>
        <vt:i4>0</vt:i4>
      </vt:variant>
      <vt:variant>
        <vt:i4>5</vt:i4>
      </vt:variant>
      <vt:variant>
        <vt:lpwstr>http://znanium.com/catalog.php?item=tbk&amp;code=71&amp;page=4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Семенова И.М.</cp:lastModifiedBy>
  <cp:revision>6</cp:revision>
  <cp:lastPrinted>2015-02-06T09:12:00Z</cp:lastPrinted>
  <dcterms:created xsi:type="dcterms:W3CDTF">2020-11-03T07:47:00Z</dcterms:created>
  <dcterms:modified xsi:type="dcterms:W3CDTF">2020-11-24T04:02:00Z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