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747" w:rsidRDefault="00285747">
      <w:pPr>
        <w:widowControl/>
        <w:autoSpaceDE/>
        <w:autoSpaceDN/>
        <w:adjustRightInd/>
        <w:ind w:firstLine="0"/>
        <w:jc w:val="left"/>
        <w:rPr>
          <w:b/>
          <w:bCs/>
        </w:rPr>
      </w:pPr>
    </w:p>
    <w:p w:rsidR="00285747" w:rsidRDefault="00902F8A">
      <w:pPr>
        <w:widowControl/>
        <w:autoSpaceDE/>
        <w:autoSpaceDN/>
        <w:adjustRightInd/>
        <w:ind w:firstLine="0"/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760720" cy="8133646"/>
            <wp:effectExtent l="19050" t="0" r="0" b="0"/>
            <wp:docPr id="17" name="Рисунок 1" descr="C:\Users\Руслан\Downloads\scan_2020111213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Downloads\scan_2020111213224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747">
        <w:rPr>
          <w:b/>
          <w:bCs/>
        </w:rPr>
        <w:br w:type="page"/>
      </w:r>
    </w:p>
    <w:p w:rsidR="00285747" w:rsidRDefault="00285747">
      <w:pPr>
        <w:widowControl/>
        <w:autoSpaceDE/>
        <w:autoSpaceDN/>
        <w:adjustRightInd/>
        <w:ind w:firstLine="0"/>
        <w:jc w:val="left"/>
        <w:rPr>
          <w:b/>
          <w:bCs/>
        </w:rPr>
      </w:pPr>
    </w:p>
    <w:p w:rsidR="00285747" w:rsidRDefault="00902F8A">
      <w:pPr>
        <w:widowControl/>
        <w:autoSpaceDE/>
        <w:autoSpaceDN/>
        <w:adjustRightInd/>
        <w:ind w:firstLine="0"/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760720" cy="8133646"/>
            <wp:effectExtent l="19050" t="0" r="0" b="0"/>
            <wp:docPr id="19" name="Рисунок 2" descr="C:\Users\Руслан\Downloads\scan_2020111213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лан\Downloads\scan_2020111213232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747">
        <w:rPr>
          <w:b/>
          <w:bCs/>
        </w:rPr>
        <w:br w:type="page"/>
      </w:r>
    </w:p>
    <w:p w:rsidR="0063085D" w:rsidRDefault="00C00850">
      <w:pPr>
        <w:widowControl/>
        <w:autoSpaceDE/>
        <w:autoSpaceDN/>
        <w:adjustRightInd/>
        <w:ind w:firstLine="0"/>
        <w:jc w:val="left"/>
        <w:rPr>
          <w:rStyle w:val="FontStyle16"/>
          <w:bCs w:val="0"/>
          <w:iCs/>
          <w:sz w:val="24"/>
          <w:szCs w:val="24"/>
        </w:rPr>
      </w:pPr>
      <w:r w:rsidRPr="00C00850">
        <w:rPr>
          <w:rStyle w:val="FontStyle16"/>
          <w:b w:val="0"/>
          <w:bCs w:val="0"/>
          <w:noProof/>
          <w:sz w:val="24"/>
          <w:szCs w:val="24"/>
        </w:rPr>
        <w:lastRenderedPageBreak/>
        <w:drawing>
          <wp:inline distT="0" distB="0" distL="0" distR="0">
            <wp:extent cx="5760720" cy="813472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85D">
        <w:rPr>
          <w:rStyle w:val="FontStyle16"/>
          <w:b w:val="0"/>
          <w:bCs w:val="0"/>
          <w:sz w:val="24"/>
          <w:szCs w:val="24"/>
        </w:rPr>
        <w:br w:type="page"/>
      </w:r>
    </w:p>
    <w:p w:rsidR="007754E4" w:rsidRPr="00D21C33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D21C33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D21C33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F032A" w:rsidRPr="0049314C" w:rsidRDefault="007754E4" w:rsidP="002A720F">
      <w:pPr>
        <w:rPr>
          <w:rStyle w:val="FontStyle17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>Целями освое</w:t>
      </w:r>
      <w:r w:rsidR="00777CC9" w:rsidRPr="00AF2BB2">
        <w:rPr>
          <w:rStyle w:val="FontStyle16"/>
          <w:b w:val="0"/>
          <w:sz w:val="24"/>
          <w:szCs w:val="24"/>
        </w:rPr>
        <w:t>ния</w:t>
      </w:r>
      <w:r w:rsidRPr="00AF2BB2">
        <w:rPr>
          <w:rStyle w:val="FontStyle16"/>
          <w:b w:val="0"/>
          <w:sz w:val="24"/>
          <w:szCs w:val="24"/>
        </w:rPr>
        <w:t xml:space="preserve"> дисциплины (модуля)</w:t>
      </w:r>
      <w:r w:rsidR="0049314C">
        <w:rPr>
          <w:rStyle w:val="FontStyle16"/>
          <w:b w:val="0"/>
          <w:sz w:val="24"/>
          <w:szCs w:val="24"/>
        </w:rPr>
        <w:t>«</w:t>
      </w:r>
      <w:r w:rsidR="00CD50A3" w:rsidRPr="00CD50A3">
        <w:rPr>
          <w:rStyle w:val="FontStyle16"/>
          <w:b w:val="0"/>
          <w:sz w:val="24"/>
          <w:szCs w:val="24"/>
        </w:rPr>
        <w:t>Проектная деятельность</w:t>
      </w:r>
      <w:r w:rsidR="0049314C">
        <w:rPr>
          <w:rStyle w:val="FontStyle16"/>
          <w:b w:val="0"/>
          <w:sz w:val="24"/>
          <w:szCs w:val="24"/>
        </w:rPr>
        <w:t xml:space="preserve">» </w:t>
      </w:r>
      <w:r w:rsidRPr="00AF2BB2">
        <w:rPr>
          <w:rStyle w:val="FontStyle16"/>
          <w:b w:val="0"/>
          <w:sz w:val="24"/>
          <w:szCs w:val="24"/>
        </w:rPr>
        <w:t>явля</w:t>
      </w:r>
      <w:r w:rsidR="005E0FCA" w:rsidRPr="00AF2BB2">
        <w:rPr>
          <w:rStyle w:val="FontStyle16"/>
          <w:b w:val="0"/>
          <w:sz w:val="24"/>
          <w:szCs w:val="24"/>
        </w:rPr>
        <w:t>ю</w:t>
      </w:r>
      <w:r w:rsidRPr="00AF2BB2">
        <w:rPr>
          <w:rStyle w:val="FontStyle16"/>
          <w:b w:val="0"/>
          <w:sz w:val="24"/>
          <w:szCs w:val="24"/>
        </w:rPr>
        <w:t>тся</w:t>
      </w:r>
      <w:r w:rsidR="009C15E7" w:rsidRPr="00AF2BB2">
        <w:rPr>
          <w:rStyle w:val="FontStyle16"/>
          <w:b w:val="0"/>
          <w:sz w:val="24"/>
          <w:szCs w:val="24"/>
        </w:rPr>
        <w:t>:</w:t>
      </w:r>
    </w:p>
    <w:p w:rsidR="00811F86" w:rsidRDefault="00811F86" w:rsidP="00811F86">
      <w:pPr>
        <w:ind w:right="88"/>
        <w:rPr>
          <w:snapToGrid w:val="0"/>
        </w:rPr>
      </w:pPr>
      <w:r>
        <w:rPr>
          <w:snapToGrid w:val="0"/>
        </w:rPr>
        <w:t>- овладение современными методами расчета и проектирования на базе пр</w:t>
      </w:r>
      <w:r>
        <w:rPr>
          <w:snapToGrid w:val="0"/>
        </w:rPr>
        <w:t>о</w:t>
      </w:r>
      <w:r>
        <w:rPr>
          <w:snapToGrid w:val="0"/>
        </w:rPr>
        <w:t>граммных пакетов Компас-3D,</w:t>
      </w:r>
      <w:r>
        <w:rPr>
          <w:bCs/>
          <w:snapToGrid w:val="0"/>
          <w:lang w:val="en-US"/>
        </w:rPr>
        <w:t>INVENTOR</w:t>
      </w:r>
      <w:r>
        <w:rPr>
          <w:snapToGrid w:val="0"/>
        </w:rPr>
        <w:t>;</w:t>
      </w:r>
    </w:p>
    <w:p w:rsidR="00811F86" w:rsidRDefault="00811F86" w:rsidP="00811F86">
      <w:pPr>
        <w:ind w:right="88"/>
        <w:rPr>
          <w:snapToGrid w:val="0"/>
        </w:rPr>
      </w:pPr>
      <w:r>
        <w:rPr>
          <w:snapToGrid w:val="0"/>
        </w:rPr>
        <w:t>- приобретение навыков расчета и проектирования деталей и узлов машин</w:t>
      </w:r>
      <w:r>
        <w:rPr>
          <w:snapToGrid w:val="0"/>
        </w:rPr>
        <w:t>о</w:t>
      </w:r>
      <w:r>
        <w:rPr>
          <w:snapToGrid w:val="0"/>
        </w:rPr>
        <w:t>строительных конструкций в соответствии с техническими заданиями и использован</w:t>
      </w:r>
      <w:r>
        <w:rPr>
          <w:snapToGrid w:val="0"/>
        </w:rPr>
        <w:t>и</w:t>
      </w:r>
      <w:r>
        <w:rPr>
          <w:snapToGrid w:val="0"/>
        </w:rPr>
        <w:t>ем стандартных средств автоматизации проектирования;</w:t>
      </w:r>
    </w:p>
    <w:p w:rsidR="00652B54" w:rsidRDefault="00811F86" w:rsidP="00811F86">
      <w:pPr>
        <w:rPr>
          <w:snapToGrid w:val="0"/>
        </w:rPr>
      </w:pPr>
      <w:r>
        <w:rPr>
          <w:snapToGrid w:val="0"/>
        </w:rPr>
        <w:t>- овладение навыками разработки рабочей проектной и технической документ</w:t>
      </w:r>
      <w:r>
        <w:rPr>
          <w:snapToGrid w:val="0"/>
        </w:rPr>
        <w:t>а</w:t>
      </w:r>
      <w:r>
        <w:rPr>
          <w:snapToGrid w:val="0"/>
        </w:rPr>
        <w:t>ции, оформления законченных проектно-конструкторских работ с проверкой соотве</w:t>
      </w:r>
      <w:r>
        <w:rPr>
          <w:snapToGrid w:val="0"/>
        </w:rPr>
        <w:t>т</w:t>
      </w:r>
      <w:r>
        <w:rPr>
          <w:snapToGrid w:val="0"/>
        </w:rPr>
        <w:t>ствия разрабатываемых проектов и техн</w:t>
      </w:r>
      <w:r w:rsidR="00652B54">
        <w:rPr>
          <w:snapToGrid w:val="0"/>
        </w:rPr>
        <w:t>ической документации стандартам;</w:t>
      </w:r>
    </w:p>
    <w:p w:rsidR="00811F86" w:rsidRDefault="00652B54" w:rsidP="00811F86">
      <w:pPr>
        <w:rPr>
          <w:snapToGrid w:val="0"/>
        </w:rPr>
      </w:pPr>
      <w:r w:rsidRPr="009F63D9">
        <w:rPr>
          <w:rStyle w:val="FontStyle16"/>
          <w:sz w:val="24"/>
          <w:szCs w:val="24"/>
        </w:rPr>
        <w:t xml:space="preserve">- </w:t>
      </w:r>
      <w:r w:rsidRPr="009F63D9">
        <w:rPr>
          <w:rStyle w:val="FontStyle16"/>
          <w:b w:val="0"/>
          <w:sz w:val="24"/>
          <w:szCs w:val="24"/>
        </w:rPr>
        <w:t>овладение достаточным уровнем профессиональных компетенций в соответс</w:t>
      </w:r>
      <w:r w:rsidRPr="009F63D9">
        <w:rPr>
          <w:rStyle w:val="FontStyle16"/>
          <w:b w:val="0"/>
          <w:sz w:val="24"/>
          <w:szCs w:val="24"/>
        </w:rPr>
        <w:t>т</w:t>
      </w:r>
      <w:r w:rsidRPr="009F63D9">
        <w:rPr>
          <w:rStyle w:val="FontStyle16"/>
          <w:b w:val="0"/>
          <w:sz w:val="24"/>
          <w:szCs w:val="24"/>
        </w:rPr>
        <w:t>вии с требованиями ФГОС ВО по специальности 15.05.01 Проектирование технолог</w:t>
      </w:r>
      <w:r w:rsidRPr="009F63D9">
        <w:rPr>
          <w:rStyle w:val="FontStyle16"/>
          <w:b w:val="0"/>
          <w:sz w:val="24"/>
          <w:szCs w:val="24"/>
        </w:rPr>
        <w:t>и</w:t>
      </w:r>
      <w:r w:rsidRPr="009F63D9">
        <w:rPr>
          <w:rStyle w:val="FontStyle16"/>
          <w:b w:val="0"/>
          <w:sz w:val="24"/>
          <w:szCs w:val="24"/>
        </w:rPr>
        <w:t>ческих машин и комплексов</w:t>
      </w:r>
      <w:r w:rsidR="008C05EC">
        <w:rPr>
          <w:rStyle w:val="FontStyle16"/>
          <w:b w:val="0"/>
          <w:sz w:val="24"/>
          <w:szCs w:val="24"/>
        </w:rPr>
        <w:t>.</w:t>
      </w:r>
    </w:p>
    <w:p w:rsidR="007754E4" w:rsidRPr="00D21C33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 xml:space="preserve">Место дисциплины </w:t>
      </w:r>
      <w:r w:rsidR="00B401FA">
        <w:rPr>
          <w:rStyle w:val="FontStyle21"/>
          <w:sz w:val="24"/>
          <w:szCs w:val="24"/>
        </w:rPr>
        <w:t xml:space="preserve">(модуля) </w:t>
      </w:r>
      <w:r w:rsidR="007754E4" w:rsidRPr="00D21C33">
        <w:rPr>
          <w:rStyle w:val="FontStyle21"/>
          <w:sz w:val="24"/>
          <w:szCs w:val="24"/>
        </w:rPr>
        <w:t xml:space="preserve">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B401FA">
        <w:rPr>
          <w:rStyle w:val="FontStyle21"/>
          <w:sz w:val="24"/>
          <w:szCs w:val="24"/>
        </w:rPr>
        <w:br/>
      </w:r>
      <w:r w:rsidR="00B82F70" w:rsidRPr="00D21C33">
        <w:rPr>
          <w:rStyle w:val="FontStyle21"/>
          <w:sz w:val="24"/>
          <w:szCs w:val="24"/>
        </w:rPr>
        <w:t>подготовки специалиста</w:t>
      </w:r>
    </w:p>
    <w:p w:rsidR="00910AD0" w:rsidRPr="00CD50A3" w:rsidRDefault="0049314C" w:rsidP="002A720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Дисциплина </w:t>
      </w:r>
      <w:r w:rsidR="00652B54" w:rsidRPr="00CD50A3">
        <w:rPr>
          <w:rStyle w:val="FontStyle16"/>
          <w:b w:val="0"/>
          <w:sz w:val="24"/>
          <w:szCs w:val="24"/>
        </w:rPr>
        <w:t>Б1.В.</w:t>
      </w:r>
      <w:r w:rsidR="00652B54" w:rsidRPr="00AF4E48">
        <w:rPr>
          <w:rStyle w:val="FontStyle16"/>
          <w:b w:val="0"/>
          <w:sz w:val="24"/>
          <w:szCs w:val="24"/>
        </w:rPr>
        <w:t>09</w:t>
      </w:r>
      <w:r>
        <w:rPr>
          <w:rStyle w:val="FontStyle16"/>
          <w:b w:val="0"/>
          <w:sz w:val="24"/>
          <w:szCs w:val="24"/>
        </w:rPr>
        <w:t>«</w:t>
      </w:r>
      <w:r w:rsidR="00CD50A3" w:rsidRPr="00CD50A3">
        <w:rPr>
          <w:rStyle w:val="FontStyle16"/>
          <w:b w:val="0"/>
          <w:sz w:val="24"/>
          <w:szCs w:val="24"/>
        </w:rPr>
        <w:t>Проектная деятельность</w:t>
      </w:r>
      <w:r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CD50A3">
        <w:rPr>
          <w:rStyle w:val="FontStyle16"/>
          <w:b w:val="0"/>
          <w:sz w:val="24"/>
          <w:szCs w:val="24"/>
        </w:rPr>
        <w:t>вариативную часть</w:t>
      </w:r>
      <w:r w:rsidR="004329F5" w:rsidRPr="00CD50A3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49314C" w:rsidRPr="00652B54" w:rsidRDefault="0049314C" w:rsidP="002A720F">
      <w:pPr>
        <w:rPr>
          <w:rStyle w:val="FontStyle16"/>
          <w:b w:val="0"/>
          <w:sz w:val="24"/>
          <w:szCs w:val="24"/>
        </w:rPr>
      </w:pPr>
      <w:r w:rsidRPr="00652B54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652B54">
        <w:rPr>
          <w:rStyle w:val="FontStyle16"/>
          <w:b w:val="0"/>
          <w:sz w:val="24"/>
          <w:szCs w:val="24"/>
        </w:rPr>
        <w:t>владения</w:t>
      </w:r>
      <w:r w:rsidRPr="00652B54">
        <w:rPr>
          <w:rStyle w:val="FontStyle16"/>
          <w:b w:val="0"/>
          <w:sz w:val="24"/>
          <w:szCs w:val="24"/>
        </w:rPr>
        <w:t>), сформирова</w:t>
      </w:r>
      <w:r w:rsidRPr="00652B54">
        <w:rPr>
          <w:rStyle w:val="FontStyle16"/>
          <w:b w:val="0"/>
          <w:sz w:val="24"/>
          <w:szCs w:val="24"/>
        </w:rPr>
        <w:t>н</w:t>
      </w:r>
      <w:r w:rsidRPr="00652B54">
        <w:rPr>
          <w:rStyle w:val="FontStyle16"/>
          <w:b w:val="0"/>
          <w:sz w:val="24"/>
          <w:szCs w:val="24"/>
        </w:rPr>
        <w:t xml:space="preserve">ные в результате изучения </w:t>
      </w:r>
      <w:r w:rsidR="00CD50A3" w:rsidRPr="00652B54">
        <w:rPr>
          <w:rStyle w:val="FontStyle16"/>
          <w:b w:val="0"/>
          <w:sz w:val="24"/>
          <w:szCs w:val="24"/>
        </w:rPr>
        <w:t>дисциплин:</w:t>
      </w:r>
      <w:r w:rsidR="00652B54" w:rsidRPr="00652B54">
        <w:rPr>
          <w:rStyle w:val="FontStyle16"/>
          <w:b w:val="0"/>
          <w:sz w:val="24"/>
          <w:szCs w:val="24"/>
        </w:rPr>
        <w:t xml:space="preserve"> Б1.Б.16</w:t>
      </w:r>
      <w:r w:rsidR="00CD50A3" w:rsidRPr="00652B54">
        <w:rPr>
          <w:rStyle w:val="FontStyle16"/>
          <w:b w:val="0"/>
          <w:sz w:val="24"/>
          <w:szCs w:val="24"/>
        </w:rPr>
        <w:t xml:space="preserve"> Инженерная граф</w:t>
      </w:r>
      <w:r w:rsidR="00CD50A3" w:rsidRPr="00652B54">
        <w:rPr>
          <w:rStyle w:val="FontStyle16"/>
          <w:b w:val="0"/>
          <w:sz w:val="24"/>
          <w:szCs w:val="24"/>
        </w:rPr>
        <w:t>и</w:t>
      </w:r>
      <w:r w:rsidR="00CD50A3" w:rsidRPr="00652B54">
        <w:rPr>
          <w:rStyle w:val="FontStyle16"/>
          <w:b w:val="0"/>
          <w:sz w:val="24"/>
          <w:szCs w:val="24"/>
        </w:rPr>
        <w:t>ка,</w:t>
      </w:r>
      <w:r w:rsidR="00652B54" w:rsidRPr="00652B54">
        <w:rPr>
          <w:rStyle w:val="FontStyle36"/>
          <w:sz w:val="24"/>
          <w:szCs w:val="24"/>
        </w:rPr>
        <w:t>Б1.Б.14</w:t>
      </w:r>
      <w:r w:rsidR="00CD50A3" w:rsidRPr="00652B54">
        <w:rPr>
          <w:rStyle w:val="FontStyle16"/>
          <w:b w:val="0"/>
          <w:sz w:val="24"/>
          <w:szCs w:val="24"/>
        </w:rPr>
        <w:t>Информационные технологии,</w:t>
      </w:r>
      <w:r w:rsidR="00652B54" w:rsidRPr="00652B54">
        <w:t>Б1.Б.19</w:t>
      </w:r>
      <w:r w:rsidR="00CD50A3" w:rsidRPr="00652B54">
        <w:rPr>
          <w:rStyle w:val="FontStyle16"/>
          <w:b w:val="0"/>
          <w:sz w:val="24"/>
          <w:szCs w:val="24"/>
        </w:rPr>
        <w:t>Детали машин,</w:t>
      </w:r>
      <w:r w:rsidR="00652B54" w:rsidRPr="00652B54">
        <w:t>Б1.Б.18</w:t>
      </w:r>
      <w:r w:rsidR="00CD50A3" w:rsidRPr="00652B54">
        <w:rPr>
          <w:rStyle w:val="FontStyle16"/>
          <w:b w:val="0"/>
          <w:sz w:val="24"/>
          <w:szCs w:val="24"/>
        </w:rPr>
        <w:t>Теория машин и механизмов</w:t>
      </w:r>
      <w:r w:rsidRPr="00652B54">
        <w:rPr>
          <w:rStyle w:val="FontStyle16"/>
          <w:b w:val="0"/>
          <w:sz w:val="24"/>
          <w:szCs w:val="24"/>
        </w:rPr>
        <w:t>.</w:t>
      </w:r>
    </w:p>
    <w:p w:rsidR="00CD50A3" w:rsidRPr="00CD50A3" w:rsidRDefault="00CD50A3" w:rsidP="00CD50A3">
      <w:pPr>
        <w:ind w:firstLine="540"/>
      </w:pPr>
      <w:r w:rsidRPr="00CD50A3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</w:t>
      </w:r>
      <w:r w:rsidRPr="00CD50A3">
        <w:t>при выполнении выпускной квалификационной работы.</w:t>
      </w:r>
    </w:p>
    <w:p w:rsidR="004F032A" w:rsidRPr="00C5451F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>3 Ком</w:t>
      </w:r>
      <w:r w:rsidR="00767409" w:rsidRPr="00D21C33">
        <w:rPr>
          <w:rStyle w:val="FontStyle21"/>
          <w:sz w:val="24"/>
          <w:szCs w:val="24"/>
        </w:rPr>
        <w:t>петенции</w:t>
      </w:r>
      <w:r w:rsidRPr="00D21C33">
        <w:rPr>
          <w:rStyle w:val="FontStyle21"/>
          <w:sz w:val="24"/>
          <w:szCs w:val="24"/>
        </w:rPr>
        <w:t xml:space="preserve"> обучающегося</w:t>
      </w:r>
      <w:r w:rsidR="00767409" w:rsidRPr="00D21C33">
        <w:rPr>
          <w:rStyle w:val="FontStyle21"/>
          <w:sz w:val="24"/>
          <w:szCs w:val="24"/>
        </w:rPr>
        <w:t>,</w:t>
      </w:r>
      <w:r w:rsidRPr="00D21C33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(модуля)</w:t>
      </w:r>
      <w:r w:rsidR="002E61E7" w:rsidRPr="00C5451F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>освоения дисциплины</w:t>
      </w:r>
      <w:r w:rsidR="00CD50A3">
        <w:rPr>
          <w:rStyle w:val="FontStyle16"/>
          <w:b w:val="0"/>
          <w:sz w:val="24"/>
          <w:szCs w:val="24"/>
        </w:rPr>
        <w:t xml:space="preserve"> (модуля)«</w:t>
      </w:r>
      <w:r w:rsidR="00CD50A3" w:rsidRPr="00CD50A3">
        <w:rPr>
          <w:rStyle w:val="FontStyle16"/>
          <w:b w:val="0"/>
          <w:sz w:val="24"/>
          <w:szCs w:val="24"/>
        </w:rPr>
        <w:t>Проектная деятел</w:t>
      </w:r>
      <w:r w:rsidR="00CD50A3" w:rsidRPr="00CD50A3">
        <w:rPr>
          <w:rStyle w:val="FontStyle16"/>
          <w:b w:val="0"/>
          <w:sz w:val="24"/>
          <w:szCs w:val="24"/>
        </w:rPr>
        <w:t>ь</w:t>
      </w:r>
      <w:r w:rsidR="00CD50A3" w:rsidRPr="00CD50A3">
        <w:rPr>
          <w:rStyle w:val="FontStyle16"/>
          <w:b w:val="0"/>
          <w:sz w:val="24"/>
          <w:szCs w:val="24"/>
        </w:rPr>
        <w:t>ность</w:t>
      </w:r>
      <w:r w:rsidR="00CD50A3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29"/>
        <w:gridCol w:w="7603"/>
      </w:tblGrid>
      <w:tr w:rsidR="00AF4E48" w:rsidRPr="001E1E41" w:rsidTr="00F439E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4E48" w:rsidRPr="001E1E41" w:rsidRDefault="00AF4E48" w:rsidP="00F439E4">
            <w:pPr>
              <w:jc w:val="center"/>
            </w:pPr>
            <w:r w:rsidRPr="001E1E41">
              <w:t>Стру</w:t>
            </w:r>
            <w:r w:rsidRPr="001E1E41">
              <w:t>к</w:t>
            </w:r>
            <w:r w:rsidRPr="001E1E41">
              <w:t xml:space="preserve">турный </w:t>
            </w:r>
            <w:r w:rsidRPr="001E1E41">
              <w:br/>
              <w:t xml:space="preserve">элемент </w:t>
            </w:r>
            <w:r w:rsidRPr="001E1E41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4E48" w:rsidRPr="001E1E41" w:rsidRDefault="00AF4E48" w:rsidP="00F439E4">
            <w:pPr>
              <w:jc w:val="center"/>
            </w:pPr>
            <w:r w:rsidRPr="001E1E41">
              <w:rPr>
                <w:bCs/>
              </w:rPr>
              <w:t xml:space="preserve">Планируемые результаты обучения </w:t>
            </w:r>
          </w:p>
        </w:tc>
      </w:tr>
      <w:tr w:rsidR="00AF4E48" w:rsidRPr="001E1E41" w:rsidTr="00F439E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4E48" w:rsidRPr="001E1E41" w:rsidRDefault="00AF4E48" w:rsidP="00F439E4">
            <w:pPr>
              <w:ind w:left="142"/>
              <w:rPr>
                <w:b/>
              </w:rPr>
            </w:pPr>
            <w:r w:rsidRPr="001E1E41">
              <w:rPr>
                <w:b/>
              </w:rPr>
              <w:t>ПК-1</w:t>
            </w:r>
            <w:r>
              <w:rPr>
                <w:b/>
              </w:rPr>
              <w:t>6</w:t>
            </w:r>
            <w:r w:rsidRPr="00A90315">
              <w:rPr>
                <w:b/>
              </w:rPr>
              <w:t>способностью подготавливать технические задания на разработку проектных решений, разрабатывать эскизные, технические и рабочие проекты машин, электроприводов, гидроприводов, средств гидропневмоавтоматики, си</w:t>
            </w:r>
            <w:r w:rsidRPr="00A90315">
              <w:rPr>
                <w:b/>
              </w:rPr>
              <w:t>с</w:t>
            </w:r>
            <w:r w:rsidRPr="00A90315">
              <w:rPr>
                <w:b/>
              </w:rPr>
              <w:t>тем, различных комплексов, процессов, оборудования и производственных об</w:t>
            </w:r>
            <w:r w:rsidRPr="00A90315">
              <w:rPr>
                <w:b/>
              </w:rPr>
              <w:t>ъ</w:t>
            </w:r>
            <w:r w:rsidRPr="00A90315">
              <w:rPr>
                <w:b/>
              </w:rPr>
              <w:t>ектов с использованием средств автоматизации проектирования и передового опыта разработки конкурентоспособных изделий, участвовать в рассмотрении различной технической документации, подготавливать необходимые обзоры, о</w:t>
            </w:r>
            <w:r w:rsidRPr="00A90315">
              <w:rPr>
                <w:b/>
              </w:rPr>
              <w:t>т</w:t>
            </w:r>
            <w:r w:rsidRPr="00A90315">
              <w:rPr>
                <w:b/>
              </w:rPr>
              <w:t>зывы, заключения</w:t>
            </w:r>
          </w:p>
        </w:tc>
      </w:tr>
      <w:tr w:rsidR="00AF4E48" w:rsidRPr="001E1E41" w:rsidTr="00F439E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4E48" w:rsidRPr="001E1E41" w:rsidRDefault="00AF4E48" w:rsidP="00F439E4">
            <w:r w:rsidRPr="001E1E4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4E48" w:rsidRDefault="00AF4E48" w:rsidP="008E3302">
            <w:pPr>
              <w:numPr>
                <w:ilvl w:val="0"/>
                <w:numId w:val="6"/>
              </w:numPr>
              <w:jc w:val="left"/>
            </w:pPr>
            <w:r w:rsidRPr="00AE5596">
              <w:t>способы и последовательность подготовки технических заданий на разработку проектных решений</w:t>
            </w:r>
            <w:r>
              <w:t>;</w:t>
            </w:r>
          </w:p>
          <w:p w:rsidR="00AF4E48" w:rsidRDefault="00AF4E48" w:rsidP="008E3302">
            <w:pPr>
              <w:numPr>
                <w:ilvl w:val="0"/>
                <w:numId w:val="6"/>
              </w:numPr>
            </w:pPr>
            <w:r>
              <w:t>нормативно-правовую базу и перечень стандартов, необходимых для разработки технических заданий</w:t>
            </w:r>
          </w:p>
          <w:p w:rsidR="00AF4E48" w:rsidRPr="001E1E41" w:rsidRDefault="00AF4E48" w:rsidP="00652B54">
            <w:pPr>
              <w:ind w:left="720" w:firstLine="0"/>
            </w:pPr>
          </w:p>
        </w:tc>
      </w:tr>
      <w:tr w:rsidR="00AF4E48" w:rsidRPr="001E1E41" w:rsidTr="00F439E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4E48" w:rsidRPr="001E1E41" w:rsidRDefault="00AF4E48" w:rsidP="00F439E4">
            <w:r w:rsidRPr="001E1E4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4E48" w:rsidRDefault="00AF4E48" w:rsidP="008E3302">
            <w:pPr>
              <w:numPr>
                <w:ilvl w:val="0"/>
                <w:numId w:val="5"/>
              </w:numPr>
              <w:jc w:val="left"/>
            </w:pPr>
            <w:r>
              <w:t>разрабатывать эскизные, технические и рабочие проекты машин,  гидроприводов, систем, различных комплексов, процессов, об</w:t>
            </w:r>
            <w:r>
              <w:t>о</w:t>
            </w:r>
            <w:r>
              <w:t>рудования и производственных объектов с использованием средств автоматизации проектирования;</w:t>
            </w:r>
          </w:p>
          <w:p w:rsidR="00AF4E48" w:rsidRPr="001E1E41" w:rsidRDefault="00AF4E48" w:rsidP="008E3302">
            <w:pPr>
              <w:numPr>
                <w:ilvl w:val="0"/>
                <w:numId w:val="5"/>
              </w:numPr>
              <w:jc w:val="left"/>
            </w:pPr>
            <w:r>
              <w:t>подготавливать необходимые обзоры, отзывы, заключения</w:t>
            </w:r>
          </w:p>
        </w:tc>
      </w:tr>
      <w:tr w:rsidR="00AF4E48" w:rsidRPr="001E1E41" w:rsidTr="00F439E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4E48" w:rsidRPr="001E1E41" w:rsidRDefault="00AF4E48" w:rsidP="00F439E4">
            <w:r w:rsidRPr="001E1E41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4E48" w:rsidRDefault="00AF4E48" w:rsidP="008E3302">
            <w:pPr>
              <w:numPr>
                <w:ilvl w:val="0"/>
                <w:numId w:val="4"/>
              </w:numPr>
              <w:jc w:val="left"/>
            </w:pPr>
            <w:r>
              <w:t>практическими навыками в рассмотрении различной технич</w:t>
            </w:r>
            <w:r>
              <w:t>е</w:t>
            </w:r>
            <w:r>
              <w:t>ской документации;</w:t>
            </w:r>
          </w:p>
          <w:p w:rsidR="00AF4E48" w:rsidRPr="00652B54" w:rsidRDefault="00AF4E48" w:rsidP="008E3302">
            <w:pPr>
              <w:numPr>
                <w:ilvl w:val="0"/>
                <w:numId w:val="4"/>
              </w:numPr>
              <w:jc w:val="left"/>
            </w:pPr>
            <w:r w:rsidRPr="00313B84">
              <w:rPr>
                <w:color w:val="000000"/>
                <w:w w:val="102"/>
              </w:rPr>
              <w:t>навыками работы с техническими средствами и пакетами пр</w:t>
            </w:r>
            <w:r w:rsidRPr="00313B84">
              <w:rPr>
                <w:color w:val="000000"/>
                <w:w w:val="102"/>
              </w:rPr>
              <w:t>и</w:t>
            </w:r>
            <w:r w:rsidRPr="00313B84">
              <w:rPr>
                <w:color w:val="000000"/>
                <w:spacing w:val="-4"/>
              </w:rPr>
              <w:t>кладных программ проектирования, характерных для металлург</w:t>
            </w:r>
            <w:r w:rsidRPr="00313B84">
              <w:rPr>
                <w:color w:val="000000"/>
                <w:spacing w:val="-4"/>
              </w:rPr>
              <w:t>и</w:t>
            </w:r>
            <w:r w:rsidRPr="00313B84">
              <w:rPr>
                <w:color w:val="000000"/>
                <w:spacing w:val="-4"/>
              </w:rPr>
              <w:t>ческого производства</w:t>
            </w:r>
            <w:r w:rsidR="00652B54">
              <w:rPr>
                <w:color w:val="000000"/>
                <w:spacing w:val="-4"/>
              </w:rPr>
              <w:t>;</w:t>
            </w:r>
          </w:p>
          <w:p w:rsidR="00652B54" w:rsidRPr="001E1E41" w:rsidRDefault="00652B54" w:rsidP="008E3302">
            <w:pPr>
              <w:numPr>
                <w:ilvl w:val="0"/>
                <w:numId w:val="4"/>
              </w:numPr>
              <w:jc w:val="left"/>
            </w:pPr>
            <w:r w:rsidRPr="00986F11">
              <w:rPr>
                <w:rFonts w:eastAsia="Lucida Sans Unicode"/>
              </w:rPr>
              <w:t>навыками расчета силовых, прочностных и энергетических п</w:t>
            </w:r>
            <w:r w:rsidRPr="00986F11">
              <w:rPr>
                <w:rFonts w:eastAsia="Lucida Sans Unicode"/>
              </w:rPr>
              <w:t>а</w:t>
            </w:r>
            <w:r w:rsidRPr="00986F11">
              <w:rPr>
                <w:rFonts w:eastAsia="Lucida Sans Unicode"/>
              </w:rPr>
              <w:t xml:space="preserve">раметров металлургических машин и оборудования, разработки </w:t>
            </w:r>
            <w:r w:rsidRPr="00986F11">
              <w:t>рабочей проектной и технической документации</w:t>
            </w:r>
            <w:r w:rsidRPr="00986F11">
              <w:rPr>
                <w:rFonts w:eastAsia="Lucida Sans Unicode"/>
              </w:rPr>
              <w:t xml:space="preserve">, </w:t>
            </w:r>
            <w:r w:rsidRPr="00986F11">
              <w:t>оформления  проектов и технической документации согласно стандартам, техническим условиям и другим нормативам</w:t>
            </w:r>
          </w:p>
        </w:tc>
      </w:tr>
    </w:tbl>
    <w:p w:rsidR="00AF4E48" w:rsidRDefault="00AF4E48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F439E4" w:rsidRDefault="00F439E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  <w:sectPr w:rsidR="00F439E4" w:rsidSect="00153190">
          <w:footerReference w:type="even" r:id="rId15"/>
          <w:footerReference w:type="default" r:id="rId16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7754E4" w:rsidRPr="008531ED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D21C33">
        <w:rPr>
          <w:rStyle w:val="FontStyle18"/>
          <w:b/>
          <w:sz w:val="24"/>
          <w:szCs w:val="24"/>
        </w:rPr>
        <w:lastRenderedPageBreak/>
        <w:t>4</w:t>
      </w:r>
      <w:r w:rsidR="007754E4" w:rsidRPr="00D21C33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D21C33">
        <w:rPr>
          <w:rStyle w:val="FontStyle18"/>
          <w:b/>
          <w:sz w:val="24"/>
          <w:szCs w:val="24"/>
        </w:rPr>
        <w:t>дис</w:t>
      </w:r>
      <w:r w:rsidR="007754E4" w:rsidRPr="00D21C33">
        <w:rPr>
          <w:rStyle w:val="FontStyle18"/>
          <w:b/>
          <w:sz w:val="24"/>
          <w:szCs w:val="24"/>
        </w:rPr>
        <w:t>ципли</w:t>
      </w:r>
      <w:r w:rsidR="00E022FE" w:rsidRPr="00D21C33">
        <w:rPr>
          <w:rStyle w:val="FontStyle18"/>
          <w:b/>
          <w:sz w:val="24"/>
          <w:szCs w:val="24"/>
        </w:rPr>
        <w:t>н</w:t>
      </w:r>
      <w:r w:rsidR="007754E4" w:rsidRPr="00D21C33">
        <w:rPr>
          <w:rStyle w:val="FontStyle18"/>
          <w:b/>
          <w:sz w:val="24"/>
          <w:szCs w:val="24"/>
        </w:rPr>
        <w:t>ы (модуля)</w:t>
      </w:r>
    </w:p>
    <w:p w:rsidR="00F439E4" w:rsidRPr="001E1E41" w:rsidRDefault="00F439E4" w:rsidP="00F439E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E1E41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6</w:t>
      </w:r>
      <w:r w:rsidRPr="001E1E41"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</w:rPr>
        <w:t>216</w:t>
      </w:r>
      <w:r w:rsidRPr="001E1E41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F439E4" w:rsidRPr="001E1E41" w:rsidRDefault="00F439E4" w:rsidP="00F439E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E1E41">
        <w:rPr>
          <w:rStyle w:val="FontStyle18"/>
          <w:b w:val="0"/>
          <w:sz w:val="24"/>
          <w:szCs w:val="24"/>
        </w:rPr>
        <w:t>–</w:t>
      </w:r>
      <w:r w:rsidRPr="001E1E41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Pr="00F439E4">
        <w:rPr>
          <w:rStyle w:val="FontStyle18"/>
          <w:b w:val="0"/>
          <w:sz w:val="24"/>
          <w:szCs w:val="24"/>
        </w:rPr>
        <w:t>102.1</w:t>
      </w:r>
      <w:r w:rsidRPr="001E1E41">
        <w:rPr>
          <w:rStyle w:val="FontStyle18"/>
          <w:b w:val="0"/>
          <w:sz w:val="24"/>
          <w:szCs w:val="24"/>
        </w:rPr>
        <w:t xml:space="preserve"> акад. часов:</w:t>
      </w:r>
    </w:p>
    <w:p w:rsidR="00F439E4" w:rsidRPr="001E1E41" w:rsidRDefault="00F439E4" w:rsidP="00F439E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E1E41">
        <w:rPr>
          <w:rStyle w:val="FontStyle18"/>
          <w:b w:val="0"/>
          <w:sz w:val="24"/>
          <w:szCs w:val="24"/>
        </w:rPr>
        <w:tab/>
        <w:t>–</w:t>
      </w:r>
      <w:r w:rsidRPr="001E1E41">
        <w:rPr>
          <w:rStyle w:val="FontStyle18"/>
          <w:b w:val="0"/>
          <w:sz w:val="24"/>
          <w:szCs w:val="24"/>
        </w:rPr>
        <w:tab/>
        <w:t xml:space="preserve">аудиторная – </w:t>
      </w:r>
      <w:r w:rsidRPr="00F439E4">
        <w:rPr>
          <w:rStyle w:val="FontStyle18"/>
          <w:b w:val="0"/>
          <w:sz w:val="24"/>
          <w:szCs w:val="24"/>
        </w:rPr>
        <w:t>102</w:t>
      </w:r>
      <w:r w:rsidRPr="001E1E41">
        <w:rPr>
          <w:rStyle w:val="FontStyle18"/>
          <w:b w:val="0"/>
          <w:sz w:val="24"/>
          <w:szCs w:val="24"/>
        </w:rPr>
        <w:t xml:space="preserve"> акад. часов;</w:t>
      </w:r>
    </w:p>
    <w:p w:rsidR="00F439E4" w:rsidRPr="001E1E41" w:rsidRDefault="00F439E4" w:rsidP="00F439E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E1E41">
        <w:rPr>
          <w:rStyle w:val="FontStyle18"/>
          <w:b w:val="0"/>
          <w:sz w:val="24"/>
          <w:szCs w:val="24"/>
        </w:rPr>
        <w:tab/>
        <w:t>–</w:t>
      </w:r>
      <w:r w:rsidRPr="001E1E41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Pr="00F439E4">
        <w:rPr>
          <w:rStyle w:val="FontStyle18"/>
          <w:b w:val="0"/>
          <w:sz w:val="24"/>
          <w:szCs w:val="24"/>
        </w:rPr>
        <w:t>0.1</w:t>
      </w:r>
      <w:r w:rsidRPr="001E1E41">
        <w:rPr>
          <w:rStyle w:val="FontStyle18"/>
          <w:b w:val="0"/>
          <w:sz w:val="24"/>
          <w:szCs w:val="24"/>
        </w:rPr>
        <w:t xml:space="preserve"> акад. часов </w:t>
      </w:r>
    </w:p>
    <w:p w:rsidR="00F439E4" w:rsidRPr="001E1E41" w:rsidRDefault="00F439E4" w:rsidP="00F439E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E1E41">
        <w:rPr>
          <w:rStyle w:val="FontStyle18"/>
          <w:b w:val="0"/>
          <w:sz w:val="24"/>
          <w:szCs w:val="24"/>
        </w:rPr>
        <w:t>–</w:t>
      </w:r>
      <w:r w:rsidRPr="001E1E41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Pr="00F439E4">
        <w:rPr>
          <w:rStyle w:val="FontStyle18"/>
          <w:b w:val="0"/>
          <w:sz w:val="24"/>
          <w:szCs w:val="24"/>
        </w:rPr>
        <w:t>113.9</w:t>
      </w:r>
      <w:r w:rsidRPr="001E1E41">
        <w:rPr>
          <w:rStyle w:val="FontStyle18"/>
          <w:b w:val="0"/>
          <w:sz w:val="24"/>
          <w:szCs w:val="24"/>
        </w:rPr>
        <w:t xml:space="preserve"> акад. часов;</w:t>
      </w:r>
    </w:p>
    <w:p w:rsidR="00F439E4" w:rsidRDefault="00F439E4" w:rsidP="00F439E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:rsidR="00417068" w:rsidRDefault="00F439E4">
      <w:pPr>
        <w:widowControl/>
        <w:autoSpaceDE/>
        <w:autoSpaceDN/>
        <w:adjustRightInd/>
        <w:ind w:firstLine="0"/>
        <w:jc w:val="left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br w:type="page"/>
      </w:r>
    </w:p>
    <w:tbl>
      <w:tblPr>
        <w:tblW w:w="50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661"/>
        <w:gridCol w:w="409"/>
        <w:gridCol w:w="676"/>
        <w:gridCol w:w="454"/>
        <w:gridCol w:w="831"/>
        <w:gridCol w:w="549"/>
        <w:gridCol w:w="2875"/>
        <w:gridCol w:w="2130"/>
        <w:gridCol w:w="1249"/>
      </w:tblGrid>
      <w:tr w:rsidR="00417068" w:rsidRPr="00417068" w:rsidTr="00417068">
        <w:trPr>
          <w:cantSplit/>
          <w:trHeight w:val="1740"/>
          <w:tblHeader/>
        </w:trPr>
        <w:tc>
          <w:tcPr>
            <w:tcW w:w="1908" w:type="pct"/>
            <w:vMerge w:val="restart"/>
            <w:vAlign w:val="center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lastRenderedPageBreak/>
              <w:t>Раздел/ тема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дисциплины</w:t>
            </w:r>
          </w:p>
        </w:tc>
        <w:tc>
          <w:tcPr>
            <w:tcW w:w="138" w:type="pct"/>
            <w:vMerge w:val="restart"/>
            <w:textDirection w:val="btLr"/>
            <w:vAlign w:val="center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iCs/>
              </w:rPr>
            </w:pPr>
            <w:r w:rsidRPr="00417068">
              <w:rPr>
                <w:rFonts w:cs="Georgia"/>
                <w:iCs/>
              </w:rPr>
              <w:t>Семестр</w:t>
            </w:r>
          </w:p>
        </w:tc>
        <w:tc>
          <w:tcPr>
            <w:tcW w:w="661" w:type="pct"/>
            <w:gridSpan w:val="3"/>
            <w:vAlign w:val="center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 xml:space="preserve">Виды учебной работы, </w:t>
            </w:r>
            <w:r w:rsidRPr="00417068">
              <w:rPr>
                <w:rFonts w:cs="Georgia"/>
              </w:rPr>
              <w:br/>
              <w:t>включая са</w:t>
            </w:r>
            <w:r w:rsidRPr="00417068">
              <w:rPr>
                <w:rFonts w:cs="Georgia"/>
                <w:bCs/>
              </w:rPr>
              <w:t>м</w:t>
            </w:r>
            <w:r w:rsidRPr="00417068">
              <w:rPr>
                <w:rFonts w:cs="Georgia"/>
                <w:bCs/>
              </w:rPr>
              <w:t>о</w:t>
            </w:r>
            <w:r w:rsidRPr="00417068">
              <w:rPr>
                <w:rFonts w:cs="Georgia"/>
                <w:bCs/>
              </w:rPr>
              <w:t>ст</w:t>
            </w:r>
            <w:r w:rsidRPr="00417068">
              <w:rPr>
                <w:rFonts w:cs="Georgia"/>
              </w:rPr>
              <w:t>оятельную р</w:t>
            </w:r>
            <w:r w:rsidRPr="00417068">
              <w:rPr>
                <w:rFonts w:cs="Georgia"/>
              </w:rPr>
              <w:t>а</w:t>
            </w:r>
            <w:r w:rsidRPr="00417068">
              <w:rPr>
                <w:rFonts w:cs="Georgia"/>
              </w:rPr>
              <w:t>боту студентов и</w:t>
            </w:r>
            <w:r w:rsidRPr="00417068">
              <w:rPr>
                <w:rFonts w:cs="Georgia"/>
                <w:bCs/>
              </w:rPr>
              <w:br/>
            </w:r>
            <w:r w:rsidRPr="00417068">
              <w:rPr>
                <w:rFonts w:cs="Georgia"/>
              </w:rPr>
              <w:t>трудоемкость (в часах)</w:t>
            </w:r>
            <w:r w:rsidRPr="00417068">
              <w:rPr>
                <w:rFonts w:cs="Georgia"/>
                <w:vertAlign w:val="superscript"/>
              </w:rPr>
              <w:t>1</w:t>
            </w:r>
          </w:p>
        </w:tc>
        <w:tc>
          <w:tcPr>
            <w:tcW w:w="185" w:type="pct"/>
            <w:vMerge w:val="restart"/>
            <w:textDirection w:val="btLr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Самостоятельная работа (в акад. часах)</w:t>
            </w:r>
          </w:p>
        </w:tc>
        <w:tc>
          <w:tcPr>
            <w:tcW w:w="969" w:type="pct"/>
            <w:vMerge w:val="restart"/>
            <w:vAlign w:val="center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 xml:space="preserve">Вид самостоятельной </w:t>
            </w:r>
            <w:r w:rsidRPr="00417068">
              <w:rPr>
                <w:rFonts w:cs="Georgia"/>
              </w:rPr>
              <w:br/>
              <w:t>работы</w:t>
            </w:r>
          </w:p>
        </w:tc>
        <w:tc>
          <w:tcPr>
            <w:tcW w:w="718" w:type="pct"/>
            <w:vMerge w:val="restart"/>
            <w:vAlign w:val="center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Форма текущего контроля успева</w:t>
            </w:r>
            <w:r w:rsidRPr="00417068">
              <w:rPr>
                <w:rFonts w:cs="Georgia"/>
              </w:rPr>
              <w:t>е</w:t>
            </w:r>
            <w:r w:rsidRPr="00417068">
              <w:rPr>
                <w:rFonts w:cs="Georgia"/>
              </w:rPr>
              <w:t xml:space="preserve">мости и </w:t>
            </w:r>
            <w:r w:rsidRPr="00417068">
              <w:rPr>
                <w:rFonts w:cs="Georgia"/>
              </w:rPr>
              <w:br/>
              <w:t>промежуточной аттестации</w:t>
            </w:r>
          </w:p>
        </w:tc>
        <w:tc>
          <w:tcPr>
            <w:tcW w:w="421" w:type="pct"/>
            <w:vMerge w:val="restart"/>
            <w:textDirection w:val="btLr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 xml:space="preserve">Код и структурный </w:t>
            </w:r>
            <w:r w:rsidRPr="00417068">
              <w:rPr>
                <w:rFonts w:cs="Georgia"/>
              </w:rPr>
              <w:br/>
              <w:t>элемент компетенции</w:t>
            </w:r>
          </w:p>
        </w:tc>
      </w:tr>
      <w:tr w:rsidR="00417068" w:rsidRPr="00417068" w:rsidTr="00417068">
        <w:trPr>
          <w:cantSplit/>
          <w:trHeight w:val="1102"/>
          <w:tblHeader/>
        </w:trPr>
        <w:tc>
          <w:tcPr>
            <w:tcW w:w="1908" w:type="pct"/>
            <w:vMerge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138" w:type="pct"/>
            <w:vMerge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228" w:type="pct"/>
            <w:textDirection w:val="btLr"/>
            <w:vAlign w:val="center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Лекции</w:t>
            </w:r>
          </w:p>
        </w:tc>
        <w:tc>
          <w:tcPr>
            <w:tcW w:w="153" w:type="pct"/>
            <w:textDirection w:val="btLr"/>
            <w:vAlign w:val="center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лаборат.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занятия</w:t>
            </w:r>
          </w:p>
        </w:tc>
        <w:tc>
          <w:tcPr>
            <w:tcW w:w="280" w:type="pct"/>
            <w:textDirection w:val="btLr"/>
            <w:vAlign w:val="center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практич. занятия</w:t>
            </w:r>
          </w:p>
        </w:tc>
        <w:tc>
          <w:tcPr>
            <w:tcW w:w="185" w:type="pct"/>
            <w:vMerge/>
            <w:textDirection w:val="btLr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969" w:type="pct"/>
            <w:vMerge/>
            <w:textDirection w:val="btLr"/>
            <w:vAlign w:val="center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718" w:type="pct"/>
            <w:vMerge/>
            <w:textDirection w:val="btLr"/>
            <w:vAlign w:val="center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421" w:type="pct"/>
            <w:vMerge/>
            <w:textDirection w:val="btLr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</w:tr>
      <w:tr w:rsidR="00417068" w:rsidRPr="00417068" w:rsidTr="00417068">
        <w:trPr>
          <w:trHeight w:val="422"/>
        </w:trPr>
        <w:tc>
          <w:tcPr>
            <w:tcW w:w="190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1. Раздел. Проектирование. Цели, задачи, уровни пр</w:t>
            </w:r>
            <w:r w:rsidRPr="00417068">
              <w:rPr>
                <w:rFonts w:cs="Georgia"/>
              </w:rPr>
              <w:t>о</w:t>
            </w:r>
            <w:r w:rsidRPr="00417068">
              <w:rPr>
                <w:rFonts w:cs="Georgia"/>
              </w:rPr>
              <w:t>ектирования.</w:t>
            </w:r>
          </w:p>
        </w:tc>
        <w:tc>
          <w:tcPr>
            <w:tcW w:w="13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5</w:t>
            </w:r>
          </w:p>
        </w:tc>
        <w:tc>
          <w:tcPr>
            <w:tcW w:w="228" w:type="pct"/>
            <w:vAlign w:val="center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153" w:type="pct"/>
            <w:vAlign w:val="center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280" w:type="pct"/>
            <w:vAlign w:val="center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185" w:type="pct"/>
            <w:vAlign w:val="center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969" w:type="pct"/>
            <w:vAlign w:val="center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71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421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</w:tr>
      <w:tr w:rsidR="00417068" w:rsidRPr="00417068" w:rsidTr="00417068">
        <w:trPr>
          <w:trHeight w:val="619"/>
        </w:trPr>
        <w:tc>
          <w:tcPr>
            <w:tcW w:w="190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 xml:space="preserve">1.1. Тема. </w:t>
            </w:r>
            <w:r w:rsidRPr="00417068">
              <w:rPr>
                <w:rFonts w:cs="Georgia"/>
                <w:bCs/>
              </w:rPr>
              <w:t>Введение. Понятие о проекте и проектир</w:t>
            </w:r>
            <w:r w:rsidRPr="00417068">
              <w:rPr>
                <w:rFonts w:cs="Georgia"/>
                <w:bCs/>
              </w:rPr>
              <w:t>о</w:t>
            </w:r>
            <w:r w:rsidRPr="00417068">
              <w:rPr>
                <w:rFonts w:cs="Georgia"/>
                <w:bCs/>
              </w:rPr>
              <w:t>вании. Основные направления проектирования. Цель и задачи проекта производственной системы.</w:t>
            </w:r>
          </w:p>
        </w:tc>
        <w:tc>
          <w:tcPr>
            <w:tcW w:w="13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5</w:t>
            </w:r>
          </w:p>
        </w:tc>
        <w:tc>
          <w:tcPr>
            <w:tcW w:w="228" w:type="pct"/>
            <w:vAlign w:val="center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153" w:type="pct"/>
            <w:vAlign w:val="center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280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u w:val="single"/>
              </w:rPr>
            </w:pPr>
            <w:r w:rsidRPr="00417068">
              <w:rPr>
                <w:rFonts w:cs="Georgia"/>
                <w:u w:val="single"/>
              </w:rPr>
              <w:t>6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2И</w:t>
            </w:r>
          </w:p>
        </w:tc>
        <w:tc>
          <w:tcPr>
            <w:tcW w:w="185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6</w:t>
            </w:r>
          </w:p>
        </w:tc>
        <w:tc>
          <w:tcPr>
            <w:tcW w:w="969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  <w:bCs/>
                <w:iCs/>
              </w:rPr>
              <w:t>Самостоятельное изучение учебной и научно литер</w:t>
            </w:r>
            <w:r w:rsidRPr="00417068">
              <w:rPr>
                <w:rFonts w:cs="Georgia"/>
                <w:bCs/>
                <w:iCs/>
              </w:rPr>
              <w:t>а</w:t>
            </w:r>
            <w:r w:rsidRPr="00417068">
              <w:rPr>
                <w:rFonts w:cs="Georgia"/>
                <w:bCs/>
                <w:iCs/>
              </w:rPr>
              <w:t>туры. Поиск дополнител</w:t>
            </w:r>
            <w:r w:rsidRPr="00417068">
              <w:rPr>
                <w:rFonts w:cs="Georgia"/>
                <w:bCs/>
                <w:iCs/>
              </w:rPr>
              <w:t>ь</w:t>
            </w:r>
            <w:r w:rsidRPr="00417068">
              <w:rPr>
                <w:rFonts w:cs="Georgia"/>
                <w:bCs/>
                <w:iCs/>
              </w:rPr>
              <w:t>ной информации по т</w:t>
            </w:r>
            <w:r w:rsidRPr="00417068">
              <w:rPr>
                <w:rFonts w:cs="Georgia"/>
                <w:bCs/>
                <w:iCs/>
              </w:rPr>
              <w:t>е</w:t>
            </w:r>
            <w:r w:rsidRPr="00417068">
              <w:rPr>
                <w:rFonts w:cs="Georgia"/>
                <w:bCs/>
                <w:iCs/>
              </w:rPr>
              <w:t>ме(работа с библиограф</w:t>
            </w:r>
            <w:r w:rsidRPr="00417068">
              <w:rPr>
                <w:rFonts w:cs="Georgia"/>
                <w:bCs/>
                <w:iCs/>
              </w:rPr>
              <w:t>и</w:t>
            </w:r>
            <w:r w:rsidRPr="00417068">
              <w:rPr>
                <w:rFonts w:cs="Georgia"/>
                <w:bCs/>
                <w:iCs/>
              </w:rPr>
              <w:t>ческим материалами, с электронными библиот</w:t>
            </w:r>
            <w:r w:rsidRPr="00417068">
              <w:rPr>
                <w:rFonts w:cs="Georgia"/>
                <w:bCs/>
                <w:iCs/>
              </w:rPr>
              <w:t>е</w:t>
            </w:r>
            <w:r w:rsidRPr="00417068">
              <w:rPr>
                <w:rFonts w:cs="Georgia"/>
                <w:bCs/>
                <w:iCs/>
              </w:rPr>
              <w:t>ками и ЭОР, информац</w:t>
            </w:r>
            <w:r w:rsidRPr="00417068">
              <w:rPr>
                <w:rFonts w:cs="Georgia"/>
                <w:bCs/>
                <w:iCs/>
              </w:rPr>
              <w:t>и</w:t>
            </w:r>
            <w:r w:rsidRPr="00417068">
              <w:rPr>
                <w:rFonts w:cs="Georgia"/>
                <w:bCs/>
                <w:iCs/>
              </w:rPr>
              <w:t>онно-коммуникационные сети Интернет)</w:t>
            </w:r>
            <w:r w:rsidRPr="00417068">
              <w:rPr>
                <w:rFonts w:cs="Georgia"/>
              </w:rPr>
              <w:t>, подгото</w:t>
            </w:r>
            <w:r w:rsidRPr="00417068">
              <w:rPr>
                <w:rFonts w:cs="Georgia"/>
              </w:rPr>
              <w:t>в</w:t>
            </w:r>
            <w:r w:rsidRPr="00417068">
              <w:rPr>
                <w:rFonts w:cs="Georgia"/>
              </w:rPr>
              <w:t>ка к практическим занят</w:t>
            </w:r>
            <w:r w:rsidRPr="00417068">
              <w:rPr>
                <w:rFonts w:cs="Georgia"/>
              </w:rPr>
              <w:t>и</w:t>
            </w:r>
            <w:r w:rsidRPr="00417068">
              <w:rPr>
                <w:rFonts w:cs="Georgia"/>
              </w:rPr>
              <w:t>ям, выполнение индивид</w:t>
            </w:r>
            <w:r w:rsidRPr="00417068">
              <w:rPr>
                <w:rFonts w:cs="Georgia"/>
              </w:rPr>
              <w:t>у</w:t>
            </w:r>
            <w:r w:rsidRPr="00417068">
              <w:rPr>
                <w:rFonts w:cs="Georgia"/>
              </w:rPr>
              <w:t>альной работы</w:t>
            </w:r>
          </w:p>
        </w:tc>
        <w:tc>
          <w:tcPr>
            <w:tcW w:w="71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Устный опрос (с</w:t>
            </w:r>
            <w:r w:rsidRPr="00417068">
              <w:rPr>
                <w:rFonts w:cs="Georgia"/>
              </w:rPr>
              <w:t>о</w:t>
            </w:r>
            <w:r w:rsidRPr="00417068">
              <w:rPr>
                <w:rFonts w:cs="Georgia"/>
              </w:rPr>
              <w:t>беседование).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Проверка практ</w:t>
            </w:r>
            <w:r w:rsidRPr="00417068">
              <w:rPr>
                <w:rFonts w:cs="Georgia"/>
              </w:rPr>
              <w:t>и</w:t>
            </w:r>
            <w:r w:rsidRPr="00417068">
              <w:rPr>
                <w:rFonts w:cs="Georgia"/>
              </w:rPr>
              <w:t>ческой работы</w:t>
            </w:r>
          </w:p>
        </w:tc>
        <w:tc>
          <w:tcPr>
            <w:tcW w:w="421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ПК-16 – зув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</w:tr>
      <w:tr w:rsidR="00417068" w:rsidRPr="00417068" w:rsidTr="00417068">
        <w:trPr>
          <w:trHeight w:val="422"/>
        </w:trPr>
        <w:tc>
          <w:tcPr>
            <w:tcW w:w="190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 xml:space="preserve">1.2. Тема. </w:t>
            </w:r>
            <w:r w:rsidRPr="00417068">
              <w:rPr>
                <w:rFonts w:cs="Georgia"/>
                <w:bCs/>
              </w:rPr>
              <w:t>Характеристика процесса проектирования. Уровни проектирования. Специализация, концентр</w:t>
            </w:r>
            <w:r w:rsidRPr="00417068">
              <w:rPr>
                <w:rFonts w:cs="Georgia"/>
                <w:bCs/>
              </w:rPr>
              <w:t>а</w:t>
            </w:r>
            <w:r w:rsidRPr="00417068">
              <w:rPr>
                <w:rFonts w:cs="Georgia"/>
                <w:bCs/>
              </w:rPr>
              <w:t>ция и кооперирование в машиностроении. Исходные данные для технологического проектирования.</w:t>
            </w:r>
          </w:p>
        </w:tc>
        <w:tc>
          <w:tcPr>
            <w:tcW w:w="13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А</w:t>
            </w:r>
          </w:p>
        </w:tc>
        <w:tc>
          <w:tcPr>
            <w:tcW w:w="228" w:type="pct"/>
            <w:vAlign w:val="center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153" w:type="pct"/>
            <w:vAlign w:val="center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280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u w:val="single"/>
              </w:rPr>
            </w:pPr>
            <w:r w:rsidRPr="00417068">
              <w:rPr>
                <w:rFonts w:cs="Georgia"/>
                <w:u w:val="single"/>
              </w:rPr>
              <w:t>6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2И</w:t>
            </w:r>
          </w:p>
        </w:tc>
        <w:tc>
          <w:tcPr>
            <w:tcW w:w="185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6</w:t>
            </w:r>
          </w:p>
        </w:tc>
        <w:tc>
          <w:tcPr>
            <w:tcW w:w="969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  <w:bCs/>
                <w:iCs/>
              </w:rPr>
              <w:t>Самостоятельное изучение учебной и научно литер</w:t>
            </w:r>
            <w:r w:rsidRPr="00417068">
              <w:rPr>
                <w:rFonts w:cs="Georgia"/>
                <w:bCs/>
                <w:iCs/>
              </w:rPr>
              <w:t>а</w:t>
            </w:r>
            <w:r w:rsidRPr="00417068">
              <w:rPr>
                <w:rFonts w:cs="Georgia"/>
                <w:bCs/>
                <w:iCs/>
              </w:rPr>
              <w:t>туры. Поиск дополнител</w:t>
            </w:r>
            <w:r w:rsidRPr="00417068">
              <w:rPr>
                <w:rFonts w:cs="Georgia"/>
                <w:bCs/>
                <w:iCs/>
              </w:rPr>
              <w:t>ь</w:t>
            </w:r>
            <w:r w:rsidRPr="00417068">
              <w:rPr>
                <w:rFonts w:cs="Georgia"/>
                <w:bCs/>
                <w:iCs/>
              </w:rPr>
              <w:t>ной информации по т</w:t>
            </w:r>
            <w:r w:rsidRPr="00417068">
              <w:rPr>
                <w:rFonts w:cs="Georgia"/>
                <w:bCs/>
                <w:iCs/>
              </w:rPr>
              <w:t>е</w:t>
            </w:r>
            <w:r w:rsidRPr="00417068">
              <w:rPr>
                <w:rFonts w:cs="Georgia"/>
                <w:bCs/>
                <w:iCs/>
              </w:rPr>
              <w:t>ме(работа с библиограф</w:t>
            </w:r>
            <w:r w:rsidRPr="00417068">
              <w:rPr>
                <w:rFonts w:cs="Georgia"/>
                <w:bCs/>
                <w:iCs/>
              </w:rPr>
              <w:t>и</w:t>
            </w:r>
            <w:r w:rsidRPr="00417068">
              <w:rPr>
                <w:rFonts w:cs="Georgia"/>
                <w:bCs/>
                <w:iCs/>
              </w:rPr>
              <w:t xml:space="preserve">ческим материалами, с </w:t>
            </w:r>
            <w:r w:rsidRPr="00417068">
              <w:rPr>
                <w:rFonts w:cs="Georgia"/>
                <w:bCs/>
                <w:iCs/>
              </w:rPr>
              <w:lastRenderedPageBreak/>
              <w:t>электронными библиот</w:t>
            </w:r>
            <w:r w:rsidRPr="00417068">
              <w:rPr>
                <w:rFonts w:cs="Georgia"/>
                <w:bCs/>
                <w:iCs/>
              </w:rPr>
              <w:t>е</w:t>
            </w:r>
            <w:r w:rsidRPr="00417068">
              <w:rPr>
                <w:rFonts w:cs="Georgia"/>
                <w:bCs/>
                <w:iCs/>
              </w:rPr>
              <w:t>ками и ЭОР, информац</w:t>
            </w:r>
            <w:r w:rsidRPr="00417068">
              <w:rPr>
                <w:rFonts w:cs="Georgia"/>
                <w:bCs/>
                <w:iCs/>
              </w:rPr>
              <w:t>и</w:t>
            </w:r>
            <w:r w:rsidRPr="00417068">
              <w:rPr>
                <w:rFonts w:cs="Georgia"/>
                <w:bCs/>
                <w:iCs/>
              </w:rPr>
              <w:t>онно-коммуникационные сети Интернет)</w:t>
            </w:r>
            <w:r w:rsidRPr="00417068">
              <w:rPr>
                <w:rFonts w:cs="Georgia"/>
              </w:rPr>
              <w:t>, подгото</w:t>
            </w:r>
            <w:r w:rsidRPr="00417068">
              <w:rPr>
                <w:rFonts w:cs="Georgia"/>
              </w:rPr>
              <w:t>в</w:t>
            </w:r>
            <w:r w:rsidRPr="00417068">
              <w:rPr>
                <w:rFonts w:cs="Georgia"/>
              </w:rPr>
              <w:t>ка к практическим занят</w:t>
            </w:r>
            <w:r w:rsidRPr="00417068">
              <w:rPr>
                <w:rFonts w:cs="Georgia"/>
              </w:rPr>
              <w:t>и</w:t>
            </w:r>
            <w:r w:rsidRPr="00417068">
              <w:rPr>
                <w:rFonts w:cs="Georgia"/>
              </w:rPr>
              <w:t>ям, выполнение индивид</w:t>
            </w:r>
            <w:r w:rsidRPr="00417068">
              <w:rPr>
                <w:rFonts w:cs="Georgia"/>
              </w:rPr>
              <w:t>у</w:t>
            </w:r>
            <w:r w:rsidRPr="00417068">
              <w:rPr>
                <w:rFonts w:cs="Georgia"/>
              </w:rPr>
              <w:t>альной работы</w:t>
            </w:r>
          </w:p>
        </w:tc>
        <w:tc>
          <w:tcPr>
            <w:tcW w:w="71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lastRenderedPageBreak/>
              <w:t>Устный опрос (с</w:t>
            </w:r>
            <w:r w:rsidRPr="00417068">
              <w:rPr>
                <w:rFonts w:cs="Georgia"/>
              </w:rPr>
              <w:t>о</w:t>
            </w:r>
            <w:r w:rsidRPr="00417068">
              <w:rPr>
                <w:rFonts w:cs="Georgia"/>
              </w:rPr>
              <w:t>беседование).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Проверка практ</w:t>
            </w:r>
            <w:r w:rsidRPr="00417068">
              <w:rPr>
                <w:rFonts w:cs="Georgia"/>
              </w:rPr>
              <w:t>и</w:t>
            </w:r>
            <w:r w:rsidRPr="00417068">
              <w:rPr>
                <w:rFonts w:cs="Georgia"/>
              </w:rPr>
              <w:t>ческой работы</w:t>
            </w:r>
          </w:p>
        </w:tc>
        <w:tc>
          <w:tcPr>
            <w:tcW w:w="421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ПК-16 – зув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</w:tr>
      <w:tr w:rsidR="00417068" w:rsidRPr="00417068" w:rsidTr="00417068">
        <w:trPr>
          <w:trHeight w:val="422"/>
        </w:trPr>
        <w:tc>
          <w:tcPr>
            <w:tcW w:w="190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lastRenderedPageBreak/>
              <w:t>1.3 Тема. Содержание технологического проектир</w:t>
            </w:r>
            <w:r w:rsidRPr="00417068">
              <w:rPr>
                <w:rFonts w:cs="Georgia"/>
              </w:rPr>
              <w:t>о</w:t>
            </w:r>
            <w:r w:rsidRPr="00417068">
              <w:rPr>
                <w:rFonts w:cs="Georgia"/>
              </w:rPr>
              <w:t>вания. Организация производства в цехе. Цели и з</w:t>
            </w:r>
            <w:r w:rsidRPr="00417068">
              <w:rPr>
                <w:rFonts w:cs="Georgia"/>
              </w:rPr>
              <w:t>а</w:t>
            </w:r>
            <w:r w:rsidRPr="00417068">
              <w:rPr>
                <w:rFonts w:cs="Georgia"/>
              </w:rPr>
              <w:t>дачи проекта производственной системы. Содерж</w:t>
            </w:r>
            <w:r w:rsidRPr="00417068">
              <w:rPr>
                <w:rFonts w:cs="Georgia"/>
              </w:rPr>
              <w:t>а</w:t>
            </w:r>
            <w:r w:rsidRPr="00417068">
              <w:rPr>
                <w:rFonts w:cs="Georgia"/>
              </w:rPr>
              <w:t>ние технологического проектирования. Определение параметров оборудования. Классификация задач пр</w:t>
            </w:r>
            <w:r w:rsidRPr="00417068">
              <w:rPr>
                <w:rFonts w:cs="Georgia"/>
              </w:rPr>
              <w:t>о</w:t>
            </w:r>
            <w:r w:rsidRPr="00417068">
              <w:rPr>
                <w:rFonts w:cs="Georgia"/>
              </w:rPr>
              <w:t>екта</w:t>
            </w:r>
          </w:p>
        </w:tc>
        <w:tc>
          <w:tcPr>
            <w:tcW w:w="13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5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22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153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280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u w:val="single"/>
              </w:rPr>
            </w:pPr>
            <w:r w:rsidRPr="00417068">
              <w:rPr>
                <w:rFonts w:cs="Georgia"/>
                <w:u w:val="single"/>
              </w:rPr>
              <w:t>6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2И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u w:val="single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185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6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969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  <w:bCs/>
                <w:iCs/>
              </w:rPr>
              <w:t>Самостоятельное изучение учебной и научно литер</w:t>
            </w:r>
            <w:r w:rsidRPr="00417068">
              <w:rPr>
                <w:rFonts w:cs="Georgia"/>
                <w:bCs/>
                <w:iCs/>
              </w:rPr>
              <w:t>а</w:t>
            </w:r>
            <w:r w:rsidRPr="00417068">
              <w:rPr>
                <w:rFonts w:cs="Georgia"/>
                <w:bCs/>
                <w:iCs/>
              </w:rPr>
              <w:t>туры. Поиск дополнител</w:t>
            </w:r>
            <w:r w:rsidRPr="00417068">
              <w:rPr>
                <w:rFonts w:cs="Georgia"/>
                <w:bCs/>
                <w:iCs/>
              </w:rPr>
              <w:t>ь</w:t>
            </w:r>
            <w:r w:rsidRPr="00417068">
              <w:rPr>
                <w:rFonts w:cs="Georgia"/>
                <w:bCs/>
                <w:iCs/>
              </w:rPr>
              <w:t>ной информации по т</w:t>
            </w:r>
            <w:r w:rsidRPr="00417068">
              <w:rPr>
                <w:rFonts w:cs="Georgia"/>
                <w:bCs/>
                <w:iCs/>
              </w:rPr>
              <w:t>е</w:t>
            </w:r>
            <w:r w:rsidRPr="00417068">
              <w:rPr>
                <w:rFonts w:cs="Georgia"/>
                <w:bCs/>
                <w:iCs/>
              </w:rPr>
              <w:t>ме(работа с библиограф</w:t>
            </w:r>
            <w:r w:rsidRPr="00417068">
              <w:rPr>
                <w:rFonts w:cs="Georgia"/>
                <w:bCs/>
                <w:iCs/>
              </w:rPr>
              <w:t>и</w:t>
            </w:r>
            <w:r w:rsidRPr="00417068">
              <w:rPr>
                <w:rFonts w:cs="Georgia"/>
                <w:bCs/>
                <w:iCs/>
              </w:rPr>
              <w:t>ческим материалами, с электронными библиот</w:t>
            </w:r>
            <w:r w:rsidRPr="00417068">
              <w:rPr>
                <w:rFonts w:cs="Georgia"/>
                <w:bCs/>
                <w:iCs/>
              </w:rPr>
              <w:t>е</w:t>
            </w:r>
            <w:r w:rsidRPr="00417068">
              <w:rPr>
                <w:rFonts w:cs="Georgia"/>
                <w:bCs/>
                <w:iCs/>
              </w:rPr>
              <w:t>ками и ЭОР, информац</w:t>
            </w:r>
            <w:r w:rsidRPr="00417068">
              <w:rPr>
                <w:rFonts w:cs="Georgia"/>
                <w:bCs/>
                <w:iCs/>
              </w:rPr>
              <w:t>и</w:t>
            </w:r>
            <w:r w:rsidRPr="00417068">
              <w:rPr>
                <w:rFonts w:cs="Georgia"/>
                <w:bCs/>
                <w:iCs/>
              </w:rPr>
              <w:t>онно-коммуникационные сети Интернет)</w:t>
            </w:r>
            <w:r w:rsidRPr="00417068">
              <w:rPr>
                <w:rFonts w:cs="Georgia"/>
              </w:rPr>
              <w:t>, подгото</w:t>
            </w:r>
            <w:r w:rsidRPr="00417068">
              <w:rPr>
                <w:rFonts w:cs="Georgia"/>
              </w:rPr>
              <w:t>в</w:t>
            </w:r>
            <w:r w:rsidRPr="00417068">
              <w:rPr>
                <w:rFonts w:cs="Georgia"/>
              </w:rPr>
              <w:t>ка к практическим занят</w:t>
            </w:r>
            <w:r w:rsidRPr="00417068">
              <w:rPr>
                <w:rFonts w:cs="Georgia"/>
              </w:rPr>
              <w:t>и</w:t>
            </w:r>
            <w:r w:rsidRPr="00417068">
              <w:rPr>
                <w:rFonts w:cs="Georgia"/>
              </w:rPr>
              <w:t>ям, выполнение индивид</w:t>
            </w:r>
            <w:r w:rsidRPr="00417068">
              <w:rPr>
                <w:rFonts w:cs="Georgia"/>
              </w:rPr>
              <w:t>у</w:t>
            </w:r>
            <w:r w:rsidRPr="00417068">
              <w:rPr>
                <w:rFonts w:cs="Georgia"/>
              </w:rPr>
              <w:t>альной работы</w:t>
            </w:r>
          </w:p>
        </w:tc>
        <w:tc>
          <w:tcPr>
            <w:tcW w:w="71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Устный опрос (с</w:t>
            </w:r>
            <w:r w:rsidRPr="00417068">
              <w:rPr>
                <w:rFonts w:cs="Georgia"/>
              </w:rPr>
              <w:t>о</w:t>
            </w:r>
            <w:r w:rsidRPr="00417068">
              <w:rPr>
                <w:rFonts w:cs="Georgia"/>
              </w:rPr>
              <w:t>беседование).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Проверка практ</w:t>
            </w:r>
            <w:r w:rsidRPr="00417068">
              <w:rPr>
                <w:rFonts w:cs="Georgia"/>
              </w:rPr>
              <w:t>и</w:t>
            </w:r>
            <w:r w:rsidRPr="00417068">
              <w:rPr>
                <w:rFonts w:cs="Georgia"/>
              </w:rPr>
              <w:t>ческой работы</w:t>
            </w:r>
          </w:p>
        </w:tc>
        <w:tc>
          <w:tcPr>
            <w:tcW w:w="421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</w:tr>
      <w:tr w:rsidR="00417068" w:rsidRPr="00417068" w:rsidTr="00417068">
        <w:trPr>
          <w:trHeight w:val="422"/>
        </w:trPr>
        <w:tc>
          <w:tcPr>
            <w:tcW w:w="190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  <w:r w:rsidRPr="00417068">
              <w:rPr>
                <w:rFonts w:cs="Georgia"/>
                <w:b/>
              </w:rPr>
              <w:t>Итого по разделу</w:t>
            </w:r>
          </w:p>
        </w:tc>
        <w:tc>
          <w:tcPr>
            <w:tcW w:w="13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  <w:r w:rsidRPr="00417068">
              <w:rPr>
                <w:rFonts w:cs="Georgia"/>
                <w:b/>
              </w:rPr>
              <w:lastRenderedPageBreak/>
              <w:t>5</w:t>
            </w:r>
          </w:p>
        </w:tc>
        <w:tc>
          <w:tcPr>
            <w:tcW w:w="22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</w:p>
        </w:tc>
        <w:tc>
          <w:tcPr>
            <w:tcW w:w="153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</w:p>
        </w:tc>
        <w:tc>
          <w:tcPr>
            <w:tcW w:w="280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  <w:u w:val="single"/>
              </w:rPr>
            </w:pPr>
            <w:r w:rsidRPr="00417068">
              <w:rPr>
                <w:rFonts w:cs="Georgia"/>
                <w:b/>
                <w:u w:val="single"/>
              </w:rPr>
              <w:lastRenderedPageBreak/>
              <w:t>18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  <w:r w:rsidRPr="00417068">
              <w:rPr>
                <w:rFonts w:cs="Georgia"/>
                <w:b/>
              </w:rPr>
              <w:t>6И</w:t>
            </w:r>
          </w:p>
        </w:tc>
        <w:tc>
          <w:tcPr>
            <w:tcW w:w="185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  <w:r w:rsidRPr="00417068">
              <w:rPr>
                <w:rFonts w:cs="Georgia"/>
                <w:b/>
              </w:rPr>
              <w:lastRenderedPageBreak/>
              <w:t>18</w:t>
            </w:r>
          </w:p>
        </w:tc>
        <w:tc>
          <w:tcPr>
            <w:tcW w:w="969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</w:p>
        </w:tc>
        <w:tc>
          <w:tcPr>
            <w:tcW w:w="71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</w:p>
        </w:tc>
        <w:tc>
          <w:tcPr>
            <w:tcW w:w="421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 xml:space="preserve">ПК-16 – </w:t>
            </w:r>
            <w:r w:rsidRPr="00417068">
              <w:rPr>
                <w:rFonts w:cs="Georgia"/>
              </w:rPr>
              <w:lastRenderedPageBreak/>
              <w:t>зув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</w:p>
        </w:tc>
      </w:tr>
      <w:tr w:rsidR="00417068" w:rsidRPr="00417068" w:rsidTr="00417068">
        <w:trPr>
          <w:trHeight w:val="422"/>
        </w:trPr>
        <w:tc>
          <w:tcPr>
            <w:tcW w:w="190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lastRenderedPageBreak/>
              <w:t>2. Раздел. Общие принципы организации проектир</w:t>
            </w:r>
            <w:r w:rsidRPr="00417068">
              <w:rPr>
                <w:rFonts w:cs="Georgia"/>
              </w:rPr>
              <w:t>о</w:t>
            </w:r>
            <w:r w:rsidRPr="00417068">
              <w:rPr>
                <w:rFonts w:cs="Georgia"/>
              </w:rPr>
              <w:t>вания. Проектная документация. Рабочая документ</w:t>
            </w:r>
            <w:r w:rsidRPr="00417068">
              <w:rPr>
                <w:rFonts w:cs="Georgia"/>
              </w:rPr>
              <w:t>а</w:t>
            </w:r>
            <w:r w:rsidRPr="00417068">
              <w:rPr>
                <w:rFonts w:cs="Georgia"/>
              </w:rPr>
              <w:t>ция.</w:t>
            </w:r>
          </w:p>
        </w:tc>
        <w:tc>
          <w:tcPr>
            <w:tcW w:w="13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6</w:t>
            </w:r>
          </w:p>
        </w:tc>
        <w:tc>
          <w:tcPr>
            <w:tcW w:w="22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153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280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185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969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71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421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</w:tr>
      <w:tr w:rsidR="00417068" w:rsidRPr="00417068" w:rsidTr="00417068">
        <w:trPr>
          <w:trHeight w:val="422"/>
        </w:trPr>
        <w:tc>
          <w:tcPr>
            <w:tcW w:w="190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 xml:space="preserve">2.1. Тема. </w:t>
            </w:r>
            <w:r w:rsidRPr="00417068">
              <w:rPr>
                <w:rFonts w:cs="Georgia"/>
                <w:bCs/>
              </w:rPr>
              <w:t>Основные понятия в технологическом пр</w:t>
            </w:r>
            <w:r w:rsidRPr="00417068">
              <w:rPr>
                <w:rFonts w:cs="Georgia"/>
                <w:bCs/>
              </w:rPr>
              <w:t>о</w:t>
            </w:r>
            <w:r w:rsidRPr="00417068">
              <w:rPr>
                <w:rFonts w:cs="Georgia"/>
                <w:bCs/>
              </w:rPr>
              <w:t>ектировании: состав машиностроительного завода (цеха), производственная мощность, классификация производств, определение района, пункта и площадки строительства, очереди строительства и пусковых комплексов. Производственная программа, режим работы и фонды времени.</w:t>
            </w:r>
          </w:p>
        </w:tc>
        <w:tc>
          <w:tcPr>
            <w:tcW w:w="13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6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22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153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280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u w:val="single"/>
              </w:rPr>
            </w:pPr>
            <w:r w:rsidRPr="00417068">
              <w:rPr>
                <w:rFonts w:cs="Georgia"/>
                <w:u w:val="single"/>
              </w:rPr>
              <w:t>6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2И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185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6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969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  <w:bCs/>
                <w:iCs/>
              </w:rPr>
              <w:t>Самостоятельное изучение учебной и научно литер</w:t>
            </w:r>
            <w:r w:rsidRPr="00417068">
              <w:rPr>
                <w:rFonts w:cs="Georgia"/>
                <w:bCs/>
                <w:iCs/>
              </w:rPr>
              <w:t>а</w:t>
            </w:r>
            <w:r w:rsidRPr="00417068">
              <w:rPr>
                <w:rFonts w:cs="Georgia"/>
                <w:bCs/>
                <w:iCs/>
              </w:rPr>
              <w:t>туры. Поиск дополнител</w:t>
            </w:r>
            <w:r w:rsidRPr="00417068">
              <w:rPr>
                <w:rFonts w:cs="Georgia"/>
                <w:bCs/>
                <w:iCs/>
              </w:rPr>
              <w:t>ь</w:t>
            </w:r>
            <w:r w:rsidRPr="00417068">
              <w:rPr>
                <w:rFonts w:cs="Georgia"/>
                <w:bCs/>
                <w:iCs/>
              </w:rPr>
              <w:t>ной информации по т</w:t>
            </w:r>
            <w:r w:rsidRPr="00417068">
              <w:rPr>
                <w:rFonts w:cs="Georgia"/>
                <w:bCs/>
                <w:iCs/>
              </w:rPr>
              <w:t>е</w:t>
            </w:r>
            <w:r w:rsidRPr="00417068">
              <w:rPr>
                <w:rFonts w:cs="Georgia"/>
                <w:bCs/>
                <w:iCs/>
              </w:rPr>
              <w:t>ме(работа с библиограф</w:t>
            </w:r>
            <w:r w:rsidRPr="00417068">
              <w:rPr>
                <w:rFonts w:cs="Georgia"/>
                <w:bCs/>
                <w:iCs/>
              </w:rPr>
              <w:t>и</w:t>
            </w:r>
            <w:r w:rsidRPr="00417068">
              <w:rPr>
                <w:rFonts w:cs="Georgia"/>
                <w:bCs/>
                <w:iCs/>
              </w:rPr>
              <w:t>ческим материалами, с электронными библиот</w:t>
            </w:r>
            <w:r w:rsidRPr="00417068">
              <w:rPr>
                <w:rFonts w:cs="Georgia"/>
                <w:bCs/>
                <w:iCs/>
              </w:rPr>
              <w:t>е</w:t>
            </w:r>
            <w:r w:rsidRPr="00417068">
              <w:rPr>
                <w:rFonts w:cs="Georgia"/>
                <w:bCs/>
                <w:iCs/>
              </w:rPr>
              <w:t>ками и ЭОР, информац</w:t>
            </w:r>
            <w:r w:rsidRPr="00417068">
              <w:rPr>
                <w:rFonts w:cs="Georgia"/>
                <w:bCs/>
                <w:iCs/>
              </w:rPr>
              <w:t>и</w:t>
            </w:r>
            <w:r w:rsidRPr="00417068">
              <w:rPr>
                <w:rFonts w:cs="Georgia"/>
                <w:bCs/>
                <w:iCs/>
              </w:rPr>
              <w:t>онно-коммуникационные сети Интернет)</w:t>
            </w:r>
            <w:r w:rsidRPr="00417068">
              <w:rPr>
                <w:rFonts w:cs="Georgia"/>
              </w:rPr>
              <w:t>, подгото</w:t>
            </w:r>
            <w:r w:rsidRPr="00417068">
              <w:rPr>
                <w:rFonts w:cs="Georgia"/>
              </w:rPr>
              <w:t>в</w:t>
            </w:r>
            <w:r w:rsidRPr="00417068">
              <w:rPr>
                <w:rFonts w:cs="Georgia"/>
              </w:rPr>
              <w:t>ка к практическим занят</w:t>
            </w:r>
            <w:r w:rsidRPr="00417068">
              <w:rPr>
                <w:rFonts w:cs="Georgia"/>
              </w:rPr>
              <w:t>и</w:t>
            </w:r>
            <w:r w:rsidRPr="00417068">
              <w:rPr>
                <w:rFonts w:cs="Georgia"/>
              </w:rPr>
              <w:t>ям, выполнение индивид</w:t>
            </w:r>
            <w:r w:rsidRPr="00417068">
              <w:rPr>
                <w:rFonts w:cs="Georgia"/>
              </w:rPr>
              <w:t>у</w:t>
            </w:r>
            <w:r w:rsidRPr="00417068">
              <w:rPr>
                <w:rFonts w:cs="Georgia"/>
              </w:rPr>
              <w:t>альной работы</w:t>
            </w:r>
          </w:p>
        </w:tc>
        <w:tc>
          <w:tcPr>
            <w:tcW w:w="71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Устный опрос (с</w:t>
            </w:r>
            <w:r w:rsidRPr="00417068">
              <w:rPr>
                <w:rFonts w:cs="Georgia"/>
              </w:rPr>
              <w:t>о</w:t>
            </w:r>
            <w:r w:rsidRPr="00417068">
              <w:rPr>
                <w:rFonts w:cs="Georgia"/>
              </w:rPr>
              <w:t>беседование).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Проверка практ</w:t>
            </w:r>
            <w:r w:rsidRPr="00417068">
              <w:rPr>
                <w:rFonts w:cs="Georgia"/>
              </w:rPr>
              <w:t>и</w:t>
            </w:r>
            <w:r w:rsidRPr="00417068">
              <w:rPr>
                <w:rFonts w:cs="Georgia"/>
              </w:rPr>
              <w:t>ческой работы</w:t>
            </w:r>
          </w:p>
        </w:tc>
        <w:tc>
          <w:tcPr>
            <w:tcW w:w="421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ПК-16 – зув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</w:tr>
      <w:tr w:rsidR="00417068" w:rsidRPr="00417068" w:rsidTr="00417068">
        <w:trPr>
          <w:trHeight w:val="2604"/>
        </w:trPr>
        <w:tc>
          <w:tcPr>
            <w:tcW w:w="190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Cs/>
              </w:rPr>
            </w:pPr>
            <w:r w:rsidRPr="00417068">
              <w:rPr>
                <w:rFonts w:cs="Georgia"/>
              </w:rPr>
              <w:lastRenderedPageBreak/>
              <w:t>2.2. Тема. Структура проектной организации</w:t>
            </w:r>
            <w:r w:rsidRPr="00417068">
              <w:rPr>
                <w:rFonts w:cs="Georgia"/>
                <w:bCs/>
              </w:rPr>
              <w:t xml:space="preserve">. </w:t>
            </w:r>
            <w:r w:rsidRPr="00417068">
              <w:rPr>
                <w:rFonts w:cs="Georgia"/>
              </w:rPr>
              <w:t>Уровни проектирования.Основные аспекты выполнения гр</w:t>
            </w:r>
            <w:r w:rsidRPr="00417068">
              <w:rPr>
                <w:rFonts w:cs="Georgia"/>
              </w:rPr>
              <w:t>а</w:t>
            </w:r>
            <w:r w:rsidRPr="00417068">
              <w:rPr>
                <w:rFonts w:cs="Georgia"/>
              </w:rPr>
              <w:t>фической части проектной и рабочей документ</w:t>
            </w:r>
            <w:r w:rsidRPr="00417068">
              <w:rPr>
                <w:rFonts w:cs="Georgia"/>
              </w:rPr>
              <w:t>а</w:t>
            </w:r>
            <w:r w:rsidRPr="00417068">
              <w:rPr>
                <w:rFonts w:cs="Georgia"/>
              </w:rPr>
              <w:t>ций.Общие принципы организации проектиров</w:t>
            </w:r>
            <w:r w:rsidRPr="00417068">
              <w:rPr>
                <w:rFonts w:cs="Georgia"/>
              </w:rPr>
              <w:t>а</w:t>
            </w:r>
            <w:r w:rsidRPr="00417068">
              <w:rPr>
                <w:rFonts w:cs="Georgia"/>
              </w:rPr>
              <w:t>ния.Промышленная безопасность опасных произво</w:t>
            </w:r>
            <w:r w:rsidRPr="00417068">
              <w:rPr>
                <w:rFonts w:cs="Georgia"/>
              </w:rPr>
              <w:t>д</w:t>
            </w:r>
            <w:r w:rsidRPr="00417068">
              <w:rPr>
                <w:rFonts w:cs="Georgia"/>
              </w:rPr>
              <w:t>ственных объектов</w:t>
            </w:r>
            <w:r w:rsidRPr="00417068">
              <w:rPr>
                <w:rFonts w:cs="Georgia"/>
                <w:bCs/>
              </w:rPr>
              <w:t>.</w:t>
            </w:r>
          </w:p>
        </w:tc>
        <w:tc>
          <w:tcPr>
            <w:tcW w:w="13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6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22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153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280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u w:val="single"/>
              </w:rPr>
            </w:pPr>
            <w:r w:rsidRPr="00417068">
              <w:rPr>
                <w:rFonts w:cs="Georgia"/>
                <w:u w:val="single"/>
              </w:rPr>
              <w:t>6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2И</w:t>
            </w:r>
          </w:p>
        </w:tc>
        <w:tc>
          <w:tcPr>
            <w:tcW w:w="185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6</w:t>
            </w:r>
          </w:p>
        </w:tc>
        <w:tc>
          <w:tcPr>
            <w:tcW w:w="969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  <w:bCs/>
                <w:iCs/>
              </w:rPr>
              <w:t>Самостоятельное изучение учебной и научно литер</w:t>
            </w:r>
            <w:r w:rsidRPr="00417068">
              <w:rPr>
                <w:rFonts w:cs="Georgia"/>
                <w:bCs/>
                <w:iCs/>
              </w:rPr>
              <w:t>а</w:t>
            </w:r>
            <w:r w:rsidRPr="00417068">
              <w:rPr>
                <w:rFonts w:cs="Georgia"/>
                <w:bCs/>
                <w:iCs/>
              </w:rPr>
              <w:t>туры. Поиск дополнител</w:t>
            </w:r>
            <w:r w:rsidRPr="00417068">
              <w:rPr>
                <w:rFonts w:cs="Georgia"/>
                <w:bCs/>
                <w:iCs/>
              </w:rPr>
              <w:t>ь</w:t>
            </w:r>
            <w:r w:rsidRPr="00417068">
              <w:rPr>
                <w:rFonts w:cs="Georgia"/>
                <w:bCs/>
                <w:iCs/>
              </w:rPr>
              <w:t>ной информации по т</w:t>
            </w:r>
            <w:r w:rsidRPr="00417068">
              <w:rPr>
                <w:rFonts w:cs="Georgia"/>
                <w:bCs/>
                <w:iCs/>
              </w:rPr>
              <w:t>е</w:t>
            </w:r>
            <w:r w:rsidRPr="00417068">
              <w:rPr>
                <w:rFonts w:cs="Georgia"/>
                <w:bCs/>
                <w:iCs/>
              </w:rPr>
              <w:t>ме(работа с библиограф</w:t>
            </w:r>
            <w:r w:rsidRPr="00417068">
              <w:rPr>
                <w:rFonts w:cs="Georgia"/>
                <w:bCs/>
                <w:iCs/>
              </w:rPr>
              <w:t>и</w:t>
            </w:r>
            <w:r w:rsidRPr="00417068">
              <w:rPr>
                <w:rFonts w:cs="Georgia"/>
                <w:bCs/>
                <w:iCs/>
              </w:rPr>
              <w:t>ческим материалами, с электронными библиот</w:t>
            </w:r>
            <w:r w:rsidRPr="00417068">
              <w:rPr>
                <w:rFonts w:cs="Georgia"/>
                <w:bCs/>
                <w:iCs/>
              </w:rPr>
              <w:t>е</w:t>
            </w:r>
            <w:r w:rsidRPr="00417068">
              <w:rPr>
                <w:rFonts w:cs="Georgia"/>
                <w:bCs/>
                <w:iCs/>
              </w:rPr>
              <w:t>ками и ЭОР, информац</w:t>
            </w:r>
            <w:r w:rsidRPr="00417068">
              <w:rPr>
                <w:rFonts w:cs="Georgia"/>
                <w:bCs/>
                <w:iCs/>
              </w:rPr>
              <w:t>и</w:t>
            </w:r>
            <w:r w:rsidRPr="00417068">
              <w:rPr>
                <w:rFonts w:cs="Georgia"/>
                <w:bCs/>
                <w:iCs/>
              </w:rPr>
              <w:t>онно-коммуникационные сети Интернет)</w:t>
            </w:r>
            <w:r w:rsidRPr="00417068">
              <w:rPr>
                <w:rFonts w:cs="Georgia"/>
              </w:rPr>
              <w:t>, подгото</w:t>
            </w:r>
            <w:r w:rsidRPr="00417068">
              <w:rPr>
                <w:rFonts w:cs="Georgia"/>
              </w:rPr>
              <w:t>в</w:t>
            </w:r>
            <w:r w:rsidRPr="00417068">
              <w:rPr>
                <w:rFonts w:cs="Georgia"/>
              </w:rPr>
              <w:t>ка к практическим занят</w:t>
            </w:r>
            <w:r w:rsidRPr="00417068">
              <w:rPr>
                <w:rFonts w:cs="Georgia"/>
              </w:rPr>
              <w:t>и</w:t>
            </w:r>
            <w:r w:rsidRPr="00417068">
              <w:rPr>
                <w:rFonts w:cs="Georgia"/>
              </w:rPr>
              <w:t>ям, выполнение индивид</w:t>
            </w:r>
            <w:r w:rsidRPr="00417068">
              <w:rPr>
                <w:rFonts w:cs="Georgia"/>
              </w:rPr>
              <w:t>у</w:t>
            </w:r>
            <w:r w:rsidRPr="00417068">
              <w:rPr>
                <w:rFonts w:cs="Georgia"/>
              </w:rPr>
              <w:t>альной работы</w:t>
            </w:r>
          </w:p>
        </w:tc>
        <w:tc>
          <w:tcPr>
            <w:tcW w:w="71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Устный опрос (с</w:t>
            </w:r>
            <w:r w:rsidRPr="00417068">
              <w:rPr>
                <w:rFonts w:cs="Georgia"/>
              </w:rPr>
              <w:t>о</w:t>
            </w:r>
            <w:r w:rsidRPr="00417068">
              <w:rPr>
                <w:rFonts w:cs="Georgia"/>
              </w:rPr>
              <w:t>беседование).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Проверка практ</w:t>
            </w:r>
            <w:r w:rsidRPr="00417068">
              <w:rPr>
                <w:rFonts w:cs="Georgia"/>
              </w:rPr>
              <w:t>и</w:t>
            </w:r>
            <w:r w:rsidRPr="00417068">
              <w:rPr>
                <w:rFonts w:cs="Georgia"/>
              </w:rPr>
              <w:t>ческой работы</w:t>
            </w:r>
          </w:p>
        </w:tc>
        <w:tc>
          <w:tcPr>
            <w:tcW w:w="421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ПК-16 – зув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</w:tr>
      <w:tr w:rsidR="00417068" w:rsidRPr="00417068" w:rsidTr="00417068">
        <w:trPr>
          <w:trHeight w:val="917"/>
        </w:trPr>
        <w:tc>
          <w:tcPr>
            <w:tcW w:w="1908" w:type="pct"/>
          </w:tcPr>
          <w:p w:rsidR="00417068" w:rsidRPr="00417068" w:rsidRDefault="00417068" w:rsidP="00417068">
            <w:pPr>
              <w:widowControl/>
              <w:numPr>
                <w:ilvl w:val="1"/>
                <w:numId w:val="2"/>
              </w:numPr>
              <w:autoSpaceDE/>
              <w:autoSpaceDN/>
              <w:adjustRightInd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Тема. Проектная документация. Рабочая докуме</w:t>
            </w:r>
            <w:r w:rsidRPr="00417068">
              <w:rPr>
                <w:rFonts w:cs="Georgia"/>
              </w:rPr>
              <w:t>н</w:t>
            </w:r>
            <w:r w:rsidRPr="00417068">
              <w:rPr>
                <w:rFonts w:cs="Georgia"/>
              </w:rPr>
              <w:t>тация. Объем проектной документации и порядок представления ее на экспертизу</w:t>
            </w:r>
            <w:r w:rsidRPr="00417068">
              <w:rPr>
                <w:rFonts w:cs="Georgia"/>
                <w:bCs/>
              </w:rPr>
              <w:t>.</w:t>
            </w:r>
            <w:r w:rsidRPr="00417068">
              <w:rPr>
                <w:rFonts w:cs="Georgia"/>
              </w:rPr>
              <w:t xml:space="preserve"> Исходные да</w:t>
            </w:r>
            <w:r w:rsidRPr="00417068">
              <w:rPr>
                <w:rFonts w:cs="Georgia"/>
              </w:rPr>
              <w:t>н</w:t>
            </w:r>
            <w:r w:rsidRPr="00417068">
              <w:rPr>
                <w:rFonts w:cs="Georgia"/>
              </w:rPr>
              <w:t>ные для технологического проектирования.</w:t>
            </w:r>
          </w:p>
        </w:tc>
        <w:tc>
          <w:tcPr>
            <w:tcW w:w="13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6</w:t>
            </w:r>
          </w:p>
        </w:tc>
        <w:tc>
          <w:tcPr>
            <w:tcW w:w="22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153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280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u w:val="single"/>
              </w:rPr>
            </w:pPr>
            <w:r w:rsidRPr="00417068">
              <w:rPr>
                <w:rFonts w:cs="Georgia"/>
                <w:u w:val="single"/>
              </w:rPr>
              <w:t>4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2И</w:t>
            </w:r>
          </w:p>
        </w:tc>
        <w:tc>
          <w:tcPr>
            <w:tcW w:w="185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8</w:t>
            </w:r>
          </w:p>
        </w:tc>
        <w:tc>
          <w:tcPr>
            <w:tcW w:w="969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  <w:bCs/>
                <w:iCs/>
              </w:rPr>
              <w:t>Самостоятельное изучение учебной и научно литер</w:t>
            </w:r>
            <w:r w:rsidRPr="00417068">
              <w:rPr>
                <w:rFonts w:cs="Georgia"/>
                <w:bCs/>
                <w:iCs/>
              </w:rPr>
              <w:t>а</w:t>
            </w:r>
            <w:r w:rsidRPr="00417068">
              <w:rPr>
                <w:rFonts w:cs="Georgia"/>
                <w:bCs/>
                <w:iCs/>
              </w:rPr>
              <w:t>туры. Поиск дополнител</w:t>
            </w:r>
            <w:r w:rsidRPr="00417068">
              <w:rPr>
                <w:rFonts w:cs="Georgia"/>
                <w:bCs/>
                <w:iCs/>
              </w:rPr>
              <w:t>ь</w:t>
            </w:r>
            <w:r w:rsidRPr="00417068">
              <w:rPr>
                <w:rFonts w:cs="Georgia"/>
                <w:bCs/>
                <w:iCs/>
              </w:rPr>
              <w:t>ной информации по т</w:t>
            </w:r>
            <w:r w:rsidRPr="00417068">
              <w:rPr>
                <w:rFonts w:cs="Georgia"/>
                <w:bCs/>
                <w:iCs/>
              </w:rPr>
              <w:t>е</w:t>
            </w:r>
            <w:r w:rsidRPr="00417068">
              <w:rPr>
                <w:rFonts w:cs="Georgia"/>
                <w:bCs/>
                <w:iCs/>
              </w:rPr>
              <w:t>ме(работа с библиограф</w:t>
            </w:r>
            <w:r w:rsidRPr="00417068">
              <w:rPr>
                <w:rFonts w:cs="Georgia"/>
                <w:bCs/>
                <w:iCs/>
              </w:rPr>
              <w:t>и</w:t>
            </w:r>
            <w:r w:rsidRPr="00417068">
              <w:rPr>
                <w:rFonts w:cs="Georgia"/>
                <w:bCs/>
                <w:iCs/>
              </w:rPr>
              <w:t>ческим материалами, с электронными библиот</w:t>
            </w:r>
            <w:r w:rsidRPr="00417068">
              <w:rPr>
                <w:rFonts w:cs="Georgia"/>
                <w:bCs/>
                <w:iCs/>
              </w:rPr>
              <w:t>е</w:t>
            </w:r>
            <w:r w:rsidRPr="00417068">
              <w:rPr>
                <w:rFonts w:cs="Georgia"/>
                <w:bCs/>
                <w:iCs/>
              </w:rPr>
              <w:t>ками и ЭОР, информац</w:t>
            </w:r>
            <w:r w:rsidRPr="00417068">
              <w:rPr>
                <w:rFonts w:cs="Georgia"/>
                <w:bCs/>
                <w:iCs/>
              </w:rPr>
              <w:t>и</w:t>
            </w:r>
            <w:r w:rsidRPr="00417068">
              <w:rPr>
                <w:rFonts w:cs="Georgia"/>
                <w:bCs/>
                <w:iCs/>
              </w:rPr>
              <w:lastRenderedPageBreak/>
              <w:t>онно-коммуникационные сети Интернет)</w:t>
            </w:r>
            <w:r w:rsidRPr="00417068">
              <w:rPr>
                <w:rFonts w:cs="Georgia"/>
              </w:rPr>
              <w:t>, подгото</w:t>
            </w:r>
            <w:r w:rsidRPr="00417068">
              <w:rPr>
                <w:rFonts w:cs="Georgia"/>
              </w:rPr>
              <w:t>в</w:t>
            </w:r>
            <w:r w:rsidRPr="00417068">
              <w:rPr>
                <w:rFonts w:cs="Georgia"/>
              </w:rPr>
              <w:t>ка к практическим занят</w:t>
            </w:r>
            <w:r w:rsidRPr="00417068">
              <w:rPr>
                <w:rFonts w:cs="Georgia"/>
              </w:rPr>
              <w:t>и</w:t>
            </w:r>
            <w:r w:rsidRPr="00417068">
              <w:rPr>
                <w:rFonts w:cs="Georgia"/>
              </w:rPr>
              <w:t>ям, выполнение индивид</w:t>
            </w:r>
            <w:r w:rsidRPr="00417068">
              <w:rPr>
                <w:rFonts w:cs="Georgia"/>
              </w:rPr>
              <w:t>у</w:t>
            </w:r>
            <w:r w:rsidRPr="00417068">
              <w:rPr>
                <w:rFonts w:cs="Georgia"/>
              </w:rPr>
              <w:t>альной работы</w:t>
            </w:r>
          </w:p>
        </w:tc>
        <w:tc>
          <w:tcPr>
            <w:tcW w:w="71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lastRenderedPageBreak/>
              <w:t>Устный опрос (с</w:t>
            </w:r>
            <w:r w:rsidRPr="00417068">
              <w:rPr>
                <w:rFonts w:cs="Georgia"/>
              </w:rPr>
              <w:t>о</w:t>
            </w:r>
            <w:r w:rsidRPr="00417068">
              <w:rPr>
                <w:rFonts w:cs="Georgia"/>
              </w:rPr>
              <w:t>беседование).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Проверка практ</w:t>
            </w:r>
            <w:r w:rsidRPr="00417068">
              <w:rPr>
                <w:rFonts w:cs="Georgia"/>
              </w:rPr>
              <w:t>и</w:t>
            </w:r>
            <w:r w:rsidRPr="00417068">
              <w:rPr>
                <w:rFonts w:cs="Georgia"/>
              </w:rPr>
              <w:t>ческой работы</w:t>
            </w:r>
          </w:p>
        </w:tc>
        <w:tc>
          <w:tcPr>
            <w:tcW w:w="421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ПК-16 – зув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</w:tr>
      <w:tr w:rsidR="00417068" w:rsidRPr="00417068" w:rsidTr="00417068">
        <w:trPr>
          <w:trHeight w:val="336"/>
        </w:trPr>
        <w:tc>
          <w:tcPr>
            <w:tcW w:w="190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  <w:b/>
              </w:rPr>
              <w:lastRenderedPageBreak/>
              <w:t>Итого по разделу</w:t>
            </w:r>
          </w:p>
        </w:tc>
        <w:tc>
          <w:tcPr>
            <w:tcW w:w="13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  <w:r w:rsidRPr="00417068">
              <w:rPr>
                <w:rFonts w:cs="Georgia"/>
                <w:b/>
              </w:rPr>
              <w:t>6</w:t>
            </w:r>
          </w:p>
        </w:tc>
        <w:tc>
          <w:tcPr>
            <w:tcW w:w="22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</w:p>
        </w:tc>
        <w:tc>
          <w:tcPr>
            <w:tcW w:w="153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</w:p>
        </w:tc>
        <w:tc>
          <w:tcPr>
            <w:tcW w:w="280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  <w:u w:val="single"/>
              </w:rPr>
            </w:pPr>
            <w:r w:rsidRPr="00417068">
              <w:rPr>
                <w:rFonts w:cs="Georgia"/>
                <w:b/>
                <w:u w:val="single"/>
              </w:rPr>
              <w:t>16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  <w:r w:rsidRPr="00417068">
              <w:rPr>
                <w:rFonts w:cs="Georgia"/>
                <w:b/>
              </w:rPr>
              <w:t>6И</w:t>
            </w:r>
          </w:p>
        </w:tc>
        <w:tc>
          <w:tcPr>
            <w:tcW w:w="185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  <w:r w:rsidRPr="00417068">
              <w:rPr>
                <w:rFonts w:cs="Georgia"/>
                <w:b/>
              </w:rPr>
              <w:t>20</w:t>
            </w:r>
          </w:p>
        </w:tc>
        <w:tc>
          <w:tcPr>
            <w:tcW w:w="969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71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421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ПК-16 – зув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</w:tr>
      <w:tr w:rsidR="00417068" w:rsidRPr="00417068" w:rsidTr="00417068">
        <w:trPr>
          <w:trHeight w:val="336"/>
        </w:trPr>
        <w:tc>
          <w:tcPr>
            <w:tcW w:w="190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Cs/>
              </w:rPr>
            </w:pPr>
            <w:r w:rsidRPr="00417068">
              <w:rPr>
                <w:rFonts w:cs="Georgia"/>
                <w:b/>
              </w:rPr>
              <w:t xml:space="preserve">3. Раздел. </w:t>
            </w:r>
            <w:r w:rsidRPr="00417068">
              <w:rPr>
                <w:rFonts w:cs="Georgia"/>
              </w:rPr>
              <w:t>Системы автоматизированного проектир</w:t>
            </w:r>
            <w:r w:rsidRPr="00417068">
              <w:rPr>
                <w:rFonts w:cs="Georgia"/>
              </w:rPr>
              <w:t>о</w:t>
            </w:r>
            <w:r w:rsidRPr="00417068">
              <w:rPr>
                <w:rFonts w:cs="Georgia"/>
              </w:rPr>
              <w:t>вания.</w:t>
            </w:r>
          </w:p>
        </w:tc>
        <w:tc>
          <w:tcPr>
            <w:tcW w:w="13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7</w:t>
            </w:r>
          </w:p>
        </w:tc>
        <w:tc>
          <w:tcPr>
            <w:tcW w:w="22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153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280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185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969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71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421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</w:tr>
      <w:tr w:rsidR="00417068" w:rsidRPr="00417068" w:rsidTr="00417068">
        <w:trPr>
          <w:trHeight w:val="336"/>
        </w:trPr>
        <w:tc>
          <w:tcPr>
            <w:tcW w:w="190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Cs/>
              </w:rPr>
            </w:pPr>
            <w:r w:rsidRPr="00417068">
              <w:rPr>
                <w:rFonts w:cs="Georgia"/>
              </w:rPr>
              <w:t>3.1 Тема.Автоматизация процессов проектирования</w:t>
            </w:r>
            <w:r w:rsidRPr="00417068">
              <w:rPr>
                <w:rFonts w:cs="Georgia"/>
                <w:bCs/>
              </w:rPr>
              <w:t xml:space="preserve">. </w:t>
            </w:r>
            <w:r w:rsidRPr="00417068">
              <w:rPr>
                <w:rFonts w:cs="Georgia"/>
              </w:rPr>
              <w:t>Типовые и индивидуальные проекты. Методы прое</w:t>
            </w:r>
            <w:r w:rsidRPr="00417068">
              <w:rPr>
                <w:rFonts w:cs="Georgia"/>
              </w:rPr>
              <w:t>к</w:t>
            </w:r>
            <w:r w:rsidRPr="00417068">
              <w:rPr>
                <w:rFonts w:cs="Georgia"/>
              </w:rPr>
              <w:t>тирования. Нормативный метод. Цели создания и н</w:t>
            </w:r>
            <w:r w:rsidRPr="00417068">
              <w:rPr>
                <w:rFonts w:cs="Georgia"/>
              </w:rPr>
              <w:t>а</w:t>
            </w:r>
            <w:r w:rsidRPr="00417068">
              <w:rPr>
                <w:rFonts w:cs="Georgia"/>
              </w:rPr>
              <w:t>значение САПР. Математические модели САПР</w:t>
            </w:r>
            <w:r w:rsidRPr="00417068">
              <w:rPr>
                <w:rFonts w:cs="Georgia"/>
                <w:bCs/>
              </w:rPr>
              <w:t>.</w:t>
            </w:r>
          </w:p>
        </w:tc>
        <w:tc>
          <w:tcPr>
            <w:tcW w:w="13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7</w:t>
            </w:r>
          </w:p>
        </w:tc>
        <w:tc>
          <w:tcPr>
            <w:tcW w:w="22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153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280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u w:val="single"/>
              </w:rPr>
            </w:pPr>
            <w:r w:rsidRPr="00417068">
              <w:rPr>
                <w:rFonts w:cs="Georgia"/>
                <w:u w:val="single"/>
              </w:rPr>
              <w:t>6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2И</w:t>
            </w:r>
          </w:p>
        </w:tc>
        <w:tc>
          <w:tcPr>
            <w:tcW w:w="185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6</w:t>
            </w:r>
          </w:p>
        </w:tc>
        <w:tc>
          <w:tcPr>
            <w:tcW w:w="969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  <w:bCs/>
                <w:iCs/>
              </w:rPr>
              <w:t>Самостоятельное изучение учебной и научно литер</w:t>
            </w:r>
            <w:r w:rsidRPr="00417068">
              <w:rPr>
                <w:rFonts w:cs="Georgia"/>
                <w:bCs/>
                <w:iCs/>
              </w:rPr>
              <w:t>а</w:t>
            </w:r>
            <w:r w:rsidRPr="00417068">
              <w:rPr>
                <w:rFonts w:cs="Georgia"/>
                <w:bCs/>
                <w:iCs/>
              </w:rPr>
              <w:t>туры. Поиск дополнител</w:t>
            </w:r>
            <w:r w:rsidRPr="00417068">
              <w:rPr>
                <w:rFonts w:cs="Georgia"/>
                <w:bCs/>
                <w:iCs/>
              </w:rPr>
              <w:t>ь</w:t>
            </w:r>
            <w:r w:rsidRPr="00417068">
              <w:rPr>
                <w:rFonts w:cs="Georgia"/>
                <w:bCs/>
                <w:iCs/>
              </w:rPr>
              <w:t>ной информации по т</w:t>
            </w:r>
            <w:r w:rsidRPr="00417068">
              <w:rPr>
                <w:rFonts w:cs="Georgia"/>
                <w:bCs/>
                <w:iCs/>
              </w:rPr>
              <w:t>е</w:t>
            </w:r>
            <w:r w:rsidRPr="00417068">
              <w:rPr>
                <w:rFonts w:cs="Georgia"/>
                <w:bCs/>
                <w:iCs/>
              </w:rPr>
              <w:t>ме(работа с библиограф</w:t>
            </w:r>
            <w:r w:rsidRPr="00417068">
              <w:rPr>
                <w:rFonts w:cs="Georgia"/>
                <w:bCs/>
                <w:iCs/>
              </w:rPr>
              <w:t>и</w:t>
            </w:r>
            <w:r w:rsidRPr="00417068">
              <w:rPr>
                <w:rFonts w:cs="Georgia"/>
                <w:bCs/>
                <w:iCs/>
              </w:rPr>
              <w:t>ческим материалами, с электронными библиот</w:t>
            </w:r>
            <w:r w:rsidRPr="00417068">
              <w:rPr>
                <w:rFonts w:cs="Georgia"/>
                <w:bCs/>
                <w:iCs/>
              </w:rPr>
              <w:t>е</w:t>
            </w:r>
            <w:r w:rsidRPr="00417068">
              <w:rPr>
                <w:rFonts w:cs="Georgia"/>
                <w:bCs/>
                <w:iCs/>
              </w:rPr>
              <w:t>ками и ЭОР, информац</w:t>
            </w:r>
            <w:r w:rsidRPr="00417068">
              <w:rPr>
                <w:rFonts w:cs="Georgia"/>
                <w:bCs/>
                <w:iCs/>
              </w:rPr>
              <w:t>и</w:t>
            </w:r>
            <w:r w:rsidRPr="00417068">
              <w:rPr>
                <w:rFonts w:cs="Georgia"/>
                <w:bCs/>
                <w:iCs/>
              </w:rPr>
              <w:t>онно-коммуникационные сети Интернет)</w:t>
            </w:r>
            <w:r w:rsidRPr="00417068">
              <w:rPr>
                <w:rFonts w:cs="Georgia"/>
              </w:rPr>
              <w:t>, подгото</w:t>
            </w:r>
            <w:r w:rsidRPr="00417068">
              <w:rPr>
                <w:rFonts w:cs="Georgia"/>
              </w:rPr>
              <w:t>в</w:t>
            </w:r>
            <w:r w:rsidRPr="00417068">
              <w:rPr>
                <w:rFonts w:cs="Georgia"/>
              </w:rPr>
              <w:t>ка к практическим занят</w:t>
            </w:r>
            <w:r w:rsidRPr="00417068">
              <w:rPr>
                <w:rFonts w:cs="Georgia"/>
              </w:rPr>
              <w:t>и</w:t>
            </w:r>
            <w:r w:rsidRPr="00417068">
              <w:rPr>
                <w:rFonts w:cs="Georgia"/>
              </w:rPr>
              <w:lastRenderedPageBreak/>
              <w:t>ям, выполнение индивид</w:t>
            </w:r>
            <w:r w:rsidRPr="00417068">
              <w:rPr>
                <w:rFonts w:cs="Georgia"/>
              </w:rPr>
              <w:t>у</w:t>
            </w:r>
            <w:r w:rsidRPr="00417068">
              <w:rPr>
                <w:rFonts w:cs="Georgia"/>
              </w:rPr>
              <w:t>альной работы</w:t>
            </w:r>
          </w:p>
        </w:tc>
        <w:tc>
          <w:tcPr>
            <w:tcW w:w="71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lastRenderedPageBreak/>
              <w:t>Устный опрос (с</w:t>
            </w:r>
            <w:r w:rsidRPr="00417068">
              <w:rPr>
                <w:rFonts w:cs="Georgia"/>
              </w:rPr>
              <w:t>о</w:t>
            </w:r>
            <w:r w:rsidRPr="00417068">
              <w:rPr>
                <w:rFonts w:cs="Georgia"/>
              </w:rPr>
              <w:t>беседование).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Проверка практ</w:t>
            </w:r>
            <w:r w:rsidRPr="00417068">
              <w:rPr>
                <w:rFonts w:cs="Georgia"/>
              </w:rPr>
              <w:t>и</w:t>
            </w:r>
            <w:r w:rsidRPr="00417068">
              <w:rPr>
                <w:rFonts w:cs="Georgia"/>
              </w:rPr>
              <w:t>ческой работы</w:t>
            </w:r>
          </w:p>
        </w:tc>
        <w:tc>
          <w:tcPr>
            <w:tcW w:w="421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ПК-16 – зув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</w:tr>
      <w:tr w:rsidR="00417068" w:rsidRPr="00417068" w:rsidTr="00417068">
        <w:trPr>
          <w:trHeight w:val="336"/>
        </w:trPr>
        <w:tc>
          <w:tcPr>
            <w:tcW w:w="1908" w:type="pct"/>
          </w:tcPr>
          <w:p w:rsidR="00417068" w:rsidRPr="00417068" w:rsidRDefault="00417068" w:rsidP="00417068">
            <w:pPr>
              <w:widowControl/>
              <w:numPr>
                <w:ilvl w:val="1"/>
                <w:numId w:val="1"/>
              </w:numPr>
              <w:autoSpaceDE/>
              <w:autoSpaceDN/>
              <w:adjustRightInd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lastRenderedPageBreak/>
              <w:t>Тема. Основные направления в проектировании современных цехов. Методы проектирования. М</w:t>
            </w:r>
            <w:r w:rsidRPr="00417068">
              <w:rPr>
                <w:rFonts w:cs="Georgia"/>
              </w:rPr>
              <w:t>е</w:t>
            </w:r>
            <w:r w:rsidRPr="00417068">
              <w:rPr>
                <w:rFonts w:cs="Georgia"/>
              </w:rPr>
              <w:t>тоды экспертных оценок. Принципы и признаки САПР. Принципы строения САПР</w:t>
            </w:r>
            <w:r w:rsidRPr="00417068">
              <w:rPr>
                <w:rFonts w:cs="Georgia"/>
                <w:bCs/>
              </w:rPr>
              <w:t>.</w:t>
            </w:r>
          </w:p>
        </w:tc>
        <w:tc>
          <w:tcPr>
            <w:tcW w:w="13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7</w:t>
            </w:r>
          </w:p>
        </w:tc>
        <w:tc>
          <w:tcPr>
            <w:tcW w:w="22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153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280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u w:val="single"/>
              </w:rPr>
            </w:pPr>
            <w:r w:rsidRPr="00417068">
              <w:rPr>
                <w:rFonts w:cs="Georgia"/>
                <w:u w:val="single"/>
              </w:rPr>
              <w:t>6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2И</w:t>
            </w:r>
          </w:p>
        </w:tc>
        <w:tc>
          <w:tcPr>
            <w:tcW w:w="185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6</w:t>
            </w:r>
          </w:p>
        </w:tc>
        <w:tc>
          <w:tcPr>
            <w:tcW w:w="969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  <w:bCs/>
                <w:iCs/>
              </w:rPr>
              <w:t>Самостоятельное изучение учебной и научно литер</w:t>
            </w:r>
            <w:r w:rsidRPr="00417068">
              <w:rPr>
                <w:rFonts w:cs="Georgia"/>
                <w:bCs/>
                <w:iCs/>
              </w:rPr>
              <w:t>а</w:t>
            </w:r>
            <w:r w:rsidRPr="00417068">
              <w:rPr>
                <w:rFonts w:cs="Georgia"/>
                <w:bCs/>
                <w:iCs/>
              </w:rPr>
              <w:t>туры. Поиск дополнител</w:t>
            </w:r>
            <w:r w:rsidRPr="00417068">
              <w:rPr>
                <w:rFonts w:cs="Georgia"/>
                <w:bCs/>
                <w:iCs/>
              </w:rPr>
              <w:t>ь</w:t>
            </w:r>
            <w:r w:rsidRPr="00417068">
              <w:rPr>
                <w:rFonts w:cs="Georgia"/>
                <w:bCs/>
                <w:iCs/>
              </w:rPr>
              <w:t>ной информации по т</w:t>
            </w:r>
            <w:r w:rsidRPr="00417068">
              <w:rPr>
                <w:rFonts w:cs="Georgia"/>
                <w:bCs/>
                <w:iCs/>
              </w:rPr>
              <w:t>е</w:t>
            </w:r>
            <w:r w:rsidRPr="00417068">
              <w:rPr>
                <w:rFonts w:cs="Georgia"/>
                <w:bCs/>
                <w:iCs/>
              </w:rPr>
              <w:t>ме(работа с библиограф</w:t>
            </w:r>
            <w:r w:rsidRPr="00417068">
              <w:rPr>
                <w:rFonts w:cs="Georgia"/>
                <w:bCs/>
                <w:iCs/>
              </w:rPr>
              <w:t>и</w:t>
            </w:r>
            <w:r w:rsidRPr="00417068">
              <w:rPr>
                <w:rFonts w:cs="Georgia"/>
                <w:bCs/>
                <w:iCs/>
              </w:rPr>
              <w:t>ческим материалами, с электронными библиот</w:t>
            </w:r>
            <w:r w:rsidRPr="00417068">
              <w:rPr>
                <w:rFonts w:cs="Georgia"/>
                <w:bCs/>
                <w:iCs/>
              </w:rPr>
              <w:t>е</w:t>
            </w:r>
            <w:r w:rsidRPr="00417068">
              <w:rPr>
                <w:rFonts w:cs="Georgia"/>
                <w:bCs/>
                <w:iCs/>
              </w:rPr>
              <w:t>ками и ЭОР, информац</w:t>
            </w:r>
            <w:r w:rsidRPr="00417068">
              <w:rPr>
                <w:rFonts w:cs="Georgia"/>
                <w:bCs/>
                <w:iCs/>
              </w:rPr>
              <w:t>и</w:t>
            </w:r>
            <w:r w:rsidRPr="00417068">
              <w:rPr>
                <w:rFonts w:cs="Georgia"/>
                <w:bCs/>
                <w:iCs/>
              </w:rPr>
              <w:t>онно-коммуникационные сети Интернет)</w:t>
            </w:r>
            <w:r w:rsidRPr="00417068">
              <w:rPr>
                <w:rFonts w:cs="Georgia"/>
              </w:rPr>
              <w:t>, подгото</w:t>
            </w:r>
            <w:r w:rsidRPr="00417068">
              <w:rPr>
                <w:rFonts w:cs="Georgia"/>
              </w:rPr>
              <w:t>в</w:t>
            </w:r>
            <w:r w:rsidRPr="00417068">
              <w:rPr>
                <w:rFonts w:cs="Georgia"/>
              </w:rPr>
              <w:t>ка к практическим занят</w:t>
            </w:r>
            <w:r w:rsidRPr="00417068">
              <w:rPr>
                <w:rFonts w:cs="Georgia"/>
              </w:rPr>
              <w:t>и</w:t>
            </w:r>
            <w:r w:rsidRPr="00417068">
              <w:rPr>
                <w:rFonts w:cs="Georgia"/>
              </w:rPr>
              <w:t>ям, выполнение индивид</w:t>
            </w:r>
            <w:r w:rsidRPr="00417068">
              <w:rPr>
                <w:rFonts w:cs="Georgia"/>
              </w:rPr>
              <w:t>у</w:t>
            </w:r>
            <w:r w:rsidRPr="00417068">
              <w:rPr>
                <w:rFonts w:cs="Georgia"/>
              </w:rPr>
              <w:t>альной работы</w:t>
            </w:r>
          </w:p>
        </w:tc>
        <w:tc>
          <w:tcPr>
            <w:tcW w:w="71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Устный опрос (с</w:t>
            </w:r>
            <w:r w:rsidRPr="00417068">
              <w:rPr>
                <w:rFonts w:cs="Georgia"/>
              </w:rPr>
              <w:t>о</w:t>
            </w:r>
            <w:r w:rsidRPr="00417068">
              <w:rPr>
                <w:rFonts w:cs="Georgia"/>
              </w:rPr>
              <w:t>беседование).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Проверка практ</w:t>
            </w:r>
            <w:r w:rsidRPr="00417068">
              <w:rPr>
                <w:rFonts w:cs="Georgia"/>
              </w:rPr>
              <w:t>и</w:t>
            </w:r>
            <w:r w:rsidRPr="00417068">
              <w:rPr>
                <w:rFonts w:cs="Georgia"/>
              </w:rPr>
              <w:t>ческой работы</w:t>
            </w:r>
          </w:p>
        </w:tc>
        <w:tc>
          <w:tcPr>
            <w:tcW w:w="421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ПК-16 – зув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</w:tr>
      <w:tr w:rsidR="00417068" w:rsidRPr="00417068" w:rsidTr="00417068">
        <w:trPr>
          <w:trHeight w:val="336"/>
        </w:trPr>
        <w:tc>
          <w:tcPr>
            <w:tcW w:w="190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Cs/>
              </w:rPr>
            </w:pPr>
            <w:r w:rsidRPr="00417068">
              <w:rPr>
                <w:rFonts w:cs="Georgia"/>
              </w:rPr>
              <w:t>3.3 Тема. Состав и структура САПР</w:t>
            </w:r>
            <w:r w:rsidRPr="00417068">
              <w:rPr>
                <w:rFonts w:cs="Georgia"/>
                <w:bCs/>
              </w:rPr>
              <w:t xml:space="preserve">. </w:t>
            </w:r>
            <w:r w:rsidRPr="00417068">
              <w:rPr>
                <w:rFonts w:cs="Georgia"/>
              </w:rPr>
              <w:t>Структура пр</w:t>
            </w:r>
            <w:r w:rsidRPr="00417068">
              <w:rPr>
                <w:rFonts w:cs="Georgia"/>
              </w:rPr>
              <w:t>о</w:t>
            </w:r>
            <w:r w:rsidRPr="00417068">
              <w:rPr>
                <w:rFonts w:cs="Georgia"/>
              </w:rPr>
              <w:t>цесса создания САПР</w:t>
            </w:r>
            <w:r w:rsidRPr="00417068">
              <w:rPr>
                <w:rFonts w:cs="Georgia"/>
                <w:bCs/>
              </w:rPr>
              <w:t xml:space="preserve">. </w:t>
            </w:r>
            <w:r w:rsidRPr="00417068">
              <w:rPr>
                <w:rFonts w:cs="Georgia"/>
              </w:rPr>
              <w:t>Техническое задание на прое</w:t>
            </w:r>
            <w:r w:rsidRPr="00417068">
              <w:rPr>
                <w:rFonts w:cs="Georgia"/>
              </w:rPr>
              <w:t>к</w:t>
            </w:r>
            <w:r w:rsidRPr="00417068">
              <w:rPr>
                <w:rFonts w:cs="Georgia"/>
              </w:rPr>
              <w:t>тирование производственного объекта. Технические условия на строительное проектирование. Технич</w:t>
            </w:r>
            <w:r w:rsidRPr="00417068">
              <w:rPr>
                <w:rFonts w:cs="Georgia"/>
              </w:rPr>
              <w:t>е</w:t>
            </w:r>
            <w:r w:rsidRPr="00417068">
              <w:rPr>
                <w:rFonts w:cs="Georgia"/>
              </w:rPr>
              <w:t>ские условия на подключение.</w:t>
            </w:r>
          </w:p>
        </w:tc>
        <w:tc>
          <w:tcPr>
            <w:tcW w:w="13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7</w:t>
            </w:r>
          </w:p>
        </w:tc>
        <w:tc>
          <w:tcPr>
            <w:tcW w:w="22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153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280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u w:val="single"/>
              </w:rPr>
            </w:pPr>
            <w:r w:rsidRPr="00417068">
              <w:rPr>
                <w:rFonts w:cs="Georgia"/>
                <w:u w:val="single"/>
              </w:rPr>
              <w:t>5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2И</w:t>
            </w:r>
          </w:p>
        </w:tc>
        <w:tc>
          <w:tcPr>
            <w:tcW w:w="185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7</w:t>
            </w:r>
          </w:p>
        </w:tc>
        <w:tc>
          <w:tcPr>
            <w:tcW w:w="969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  <w:bCs/>
                <w:iCs/>
              </w:rPr>
              <w:t>Самостоятельное изучение учебной и научно литер</w:t>
            </w:r>
            <w:r w:rsidRPr="00417068">
              <w:rPr>
                <w:rFonts w:cs="Georgia"/>
                <w:bCs/>
                <w:iCs/>
              </w:rPr>
              <w:t>а</w:t>
            </w:r>
            <w:r w:rsidRPr="00417068">
              <w:rPr>
                <w:rFonts w:cs="Georgia"/>
                <w:bCs/>
                <w:iCs/>
              </w:rPr>
              <w:t>туры. Поиск дополнител</w:t>
            </w:r>
            <w:r w:rsidRPr="00417068">
              <w:rPr>
                <w:rFonts w:cs="Georgia"/>
                <w:bCs/>
                <w:iCs/>
              </w:rPr>
              <w:t>ь</w:t>
            </w:r>
            <w:r w:rsidRPr="00417068">
              <w:rPr>
                <w:rFonts w:cs="Georgia"/>
                <w:bCs/>
                <w:iCs/>
              </w:rPr>
              <w:t>ной информации по т</w:t>
            </w:r>
            <w:r w:rsidRPr="00417068">
              <w:rPr>
                <w:rFonts w:cs="Georgia"/>
                <w:bCs/>
                <w:iCs/>
              </w:rPr>
              <w:t>е</w:t>
            </w:r>
            <w:r w:rsidRPr="00417068">
              <w:rPr>
                <w:rFonts w:cs="Georgia"/>
                <w:bCs/>
                <w:iCs/>
              </w:rPr>
              <w:t>ме(работа с библиограф</w:t>
            </w:r>
            <w:r w:rsidRPr="00417068">
              <w:rPr>
                <w:rFonts w:cs="Georgia"/>
                <w:bCs/>
                <w:iCs/>
              </w:rPr>
              <w:t>и</w:t>
            </w:r>
            <w:r w:rsidRPr="00417068">
              <w:rPr>
                <w:rFonts w:cs="Georgia"/>
                <w:bCs/>
                <w:iCs/>
              </w:rPr>
              <w:t xml:space="preserve">ческим материалами, с </w:t>
            </w:r>
            <w:r w:rsidRPr="00417068">
              <w:rPr>
                <w:rFonts w:cs="Georgia"/>
                <w:bCs/>
                <w:iCs/>
              </w:rPr>
              <w:lastRenderedPageBreak/>
              <w:t>электронными библиот</w:t>
            </w:r>
            <w:r w:rsidRPr="00417068">
              <w:rPr>
                <w:rFonts w:cs="Georgia"/>
                <w:bCs/>
                <w:iCs/>
              </w:rPr>
              <w:t>е</w:t>
            </w:r>
            <w:r w:rsidRPr="00417068">
              <w:rPr>
                <w:rFonts w:cs="Georgia"/>
                <w:bCs/>
                <w:iCs/>
              </w:rPr>
              <w:t>ками и ЭОР, информац</w:t>
            </w:r>
            <w:r w:rsidRPr="00417068">
              <w:rPr>
                <w:rFonts w:cs="Georgia"/>
                <w:bCs/>
                <w:iCs/>
              </w:rPr>
              <w:t>и</w:t>
            </w:r>
            <w:r w:rsidRPr="00417068">
              <w:rPr>
                <w:rFonts w:cs="Georgia"/>
                <w:bCs/>
                <w:iCs/>
              </w:rPr>
              <w:t>онно-коммуникационные сети Интернет)</w:t>
            </w:r>
            <w:r w:rsidRPr="00417068">
              <w:rPr>
                <w:rFonts w:cs="Georgia"/>
              </w:rPr>
              <w:t>, подгото</w:t>
            </w:r>
            <w:r w:rsidRPr="00417068">
              <w:rPr>
                <w:rFonts w:cs="Georgia"/>
              </w:rPr>
              <w:t>в</w:t>
            </w:r>
            <w:r w:rsidRPr="00417068">
              <w:rPr>
                <w:rFonts w:cs="Georgia"/>
              </w:rPr>
              <w:t>ка к практическим занят</w:t>
            </w:r>
            <w:r w:rsidRPr="00417068">
              <w:rPr>
                <w:rFonts w:cs="Georgia"/>
              </w:rPr>
              <w:t>и</w:t>
            </w:r>
            <w:r w:rsidRPr="00417068">
              <w:rPr>
                <w:rFonts w:cs="Georgia"/>
              </w:rPr>
              <w:t>ям, выполнение индивид</w:t>
            </w:r>
            <w:r w:rsidRPr="00417068">
              <w:rPr>
                <w:rFonts w:cs="Georgia"/>
              </w:rPr>
              <w:t>у</w:t>
            </w:r>
            <w:r w:rsidRPr="00417068">
              <w:rPr>
                <w:rFonts w:cs="Georgia"/>
              </w:rPr>
              <w:t>альной работы</w:t>
            </w:r>
          </w:p>
        </w:tc>
        <w:tc>
          <w:tcPr>
            <w:tcW w:w="71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lastRenderedPageBreak/>
              <w:t>Устный опрос (с</w:t>
            </w:r>
            <w:r w:rsidRPr="00417068">
              <w:rPr>
                <w:rFonts w:cs="Georgia"/>
              </w:rPr>
              <w:t>о</w:t>
            </w:r>
            <w:r w:rsidRPr="00417068">
              <w:rPr>
                <w:rFonts w:cs="Georgia"/>
              </w:rPr>
              <w:t>беседование).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Проверка практ</w:t>
            </w:r>
            <w:r w:rsidRPr="00417068">
              <w:rPr>
                <w:rFonts w:cs="Georgia"/>
              </w:rPr>
              <w:t>и</w:t>
            </w:r>
            <w:r w:rsidRPr="00417068">
              <w:rPr>
                <w:rFonts w:cs="Georgia"/>
              </w:rPr>
              <w:t>ческой работы</w:t>
            </w:r>
          </w:p>
        </w:tc>
        <w:tc>
          <w:tcPr>
            <w:tcW w:w="421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ПК-16 – зув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</w:tr>
      <w:tr w:rsidR="00417068" w:rsidRPr="00417068" w:rsidTr="00417068">
        <w:trPr>
          <w:trHeight w:val="336"/>
        </w:trPr>
        <w:tc>
          <w:tcPr>
            <w:tcW w:w="190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  <w:r w:rsidRPr="00417068">
              <w:rPr>
                <w:rFonts w:cs="Georgia"/>
                <w:b/>
              </w:rPr>
              <w:lastRenderedPageBreak/>
              <w:t>Итого по разделу</w:t>
            </w:r>
          </w:p>
        </w:tc>
        <w:tc>
          <w:tcPr>
            <w:tcW w:w="13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  <w:r w:rsidRPr="00417068">
              <w:rPr>
                <w:rFonts w:cs="Georgia"/>
                <w:b/>
              </w:rPr>
              <w:t>7</w:t>
            </w:r>
          </w:p>
        </w:tc>
        <w:tc>
          <w:tcPr>
            <w:tcW w:w="22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</w:p>
        </w:tc>
        <w:tc>
          <w:tcPr>
            <w:tcW w:w="153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</w:p>
        </w:tc>
        <w:tc>
          <w:tcPr>
            <w:tcW w:w="280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  <w:u w:val="single"/>
              </w:rPr>
            </w:pPr>
            <w:r w:rsidRPr="00417068">
              <w:rPr>
                <w:rFonts w:cs="Georgia"/>
                <w:b/>
                <w:u w:val="single"/>
              </w:rPr>
              <w:t>17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  <w:r w:rsidRPr="00417068">
              <w:rPr>
                <w:rFonts w:cs="Georgia"/>
                <w:b/>
              </w:rPr>
              <w:t xml:space="preserve">6И </w:t>
            </w:r>
          </w:p>
        </w:tc>
        <w:tc>
          <w:tcPr>
            <w:tcW w:w="185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  <w:r w:rsidRPr="00417068">
              <w:rPr>
                <w:rFonts w:cs="Georgia"/>
                <w:b/>
              </w:rPr>
              <w:t>19</w:t>
            </w:r>
          </w:p>
        </w:tc>
        <w:tc>
          <w:tcPr>
            <w:tcW w:w="969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71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421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ПК-16 – зув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</w:tr>
      <w:tr w:rsidR="00417068" w:rsidRPr="00417068" w:rsidTr="00417068">
        <w:trPr>
          <w:trHeight w:val="336"/>
        </w:trPr>
        <w:tc>
          <w:tcPr>
            <w:tcW w:w="190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  <w:r w:rsidRPr="00417068">
              <w:rPr>
                <w:rFonts w:cs="Georgia"/>
                <w:b/>
              </w:rPr>
              <w:t>4. Раздел.</w:t>
            </w:r>
            <w:r w:rsidRPr="00417068">
              <w:rPr>
                <w:rFonts w:cs="Georgia"/>
                <w:bCs/>
              </w:rPr>
              <w:t>Основы объемного проектирования в пр</w:t>
            </w:r>
            <w:r w:rsidRPr="00417068">
              <w:rPr>
                <w:rFonts w:cs="Georgia"/>
                <w:bCs/>
              </w:rPr>
              <w:t>о</w:t>
            </w:r>
            <w:r w:rsidRPr="00417068">
              <w:rPr>
                <w:rFonts w:cs="Georgia"/>
                <w:bCs/>
              </w:rPr>
              <w:t xml:space="preserve">грамме </w:t>
            </w:r>
            <w:r w:rsidRPr="00417068">
              <w:rPr>
                <w:rFonts w:cs="Georgia"/>
                <w:bCs/>
                <w:lang w:val="en-US"/>
              </w:rPr>
              <w:t>Inventor</w:t>
            </w:r>
            <w:r w:rsidRPr="00417068">
              <w:rPr>
                <w:rFonts w:cs="Georgia"/>
                <w:bCs/>
              </w:rPr>
              <w:t>.</w:t>
            </w:r>
          </w:p>
        </w:tc>
        <w:tc>
          <w:tcPr>
            <w:tcW w:w="13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8</w:t>
            </w:r>
          </w:p>
        </w:tc>
        <w:tc>
          <w:tcPr>
            <w:tcW w:w="22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153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280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185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969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71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421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</w:tr>
      <w:tr w:rsidR="00417068" w:rsidRPr="00417068" w:rsidTr="00417068">
        <w:trPr>
          <w:trHeight w:val="336"/>
        </w:trPr>
        <w:tc>
          <w:tcPr>
            <w:tcW w:w="190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 xml:space="preserve">4.1 Тема. Составные части пакета и их назначение. Предварительная подготовка и вход в программу. Основные стадии решения задач. </w:t>
            </w:r>
          </w:p>
        </w:tc>
        <w:tc>
          <w:tcPr>
            <w:tcW w:w="13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8</w:t>
            </w:r>
          </w:p>
        </w:tc>
        <w:tc>
          <w:tcPr>
            <w:tcW w:w="22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153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280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u w:val="single"/>
              </w:rPr>
            </w:pPr>
            <w:r w:rsidRPr="00417068">
              <w:rPr>
                <w:rFonts w:cs="Georgia"/>
                <w:u w:val="single"/>
              </w:rPr>
              <w:t>6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2И</w:t>
            </w:r>
          </w:p>
        </w:tc>
        <w:tc>
          <w:tcPr>
            <w:tcW w:w="185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6</w:t>
            </w:r>
          </w:p>
        </w:tc>
        <w:tc>
          <w:tcPr>
            <w:tcW w:w="969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  <w:bCs/>
                <w:iCs/>
              </w:rPr>
              <w:t>Самостоятельное изучение учебной и научно литер</w:t>
            </w:r>
            <w:r w:rsidRPr="00417068">
              <w:rPr>
                <w:rFonts w:cs="Georgia"/>
                <w:bCs/>
                <w:iCs/>
              </w:rPr>
              <w:t>а</w:t>
            </w:r>
            <w:r w:rsidRPr="00417068">
              <w:rPr>
                <w:rFonts w:cs="Georgia"/>
                <w:bCs/>
                <w:iCs/>
              </w:rPr>
              <w:t>туры.</w:t>
            </w:r>
            <w:r w:rsidRPr="00417068">
              <w:rPr>
                <w:rFonts w:cs="Georgia"/>
              </w:rPr>
              <w:t xml:space="preserve"> подготовка к пра</w:t>
            </w:r>
            <w:r w:rsidRPr="00417068">
              <w:rPr>
                <w:rFonts w:cs="Georgia"/>
              </w:rPr>
              <w:t>к</w:t>
            </w:r>
            <w:r w:rsidRPr="00417068">
              <w:rPr>
                <w:rFonts w:cs="Georgia"/>
              </w:rPr>
              <w:t>тическим занятиям, в</w:t>
            </w:r>
            <w:r w:rsidRPr="00417068">
              <w:rPr>
                <w:rFonts w:cs="Georgia"/>
              </w:rPr>
              <w:t>ы</w:t>
            </w:r>
            <w:r w:rsidRPr="00417068">
              <w:rPr>
                <w:rFonts w:cs="Georgia"/>
              </w:rPr>
              <w:t>полнение индивидуальной работы</w:t>
            </w:r>
          </w:p>
        </w:tc>
        <w:tc>
          <w:tcPr>
            <w:tcW w:w="71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Устный опрос (с</w:t>
            </w:r>
            <w:r w:rsidRPr="00417068">
              <w:rPr>
                <w:rFonts w:cs="Georgia"/>
              </w:rPr>
              <w:t>о</w:t>
            </w:r>
            <w:r w:rsidRPr="00417068">
              <w:rPr>
                <w:rFonts w:cs="Georgia"/>
              </w:rPr>
              <w:t>беседование).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Проверка индив</w:t>
            </w:r>
            <w:r w:rsidRPr="00417068">
              <w:rPr>
                <w:rFonts w:cs="Georgia"/>
              </w:rPr>
              <w:t>и</w:t>
            </w:r>
            <w:r w:rsidRPr="00417068">
              <w:rPr>
                <w:rFonts w:cs="Georgia"/>
              </w:rPr>
              <w:t>дуальной работы</w:t>
            </w:r>
          </w:p>
        </w:tc>
        <w:tc>
          <w:tcPr>
            <w:tcW w:w="421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ПК-16 – зув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</w:tr>
      <w:tr w:rsidR="00417068" w:rsidRPr="00417068" w:rsidTr="00417068">
        <w:trPr>
          <w:trHeight w:val="336"/>
        </w:trPr>
        <w:tc>
          <w:tcPr>
            <w:tcW w:w="190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4.2 Тема. Предпроцессорная подготовка; задание н</w:t>
            </w:r>
            <w:r w:rsidRPr="00417068">
              <w:rPr>
                <w:rFonts w:cs="Georgia"/>
              </w:rPr>
              <w:t>а</w:t>
            </w:r>
            <w:r w:rsidRPr="00417068">
              <w:rPr>
                <w:rFonts w:cs="Georgia"/>
              </w:rPr>
              <w:t>чальных и граничных условий; физических и механ</w:t>
            </w:r>
            <w:r w:rsidRPr="00417068">
              <w:rPr>
                <w:rFonts w:cs="Georgia"/>
              </w:rPr>
              <w:t>и</w:t>
            </w:r>
            <w:r w:rsidRPr="00417068">
              <w:rPr>
                <w:rFonts w:cs="Georgia"/>
              </w:rPr>
              <w:t>ческих свойств материалов; построение сетки коне</w:t>
            </w:r>
            <w:r w:rsidRPr="00417068">
              <w:rPr>
                <w:rFonts w:cs="Georgia"/>
              </w:rPr>
              <w:t>ч</w:t>
            </w:r>
            <w:r w:rsidRPr="00417068">
              <w:rPr>
                <w:rFonts w:cs="Georgia"/>
              </w:rPr>
              <w:lastRenderedPageBreak/>
              <w:t>ных элементов; приложение поверхностных и объё</w:t>
            </w:r>
            <w:r w:rsidRPr="00417068">
              <w:rPr>
                <w:rFonts w:cs="Georgia"/>
              </w:rPr>
              <w:t>м</w:t>
            </w:r>
            <w:r w:rsidRPr="00417068">
              <w:rPr>
                <w:rFonts w:cs="Georgia"/>
              </w:rPr>
              <w:t>ных нагрузок; выбор решателя. Решение задачи.</w:t>
            </w:r>
          </w:p>
        </w:tc>
        <w:tc>
          <w:tcPr>
            <w:tcW w:w="13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8</w:t>
            </w:r>
          </w:p>
        </w:tc>
        <w:tc>
          <w:tcPr>
            <w:tcW w:w="22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153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280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u w:val="single"/>
              </w:rPr>
            </w:pPr>
            <w:r w:rsidRPr="00417068">
              <w:rPr>
                <w:rFonts w:cs="Georgia"/>
                <w:u w:val="single"/>
              </w:rPr>
              <w:t>6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2И</w:t>
            </w:r>
          </w:p>
        </w:tc>
        <w:tc>
          <w:tcPr>
            <w:tcW w:w="185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6</w:t>
            </w:r>
          </w:p>
        </w:tc>
        <w:tc>
          <w:tcPr>
            <w:tcW w:w="969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  <w:bCs/>
                <w:iCs/>
              </w:rPr>
              <w:lastRenderedPageBreak/>
              <w:t>Самостоятельное изучение учебной и научно литер</w:t>
            </w:r>
            <w:r w:rsidRPr="00417068">
              <w:rPr>
                <w:rFonts w:cs="Georgia"/>
                <w:bCs/>
                <w:iCs/>
              </w:rPr>
              <w:t>а</w:t>
            </w:r>
            <w:r w:rsidRPr="00417068">
              <w:rPr>
                <w:rFonts w:cs="Georgia"/>
                <w:bCs/>
                <w:iCs/>
              </w:rPr>
              <w:t>туры.</w:t>
            </w:r>
            <w:r w:rsidRPr="00417068">
              <w:rPr>
                <w:rFonts w:cs="Georgia"/>
              </w:rPr>
              <w:t xml:space="preserve"> подготовка к пра</w:t>
            </w:r>
            <w:r w:rsidRPr="00417068">
              <w:rPr>
                <w:rFonts w:cs="Georgia"/>
              </w:rPr>
              <w:t>к</w:t>
            </w:r>
            <w:r w:rsidRPr="00417068">
              <w:rPr>
                <w:rFonts w:cs="Georgia"/>
              </w:rPr>
              <w:lastRenderedPageBreak/>
              <w:t>тическим занятиям, в</w:t>
            </w:r>
            <w:r w:rsidRPr="00417068">
              <w:rPr>
                <w:rFonts w:cs="Georgia"/>
              </w:rPr>
              <w:t>ы</w:t>
            </w:r>
            <w:r w:rsidRPr="00417068">
              <w:rPr>
                <w:rFonts w:cs="Georgia"/>
              </w:rPr>
              <w:t>полнение индивидуальной работы</w:t>
            </w:r>
          </w:p>
        </w:tc>
        <w:tc>
          <w:tcPr>
            <w:tcW w:w="71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lastRenderedPageBreak/>
              <w:t>Устный опрос (с</w:t>
            </w:r>
            <w:r w:rsidRPr="00417068">
              <w:rPr>
                <w:rFonts w:cs="Georgia"/>
              </w:rPr>
              <w:t>о</w:t>
            </w:r>
            <w:r w:rsidRPr="00417068">
              <w:rPr>
                <w:rFonts w:cs="Georgia"/>
              </w:rPr>
              <w:t>беседование).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Проверка индив</w:t>
            </w:r>
            <w:r w:rsidRPr="00417068">
              <w:rPr>
                <w:rFonts w:cs="Georgia"/>
              </w:rPr>
              <w:t>и</w:t>
            </w:r>
            <w:r w:rsidRPr="00417068">
              <w:rPr>
                <w:rFonts w:cs="Georgia"/>
              </w:rPr>
              <w:lastRenderedPageBreak/>
              <w:t>дуальной работы</w:t>
            </w:r>
          </w:p>
        </w:tc>
        <w:tc>
          <w:tcPr>
            <w:tcW w:w="421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lastRenderedPageBreak/>
              <w:t>ПК-16 – зув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</w:tr>
      <w:tr w:rsidR="00417068" w:rsidRPr="00417068" w:rsidTr="00417068">
        <w:trPr>
          <w:trHeight w:val="336"/>
        </w:trPr>
        <w:tc>
          <w:tcPr>
            <w:tcW w:w="190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lastRenderedPageBreak/>
              <w:t xml:space="preserve">4.3 Тема. Постпроцессорная обработка. Основные этапы твердотельного проектирования в </w:t>
            </w:r>
            <w:r w:rsidRPr="00417068">
              <w:rPr>
                <w:rFonts w:cs="Georgia"/>
                <w:bCs/>
                <w:lang w:val="en-US"/>
              </w:rPr>
              <w:t>Inventor</w:t>
            </w:r>
            <w:r w:rsidRPr="00417068">
              <w:rPr>
                <w:rFonts w:cs="Georgia"/>
              </w:rPr>
              <w:t>: п</w:t>
            </w:r>
            <w:r w:rsidRPr="00417068">
              <w:rPr>
                <w:rFonts w:cs="Georgia"/>
              </w:rPr>
              <w:t>о</w:t>
            </w:r>
            <w:r w:rsidRPr="00417068">
              <w:rPr>
                <w:rFonts w:cs="Georgia"/>
              </w:rPr>
              <w:t>строение эскиза, создание объемной модели, создание сборок, генерация чертежей. Примеры расчётов дет</w:t>
            </w:r>
            <w:r w:rsidRPr="00417068">
              <w:rPr>
                <w:rFonts w:cs="Georgia"/>
              </w:rPr>
              <w:t>а</w:t>
            </w:r>
            <w:r w:rsidRPr="00417068">
              <w:rPr>
                <w:rFonts w:cs="Georgia"/>
              </w:rPr>
              <w:t>лей и оборудования.</w:t>
            </w:r>
          </w:p>
        </w:tc>
        <w:tc>
          <w:tcPr>
            <w:tcW w:w="13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8</w:t>
            </w:r>
          </w:p>
        </w:tc>
        <w:tc>
          <w:tcPr>
            <w:tcW w:w="22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153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280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u w:val="single"/>
              </w:rPr>
            </w:pPr>
            <w:r w:rsidRPr="00417068">
              <w:rPr>
                <w:rFonts w:cs="Georgia"/>
                <w:u w:val="single"/>
              </w:rPr>
              <w:t>5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2И</w:t>
            </w:r>
          </w:p>
        </w:tc>
        <w:tc>
          <w:tcPr>
            <w:tcW w:w="185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7</w:t>
            </w:r>
          </w:p>
        </w:tc>
        <w:tc>
          <w:tcPr>
            <w:tcW w:w="969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  <w:bCs/>
                <w:iCs/>
              </w:rPr>
              <w:t>Самостоятельное изучение учебной и научно литер</w:t>
            </w:r>
            <w:r w:rsidRPr="00417068">
              <w:rPr>
                <w:rFonts w:cs="Georgia"/>
                <w:bCs/>
                <w:iCs/>
              </w:rPr>
              <w:t>а</w:t>
            </w:r>
            <w:r w:rsidRPr="00417068">
              <w:rPr>
                <w:rFonts w:cs="Georgia"/>
                <w:bCs/>
                <w:iCs/>
              </w:rPr>
              <w:t>туры.</w:t>
            </w:r>
            <w:r w:rsidRPr="00417068">
              <w:rPr>
                <w:rFonts w:cs="Georgia"/>
              </w:rPr>
              <w:t xml:space="preserve"> подготовка к пра</w:t>
            </w:r>
            <w:r w:rsidRPr="00417068">
              <w:rPr>
                <w:rFonts w:cs="Georgia"/>
              </w:rPr>
              <w:t>к</w:t>
            </w:r>
            <w:r w:rsidRPr="00417068">
              <w:rPr>
                <w:rFonts w:cs="Georgia"/>
              </w:rPr>
              <w:t>тическим занятиям, в</w:t>
            </w:r>
            <w:r w:rsidRPr="00417068">
              <w:rPr>
                <w:rFonts w:cs="Georgia"/>
              </w:rPr>
              <w:t>ы</w:t>
            </w:r>
            <w:r w:rsidRPr="00417068">
              <w:rPr>
                <w:rFonts w:cs="Georgia"/>
              </w:rPr>
              <w:t>полнение индивидуальной работы</w:t>
            </w:r>
          </w:p>
        </w:tc>
        <w:tc>
          <w:tcPr>
            <w:tcW w:w="71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Устный опрос (с</w:t>
            </w:r>
            <w:r w:rsidRPr="00417068">
              <w:rPr>
                <w:rFonts w:cs="Georgia"/>
              </w:rPr>
              <w:t>о</w:t>
            </w:r>
            <w:r w:rsidRPr="00417068">
              <w:rPr>
                <w:rFonts w:cs="Georgia"/>
              </w:rPr>
              <w:t>беседование).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Проверка индив</w:t>
            </w:r>
            <w:r w:rsidRPr="00417068">
              <w:rPr>
                <w:rFonts w:cs="Georgia"/>
              </w:rPr>
              <w:t>и</w:t>
            </w:r>
            <w:r w:rsidRPr="00417068">
              <w:rPr>
                <w:rFonts w:cs="Georgia"/>
              </w:rPr>
              <w:t>дуальной работы</w:t>
            </w:r>
          </w:p>
        </w:tc>
        <w:tc>
          <w:tcPr>
            <w:tcW w:w="421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ПК-16 – зув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</w:tr>
      <w:tr w:rsidR="00417068" w:rsidRPr="00417068" w:rsidTr="00417068">
        <w:trPr>
          <w:trHeight w:val="336"/>
        </w:trPr>
        <w:tc>
          <w:tcPr>
            <w:tcW w:w="190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  <w:r w:rsidRPr="00417068">
              <w:rPr>
                <w:rFonts w:cs="Georgia"/>
                <w:b/>
              </w:rPr>
              <w:t>Итого по разделу</w:t>
            </w:r>
          </w:p>
        </w:tc>
        <w:tc>
          <w:tcPr>
            <w:tcW w:w="13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  <w:r w:rsidRPr="00417068">
              <w:rPr>
                <w:rFonts w:cs="Georgia"/>
                <w:b/>
              </w:rPr>
              <w:t>8</w:t>
            </w:r>
          </w:p>
        </w:tc>
        <w:tc>
          <w:tcPr>
            <w:tcW w:w="22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</w:p>
        </w:tc>
        <w:tc>
          <w:tcPr>
            <w:tcW w:w="153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</w:p>
        </w:tc>
        <w:tc>
          <w:tcPr>
            <w:tcW w:w="280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  <w:u w:val="single"/>
              </w:rPr>
            </w:pPr>
            <w:r w:rsidRPr="00417068">
              <w:rPr>
                <w:rFonts w:cs="Georgia"/>
                <w:b/>
                <w:u w:val="single"/>
              </w:rPr>
              <w:t>17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  <w:r w:rsidRPr="00417068">
              <w:rPr>
                <w:rFonts w:cs="Georgia"/>
                <w:b/>
              </w:rPr>
              <w:t>6И</w:t>
            </w:r>
          </w:p>
        </w:tc>
        <w:tc>
          <w:tcPr>
            <w:tcW w:w="185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  <w:r w:rsidRPr="00417068">
              <w:rPr>
                <w:rFonts w:cs="Georgia"/>
                <w:b/>
              </w:rPr>
              <w:t>19</w:t>
            </w:r>
          </w:p>
        </w:tc>
        <w:tc>
          <w:tcPr>
            <w:tcW w:w="969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71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421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ПК-16 – зув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</w:tr>
      <w:tr w:rsidR="00417068" w:rsidRPr="00417068" w:rsidTr="00417068">
        <w:trPr>
          <w:trHeight w:val="336"/>
        </w:trPr>
        <w:tc>
          <w:tcPr>
            <w:tcW w:w="190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  <w:r w:rsidRPr="00417068">
              <w:rPr>
                <w:rFonts w:cs="Georgia"/>
                <w:b/>
              </w:rPr>
              <w:t>5. Раздел.</w:t>
            </w:r>
            <w:r w:rsidRPr="00417068">
              <w:rPr>
                <w:rFonts w:cs="Georgia"/>
                <w:bCs/>
              </w:rPr>
              <w:t xml:space="preserve"> Основы объемного проектирования в пр</w:t>
            </w:r>
            <w:r w:rsidRPr="00417068">
              <w:rPr>
                <w:rFonts w:cs="Georgia"/>
                <w:bCs/>
              </w:rPr>
              <w:t>о</w:t>
            </w:r>
            <w:r w:rsidRPr="00417068">
              <w:rPr>
                <w:rFonts w:cs="Georgia"/>
                <w:bCs/>
              </w:rPr>
              <w:t>грамме Компас-3D.</w:t>
            </w:r>
          </w:p>
        </w:tc>
        <w:tc>
          <w:tcPr>
            <w:tcW w:w="13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9</w:t>
            </w:r>
          </w:p>
        </w:tc>
        <w:tc>
          <w:tcPr>
            <w:tcW w:w="22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153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280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185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969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71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421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</w:tr>
      <w:tr w:rsidR="00417068" w:rsidRPr="00417068" w:rsidTr="00417068">
        <w:trPr>
          <w:trHeight w:val="336"/>
        </w:trPr>
        <w:tc>
          <w:tcPr>
            <w:tcW w:w="190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5.1 Тема. Компьютерные геометрические модели: плоские, объемные, конструктивная твердотельная геометрия, представление с помощью границ, поз</w:t>
            </w:r>
            <w:r w:rsidRPr="00417068">
              <w:rPr>
                <w:rFonts w:cs="Georgia"/>
              </w:rPr>
              <w:t>и</w:t>
            </w:r>
            <w:r w:rsidRPr="00417068">
              <w:rPr>
                <w:rFonts w:cs="Georgia"/>
              </w:rPr>
              <w:t>ционный подход. Моделирование линий. Построение поверхностей.</w:t>
            </w:r>
          </w:p>
        </w:tc>
        <w:tc>
          <w:tcPr>
            <w:tcW w:w="13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9</w:t>
            </w:r>
          </w:p>
        </w:tc>
        <w:tc>
          <w:tcPr>
            <w:tcW w:w="22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153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280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u w:val="single"/>
              </w:rPr>
            </w:pPr>
            <w:r w:rsidRPr="00417068">
              <w:rPr>
                <w:rFonts w:cs="Georgia"/>
                <w:u w:val="single"/>
              </w:rPr>
              <w:t>6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2И</w:t>
            </w:r>
          </w:p>
        </w:tc>
        <w:tc>
          <w:tcPr>
            <w:tcW w:w="185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6</w:t>
            </w:r>
          </w:p>
        </w:tc>
        <w:tc>
          <w:tcPr>
            <w:tcW w:w="969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  <w:bCs/>
                <w:iCs/>
              </w:rPr>
              <w:t>Самостоятельное изучение учебной и научно литер</w:t>
            </w:r>
            <w:r w:rsidRPr="00417068">
              <w:rPr>
                <w:rFonts w:cs="Georgia"/>
                <w:bCs/>
                <w:iCs/>
              </w:rPr>
              <w:t>а</w:t>
            </w:r>
            <w:r w:rsidRPr="00417068">
              <w:rPr>
                <w:rFonts w:cs="Georgia"/>
                <w:bCs/>
                <w:iCs/>
              </w:rPr>
              <w:t>туры.</w:t>
            </w:r>
            <w:r w:rsidRPr="00417068">
              <w:rPr>
                <w:rFonts w:cs="Georgia"/>
              </w:rPr>
              <w:t xml:space="preserve"> подготовка к пра</w:t>
            </w:r>
            <w:r w:rsidRPr="00417068">
              <w:rPr>
                <w:rFonts w:cs="Georgia"/>
              </w:rPr>
              <w:t>к</w:t>
            </w:r>
            <w:r w:rsidRPr="00417068">
              <w:rPr>
                <w:rFonts w:cs="Georgia"/>
              </w:rPr>
              <w:t>тическим занятиям, в</w:t>
            </w:r>
            <w:r w:rsidRPr="00417068">
              <w:rPr>
                <w:rFonts w:cs="Georgia"/>
              </w:rPr>
              <w:t>ы</w:t>
            </w:r>
            <w:r w:rsidRPr="00417068">
              <w:rPr>
                <w:rFonts w:cs="Georgia"/>
              </w:rPr>
              <w:t>полнение индивидуальной работы</w:t>
            </w:r>
          </w:p>
        </w:tc>
        <w:tc>
          <w:tcPr>
            <w:tcW w:w="71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Устный опрос (с</w:t>
            </w:r>
            <w:r w:rsidRPr="00417068">
              <w:rPr>
                <w:rFonts w:cs="Georgia"/>
              </w:rPr>
              <w:t>о</w:t>
            </w:r>
            <w:r w:rsidRPr="00417068">
              <w:rPr>
                <w:rFonts w:cs="Georgia"/>
              </w:rPr>
              <w:t>беседование).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Проверка индив</w:t>
            </w:r>
            <w:r w:rsidRPr="00417068">
              <w:rPr>
                <w:rFonts w:cs="Georgia"/>
              </w:rPr>
              <w:t>и</w:t>
            </w:r>
            <w:r w:rsidRPr="00417068">
              <w:rPr>
                <w:rFonts w:cs="Georgia"/>
              </w:rPr>
              <w:t>дуальной работы</w:t>
            </w:r>
          </w:p>
        </w:tc>
        <w:tc>
          <w:tcPr>
            <w:tcW w:w="421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ПК-16 – зув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</w:tr>
      <w:tr w:rsidR="00417068" w:rsidRPr="00417068" w:rsidTr="00417068">
        <w:trPr>
          <w:trHeight w:val="336"/>
        </w:trPr>
        <w:tc>
          <w:tcPr>
            <w:tcW w:w="190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 xml:space="preserve">5.2 Тема. Геометрическое моделирование объемных </w:t>
            </w:r>
            <w:r w:rsidRPr="00417068">
              <w:rPr>
                <w:rFonts w:cs="Georgia"/>
              </w:rPr>
              <w:lastRenderedPageBreak/>
              <w:t>тел. Гибридные геометрические модели. Параметр</w:t>
            </w:r>
            <w:r w:rsidRPr="00417068">
              <w:rPr>
                <w:rFonts w:cs="Georgia"/>
              </w:rPr>
              <w:t>и</w:t>
            </w:r>
            <w:r w:rsidRPr="00417068">
              <w:rPr>
                <w:rFonts w:cs="Georgia"/>
              </w:rPr>
              <w:t>зация геометрических моделей. Моделирование об</w:t>
            </w:r>
            <w:r w:rsidRPr="00417068">
              <w:rPr>
                <w:rFonts w:cs="Georgia"/>
              </w:rPr>
              <w:t>ъ</w:t>
            </w:r>
            <w:r w:rsidRPr="00417068">
              <w:rPr>
                <w:rFonts w:cs="Georgia"/>
              </w:rPr>
              <w:t>емных сборок. Проекционные виды и ассоциативные связи 3D и 2D – моделей.</w:t>
            </w:r>
          </w:p>
        </w:tc>
        <w:tc>
          <w:tcPr>
            <w:tcW w:w="13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9</w:t>
            </w:r>
          </w:p>
        </w:tc>
        <w:tc>
          <w:tcPr>
            <w:tcW w:w="22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153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280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u w:val="single"/>
              </w:rPr>
            </w:pPr>
            <w:r w:rsidRPr="00417068">
              <w:rPr>
                <w:rFonts w:cs="Georgia"/>
                <w:u w:val="single"/>
              </w:rPr>
              <w:t>6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2И</w:t>
            </w:r>
          </w:p>
        </w:tc>
        <w:tc>
          <w:tcPr>
            <w:tcW w:w="185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6</w:t>
            </w:r>
          </w:p>
        </w:tc>
        <w:tc>
          <w:tcPr>
            <w:tcW w:w="969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  <w:bCs/>
                <w:iCs/>
              </w:rPr>
              <w:lastRenderedPageBreak/>
              <w:t xml:space="preserve">Самостоятельное изучение </w:t>
            </w:r>
            <w:r w:rsidRPr="00417068">
              <w:rPr>
                <w:rFonts w:cs="Georgia"/>
                <w:bCs/>
                <w:iCs/>
              </w:rPr>
              <w:lastRenderedPageBreak/>
              <w:t>учебной и научно литер</w:t>
            </w:r>
            <w:r w:rsidRPr="00417068">
              <w:rPr>
                <w:rFonts w:cs="Georgia"/>
                <w:bCs/>
                <w:iCs/>
              </w:rPr>
              <w:t>а</w:t>
            </w:r>
            <w:r w:rsidRPr="00417068">
              <w:rPr>
                <w:rFonts w:cs="Georgia"/>
                <w:bCs/>
                <w:iCs/>
              </w:rPr>
              <w:t>туры.</w:t>
            </w:r>
            <w:r w:rsidRPr="00417068">
              <w:rPr>
                <w:rFonts w:cs="Georgia"/>
              </w:rPr>
              <w:t xml:space="preserve"> подготовка к пра</w:t>
            </w:r>
            <w:r w:rsidRPr="00417068">
              <w:rPr>
                <w:rFonts w:cs="Georgia"/>
              </w:rPr>
              <w:t>к</w:t>
            </w:r>
            <w:r w:rsidRPr="00417068">
              <w:rPr>
                <w:rFonts w:cs="Georgia"/>
              </w:rPr>
              <w:t>тическим занятиям, в</w:t>
            </w:r>
            <w:r w:rsidRPr="00417068">
              <w:rPr>
                <w:rFonts w:cs="Georgia"/>
              </w:rPr>
              <w:t>ы</w:t>
            </w:r>
            <w:r w:rsidRPr="00417068">
              <w:rPr>
                <w:rFonts w:cs="Georgia"/>
              </w:rPr>
              <w:t>полнение индивидуальной работы</w:t>
            </w:r>
          </w:p>
        </w:tc>
        <w:tc>
          <w:tcPr>
            <w:tcW w:w="71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lastRenderedPageBreak/>
              <w:t>Устный опрос (с</w:t>
            </w:r>
            <w:r w:rsidRPr="00417068">
              <w:rPr>
                <w:rFonts w:cs="Georgia"/>
              </w:rPr>
              <w:t>о</w:t>
            </w:r>
            <w:r w:rsidRPr="00417068">
              <w:rPr>
                <w:rFonts w:cs="Georgia"/>
              </w:rPr>
              <w:lastRenderedPageBreak/>
              <w:t>беседование).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Проверка индив</w:t>
            </w:r>
            <w:r w:rsidRPr="00417068">
              <w:rPr>
                <w:rFonts w:cs="Georgia"/>
              </w:rPr>
              <w:t>и</w:t>
            </w:r>
            <w:r w:rsidRPr="00417068">
              <w:rPr>
                <w:rFonts w:cs="Georgia"/>
              </w:rPr>
              <w:t>дуальной работы</w:t>
            </w:r>
          </w:p>
        </w:tc>
        <w:tc>
          <w:tcPr>
            <w:tcW w:w="421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lastRenderedPageBreak/>
              <w:t xml:space="preserve">ПК-16 – </w:t>
            </w:r>
            <w:r w:rsidRPr="00417068">
              <w:rPr>
                <w:rFonts w:cs="Georgia"/>
              </w:rPr>
              <w:lastRenderedPageBreak/>
              <w:t>зув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</w:tr>
      <w:tr w:rsidR="00417068" w:rsidRPr="00417068" w:rsidTr="00417068">
        <w:trPr>
          <w:trHeight w:val="336"/>
        </w:trPr>
        <w:tc>
          <w:tcPr>
            <w:tcW w:w="190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lastRenderedPageBreak/>
              <w:t>5.3 Тема Прикладное программное обеспечение ге</w:t>
            </w:r>
            <w:r w:rsidRPr="00417068">
              <w:rPr>
                <w:rFonts w:cs="Georgia"/>
              </w:rPr>
              <w:t>о</w:t>
            </w:r>
            <w:r w:rsidRPr="00417068">
              <w:rPr>
                <w:rFonts w:cs="Georgia"/>
              </w:rPr>
              <w:t>метрического моделирования. Комплексное испол</w:t>
            </w:r>
            <w:r w:rsidRPr="00417068">
              <w:rPr>
                <w:rFonts w:cs="Georgia"/>
              </w:rPr>
              <w:t>ь</w:t>
            </w:r>
            <w:r w:rsidRPr="00417068">
              <w:rPr>
                <w:rFonts w:cs="Georgia"/>
              </w:rPr>
              <w:t>зование геометрических моделей. Методы оптимиз</w:t>
            </w:r>
            <w:r w:rsidRPr="00417068">
              <w:rPr>
                <w:rFonts w:cs="Georgia"/>
              </w:rPr>
              <w:t>а</w:t>
            </w:r>
            <w:r w:rsidRPr="00417068">
              <w:rPr>
                <w:rFonts w:cs="Georgia"/>
              </w:rPr>
              <w:t>ции в инженерном анализе: параметрическая оптим</w:t>
            </w:r>
            <w:r w:rsidRPr="00417068">
              <w:rPr>
                <w:rFonts w:cs="Georgia"/>
              </w:rPr>
              <w:t>и</w:t>
            </w:r>
            <w:r w:rsidRPr="00417068">
              <w:rPr>
                <w:rFonts w:cs="Georgia"/>
              </w:rPr>
              <w:t>зация, структурная оптимизация. Комплексные реш</w:t>
            </w:r>
            <w:r w:rsidRPr="00417068">
              <w:rPr>
                <w:rFonts w:cs="Georgia"/>
              </w:rPr>
              <w:t>е</w:t>
            </w:r>
            <w:r w:rsidRPr="00417068">
              <w:rPr>
                <w:rFonts w:cs="Georgia"/>
              </w:rPr>
              <w:t>ния задач оптимального проектирования.</w:t>
            </w:r>
          </w:p>
        </w:tc>
        <w:tc>
          <w:tcPr>
            <w:tcW w:w="13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9</w:t>
            </w:r>
          </w:p>
        </w:tc>
        <w:tc>
          <w:tcPr>
            <w:tcW w:w="22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153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280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u w:val="single"/>
              </w:rPr>
            </w:pPr>
            <w:r w:rsidRPr="00417068">
              <w:rPr>
                <w:rFonts w:cs="Georgia"/>
                <w:u w:val="single"/>
              </w:rPr>
              <w:t>6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2И</w:t>
            </w:r>
          </w:p>
        </w:tc>
        <w:tc>
          <w:tcPr>
            <w:tcW w:w="185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6</w:t>
            </w:r>
          </w:p>
        </w:tc>
        <w:tc>
          <w:tcPr>
            <w:tcW w:w="969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  <w:bCs/>
                <w:iCs/>
              </w:rPr>
              <w:t>Самостоятельное изучение учебной и научно литер</w:t>
            </w:r>
            <w:r w:rsidRPr="00417068">
              <w:rPr>
                <w:rFonts w:cs="Georgia"/>
                <w:bCs/>
                <w:iCs/>
              </w:rPr>
              <w:t>а</w:t>
            </w:r>
            <w:r w:rsidRPr="00417068">
              <w:rPr>
                <w:rFonts w:cs="Georgia"/>
                <w:bCs/>
                <w:iCs/>
              </w:rPr>
              <w:t>туры.</w:t>
            </w:r>
            <w:r w:rsidRPr="00417068">
              <w:rPr>
                <w:rFonts w:cs="Georgia"/>
              </w:rPr>
              <w:t xml:space="preserve"> подготовка к пра</w:t>
            </w:r>
            <w:r w:rsidRPr="00417068">
              <w:rPr>
                <w:rFonts w:cs="Georgia"/>
              </w:rPr>
              <w:t>к</w:t>
            </w:r>
            <w:r w:rsidRPr="00417068">
              <w:rPr>
                <w:rFonts w:cs="Georgia"/>
              </w:rPr>
              <w:t>тическим занятиям, в</w:t>
            </w:r>
            <w:r w:rsidRPr="00417068">
              <w:rPr>
                <w:rFonts w:cs="Georgia"/>
              </w:rPr>
              <w:t>ы</w:t>
            </w:r>
            <w:r w:rsidRPr="00417068">
              <w:rPr>
                <w:rFonts w:cs="Georgia"/>
              </w:rPr>
              <w:t>полнение индивидуальной работы</w:t>
            </w:r>
          </w:p>
        </w:tc>
        <w:tc>
          <w:tcPr>
            <w:tcW w:w="71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Устный опрос (с</w:t>
            </w:r>
            <w:r w:rsidRPr="00417068">
              <w:rPr>
                <w:rFonts w:cs="Georgia"/>
              </w:rPr>
              <w:t>о</w:t>
            </w:r>
            <w:r w:rsidRPr="00417068">
              <w:rPr>
                <w:rFonts w:cs="Georgia"/>
              </w:rPr>
              <w:t>беседование).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Проверка индив</w:t>
            </w:r>
            <w:r w:rsidRPr="00417068">
              <w:rPr>
                <w:rFonts w:cs="Georgia"/>
              </w:rPr>
              <w:t>и</w:t>
            </w:r>
            <w:r w:rsidRPr="00417068">
              <w:rPr>
                <w:rFonts w:cs="Georgia"/>
              </w:rPr>
              <w:t>дуальной работы</w:t>
            </w:r>
          </w:p>
        </w:tc>
        <w:tc>
          <w:tcPr>
            <w:tcW w:w="421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ПК-16 – зув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</w:tr>
      <w:tr w:rsidR="00417068" w:rsidRPr="00417068" w:rsidTr="00417068">
        <w:trPr>
          <w:trHeight w:val="336"/>
        </w:trPr>
        <w:tc>
          <w:tcPr>
            <w:tcW w:w="190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  <w:r w:rsidRPr="00417068">
              <w:rPr>
                <w:rFonts w:cs="Georgia"/>
                <w:b/>
              </w:rPr>
              <w:t>Итого по разделу</w:t>
            </w:r>
          </w:p>
        </w:tc>
        <w:tc>
          <w:tcPr>
            <w:tcW w:w="13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  <w:r w:rsidRPr="00417068">
              <w:rPr>
                <w:rFonts w:cs="Georgia"/>
                <w:b/>
              </w:rPr>
              <w:t>9</w:t>
            </w:r>
          </w:p>
        </w:tc>
        <w:tc>
          <w:tcPr>
            <w:tcW w:w="22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</w:p>
        </w:tc>
        <w:tc>
          <w:tcPr>
            <w:tcW w:w="153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</w:p>
        </w:tc>
        <w:tc>
          <w:tcPr>
            <w:tcW w:w="280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  <w:u w:val="single"/>
              </w:rPr>
            </w:pPr>
            <w:r w:rsidRPr="00417068">
              <w:rPr>
                <w:rFonts w:cs="Georgia"/>
                <w:b/>
                <w:u w:val="single"/>
              </w:rPr>
              <w:t>18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  <w:r w:rsidRPr="00417068">
              <w:rPr>
                <w:rFonts w:cs="Georgia"/>
                <w:b/>
              </w:rPr>
              <w:t>6И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</w:p>
        </w:tc>
        <w:tc>
          <w:tcPr>
            <w:tcW w:w="185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  <w:r w:rsidRPr="00417068">
              <w:rPr>
                <w:rFonts w:cs="Georgia"/>
                <w:b/>
              </w:rPr>
              <w:t>18</w:t>
            </w:r>
          </w:p>
        </w:tc>
        <w:tc>
          <w:tcPr>
            <w:tcW w:w="969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71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421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ПК-16 – зув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</w:tr>
      <w:tr w:rsidR="00417068" w:rsidRPr="00417068" w:rsidTr="00417068">
        <w:trPr>
          <w:trHeight w:val="336"/>
        </w:trPr>
        <w:tc>
          <w:tcPr>
            <w:tcW w:w="190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 xml:space="preserve">6. Раздел. </w:t>
            </w:r>
            <w:r w:rsidRPr="00417068">
              <w:rPr>
                <w:rFonts w:cs="Georgia"/>
                <w:bCs/>
              </w:rPr>
              <w:t>Расчет механизмов с помощью САПР.</w:t>
            </w:r>
          </w:p>
        </w:tc>
        <w:tc>
          <w:tcPr>
            <w:tcW w:w="13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А</w:t>
            </w:r>
          </w:p>
        </w:tc>
        <w:tc>
          <w:tcPr>
            <w:tcW w:w="22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153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280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185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969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71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421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</w:tr>
      <w:tr w:rsidR="00417068" w:rsidRPr="00417068" w:rsidTr="00417068">
        <w:trPr>
          <w:trHeight w:val="336"/>
        </w:trPr>
        <w:tc>
          <w:tcPr>
            <w:tcW w:w="190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Cs/>
              </w:rPr>
            </w:pPr>
            <w:r w:rsidRPr="00417068">
              <w:rPr>
                <w:rFonts w:cs="Georgia"/>
              </w:rPr>
              <w:t>6.1 Тема. Расчет элементов и  деталей машин в гр</w:t>
            </w:r>
            <w:r w:rsidRPr="00417068">
              <w:rPr>
                <w:rFonts w:cs="Georgia"/>
              </w:rPr>
              <w:t>а</w:t>
            </w:r>
            <w:r w:rsidRPr="00417068">
              <w:rPr>
                <w:rFonts w:cs="Georgia"/>
              </w:rPr>
              <w:t>фических пакетах. Кинематический расчет шарнирно-сочлененных механизмов. Расчет сварочных, болт</w:t>
            </w:r>
            <w:r w:rsidRPr="00417068">
              <w:rPr>
                <w:rFonts w:cs="Georgia"/>
              </w:rPr>
              <w:t>о</w:t>
            </w:r>
            <w:r w:rsidRPr="00417068">
              <w:rPr>
                <w:rFonts w:cs="Georgia"/>
              </w:rPr>
              <w:t>вых и заклепочных соединений.</w:t>
            </w:r>
          </w:p>
        </w:tc>
        <w:tc>
          <w:tcPr>
            <w:tcW w:w="13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А</w:t>
            </w:r>
          </w:p>
        </w:tc>
        <w:tc>
          <w:tcPr>
            <w:tcW w:w="22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153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280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u w:val="single"/>
              </w:rPr>
            </w:pPr>
            <w:r w:rsidRPr="00417068">
              <w:rPr>
                <w:rFonts w:cs="Georgia"/>
                <w:u w:val="single"/>
              </w:rPr>
              <w:t>6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2И</w:t>
            </w:r>
          </w:p>
        </w:tc>
        <w:tc>
          <w:tcPr>
            <w:tcW w:w="185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7</w:t>
            </w:r>
          </w:p>
        </w:tc>
        <w:tc>
          <w:tcPr>
            <w:tcW w:w="969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  <w:bCs/>
                <w:iCs/>
              </w:rPr>
              <w:t>Самостоятельное изучение учебной и научно литер</w:t>
            </w:r>
            <w:r w:rsidRPr="00417068">
              <w:rPr>
                <w:rFonts w:cs="Georgia"/>
                <w:bCs/>
                <w:iCs/>
              </w:rPr>
              <w:t>а</w:t>
            </w:r>
            <w:r w:rsidRPr="00417068">
              <w:rPr>
                <w:rFonts w:cs="Georgia"/>
                <w:bCs/>
                <w:iCs/>
              </w:rPr>
              <w:t>туры.</w:t>
            </w:r>
            <w:r w:rsidRPr="00417068">
              <w:rPr>
                <w:rFonts w:cs="Georgia"/>
              </w:rPr>
              <w:t xml:space="preserve"> подготовка к пра</w:t>
            </w:r>
            <w:r w:rsidRPr="00417068">
              <w:rPr>
                <w:rFonts w:cs="Georgia"/>
              </w:rPr>
              <w:t>к</w:t>
            </w:r>
            <w:r w:rsidRPr="00417068">
              <w:rPr>
                <w:rFonts w:cs="Georgia"/>
              </w:rPr>
              <w:t>тическим занятиям, в</w:t>
            </w:r>
            <w:r w:rsidRPr="00417068">
              <w:rPr>
                <w:rFonts w:cs="Georgia"/>
              </w:rPr>
              <w:t>ы</w:t>
            </w:r>
            <w:r w:rsidRPr="00417068">
              <w:rPr>
                <w:rFonts w:cs="Georgia"/>
              </w:rPr>
              <w:t xml:space="preserve">полнение индивидуальной </w:t>
            </w:r>
            <w:r w:rsidRPr="00417068">
              <w:rPr>
                <w:rFonts w:cs="Georgia"/>
              </w:rPr>
              <w:lastRenderedPageBreak/>
              <w:t>работы</w:t>
            </w:r>
          </w:p>
        </w:tc>
        <w:tc>
          <w:tcPr>
            <w:tcW w:w="71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lastRenderedPageBreak/>
              <w:t>Устный опрос (с</w:t>
            </w:r>
            <w:r w:rsidRPr="00417068">
              <w:rPr>
                <w:rFonts w:cs="Georgia"/>
              </w:rPr>
              <w:t>о</w:t>
            </w:r>
            <w:r w:rsidRPr="00417068">
              <w:rPr>
                <w:rFonts w:cs="Georgia"/>
              </w:rPr>
              <w:t>беседование).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Проверка индив</w:t>
            </w:r>
            <w:r w:rsidRPr="00417068">
              <w:rPr>
                <w:rFonts w:cs="Georgia"/>
              </w:rPr>
              <w:t>и</w:t>
            </w:r>
            <w:r w:rsidRPr="00417068">
              <w:rPr>
                <w:rFonts w:cs="Georgia"/>
              </w:rPr>
              <w:t>дуальной работы</w:t>
            </w:r>
          </w:p>
        </w:tc>
        <w:tc>
          <w:tcPr>
            <w:tcW w:w="421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ПК-16 – зув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</w:tr>
      <w:tr w:rsidR="00417068" w:rsidRPr="00417068" w:rsidTr="00417068">
        <w:trPr>
          <w:trHeight w:val="336"/>
        </w:trPr>
        <w:tc>
          <w:tcPr>
            <w:tcW w:w="190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lastRenderedPageBreak/>
              <w:t>6.2 Тема.Расчет кулачков. Расчет элементов редукт</w:t>
            </w:r>
            <w:r w:rsidRPr="00417068">
              <w:rPr>
                <w:rFonts w:cs="Georgia"/>
              </w:rPr>
              <w:t>о</w:t>
            </w:r>
            <w:r w:rsidRPr="00417068">
              <w:rPr>
                <w:rFonts w:cs="Georgia"/>
              </w:rPr>
              <w:t>ров (валов, зубчатых колес и шестерен, шпоночных, шлицевых и других типов  соединений, подшипн</w:t>
            </w:r>
            <w:r w:rsidRPr="00417068">
              <w:rPr>
                <w:rFonts w:cs="Georgia"/>
              </w:rPr>
              <w:t>и</w:t>
            </w:r>
            <w:r w:rsidRPr="00417068">
              <w:rPr>
                <w:rFonts w:cs="Georgia"/>
              </w:rPr>
              <w:t>ков). Расчет плоских и пространственных ферм.</w:t>
            </w:r>
          </w:p>
        </w:tc>
        <w:tc>
          <w:tcPr>
            <w:tcW w:w="13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А</w:t>
            </w:r>
          </w:p>
        </w:tc>
        <w:tc>
          <w:tcPr>
            <w:tcW w:w="22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153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280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u w:val="single"/>
              </w:rPr>
            </w:pPr>
            <w:r w:rsidRPr="00417068">
              <w:rPr>
                <w:rFonts w:cs="Georgia"/>
                <w:u w:val="single"/>
              </w:rPr>
              <w:t>6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2И</w:t>
            </w:r>
          </w:p>
        </w:tc>
        <w:tc>
          <w:tcPr>
            <w:tcW w:w="185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7</w:t>
            </w:r>
          </w:p>
        </w:tc>
        <w:tc>
          <w:tcPr>
            <w:tcW w:w="969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  <w:bCs/>
                <w:iCs/>
              </w:rPr>
              <w:t>Самостоятельное изучение учебной и научно литер</w:t>
            </w:r>
            <w:r w:rsidRPr="00417068">
              <w:rPr>
                <w:rFonts w:cs="Georgia"/>
                <w:bCs/>
                <w:iCs/>
              </w:rPr>
              <w:t>а</w:t>
            </w:r>
            <w:r w:rsidRPr="00417068">
              <w:rPr>
                <w:rFonts w:cs="Georgia"/>
                <w:bCs/>
                <w:iCs/>
              </w:rPr>
              <w:t>туры.</w:t>
            </w:r>
            <w:r w:rsidRPr="00417068">
              <w:rPr>
                <w:rFonts w:cs="Georgia"/>
              </w:rPr>
              <w:t xml:space="preserve"> подготовка к пра</w:t>
            </w:r>
            <w:r w:rsidRPr="00417068">
              <w:rPr>
                <w:rFonts w:cs="Georgia"/>
              </w:rPr>
              <w:t>к</w:t>
            </w:r>
            <w:r w:rsidRPr="00417068">
              <w:rPr>
                <w:rFonts w:cs="Georgia"/>
              </w:rPr>
              <w:t>тическим занятиям, в</w:t>
            </w:r>
            <w:r w:rsidRPr="00417068">
              <w:rPr>
                <w:rFonts w:cs="Georgia"/>
              </w:rPr>
              <w:t>ы</w:t>
            </w:r>
            <w:r w:rsidRPr="00417068">
              <w:rPr>
                <w:rFonts w:cs="Georgia"/>
              </w:rPr>
              <w:t>полнение индивидуальной работы</w:t>
            </w:r>
          </w:p>
        </w:tc>
        <w:tc>
          <w:tcPr>
            <w:tcW w:w="71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Устный опрос (с</w:t>
            </w:r>
            <w:r w:rsidRPr="00417068">
              <w:rPr>
                <w:rFonts w:cs="Georgia"/>
              </w:rPr>
              <w:t>о</w:t>
            </w:r>
            <w:r w:rsidRPr="00417068">
              <w:rPr>
                <w:rFonts w:cs="Georgia"/>
              </w:rPr>
              <w:t>беседование).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Проверка индив</w:t>
            </w:r>
            <w:r w:rsidRPr="00417068">
              <w:rPr>
                <w:rFonts w:cs="Georgia"/>
              </w:rPr>
              <w:t>и</w:t>
            </w:r>
            <w:r w:rsidRPr="00417068">
              <w:rPr>
                <w:rFonts w:cs="Georgia"/>
              </w:rPr>
              <w:t>дуальной работы</w:t>
            </w:r>
          </w:p>
        </w:tc>
        <w:tc>
          <w:tcPr>
            <w:tcW w:w="421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ПК-16 – зув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</w:tr>
      <w:tr w:rsidR="00417068" w:rsidRPr="00417068" w:rsidTr="00417068">
        <w:trPr>
          <w:trHeight w:val="336"/>
        </w:trPr>
        <w:tc>
          <w:tcPr>
            <w:tcW w:w="190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6.3 Тема. Расчет пружин. Расчет цепных передач. И</w:t>
            </w:r>
            <w:r w:rsidRPr="00417068">
              <w:rPr>
                <w:rFonts w:cs="Georgia"/>
              </w:rPr>
              <w:t>с</w:t>
            </w:r>
            <w:r w:rsidRPr="00417068">
              <w:rPr>
                <w:rFonts w:cs="Georgia"/>
              </w:rPr>
              <w:t>следование напряженно-деформированного состо</w:t>
            </w:r>
            <w:r w:rsidRPr="00417068">
              <w:rPr>
                <w:rFonts w:cs="Georgia"/>
              </w:rPr>
              <w:t>я</w:t>
            </w:r>
            <w:r w:rsidRPr="00417068">
              <w:rPr>
                <w:rFonts w:cs="Georgia"/>
              </w:rPr>
              <w:t>ния деталей машин.</w:t>
            </w:r>
          </w:p>
        </w:tc>
        <w:tc>
          <w:tcPr>
            <w:tcW w:w="13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А</w:t>
            </w:r>
          </w:p>
        </w:tc>
        <w:tc>
          <w:tcPr>
            <w:tcW w:w="22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153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280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u w:val="single"/>
              </w:rPr>
            </w:pPr>
            <w:r w:rsidRPr="00417068">
              <w:rPr>
                <w:rFonts w:cs="Georgia"/>
                <w:u w:val="single"/>
              </w:rPr>
              <w:t>4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2И</w:t>
            </w:r>
          </w:p>
        </w:tc>
        <w:tc>
          <w:tcPr>
            <w:tcW w:w="185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5,9</w:t>
            </w:r>
          </w:p>
        </w:tc>
        <w:tc>
          <w:tcPr>
            <w:tcW w:w="969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  <w:bCs/>
                <w:iCs/>
              </w:rPr>
              <w:t>Самостоятельное изучение учебной и научно литер</w:t>
            </w:r>
            <w:r w:rsidRPr="00417068">
              <w:rPr>
                <w:rFonts w:cs="Georgia"/>
                <w:bCs/>
                <w:iCs/>
              </w:rPr>
              <w:t>а</w:t>
            </w:r>
            <w:r w:rsidRPr="00417068">
              <w:rPr>
                <w:rFonts w:cs="Georgia"/>
                <w:bCs/>
                <w:iCs/>
              </w:rPr>
              <w:t>туры.</w:t>
            </w:r>
            <w:r w:rsidRPr="00417068">
              <w:rPr>
                <w:rFonts w:cs="Georgia"/>
              </w:rPr>
              <w:t xml:space="preserve"> подготовка к пра</w:t>
            </w:r>
            <w:r w:rsidRPr="00417068">
              <w:rPr>
                <w:rFonts w:cs="Georgia"/>
              </w:rPr>
              <w:t>к</w:t>
            </w:r>
            <w:r w:rsidRPr="00417068">
              <w:rPr>
                <w:rFonts w:cs="Georgia"/>
              </w:rPr>
              <w:t>тическим занятиям, в</w:t>
            </w:r>
            <w:r w:rsidRPr="00417068">
              <w:rPr>
                <w:rFonts w:cs="Georgia"/>
              </w:rPr>
              <w:t>ы</w:t>
            </w:r>
            <w:r w:rsidRPr="00417068">
              <w:rPr>
                <w:rFonts w:cs="Georgia"/>
              </w:rPr>
              <w:t>полнение индивидуальной работы</w:t>
            </w:r>
          </w:p>
        </w:tc>
        <w:tc>
          <w:tcPr>
            <w:tcW w:w="71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Устный опрос (с</w:t>
            </w:r>
            <w:r w:rsidRPr="00417068">
              <w:rPr>
                <w:rFonts w:cs="Georgia"/>
              </w:rPr>
              <w:t>о</w:t>
            </w:r>
            <w:r w:rsidRPr="00417068">
              <w:rPr>
                <w:rFonts w:cs="Georgia"/>
              </w:rPr>
              <w:t>беседование).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Проверка индив</w:t>
            </w:r>
            <w:r w:rsidRPr="00417068">
              <w:rPr>
                <w:rFonts w:cs="Georgia"/>
              </w:rPr>
              <w:t>и</w:t>
            </w:r>
            <w:r w:rsidRPr="00417068">
              <w:rPr>
                <w:rFonts w:cs="Georgia"/>
              </w:rPr>
              <w:t>дуальной работы</w:t>
            </w:r>
          </w:p>
        </w:tc>
        <w:tc>
          <w:tcPr>
            <w:tcW w:w="421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ПК-16 – зув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</w:tr>
      <w:tr w:rsidR="00417068" w:rsidRPr="00417068" w:rsidTr="00417068">
        <w:trPr>
          <w:trHeight w:val="417"/>
        </w:trPr>
        <w:tc>
          <w:tcPr>
            <w:tcW w:w="190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  <w:r w:rsidRPr="00417068">
              <w:rPr>
                <w:rFonts w:cs="Georgia"/>
                <w:b/>
              </w:rPr>
              <w:t>Итого по разделу</w:t>
            </w:r>
          </w:p>
        </w:tc>
        <w:tc>
          <w:tcPr>
            <w:tcW w:w="13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  <w:r w:rsidRPr="00417068">
              <w:rPr>
                <w:rFonts w:cs="Georgia"/>
                <w:b/>
              </w:rPr>
              <w:t>А</w:t>
            </w:r>
          </w:p>
        </w:tc>
        <w:tc>
          <w:tcPr>
            <w:tcW w:w="22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</w:p>
        </w:tc>
        <w:tc>
          <w:tcPr>
            <w:tcW w:w="153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</w:p>
        </w:tc>
        <w:tc>
          <w:tcPr>
            <w:tcW w:w="280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  <w:u w:val="single"/>
              </w:rPr>
            </w:pPr>
            <w:r w:rsidRPr="00417068">
              <w:rPr>
                <w:rFonts w:cs="Georgia"/>
                <w:b/>
                <w:u w:val="single"/>
              </w:rPr>
              <w:t>16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  <w:r w:rsidRPr="00417068">
              <w:rPr>
                <w:rFonts w:cs="Georgia"/>
                <w:b/>
              </w:rPr>
              <w:t>6И</w:t>
            </w:r>
          </w:p>
        </w:tc>
        <w:tc>
          <w:tcPr>
            <w:tcW w:w="185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  <w:r w:rsidRPr="00417068">
              <w:rPr>
                <w:rFonts w:cs="Georgia"/>
                <w:b/>
              </w:rPr>
              <w:t>19,9</w:t>
            </w:r>
          </w:p>
        </w:tc>
        <w:tc>
          <w:tcPr>
            <w:tcW w:w="969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718" w:type="pct"/>
            <w:vAlign w:val="center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  <w:tc>
          <w:tcPr>
            <w:tcW w:w="421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ПК-16 – зув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</w:tr>
      <w:tr w:rsidR="00417068" w:rsidRPr="00417068" w:rsidTr="00417068">
        <w:trPr>
          <w:trHeight w:val="336"/>
        </w:trPr>
        <w:tc>
          <w:tcPr>
            <w:tcW w:w="190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  <w:r w:rsidRPr="00417068">
              <w:rPr>
                <w:rFonts w:cs="Georgia"/>
                <w:b/>
              </w:rPr>
              <w:t>Итого по дисциплине</w:t>
            </w:r>
          </w:p>
        </w:tc>
        <w:tc>
          <w:tcPr>
            <w:tcW w:w="13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  <w:r w:rsidRPr="00417068">
              <w:rPr>
                <w:rFonts w:cs="Georgia"/>
                <w:b/>
              </w:rPr>
              <w:t>А</w:t>
            </w:r>
          </w:p>
        </w:tc>
        <w:tc>
          <w:tcPr>
            <w:tcW w:w="228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</w:p>
        </w:tc>
        <w:tc>
          <w:tcPr>
            <w:tcW w:w="153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</w:p>
        </w:tc>
        <w:tc>
          <w:tcPr>
            <w:tcW w:w="280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  <w:u w:val="single"/>
              </w:rPr>
            </w:pPr>
            <w:r w:rsidRPr="00417068">
              <w:rPr>
                <w:rFonts w:cs="Georgia"/>
                <w:b/>
                <w:u w:val="single"/>
              </w:rPr>
              <w:t>102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  <w:r w:rsidRPr="00417068">
              <w:rPr>
                <w:rFonts w:cs="Georgia"/>
                <w:b/>
              </w:rPr>
              <w:t>36</w:t>
            </w:r>
            <w:r w:rsidR="008C05EC">
              <w:rPr>
                <w:rFonts w:cs="Georgia"/>
                <w:b/>
              </w:rPr>
              <w:t>И</w:t>
            </w:r>
          </w:p>
        </w:tc>
        <w:tc>
          <w:tcPr>
            <w:tcW w:w="185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  <w:b/>
              </w:rPr>
            </w:pPr>
            <w:r w:rsidRPr="00417068">
              <w:rPr>
                <w:rFonts w:cs="Georgia"/>
                <w:b/>
              </w:rPr>
              <w:t>113,9</w:t>
            </w:r>
          </w:p>
        </w:tc>
        <w:tc>
          <w:tcPr>
            <w:tcW w:w="969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Консультация</w:t>
            </w:r>
          </w:p>
        </w:tc>
        <w:tc>
          <w:tcPr>
            <w:tcW w:w="718" w:type="pct"/>
            <w:vAlign w:val="center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Зачет</w:t>
            </w:r>
          </w:p>
        </w:tc>
        <w:tc>
          <w:tcPr>
            <w:tcW w:w="421" w:type="pct"/>
          </w:tcPr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  <w:r w:rsidRPr="00417068">
              <w:rPr>
                <w:rFonts w:cs="Georgia"/>
              </w:rPr>
              <w:t>ПК-16 – зув</w:t>
            </w:r>
          </w:p>
          <w:p w:rsidR="00417068" w:rsidRPr="00417068" w:rsidRDefault="00417068" w:rsidP="0041706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Georgia"/>
              </w:rPr>
            </w:pPr>
          </w:p>
        </w:tc>
      </w:tr>
    </w:tbl>
    <w:p w:rsidR="00F439E4" w:rsidRDefault="00F439E4">
      <w:pPr>
        <w:widowControl/>
        <w:autoSpaceDE/>
        <w:autoSpaceDN/>
        <w:adjustRightInd/>
        <w:ind w:firstLine="0"/>
        <w:jc w:val="left"/>
        <w:rPr>
          <w:rStyle w:val="FontStyle31"/>
          <w:rFonts w:ascii="Times New Roman" w:hAnsi="Times New Roman"/>
          <w:sz w:val="24"/>
          <w:szCs w:val="24"/>
        </w:rPr>
        <w:sectPr w:rsidR="00F439E4" w:rsidSect="00F439E4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F439E4" w:rsidRDefault="00F439E4">
      <w:pPr>
        <w:widowControl/>
        <w:autoSpaceDE/>
        <w:autoSpaceDN/>
        <w:adjustRightInd/>
        <w:ind w:firstLine="0"/>
        <w:jc w:val="left"/>
        <w:rPr>
          <w:rStyle w:val="FontStyle31"/>
          <w:rFonts w:ascii="Times New Roman" w:hAnsi="Times New Roman"/>
          <w:b/>
          <w:iCs/>
          <w:sz w:val="24"/>
          <w:szCs w:val="24"/>
        </w:rPr>
      </w:pPr>
    </w:p>
    <w:p w:rsidR="007754E4" w:rsidRPr="00D21C33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t>5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F229C" w:rsidRPr="001E1E41" w:rsidRDefault="003F3C17" w:rsidP="00AF229C">
      <w:pPr>
        <w:pStyle w:val="23"/>
        <w:spacing w:line="240" w:lineRule="auto"/>
        <w:ind w:left="0" w:firstLine="420"/>
        <w:rPr>
          <w:b/>
        </w:rPr>
      </w:pPr>
      <w:r w:rsidRPr="002359F7">
        <w:t>Для реализации предусмотренных видов учебной работы в качестве образовател</w:t>
      </w:r>
      <w:r w:rsidRPr="002359F7">
        <w:t>ь</w:t>
      </w:r>
      <w:r w:rsidRPr="002359F7">
        <w:t>ных технологий в преподавании дисциплины «</w:t>
      </w:r>
      <w:r>
        <w:rPr>
          <w:snapToGrid w:val="0"/>
        </w:rPr>
        <w:t>Проектная деятельность</w:t>
      </w:r>
      <w:r w:rsidRPr="002359F7">
        <w:t xml:space="preserve">» используются </w:t>
      </w:r>
      <w:r w:rsidR="00AF229C" w:rsidRPr="001E1E41">
        <w:rPr>
          <w:b/>
          <w:i/>
        </w:rPr>
        <w:t xml:space="preserve">традиционная, </w:t>
      </w:r>
      <w:r w:rsidR="0046574A">
        <w:rPr>
          <w:b/>
          <w:i/>
        </w:rPr>
        <w:t xml:space="preserve">интерактивная, </w:t>
      </w:r>
      <w:r w:rsidR="00AF229C" w:rsidRPr="001E1E41">
        <w:rPr>
          <w:b/>
          <w:i/>
        </w:rPr>
        <w:t>информационно-коммуникационная образов</w:t>
      </w:r>
      <w:r w:rsidR="00AF229C" w:rsidRPr="001E1E41">
        <w:rPr>
          <w:b/>
          <w:i/>
        </w:rPr>
        <w:t>а</w:t>
      </w:r>
      <w:r w:rsidR="00AF229C" w:rsidRPr="001E1E41">
        <w:rPr>
          <w:b/>
          <w:i/>
        </w:rPr>
        <w:t>тельные технологии.</w:t>
      </w:r>
    </w:p>
    <w:p w:rsidR="00AF229C" w:rsidRPr="001E1E41" w:rsidRDefault="00AF229C" w:rsidP="00AF229C">
      <w:r w:rsidRPr="001E1E41">
        <w:t xml:space="preserve">1. </w:t>
      </w:r>
      <w:r w:rsidRPr="001E1E41">
        <w:rPr>
          <w:b/>
        </w:rPr>
        <w:t>Традиционные образовательные технологии</w:t>
      </w:r>
      <w:r w:rsidRPr="001E1E41">
        <w:t> ориентируются на организацию образовательного процесса, предполагающую прямую трансляцию знаний от препод</w:t>
      </w:r>
      <w:r w:rsidRPr="001E1E41">
        <w:t>а</w:t>
      </w:r>
      <w:r w:rsidRPr="001E1E41">
        <w:t>вателя к студенту (преимущественно на основе объяснительно-иллюстративных мет</w:t>
      </w:r>
      <w:r w:rsidRPr="001E1E41">
        <w:t>о</w:t>
      </w:r>
      <w:r w:rsidRPr="001E1E41">
        <w:t>дов обучения). Учебная деятельность студента носит в таких условиях, как правило, репродуктивный характер. </w:t>
      </w:r>
    </w:p>
    <w:p w:rsidR="00AF229C" w:rsidRPr="001E1E41" w:rsidRDefault="00AF229C" w:rsidP="00AF229C">
      <w:pPr>
        <w:rPr>
          <w:i/>
        </w:rPr>
      </w:pPr>
      <w:r w:rsidRPr="001E1E41">
        <w:rPr>
          <w:b/>
          <w:i/>
        </w:rPr>
        <w:t>Формы учебных занятий с использованием традиционных технологий:</w:t>
      </w:r>
    </w:p>
    <w:p w:rsidR="00AF229C" w:rsidRPr="001E1E41" w:rsidRDefault="00AF229C" w:rsidP="00AF229C">
      <w:r w:rsidRPr="001E1E41">
        <w:t>Информационная лекция – последовательное изложение материала в дисципл</w:t>
      </w:r>
      <w:r w:rsidRPr="001E1E41">
        <w:t>и</w:t>
      </w:r>
      <w:r w:rsidRPr="001E1E41">
        <w:t>нарной логике, осуществляемое преимущественно вербальными средствами (монолог преподавателя).</w:t>
      </w:r>
    </w:p>
    <w:p w:rsidR="00AF229C" w:rsidRDefault="00AF229C" w:rsidP="00AF229C">
      <w:r w:rsidRPr="001E1E41">
        <w:t>Практическое занятие, посвященное освоению конкретных умений и навыков по предложенному алгоритму.</w:t>
      </w:r>
    </w:p>
    <w:p w:rsidR="0046574A" w:rsidRPr="00417068" w:rsidRDefault="0046574A" w:rsidP="008E3302">
      <w:pPr>
        <w:pStyle w:val="af4"/>
        <w:numPr>
          <w:ilvl w:val="0"/>
          <w:numId w:val="8"/>
        </w:numPr>
        <w:tabs>
          <w:tab w:val="left" w:pos="142"/>
          <w:tab w:val="left" w:pos="284"/>
        </w:tabs>
        <w:ind w:left="0" w:firstLine="567"/>
        <w:rPr>
          <w:lang w:val="ru-RU"/>
        </w:rPr>
      </w:pPr>
      <w:r w:rsidRPr="0046574A">
        <w:rPr>
          <w:b/>
          <w:lang w:val="ru-RU"/>
        </w:rPr>
        <w:t>Интерактивные технологии</w:t>
      </w:r>
      <w:r w:rsidRPr="00701E76">
        <w:t> </w:t>
      </w:r>
      <w:r w:rsidRPr="0046574A">
        <w:rPr>
          <w:lang w:val="ru-RU"/>
        </w:rPr>
        <w:t>– организация образовательного процесса, которая предполагает активное и нелинейное взаимодействие всех участников, дост</w:t>
      </w:r>
      <w:r w:rsidRPr="0046574A">
        <w:rPr>
          <w:lang w:val="ru-RU"/>
        </w:rPr>
        <w:t>и</w:t>
      </w:r>
      <w:r w:rsidRPr="0046574A">
        <w:rPr>
          <w:lang w:val="ru-RU"/>
        </w:rPr>
        <w:t xml:space="preserve">жение на этой основе личностно значимого для них образовательного результата. </w:t>
      </w:r>
      <w:r w:rsidRPr="00417068">
        <w:rPr>
          <w:lang w:val="ru-RU"/>
        </w:rPr>
        <w:t>Н</w:t>
      </w:r>
      <w:r w:rsidRPr="00417068">
        <w:rPr>
          <w:lang w:val="ru-RU"/>
        </w:rPr>
        <w:t>а</w:t>
      </w:r>
      <w:r w:rsidRPr="00417068">
        <w:rPr>
          <w:lang w:val="ru-RU"/>
        </w:rPr>
        <w:t>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</w:t>
      </w:r>
      <w:r w:rsidRPr="00417068">
        <w:rPr>
          <w:lang w:val="ru-RU"/>
        </w:rPr>
        <w:t>к</w:t>
      </w:r>
      <w:r w:rsidRPr="00417068">
        <w:rPr>
          <w:lang w:val="ru-RU"/>
        </w:rPr>
        <w:t>тивность подразумевает субъект-субъектные отношения в ходе образовательного пр</w:t>
      </w:r>
      <w:r w:rsidRPr="00417068">
        <w:rPr>
          <w:lang w:val="ru-RU"/>
        </w:rPr>
        <w:t>о</w:t>
      </w:r>
      <w:r w:rsidRPr="00417068">
        <w:rPr>
          <w:lang w:val="ru-RU"/>
        </w:rPr>
        <w:t>цесса и, как следствие, формирование саморазвивающейся информационно-ресурсной среды.</w:t>
      </w:r>
    </w:p>
    <w:p w:rsidR="0046574A" w:rsidRPr="0046574A" w:rsidRDefault="0046574A" w:rsidP="0046574A">
      <w:pPr>
        <w:tabs>
          <w:tab w:val="left" w:pos="142"/>
          <w:tab w:val="left" w:pos="284"/>
        </w:tabs>
        <w:jc w:val="left"/>
        <w:rPr>
          <w:b/>
          <w:i/>
        </w:rPr>
      </w:pPr>
      <w:r w:rsidRPr="0046574A">
        <w:rPr>
          <w:b/>
          <w:i/>
        </w:rPr>
        <w:t>Формы учебных занятий с использованием специализированных интеракти</w:t>
      </w:r>
      <w:r w:rsidRPr="0046574A">
        <w:rPr>
          <w:b/>
          <w:i/>
        </w:rPr>
        <w:t>в</w:t>
      </w:r>
      <w:r w:rsidRPr="0046574A">
        <w:rPr>
          <w:b/>
          <w:i/>
        </w:rPr>
        <w:t>ных технологий:</w:t>
      </w:r>
    </w:p>
    <w:p w:rsidR="0046574A" w:rsidRPr="00701E76" w:rsidRDefault="0046574A" w:rsidP="0046574A">
      <w:pPr>
        <w:tabs>
          <w:tab w:val="left" w:pos="142"/>
          <w:tab w:val="left" w:pos="284"/>
        </w:tabs>
      </w:pPr>
      <w:r w:rsidRPr="00701E76">
        <w:t>Лекция «обратной связи» – лекция–провокация (изложение материала с заранее запланированными ошибками), лекция-беседа, лекция-дискуссия, лекция-прессконференция.</w:t>
      </w:r>
    </w:p>
    <w:p w:rsidR="0046574A" w:rsidRPr="001E1E41" w:rsidRDefault="0046574A" w:rsidP="00AF229C"/>
    <w:p w:rsidR="00AF229C" w:rsidRPr="001E1E41" w:rsidRDefault="00AF229C" w:rsidP="00AF229C">
      <w:r w:rsidRPr="001E1E41">
        <w:rPr>
          <w:i/>
        </w:rPr>
        <w:t xml:space="preserve">2.  </w:t>
      </w:r>
      <w:r w:rsidRPr="001E1E41">
        <w:rPr>
          <w:b/>
        </w:rPr>
        <w:t>Информационно-коммуникационные образовательные технологии</w:t>
      </w:r>
      <w:r w:rsidRPr="001E1E41">
        <w:t> </w:t>
      </w:r>
      <w:r w:rsidRPr="001E1E41">
        <w:rPr>
          <w:i/>
        </w:rPr>
        <w:t xml:space="preserve">– </w:t>
      </w:r>
      <w:r w:rsidRPr="001E1E41">
        <w:t>орг</w:t>
      </w:r>
      <w:r w:rsidRPr="001E1E41">
        <w:t>а</w:t>
      </w:r>
      <w:r w:rsidRPr="001E1E41">
        <w:t>низацияобразовательного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AF229C" w:rsidRPr="001E1E41" w:rsidRDefault="00AF229C" w:rsidP="00AF229C">
      <w:r w:rsidRPr="001E1E41">
        <w:t>Формы учебных занятий с использованием информационно-коммуникационных технологий:</w:t>
      </w:r>
    </w:p>
    <w:p w:rsidR="00AF229C" w:rsidRPr="001E1E41" w:rsidRDefault="00AF229C" w:rsidP="00AF229C">
      <w:r w:rsidRPr="001E1E41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AF229C" w:rsidRPr="001E1E41" w:rsidRDefault="00AF229C" w:rsidP="00AF229C">
      <w:r w:rsidRPr="001E1E41">
        <w:t>Практическое занятие в форме презентации – представление результатов проек</w:t>
      </w:r>
      <w:r w:rsidRPr="001E1E41">
        <w:t>т</w:t>
      </w:r>
      <w:r w:rsidRPr="001E1E41">
        <w:t>ной или исследовательской деятельности с использованием специализированных пр</w:t>
      </w:r>
      <w:r w:rsidRPr="001E1E41">
        <w:t>о</w:t>
      </w:r>
      <w:r w:rsidRPr="001E1E41">
        <w:t>граммных сред.</w:t>
      </w:r>
    </w:p>
    <w:p w:rsidR="003F3C17" w:rsidRPr="002359F7" w:rsidRDefault="003F3C17" w:rsidP="003F3C17">
      <w:r w:rsidRPr="002359F7">
        <w:t>Передача необходимых теоретических знаний и формирование основных пре</w:t>
      </w:r>
      <w:r w:rsidRPr="002359F7">
        <w:t>д</w:t>
      </w:r>
      <w:r w:rsidRPr="002359F7">
        <w:t>ставлений по курсу «</w:t>
      </w:r>
      <w:r>
        <w:rPr>
          <w:snapToGrid w:val="0"/>
        </w:rPr>
        <w:t>Проектная деятельность</w:t>
      </w:r>
      <w:r w:rsidRPr="002359F7">
        <w:t>» происходит с использованием мульт</w:t>
      </w:r>
      <w:r w:rsidRPr="002359F7">
        <w:t>и</w:t>
      </w:r>
      <w:r w:rsidRPr="002359F7">
        <w:t>медийного оборудования.</w:t>
      </w:r>
    </w:p>
    <w:p w:rsidR="003F3C17" w:rsidRPr="003F3C17" w:rsidRDefault="003F3C17" w:rsidP="003F3C17">
      <w:pPr>
        <w:ind w:firstLine="720"/>
      </w:pPr>
      <w:r w:rsidRPr="002359F7">
        <w:t>Для изучения дисциплины «</w:t>
      </w:r>
      <w:r>
        <w:rPr>
          <w:snapToGrid w:val="0"/>
        </w:rPr>
        <w:t>Проектная деятельность</w:t>
      </w:r>
      <w:r w:rsidRPr="002359F7">
        <w:t>» предусмотрены практич</w:t>
      </w:r>
      <w:r w:rsidRPr="002359F7">
        <w:t>е</w:t>
      </w:r>
      <w:r w:rsidRPr="002359F7">
        <w:t>ские занятия в интерактивной форме.Практически</w:t>
      </w:r>
      <w:r w:rsidRPr="002359F7">
        <w:rPr>
          <w:snapToGrid w:val="0"/>
        </w:rPr>
        <w:t>е занятия проводятся для закрепл</w:t>
      </w:r>
      <w:r w:rsidRPr="002359F7">
        <w:rPr>
          <w:snapToGrid w:val="0"/>
        </w:rPr>
        <w:t>е</w:t>
      </w:r>
      <w:r>
        <w:rPr>
          <w:snapToGrid w:val="0"/>
        </w:rPr>
        <w:t xml:space="preserve">ния и углубления знаний </w:t>
      </w:r>
      <w:r w:rsidRPr="002359F7">
        <w:rPr>
          <w:snapToGrid w:val="0"/>
        </w:rPr>
        <w:t>и должны способствовать выработке у них навыков постано</w:t>
      </w:r>
      <w:r w:rsidRPr="002359F7">
        <w:rPr>
          <w:snapToGrid w:val="0"/>
        </w:rPr>
        <w:t>в</w:t>
      </w:r>
      <w:r w:rsidRPr="002359F7">
        <w:rPr>
          <w:snapToGrid w:val="0"/>
        </w:rPr>
        <w:t>ки, формализации, построения блок-схем принятия решений, построение твердотел</w:t>
      </w:r>
      <w:r w:rsidRPr="002359F7">
        <w:rPr>
          <w:snapToGrid w:val="0"/>
        </w:rPr>
        <w:t>ь</w:t>
      </w:r>
      <w:r w:rsidRPr="002359F7">
        <w:rPr>
          <w:snapToGrid w:val="0"/>
        </w:rPr>
        <w:t xml:space="preserve">ных моделей и реализации </w:t>
      </w:r>
      <w:r w:rsidR="005141E1">
        <w:rPr>
          <w:snapToGrid w:val="0"/>
        </w:rPr>
        <w:t xml:space="preserve">проектных </w:t>
      </w:r>
      <w:r w:rsidRPr="002359F7">
        <w:rPr>
          <w:snapToGrid w:val="0"/>
        </w:rPr>
        <w:t xml:space="preserve">решений с </w:t>
      </w:r>
      <w:r w:rsidR="005141E1">
        <w:rPr>
          <w:snapToGrid w:val="0"/>
        </w:rPr>
        <w:t>использованием</w:t>
      </w:r>
      <w:r w:rsidRPr="002359F7">
        <w:rPr>
          <w:snapToGrid w:val="0"/>
        </w:rPr>
        <w:t xml:space="preserve"> пакетов </w:t>
      </w:r>
      <w:r>
        <w:t xml:space="preserve">Компас-3D, </w:t>
      </w:r>
      <w:r>
        <w:lastRenderedPageBreak/>
        <w:t>INVENTOR.</w:t>
      </w:r>
    </w:p>
    <w:p w:rsidR="003F3C17" w:rsidRDefault="003F3C17" w:rsidP="003F3C17">
      <w:r w:rsidRPr="002359F7">
        <w:t>Самостоятельная работа стимулирует студентов в процессе подготовки домашних заданий, при решении задач на практических занятиях, при подготовке к контрольным работам и итоговой аттестации.</w:t>
      </w:r>
    </w:p>
    <w:p w:rsidR="005141E1" w:rsidRPr="002359F7" w:rsidRDefault="005141E1" w:rsidP="003F3C17"/>
    <w:p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5141E1" w:rsidRPr="005141E1" w:rsidRDefault="005141E1" w:rsidP="005141E1"/>
    <w:p w:rsidR="00AF229C" w:rsidRDefault="00AF229C" w:rsidP="00AF229C">
      <w:pPr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 w:rsidRPr="001E1E41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Примерны</w:t>
      </w:r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е задания на практически</w:t>
      </w:r>
      <w:r w:rsidR="005141E1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х занятиях</w:t>
      </w:r>
    </w:p>
    <w:p w:rsidR="000771D4" w:rsidRPr="000771D4" w:rsidRDefault="000771D4" w:rsidP="000771D4">
      <w:r w:rsidRPr="000771D4">
        <w:t>Задание: Подготовить сообщение на тему.</w:t>
      </w:r>
    </w:p>
    <w:p w:rsidR="000771D4" w:rsidRPr="009A6988" w:rsidRDefault="000771D4" w:rsidP="000771D4">
      <w:pPr>
        <w:jc w:val="center"/>
        <w:rPr>
          <w:b/>
        </w:rPr>
      </w:pPr>
      <w:r>
        <w:rPr>
          <w:b/>
        </w:rPr>
        <w:t>Перечень тем:</w:t>
      </w:r>
    </w:p>
    <w:p w:rsidR="000771D4" w:rsidRDefault="000771D4" w:rsidP="00AF229C">
      <w:pPr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:rsidR="005141E1" w:rsidRDefault="005141E1" w:rsidP="005141E1">
      <w:r>
        <w:t>1. Введение. Понятие о проекте и проектировании. Основные направления прое</w:t>
      </w:r>
      <w:r>
        <w:t>к</w:t>
      </w:r>
      <w:r>
        <w:t>тирования. Цель и задачи проекта производственной системы. Характеристика проце</w:t>
      </w:r>
      <w:r>
        <w:t>с</w:t>
      </w:r>
      <w:r>
        <w:t>са проектирования металлургического предприятия. Уровни проектирования. Специ</w:t>
      </w:r>
      <w:r>
        <w:t>а</w:t>
      </w:r>
      <w:r>
        <w:t>лизация, концентрация и кооперирование в машиностроении. Исходные данные для технологического проектирования.</w:t>
      </w:r>
    </w:p>
    <w:p w:rsidR="005141E1" w:rsidRDefault="005141E1" w:rsidP="005141E1">
      <w:r>
        <w:t>2. Содержание технологического проектирования. Организация производства в цехе. Цели и задачи проекта производственной системы. Содержание технологического проектирования. Определение параметров оборудования. Классификация задач прое</w:t>
      </w:r>
      <w:r>
        <w:t>к</w:t>
      </w:r>
      <w:r>
        <w:t>та.</w:t>
      </w:r>
    </w:p>
    <w:p w:rsidR="005141E1" w:rsidRDefault="005141E1" w:rsidP="005141E1">
      <w:r>
        <w:t>3. Структура проектной организации. Уровни проектирования. Основные аспекты выполнения графической части проектной и рабочей документаций. Общие принципы организации проектирования. Промышленная безопасность опасных производственных объектов. Проектная документация. Рабочая документация. Объем проектной докуме</w:t>
      </w:r>
      <w:r>
        <w:t>н</w:t>
      </w:r>
      <w:r>
        <w:t>тации и порядок представления ее на экспертизу. Исходные данные для технологич</w:t>
      </w:r>
      <w:r>
        <w:t>е</w:t>
      </w:r>
      <w:r>
        <w:t>ского проектирования</w:t>
      </w:r>
    </w:p>
    <w:p w:rsidR="005141E1" w:rsidRDefault="005141E1" w:rsidP="005141E1">
      <w:r>
        <w:t>4. Системы автоматизированного проектирования. Автоматизация процессов пр</w:t>
      </w:r>
      <w:r>
        <w:t>о</w:t>
      </w:r>
      <w:r>
        <w:t>ектирования. Типовые и индивидуальные проекты. Методы проектирования. Норм</w:t>
      </w:r>
      <w:r>
        <w:t>а</w:t>
      </w:r>
      <w:r>
        <w:t>тивный метод. Цели создания и назначение САПР. Математические модели САПР. О</w:t>
      </w:r>
      <w:r>
        <w:t>с</w:t>
      </w:r>
      <w:r>
        <w:t xml:space="preserve">новные направления в проектировании современных цехов. Методы проектирования. Методы экспертных оценок. </w:t>
      </w:r>
    </w:p>
    <w:p w:rsidR="005141E1" w:rsidRDefault="005141E1" w:rsidP="005141E1">
      <w:r>
        <w:t>5. Основные методы исследования в области патентоведения. Основные правила  подготовки заявок на изобретения, правила составления отзывов и заключений на пр</w:t>
      </w:r>
      <w:r>
        <w:t>о</w:t>
      </w:r>
      <w:r>
        <w:t>екты стандартов, рационализаторские предложения и изобретения. Патентный поиск аналогов и прототипов оборудования, выбор конструкции нового оборудования. Фо</w:t>
      </w:r>
      <w:r>
        <w:t>р</w:t>
      </w:r>
      <w:r>
        <w:t>мула изобретения. Структура и правила составления.</w:t>
      </w:r>
    </w:p>
    <w:p w:rsidR="005141E1" w:rsidRDefault="005141E1" w:rsidP="005141E1">
      <w:r>
        <w:t>6. Общие принципы организации проектирования. Проектная документация. Р</w:t>
      </w:r>
      <w:r>
        <w:t>а</w:t>
      </w:r>
      <w:r>
        <w:t>бочая документация. Основные понятия в технологическом проектировании: состав машиностроительного завода (цеха), производственная мощность, классификация пр</w:t>
      </w:r>
      <w:r>
        <w:t>о</w:t>
      </w:r>
      <w:r>
        <w:t>изводств, определение района, пункта и площадки строительства, очереди строительс</w:t>
      </w:r>
      <w:r>
        <w:t>т</w:t>
      </w:r>
      <w:r>
        <w:t>ва и пусковых комплексов. Производственная программа, режим работы и фонды вр</w:t>
      </w:r>
      <w:r>
        <w:t>е</w:t>
      </w:r>
      <w:r>
        <w:t>мени.</w:t>
      </w:r>
    </w:p>
    <w:p w:rsidR="000771D4" w:rsidRDefault="000771D4" w:rsidP="00AF229C">
      <w:pPr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:rsidR="005141E1" w:rsidRDefault="000771D4" w:rsidP="000771D4">
      <w:pPr>
        <w:jc w:val="center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Практическое задание</w:t>
      </w:r>
    </w:p>
    <w:p w:rsidR="00AF229C" w:rsidRPr="005141E1" w:rsidRDefault="00AF229C" w:rsidP="005141E1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5141E1">
        <w:rPr>
          <w:rStyle w:val="FontStyle31"/>
          <w:rFonts w:ascii="Times New Roman" w:hAnsi="Times New Roman" w:cs="Times New Roman"/>
          <w:sz w:val="24"/>
          <w:szCs w:val="24"/>
        </w:rPr>
        <w:t>Разработать 3</w:t>
      </w:r>
      <w:r w:rsidRPr="005141E1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D</w:t>
      </w:r>
      <w:r w:rsidR="005141E1">
        <w:rPr>
          <w:rStyle w:val="FontStyle31"/>
          <w:rFonts w:ascii="Times New Roman" w:hAnsi="Times New Roman" w:cs="Times New Roman"/>
          <w:sz w:val="24"/>
          <w:szCs w:val="24"/>
        </w:rPr>
        <w:t>–цифровой аналог узла</w:t>
      </w:r>
      <w:r w:rsidRPr="005141E1">
        <w:rPr>
          <w:rStyle w:val="FontStyle31"/>
          <w:rFonts w:ascii="Times New Roman" w:hAnsi="Times New Roman" w:cs="Times New Roman"/>
          <w:sz w:val="24"/>
          <w:szCs w:val="24"/>
        </w:rPr>
        <w:t xml:space="preserve"> по выданным чертежам</w:t>
      </w:r>
      <w:r w:rsidR="005141E1">
        <w:rPr>
          <w:rStyle w:val="FontStyle31"/>
          <w:rFonts w:ascii="Times New Roman" w:hAnsi="Times New Roman" w:cs="Times New Roman"/>
          <w:sz w:val="24"/>
          <w:szCs w:val="24"/>
        </w:rPr>
        <w:t>. Разработать ци</w:t>
      </w:r>
      <w:r w:rsidR="005141E1">
        <w:rPr>
          <w:rStyle w:val="FontStyle31"/>
          <w:rFonts w:ascii="Times New Roman" w:hAnsi="Times New Roman" w:cs="Times New Roman"/>
          <w:sz w:val="24"/>
          <w:szCs w:val="24"/>
        </w:rPr>
        <w:t>ф</w:t>
      </w:r>
      <w:r w:rsidR="005141E1">
        <w:rPr>
          <w:rStyle w:val="FontStyle31"/>
          <w:rFonts w:ascii="Times New Roman" w:hAnsi="Times New Roman" w:cs="Times New Roman"/>
          <w:sz w:val="24"/>
          <w:szCs w:val="24"/>
        </w:rPr>
        <w:t>ровую рабочую документацию с использованием средств автоматизированного прое</w:t>
      </w:r>
      <w:r w:rsidR="005141E1">
        <w:rPr>
          <w:rStyle w:val="FontStyle31"/>
          <w:rFonts w:ascii="Times New Roman" w:hAnsi="Times New Roman" w:cs="Times New Roman"/>
          <w:sz w:val="24"/>
          <w:szCs w:val="24"/>
        </w:rPr>
        <w:t>к</w:t>
      </w:r>
      <w:r w:rsidR="005141E1">
        <w:rPr>
          <w:rStyle w:val="FontStyle31"/>
          <w:rFonts w:ascii="Times New Roman" w:hAnsi="Times New Roman" w:cs="Times New Roman"/>
          <w:sz w:val="24"/>
          <w:szCs w:val="24"/>
        </w:rPr>
        <w:t>тирования</w:t>
      </w:r>
      <w:r w:rsidR="00797A54">
        <w:rPr>
          <w:rStyle w:val="FontStyle31"/>
          <w:rFonts w:ascii="Times New Roman" w:hAnsi="Times New Roman" w:cs="Times New Roman"/>
          <w:sz w:val="24"/>
          <w:szCs w:val="24"/>
        </w:rPr>
        <w:t>.</w:t>
      </w:r>
    </w:p>
    <w:p w:rsidR="00AF229C" w:rsidRDefault="00AF229C" w:rsidP="00AF229C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AF229C">
        <w:rPr>
          <w:rStyle w:val="FontStyle31"/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5760720" cy="40396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9C" w:rsidRDefault="00AF229C" w:rsidP="00AF229C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AF229C" w:rsidRDefault="00AF229C" w:rsidP="00AF229C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AF229C">
        <w:rPr>
          <w:rStyle w:val="FontStyle31"/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5760720" cy="4054045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9C" w:rsidRPr="00AF229C" w:rsidRDefault="00AF229C" w:rsidP="00AF229C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AF229C">
        <w:rPr>
          <w:rStyle w:val="FontStyle31"/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2551275" cy="372427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429" cy="373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9C" w:rsidRDefault="00AF229C" w:rsidP="00AF229C">
      <w:pPr>
        <w:rPr>
          <w:b/>
          <w:i/>
        </w:rPr>
      </w:pPr>
      <w:r w:rsidRPr="00AF229C">
        <w:rPr>
          <w:b/>
          <w:i/>
          <w:noProof/>
        </w:rPr>
        <w:drawing>
          <wp:inline distT="0" distB="0" distL="0" distR="0">
            <wp:extent cx="2478453" cy="3714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691" cy="371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9C" w:rsidRDefault="00AF229C" w:rsidP="00AF229C">
      <w:pPr>
        <w:rPr>
          <w:b/>
          <w:i/>
        </w:rPr>
      </w:pPr>
      <w:r w:rsidRPr="00AF229C">
        <w:rPr>
          <w:b/>
          <w:i/>
          <w:noProof/>
        </w:rPr>
        <w:lastRenderedPageBreak/>
        <w:drawing>
          <wp:inline distT="0" distB="0" distL="0" distR="0">
            <wp:extent cx="2631346" cy="3724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459" cy="372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9C" w:rsidRDefault="00AF229C" w:rsidP="00AF229C">
      <w:pPr>
        <w:rPr>
          <w:b/>
          <w:i/>
        </w:rPr>
      </w:pPr>
      <w:r w:rsidRPr="00AF229C">
        <w:rPr>
          <w:b/>
          <w:i/>
          <w:noProof/>
        </w:rPr>
        <w:drawing>
          <wp:inline distT="0" distB="0" distL="0" distR="0">
            <wp:extent cx="5760720" cy="40660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9C" w:rsidRDefault="00AF229C" w:rsidP="00AF229C">
      <w:pPr>
        <w:rPr>
          <w:b/>
          <w:i/>
        </w:rPr>
      </w:pPr>
    </w:p>
    <w:p w:rsidR="00AF229C" w:rsidRDefault="00AF229C" w:rsidP="00AF229C">
      <w:pPr>
        <w:rPr>
          <w:b/>
          <w:i/>
        </w:rPr>
      </w:pPr>
    </w:p>
    <w:p w:rsidR="00AF229C" w:rsidRDefault="00AF229C" w:rsidP="00AF229C">
      <w:pPr>
        <w:rPr>
          <w:b/>
          <w:i/>
        </w:rPr>
      </w:pPr>
      <w:r w:rsidRPr="00AF229C">
        <w:rPr>
          <w:b/>
          <w:i/>
          <w:noProof/>
        </w:rPr>
        <w:lastRenderedPageBreak/>
        <w:drawing>
          <wp:inline distT="0" distB="0" distL="0" distR="0">
            <wp:extent cx="3800475" cy="17811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9C" w:rsidRDefault="00AF229C" w:rsidP="00AF229C">
      <w:pPr>
        <w:rPr>
          <w:b/>
          <w:i/>
        </w:rPr>
      </w:pPr>
      <w:r w:rsidRPr="00AF229C">
        <w:rPr>
          <w:b/>
          <w:i/>
          <w:noProof/>
        </w:rPr>
        <w:drawing>
          <wp:inline distT="0" distB="0" distL="0" distR="0">
            <wp:extent cx="3800475" cy="17716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9C" w:rsidRDefault="00AF229C" w:rsidP="00AF229C">
      <w:pPr>
        <w:rPr>
          <w:b/>
          <w:i/>
        </w:rPr>
      </w:pPr>
      <w:r w:rsidRPr="00AF229C">
        <w:rPr>
          <w:b/>
          <w:i/>
          <w:noProof/>
        </w:rPr>
        <w:drawing>
          <wp:inline distT="0" distB="0" distL="0" distR="0">
            <wp:extent cx="3800475" cy="26289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9C" w:rsidRDefault="00AF229C" w:rsidP="00AF229C">
      <w:pPr>
        <w:rPr>
          <w:b/>
          <w:i/>
        </w:rPr>
      </w:pPr>
      <w:r w:rsidRPr="00AF229C">
        <w:rPr>
          <w:b/>
          <w:i/>
          <w:noProof/>
        </w:rPr>
        <w:drawing>
          <wp:inline distT="0" distB="0" distL="0" distR="0">
            <wp:extent cx="3800475" cy="26860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9C" w:rsidRDefault="00AF229C" w:rsidP="00AF229C"/>
    <w:p w:rsidR="005141E1" w:rsidRDefault="005141E1" w:rsidP="00AF229C"/>
    <w:p w:rsidR="00AF229C" w:rsidRPr="00AF229C" w:rsidRDefault="00AF229C" w:rsidP="00AF229C"/>
    <w:p w:rsidR="00AF229C" w:rsidRDefault="00AF229C" w:rsidP="00AF229C">
      <w:pPr>
        <w:rPr>
          <w:b/>
          <w:i/>
        </w:rPr>
      </w:pPr>
      <w:r w:rsidRPr="00A83864">
        <w:rPr>
          <w:b/>
          <w:i/>
        </w:rPr>
        <w:lastRenderedPageBreak/>
        <w:t xml:space="preserve">Индивидуальное задание </w:t>
      </w:r>
    </w:p>
    <w:p w:rsidR="00AF229C" w:rsidRPr="001E1E41" w:rsidRDefault="00AF229C" w:rsidP="00AF229C">
      <w:r w:rsidRPr="00A83864">
        <w:t>В течение семестра студенты выполняют индивидуальное задание.</w:t>
      </w:r>
      <w:r w:rsidRPr="001E1E41">
        <w:t>На первом эт</w:t>
      </w:r>
      <w:r w:rsidRPr="001E1E41">
        <w:t>а</w:t>
      </w:r>
      <w:r w:rsidRPr="001E1E41">
        <w:t xml:space="preserve">пе </w:t>
      </w:r>
      <w:r>
        <w:t xml:space="preserve">составляется техническое задание на проектирование устройства, </w:t>
      </w:r>
      <w:r w:rsidRPr="001E1E41">
        <w:t>выполняется пр</w:t>
      </w:r>
      <w:r w:rsidRPr="001E1E41">
        <w:t>о</w:t>
      </w:r>
      <w:r w:rsidRPr="001E1E41">
        <w:t>ектный расчет устройства и его эскизная компоновка После выбора всех узлов и дет</w:t>
      </w:r>
      <w:r w:rsidRPr="001E1E41">
        <w:t>а</w:t>
      </w:r>
      <w:r w:rsidRPr="001E1E41">
        <w:t>лей проектируемого устройства, а также после увязки всех размеров на эскизном листе, следует уточнить масштаб чертежа и приступить ко второму этапу выполнения прое</w:t>
      </w:r>
      <w:r w:rsidRPr="001E1E41">
        <w:t>к</w:t>
      </w:r>
      <w:r w:rsidRPr="001E1E41">
        <w:t>та.</w:t>
      </w:r>
    </w:p>
    <w:p w:rsidR="00AF229C" w:rsidRPr="001E1E41" w:rsidRDefault="00AF229C" w:rsidP="00AF229C">
      <w:pPr>
        <w:spacing w:line="276" w:lineRule="auto"/>
      </w:pPr>
      <w:r w:rsidRPr="001E1E41">
        <w:t>На втором этапе производится уточненный расчет механизмов проектируемого устройства, оформляется расчетно-пояснительная записка, выполня</w:t>
      </w:r>
      <w:r>
        <w:t>е</w:t>
      </w:r>
      <w:r w:rsidRPr="001E1E41">
        <w:t>тся чертеж</w:t>
      </w:r>
      <w:r>
        <w:t xml:space="preserve"> комп</w:t>
      </w:r>
      <w:r>
        <w:t>о</w:t>
      </w:r>
      <w:r>
        <w:t>новки привода.</w:t>
      </w:r>
    </w:p>
    <w:p w:rsidR="00BE6BB7" w:rsidRDefault="00BE6BB7" w:rsidP="00AF229C">
      <w:pPr>
        <w:pStyle w:val="Style3"/>
        <w:widowControl/>
        <w:rPr>
          <w:b/>
        </w:rPr>
        <w:sectPr w:rsidR="00BE6BB7" w:rsidSect="0054056A">
          <w:pgSz w:w="11907" w:h="16840" w:code="9"/>
          <w:pgMar w:top="993" w:right="1134" w:bottom="851" w:left="1701" w:header="720" w:footer="720" w:gutter="0"/>
          <w:cols w:space="720"/>
          <w:noEndnote/>
        </w:sectPr>
      </w:pPr>
    </w:p>
    <w:p w:rsidR="005141E1" w:rsidRPr="009A6988" w:rsidRDefault="005141E1" w:rsidP="005141E1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9A6988">
        <w:rPr>
          <w:rStyle w:val="FontStyle20"/>
          <w:rFonts w:ascii="Times New Roman" w:hAnsi="Times New Roman"/>
          <w:b/>
          <w:sz w:val="24"/>
          <w:szCs w:val="24"/>
        </w:rPr>
        <w:lastRenderedPageBreak/>
        <w:t>Пример</w:t>
      </w:r>
      <w:r>
        <w:rPr>
          <w:rStyle w:val="FontStyle20"/>
          <w:rFonts w:ascii="Times New Roman" w:hAnsi="Times New Roman"/>
          <w:b/>
          <w:sz w:val="24"/>
          <w:szCs w:val="24"/>
        </w:rPr>
        <w:t>ноесодержание индивидуального задания</w:t>
      </w:r>
      <w:r w:rsidRPr="009A6988">
        <w:rPr>
          <w:rStyle w:val="FontStyle20"/>
          <w:rFonts w:ascii="Times New Roman" w:hAnsi="Times New Roman"/>
          <w:b/>
          <w:sz w:val="24"/>
          <w:szCs w:val="24"/>
        </w:rPr>
        <w:t>:</w:t>
      </w:r>
    </w:p>
    <w:p w:rsidR="005141E1" w:rsidRDefault="005141E1" w:rsidP="005141E1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1.Требования к проекту.</w:t>
      </w:r>
    </w:p>
    <w:p w:rsidR="005141E1" w:rsidRDefault="005141E1" w:rsidP="005141E1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Содержание.</w:t>
      </w:r>
    </w:p>
    <w:p w:rsidR="005141E1" w:rsidRDefault="005141E1" w:rsidP="005141E1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Требования к содержанию и направленности проекта</w:t>
      </w:r>
    </w:p>
    <w:p w:rsidR="005141E1" w:rsidRDefault="005141E1" w:rsidP="005141E1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Знакомство с особенностями организации работы над проектом</w:t>
      </w:r>
    </w:p>
    <w:p w:rsidR="005141E1" w:rsidRDefault="005141E1" w:rsidP="005141E1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Типы проектов. Виды проектов.</w:t>
      </w:r>
    </w:p>
    <w:p w:rsidR="005141E1" w:rsidRDefault="005141E1" w:rsidP="005141E1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2.Методы работы  с источником информации</w:t>
      </w:r>
    </w:p>
    <w:p w:rsidR="005141E1" w:rsidRDefault="005141E1" w:rsidP="005141E1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5141E1" w:rsidRDefault="005141E1" w:rsidP="005141E1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Содержание.</w:t>
      </w:r>
    </w:p>
    <w:p w:rsidR="005141E1" w:rsidRDefault="005141E1" w:rsidP="005141E1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Виды литературных источников информации: учебная литература (учебник, учебное пособие), справочно-информационная литература (энциклопедия, энциклопедический словарь, справочник, терминологический словарь, толковый словарь), научная литер</w:t>
      </w:r>
      <w:r>
        <w:rPr>
          <w:color w:val="000000"/>
        </w:rPr>
        <w:t>а</w:t>
      </w:r>
      <w:r>
        <w:rPr>
          <w:color w:val="000000"/>
        </w:rPr>
        <w:t>тура (монография, сборник научных трудов, тезисы докладов, научные журналы, ди</w:t>
      </w:r>
      <w:r>
        <w:rPr>
          <w:color w:val="000000"/>
        </w:rPr>
        <w:t>с</w:t>
      </w:r>
      <w:r>
        <w:rPr>
          <w:color w:val="000000"/>
        </w:rPr>
        <w:t xml:space="preserve">сертации). Информационные ресурсы (интернет - технологии). Правила и особенности информационного поиска в Интернете. Виды чтения. Виды фиксирования информации. Виды обобщения информации </w:t>
      </w:r>
    </w:p>
    <w:p w:rsidR="005141E1" w:rsidRDefault="005141E1" w:rsidP="005141E1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</w:p>
    <w:p w:rsidR="005141E1" w:rsidRPr="00B97AB9" w:rsidRDefault="005141E1" w:rsidP="005141E1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000000"/>
        </w:rPr>
        <w:t xml:space="preserve">3. </w:t>
      </w:r>
      <w:r w:rsidRPr="00B97AB9">
        <w:rPr>
          <w:color w:val="000000"/>
        </w:rPr>
        <w:t>Планирование:</w:t>
      </w:r>
    </w:p>
    <w:p w:rsidR="005141E1" w:rsidRPr="00B97AB9" w:rsidRDefault="005141E1" w:rsidP="005141E1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E1D32">
        <w:rPr>
          <w:b/>
          <w:bCs/>
          <w:color w:val="000000"/>
        </w:rPr>
        <w:t>Содержание</w:t>
      </w:r>
      <w:r w:rsidRPr="00CE1D32">
        <w:rPr>
          <w:color w:val="000000"/>
        </w:rPr>
        <w:t>.</w:t>
      </w:r>
      <w:r w:rsidRPr="00B97AB9">
        <w:rPr>
          <w:color w:val="000000"/>
        </w:rPr>
        <w:t xml:space="preserve"> Планирование этапов выполнения проекта;</w:t>
      </w:r>
    </w:p>
    <w:p w:rsidR="005141E1" w:rsidRDefault="005141E1" w:rsidP="005141E1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определение способов сбора и анализа информации; подбор способов решения, подбор необходимых материалов, определение способов сбора и анализа информ</w:t>
      </w:r>
      <w:r>
        <w:rPr>
          <w:color w:val="000000"/>
        </w:rPr>
        <w:t>а</w:t>
      </w:r>
      <w:r>
        <w:rPr>
          <w:color w:val="000000"/>
        </w:rPr>
        <w:t>ции проведения исследования, методов исследования (статистических, экспериме</w:t>
      </w:r>
      <w:r>
        <w:rPr>
          <w:color w:val="000000"/>
        </w:rPr>
        <w:t>н</w:t>
      </w:r>
      <w:r>
        <w:rPr>
          <w:color w:val="000000"/>
        </w:rPr>
        <w:t>тальных, наблюдений и пр.); определение способа представления результатов (формы проекта).</w:t>
      </w:r>
    </w:p>
    <w:p w:rsidR="005141E1" w:rsidRDefault="005141E1" w:rsidP="005141E1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</w:p>
    <w:p w:rsidR="005141E1" w:rsidRDefault="005141E1" w:rsidP="005141E1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 Подготовительная работа</w:t>
      </w:r>
    </w:p>
    <w:p w:rsidR="005141E1" w:rsidRDefault="005141E1" w:rsidP="005141E1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Содержание.</w:t>
      </w:r>
    </w:p>
    <w:p w:rsidR="005141E1" w:rsidRDefault="005141E1" w:rsidP="005141E1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Знакомство с Положением об индивидуальном проекте, критериями оценки проекта, выбор направления проектирования. Выбор темы</w:t>
      </w:r>
      <w:r>
        <w:rPr>
          <w:b/>
          <w:bCs/>
          <w:color w:val="000000"/>
        </w:rPr>
        <w:t>. </w:t>
      </w:r>
      <w:r>
        <w:rPr>
          <w:color w:val="000000"/>
        </w:rPr>
        <w:t>Требования к выбору и формулиро</w:t>
      </w:r>
      <w:r>
        <w:rPr>
          <w:color w:val="000000"/>
        </w:rPr>
        <w:t>в</w:t>
      </w:r>
      <w:r>
        <w:rPr>
          <w:color w:val="000000"/>
        </w:rPr>
        <w:t>ке темы. Определение степени значимости темы проекта. Определение цели и задач. Типичные способы определения цели. Эффективность целеполагания. Понятие «Гип</w:t>
      </w:r>
      <w:r>
        <w:rPr>
          <w:color w:val="000000"/>
        </w:rPr>
        <w:t>о</w:t>
      </w:r>
      <w:r>
        <w:rPr>
          <w:color w:val="000000"/>
        </w:rPr>
        <w:t>теза». Процесс построения гипотезы. Формулирование гипотезы. Доказательство и о</w:t>
      </w:r>
      <w:r>
        <w:rPr>
          <w:color w:val="000000"/>
        </w:rPr>
        <w:t>п</w:t>
      </w:r>
      <w:r>
        <w:rPr>
          <w:color w:val="000000"/>
        </w:rPr>
        <w:t>ровержение гипотезы Актуальность и практическая значимость исследования.</w:t>
      </w:r>
    </w:p>
    <w:p w:rsidR="005141E1" w:rsidRDefault="005141E1" w:rsidP="005141E1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</w:p>
    <w:p w:rsidR="005141E1" w:rsidRDefault="005141E1" w:rsidP="005141E1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5. Выполнение проекта</w:t>
      </w:r>
    </w:p>
    <w:p w:rsidR="005141E1" w:rsidRDefault="005141E1" w:rsidP="005141E1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Содержание</w:t>
      </w:r>
      <w:r>
        <w:rPr>
          <w:color w:val="000000"/>
        </w:rPr>
        <w:t>. Сбор и уточнение информации (основные инструменты: интервью, опр</w:t>
      </w:r>
      <w:r>
        <w:rPr>
          <w:color w:val="000000"/>
        </w:rPr>
        <w:t>о</w:t>
      </w:r>
      <w:r>
        <w:rPr>
          <w:color w:val="000000"/>
        </w:rPr>
        <w:t>сы, наблюдения, эксперименты и т.п.);</w:t>
      </w:r>
      <w:r>
        <w:rPr>
          <w:b/>
          <w:bCs/>
          <w:color w:val="000000"/>
        </w:rPr>
        <w:t> </w:t>
      </w:r>
      <w:r>
        <w:rPr>
          <w:color w:val="000000"/>
        </w:rPr>
        <w:t>обсуждение методических аспектов и организ</w:t>
      </w:r>
      <w:r>
        <w:rPr>
          <w:color w:val="000000"/>
        </w:rPr>
        <w:t>а</w:t>
      </w:r>
      <w:r>
        <w:rPr>
          <w:color w:val="000000"/>
        </w:rPr>
        <w:t>ции работы,</w:t>
      </w:r>
    </w:p>
    <w:p w:rsidR="005141E1" w:rsidRDefault="005141E1" w:rsidP="005141E1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</w:p>
    <w:p w:rsidR="005141E1" w:rsidRPr="009A6988" w:rsidRDefault="005141E1" w:rsidP="005141E1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6. </w:t>
      </w:r>
      <w:r w:rsidRPr="009A6988">
        <w:rPr>
          <w:color w:val="000000"/>
        </w:rPr>
        <w:t>Обобщение</w:t>
      </w:r>
    </w:p>
    <w:p w:rsidR="005141E1" w:rsidRPr="009A6988" w:rsidRDefault="005141E1" w:rsidP="005141E1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Arial" w:hAnsi="Arial" w:cs="Arial"/>
          <w:color w:val="000000"/>
          <w:sz w:val="21"/>
          <w:szCs w:val="21"/>
        </w:rPr>
      </w:pPr>
      <w:r w:rsidRPr="009A6988">
        <w:rPr>
          <w:b/>
          <w:bCs/>
          <w:color w:val="000000"/>
        </w:rPr>
        <w:t>Содержание.</w:t>
      </w:r>
      <w:r w:rsidRPr="009A6988">
        <w:rPr>
          <w:color w:val="000000"/>
        </w:rPr>
        <w:t> Сбор, систематизация и анализ полученных результатов; формулировка выводовструктурирование проекта</w:t>
      </w:r>
    </w:p>
    <w:p w:rsidR="005141E1" w:rsidRDefault="005141E1" w:rsidP="005141E1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</w:p>
    <w:p w:rsidR="005141E1" w:rsidRPr="009A6988" w:rsidRDefault="005141E1" w:rsidP="005141E1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7.</w:t>
      </w:r>
      <w:r w:rsidRPr="009A6988">
        <w:rPr>
          <w:color w:val="000000"/>
        </w:rPr>
        <w:t xml:space="preserve"> Заключительный этап:</w:t>
      </w:r>
    </w:p>
    <w:p w:rsidR="005141E1" w:rsidRPr="009A6988" w:rsidRDefault="005141E1" w:rsidP="005141E1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Arial" w:hAnsi="Arial" w:cs="Arial"/>
          <w:color w:val="000000"/>
          <w:sz w:val="21"/>
          <w:szCs w:val="21"/>
        </w:rPr>
      </w:pPr>
      <w:r w:rsidRPr="009A6988">
        <w:rPr>
          <w:b/>
          <w:bCs/>
          <w:color w:val="000000"/>
        </w:rPr>
        <w:t>Содержание. </w:t>
      </w:r>
      <w:r w:rsidRPr="009A6988">
        <w:rPr>
          <w:color w:val="000000"/>
        </w:rPr>
        <w:t>Подведение итогов. Правила</w:t>
      </w:r>
      <w:r w:rsidRPr="009A6988">
        <w:rPr>
          <w:b/>
          <w:bCs/>
          <w:color w:val="000000"/>
        </w:rPr>
        <w:t> </w:t>
      </w:r>
      <w:r w:rsidRPr="009A6988">
        <w:rPr>
          <w:color w:val="000000"/>
        </w:rPr>
        <w:t>оформление результатов, презентация пр</w:t>
      </w:r>
      <w:r w:rsidRPr="009A6988">
        <w:rPr>
          <w:color w:val="000000"/>
        </w:rPr>
        <w:t>о</w:t>
      </w:r>
      <w:r w:rsidRPr="009A6988">
        <w:rPr>
          <w:color w:val="000000"/>
        </w:rPr>
        <w:t>екта.</w:t>
      </w:r>
    </w:p>
    <w:p w:rsidR="00AF229C" w:rsidRPr="001E1E41" w:rsidRDefault="00AF229C" w:rsidP="00AF229C">
      <w:pPr>
        <w:pStyle w:val="Style3"/>
        <w:widowControl/>
        <w:rPr>
          <w:b/>
        </w:rPr>
      </w:pPr>
    </w:p>
    <w:p w:rsidR="00AF229C" w:rsidRPr="001E1E41" w:rsidRDefault="00AF229C" w:rsidP="00AF229C">
      <w:pPr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AF229C" w:rsidRPr="001E1E41" w:rsidRDefault="00AF229C" w:rsidP="00AF229C">
      <w:pPr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  <w:sectPr w:rsidR="00AF229C" w:rsidRPr="001E1E41" w:rsidSect="00BE6BB7">
          <w:type w:val="continuous"/>
          <w:pgSz w:w="11907" w:h="16840" w:code="9"/>
          <w:pgMar w:top="993" w:right="1134" w:bottom="851" w:left="1701" w:header="720" w:footer="720" w:gutter="0"/>
          <w:cols w:space="720"/>
          <w:noEndnote/>
        </w:sectPr>
      </w:pPr>
    </w:p>
    <w:p w:rsidR="0079022C" w:rsidRDefault="00064AD3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7 </w:t>
      </w:r>
      <w:r w:rsidR="0079022C"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 w:rsidR="0079022C"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:rsidR="00BE6BB7" w:rsidRDefault="00BE6BB7" w:rsidP="00BE6BB7">
      <w:pPr>
        <w:rPr>
          <w:b/>
        </w:rPr>
      </w:pPr>
      <w:r w:rsidRPr="001E1E41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77" w:type="pct"/>
        <w:tblLayout w:type="fixed"/>
        <w:tblCellMar>
          <w:left w:w="0" w:type="dxa"/>
          <w:right w:w="0" w:type="dxa"/>
        </w:tblCellMar>
        <w:tblLook w:val="04A0"/>
      </w:tblPr>
      <w:tblGrid>
        <w:gridCol w:w="1730"/>
        <w:gridCol w:w="4960"/>
        <w:gridCol w:w="8269"/>
      </w:tblGrid>
      <w:tr w:rsidR="00BE6BB7" w:rsidRPr="001E1E41" w:rsidTr="00BE6BB7">
        <w:trPr>
          <w:trHeight w:val="753"/>
          <w:tblHeader/>
        </w:trPr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6BB7" w:rsidRPr="001E1E41" w:rsidRDefault="00BE6BB7" w:rsidP="00BE6BB7">
            <w:pPr>
              <w:pStyle w:val="af4"/>
              <w:spacing w:line="240" w:lineRule="auto"/>
              <w:ind w:left="0" w:firstLine="52"/>
              <w:rPr>
                <w:szCs w:val="24"/>
              </w:rPr>
            </w:pPr>
            <w:r w:rsidRPr="001E1E41">
              <w:rPr>
                <w:szCs w:val="24"/>
              </w:rPr>
              <w:t xml:space="preserve">Структурный элемент </w:t>
            </w:r>
            <w:r w:rsidRPr="001E1E41">
              <w:rPr>
                <w:szCs w:val="24"/>
              </w:rPr>
              <w:br/>
              <w:t>компетенции</w:t>
            </w:r>
          </w:p>
        </w:tc>
        <w:tc>
          <w:tcPr>
            <w:tcW w:w="1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6BB7" w:rsidRPr="001E1E41" w:rsidRDefault="00BE6BB7" w:rsidP="00BE6BB7">
            <w:pPr>
              <w:pStyle w:val="af4"/>
              <w:spacing w:line="240" w:lineRule="auto"/>
              <w:ind w:left="0" w:firstLine="52"/>
              <w:rPr>
                <w:szCs w:val="24"/>
              </w:rPr>
            </w:pPr>
            <w:r w:rsidRPr="001E1E41">
              <w:rPr>
                <w:bCs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6BB7" w:rsidRPr="001E1E41" w:rsidRDefault="00BE6BB7" w:rsidP="00BE6BB7">
            <w:pPr>
              <w:pStyle w:val="af4"/>
              <w:spacing w:line="240" w:lineRule="auto"/>
              <w:ind w:left="0" w:firstLine="52"/>
              <w:rPr>
                <w:szCs w:val="24"/>
              </w:rPr>
            </w:pPr>
            <w:r w:rsidRPr="001E1E41">
              <w:rPr>
                <w:szCs w:val="24"/>
              </w:rPr>
              <w:t>Оценочные средства</w:t>
            </w:r>
          </w:p>
        </w:tc>
      </w:tr>
      <w:tr w:rsidR="00BE6BB7" w:rsidRPr="001E1E41" w:rsidTr="00BE6BB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6BB7" w:rsidRPr="00BE6BB7" w:rsidRDefault="00BE6BB7" w:rsidP="00BE6BB7">
            <w:pPr>
              <w:pStyle w:val="af4"/>
              <w:ind w:left="0" w:firstLine="52"/>
              <w:rPr>
                <w:i/>
                <w:szCs w:val="24"/>
                <w:lang w:val="ru-RU"/>
              </w:rPr>
            </w:pPr>
            <w:r w:rsidRPr="00BE6BB7">
              <w:rPr>
                <w:b/>
                <w:szCs w:val="24"/>
                <w:lang w:val="ru-RU"/>
              </w:rPr>
              <w:t>ПК-16</w:t>
            </w:r>
            <w:r w:rsidRPr="00BE6BB7">
              <w:rPr>
                <w:b/>
                <w:szCs w:val="24"/>
                <w:lang w:val="ru-RU"/>
              </w:rPr>
              <w:tab/>
              <w:t>способностью подготавливать технические задания на разработку проектных решений, разрабатывать эскизные, техн</w:t>
            </w:r>
            <w:r w:rsidRPr="00BE6BB7">
              <w:rPr>
                <w:b/>
                <w:szCs w:val="24"/>
                <w:lang w:val="ru-RU"/>
              </w:rPr>
              <w:t>и</w:t>
            </w:r>
            <w:r w:rsidRPr="00BE6BB7">
              <w:rPr>
                <w:b/>
                <w:szCs w:val="24"/>
                <w:lang w:val="ru-RU"/>
              </w:rPr>
              <w:t>ческие и рабочие проекты машин, электроприводов, гидроприводов, средств гидропневмоавтоматики, систем, различных комплексов, процессов, оборудования и производственных объектов с использованием средств автоматизации проектирования и передового опыта разработки конкурентоспособных изделий, участвовать в рассмотрении различной технической документации, подготавливать нео</w:t>
            </w:r>
            <w:r w:rsidRPr="00BE6BB7">
              <w:rPr>
                <w:b/>
                <w:szCs w:val="24"/>
                <w:lang w:val="ru-RU"/>
              </w:rPr>
              <w:t>б</w:t>
            </w:r>
            <w:r w:rsidRPr="00BE6BB7">
              <w:rPr>
                <w:b/>
                <w:szCs w:val="24"/>
                <w:lang w:val="ru-RU"/>
              </w:rPr>
              <w:t>ходимые обзоры, отзывы, заключения</w:t>
            </w:r>
          </w:p>
        </w:tc>
      </w:tr>
      <w:tr w:rsidR="00652B54" w:rsidRPr="001E1E41" w:rsidTr="00BE6BB7">
        <w:trPr>
          <w:trHeight w:val="446"/>
        </w:trPr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2B54" w:rsidRPr="001E1E41" w:rsidRDefault="00652B54" w:rsidP="00652B54">
            <w:pPr>
              <w:ind w:firstLine="52"/>
            </w:pPr>
            <w:r w:rsidRPr="001E1E41">
              <w:t>Знать</w:t>
            </w:r>
          </w:p>
        </w:tc>
        <w:tc>
          <w:tcPr>
            <w:tcW w:w="1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2B54" w:rsidRDefault="00652B54" w:rsidP="008E3302">
            <w:pPr>
              <w:numPr>
                <w:ilvl w:val="0"/>
                <w:numId w:val="6"/>
              </w:numPr>
              <w:jc w:val="left"/>
            </w:pPr>
            <w:r w:rsidRPr="00AE5596">
              <w:t>способы и последовательность подг</w:t>
            </w:r>
            <w:r w:rsidRPr="00AE5596">
              <w:t>о</w:t>
            </w:r>
            <w:r w:rsidRPr="00AE5596">
              <w:t>товки технических заданий на разр</w:t>
            </w:r>
            <w:r w:rsidRPr="00AE5596">
              <w:t>а</w:t>
            </w:r>
            <w:r w:rsidRPr="00AE5596">
              <w:t>ботку проектных решений</w:t>
            </w:r>
            <w:r>
              <w:t>;</w:t>
            </w:r>
          </w:p>
          <w:p w:rsidR="00652B54" w:rsidRDefault="00652B54" w:rsidP="008E3302">
            <w:pPr>
              <w:numPr>
                <w:ilvl w:val="0"/>
                <w:numId w:val="6"/>
              </w:numPr>
            </w:pPr>
            <w:r>
              <w:t>нормативно-правовую базу и перечень стандартов, необходимых для разр</w:t>
            </w:r>
            <w:r>
              <w:t>а</w:t>
            </w:r>
            <w:r>
              <w:t>ботки технических заданий</w:t>
            </w:r>
          </w:p>
          <w:p w:rsidR="00652B54" w:rsidRPr="001E1E41" w:rsidRDefault="00652B54" w:rsidP="00652B54">
            <w:pPr>
              <w:ind w:left="720" w:firstLine="0"/>
            </w:pPr>
          </w:p>
        </w:tc>
        <w:tc>
          <w:tcPr>
            <w:tcW w:w="2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2B54" w:rsidRPr="00164C01" w:rsidRDefault="00652B54" w:rsidP="00652B54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164C01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Перечень тем и заданий для подготовки к зачету:</w:t>
            </w:r>
          </w:p>
          <w:p w:rsidR="00652B54" w:rsidRPr="00A63ED6" w:rsidRDefault="00652B54" w:rsidP="008E3302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jc w:val="left"/>
            </w:pPr>
            <w:r w:rsidRPr="00A63ED6">
              <w:t>Понятие о проекте и проектировании.</w:t>
            </w:r>
          </w:p>
          <w:p w:rsidR="00652B54" w:rsidRPr="00A63ED6" w:rsidRDefault="00652B54" w:rsidP="008E3302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</w:pPr>
            <w:r w:rsidRPr="00A63ED6">
              <w:t>Содержание технологического проектирования. Организация производства в цехе.</w:t>
            </w:r>
          </w:p>
          <w:p w:rsidR="00652B54" w:rsidRPr="00A63ED6" w:rsidRDefault="00652B54" w:rsidP="008E3302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jc w:val="left"/>
            </w:pPr>
            <w:r w:rsidRPr="00A63ED6">
              <w:t>Цели и задачи проекта производственной системы.</w:t>
            </w:r>
          </w:p>
          <w:p w:rsidR="00652B54" w:rsidRPr="00A63ED6" w:rsidRDefault="00652B54" w:rsidP="008E3302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</w:pPr>
            <w:r w:rsidRPr="00A63ED6">
              <w:t>Содержание технологического проектирования. Определение параметров оборудования.</w:t>
            </w:r>
          </w:p>
          <w:p w:rsidR="00652B54" w:rsidRPr="00A63ED6" w:rsidRDefault="00652B54" w:rsidP="008E3302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jc w:val="left"/>
            </w:pPr>
            <w:r w:rsidRPr="00A63ED6">
              <w:t>Классификация задач проекта.</w:t>
            </w:r>
          </w:p>
          <w:p w:rsidR="00652B54" w:rsidRPr="00A63ED6" w:rsidRDefault="00652B54" w:rsidP="008E3302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</w:pPr>
            <w:r w:rsidRPr="00A63ED6">
              <w:t>Содержание технологического проектирования. Подготовка к выполнению проектной и рабочей документаций.</w:t>
            </w:r>
          </w:p>
          <w:p w:rsidR="00652B54" w:rsidRPr="00A63ED6" w:rsidRDefault="00652B54" w:rsidP="008E3302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bCs/>
              </w:rPr>
            </w:pPr>
            <w:r w:rsidRPr="00A63ED6">
              <w:t>Структура проектной организации</w:t>
            </w:r>
            <w:r w:rsidRPr="00A63ED6">
              <w:rPr>
                <w:bCs/>
              </w:rPr>
              <w:t>.</w:t>
            </w:r>
          </w:p>
          <w:p w:rsidR="00652B54" w:rsidRPr="00A63ED6" w:rsidRDefault="00652B54" w:rsidP="008E3302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jc w:val="left"/>
            </w:pPr>
            <w:r w:rsidRPr="00A63ED6">
              <w:t>Уровни проектирования.</w:t>
            </w:r>
          </w:p>
          <w:p w:rsidR="00652B54" w:rsidRPr="00A63ED6" w:rsidRDefault="00652B54" w:rsidP="008E3302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</w:pPr>
            <w:r w:rsidRPr="00A63ED6">
              <w:t>Основные аспекты выполнения графической части проектной и рабочей документаций.</w:t>
            </w:r>
          </w:p>
          <w:p w:rsidR="00652B54" w:rsidRPr="00A63ED6" w:rsidRDefault="00652B54" w:rsidP="008E3302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</w:pPr>
            <w:r w:rsidRPr="00A63ED6">
              <w:t>Общие принципы организации проектирования.</w:t>
            </w:r>
          </w:p>
          <w:p w:rsidR="00652B54" w:rsidRPr="00A63ED6" w:rsidRDefault="00652B54" w:rsidP="008E3302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bCs/>
              </w:rPr>
            </w:pPr>
            <w:r w:rsidRPr="00A63ED6">
              <w:t>Промышленная безопасность опасных производственных об</w:t>
            </w:r>
            <w:r w:rsidRPr="00A63ED6">
              <w:t>ъ</w:t>
            </w:r>
            <w:r w:rsidRPr="00A63ED6">
              <w:t>ектов</w:t>
            </w:r>
            <w:r w:rsidRPr="00A63ED6">
              <w:rPr>
                <w:bCs/>
              </w:rPr>
              <w:t>.</w:t>
            </w:r>
          </w:p>
          <w:p w:rsidR="00652B54" w:rsidRPr="00A717FB" w:rsidRDefault="00652B54" w:rsidP="008E3302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</w:pPr>
            <w:r w:rsidRPr="00A63ED6">
              <w:t>Проектная документация.</w:t>
            </w:r>
          </w:p>
          <w:p w:rsidR="00652B54" w:rsidRPr="00A63ED6" w:rsidRDefault="00652B54" w:rsidP="008E3302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jc w:val="left"/>
            </w:pPr>
            <w:r w:rsidRPr="00A63ED6">
              <w:t>Технологическое проектирование</w:t>
            </w:r>
          </w:p>
          <w:p w:rsidR="00652B54" w:rsidRPr="00A63ED6" w:rsidRDefault="00652B54" w:rsidP="008E3302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</w:pPr>
            <w:r w:rsidRPr="00A63ED6">
              <w:t>Рабочая документация.</w:t>
            </w:r>
          </w:p>
          <w:p w:rsidR="00652B54" w:rsidRPr="00A63ED6" w:rsidRDefault="00652B54" w:rsidP="008E3302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bCs/>
              </w:rPr>
            </w:pPr>
            <w:r w:rsidRPr="00A63ED6">
              <w:lastRenderedPageBreak/>
              <w:t>Объем проектной документации и порядок представления ее на экспертизу</w:t>
            </w:r>
            <w:r w:rsidRPr="00A63ED6">
              <w:rPr>
                <w:bCs/>
              </w:rPr>
              <w:t>.</w:t>
            </w:r>
          </w:p>
          <w:p w:rsidR="00652B54" w:rsidRPr="00A63ED6" w:rsidRDefault="00652B54" w:rsidP="008E3302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jc w:val="left"/>
            </w:pPr>
            <w:r w:rsidRPr="00A63ED6">
              <w:t>Исходные данные для технологического проектирования.</w:t>
            </w:r>
          </w:p>
          <w:p w:rsidR="00652B54" w:rsidRPr="00A717FB" w:rsidRDefault="00652B54" w:rsidP="008E3302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bCs/>
              </w:rPr>
            </w:pPr>
            <w:r w:rsidRPr="00A63ED6">
              <w:t>Автоматизация процессов проектирования</w:t>
            </w:r>
            <w:r w:rsidRPr="00A63ED6">
              <w:rPr>
                <w:bCs/>
              </w:rPr>
              <w:t>.</w:t>
            </w:r>
          </w:p>
          <w:p w:rsidR="00652B54" w:rsidRPr="00A63ED6" w:rsidRDefault="00652B54" w:rsidP="008E3302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</w:pPr>
            <w:r w:rsidRPr="00A63ED6">
              <w:t>Типовые и индивидуальные проекты.</w:t>
            </w:r>
          </w:p>
          <w:p w:rsidR="00652B54" w:rsidRPr="00A63ED6" w:rsidRDefault="00652B54" w:rsidP="008E3302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bCs/>
              </w:rPr>
            </w:pPr>
            <w:r w:rsidRPr="00A63ED6">
              <w:t>Система автоматизированного проектирования</w:t>
            </w:r>
            <w:r w:rsidRPr="00A63ED6">
              <w:rPr>
                <w:bCs/>
              </w:rPr>
              <w:t>.</w:t>
            </w:r>
          </w:p>
          <w:p w:rsidR="00652B54" w:rsidRPr="00A63ED6" w:rsidRDefault="00652B54" w:rsidP="008E3302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</w:pPr>
            <w:r w:rsidRPr="00A63ED6">
              <w:t>Методы проектирования. Нормативный метод.</w:t>
            </w:r>
          </w:p>
          <w:p w:rsidR="00652B54" w:rsidRPr="00A63ED6" w:rsidRDefault="00652B54" w:rsidP="008E3302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jc w:val="left"/>
            </w:pPr>
            <w:r w:rsidRPr="00A63ED6">
              <w:t>Основные направления в проектировании современных цехов.</w:t>
            </w:r>
          </w:p>
          <w:p w:rsidR="00652B54" w:rsidRPr="00A63ED6" w:rsidRDefault="00652B54" w:rsidP="008E3302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</w:pPr>
            <w:r w:rsidRPr="00A63ED6">
              <w:t>Методы проектирования. Методы экспертных оценок.</w:t>
            </w:r>
          </w:p>
          <w:p w:rsidR="00652B54" w:rsidRPr="00A63ED6" w:rsidRDefault="00652B54" w:rsidP="008E3302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jc w:val="left"/>
            </w:pPr>
            <w:r w:rsidRPr="00A63ED6">
              <w:t>Проектная производственная программа.</w:t>
            </w:r>
          </w:p>
          <w:p w:rsidR="00652B54" w:rsidRPr="00A63ED6" w:rsidRDefault="00652B54" w:rsidP="008E3302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</w:pPr>
            <w:r w:rsidRPr="00A63ED6">
              <w:t>Технология проектирования.</w:t>
            </w:r>
          </w:p>
          <w:p w:rsidR="00652B54" w:rsidRPr="00A63ED6" w:rsidRDefault="00652B54" w:rsidP="008E3302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bCs/>
              </w:rPr>
            </w:pPr>
            <w:r w:rsidRPr="00A63ED6">
              <w:t>Состав и структура САПР</w:t>
            </w:r>
            <w:r w:rsidRPr="00A63ED6">
              <w:rPr>
                <w:bCs/>
              </w:rPr>
              <w:t>.</w:t>
            </w:r>
          </w:p>
          <w:p w:rsidR="00652B54" w:rsidRPr="00A63ED6" w:rsidRDefault="00652B54" w:rsidP="008E3302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</w:pPr>
            <w:r w:rsidRPr="00A63ED6">
              <w:t>Техническое задание на проектирование производственного объекта. Технические условия на строительное проектирование. Технические условия на подключение.</w:t>
            </w:r>
          </w:p>
          <w:p w:rsidR="00652B54" w:rsidRDefault="00652B54" w:rsidP="008E3302">
            <w:pPr>
              <w:pStyle w:val="25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Стадийность проектирования, основные требования к оформл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нию проектной и рабочей документации, стандарты ЕСКД и СПДС.</w:t>
            </w:r>
          </w:p>
          <w:p w:rsidR="00652B54" w:rsidRDefault="00652B54" w:rsidP="008E3302">
            <w:pPr>
              <w:pStyle w:val="25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t>Резьбовые соединения. Элементы резьбы. Типы резьб. Изображение и обозначение резьбы.</w:t>
            </w:r>
          </w:p>
          <w:p w:rsidR="00652B54" w:rsidRDefault="00652B54" w:rsidP="008E3302">
            <w:pPr>
              <w:pStyle w:val="25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t>Сварные соединения. Типы сварных соединений. Изображение и обозначение их на чертеже.</w:t>
            </w:r>
          </w:p>
          <w:p w:rsidR="00652B54" w:rsidRDefault="00652B54" w:rsidP="008E3302">
            <w:pPr>
              <w:pStyle w:val="25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t>Единая система конструкторской документации (ЕСКД). Типы документов. Эскиз, рабочий чертеж. Особенности выполнения.</w:t>
            </w:r>
          </w:p>
          <w:p w:rsidR="00652B54" w:rsidRDefault="00652B54" w:rsidP="008E3302">
            <w:pPr>
              <w:pStyle w:val="25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t>Сборочный чертеж, чертеж общего вида. Условности и упрощения при выполнении СЧ.</w:t>
            </w:r>
          </w:p>
          <w:p w:rsidR="00652B54" w:rsidRDefault="00652B54" w:rsidP="008E3302">
            <w:pPr>
              <w:pStyle w:val="25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t>Стандартные изделия. Соединения болтовое, винтовое, шпилечное. Особенности их изображения на сборочных чертежах.</w:t>
            </w:r>
          </w:p>
          <w:p w:rsidR="00652B54" w:rsidRDefault="00652B54" w:rsidP="008E3302">
            <w:pPr>
              <w:pStyle w:val="25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lastRenderedPageBreak/>
              <w:t xml:space="preserve"> ГОСТ 2.401-68. Спецификация. Разделы спецификации. Порядок составления.</w:t>
            </w:r>
          </w:p>
          <w:p w:rsidR="00652B54" w:rsidRDefault="00652B54" w:rsidP="008E3302">
            <w:pPr>
              <w:pStyle w:val="25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Компьютерная графика. Выполнение чертежей средствами ко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пьютерной графики и САПР. Основные методы и команды 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дактирования </w:t>
            </w:r>
            <w:r w:rsidR="005141E1">
              <w:rPr>
                <w:sz w:val="24"/>
                <w:szCs w:val="24"/>
              </w:rPr>
              <w:t xml:space="preserve"> создания и редактирования </w:t>
            </w:r>
            <w:r>
              <w:rPr>
                <w:sz w:val="24"/>
                <w:szCs w:val="24"/>
              </w:rPr>
              <w:t>чертежей и 3</w:t>
            </w:r>
            <w:r>
              <w:rPr>
                <w:sz w:val="24"/>
                <w:szCs w:val="24"/>
                <w:lang w:val="en-US"/>
              </w:rPr>
              <w:t>D</w:t>
            </w:r>
            <w:r>
              <w:rPr>
                <w:sz w:val="24"/>
                <w:szCs w:val="24"/>
              </w:rPr>
              <w:t xml:space="preserve"> мод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лей.</w:t>
            </w:r>
          </w:p>
          <w:p w:rsidR="00652B54" w:rsidRDefault="00652B54" w:rsidP="008E3302">
            <w:pPr>
              <w:pStyle w:val="25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Представление проекта с помощью фотореалистичных изобр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жений.</w:t>
            </w:r>
          </w:p>
          <w:p w:rsidR="00652B54" w:rsidRDefault="00652B54" w:rsidP="008E3302">
            <w:pPr>
              <w:pStyle w:val="25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конструкторской документации на проект согласно соответствующим стандартам.</w:t>
            </w:r>
          </w:p>
          <w:p w:rsidR="00652B54" w:rsidRDefault="00652B54" w:rsidP="008E3302">
            <w:pPr>
              <w:pStyle w:val="25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типы инженерных расчетов средствами современных систем автоматизированного проектирования.</w:t>
            </w:r>
          </w:p>
          <w:p w:rsidR="00652B54" w:rsidRPr="001E1E41" w:rsidRDefault="00652B54" w:rsidP="00652B54">
            <w:pPr>
              <w:widowControl/>
              <w:autoSpaceDE/>
              <w:autoSpaceDN/>
              <w:adjustRightInd/>
              <w:ind w:left="1080" w:firstLine="0"/>
              <w:jc w:val="left"/>
              <w:rPr>
                <w:rFonts w:eastAsia="Calibri"/>
                <w:lang w:eastAsia="en-US"/>
              </w:rPr>
            </w:pPr>
          </w:p>
        </w:tc>
      </w:tr>
      <w:tr w:rsidR="00652B54" w:rsidRPr="001E1E41" w:rsidTr="00BE6BB7">
        <w:trPr>
          <w:trHeight w:val="446"/>
        </w:trPr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2B54" w:rsidRPr="001E1E41" w:rsidRDefault="00652B54" w:rsidP="00652B54">
            <w:pPr>
              <w:ind w:firstLine="52"/>
            </w:pPr>
            <w:r w:rsidRPr="001E1E41">
              <w:lastRenderedPageBreak/>
              <w:t>Уметь</w:t>
            </w:r>
          </w:p>
        </w:tc>
        <w:tc>
          <w:tcPr>
            <w:tcW w:w="1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2B54" w:rsidRDefault="00652B54" w:rsidP="008E3302">
            <w:pPr>
              <w:numPr>
                <w:ilvl w:val="0"/>
                <w:numId w:val="5"/>
              </w:numPr>
              <w:jc w:val="left"/>
            </w:pPr>
            <w:r>
              <w:t>разрабатывать эскизные, технические и рабочие проекты машин,  гидроприв</w:t>
            </w:r>
            <w:r>
              <w:t>о</w:t>
            </w:r>
            <w:r>
              <w:t>дов, систем, различных комплексов, процессов, оборудования и произво</w:t>
            </w:r>
            <w:r>
              <w:t>д</w:t>
            </w:r>
            <w:r>
              <w:t>ственных объектов с использованием средств автоматизации проектиров</w:t>
            </w:r>
            <w:r>
              <w:t>а</w:t>
            </w:r>
            <w:r>
              <w:t>ния;</w:t>
            </w:r>
          </w:p>
          <w:p w:rsidR="00652B54" w:rsidRPr="001E1E41" w:rsidRDefault="00652B54" w:rsidP="008E3302">
            <w:pPr>
              <w:numPr>
                <w:ilvl w:val="0"/>
                <w:numId w:val="5"/>
              </w:numPr>
              <w:jc w:val="left"/>
            </w:pPr>
            <w:r>
              <w:t>подготавливать необходимые обзоры, отзывы, заключения</w:t>
            </w:r>
          </w:p>
        </w:tc>
        <w:tc>
          <w:tcPr>
            <w:tcW w:w="2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141E1" w:rsidRPr="00797A54" w:rsidRDefault="00652B54" w:rsidP="00652B54">
            <w:pPr>
              <w:pStyle w:val="Default"/>
              <w:jc w:val="both"/>
              <w:rPr>
                <w:b/>
                <w:i/>
                <w:iCs/>
                <w:sz w:val="23"/>
                <w:szCs w:val="23"/>
              </w:rPr>
            </w:pPr>
            <w:r w:rsidRPr="00797A54">
              <w:rPr>
                <w:b/>
                <w:i/>
                <w:iCs/>
                <w:sz w:val="23"/>
                <w:szCs w:val="23"/>
              </w:rPr>
              <w:t>Примерные практические задания</w:t>
            </w:r>
            <w:r w:rsidR="005141E1" w:rsidRPr="00797A54">
              <w:rPr>
                <w:b/>
                <w:i/>
                <w:iCs/>
                <w:sz w:val="23"/>
                <w:szCs w:val="23"/>
              </w:rPr>
              <w:t xml:space="preserve"> на зачете</w:t>
            </w:r>
          </w:p>
          <w:p w:rsidR="005141E1" w:rsidRPr="00417068" w:rsidRDefault="005141E1" w:rsidP="008E3302">
            <w:pPr>
              <w:pStyle w:val="af4"/>
              <w:numPr>
                <w:ilvl w:val="0"/>
                <w:numId w:val="9"/>
              </w:numPr>
              <w:spacing w:after="200"/>
              <w:rPr>
                <w:rFonts w:eastAsiaTheme="minorHAnsi"/>
                <w:sz w:val="22"/>
                <w:lang w:val="ru-RU"/>
              </w:rPr>
            </w:pPr>
            <w:r w:rsidRPr="00417068">
              <w:rPr>
                <w:rFonts w:eastAsiaTheme="minorHAnsi"/>
                <w:sz w:val="22"/>
                <w:lang w:val="ru-RU"/>
              </w:rPr>
              <w:t>Содержание технологического проектирования. Организация производства в цехе. Цели и задачи проекта производственной системы. Содержание техн</w:t>
            </w:r>
            <w:r w:rsidRPr="00417068">
              <w:rPr>
                <w:rFonts w:eastAsiaTheme="minorHAnsi"/>
                <w:sz w:val="22"/>
                <w:lang w:val="ru-RU"/>
              </w:rPr>
              <w:t>о</w:t>
            </w:r>
            <w:r w:rsidRPr="00417068">
              <w:rPr>
                <w:rFonts w:eastAsiaTheme="minorHAnsi"/>
                <w:sz w:val="22"/>
                <w:lang w:val="ru-RU"/>
              </w:rPr>
              <w:t xml:space="preserve">логического проектирования. Определение параметров оборудования. </w:t>
            </w:r>
          </w:p>
          <w:p w:rsidR="005141E1" w:rsidRPr="005141E1" w:rsidRDefault="005141E1" w:rsidP="008E3302">
            <w:pPr>
              <w:pStyle w:val="af4"/>
              <w:numPr>
                <w:ilvl w:val="0"/>
                <w:numId w:val="9"/>
              </w:numPr>
              <w:spacing w:after="200"/>
              <w:rPr>
                <w:rFonts w:eastAsiaTheme="minorHAnsi"/>
                <w:sz w:val="22"/>
                <w:lang w:val="ru-RU"/>
              </w:rPr>
            </w:pPr>
            <w:r w:rsidRPr="005141E1">
              <w:rPr>
                <w:rFonts w:eastAsiaTheme="minorHAnsi"/>
                <w:sz w:val="22"/>
                <w:lang w:val="ru-RU"/>
              </w:rPr>
              <w:t>Проектная документация. Рабочая документация.</w:t>
            </w:r>
            <w:r>
              <w:rPr>
                <w:rFonts w:eastAsiaTheme="minorHAnsi"/>
                <w:sz w:val="22"/>
                <w:lang w:val="ru-RU"/>
              </w:rPr>
              <w:t xml:space="preserve"> Разработать рабочую док</w:t>
            </w:r>
            <w:r>
              <w:rPr>
                <w:rFonts w:eastAsiaTheme="minorHAnsi"/>
                <w:sz w:val="22"/>
                <w:lang w:val="ru-RU"/>
              </w:rPr>
              <w:t>у</w:t>
            </w:r>
            <w:r>
              <w:rPr>
                <w:rFonts w:eastAsiaTheme="minorHAnsi"/>
                <w:sz w:val="22"/>
                <w:lang w:val="ru-RU"/>
              </w:rPr>
              <w:t>ментацию детали</w:t>
            </w:r>
          </w:p>
          <w:p w:rsidR="005141E1" w:rsidRPr="005141E1" w:rsidRDefault="005141E1" w:rsidP="00704EA6">
            <w:pPr>
              <w:pStyle w:val="af4"/>
              <w:spacing w:after="200"/>
              <w:ind w:firstLine="0"/>
              <w:rPr>
                <w:rFonts w:eastAsiaTheme="minorHAnsi"/>
                <w:sz w:val="22"/>
                <w:lang w:val="ru-RU"/>
              </w:rPr>
            </w:pPr>
            <w:r w:rsidRPr="00BE6BB7">
              <w:rPr>
                <w:i/>
                <w:noProof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3686175" cy="271462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2B54" w:rsidRDefault="00652B54" w:rsidP="008E3302">
            <w:pPr>
              <w:pStyle w:val="af4"/>
              <w:numPr>
                <w:ilvl w:val="0"/>
                <w:numId w:val="9"/>
              </w:numPr>
              <w:spacing w:line="240" w:lineRule="auto"/>
              <w:rPr>
                <w:i/>
                <w:szCs w:val="24"/>
                <w:lang w:val="ru-RU"/>
              </w:rPr>
            </w:pPr>
            <w:r>
              <w:rPr>
                <w:i/>
                <w:szCs w:val="24"/>
                <w:lang w:val="ru-RU"/>
              </w:rPr>
              <w:t>Провести инженерный анализ элемента механизма</w:t>
            </w:r>
            <w:r w:rsidR="00704EA6">
              <w:rPr>
                <w:i/>
                <w:szCs w:val="24"/>
                <w:lang w:val="ru-RU"/>
              </w:rPr>
              <w:t>, Сделать заключ</w:t>
            </w:r>
            <w:r w:rsidR="00704EA6">
              <w:rPr>
                <w:i/>
                <w:szCs w:val="24"/>
                <w:lang w:val="ru-RU"/>
              </w:rPr>
              <w:t>е</w:t>
            </w:r>
            <w:r w:rsidR="00704EA6">
              <w:rPr>
                <w:i/>
                <w:szCs w:val="24"/>
                <w:lang w:val="ru-RU"/>
              </w:rPr>
              <w:t>ние о работоспособности механизма</w:t>
            </w:r>
          </w:p>
          <w:p w:rsidR="00652B54" w:rsidRDefault="00652B54" w:rsidP="00652B54">
            <w:pPr>
              <w:pStyle w:val="af4"/>
              <w:spacing w:line="240" w:lineRule="auto"/>
              <w:ind w:left="0" w:firstLine="52"/>
              <w:rPr>
                <w:i/>
                <w:szCs w:val="24"/>
                <w:lang w:val="ru-RU"/>
              </w:rPr>
            </w:pPr>
            <w:r w:rsidRPr="00BE6BB7">
              <w:rPr>
                <w:i/>
                <w:noProof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3686175" cy="271462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2B54" w:rsidRDefault="00652B54" w:rsidP="00652B54">
            <w:pPr>
              <w:pStyle w:val="af4"/>
              <w:spacing w:line="240" w:lineRule="auto"/>
              <w:ind w:left="0" w:firstLine="52"/>
              <w:rPr>
                <w:i/>
                <w:szCs w:val="24"/>
                <w:lang w:val="ru-RU"/>
              </w:rPr>
            </w:pPr>
            <w:r w:rsidRPr="00BE6BB7">
              <w:rPr>
                <w:i/>
                <w:noProof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3724275" cy="26955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2B54" w:rsidRPr="00BE6BB7" w:rsidRDefault="00652B54" w:rsidP="00652B54">
            <w:pPr>
              <w:pStyle w:val="af4"/>
              <w:spacing w:line="240" w:lineRule="auto"/>
              <w:ind w:left="0" w:firstLine="52"/>
              <w:rPr>
                <w:i/>
                <w:szCs w:val="24"/>
                <w:lang w:val="ru-RU"/>
              </w:rPr>
            </w:pPr>
            <w:r w:rsidRPr="00BE6BB7">
              <w:rPr>
                <w:i/>
                <w:noProof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838450" cy="368270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815" cy="36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B54" w:rsidRPr="001E1E41" w:rsidTr="00BE6BB7">
        <w:trPr>
          <w:trHeight w:val="446"/>
        </w:trPr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2B54" w:rsidRPr="001E1E41" w:rsidRDefault="00652B54" w:rsidP="00652B54">
            <w:pPr>
              <w:ind w:firstLine="52"/>
            </w:pPr>
            <w:r w:rsidRPr="001E1E41">
              <w:lastRenderedPageBreak/>
              <w:t>Владеть</w:t>
            </w:r>
          </w:p>
        </w:tc>
        <w:tc>
          <w:tcPr>
            <w:tcW w:w="1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2B54" w:rsidRDefault="00652B54" w:rsidP="008E3302">
            <w:pPr>
              <w:numPr>
                <w:ilvl w:val="0"/>
                <w:numId w:val="4"/>
              </w:numPr>
              <w:jc w:val="left"/>
            </w:pPr>
            <w:r>
              <w:t>практическими навыками в рассмотр</w:t>
            </w:r>
            <w:r>
              <w:t>е</w:t>
            </w:r>
            <w:r>
              <w:t>нии различной технической докуме</w:t>
            </w:r>
            <w:r>
              <w:t>н</w:t>
            </w:r>
            <w:r>
              <w:t>тации;</w:t>
            </w:r>
          </w:p>
          <w:p w:rsidR="00652B54" w:rsidRPr="00652B54" w:rsidRDefault="00652B54" w:rsidP="008E3302">
            <w:pPr>
              <w:numPr>
                <w:ilvl w:val="0"/>
                <w:numId w:val="4"/>
              </w:numPr>
              <w:jc w:val="left"/>
            </w:pPr>
            <w:r w:rsidRPr="00313B84">
              <w:rPr>
                <w:color w:val="000000"/>
                <w:w w:val="102"/>
              </w:rPr>
              <w:t>навыками работы с техническими средствами и пакетами при</w:t>
            </w:r>
            <w:r w:rsidRPr="00313B84">
              <w:rPr>
                <w:color w:val="000000"/>
                <w:spacing w:val="-4"/>
              </w:rPr>
              <w:t>кладных программ проектирования, характерных для металлургического производства</w:t>
            </w:r>
            <w:r>
              <w:rPr>
                <w:color w:val="000000"/>
                <w:spacing w:val="-4"/>
              </w:rPr>
              <w:t>;</w:t>
            </w:r>
          </w:p>
          <w:p w:rsidR="00652B54" w:rsidRPr="001E1E41" w:rsidRDefault="00652B54" w:rsidP="008E3302">
            <w:pPr>
              <w:numPr>
                <w:ilvl w:val="0"/>
                <w:numId w:val="4"/>
              </w:numPr>
              <w:jc w:val="left"/>
            </w:pPr>
            <w:r w:rsidRPr="00986F11">
              <w:rPr>
                <w:rFonts w:eastAsia="Lucida Sans Unicode"/>
              </w:rPr>
              <w:t>навыками расчета силовых, прочнос</w:t>
            </w:r>
            <w:r w:rsidRPr="00986F11">
              <w:rPr>
                <w:rFonts w:eastAsia="Lucida Sans Unicode"/>
              </w:rPr>
              <w:t>т</w:t>
            </w:r>
            <w:r w:rsidRPr="00986F11">
              <w:rPr>
                <w:rFonts w:eastAsia="Lucida Sans Unicode"/>
              </w:rPr>
              <w:lastRenderedPageBreak/>
              <w:t>ных и энергетических параметров м</w:t>
            </w:r>
            <w:r w:rsidRPr="00986F11">
              <w:rPr>
                <w:rFonts w:eastAsia="Lucida Sans Unicode"/>
              </w:rPr>
              <w:t>е</w:t>
            </w:r>
            <w:r w:rsidRPr="00986F11">
              <w:rPr>
                <w:rFonts w:eastAsia="Lucida Sans Unicode"/>
              </w:rPr>
              <w:t>таллургических машин и оборудов</w:t>
            </w:r>
            <w:r w:rsidRPr="00986F11">
              <w:rPr>
                <w:rFonts w:eastAsia="Lucida Sans Unicode"/>
              </w:rPr>
              <w:t>а</w:t>
            </w:r>
            <w:r w:rsidRPr="00986F11">
              <w:rPr>
                <w:rFonts w:eastAsia="Lucida Sans Unicode"/>
              </w:rPr>
              <w:t xml:space="preserve">ния, разработки </w:t>
            </w:r>
            <w:r w:rsidRPr="00986F11">
              <w:t>рабочей проектной и технической документации</w:t>
            </w:r>
            <w:r w:rsidRPr="00986F11">
              <w:rPr>
                <w:rFonts w:eastAsia="Lucida Sans Unicode"/>
              </w:rPr>
              <w:t xml:space="preserve">, </w:t>
            </w:r>
            <w:r w:rsidRPr="00986F11">
              <w:t>оформл</w:t>
            </w:r>
            <w:r w:rsidRPr="00986F11">
              <w:t>е</w:t>
            </w:r>
            <w:r w:rsidRPr="00986F11">
              <w:t>ния  проектов и технической докуме</w:t>
            </w:r>
            <w:r w:rsidRPr="00986F11">
              <w:t>н</w:t>
            </w:r>
            <w:r w:rsidRPr="00986F11">
              <w:t>тации согласно стандартам, технич</w:t>
            </w:r>
            <w:r w:rsidRPr="00986F11">
              <w:t>е</w:t>
            </w:r>
            <w:r w:rsidRPr="00986F11">
              <w:t>ским условиям и другим нормативам</w:t>
            </w:r>
          </w:p>
        </w:tc>
        <w:tc>
          <w:tcPr>
            <w:tcW w:w="2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52B54" w:rsidRDefault="00704EA6" w:rsidP="00652B54">
            <w:pPr>
              <w:pStyle w:val="af4"/>
              <w:spacing w:line="240" w:lineRule="auto"/>
              <w:ind w:left="0" w:firstLine="52"/>
              <w:rPr>
                <w:b/>
                <w:szCs w:val="24"/>
                <w:lang w:val="ru-RU"/>
              </w:rPr>
            </w:pPr>
            <w:r>
              <w:rPr>
                <w:b/>
                <w:szCs w:val="24"/>
                <w:lang w:val="ru-RU"/>
              </w:rPr>
              <w:lastRenderedPageBreak/>
              <w:t xml:space="preserve">Индивидуальное практическое </w:t>
            </w:r>
            <w:r w:rsidR="00652B54" w:rsidRPr="00BE6BB7">
              <w:rPr>
                <w:b/>
                <w:szCs w:val="24"/>
                <w:lang w:val="ru-RU"/>
              </w:rPr>
              <w:t>задание</w:t>
            </w:r>
          </w:p>
          <w:p w:rsidR="00704EA6" w:rsidRDefault="00652B54" w:rsidP="00652B5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 индивидуальным вариантам выполнить эскиз, создать 3D модель привода м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шины, создать ассоциативный чертеж модели с простановкой размеров, выпо</w:t>
            </w:r>
            <w:r>
              <w:rPr>
                <w:sz w:val="23"/>
                <w:szCs w:val="23"/>
              </w:rPr>
              <w:t>л</w:t>
            </w:r>
            <w:r>
              <w:rPr>
                <w:sz w:val="23"/>
                <w:szCs w:val="23"/>
              </w:rPr>
              <w:t>нить оформление комплекта документов</w:t>
            </w:r>
            <w:r w:rsidR="00704EA6">
              <w:rPr>
                <w:sz w:val="23"/>
                <w:szCs w:val="23"/>
              </w:rPr>
              <w:t>.</w:t>
            </w:r>
          </w:p>
          <w:p w:rsidR="00652B54" w:rsidRDefault="00652B54" w:rsidP="00652B54">
            <w:pPr>
              <w:pStyle w:val="Default"/>
              <w:rPr>
                <w:sz w:val="23"/>
                <w:szCs w:val="23"/>
              </w:rPr>
            </w:pPr>
          </w:p>
          <w:p w:rsidR="00652B54" w:rsidRPr="00BE6BB7" w:rsidRDefault="00652B54" w:rsidP="00652B54">
            <w:pPr>
              <w:pStyle w:val="af4"/>
              <w:spacing w:line="240" w:lineRule="auto"/>
              <w:ind w:left="0" w:firstLine="52"/>
              <w:rPr>
                <w:b/>
                <w:szCs w:val="24"/>
                <w:lang w:val="ru-RU"/>
              </w:rPr>
            </w:pPr>
          </w:p>
          <w:p w:rsidR="00652B54" w:rsidRPr="00BE6BB7" w:rsidRDefault="00652B54" w:rsidP="00652B54">
            <w:pPr>
              <w:pStyle w:val="af4"/>
              <w:ind w:left="0" w:firstLine="52"/>
              <w:rPr>
                <w:i/>
                <w:szCs w:val="24"/>
                <w:lang w:val="ru-RU"/>
              </w:rPr>
            </w:pPr>
          </w:p>
        </w:tc>
      </w:tr>
    </w:tbl>
    <w:p w:rsidR="00BE6BB7" w:rsidRDefault="00BE6BB7">
      <w:pPr>
        <w:widowControl/>
        <w:autoSpaceDE/>
        <w:autoSpaceDN/>
        <w:adjustRightInd/>
        <w:ind w:firstLine="0"/>
        <w:jc w:val="left"/>
        <w:rPr>
          <w:rStyle w:val="FontStyle20"/>
          <w:rFonts w:ascii="Times New Roman" w:hAnsi="Times New Roman"/>
          <w:b/>
          <w:sz w:val="24"/>
          <w:szCs w:val="24"/>
        </w:rPr>
      </w:pPr>
      <w:r>
        <w:rPr>
          <w:rStyle w:val="FontStyle20"/>
          <w:rFonts w:ascii="Times New Roman" w:hAnsi="Times New Roman"/>
          <w:b/>
          <w:sz w:val="24"/>
          <w:szCs w:val="24"/>
        </w:rPr>
        <w:lastRenderedPageBreak/>
        <w:br w:type="page"/>
      </w:r>
    </w:p>
    <w:p w:rsidR="00BE6BB7" w:rsidRDefault="00BE6BB7" w:rsidP="00C407DE">
      <w:pPr>
        <w:tabs>
          <w:tab w:val="left" w:pos="851"/>
        </w:tabs>
        <w:jc w:val="center"/>
        <w:rPr>
          <w:rStyle w:val="FontStyle20"/>
          <w:rFonts w:ascii="Times New Roman" w:hAnsi="Times New Roman"/>
          <w:b/>
          <w:sz w:val="24"/>
          <w:szCs w:val="24"/>
        </w:rPr>
        <w:sectPr w:rsidR="00BE6BB7" w:rsidSect="00BE6BB7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C15781" w:rsidRPr="007020EB" w:rsidRDefault="00C15781" w:rsidP="00C15781">
      <w:pPr>
        <w:spacing w:line="276" w:lineRule="auto"/>
        <w:rPr>
          <w:b/>
        </w:rPr>
      </w:pPr>
      <w:r w:rsidRPr="007020EB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C15781" w:rsidRPr="007020EB" w:rsidRDefault="00C15781" w:rsidP="00C15781">
      <w:pPr>
        <w:spacing w:line="276" w:lineRule="auto"/>
      </w:pPr>
      <w:r w:rsidRPr="007020EB">
        <w:t>Промежуточная аттестация по дисциплине «</w:t>
      </w:r>
      <w:r>
        <w:t>Проектная деятельность</w:t>
      </w:r>
      <w:r w:rsidRPr="007020EB">
        <w:t>» включает теоретические вопросы, позволяющие оценить уровень усвоения обучающимися зн</w:t>
      </w:r>
      <w:r w:rsidRPr="007020EB">
        <w:t>а</w:t>
      </w:r>
      <w:r w:rsidRPr="007020EB">
        <w:t>ний, и практические задания, выявляющие степень сформированности умений и влад</w:t>
      </w:r>
      <w:r w:rsidRPr="007020EB">
        <w:t>е</w:t>
      </w:r>
      <w:r w:rsidRPr="007020EB">
        <w:t xml:space="preserve">ний, проводится в форме </w:t>
      </w:r>
      <w:r>
        <w:t>зачета</w:t>
      </w:r>
      <w:r w:rsidRPr="007020EB">
        <w:t>.</w:t>
      </w:r>
    </w:p>
    <w:p w:rsidR="00C15781" w:rsidRDefault="00C15781" w:rsidP="00C15781">
      <w:pPr>
        <w:spacing w:line="276" w:lineRule="auto"/>
      </w:pPr>
      <w:r>
        <w:t>Зачет</w:t>
      </w:r>
      <w:r w:rsidRPr="007020EB">
        <w:t xml:space="preserve"> по данной дисциплине проводится в устной форме, включает </w:t>
      </w:r>
      <w:r>
        <w:t>1</w:t>
      </w:r>
      <w:r w:rsidRPr="007020EB">
        <w:t xml:space="preserve"> теоретич</w:t>
      </w:r>
      <w:r w:rsidRPr="007020EB">
        <w:t>е</w:t>
      </w:r>
      <w:r w:rsidRPr="007020EB">
        <w:t>ски</w:t>
      </w:r>
      <w:r>
        <w:t>й</w:t>
      </w:r>
      <w:r w:rsidRPr="007020EB">
        <w:t xml:space="preserve"> вопрос и </w:t>
      </w:r>
      <w:r w:rsidR="00704EA6">
        <w:t>1</w:t>
      </w:r>
      <w:r w:rsidRPr="007020EB">
        <w:t xml:space="preserve"> практическое задание. </w:t>
      </w:r>
    </w:p>
    <w:p w:rsidR="00C15781" w:rsidRPr="007020EB" w:rsidRDefault="00C15781" w:rsidP="00C15781">
      <w:pPr>
        <w:spacing w:line="276" w:lineRule="auto"/>
      </w:pPr>
    </w:p>
    <w:p w:rsidR="00C15781" w:rsidRPr="007020EB" w:rsidRDefault="00C15781" w:rsidP="00C15781">
      <w:pPr>
        <w:rPr>
          <w:b/>
          <w:i/>
        </w:rPr>
      </w:pPr>
      <w:r w:rsidRPr="007020EB">
        <w:rPr>
          <w:b/>
          <w:i/>
        </w:rPr>
        <w:t xml:space="preserve">Показатели и критерии оценивания </w:t>
      </w:r>
      <w:r>
        <w:rPr>
          <w:b/>
          <w:i/>
        </w:rPr>
        <w:t>зачета</w:t>
      </w:r>
      <w:r w:rsidRPr="007020EB">
        <w:rPr>
          <w:b/>
          <w:i/>
        </w:rPr>
        <w:t>:</w:t>
      </w:r>
    </w:p>
    <w:p w:rsidR="003523DE" w:rsidRDefault="00704EA6" w:rsidP="00C407DE">
      <w:r w:rsidRPr="00553F93">
        <w:rPr>
          <w:rFonts w:cs="Georgia"/>
          <w:b/>
          <w:i/>
        </w:rPr>
        <w:t>«зачтено»</w:t>
      </w:r>
      <w:r w:rsidRPr="00553F93">
        <w:rPr>
          <w:rFonts w:cs="Georgia"/>
        </w:rPr>
        <w:t xml:space="preserve"> ставится в случае овладения студентом  пороговым уровнем сформ</w:t>
      </w:r>
      <w:r w:rsidRPr="00553F93">
        <w:rPr>
          <w:rFonts w:cs="Georgia"/>
        </w:rPr>
        <w:t>и</w:t>
      </w:r>
      <w:r w:rsidRPr="00553F93">
        <w:rPr>
          <w:rFonts w:cs="Georgia"/>
        </w:rPr>
        <w:t xml:space="preserve">рованности компетенций, т.е. </w:t>
      </w:r>
      <w:r w:rsidR="00164C01" w:rsidRPr="00164C01">
        <w:rPr>
          <w:rStyle w:val="FontStyle20"/>
          <w:rFonts w:ascii="Times New Roman" w:hAnsi="Times New Roman"/>
          <w:sz w:val="24"/>
          <w:szCs w:val="24"/>
        </w:rPr>
        <w:t>обучающийся</w:t>
      </w:r>
      <w:r w:rsidR="00164C01">
        <w:rPr>
          <w:rStyle w:val="FontStyle20"/>
          <w:rFonts w:ascii="Times New Roman" w:hAnsi="Times New Roman"/>
          <w:sz w:val="24"/>
          <w:szCs w:val="24"/>
        </w:rPr>
        <w:t xml:space="preserve"> должен</w:t>
      </w:r>
      <w:r w:rsidR="00164C01" w:rsidRPr="00164C01">
        <w:rPr>
          <w:rStyle w:val="FontStyle20"/>
          <w:rFonts w:ascii="Times New Roman" w:hAnsi="Times New Roman"/>
          <w:b/>
          <w:sz w:val="24"/>
          <w:szCs w:val="24"/>
        </w:rPr>
        <w:t xml:space="preserve"> знать</w:t>
      </w:r>
      <w:r w:rsidR="00164C01">
        <w:rPr>
          <w:rStyle w:val="FontStyle20"/>
          <w:rFonts w:ascii="Times New Roman" w:hAnsi="Times New Roman"/>
          <w:b/>
          <w:sz w:val="24"/>
          <w:szCs w:val="24"/>
        </w:rPr>
        <w:t xml:space="preserve">: </w:t>
      </w:r>
      <w:r w:rsidR="00164C01" w:rsidRPr="00AE5596">
        <w:t>способы и последовател</w:t>
      </w:r>
      <w:r w:rsidR="00164C01" w:rsidRPr="00AE5596">
        <w:t>ь</w:t>
      </w:r>
      <w:r w:rsidR="00164C01" w:rsidRPr="00AE5596">
        <w:t>ность подготовки технических заданий на разработку проектных решений</w:t>
      </w:r>
      <w:r w:rsidR="00164C01">
        <w:t xml:space="preserve">; </w:t>
      </w:r>
      <w:r w:rsidR="00164C01" w:rsidRPr="00164C01">
        <w:rPr>
          <w:b/>
        </w:rPr>
        <w:t>уметь:</w:t>
      </w:r>
      <w:r w:rsidR="00164C01">
        <w:t>разрабатывать эскизные, технические и рабочие проекты машин,  оборудования и производственных объектов; подготавливать необходимые обзоры, отзывы, заключ</w:t>
      </w:r>
      <w:r w:rsidR="00164C01">
        <w:t>е</w:t>
      </w:r>
      <w:r w:rsidR="00164C01">
        <w:t xml:space="preserve">ния; </w:t>
      </w:r>
      <w:r w:rsidR="00164C01" w:rsidRPr="00164C01">
        <w:rPr>
          <w:b/>
        </w:rPr>
        <w:t>владеть:</w:t>
      </w:r>
      <w:r w:rsidR="00164C01">
        <w:t>практическими навыками в рассмотрении различной технической док</w:t>
      </w:r>
      <w:r w:rsidR="00164C01">
        <w:t>у</w:t>
      </w:r>
      <w:r w:rsidR="00164C01">
        <w:t>ментации.</w:t>
      </w:r>
    </w:p>
    <w:p w:rsidR="00A51CA2" w:rsidRDefault="00A51CA2" w:rsidP="00C407DE">
      <w:r>
        <w:rPr>
          <w:b/>
        </w:rPr>
        <w:t xml:space="preserve">- </w:t>
      </w:r>
      <w:r w:rsidRPr="003B318A">
        <w:rPr>
          <w:b/>
        </w:rPr>
        <w:t>«</w:t>
      </w:r>
      <w:r>
        <w:rPr>
          <w:b/>
        </w:rPr>
        <w:t>н</w:t>
      </w:r>
      <w:r w:rsidRPr="003B318A">
        <w:rPr>
          <w:b/>
        </w:rPr>
        <w:t>е зачтено»</w:t>
      </w:r>
      <w:r>
        <w:t>ставится</w:t>
      </w:r>
      <w:r w:rsidRPr="003B318A">
        <w:t xml:space="preserve">, если </w:t>
      </w:r>
      <w:r w:rsidRPr="000A2890">
        <w:t>обучающийся</w:t>
      </w:r>
      <w:r w:rsidRPr="003B318A">
        <w:t xml:space="preserve"> не может показать знания на уровне воспроизведения и объяснения информации, не может показать интеллектуальн</w:t>
      </w:r>
      <w:r>
        <w:t>ые н</w:t>
      </w:r>
      <w:r>
        <w:t>а</w:t>
      </w:r>
      <w:r>
        <w:t>выки решения простых задач.</w:t>
      </w:r>
    </w:p>
    <w:p w:rsidR="00704EA6" w:rsidRPr="00C407DE" w:rsidRDefault="00704EA6" w:rsidP="00704EA6">
      <w:pPr>
        <w:tabs>
          <w:tab w:val="left" w:pos="851"/>
        </w:tabs>
        <w:jc w:val="center"/>
        <w:rPr>
          <w:rStyle w:val="FontStyle20"/>
          <w:rFonts w:ascii="Times New Roman" w:hAnsi="Times New Roman"/>
          <w:b/>
          <w:sz w:val="24"/>
          <w:szCs w:val="24"/>
        </w:rPr>
      </w:pPr>
      <w:r w:rsidRPr="00C407DE">
        <w:rPr>
          <w:rStyle w:val="FontStyle20"/>
          <w:rFonts w:ascii="Times New Roman" w:hAnsi="Times New Roman"/>
          <w:b/>
          <w:sz w:val="24"/>
          <w:szCs w:val="24"/>
        </w:rPr>
        <w:t>Методические рекомендации для подготовки к зачету</w:t>
      </w:r>
    </w:p>
    <w:p w:rsidR="00704EA6" w:rsidRDefault="00704EA6" w:rsidP="00704EA6">
      <w:pPr>
        <w:tabs>
          <w:tab w:val="left" w:pos="851"/>
        </w:tabs>
        <w:rPr>
          <w:bCs/>
        </w:rPr>
      </w:pPr>
      <w:r w:rsidRPr="00C407DE">
        <w:rPr>
          <w:rStyle w:val="FontStyle20"/>
          <w:rFonts w:ascii="Times New Roman" w:hAnsi="Times New Roman" w:cs="Times New Roman"/>
          <w:sz w:val="24"/>
          <w:szCs w:val="24"/>
        </w:rPr>
        <w:t xml:space="preserve">Для </w:t>
      </w:r>
      <w:r>
        <w:rPr>
          <w:rStyle w:val="FontStyle20"/>
          <w:rFonts w:ascii="Times New Roman" w:hAnsi="Times New Roman" w:cs="Times New Roman"/>
          <w:sz w:val="24"/>
          <w:szCs w:val="24"/>
        </w:rPr>
        <w:t>подготовки к зачету</w:t>
      </w:r>
      <w:r w:rsidRPr="00C407DE">
        <w:rPr>
          <w:rStyle w:val="FontStyle20"/>
          <w:rFonts w:ascii="Times New Roman" w:hAnsi="Times New Roman" w:cs="Times New Roman"/>
          <w:sz w:val="24"/>
          <w:szCs w:val="24"/>
        </w:rPr>
        <w:t xml:space="preserve"> необходимо </w:t>
      </w:r>
      <w:r>
        <w:rPr>
          <w:rStyle w:val="FontStyle20"/>
          <w:rFonts w:ascii="Times New Roman" w:hAnsi="Times New Roman" w:cs="Times New Roman"/>
          <w:sz w:val="24"/>
          <w:szCs w:val="24"/>
        </w:rPr>
        <w:t>изучить</w:t>
      </w:r>
      <w:r w:rsidRPr="00C407DE">
        <w:rPr>
          <w:rStyle w:val="FontStyle20"/>
          <w:rFonts w:ascii="Times New Roman" w:hAnsi="Times New Roman" w:cs="Times New Roman"/>
          <w:sz w:val="24"/>
          <w:szCs w:val="24"/>
        </w:rPr>
        <w:t xml:space="preserve"> стандарт</w:t>
      </w:r>
      <w:r>
        <w:rPr>
          <w:rStyle w:val="FontStyle20"/>
          <w:rFonts w:ascii="Times New Roman" w:hAnsi="Times New Roman" w:cs="Times New Roman"/>
          <w:sz w:val="24"/>
          <w:szCs w:val="24"/>
        </w:rPr>
        <w:t>ы</w:t>
      </w:r>
      <w:r w:rsidRPr="00C407DE">
        <w:rPr>
          <w:rStyle w:val="FontStyle20"/>
          <w:rFonts w:ascii="Times New Roman" w:hAnsi="Times New Roman" w:cs="Times New Roman"/>
          <w:sz w:val="24"/>
          <w:szCs w:val="24"/>
        </w:rPr>
        <w:t xml:space="preserve"> ЕСКД, </w:t>
      </w:r>
      <w:r w:rsidRPr="00D1774B">
        <w:rPr>
          <w:snapToGrid w:val="0"/>
        </w:rPr>
        <w:t>метод</w:t>
      </w:r>
      <w:r>
        <w:rPr>
          <w:snapToGrid w:val="0"/>
        </w:rPr>
        <w:t>ы</w:t>
      </w:r>
      <w:r w:rsidRPr="00D1774B">
        <w:rPr>
          <w:snapToGrid w:val="0"/>
        </w:rPr>
        <w:t xml:space="preserve"> расчета и проектирования на базе программных пакетов Компас-3D, </w:t>
      </w:r>
      <w:r w:rsidRPr="00D1774B">
        <w:rPr>
          <w:bCs/>
          <w:lang w:val="en-US"/>
        </w:rPr>
        <w:t>Inventor</w:t>
      </w:r>
      <w:r w:rsidRPr="00D1774B">
        <w:rPr>
          <w:bCs/>
        </w:rPr>
        <w:t>.</w:t>
      </w:r>
    </w:p>
    <w:p w:rsidR="00704EA6" w:rsidRPr="00164C01" w:rsidRDefault="00704EA6" w:rsidP="00C407DE">
      <w:pPr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0332A6" w:rsidRPr="00164C01" w:rsidRDefault="000332A6" w:rsidP="000332A6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</w:p>
    <w:p w:rsidR="007754E4" w:rsidRPr="002773CC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>8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едисциплины (модуля)</w:t>
      </w:r>
    </w:p>
    <w:p w:rsidR="00C00850" w:rsidRPr="00356816" w:rsidRDefault="00C00850" w:rsidP="00C00850">
      <w:pPr>
        <w:pStyle w:val="Style10"/>
        <w:widowControl/>
        <w:rPr>
          <w:rStyle w:val="FontStyle22"/>
          <w:sz w:val="24"/>
          <w:szCs w:val="24"/>
        </w:rPr>
      </w:pPr>
      <w:r w:rsidRPr="00356816">
        <w:rPr>
          <w:rStyle w:val="FontStyle18"/>
          <w:sz w:val="24"/>
          <w:szCs w:val="24"/>
        </w:rPr>
        <w:t xml:space="preserve">а) Основная </w:t>
      </w:r>
      <w:r w:rsidRPr="00356816">
        <w:rPr>
          <w:rStyle w:val="FontStyle22"/>
          <w:b/>
          <w:sz w:val="24"/>
          <w:szCs w:val="24"/>
        </w:rPr>
        <w:t>литература:</w:t>
      </w:r>
    </w:p>
    <w:p w:rsidR="00C00850" w:rsidRDefault="00C00850" w:rsidP="00C00850">
      <w:pPr>
        <w:widowControl/>
        <w:numPr>
          <w:ilvl w:val="0"/>
          <w:numId w:val="3"/>
        </w:numPr>
        <w:autoSpaceDE/>
        <w:adjustRightInd/>
        <w:jc w:val="left"/>
        <w:rPr>
          <w:rStyle w:val="biblio-record-text"/>
        </w:rPr>
      </w:pPr>
      <w:r w:rsidRPr="00CB08A0">
        <w:rPr>
          <w:rStyle w:val="biblio-record-text"/>
        </w:rPr>
        <w:t xml:space="preserve">Смирнов, А. М. Организационно-технологическое проектирование участков и цехов : учебное пособие / А. М. Смирнов, Е. Н. Сосенушкин. — 2-е изд., стер. — Санкт-Петербург : Лань, 2017. — 228 с. — ISBN 978-5-8114-2201-2. — Текст : электронный // Лань : электронно-библиотечная система. — URL: </w:t>
      </w:r>
      <w:hyperlink r:id="rId30" w:anchor="1" w:history="1">
        <w:r w:rsidRPr="00C71AD3">
          <w:rPr>
            <w:rStyle w:val="af5"/>
            <w:rFonts w:ascii="Times New Roman" w:hAnsi="Times New Roman" w:cs="Times New Roman"/>
          </w:rPr>
          <w:t>https://e.lanbook.com/reader/book/93717/#1</w:t>
        </w:r>
      </w:hyperlink>
      <w:r w:rsidRPr="00CB08A0">
        <w:rPr>
          <w:rStyle w:val="biblio-record-text"/>
        </w:rPr>
        <w:t xml:space="preserve"> (дата обращения: 18.10.2020). — Р</w:t>
      </w:r>
      <w:r w:rsidRPr="00CB08A0">
        <w:rPr>
          <w:rStyle w:val="biblio-record-text"/>
        </w:rPr>
        <w:t>е</w:t>
      </w:r>
      <w:r w:rsidRPr="00CB08A0">
        <w:rPr>
          <w:rStyle w:val="biblio-record-text"/>
        </w:rPr>
        <w:t>жим доступа: для авториз. пользователей.</w:t>
      </w:r>
    </w:p>
    <w:p w:rsidR="00C00850" w:rsidRDefault="00C00850" w:rsidP="00C00850">
      <w:pPr>
        <w:widowControl/>
        <w:numPr>
          <w:ilvl w:val="0"/>
          <w:numId w:val="3"/>
        </w:numPr>
        <w:autoSpaceDE/>
        <w:adjustRightInd/>
        <w:jc w:val="left"/>
        <w:rPr>
          <w:rStyle w:val="biblio-record-text"/>
        </w:rPr>
      </w:pPr>
      <w:r w:rsidRPr="00CB08A0">
        <w:rPr>
          <w:rStyle w:val="biblio-record-text"/>
        </w:rPr>
        <w:t xml:space="preserve">Система организации проектирования технологических комплексов : учебное пособие / А. А. Старушко, В. И. Кадошников, М. В. Аксенова, А. К. Белан ; МГТУ. - Магнитогорск, 2012. - 142 с. : ил., схемы, табл. - URL: </w:t>
      </w:r>
      <w:hyperlink r:id="rId31" w:history="1">
        <w:r w:rsidRPr="00C71AD3">
          <w:rPr>
            <w:rStyle w:val="af5"/>
            <w:rFonts w:ascii="Times New Roman" w:hAnsi="Times New Roman" w:cs="Times New Roman"/>
          </w:rPr>
          <w:t>https://magtu.informsystema.ru/uploader/fileUpload?name=551.pdf&amp;show=dcatalogues/1/1098428/551.pdf&amp;view=true</w:t>
        </w:r>
      </w:hyperlink>
      <w:r w:rsidRPr="00CB08A0">
        <w:rPr>
          <w:rStyle w:val="biblio-record-text"/>
        </w:rPr>
        <w:t xml:space="preserve"> (дата обращения: 09.10.2020). - Макрообъект. - Текст : электронный. - ISBN 978-5-9967-0274-9. - Имеется печатный аналог.</w:t>
      </w:r>
    </w:p>
    <w:p w:rsidR="00C00850" w:rsidRPr="00356816" w:rsidRDefault="00C00850" w:rsidP="00C00850">
      <w:pPr>
        <w:ind w:firstLine="0"/>
        <w:rPr>
          <w:i/>
          <w:color w:val="C00000"/>
          <w:highlight w:val="yellow"/>
        </w:rPr>
      </w:pPr>
    </w:p>
    <w:p w:rsidR="00C00850" w:rsidRDefault="00C00850" w:rsidP="00C00850">
      <w:pPr>
        <w:pStyle w:val="Style10"/>
        <w:widowControl/>
        <w:rPr>
          <w:rStyle w:val="FontStyle22"/>
          <w:b/>
          <w:sz w:val="24"/>
          <w:szCs w:val="24"/>
        </w:rPr>
      </w:pPr>
      <w:r w:rsidRPr="00356816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C00850" w:rsidRDefault="00C00850" w:rsidP="00C00850">
      <w:pPr>
        <w:pStyle w:val="Style10"/>
        <w:widowControl/>
        <w:rPr>
          <w:rStyle w:val="FontStyle22"/>
          <w:b/>
          <w:sz w:val="24"/>
          <w:szCs w:val="24"/>
        </w:rPr>
      </w:pPr>
    </w:p>
    <w:p w:rsidR="00C00850" w:rsidRPr="008803D2" w:rsidRDefault="00C00850" w:rsidP="00C00850">
      <w:pPr>
        <w:pStyle w:val="af4"/>
        <w:numPr>
          <w:ilvl w:val="0"/>
          <w:numId w:val="14"/>
        </w:numPr>
        <w:jc w:val="left"/>
        <w:rPr>
          <w:rStyle w:val="biblio-record-text"/>
          <w:lang w:val="ru-RU"/>
        </w:rPr>
      </w:pPr>
      <w:r w:rsidRPr="00CB08A0">
        <w:rPr>
          <w:rStyle w:val="biblio-record-text"/>
          <w:lang w:val="ru-RU"/>
        </w:rPr>
        <w:t>Вороненко, В. П. Проектирование машиностроительного производства : учебник / В. П. Вороненко, М. С. Чепчуров, А. Г. Схиртладзе ; под редакцией В. П. В</w:t>
      </w:r>
      <w:r w:rsidRPr="00CB08A0">
        <w:rPr>
          <w:rStyle w:val="biblio-record-text"/>
          <w:lang w:val="ru-RU"/>
        </w:rPr>
        <w:t>о</w:t>
      </w:r>
      <w:r w:rsidRPr="00CB08A0">
        <w:rPr>
          <w:rStyle w:val="biblio-record-text"/>
          <w:lang w:val="ru-RU"/>
        </w:rPr>
        <w:t xml:space="preserve">роненко. — 2-е изд., стер. — Санкт-Петербург : Лань, 2019. — 416 с. — ISBN 978-5-8114-4519-6. — Текст : электронный // Лань : электронно-библиотечная система. — URL: </w:t>
      </w:r>
      <w:hyperlink r:id="rId32" w:anchor="1" w:history="1">
        <w:r w:rsidRPr="00C71AD3">
          <w:rPr>
            <w:rStyle w:val="af5"/>
            <w:rFonts w:ascii="Times New Roman" w:hAnsi="Times New Roman" w:cs="Times New Roman"/>
            <w:lang w:val="ru-RU"/>
          </w:rPr>
          <w:t>https://e.lanbook.com/reader/book/121984/#1</w:t>
        </w:r>
      </w:hyperlink>
      <w:r w:rsidRPr="00CB08A0">
        <w:rPr>
          <w:rStyle w:val="biblio-record-text"/>
          <w:lang w:val="ru-RU"/>
        </w:rPr>
        <w:t xml:space="preserve"> (дата обращения: 18.10.2020). — Режим доступа: для авториз. пользователей.</w:t>
      </w:r>
    </w:p>
    <w:p w:rsidR="00C00850" w:rsidRPr="008803D2" w:rsidRDefault="00C00850" w:rsidP="00C00850">
      <w:pPr>
        <w:pStyle w:val="af4"/>
        <w:numPr>
          <w:ilvl w:val="0"/>
          <w:numId w:val="14"/>
        </w:numPr>
        <w:overflowPunct w:val="0"/>
        <w:jc w:val="left"/>
        <w:textAlignment w:val="baseline"/>
        <w:rPr>
          <w:snapToGrid w:val="0"/>
          <w:lang w:val="ru-RU"/>
        </w:rPr>
      </w:pPr>
      <w:r w:rsidRPr="00CB08A0">
        <w:rPr>
          <w:lang w:val="ru-RU"/>
        </w:rPr>
        <w:lastRenderedPageBreak/>
        <w:t>Проектирование оборудования цехов агломерационного и доменного произво</w:t>
      </w:r>
      <w:r w:rsidRPr="00CB08A0">
        <w:rPr>
          <w:lang w:val="ru-RU"/>
        </w:rPr>
        <w:t>д</w:t>
      </w:r>
      <w:r w:rsidRPr="00CB08A0">
        <w:rPr>
          <w:lang w:val="ru-RU"/>
        </w:rPr>
        <w:t xml:space="preserve">ства : учебное пособие / М. В. Андросенко, О. А. Филатова, В. И. Кадошников, Е. В. Куликова ; МГТУ. - Магнитогорск : МГТУ, 2016. - 1 электрон. опт. диск (CD-ROM). - Загл. с титул. экрана. - URL : </w:t>
      </w:r>
      <w:hyperlink r:id="rId33" w:history="1">
        <w:r w:rsidRPr="00C71AD3">
          <w:rPr>
            <w:rStyle w:val="af5"/>
            <w:rFonts w:ascii="Times New Roman" w:hAnsi="Times New Roman" w:cs="Times New Roman"/>
            <w:lang w:val="ru-RU"/>
          </w:rPr>
          <w:t>https://magtu.informsystema.ru/uploader/fileUpload?name=2568.pdf&amp;show=dcatalogues/1/1130370/2568.pdf&amp;view=true</w:t>
        </w:r>
      </w:hyperlink>
      <w:r w:rsidRPr="00CB08A0">
        <w:rPr>
          <w:lang w:val="ru-RU"/>
        </w:rPr>
        <w:t xml:space="preserve"> (дата обращения: 09.10.2020). - Макрообъект. - Текст : электронный. - Сведения доступны также на CD-ROM.</w:t>
      </w:r>
    </w:p>
    <w:p w:rsidR="00C00850" w:rsidRDefault="00C00850" w:rsidP="00C00850">
      <w:pPr>
        <w:widowControl/>
        <w:numPr>
          <w:ilvl w:val="0"/>
          <w:numId w:val="14"/>
        </w:numPr>
        <w:overflowPunct w:val="0"/>
        <w:jc w:val="left"/>
        <w:textAlignment w:val="baseline"/>
        <w:rPr>
          <w:snapToGrid w:val="0"/>
        </w:rPr>
      </w:pPr>
      <w:r w:rsidRPr="00CB08A0">
        <w:rPr>
          <w:snapToGrid w:val="0"/>
        </w:rPr>
        <w:t xml:space="preserve">Проектирование прокатных цехов : учебное пособие / М. В. Андросенко, В. И. Кадошников, И. Д. Кадошникова и др. - Магнитогорск : МГТУ, 2015. - 55 с. : ил. - URL: </w:t>
      </w:r>
      <w:hyperlink r:id="rId34" w:history="1">
        <w:r w:rsidRPr="00C71AD3">
          <w:rPr>
            <w:rStyle w:val="af5"/>
            <w:rFonts w:ascii="Times New Roman" w:hAnsi="Times New Roman" w:cs="Times New Roman"/>
            <w:snapToGrid w:val="0"/>
          </w:rPr>
          <w:t>https://magtu.informsystema.ru/uploader/fileUpload?name=897.pdf&amp;show=dcatalogues/1/1118828/897.pdf&amp;view=true</w:t>
        </w:r>
      </w:hyperlink>
      <w:r w:rsidRPr="00CB08A0">
        <w:rPr>
          <w:snapToGrid w:val="0"/>
        </w:rPr>
        <w:t xml:space="preserve"> (дата обращения: 09.10.2020). - Макрообъект. - Текст : электронный. - Имеется печатный аналог.</w:t>
      </w:r>
    </w:p>
    <w:p w:rsidR="00C00850" w:rsidRDefault="00C00850" w:rsidP="00C00850">
      <w:pPr>
        <w:widowControl/>
        <w:numPr>
          <w:ilvl w:val="0"/>
          <w:numId w:val="14"/>
        </w:numPr>
        <w:overflowPunct w:val="0"/>
        <w:jc w:val="left"/>
        <w:textAlignment w:val="baseline"/>
        <w:rPr>
          <w:snapToGrid w:val="0"/>
        </w:rPr>
      </w:pPr>
      <w:r w:rsidRPr="00CB08A0">
        <w:rPr>
          <w:snapToGrid w:val="0"/>
        </w:rPr>
        <w:t>Савельева, Р. Н. Проектирование доменных цехов : учебное пособие / Р. Н. С</w:t>
      </w:r>
      <w:r w:rsidRPr="00CB08A0">
        <w:rPr>
          <w:snapToGrid w:val="0"/>
        </w:rPr>
        <w:t>а</w:t>
      </w:r>
      <w:r w:rsidRPr="00CB08A0">
        <w:rPr>
          <w:snapToGrid w:val="0"/>
        </w:rPr>
        <w:t>вельева ; МГТУ, [каф. МОМЗ]. - 2-е изд., подгот. по печ. изд. 2011 г. - Магнит</w:t>
      </w:r>
      <w:r w:rsidRPr="00CB08A0">
        <w:rPr>
          <w:snapToGrid w:val="0"/>
        </w:rPr>
        <w:t>о</w:t>
      </w:r>
      <w:r w:rsidRPr="00CB08A0">
        <w:rPr>
          <w:snapToGrid w:val="0"/>
        </w:rPr>
        <w:t xml:space="preserve">горск, 2016. - 1 электрон. опт. диск (CD-ROM). - Загл. с титул. экрана. - URL: </w:t>
      </w:r>
      <w:hyperlink r:id="rId35" w:history="1">
        <w:r w:rsidRPr="00C71AD3">
          <w:rPr>
            <w:rStyle w:val="af5"/>
            <w:rFonts w:ascii="Times New Roman" w:hAnsi="Times New Roman" w:cs="Times New Roman"/>
            <w:snapToGrid w:val="0"/>
          </w:rPr>
          <w:t>https://magtu.informsystema.ru/uploader/fileUpload?name=2733.pdf&amp;show=dcatalogues/1/1132614/2733.pdf&amp;view=true</w:t>
        </w:r>
      </w:hyperlink>
      <w:r w:rsidRPr="00CB08A0">
        <w:rPr>
          <w:snapToGrid w:val="0"/>
        </w:rPr>
        <w:t xml:space="preserve"> (дата обращения: 09.10.2020). - Макрообъект. - Текст : электронный. - Сведения доступны также на CD-ROM.</w:t>
      </w:r>
    </w:p>
    <w:p w:rsidR="00C00850" w:rsidRDefault="00C00850" w:rsidP="00C00850">
      <w:pPr>
        <w:widowControl/>
        <w:numPr>
          <w:ilvl w:val="0"/>
          <w:numId w:val="14"/>
        </w:numPr>
        <w:overflowPunct w:val="0"/>
        <w:jc w:val="left"/>
        <w:textAlignment w:val="baseline"/>
        <w:rPr>
          <w:snapToGrid w:val="0"/>
        </w:rPr>
      </w:pPr>
      <w:r w:rsidRPr="00CB08A0">
        <w:rPr>
          <w:snapToGrid w:val="0"/>
        </w:rPr>
        <w:t>Савельева, Р. Н. Проектирование прокатных цехов : учебное пособие / Р. Н. С</w:t>
      </w:r>
      <w:r w:rsidRPr="00CB08A0">
        <w:rPr>
          <w:snapToGrid w:val="0"/>
        </w:rPr>
        <w:t>а</w:t>
      </w:r>
      <w:r w:rsidRPr="00CB08A0">
        <w:rPr>
          <w:snapToGrid w:val="0"/>
        </w:rPr>
        <w:t xml:space="preserve">вельева. - Магнитогорск : МГТУ, 2012. - 1 электрон. опт. диск (CD-ROM). - Загл. с титул. экрана. - URL: </w:t>
      </w:r>
      <w:hyperlink r:id="rId36" w:history="1">
        <w:r w:rsidRPr="00C71AD3">
          <w:rPr>
            <w:rStyle w:val="af5"/>
            <w:rFonts w:ascii="Times New Roman" w:hAnsi="Times New Roman" w:cs="Times New Roman"/>
            <w:snapToGrid w:val="0"/>
          </w:rPr>
          <w:t>https://magtu.informsystema.ru/uploader/fileUpload?name=1010.pdf&amp;show=dcatalogues/1/1119221/1010.pdf&amp;view=true</w:t>
        </w:r>
      </w:hyperlink>
      <w:r w:rsidRPr="00CB08A0">
        <w:rPr>
          <w:snapToGrid w:val="0"/>
        </w:rPr>
        <w:t xml:space="preserve"> (дата обращения: 09.10.2020). - Макрообъект. - Текст : электронный. - Сведения доступны также на CD-ROM.</w:t>
      </w:r>
    </w:p>
    <w:p w:rsidR="00C00850" w:rsidRDefault="00C00850" w:rsidP="00C00850">
      <w:pPr>
        <w:widowControl/>
        <w:numPr>
          <w:ilvl w:val="0"/>
          <w:numId w:val="14"/>
        </w:numPr>
        <w:overflowPunct w:val="0"/>
        <w:jc w:val="left"/>
        <w:textAlignment w:val="baseline"/>
        <w:rPr>
          <w:snapToGrid w:val="0"/>
        </w:rPr>
      </w:pPr>
      <w:r w:rsidRPr="00CB08A0">
        <w:rPr>
          <w:snapToGrid w:val="0"/>
        </w:rPr>
        <w:t xml:space="preserve">Савельева, Р. Н. Проектирование сталеплавильных цехов : учебное пособие / Р. Н. Савельева ; МГТУ, каф. МОМЗ. - Магнитогорск, 2010. - 56 с. : ил., схемы, табл. - URL: </w:t>
      </w:r>
      <w:hyperlink r:id="rId37" w:history="1">
        <w:r w:rsidRPr="00C71AD3">
          <w:rPr>
            <w:rStyle w:val="af5"/>
            <w:rFonts w:ascii="Times New Roman" w:hAnsi="Times New Roman" w:cs="Times New Roman"/>
            <w:snapToGrid w:val="0"/>
          </w:rPr>
          <w:t>https://magtu.informsystema.ru/uploader/fileUpload?name=310.pdf&amp;show=dcatalogues/1/1068350/310.pdf&amp;view=true</w:t>
        </w:r>
      </w:hyperlink>
      <w:r w:rsidRPr="00CB08A0">
        <w:rPr>
          <w:snapToGrid w:val="0"/>
        </w:rPr>
        <w:t xml:space="preserve"> (дата обращения: 09.10.2020). - Макрообъект. - Текст : электронный. - Имеется печатный аналог.</w:t>
      </w:r>
    </w:p>
    <w:p w:rsidR="00C00850" w:rsidRPr="00356816" w:rsidRDefault="00C00850" w:rsidP="00C00850">
      <w:pPr>
        <w:widowControl/>
        <w:numPr>
          <w:ilvl w:val="0"/>
          <w:numId w:val="14"/>
        </w:numPr>
        <w:autoSpaceDE/>
        <w:adjustRightInd/>
        <w:jc w:val="left"/>
      </w:pPr>
      <w:r w:rsidRPr="00CB08A0">
        <w:t>Точилкин, В. В. Проектирование элементов металлургических машин и обор</w:t>
      </w:r>
      <w:r w:rsidRPr="00CB08A0">
        <w:t>у</w:t>
      </w:r>
      <w:r w:rsidRPr="00CB08A0">
        <w:t>дования : учебное пособие / В. В. Точилкин, О. А. Филатова ; МГТУ. - Магнит</w:t>
      </w:r>
      <w:r w:rsidRPr="00CB08A0">
        <w:t>о</w:t>
      </w:r>
      <w:r w:rsidRPr="00CB08A0">
        <w:t xml:space="preserve">горск : МГТУ, 2017. - 1 электрон. опт. диск (CD-ROM). - Загл. с титул. экрана. - URL: </w:t>
      </w:r>
      <w:hyperlink r:id="rId38" w:history="1">
        <w:r w:rsidRPr="00C71AD3">
          <w:rPr>
            <w:rStyle w:val="af5"/>
            <w:rFonts w:ascii="Times New Roman" w:hAnsi="Times New Roman" w:cs="Times New Roman"/>
          </w:rPr>
          <w:t>https://magtu.informsystema.ru/uploader/fileUpload?name=3319.pdf&amp;show=dcatalogues/1/1138305/3319.pdf&amp;view=true</w:t>
        </w:r>
      </w:hyperlink>
      <w:r w:rsidRPr="00CB08A0">
        <w:t xml:space="preserve"> (дата обращения: 09.10.2020). - Макрообъект. - Текст : электронный. - ISBN 978-5-9967-0975-5. - Сведения доступны также на CD-ROM.</w:t>
      </w:r>
    </w:p>
    <w:p w:rsidR="00C00850" w:rsidRPr="0054056A" w:rsidRDefault="00C00850" w:rsidP="00C00850">
      <w:pPr>
        <w:widowControl/>
        <w:overflowPunct w:val="0"/>
        <w:ind w:left="644" w:firstLine="0"/>
        <w:jc w:val="left"/>
        <w:textAlignment w:val="baseline"/>
        <w:rPr>
          <w:snapToGrid w:val="0"/>
        </w:rPr>
      </w:pPr>
    </w:p>
    <w:p w:rsidR="00C00850" w:rsidRPr="00356816" w:rsidRDefault="00C00850" w:rsidP="00C00850">
      <w:pPr>
        <w:widowControl/>
        <w:overflowPunct w:val="0"/>
        <w:ind w:left="644" w:firstLine="0"/>
        <w:jc w:val="left"/>
        <w:textAlignment w:val="baseline"/>
        <w:rPr>
          <w:snapToGrid w:val="0"/>
        </w:rPr>
      </w:pPr>
    </w:p>
    <w:p w:rsidR="00C00850" w:rsidRDefault="00C00850" w:rsidP="00C00850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356816">
        <w:rPr>
          <w:rStyle w:val="FontStyle15"/>
          <w:spacing w:val="40"/>
          <w:sz w:val="24"/>
          <w:szCs w:val="24"/>
        </w:rPr>
        <w:t>в)</w:t>
      </w:r>
      <w:r w:rsidRPr="00356816">
        <w:rPr>
          <w:rStyle w:val="FontStyle21"/>
          <w:b/>
          <w:sz w:val="24"/>
          <w:szCs w:val="24"/>
        </w:rPr>
        <w:t>Методические указания:</w:t>
      </w:r>
    </w:p>
    <w:p w:rsidR="00C00850" w:rsidRDefault="00C00850" w:rsidP="00C00850">
      <w:pPr>
        <w:pStyle w:val="23"/>
        <w:widowControl/>
        <w:numPr>
          <w:ilvl w:val="0"/>
          <w:numId w:val="11"/>
        </w:numPr>
        <w:autoSpaceDE/>
        <w:autoSpaceDN/>
        <w:adjustRightInd/>
        <w:spacing w:after="0" w:line="276" w:lineRule="auto"/>
        <w:rPr>
          <w:rStyle w:val="FontStyle21"/>
          <w:sz w:val="24"/>
          <w:szCs w:val="24"/>
        </w:rPr>
      </w:pPr>
      <w:r w:rsidRPr="00960412">
        <w:rPr>
          <w:rStyle w:val="FontStyle21"/>
          <w:sz w:val="24"/>
          <w:szCs w:val="24"/>
        </w:rPr>
        <w:t xml:space="preserve">Методические указания по выполнению </w:t>
      </w:r>
      <w:r>
        <w:rPr>
          <w:rStyle w:val="FontStyle21"/>
          <w:sz w:val="24"/>
          <w:szCs w:val="24"/>
        </w:rPr>
        <w:t>индивидуальных заданий</w:t>
      </w:r>
      <w:r w:rsidRPr="00960412">
        <w:rPr>
          <w:rStyle w:val="FontStyle21"/>
          <w:sz w:val="24"/>
          <w:szCs w:val="24"/>
        </w:rPr>
        <w:t xml:space="preserve"> представлены в приложении </w:t>
      </w:r>
      <w:r>
        <w:rPr>
          <w:rStyle w:val="FontStyle21"/>
          <w:sz w:val="24"/>
          <w:szCs w:val="24"/>
        </w:rPr>
        <w:t>1</w:t>
      </w:r>
    </w:p>
    <w:p w:rsidR="00C00850" w:rsidRDefault="00C00850" w:rsidP="00C00850">
      <w:pPr>
        <w:pStyle w:val="23"/>
        <w:widowControl/>
        <w:numPr>
          <w:ilvl w:val="0"/>
          <w:numId w:val="11"/>
        </w:numPr>
        <w:autoSpaceDE/>
        <w:autoSpaceDN/>
        <w:adjustRightInd/>
        <w:spacing w:after="0" w:line="276" w:lineRule="auto"/>
        <w:rPr>
          <w:rStyle w:val="FontStyle21"/>
          <w:sz w:val="24"/>
          <w:szCs w:val="24"/>
        </w:rPr>
      </w:pPr>
      <w:r w:rsidRPr="00960412">
        <w:rPr>
          <w:rStyle w:val="FontStyle21"/>
          <w:sz w:val="24"/>
          <w:szCs w:val="24"/>
        </w:rPr>
        <w:t xml:space="preserve">Методические указания по выполнению </w:t>
      </w:r>
      <w:r>
        <w:rPr>
          <w:rStyle w:val="FontStyle21"/>
          <w:sz w:val="24"/>
          <w:szCs w:val="24"/>
        </w:rPr>
        <w:t>практических заданий</w:t>
      </w:r>
      <w:r w:rsidRPr="00960412">
        <w:rPr>
          <w:rStyle w:val="FontStyle21"/>
          <w:sz w:val="24"/>
          <w:szCs w:val="24"/>
        </w:rPr>
        <w:t xml:space="preserve"> представлены в приложении </w:t>
      </w:r>
      <w:r>
        <w:rPr>
          <w:rStyle w:val="FontStyle21"/>
          <w:sz w:val="24"/>
          <w:szCs w:val="24"/>
        </w:rPr>
        <w:t>2</w:t>
      </w:r>
    </w:p>
    <w:p w:rsidR="00C00850" w:rsidRPr="00356816" w:rsidRDefault="00C00850" w:rsidP="00C00850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</w:p>
    <w:p w:rsidR="00C00850" w:rsidRDefault="00C00850" w:rsidP="00C00850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C00850" w:rsidRPr="00356816" w:rsidRDefault="00C00850" w:rsidP="00C00850">
      <w:pPr>
        <w:pStyle w:val="Style8"/>
        <w:widowControl/>
        <w:rPr>
          <w:rStyle w:val="FontStyle21"/>
          <w:b/>
          <w:sz w:val="24"/>
          <w:szCs w:val="24"/>
        </w:rPr>
      </w:pPr>
      <w:r w:rsidRPr="00356816">
        <w:rPr>
          <w:rStyle w:val="FontStyle15"/>
          <w:spacing w:val="40"/>
          <w:sz w:val="24"/>
          <w:szCs w:val="24"/>
        </w:rPr>
        <w:t>г)</w:t>
      </w:r>
      <w:r w:rsidRPr="00356816">
        <w:rPr>
          <w:rStyle w:val="FontStyle21"/>
          <w:b/>
          <w:sz w:val="24"/>
          <w:szCs w:val="24"/>
        </w:rPr>
        <w:t xml:space="preserve">Программное обеспечение </w:t>
      </w:r>
      <w:r w:rsidRPr="00356816">
        <w:rPr>
          <w:rStyle w:val="FontStyle15"/>
          <w:spacing w:val="40"/>
          <w:sz w:val="24"/>
          <w:szCs w:val="24"/>
        </w:rPr>
        <w:t>и</w:t>
      </w:r>
      <w:r w:rsidRPr="00356816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Ind w:w="10" w:type="dxa"/>
        <w:tblCellMar>
          <w:left w:w="0" w:type="dxa"/>
          <w:right w:w="0" w:type="dxa"/>
        </w:tblCellMar>
        <w:tblLook w:val="04A0"/>
      </w:tblPr>
      <w:tblGrid>
        <w:gridCol w:w="3964"/>
        <w:gridCol w:w="2627"/>
        <w:gridCol w:w="2536"/>
        <w:gridCol w:w="3"/>
      </w:tblGrid>
      <w:tr w:rsidR="00C00850" w:rsidTr="00AC1694">
        <w:trPr>
          <w:trHeight w:hRule="exact" w:val="285"/>
        </w:trPr>
        <w:tc>
          <w:tcPr>
            <w:tcW w:w="905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00850" w:rsidRDefault="00C00850" w:rsidP="006761A5">
            <w:pPr>
              <w:ind w:firstLine="756"/>
            </w:pPr>
            <w:r>
              <w:rPr>
                <w:b/>
                <w:color w:val="000000"/>
              </w:rPr>
              <w:t>Программноеобеспечение</w:t>
            </w:r>
          </w:p>
        </w:tc>
      </w:tr>
      <w:tr w:rsidR="00C00850" w:rsidTr="00AC1694">
        <w:trPr>
          <w:gridAfter w:val="1"/>
          <w:trHeight w:hRule="exact" w:val="555"/>
        </w:trPr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850" w:rsidRDefault="00C00850" w:rsidP="006761A5">
            <w:pPr>
              <w:jc w:val="center"/>
            </w:pPr>
            <w:r>
              <w:rPr>
                <w:color w:val="000000"/>
              </w:rPr>
              <w:lastRenderedPageBreak/>
              <w:t>НаименованиеПО</w:t>
            </w:r>
          </w:p>
        </w:tc>
        <w:tc>
          <w:tcPr>
            <w:tcW w:w="2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850" w:rsidRDefault="00C00850" w:rsidP="006761A5">
            <w:pPr>
              <w:jc w:val="center"/>
            </w:pPr>
            <w:r>
              <w:rPr>
                <w:color w:val="000000"/>
              </w:rPr>
              <w:t>№договора</w:t>
            </w:r>
          </w:p>
        </w:tc>
        <w:tc>
          <w:tcPr>
            <w:tcW w:w="4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850" w:rsidRDefault="00C00850" w:rsidP="006761A5">
            <w:pPr>
              <w:jc w:val="center"/>
            </w:pPr>
            <w:r>
              <w:rPr>
                <w:color w:val="000000"/>
              </w:rPr>
              <w:t>Срокдействиял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цензии</w:t>
            </w:r>
          </w:p>
        </w:tc>
      </w:tr>
      <w:tr w:rsidR="00C00850" w:rsidTr="00AC1694">
        <w:trPr>
          <w:gridAfter w:val="1"/>
          <w:trHeight w:hRule="exact" w:val="818"/>
        </w:trPr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850" w:rsidRPr="00CB08A0" w:rsidRDefault="00C00850" w:rsidP="006761A5">
            <w:pPr>
              <w:rPr>
                <w:lang w:val="en-US"/>
              </w:rPr>
            </w:pPr>
            <w:r w:rsidRPr="00CB08A0">
              <w:rPr>
                <w:color w:val="000000"/>
                <w:lang w:val="en-US"/>
              </w:rPr>
              <w:t>MSWindows7Professional(</w:t>
            </w:r>
            <w:r>
              <w:rPr>
                <w:color w:val="000000"/>
              </w:rPr>
              <w:t>дляклассов</w:t>
            </w:r>
            <w:r w:rsidRPr="00CB08A0">
              <w:rPr>
                <w:color w:val="000000"/>
                <w:lang w:val="en-US"/>
              </w:rPr>
              <w:t>)</w:t>
            </w:r>
          </w:p>
        </w:tc>
        <w:tc>
          <w:tcPr>
            <w:tcW w:w="2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850" w:rsidRDefault="00C00850" w:rsidP="006761A5">
            <w:r>
              <w:rPr>
                <w:color w:val="000000"/>
              </w:rPr>
              <w:t>Д-1227-18от08.10.2018</w:t>
            </w:r>
          </w:p>
        </w:tc>
        <w:tc>
          <w:tcPr>
            <w:tcW w:w="4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850" w:rsidRDefault="00C00850" w:rsidP="006761A5">
            <w:pPr>
              <w:jc w:val="center"/>
            </w:pPr>
            <w:r>
              <w:rPr>
                <w:color w:val="000000"/>
              </w:rPr>
              <w:t>11.10.2021</w:t>
            </w:r>
          </w:p>
        </w:tc>
      </w:tr>
      <w:tr w:rsidR="00C00850" w:rsidTr="00AC1694">
        <w:trPr>
          <w:gridAfter w:val="1"/>
          <w:trHeight w:hRule="exact" w:val="555"/>
        </w:trPr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850" w:rsidRDefault="00C00850" w:rsidP="006761A5">
            <w:r>
              <w:rPr>
                <w:color w:val="000000"/>
              </w:rPr>
              <w:t>MSOffice2007Professional</w:t>
            </w:r>
          </w:p>
        </w:tc>
        <w:tc>
          <w:tcPr>
            <w:tcW w:w="2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850" w:rsidRDefault="00C00850" w:rsidP="006761A5">
            <w:r>
              <w:rPr>
                <w:color w:val="000000"/>
              </w:rPr>
              <w:t>№135от17.09.2007</w:t>
            </w:r>
          </w:p>
        </w:tc>
        <w:tc>
          <w:tcPr>
            <w:tcW w:w="4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850" w:rsidRDefault="00C00850" w:rsidP="006761A5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C00850" w:rsidTr="00AC1694">
        <w:trPr>
          <w:gridAfter w:val="1"/>
          <w:trHeight w:hRule="exact" w:val="1096"/>
        </w:trPr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850" w:rsidRDefault="00C00850" w:rsidP="006761A5">
            <w:r>
              <w:rPr>
                <w:color w:val="000000"/>
              </w:rPr>
              <w:t>FARManager</w:t>
            </w:r>
          </w:p>
        </w:tc>
        <w:tc>
          <w:tcPr>
            <w:tcW w:w="2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850" w:rsidRDefault="00C00850" w:rsidP="006761A5">
            <w:r>
              <w:rPr>
                <w:color w:val="000000"/>
              </w:rPr>
              <w:t>свободнораспрос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раняемоеПО</w:t>
            </w:r>
          </w:p>
        </w:tc>
        <w:tc>
          <w:tcPr>
            <w:tcW w:w="4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850" w:rsidRDefault="00C00850" w:rsidP="006761A5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C00850" w:rsidTr="00AC1694">
        <w:trPr>
          <w:gridAfter w:val="1"/>
          <w:trHeight w:hRule="exact" w:val="285"/>
        </w:trPr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850" w:rsidRDefault="00C00850" w:rsidP="006761A5">
            <w:r>
              <w:rPr>
                <w:color w:val="000000"/>
              </w:rPr>
              <w:t>7Zip</w:t>
            </w:r>
          </w:p>
        </w:tc>
        <w:tc>
          <w:tcPr>
            <w:tcW w:w="2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850" w:rsidRDefault="00C00850" w:rsidP="006761A5">
            <w:r>
              <w:rPr>
                <w:color w:val="000000"/>
              </w:rPr>
              <w:t>свободнораспрос</w:t>
            </w:r>
            <w:r>
              <w:rPr>
                <w:color w:val="000000"/>
              </w:rPr>
              <w:t>т</w:t>
            </w:r>
            <w:r>
              <w:rPr>
                <w:color w:val="000000"/>
              </w:rPr>
              <w:t>раняемоеПО</w:t>
            </w:r>
          </w:p>
        </w:tc>
        <w:tc>
          <w:tcPr>
            <w:tcW w:w="4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850" w:rsidRDefault="00C00850" w:rsidP="006761A5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C00850" w:rsidTr="00AC1694">
        <w:trPr>
          <w:gridAfter w:val="1"/>
          <w:trHeight w:hRule="exact" w:val="555"/>
        </w:trPr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850" w:rsidRDefault="00C00850" w:rsidP="006761A5">
            <w:r>
              <w:rPr>
                <w:color w:val="000000"/>
              </w:rPr>
              <w:t>АСКОНКомпас3Dв.16</w:t>
            </w:r>
          </w:p>
        </w:tc>
        <w:tc>
          <w:tcPr>
            <w:tcW w:w="2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850" w:rsidRDefault="00C00850" w:rsidP="006761A5">
            <w:r>
              <w:rPr>
                <w:color w:val="000000"/>
              </w:rPr>
              <w:t>Д-261-17от16.03.2017</w:t>
            </w:r>
          </w:p>
        </w:tc>
        <w:tc>
          <w:tcPr>
            <w:tcW w:w="4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00850" w:rsidRDefault="00C00850" w:rsidP="006761A5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AC1694" w:rsidTr="00AC1694">
        <w:trPr>
          <w:gridAfter w:val="1"/>
          <w:trHeight w:hRule="exact" w:val="555"/>
        </w:trPr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694" w:rsidRPr="00ED4592" w:rsidRDefault="00AC1694" w:rsidP="00AC1694">
            <w:pPr>
              <w:rPr>
                <w:lang w:val="en-US"/>
              </w:rPr>
            </w:pPr>
            <w:bookmarkStart w:id="0" w:name="_GoBack" w:colFirst="0" w:colLast="0"/>
            <w:r w:rsidRPr="00ED4592">
              <w:rPr>
                <w:color w:val="000000"/>
                <w:lang w:val="en-US"/>
              </w:rPr>
              <w:t>AutodeskInventorProfessio</w:t>
            </w:r>
            <w:r w:rsidRPr="00ED4592">
              <w:rPr>
                <w:color w:val="000000"/>
                <w:lang w:val="en-US"/>
              </w:rPr>
              <w:t>n</w:t>
            </w:r>
            <w:r w:rsidRPr="00ED4592">
              <w:rPr>
                <w:color w:val="000000"/>
                <w:lang w:val="en-US"/>
              </w:rPr>
              <w:t>al2019ProductDesign</w:t>
            </w:r>
          </w:p>
        </w:tc>
        <w:tc>
          <w:tcPr>
            <w:tcW w:w="2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694" w:rsidRDefault="00AC1694" w:rsidP="00AC1694">
            <w:r>
              <w:rPr>
                <w:color w:val="000000"/>
              </w:rPr>
              <w:t>учебнаяверсия</w:t>
            </w:r>
          </w:p>
        </w:tc>
        <w:tc>
          <w:tcPr>
            <w:tcW w:w="4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694" w:rsidRDefault="00AC1694" w:rsidP="00AC1694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bookmarkEnd w:id="0"/>
      <w:tr w:rsidR="00AC1694" w:rsidTr="00AC1694">
        <w:trPr>
          <w:gridAfter w:val="1"/>
          <w:trHeight w:hRule="exact" w:val="138"/>
        </w:trPr>
        <w:tc>
          <w:tcPr>
            <w:tcW w:w="1862" w:type="dxa"/>
          </w:tcPr>
          <w:p w:rsidR="00AC1694" w:rsidRDefault="00AC1694" w:rsidP="00AC1694"/>
        </w:tc>
        <w:tc>
          <w:tcPr>
            <w:tcW w:w="2179" w:type="dxa"/>
          </w:tcPr>
          <w:p w:rsidR="00AC1694" w:rsidRDefault="00AC1694" w:rsidP="00AC1694"/>
        </w:tc>
        <w:tc>
          <w:tcPr>
            <w:tcW w:w="4848" w:type="dxa"/>
          </w:tcPr>
          <w:p w:rsidR="00AC1694" w:rsidRDefault="00AC1694" w:rsidP="00AC1694"/>
        </w:tc>
      </w:tr>
      <w:tr w:rsidR="00AC1694" w:rsidRPr="00D534F0" w:rsidTr="00AC1694">
        <w:trPr>
          <w:trHeight w:hRule="exact" w:val="285"/>
        </w:trPr>
        <w:tc>
          <w:tcPr>
            <w:tcW w:w="905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C1694" w:rsidRPr="00D534F0" w:rsidRDefault="00AC1694" w:rsidP="00AC1694">
            <w:pPr>
              <w:ind w:firstLine="756"/>
            </w:pPr>
            <w:r w:rsidRPr="00D534F0">
              <w:rPr>
                <w:b/>
                <w:color w:val="000000"/>
              </w:rPr>
              <w:t>Профессиональныебазыданныхиинформационныесправочныесистемы</w:t>
            </w:r>
          </w:p>
        </w:tc>
      </w:tr>
      <w:tr w:rsidR="00AC1694" w:rsidTr="00AC1694">
        <w:trPr>
          <w:gridAfter w:val="1"/>
          <w:trHeight w:hRule="exact" w:val="270"/>
        </w:trPr>
        <w:tc>
          <w:tcPr>
            <w:tcW w:w="404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694" w:rsidRDefault="00AC1694" w:rsidP="00AC1694">
            <w:pPr>
              <w:jc w:val="center"/>
            </w:pPr>
            <w:r>
              <w:rPr>
                <w:color w:val="000000"/>
              </w:rPr>
              <w:t>Названиекурса</w:t>
            </w:r>
          </w:p>
        </w:tc>
        <w:tc>
          <w:tcPr>
            <w:tcW w:w="48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694" w:rsidRDefault="00AC1694" w:rsidP="00AC1694">
            <w:pPr>
              <w:jc w:val="center"/>
            </w:pPr>
            <w:r>
              <w:rPr>
                <w:color w:val="000000"/>
              </w:rPr>
              <w:t>Ссылка</w:t>
            </w:r>
          </w:p>
        </w:tc>
      </w:tr>
      <w:tr w:rsidR="00AC1694" w:rsidTr="00AC1694">
        <w:trPr>
          <w:gridAfter w:val="1"/>
          <w:trHeight w:hRule="exact" w:val="14"/>
        </w:trPr>
        <w:tc>
          <w:tcPr>
            <w:tcW w:w="404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694" w:rsidRPr="00E175AE" w:rsidRDefault="00AC1694" w:rsidP="00AC1694">
            <w:r w:rsidRPr="00E175AE">
              <w:rPr>
                <w:color w:val="000000"/>
              </w:rPr>
              <w:t>Электроннаябазапериодическихизданий</w:t>
            </w:r>
            <w:r>
              <w:rPr>
                <w:color w:val="000000"/>
              </w:rPr>
              <w:t>EastViewInformationServices</w:t>
            </w:r>
            <w:r w:rsidRPr="00E175AE">
              <w:rPr>
                <w:color w:val="000000"/>
              </w:rPr>
              <w:t>,ООО«ИВИС»</w:t>
            </w:r>
          </w:p>
        </w:tc>
        <w:tc>
          <w:tcPr>
            <w:tcW w:w="4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694" w:rsidRDefault="00AC1694" w:rsidP="00AC1694">
            <w:r>
              <w:rPr>
                <w:color w:val="000000"/>
              </w:rPr>
              <w:t>https://dlib.eastview.com/</w:t>
            </w:r>
          </w:p>
        </w:tc>
      </w:tr>
      <w:tr w:rsidR="00AC1694" w:rsidTr="00AC1694">
        <w:trPr>
          <w:gridAfter w:val="1"/>
          <w:trHeight w:hRule="exact" w:val="540"/>
        </w:trPr>
        <w:tc>
          <w:tcPr>
            <w:tcW w:w="404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694" w:rsidRDefault="00AC1694" w:rsidP="00AC1694"/>
        </w:tc>
        <w:tc>
          <w:tcPr>
            <w:tcW w:w="48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694" w:rsidRDefault="00AC1694" w:rsidP="00AC1694"/>
        </w:tc>
      </w:tr>
      <w:tr w:rsidR="00AC1694" w:rsidRPr="00AC1694" w:rsidTr="00AC1694">
        <w:trPr>
          <w:gridAfter w:val="1"/>
          <w:trHeight w:hRule="exact" w:val="826"/>
        </w:trPr>
        <w:tc>
          <w:tcPr>
            <w:tcW w:w="40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694" w:rsidRPr="00E175AE" w:rsidRDefault="00AC1694" w:rsidP="00AC1694">
            <w:r w:rsidRPr="00E175AE">
              <w:rPr>
                <w:color w:val="000000"/>
              </w:rPr>
              <w:t>Федеральноегосударственноебюджетноеучреждение«Федеральныйинститутпромышленнойсобственности»</w:t>
            </w:r>
          </w:p>
        </w:tc>
        <w:tc>
          <w:tcPr>
            <w:tcW w:w="4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694" w:rsidRPr="00902F8A" w:rsidRDefault="00AC1694" w:rsidP="00AC1694">
            <w:r w:rsidRPr="00CB08A0">
              <w:rPr>
                <w:color w:val="000000"/>
                <w:lang w:val="en-US"/>
              </w:rPr>
              <w:t>URL</w:t>
            </w:r>
            <w:r w:rsidRPr="00902F8A">
              <w:rPr>
                <w:color w:val="000000"/>
              </w:rPr>
              <w:t>:</w:t>
            </w:r>
            <w:r w:rsidRPr="00CB08A0">
              <w:rPr>
                <w:color w:val="000000"/>
                <w:lang w:val="en-US"/>
              </w:rPr>
              <w:t>http</w:t>
            </w:r>
            <w:r w:rsidRPr="00902F8A">
              <w:rPr>
                <w:color w:val="000000"/>
              </w:rPr>
              <w:t>://</w:t>
            </w:r>
            <w:r w:rsidRPr="00CB08A0">
              <w:rPr>
                <w:color w:val="000000"/>
                <w:lang w:val="en-US"/>
              </w:rPr>
              <w:t>www</w:t>
            </w:r>
            <w:r w:rsidRPr="00902F8A">
              <w:rPr>
                <w:color w:val="000000"/>
              </w:rPr>
              <w:t>1.</w:t>
            </w:r>
            <w:r w:rsidRPr="00CB08A0">
              <w:rPr>
                <w:color w:val="000000"/>
                <w:lang w:val="en-US"/>
              </w:rPr>
              <w:t>fips</w:t>
            </w:r>
            <w:r w:rsidRPr="00902F8A">
              <w:rPr>
                <w:color w:val="000000"/>
              </w:rPr>
              <w:t>.</w:t>
            </w:r>
            <w:r w:rsidRPr="00CB08A0">
              <w:rPr>
                <w:color w:val="000000"/>
                <w:lang w:val="en-US"/>
              </w:rPr>
              <w:t>ru</w:t>
            </w:r>
            <w:r w:rsidRPr="00902F8A">
              <w:rPr>
                <w:color w:val="000000"/>
              </w:rPr>
              <w:t>/</w:t>
            </w:r>
          </w:p>
        </w:tc>
      </w:tr>
      <w:tr w:rsidR="00AC1694" w:rsidRPr="00AC1694" w:rsidTr="00AC1694">
        <w:trPr>
          <w:gridAfter w:val="1"/>
          <w:trHeight w:hRule="exact" w:val="555"/>
        </w:trPr>
        <w:tc>
          <w:tcPr>
            <w:tcW w:w="40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694" w:rsidRPr="00E175AE" w:rsidRDefault="00AC1694" w:rsidP="00AC1694">
            <w:r w:rsidRPr="00E175AE">
              <w:rPr>
                <w:color w:val="000000"/>
              </w:rPr>
              <w:t>ПоисковаясистемаАкадемия</w:t>
            </w:r>
            <w:r>
              <w:rPr>
                <w:color w:val="000000"/>
              </w:rPr>
              <w:t>Google</w:t>
            </w:r>
            <w:r w:rsidRPr="00E175AE">
              <w:rPr>
                <w:color w:val="000000"/>
              </w:rPr>
              <w:t>(</w:t>
            </w:r>
            <w:r>
              <w:rPr>
                <w:color w:val="000000"/>
              </w:rPr>
              <w:t>GoogleScholar</w:t>
            </w:r>
            <w:r w:rsidRPr="00E175AE">
              <w:rPr>
                <w:color w:val="000000"/>
              </w:rPr>
              <w:t>)</w:t>
            </w:r>
          </w:p>
        </w:tc>
        <w:tc>
          <w:tcPr>
            <w:tcW w:w="4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694" w:rsidRPr="00902F8A" w:rsidRDefault="00AC1694" w:rsidP="00AC1694">
            <w:r w:rsidRPr="00CB08A0">
              <w:rPr>
                <w:color w:val="000000"/>
                <w:lang w:val="en-US"/>
              </w:rPr>
              <w:t>URL</w:t>
            </w:r>
            <w:r w:rsidRPr="00902F8A">
              <w:rPr>
                <w:color w:val="000000"/>
              </w:rPr>
              <w:t>:</w:t>
            </w:r>
            <w:r w:rsidRPr="00CB08A0">
              <w:rPr>
                <w:color w:val="000000"/>
                <w:lang w:val="en-US"/>
              </w:rPr>
              <w:t>https</w:t>
            </w:r>
            <w:r w:rsidRPr="00902F8A">
              <w:rPr>
                <w:color w:val="000000"/>
              </w:rPr>
              <w:t>://</w:t>
            </w:r>
            <w:r w:rsidRPr="00CB08A0">
              <w:rPr>
                <w:color w:val="000000"/>
                <w:lang w:val="en-US"/>
              </w:rPr>
              <w:t>scholar</w:t>
            </w:r>
            <w:r w:rsidRPr="00902F8A">
              <w:rPr>
                <w:color w:val="000000"/>
              </w:rPr>
              <w:t>.</w:t>
            </w:r>
            <w:r w:rsidRPr="00CB08A0">
              <w:rPr>
                <w:color w:val="000000"/>
                <w:lang w:val="en-US"/>
              </w:rPr>
              <w:t>google</w:t>
            </w:r>
            <w:r w:rsidRPr="00902F8A">
              <w:rPr>
                <w:color w:val="000000"/>
              </w:rPr>
              <w:t>.</w:t>
            </w:r>
            <w:r w:rsidRPr="00CB08A0">
              <w:rPr>
                <w:color w:val="000000"/>
                <w:lang w:val="en-US"/>
              </w:rPr>
              <w:t>ru</w:t>
            </w:r>
            <w:r w:rsidRPr="00902F8A">
              <w:rPr>
                <w:color w:val="000000"/>
              </w:rPr>
              <w:t>/</w:t>
            </w:r>
          </w:p>
        </w:tc>
      </w:tr>
      <w:tr w:rsidR="00AC1694" w:rsidRPr="00AC1694" w:rsidTr="00AC1694">
        <w:trPr>
          <w:gridAfter w:val="1"/>
          <w:trHeight w:hRule="exact" w:val="826"/>
        </w:trPr>
        <w:tc>
          <w:tcPr>
            <w:tcW w:w="40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694" w:rsidRPr="00E175AE" w:rsidRDefault="00AC1694" w:rsidP="00AC1694">
            <w:r w:rsidRPr="00E175AE">
              <w:rPr>
                <w:color w:val="000000"/>
              </w:rPr>
              <w:t>Национальнаяинформационно-аналитическаясистема–Российскийиндекснаучногоцитирования(РИНЦ)</w:t>
            </w:r>
          </w:p>
        </w:tc>
        <w:tc>
          <w:tcPr>
            <w:tcW w:w="4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694" w:rsidRPr="00902F8A" w:rsidRDefault="00AC1694" w:rsidP="00AC1694">
            <w:r w:rsidRPr="00CB08A0">
              <w:rPr>
                <w:color w:val="000000"/>
                <w:lang w:val="en-US"/>
              </w:rPr>
              <w:t>URL</w:t>
            </w:r>
            <w:r w:rsidRPr="00902F8A">
              <w:rPr>
                <w:color w:val="000000"/>
              </w:rPr>
              <w:t>:</w:t>
            </w:r>
            <w:r w:rsidRPr="00CB08A0">
              <w:rPr>
                <w:color w:val="000000"/>
                <w:lang w:val="en-US"/>
              </w:rPr>
              <w:t>https</w:t>
            </w:r>
            <w:r w:rsidRPr="00902F8A">
              <w:rPr>
                <w:color w:val="000000"/>
              </w:rPr>
              <w:t>://</w:t>
            </w:r>
            <w:r w:rsidRPr="00CB08A0">
              <w:rPr>
                <w:color w:val="000000"/>
                <w:lang w:val="en-US"/>
              </w:rPr>
              <w:t>elibrary</w:t>
            </w:r>
            <w:r w:rsidRPr="00902F8A">
              <w:rPr>
                <w:color w:val="000000"/>
              </w:rPr>
              <w:t>.</w:t>
            </w:r>
            <w:r w:rsidRPr="00CB08A0">
              <w:rPr>
                <w:color w:val="000000"/>
                <w:lang w:val="en-US"/>
              </w:rPr>
              <w:t>ru</w:t>
            </w:r>
            <w:r w:rsidRPr="00902F8A">
              <w:rPr>
                <w:color w:val="000000"/>
              </w:rPr>
              <w:t>/</w:t>
            </w:r>
            <w:r w:rsidRPr="00CB08A0">
              <w:rPr>
                <w:color w:val="000000"/>
                <w:lang w:val="en-US"/>
              </w:rPr>
              <w:t>project</w:t>
            </w:r>
            <w:r w:rsidRPr="00902F8A">
              <w:rPr>
                <w:color w:val="000000"/>
              </w:rPr>
              <w:t>_</w:t>
            </w:r>
            <w:r w:rsidRPr="00CB08A0">
              <w:rPr>
                <w:color w:val="000000"/>
                <w:lang w:val="en-US"/>
              </w:rPr>
              <w:t>risc</w:t>
            </w:r>
            <w:r w:rsidRPr="00902F8A">
              <w:rPr>
                <w:color w:val="000000"/>
              </w:rPr>
              <w:t>.</w:t>
            </w:r>
            <w:r w:rsidRPr="00CB08A0">
              <w:rPr>
                <w:color w:val="000000"/>
                <w:lang w:val="en-US"/>
              </w:rPr>
              <w:t>asp</w:t>
            </w:r>
          </w:p>
        </w:tc>
      </w:tr>
      <w:tr w:rsidR="00AC1694" w:rsidTr="00AC1694">
        <w:trPr>
          <w:gridAfter w:val="1"/>
          <w:trHeight w:hRule="exact" w:val="826"/>
        </w:trPr>
        <w:tc>
          <w:tcPr>
            <w:tcW w:w="40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694" w:rsidRDefault="00AC1694" w:rsidP="00AC1694">
            <w:r>
              <w:rPr>
                <w:color w:val="000000"/>
              </w:rPr>
              <w:t>РоссийскаяГосударственнаябиблиотека.Каталоги</w:t>
            </w:r>
          </w:p>
        </w:tc>
        <w:tc>
          <w:tcPr>
            <w:tcW w:w="4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694" w:rsidRDefault="00AC1694" w:rsidP="00AC1694">
            <w:r>
              <w:rPr>
                <w:color w:val="000000"/>
              </w:rPr>
              <w:t>https://www.rsl.ru/ru/4readers/catalogues/</w:t>
            </w:r>
          </w:p>
        </w:tc>
      </w:tr>
      <w:tr w:rsidR="00AC1694" w:rsidTr="00AC1694">
        <w:trPr>
          <w:gridAfter w:val="1"/>
          <w:trHeight w:hRule="exact" w:val="826"/>
        </w:trPr>
        <w:tc>
          <w:tcPr>
            <w:tcW w:w="40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694" w:rsidRDefault="00AC1694" w:rsidP="00AC1694">
            <w:r w:rsidRPr="00E175AE">
              <w:rPr>
                <w:color w:val="000000"/>
              </w:rPr>
              <w:t>ЭлектронныересурсыбиблиотекиМГТУим.</w:t>
            </w:r>
            <w:r>
              <w:rPr>
                <w:color w:val="000000"/>
              </w:rPr>
              <w:t>Г.И.Носова</w:t>
            </w:r>
          </w:p>
        </w:tc>
        <w:tc>
          <w:tcPr>
            <w:tcW w:w="4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C1694" w:rsidRDefault="00AC1694" w:rsidP="00AC1694">
            <w:r>
              <w:rPr>
                <w:color w:val="000000"/>
              </w:rPr>
              <w:t>http://magtu.ru:8085/marcweb2/Default.asp</w:t>
            </w:r>
          </w:p>
        </w:tc>
      </w:tr>
    </w:tbl>
    <w:p w:rsidR="00797A54" w:rsidRPr="007020EB" w:rsidRDefault="00797A54" w:rsidP="00797A54">
      <w:pPr>
        <w:rPr>
          <w:snapToGrid w:val="0"/>
        </w:rPr>
      </w:pPr>
    </w:p>
    <w:p w:rsidR="00797A54" w:rsidRPr="007020EB" w:rsidRDefault="00797A54" w:rsidP="00797A54">
      <w:pPr>
        <w:ind w:left="360"/>
        <w:rPr>
          <w:b/>
          <w:bCs/>
          <w:snapToGrid w:val="0"/>
        </w:rPr>
      </w:pPr>
      <w:r w:rsidRPr="007020EB">
        <w:rPr>
          <w:b/>
          <w:bCs/>
          <w:snapToGrid w:val="0"/>
        </w:rPr>
        <w:t>9 Материально-техническое обеспечение дисциплины</w:t>
      </w:r>
    </w:p>
    <w:p w:rsidR="00797A54" w:rsidRPr="007020EB" w:rsidRDefault="00797A54" w:rsidP="00797A54">
      <w:pPr>
        <w:ind w:left="360"/>
        <w:rPr>
          <w:b/>
          <w:bCs/>
          <w:snapToGrid w:val="0"/>
        </w:rPr>
      </w:pPr>
    </w:p>
    <w:p w:rsidR="00797A54" w:rsidRPr="00BE07C8" w:rsidRDefault="00797A54" w:rsidP="00797A54">
      <w:pPr>
        <w:shd w:val="clear" w:color="auto" w:fill="FFFFFF"/>
        <w:tabs>
          <w:tab w:val="left" w:pos="749"/>
        </w:tabs>
        <w:ind w:left="567"/>
        <w:rPr>
          <w:rStyle w:val="FontStyle21"/>
          <w:sz w:val="24"/>
          <w:szCs w:val="24"/>
        </w:rPr>
      </w:pPr>
      <w:r w:rsidRPr="00BE07C8">
        <w:rPr>
          <w:rStyle w:val="FontStyle21"/>
          <w:sz w:val="24"/>
          <w:szCs w:val="24"/>
        </w:rPr>
        <w:t>Перечень учебно-методических материалов и средств обучения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797A54" w:rsidRPr="00BE07C8" w:rsidTr="00417068">
        <w:trPr>
          <w:tblHeader/>
        </w:trPr>
        <w:tc>
          <w:tcPr>
            <w:tcW w:w="1928" w:type="pct"/>
            <w:vAlign w:val="center"/>
          </w:tcPr>
          <w:p w:rsidR="00797A54" w:rsidRPr="00BE07C8" w:rsidRDefault="00797A54" w:rsidP="00417068">
            <w:pPr>
              <w:jc w:val="center"/>
              <w:rPr>
                <w:rStyle w:val="FontStyle21"/>
                <w:sz w:val="24"/>
                <w:szCs w:val="24"/>
              </w:rPr>
            </w:pPr>
            <w:r w:rsidRPr="00BE07C8">
              <w:rPr>
                <w:rStyle w:val="FontStyle21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797A54" w:rsidRPr="00BE07C8" w:rsidRDefault="00797A54" w:rsidP="00417068">
            <w:pPr>
              <w:jc w:val="center"/>
              <w:rPr>
                <w:rStyle w:val="FontStyle21"/>
                <w:sz w:val="24"/>
                <w:szCs w:val="24"/>
              </w:rPr>
            </w:pPr>
            <w:r w:rsidRPr="00BE07C8">
              <w:rPr>
                <w:rStyle w:val="FontStyle21"/>
                <w:sz w:val="24"/>
                <w:szCs w:val="24"/>
              </w:rPr>
              <w:t>Оснащение аудитории</w:t>
            </w:r>
          </w:p>
        </w:tc>
      </w:tr>
      <w:tr w:rsidR="00797A54" w:rsidRPr="00BE07C8" w:rsidTr="00417068">
        <w:tc>
          <w:tcPr>
            <w:tcW w:w="1928" w:type="pct"/>
          </w:tcPr>
          <w:p w:rsidR="00797A54" w:rsidRPr="00BE07C8" w:rsidRDefault="00797A54" w:rsidP="00417068">
            <w:pPr>
              <w:suppressAutoHyphens/>
              <w:rPr>
                <w:rStyle w:val="FontStyle21"/>
                <w:sz w:val="24"/>
                <w:szCs w:val="24"/>
              </w:rPr>
            </w:pPr>
            <w:r w:rsidRPr="00BE07C8">
              <w:rPr>
                <w:rStyle w:val="FontStyle21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797A54" w:rsidRPr="00BE07C8" w:rsidRDefault="00797A54" w:rsidP="00417068">
            <w:pPr>
              <w:suppressAutoHyphens/>
              <w:rPr>
                <w:rStyle w:val="FontStyle21"/>
                <w:sz w:val="24"/>
                <w:szCs w:val="24"/>
              </w:rPr>
            </w:pPr>
            <w:r w:rsidRPr="00BE07C8">
              <w:rPr>
                <w:rStyle w:val="FontStyle21"/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</w:p>
        </w:tc>
      </w:tr>
      <w:tr w:rsidR="00797A54" w:rsidRPr="00BE07C8" w:rsidTr="00417068">
        <w:tc>
          <w:tcPr>
            <w:tcW w:w="1928" w:type="pct"/>
          </w:tcPr>
          <w:p w:rsidR="00797A54" w:rsidRPr="00BE07C8" w:rsidRDefault="00797A54" w:rsidP="00417068">
            <w:pPr>
              <w:suppressAutoHyphens/>
              <w:rPr>
                <w:rStyle w:val="FontStyle21"/>
                <w:sz w:val="24"/>
                <w:szCs w:val="24"/>
              </w:rPr>
            </w:pPr>
            <w:r w:rsidRPr="00BE07C8">
              <w:rPr>
                <w:rStyle w:val="FontStyle21"/>
                <w:sz w:val="24"/>
                <w:szCs w:val="24"/>
              </w:rPr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797A54" w:rsidRPr="00BE07C8" w:rsidRDefault="00797A54" w:rsidP="00417068">
            <w:pPr>
              <w:suppressAutoHyphens/>
              <w:rPr>
                <w:rStyle w:val="FontStyle21"/>
                <w:sz w:val="24"/>
                <w:szCs w:val="24"/>
              </w:rPr>
            </w:pPr>
            <w:r w:rsidRPr="00BE07C8">
              <w:rPr>
                <w:rStyle w:val="FontStyle21"/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</w:p>
          <w:p w:rsidR="00797A54" w:rsidRPr="00BE07C8" w:rsidRDefault="00797A54" w:rsidP="00417068">
            <w:pPr>
              <w:suppressAutoHyphens/>
              <w:rPr>
                <w:rStyle w:val="FontStyle21"/>
                <w:sz w:val="24"/>
                <w:szCs w:val="24"/>
              </w:rPr>
            </w:pPr>
            <w:r w:rsidRPr="00BE07C8">
              <w:rPr>
                <w:rStyle w:val="FontStyle21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797A54" w:rsidRPr="00BE07C8" w:rsidTr="00417068">
        <w:tc>
          <w:tcPr>
            <w:tcW w:w="1928" w:type="pct"/>
          </w:tcPr>
          <w:p w:rsidR="00797A54" w:rsidRPr="00BE07C8" w:rsidRDefault="00797A54" w:rsidP="00417068">
            <w:pPr>
              <w:suppressAutoHyphens/>
              <w:rPr>
                <w:rStyle w:val="FontStyle21"/>
                <w:sz w:val="24"/>
                <w:szCs w:val="24"/>
              </w:rPr>
            </w:pPr>
            <w:r w:rsidRPr="00BE07C8">
              <w:rPr>
                <w:rStyle w:val="FontStyle21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797A54" w:rsidRPr="00BE07C8" w:rsidRDefault="00797A54" w:rsidP="00417068">
            <w:pPr>
              <w:suppressAutoHyphens/>
              <w:rPr>
                <w:rStyle w:val="FontStyle21"/>
                <w:sz w:val="24"/>
                <w:szCs w:val="24"/>
              </w:rPr>
            </w:pPr>
            <w:r w:rsidRPr="00BE07C8">
              <w:rPr>
                <w:rStyle w:val="FontStyle21"/>
                <w:sz w:val="24"/>
                <w:szCs w:val="24"/>
              </w:rPr>
              <w:t xml:space="preserve">Персональные компьютеры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797A54" w:rsidRPr="00BE07C8" w:rsidTr="00417068">
        <w:tc>
          <w:tcPr>
            <w:tcW w:w="1928" w:type="pct"/>
          </w:tcPr>
          <w:p w:rsidR="00797A54" w:rsidRPr="00BE07C8" w:rsidRDefault="00797A54" w:rsidP="00417068">
            <w:pPr>
              <w:suppressAutoHyphens/>
              <w:rPr>
                <w:rStyle w:val="FontStyle21"/>
                <w:sz w:val="24"/>
                <w:szCs w:val="24"/>
              </w:rPr>
            </w:pPr>
            <w:r w:rsidRPr="00BE07C8">
              <w:rPr>
                <w:rStyle w:val="FontStyle21"/>
                <w:sz w:val="24"/>
                <w:szCs w:val="24"/>
              </w:rPr>
              <w:lastRenderedPageBreak/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797A54" w:rsidRPr="00BE07C8" w:rsidRDefault="00797A54" w:rsidP="00417068">
            <w:pPr>
              <w:suppressAutoHyphens/>
              <w:rPr>
                <w:rStyle w:val="FontStyle21"/>
                <w:sz w:val="24"/>
                <w:szCs w:val="24"/>
              </w:rPr>
            </w:pPr>
            <w:r w:rsidRPr="00BE07C8">
              <w:rPr>
                <w:rStyle w:val="FontStyle21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797A54" w:rsidRDefault="00797A54">
      <w:pPr>
        <w:widowControl/>
        <w:autoSpaceDE/>
        <w:autoSpaceDN/>
        <w:adjustRightInd/>
        <w:ind w:firstLine="0"/>
        <w:jc w:val="left"/>
        <w:rPr>
          <w:rStyle w:val="FontStyle15"/>
          <w:b w:val="0"/>
          <w:i/>
          <w:color w:val="C00000"/>
          <w:sz w:val="24"/>
          <w:szCs w:val="24"/>
        </w:rPr>
      </w:pPr>
    </w:p>
    <w:p w:rsidR="001138B5" w:rsidRDefault="001138B5" w:rsidP="001138B5">
      <w:pPr>
        <w:jc w:val="right"/>
        <w:rPr>
          <w:b/>
          <w:i/>
        </w:rPr>
      </w:pPr>
      <w:r>
        <w:rPr>
          <w:b/>
          <w:i/>
        </w:rPr>
        <w:t>ПРИЛОЖЕНИЕ 1</w:t>
      </w:r>
    </w:p>
    <w:p w:rsidR="001138B5" w:rsidRDefault="001138B5" w:rsidP="001138B5">
      <w:pPr>
        <w:jc w:val="right"/>
        <w:rPr>
          <w:b/>
          <w:i/>
        </w:rPr>
      </w:pPr>
    </w:p>
    <w:p w:rsidR="00797A54" w:rsidRDefault="00797A54" w:rsidP="00797A54">
      <w:pPr>
        <w:rPr>
          <w:b/>
          <w:i/>
        </w:rPr>
      </w:pPr>
      <w:r w:rsidRPr="00591765">
        <w:rPr>
          <w:b/>
          <w:i/>
        </w:rPr>
        <w:t>Методические указания по  выполнению индивидуального задания</w:t>
      </w:r>
    </w:p>
    <w:p w:rsidR="001138B5" w:rsidRDefault="001138B5" w:rsidP="00797A54">
      <w:pPr>
        <w:rPr>
          <w:b/>
          <w:i/>
        </w:rPr>
      </w:pPr>
    </w:p>
    <w:p w:rsidR="001138B5" w:rsidRPr="001E1E41" w:rsidRDefault="001138B5" w:rsidP="001138B5">
      <w:r>
        <w:t>Индивидуальное задание</w:t>
      </w:r>
      <w:r w:rsidRPr="001E1E41">
        <w:t xml:space="preserve"> выполняется обучающимся самостоятельно под руков</w:t>
      </w:r>
      <w:r w:rsidRPr="001E1E41">
        <w:t>о</w:t>
      </w:r>
      <w:r w:rsidRPr="001E1E41">
        <w:t xml:space="preserve">дством преподавателя. При выполнении </w:t>
      </w:r>
      <w:r>
        <w:t>задания</w:t>
      </w:r>
      <w:r w:rsidRPr="001E1E41"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</w:t>
      </w:r>
      <w:r w:rsidRPr="001E1E41">
        <w:t>о</w:t>
      </w:r>
      <w:r w:rsidRPr="001E1E41">
        <w:t>стоятельно творчески его осмысливать.</w:t>
      </w:r>
    </w:p>
    <w:p w:rsidR="001138B5" w:rsidRPr="001E1E41" w:rsidRDefault="001138B5" w:rsidP="001138B5">
      <w:r w:rsidRPr="001E1E41">
        <w:t xml:space="preserve">В начале изучения дисциплины преподаватель предлагает обучающимся на выбор перечень тем </w:t>
      </w:r>
      <w:r>
        <w:t>индивидуальных заданий</w:t>
      </w:r>
      <w:r w:rsidRPr="001E1E41">
        <w:t xml:space="preserve">. Обучающийся самостоятельно выбирает тему. Совпадение тем у студентов одной учебной группы не допускается. После выбора темы преподаватель формулирует задание по </w:t>
      </w:r>
      <w:r>
        <w:t>индивидуальному заданию</w:t>
      </w:r>
      <w:r w:rsidRPr="001E1E41">
        <w:t xml:space="preserve"> и рекомендует п</w:t>
      </w:r>
      <w:r w:rsidRPr="001E1E41">
        <w:t>е</w:t>
      </w:r>
      <w:r w:rsidRPr="001E1E41">
        <w:t>речень литературы для ее выполнения. Исключительно важным является использов</w:t>
      </w:r>
      <w:r w:rsidRPr="001E1E41">
        <w:t>а</w:t>
      </w:r>
      <w:r w:rsidRPr="001E1E41">
        <w:t>ние информационных источник</w:t>
      </w:r>
      <w:r>
        <w:t>ов, а именно системы «Интернет»</w:t>
      </w:r>
      <w:r w:rsidRPr="001E1E41">
        <w:t>.</w:t>
      </w:r>
    </w:p>
    <w:p w:rsidR="001138B5" w:rsidRDefault="001138B5" w:rsidP="001138B5">
      <w:pPr>
        <w:tabs>
          <w:tab w:val="left" w:pos="851"/>
        </w:tabs>
        <w:rPr>
          <w:rStyle w:val="FontStyle20"/>
        </w:rPr>
      </w:pPr>
      <w:r w:rsidRPr="001E1E41">
        <w:t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</w:t>
      </w:r>
      <w:r w:rsidRPr="001E1E41">
        <w:t>а</w:t>
      </w:r>
      <w:r w:rsidRPr="001E1E41">
        <w:t>новленный срок, после чего работа окончательно оценивается</w:t>
      </w:r>
      <w:r>
        <w:t>.</w:t>
      </w:r>
    </w:p>
    <w:p w:rsidR="001138B5" w:rsidRPr="001138B5" w:rsidRDefault="001138B5" w:rsidP="001138B5">
      <w:pPr>
        <w:tabs>
          <w:tab w:val="left" w:pos="851"/>
        </w:tabs>
        <w:rPr>
          <w:snapToGrid w:val="0"/>
        </w:rPr>
      </w:pPr>
      <w:r w:rsidRPr="001138B5">
        <w:rPr>
          <w:rStyle w:val="FontStyle20"/>
          <w:rFonts w:ascii="Times New Roman" w:hAnsi="Times New Roman" w:cs="Times New Roman"/>
          <w:sz w:val="24"/>
          <w:szCs w:val="24"/>
        </w:rPr>
        <w:t xml:space="preserve">Для выполнения индивидуального задания необходимо знание стандартов ЕСКД, лекционного материала, </w:t>
      </w:r>
      <w:r w:rsidRPr="001138B5">
        <w:rPr>
          <w:snapToGrid w:val="0"/>
        </w:rPr>
        <w:t>методов расчета и проектирования на базе программных пак</w:t>
      </w:r>
      <w:r w:rsidRPr="001138B5">
        <w:rPr>
          <w:snapToGrid w:val="0"/>
        </w:rPr>
        <w:t>е</w:t>
      </w:r>
      <w:r w:rsidRPr="001138B5">
        <w:rPr>
          <w:snapToGrid w:val="0"/>
        </w:rPr>
        <w:t xml:space="preserve">тов Компас-3D, </w:t>
      </w:r>
      <w:r w:rsidRPr="001138B5">
        <w:rPr>
          <w:bCs/>
          <w:lang w:val="en-US"/>
        </w:rPr>
        <w:t>Inventor</w:t>
      </w:r>
      <w:r w:rsidRPr="001138B5">
        <w:rPr>
          <w:bCs/>
        </w:rPr>
        <w:t>.</w:t>
      </w:r>
    </w:p>
    <w:p w:rsidR="001138B5" w:rsidRDefault="001138B5" w:rsidP="001138B5">
      <w:pPr>
        <w:ind w:firstLine="0"/>
        <w:rPr>
          <w:rStyle w:val="FontStyle20"/>
          <w:rFonts w:ascii="Times New Roman" w:hAnsi="Times New Roman"/>
          <w:b/>
          <w:sz w:val="24"/>
          <w:szCs w:val="24"/>
        </w:rPr>
      </w:pPr>
    </w:p>
    <w:p w:rsidR="001138B5" w:rsidRPr="001138B5" w:rsidRDefault="001138B5" w:rsidP="001138B5">
      <w:pPr>
        <w:ind w:firstLine="0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9A6988">
        <w:rPr>
          <w:rStyle w:val="FontStyle20"/>
          <w:rFonts w:ascii="Times New Roman" w:hAnsi="Times New Roman"/>
          <w:b/>
          <w:sz w:val="24"/>
          <w:szCs w:val="24"/>
        </w:rPr>
        <w:t>Требование к работе:</w:t>
      </w:r>
    </w:p>
    <w:p w:rsidR="001138B5" w:rsidRDefault="001138B5" w:rsidP="001138B5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9A6988">
        <w:rPr>
          <w:color w:val="000000"/>
        </w:rPr>
        <w:t>Оформление пояснительной записки к проекту. Структура пояснительной запи</w:t>
      </w:r>
      <w:r w:rsidRPr="009A6988">
        <w:rPr>
          <w:color w:val="000000"/>
        </w:rPr>
        <w:t>с</w:t>
      </w:r>
      <w:r w:rsidRPr="009A6988">
        <w:rPr>
          <w:color w:val="000000"/>
        </w:rPr>
        <w:t>ки. Требования к оформлению. ГОСТы по оформлению работ: выбор формата бумаги, оформление полей, знаков Особенности оформления текста исследовательской работы (стили текстов). Лексические средства,применяемые в текстах научного характера. Д</w:t>
      </w:r>
      <w:r w:rsidRPr="009A6988">
        <w:rPr>
          <w:color w:val="000000"/>
        </w:rPr>
        <w:t>о</w:t>
      </w:r>
      <w:r w:rsidRPr="009A6988">
        <w:rPr>
          <w:color w:val="000000"/>
        </w:rPr>
        <w:t>пустимые сокращения слов в текстах. Правила оформления титульного листа, содерж</w:t>
      </w:r>
      <w:r w:rsidRPr="009A6988">
        <w:rPr>
          <w:color w:val="000000"/>
        </w:rPr>
        <w:t>а</w:t>
      </w:r>
      <w:r w:rsidRPr="009A6988">
        <w:rPr>
          <w:color w:val="000000"/>
        </w:rPr>
        <w:t>ния проекта. Оформление библиографического списка. Правила оформления таблиц, графиков, диаграмм, схем.</w:t>
      </w:r>
    </w:p>
    <w:p w:rsidR="001138B5" w:rsidRDefault="001138B5" w:rsidP="001138B5">
      <w:pPr>
        <w:widowControl/>
        <w:shd w:val="clear" w:color="auto" w:fill="FFFFFF"/>
        <w:autoSpaceDE/>
        <w:autoSpaceDN/>
        <w:adjustRightInd/>
        <w:rPr>
          <w:color w:val="000000"/>
        </w:rPr>
      </w:pPr>
    </w:p>
    <w:p w:rsidR="001138B5" w:rsidRPr="001138B5" w:rsidRDefault="001138B5" w:rsidP="001138B5">
      <w:pPr>
        <w:widowControl/>
        <w:shd w:val="clear" w:color="auto" w:fill="FFFFFF"/>
        <w:autoSpaceDE/>
        <w:autoSpaceDN/>
        <w:adjustRightInd/>
        <w:jc w:val="center"/>
        <w:rPr>
          <w:rStyle w:val="FontStyle20"/>
          <w:rFonts w:ascii="Times New Roman" w:hAnsi="Times New Roman" w:cs="Times New Roman"/>
          <w:color w:val="000000"/>
          <w:sz w:val="24"/>
          <w:szCs w:val="24"/>
        </w:rPr>
      </w:pPr>
      <w:r w:rsidRPr="009A6988">
        <w:rPr>
          <w:rStyle w:val="FontStyle20"/>
          <w:rFonts w:ascii="Times New Roman" w:hAnsi="Times New Roman"/>
          <w:b/>
          <w:sz w:val="24"/>
          <w:szCs w:val="24"/>
        </w:rPr>
        <w:t xml:space="preserve">Пример </w:t>
      </w:r>
      <w:r>
        <w:rPr>
          <w:rStyle w:val="FontStyle20"/>
          <w:rFonts w:ascii="Times New Roman" w:hAnsi="Times New Roman"/>
          <w:b/>
          <w:sz w:val="24"/>
          <w:szCs w:val="24"/>
        </w:rPr>
        <w:t>содержания индивидуальной работы</w:t>
      </w:r>
      <w:r w:rsidRPr="009A6988">
        <w:rPr>
          <w:rStyle w:val="FontStyle20"/>
          <w:rFonts w:ascii="Times New Roman" w:hAnsi="Times New Roman"/>
          <w:b/>
          <w:sz w:val="24"/>
          <w:szCs w:val="24"/>
        </w:rPr>
        <w:t>:</w:t>
      </w:r>
    </w:p>
    <w:p w:rsidR="001138B5" w:rsidRPr="001138B5" w:rsidRDefault="001138B5" w:rsidP="001138B5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1138B5">
        <w:rPr>
          <w:b/>
          <w:color w:val="000000"/>
        </w:rPr>
        <w:t>1.Требования к проекту.</w:t>
      </w:r>
    </w:p>
    <w:p w:rsidR="001138B5" w:rsidRDefault="001138B5" w:rsidP="001138B5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Содержание.</w:t>
      </w:r>
    </w:p>
    <w:p w:rsidR="001138B5" w:rsidRDefault="001138B5" w:rsidP="001138B5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Требования к содержанию и направленности проекта</w:t>
      </w:r>
    </w:p>
    <w:p w:rsidR="001138B5" w:rsidRDefault="001138B5" w:rsidP="001138B5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Знакомство с особенностями организации работы над проектом</w:t>
      </w:r>
    </w:p>
    <w:p w:rsidR="001138B5" w:rsidRDefault="001138B5" w:rsidP="001138B5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Типы проектов. Виды проектов.</w:t>
      </w:r>
    </w:p>
    <w:p w:rsidR="001138B5" w:rsidRDefault="001138B5" w:rsidP="001138B5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138B5" w:rsidRDefault="001138B5" w:rsidP="001138B5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</w:t>
      </w:r>
      <w:r w:rsidRPr="001138B5">
        <w:rPr>
          <w:b/>
          <w:color w:val="000000"/>
        </w:rPr>
        <w:t>Методы работы  с источником информации</w:t>
      </w:r>
    </w:p>
    <w:p w:rsidR="001138B5" w:rsidRDefault="001138B5" w:rsidP="001138B5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138B5" w:rsidRDefault="001138B5" w:rsidP="001138B5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Содержание.</w:t>
      </w:r>
    </w:p>
    <w:p w:rsidR="001138B5" w:rsidRDefault="001138B5" w:rsidP="001138B5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Виды литературных источников информации: учебная литература (учебник, учебное пособие), справочно-информационная литература (энциклопедия, энциклопедический словарь, справочник, терминологический словарь, толковый словарь), научная литер</w:t>
      </w:r>
      <w:r>
        <w:rPr>
          <w:color w:val="000000"/>
        </w:rPr>
        <w:t>а</w:t>
      </w:r>
      <w:r>
        <w:rPr>
          <w:color w:val="000000"/>
        </w:rPr>
        <w:t>тура (монография, сборник научных трудов, тезисы докладов, научные журналы, ди</w:t>
      </w:r>
      <w:r>
        <w:rPr>
          <w:color w:val="000000"/>
        </w:rPr>
        <w:t>с</w:t>
      </w:r>
      <w:r>
        <w:rPr>
          <w:color w:val="000000"/>
        </w:rPr>
        <w:t xml:space="preserve">сертации). Информационные ресурсы (интернет - технологии). Правила и особенности </w:t>
      </w:r>
      <w:r>
        <w:rPr>
          <w:color w:val="000000"/>
        </w:rPr>
        <w:lastRenderedPageBreak/>
        <w:t xml:space="preserve">информационного поиска в Интернете. Виды чтения. Виды фиксирования информации. Виды обобщения информации </w:t>
      </w:r>
    </w:p>
    <w:p w:rsidR="001138B5" w:rsidRDefault="001138B5" w:rsidP="001138B5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</w:p>
    <w:p w:rsidR="001138B5" w:rsidRPr="001138B5" w:rsidRDefault="001138B5" w:rsidP="001138B5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</w:rPr>
      </w:pPr>
      <w:r w:rsidRPr="001138B5">
        <w:rPr>
          <w:b/>
          <w:color w:val="000000"/>
        </w:rPr>
        <w:t>3. Планирование:</w:t>
      </w:r>
    </w:p>
    <w:p w:rsidR="001138B5" w:rsidRPr="00B97AB9" w:rsidRDefault="001138B5" w:rsidP="001138B5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E1D32">
        <w:rPr>
          <w:b/>
          <w:bCs/>
          <w:color w:val="000000"/>
        </w:rPr>
        <w:t>Содержание</w:t>
      </w:r>
      <w:r w:rsidRPr="00CE1D32">
        <w:rPr>
          <w:color w:val="000000"/>
        </w:rPr>
        <w:t>.</w:t>
      </w:r>
      <w:r w:rsidRPr="00B97AB9">
        <w:rPr>
          <w:color w:val="000000"/>
        </w:rPr>
        <w:t xml:space="preserve"> Планирование этапов выполнения проекта;</w:t>
      </w:r>
    </w:p>
    <w:p w:rsidR="001138B5" w:rsidRDefault="001138B5" w:rsidP="001138B5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определение способов сбора и анализа информации; подбор способов решения, подбор необходимых материалов, определение способов сбора и анализа информ</w:t>
      </w:r>
      <w:r>
        <w:rPr>
          <w:color w:val="000000"/>
        </w:rPr>
        <w:t>а</w:t>
      </w:r>
      <w:r>
        <w:rPr>
          <w:color w:val="000000"/>
        </w:rPr>
        <w:t>ции проведения исследования, методов исследования (статистических, экспериме</w:t>
      </w:r>
      <w:r>
        <w:rPr>
          <w:color w:val="000000"/>
        </w:rPr>
        <w:t>н</w:t>
      </w:r>
      <w:r>
        <w:rPr>
          <w:color w:val="000000"/>
        </w:rPr>
        <w:t>тальных, наблюдений и пр.); определение способа представления результатов (формы проекта).</w:t>
      </w:r>
    </w:p>
    <w:p w:rsidR="001138B5" w:rsidRDefault="001138B5" w:rsidP="001138B5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</w:p>
    <w:p w:rsidR="001138B5" w:rsidRPr="001138B5" w:rsidRDefault="001138B5" w:rsidP="001138B5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1138B5">
        <w:rPr>
          <w:b/>
          <w:color w:val="000000"/>
        </w:rPr>
        <w:t>4. Подготовительная работа</w:t>
      </w:r>
    </w:p>
    <w:p w:rsidR="001138B5" w:rsidRDefault="001138B5" w:rsidP="001138B5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Содержание.</w:t>
      </w:r>
    </w:p>
    <w:p w:rsidR="001138B5" w:rsidRDefault="001138B5" w:rsidP="001138B5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Знакомство с Положением об индивидуальном проекте, критериями оценки проекта, выбор направления проектирования. Выбор темы</w:t>
      </w:r>
      <w:r>
        <w:rPr>
          <w:b/>
          <w:bCs/>
          <w:color w:val="000000"/>
        </w:rPr>
        <w:t>. </w:t>
      </w:r>
      <w:r>
        <w:rPr>
          <w:color w:val="000000"/>
        </w:rPr>
        <w:t>Требования к выбору и формулиро</w:t>
      </w:r>
      <w:r>
        <w:rPr>
          <w:color w:val="000000"/>
        </w:rPr>
        <w:t>в</w:t>
      </w:r>
      <w:r>
        <w:rPr>
          <w:color w:val="000000"/>
        </w:rPr>
        <w:t>ке темы. Определение степени значимости темы проекта. Определение цели и задач. Типичные способы определения цели. Эффективность целеполагания. Понятие «Гип</w:t>
      </w:r>
      <w:r>
        <w:rPr>
          <w:color w:val="000000"/>
        </w:rPr>
        <w:t>о</w:t>
      </w:r>
      <w:r>
        <w:rPr>
          <w:color w:val="000000"/>
        </w:rPr>
        <w:t>теза». Процесс построения гипотезы. Формулирование гипотезы. Доказательство и о</w:t>
      </w:r>
      <w:r>
        <w:rPr>
          <w:color w:val="000000"/>
        </w:rPr>
        <w:t>п</w:t>
      </w:r>
      <w:r>
        <w:rPr>
          <w:color w:val="000000"/>
        </w:rPr>
        <w:t>ровержение гипотезы Актуальность и практическая значимость исследования.</w:t>
      </w:r>
    </w:p>
    <w:p w:rsidR="001138B5" w:rsidRDefault="001138B5" w:rsidP="001138B5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</w:p>
    <w:p w:rsidR="001138B5" w:rsidRPr="001138B5" w:rsidRDefault="001138B5" w:rsidP="001138B5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1138B5">
        <w:rPr>
          <w:b/>
          <w:color w:val="000000"/>
        </w:rPr>
        <w:t>5. Выполнение проекта</w:t>
      </w:r>
    </w:p>
    <w:p w:rsidR="001138B5" w:rsidRDefault="001138B5" w:rsidP="001138B5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Содержание</w:t>
      </w:r>
      <w:r>
        <w:rPr>
          <w:color w:val="000000"/>
        </w:rPr>
        <w:t>. Сбор и уточнение информации (основные инструменты: интервью, опр</w:t>
      </w:r>
      <w:r>
        <w:rPr>
          <w:color w:val="000000"/>
        </w:rPr>
        <w:t>о</w:t>
      </w:r>
      <w:r>
        <w:rPr>
          <w:color w:val="000000"/>
        </w:rPr>
        <w:t>сы, наблюдения, эксперименты и т.п.);</w:t>
      </w:r>
      <w:r>
        <w:rPr>
          <w:b/>
          <w:bCs/>
          <w:color w:val="000000"/>
        </w:rPr>
        <w:t> </w:t>
      </w:r>
      <w:r>
        <w:rPr>
          <w:color w:val="000000"/>
        </w:rPr>
        <w:t>обсуждение методических аспектов и организ</w:t>
      </w:r>
      <w:r>
        <w:rPr>
          <w:color w:val="000000"/>
        </w:rPr>
        <w:t>а</w:t>
      </w:r>
      <w:r>
        <w:rPr>
          <w:color w:val="000000"/>
        </w:rPr>
        <w:t>ции работы,</w:t>
      </w:r>
    </w:p>
    <w:p w:rsidR="001138B5" w:rsidRDefault="001138B5" w:rsidP="001138B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</w:p>
    <w:p w:rsidR="001138B5" w:rsidRPr="001138B5" w:rsidRDefault="001138B5" w:rsidP="001138B5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Arial" w:hAnsi="Arial" w:cs="Arial"/>
          <w:b/>
          <w:color w:val="000000"/>
          <w:sz w:val="21"/>
          <w:szCs w:val="21"/>
        </w:rPr>
      </w:pPr>
      <w:r w:rsidRPr="001138B5">
        <w:rPr>
          <w:b/>
          <w:color w:val="000000"/>
        </w:rPr>
        <w:t>6. Обобщение</w:t>
      </w:r>
    </w:p>
    <w:p w:rsidR="001138B5" w:rsidRPr="009A6988" w:rsidRDefault="001138B5" w:rsidP="001138B5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Arial" w:hAnsi="Arial" w:cs="Arial"/>
          <w:color w:val="000000"/>
          <w:sz w:val="21"/>
          <w:szCs w:val="21"/>
        </w:rPr>
      </w:pPr>
      <w:r w:rsidRPr="009A6988">
        <w:rPr>
          <w:b/>
          <w:bCs/>
          <w:color w:val="000000"/>
        </w:rPr>
        <w:t>Содержание.</w:t>
      </w:r>
      <w:r w:rsidRPr="009A6988">
        <w:rPr>
          <w:color w:val="000000"/>
        </w:rPr>
        <w:t> Сбор, систематизация и анализ полученных результатов; формулировка выводовструктурирование проекта</w:t>
      </w:r>
    </w:p>
    <w:p w:rsidR="001138B5" w:rsidRDefault="001138B5" w:rsidP="001138B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</w:p>
    <w:p w:rsidR="001138B5" w:rsidRPr="001138B5" w:rsidRDefault="001138B5" w:rsidP="001138B5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Arial" w:hAnsi="Arial" w:cs="Arial"/>
          <w:b/>
          <w:color w:val="000000"/>
          <w:sz w:val="21"/>
          <w:szCs w:val="21"/>
        </w:rPr>
      </w:pPr>
      <w:r w:rsidRPr="001138B5">
        <w:rPr>
          <w:b/>
          <w:color w:val="000000"/>
        </w:rPr>
        <w:t>7. Заключительный этап:</w:t>
      </w:r>
    </w:p>
    <w:p w:rsidR="001138B5" w:rsidRPr="009A6988" w:rsidRDefault="001138B5" w:rsidP="001138B5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Arial" w:hAnsi="Arial" w:cs="Arial"/>
          <w:color w:val="000000"/>
          <w:sz w:val="21"/>
          <w:szCs w:val="21"/>
        </w:rPr>
      </w:pPr>
      <w:r w:rsidRPr="009A6988">
        <w:rPr>
          <w:b/>
          <w:bCs/>
          <w:color w:val="000000"/>
        </w:rPr>
        <w:t>Содержание. </w:t>
      </w:r>
      <w:r w:rsidRPr="009A6988">
        <w:rPr>
          <w:color w:val="000000"/>
        </w:rPr>
        <w:t>Подведение итогов. Правила</w:t>
      </w:r>
      <w:r w:rsidRPr="009A6988">
        <w:rPr>
          <w:b/>
          <w:bCs/>
          <w:color w:val="000000"/>
        </w:rPr>
        <w:t> </w:t>
      </w:r>
      <w:r w:rsidRPr="009A6988">
        <w:rPr>
          <w:color w:val="000000"/>
        </w:rPr>
        <w:t>оформление результатов, презентация пр</w:t>
      </w:r>
      <w:r w:rsidRPr="009A6988">
        <w:rPr>
          <w:color w:val="000000"/>
        </w:rPr>
        <w:t>о</w:t>
      </w:r>
      <w:r w:rsidRPr="009A6988">
        <w:rPr>
          <w:color w:val="000000"/>
        </w:rPr>
        <w:t>екта.</w:t>
      </w:r>
    </w:p>
    <w:p w:rsidR="001138B5" w:rsidRDefault="001138B5" w:rsidP="001138B5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138B5" w:rsidRDefault="001138B5" w:rsidP="001138B5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1138B5" w:rsidSect="00153190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1138B5" w:rsidRPr="00591765" w:rsidRDefault="001138B5" w:rsidP="00797A54">
      <w:pPr>
        <w:rPr>
          <w:b/>
          <w:i/>
        </w:rPr>
      </w:pPr>
    </w:p>
    <w:p w:rsidR="00797A54" w:rsidRDefault="00797A54" w:rsidP="00797A54">
      <w:pPr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 w:rsidRPr="001138B5">
        <w:rPr>
          <w:rStyle w:val="FontStyle20"/>
          <w:rFonts w:ascii="Times New Roman" w:hAnsi="Times New Roman" w:cs="Times New Roman"/>
          <w:sz w:val="24"/>
          <w:szCs w:val="24"/>
        </w:rPr>
        <w:t>ПРИЛОЖЕНИЕ 2</w:t>
      </w:r>
    </w:p>
    <w:p w:rsidR="001138B5" w:rsidRPr="001138B5" w:rsidRDefault="001138B5" w:rsidP="00797A54">
      <w:pPr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797A54" w:rsidRDefault="00797A54" w:rsidP="00797A54">
      <w:pPr>
        <w:shd w:val="clear" w:color="auto" w:fill="FFFFFF"/>
        <w:ind w:right="130"/>
        <w:jc w:val="center"/>
        <w:rPr>
          <w:rStyle w:val="FontStyle21"/>
          <w:b/>
          <w:i/>
          <w:sz w:val="24"/>
          <w:szCs w:val="24"/>
        </w:rPr>
      </w:pPr>
      <w:r w:rsidRPr="001138B5">
        <w:rPr>
          <w:rStyle w:val="FontStyle21"/>
          <w:b/>
          <w:i/>
          <w:sz w:val="24"/>
          <w:szCs w:val="24"/>
        </w:rPr>
        <w:t>Методические указания по выполнению практических заданий</w:t>
      </w:r>
    </w:p>
    <w:p w:rsidR="001138B5" w:rsidRPr="001138B5" w:rsidRDefault="001138B5" w:rsidP="00797A54">
      <w:pPr>
        <w:shd w:val="clear" w:color="auto" w:fill="FFFFFF"/>
        <w:ind w:right="130"/>
        <w:jc w:val="center"/>
        <w:rPr>
          <w:rStyle w:val="FontStyle21"/>
          <w:b/>
          <w:i/>
          <w:sz w:val="24"/>
          <w:szCs w:val="24"/>
        </w:rPr>
      </w:pPr>
    </w:p>
    <w:p w:rsidR="006377B2" w:rsidRDefault="006377B2" w:rsidP="00797A54">
      <w:pPr>
        <w:shd w:val="clear" w:color="auto" w:fill="FFFFFF"/>
        <w:ind w:right="130"/>
      </w:pPr>
      <w:r>
        <w:t xml:space="preserve">На практических занятиях </w:t>
      </w:r>
      <w:r w:rsidR="007145E8">
        <w:t>обучающиеся готовят и</w:t>
      </w:r>
      <w:r w:rsidR="007145E8" w:rsidRPr="007C48B2">
        <w:t xml:space="preserve">ндивидуальное сообщение </w:t>
      </w:r>
      <w:r w:rsidR="007145E8">
        <w:t>по выбранным темам. При подготовке сообщения необходимо с</w:t>
      </w:r>
      <w:r w:rsidR="007145E8" w:rsidRPr="00DA6ED3">
        <w:t>амостоятельно изуч</w:t>
      </w:r>
      <w:r w:rsidR="007145E8">
        <w:t>ить</w:t>
      </w:r>
      <w:r w:rsidR="007145E8" w:rsidRPr="00DA6ED3">
        <w:t xml:space="preserve"> учебн</w:t>
      </w:r>
      <w:r w:rsidR="007145E8">
        <w:t>ую</w:t>
      </w:r>
      <w:r w:rsidR="007145E8" w:rsidRPr="00DA6ED3">
        <w:t xml:space="preserve"> и научн</w:t>
      </w:r>
      <w:r w:rsidR="007145E8">
        <w:t>ую</w:t>
      </w:r>
      <w:r w:rsidR="007145E8" w:rsidRPr="00DA6ED3">
        <w:t xml:space="preserve"> литератур</w:t>
      </w:r>
      <w:r w:rsidR="007145E8">
        <w:t xml:space="preserve">у работать </w:t>
      </w:r>
      <w:r w:rsidR="007145E8" w:rsidRPr="00685CAD">
        <w:rPr>
          <w:bCs/>
          <w:iCs/>
          <w:color w:val="000000"/>
        </w:rPr>
        <w:t>с библиографическим материалами, с эле</w:t>
      </w:r>
      <w:r w:rsidR="007145E8" w:rsidRPr="00685CAD">
        <w:rPr>
          <w:bCs/>
          <w:iCs/>
          <w:color w:val="000000"/>
        </w:rPr>
        <w:t>к</w:t>
      </w:r>
      <w:r w:rsidR="007145E8" w:rsidRPr="00685CAD">
        <w:rPr>
          <w:bCs/>
          <w:iCs/>
          <w:color w:val="000000"/>
        </w:rPr>
        <w:t xml:space="preserve">тронными библиотеками и ЭОР, </w:t>
      </w:r>
      <w:r w:rsidR="007145E8">
        <w:rPr>
          <w:bCs/>
          <w:iCs/>
          <w:color w:val="000000"/>
        </w:rPr>
        <w:t xml:space="preserve">использовать </w:t>
      </w:r>
      <w:r w:rsidR="007145E8" w:rsidRPr="00685CAD">
        <w:rPr>
          <w:bCs/>
          <w:iCs/>
          <w:color w:val="000000"/>
        </w:rPr>
        <w:t>информационно-коммуникационные сети Интернет</w:t>
      </w:r>
      <w:r w:rsidR="007145E8">
        <w:rPr>
          <w:bCs/>
          <w:iCs/>
          <w:color w:val="000000"/>
        </w:rPr>
        <w:t>.</w:t>
      </w:r>
    </w:p>
    <w:p w:rsidR="006377B2" w:rsidRDefault="006377B2" w:rsidP="00797A54">
      <w:pPr>
        <w:shd w:val="clear" w:color="auto" w:fill="FFFFFF"/>
        <w:ind w:right="130"/>
      </w:pPr>
      <w:r>
        <w:t>Перечень тем для подготовки к практическому занятию.</w:t>
      </w:r>
    </w:p>
    <w:p w:rsidR="006377B2" w:rsidRPr="00D03A3C" w:rsidRDefault="006377B2" w:rsidP="008E3302">
      <w:pPr>
        <w:numPr>
          <w:ilvl w:val="0"/>
          <w:numId w:val="13"/>
        </w:numPr>
        <w:tabs>
          <w:tab w:val="left" w:pos="300"/>
        </w:tabs>
        <w:ind w:left="0" w:firstLine="0"/>
        <w:jc w:val="left"/>
        <w:rPr>
          <w:bCs/>
          <w:snapToGrid w:val="0"/>
          <w:color w:val="000000"/>
          <w:spacing w:val="-6"/>
        </w:rPr>
      </w:pPr>
      <w:r>
        <w:rPr>
          <w:bCs/>
          <w:snapToGrid w:val="0"/>
          <w:color w:val="000000"/>
          <w:spacing w:val="-6"/>
        </w:rPr>
        <w:t>П</w:t>
      </w:r>
      <w:r w:rsidRPr="00356701">
        <w:rPr>
          <w:bCs/>
          <w:snapToGrid w:val="0"/>
          <w:color w:val="000000"/>
          <w:spacing w:val="-6"/>
        </w:rPr>
        <w:t>еречень работ, выполненных на стадиитехнического предложения:</w:t>
      </w:r>
    </w:p>
    <w:p w:rsidR="006377B2" w:rsidRPr="00356701" w:rsidRDefault="006377B2" w:rsidP="006377B2">
      <w:pPr>
        <w:ind w:firstLine="0"/>
        <w:jc w:val="left"/>
        <w:rPr>
          <w:bCs/>
          <w:snapToGrid w:val="0"/>
          <w:color w:val="000000"/>
          <w:spacing w:val="-6"/>
        </w:rPr>
      </w:pPr>
      <w:r w:rsidRPr="00356701">
        <w:rPr>
          <w:bCs/>
          <w:snapToGrid w:val="0"/>
          <w:color w:val="000000"/>
          <w:spacing w:val="-6"/>
        </w:rPr>
        <w:t>а) выявление вариантов возможных решений, установление особенностей вариантов (при</w:t>
      </w:r>
      <w:r w:rsidRPr="00356701">
        <w:rPr>
          <w:bCs/>
          <w:snapToGrid w:val="0"/>
          <w:color w:val="000000"/>
          <w:spacing w:val="-6"/>
        </w:rPr>
        <w:t>н</w:t>
      </w:r>
      <w:r w:rsidRPr="00356701">
        <w:rPr>
          <w:bCs/>
          <w:snapToGrid w:val="0"/>
          <w:color w:val="000000"/>
          <w:spacing w:val="-6"/>
        </w:rPr>
        <w:t>ципов действия, размещения функциональных составных частей и т. п.), их конструкто</w:t>
      </w:r>
      <w:r w:rsidRPr="00356701">
        <w:rPr>
          <w:bCs/>
          <w:snapToGrid w:val="0"/>
          <w:color w:val="000000"/>
          <w:spacing w:val="-6"/>
        </w:rPr>
        <w:t>р</w:t>
      </w:r>
      <w:r w:rsidRPr="00356701">
        <w:rPr>
          <w:bCs/>
          <w:snapToGrid w:val="0"/>
          <w:color w:val="000000"/>
          <w:spacing w:val="-6"/>
        </w:rPr>
        <w:t xml:space="preserve">скую проработку. </w:t>
      </w:r>
    </w:p>
    <w:p w:rsidR="006377B2" w:rsidRPr="00356701" w:rsidRDefault="006377B2" w:rsidP="006377B2">
      <w:pPr>
        <w:ind w:firstLine="0"/>
        <w:jc w:val="left"/>
        <w:rPr>
          <w:bCs/>
          <w:snapToGrid w:val="0"/>
          <w:color w:val="000000"/>
          <w:spacing w:val="-6"/>
        </w:rPr>
      </w:pPr>
      <w:r w:rsidRPr="00356701">
        <w:rPr>
          <w:bCs/>
          <w:snapToGrid w:val="0"/>
          <w:color w:val="000000"/>
          <w:spacing w:val="-6"/>
        </w:rPr>
        <w:t>б) проверк</w:t>
      </w:r>
      <w:r>
        <w:rPr>
          <w:bCs/>
          <w:snapToGrid w:val="0"/>
          <w:color w:val="000000"/>
          <w:spacing w:val="-6"/>
        </w:rPr>
        <w:t>а</w:t>
      </w:r>
      <w:r w:rsidRPr="00356701">
        <w:rPr>
          <w:bCs/>
          <w:snapToGrid w:val="0"/>
          <w:color w:val="000000"/>
          <w:spacing w:val="-6"/>
        </w:rPr>
        <w:t xml:space="preserve"> вариантов на патентную чистоту и конкурентоспособность, оформление заяво</w:t>
      </w:r>
      <w:r w:rsidRPr="00356701">
        <w:rPr>
          <w:bCs/>
          <w:snapToGrid w:val="0"/>
          <w:color w:val="000000"/>
          <w:spacing w:val="-6"/>
        </w:rPr>
        <w:t>к</w:t>
      </w:r>
      <w:r w:rsidRPr="00356701">
        <w:rPr>
          <w:bCs/>
          <w:snapToGrid w:val="0"/>
          <w:color w:val="000000"/>
          <w:spacing w:val="-6"/>
        </w:rPr>
        <w:t>на изобретения;</w:t>
      </w:r>
    </w:p>
    <w:p w:rsidR="006377B2" w:rsidRPr="00356701" w:rsidRDefault="006377B2" w:rsidP="006377B2">
      <w:pPr>
        <w:ind w:firstLine="0"/>
        <w:jc w:val="left"/>
        <w:rPr>
          <w:bCs/>
          <w:snapToGrid w:val="0"/>
          <w:color w:val="000000"/>
          <w:spacing w:val="-6"/>
        </w:rPr>
      </w:pPr>
      <w:r w:rsidRPr="00356701">
        <w:rPr>
          <w:bCs/>
          <w:snapToGrid w:val="0"/>
          <w:color w:val="000000"/>
          <w:spacing w:val="-6"/>
        </w:rPr>
        <w:t>в) проверк</w:t>
      </w:r>
      <w:r>
        <w:rPr>
          <w:bCs/>
          <w:snapToGrid w:val="0"/>
          <w:color w:val="000000"/>
          <w:spacing w:val="-6"/>
        </w:rPr>
        <w:t>а</w:t>
      </w:r>
      <w:r w:rsidRPr="00356701">
        <w:rPr>
          <w:bCs/>
          <w:snapToGrid w:val="0"/>
          <w:color w:val="000000"/>
          <w:spacing w:val="-6"/>
        </w:rPr>
        <w:t xml:space="preserve"> соответствия вариантов требованиям техники безопасности и производстве</w:t>
      </w:r>
      <w:r w:rsidRPr="00356701">
        <w:rPr>
          <w:bCs/>
          <w:snapToGrid w:val="0"/>
          <w:color w:val="000000"/>
          <w:spacing w:val="-6"/>
        </w:rPr>
        <w:t>н</w:t>
      </w:r>
      <w:r w:rsidRPr="00356701">
        <w:rPr>
          <w:bCs/>
          <w:snapToGrid w:val="0"/>
          <w:color w:val="000000"/>
          <w:spacing w:val="-6"/>
        </w:rPr>
        <w:t>нойсанитарии;</w:t>
      </w:r>
    </w:p>
    <w:p w:rsidR="006377B2" w:rsidRDefault="006377B2" w:rsidP="006377B2">
      <w:pPr>
        <w:ind w:firstLine="0"/>
        <w:jc w:val="left"/>
        <w:rPr>
          <w:bCs/>
          <w:snapToGrid w:val="0"/>
          <w:color w:val="000000"/>
          <w:spacing w:val="-6"/>
        </w:rPr>
      </w:pPr>
      <w:r w:rsidRPr="00356701">
        <w:rPr>
          <w:bCs/>
          <w:snapToGrid w:val="0"/>
          <w:color w:val="000000"/>
          <w:spacing w:val="-6"/>
        </w:rPr>
        <w:t>г) сравнительн</w:t>
      </w:r>
      <w:r>
        <w:rPr>
          <w:bCs/>
          <w:snapToGrid w:val="0"/>
          <w:color w:val="000000"/>
          <w:spacing w:val="-6"/>
        </w:rPr>
        <w:t>ая</w:t>
      </w:r>
      <w:r w:rsidRPr="00356701">
        <w:rPr>
          <w:bCs/>
          <w:snapToGrid w:val="0"/>
          <w:color w:val="000000"/>
          <w:spacing w:val="-6"/>
        </w:rPr>
        <w:t xml:space="preserve"> оценку рассматриваемых вариантов</w:t>
      </w:r>
      <w:r>
        <w:rPr>
          <w:bCs/>
          <w:snapToGrid w:val="0"/>
          <w:color w:val="000000"/>
          <w:spacing w:val="-6"/>
        </w:rPr>
        <w:t xml:space="preserve"> и</w:t>
      </w:r>
      <w:r w:rsidRPr="00356701">
        <w:rPr>
          <w:bCs/>
          <w:snapToGrid w:val="0"/>
          <w:color w:val="000000"/>
          <w:spacing w:val="-6"/>
        </w:rPr>
        <w:t xml:space="preserve"> выбор оптимального варианта (вар</w:t>
      </w:r>
      <w:r w:rsidRPr="00356701">
        <w:rPr>
          <w:bCs/>
          <w:snapToGrid w:val="0"/>
          <w:color w:val="000000"/>
          <w:spacing w:val="-6"/>
        </w:rPr>
        <w:t>и</w:t>
      </w:r>
      <w:r w:rsidRPr="00356701">
        <w:rPr>
          <w:bCs/>
          <w:snapToGrid w:val="0"/>
          <w:color w:val="000000"/>
          <w:spacing w:val="-6"/>
        </w:rPr>
        <w:t xml:space="preserve">антов) изделия, обоснование выбора; </w:t>
      </w:r>
    </w:p>
    <w:p w:rsidR="006377B2" w:rsidRPr="00356701" w:rsidRDefault="006377B2" w:rsidP="006377B2">
      <w:pPr>
        <w:ind w:firstLine="0"/>
        <w:jc w:val="left"/>
        <w:rPr>
          <w:bCs/>
          <w:snapToGrid w:val="0"/>
          <w:color w:val="000000"/>
          <w:spacing w:val="-6"/>
        </w:rPr>
      </w:pPr>
      <w:r>
        <w:rPr>
          <w:bCs/>
          <w:snapToGrid w:val="0"/>
          <w:color w:val="000000"/>
          <w:spacing w:val="-6"/>
        </w:rPr>
        <w:t xml:space="preserve">д) </w:t>
      </w:r>
      <w:r w:rsidRPr="00356701">
        <w:rPr>
          <w:bCs/>
          <w:snapToGrid w:val="0"/>
          <w:color w:val="000000"/>
          <w:spacing w:val="-6"/>
        </w:rPr>
        <w:t>установлениетребований к изделию (технических характеристик, показателей качества и др.) и кпоследующей стадии разработки изделия (необходимые работы, варианты возмо</w:t>
      </w:r>
      <w:r w:rsidRPr="00356701">
        <w:rPr>
          <w:bCs/>
          <w:snapToGrid w:val="0"/>
          <w:color w:val="000000"/>
          <w:spacing w:val="-6"/>
        </w:rPr>
        <w:t>ж</w:t>
      </w:r>
      <w:r w:rsidRPr="00356701">
        <w:rPr>
          <w:bCs/>
          <w:snapToGrid w:val="0"/>
          <w:color w:val="000000"/>
          <w:spacing w:val="-6"/>
        </w:rPr>
        <w:t>ных решений,которые следует рассмотреть на последующей стадии и др.);</w:t>
      </w:r>
    </w:p>
    <w:p w:rsidR="006377B2" w:rsidRDefault="006377B2" w:rsidP="007145E8">
      <w:pPr>
        <w:shd w:val="clear" w:color="auto" w:fill="FFFFFF"/>
        <w:ind w:right="130" w:firstLine="0"/>
      </w:pPr>
      <w:r w:rsidRPr="00356701">
        <w:rPr>
          <w:bCs/>
          <w:snapToGrid w:val="0"/>
          <w:color w:val="000000"/>
          <w:spacing w:val="-6"/>
        </w:rPr>
        <w:t>е) подготовку предложений по разработке стандартов (пересмотр или внесение изменений вдействующие стандарты), предусмотренных техническим заданием на данной стадии</w:t>
      </w:r>
    </w:p>
    <w:p w:rsidR="006377B2" w:rsidRDefault="006377B2" w:rsidP="008E3302">
      <w:pPr>
        <w:pStyle w:val="1"/>
        <w:numPr>
          <w:ilvl w:val="0"/>
          <w:numId w:val="13"/>
        </w:numPr>
        <w:tabs>
          <w:tab w:val="left" w:pos="255"/>
        </w:tabs>
        <w:spacing w:before="0" w:after="0"/>
        <w:ind w:left="0" w:firstLine="0"/>
        <w:jc w:val="left"/>
        <w:rPr>
          <w:b w:val="0"/>
        </w:rPr>
      </w:pPr>
      <w:r w:rsidRPr="004E030A">
        <w:rPr>
          <w:b w:val="0"/>
        </w:rPr>
        <w:lastRenderedPageBreak/>
        <w:t>Перечень работ, выполняемых при разработкетехнического проекта</w:t>
      </w:r>
      <w:r>
        <w:rPr>
          <w:b w:val="0"/>
        </w:rPr>
        <w:t>:</w:t>
      </w:r>
    </w:p>
    <w:p w:rsidR="006377B2" w:rsidRPr="003E6905" w:rsidRDefault="006377B2" w:rsidP="006377B2">
      <w:pPr>
        <w:pStyle w:val="1"/>
        <w:spacing w:before="0" w:after="0"/>
        <w:ind w:left="0"/>
        <w:jc w:val="left"/>
        <w:rPr>
          <w:b w:val="0"/>
        </w:rPr>
      </w:pPr>
      <w:r w:rsidRPr="003E6905">
        <w:rPr>
          <w:b w:val="0"/>
        </w:rPr>
        <w:t>а) разработк</w:t>
      </w:r>
      <w:r>
        <w:rPr>
          <w:b w:val="0"/>
        </w:rPr>
        <w:t>а</w:t>
      </w:r>
      <w:r w:rsidRPr="003E6905">
        <w:rPr>
          <w:b w:val="0"/>
        </w:rPr>
        <w:t xml:space="preserve"> конструктивных решений изделия и его основных составных частей;</w:t>
      </w:r>
    </w:p>
    <w:p w:rsidR="006377B2" w:rsidRPr="003E6905" w:rsidRDefault="006377B2" w:rsidP="006377B2">
      <w:pPr>
        <w:pStyle w:val="1"/>
        <w:spacing w:before="0" w:after="0"/>
        <w:ind w:left="0"/>
        <w:jc w:val="left"/>
        <w:rPr>
          <w:b w:val="0"/>
        </w:rPr>
      </w:pPr>
      <w:r w:rsidRPr="003E6905">
        <w:rPr>
          <w:b w:val="0"/>
        </w:rPr>
        <w:t>б) выполнение необходимых расчетов, в том числе подтверждающих технико-экономические</w:t>
      </w:r>
    </w:p>
    <w:p w:rsidR="006377B2" w:rsidRPr="003E6905" w:rsidRDefault="006377B2" w:rsidP="006377B2">
      <w:pPr>
        <w:pStyle w:val="1"/>
        <w:spacing w:before="0" w:after="0"/>
        <w:ind w:left="0"/>
        <w:jc w:val="left"/>
        <w:rPr>
          <w:b w:val="0"/>
        </w:rPr>
      </w:pPr>
      <w:r w:rsidRPr="003E6905">
        <w:rPr>
          <w:b w:val="0"/>
        </w:rPr>
        <w:t>показатели, установленные техническим заданием;</w:t>
      </w:r>
    </w:p>
    <w:p w:rsidR="006377B2" w:rsidRPr="003E6905" w:rsidRDefault="006377B2" w:rsidP="006377B2">
      <w:pPr>
        <w:pStyle w:val="1"/>
        <w:spacing w:before="0" w:after="0"/>
        <w:ind w:left="0"/>
        <w:jc w:val="left"/>
        <w:rPr>
          <w:b w:val="0"/>
        </w:rPr>
      </w:pPr>
      <w:r w:rsidRPr="003E6905">
        <w:rPr>
          <w:b w:val="0"/>
        </w:rPr>
        <w:t>в) выполнение необходимых принципиальных схем, схем соединений и др.;</w:t>
      </w:r>
    </w:p>
    <w:p w:rsidR="006377B2" w:rsidRPr="003E6905" w:rsidRDefault="006377B2" w:rsidP="006377B2">
      <w:pPr>
        <w:pStyle w:val="1"/>
        <w:spacing w:before="0" w:after="0"/>
        <w:ind w:left="0"/>
        <w:jc w:val="left"/>
        <w:rPr>
          <w:b w:val="0"/>
        </w:rPr>
      </w:pPr>
      <w:r w:rsidRPr="003E6905">
        <w:rPr>
          <w:b w:val="0"/>
        </w:rPr>
        <w:t>г) разработк</w:t>
      </w:r>
      <w:r>
        <w:rPr>
          <w:b w:val="0"/>
        </w:rPr>
        <w:t>а</w:t>
      </w:r>
      <w:r w:rsidRPr="003E6905">
        <w:rPr>
          <w:b w:val="0"/>
        </w:rPr>
        <w:t xml:space="preserve"> и обоснование технических решений, обеспечивающих показатели н</w:t>
      </w:r>
      <w:r w:rsidRPr="003E6905">
        <w:rPr>
          <w:b w:val="0"/>
        </w:rPr>
        <w:t>а</w:t>
      </w:r>
      <w:r w:rsidRPr="003E6905">
        <w:rPr>
          <w:b w:val="0"/>
        </w:rPr>
        <w:t>дежности,</w:t>
      </w:r>
    </w:p>
    <w:p w:rsidR="006377B2" w:rsidRPr="003E6905" w:rsidRDefault="006377B2" w:rsidP="006377B2">
      <w:pPr>
        <w:pStyle w:val="1"/>
        <w:spacing w:before="0" w:after="0"/>
        <w:ind w:left="0"/>
        <w:jc w:val="left"/>
        <w:rPr>
          <w:b w:val="0"/>
        </w:rPr>
      </w:pPr>
      <w:r w:rsidRPr="003E6905">
        <w:rPr>
          <w:b w:val="0"/>
        </w:rPr>
        <w:t>установленные техническим заданием и предшествующими стадиями разработки (если эти</w:t>
      </w:r>
    </w:p>
    <w:p w:rsidR="006377B2" w:rsidRPr="003E6905" w:rsidRDefault="006377B2" w:rsidP="006377B2">
      <w:pPr>
        <w:pStyle w:val="1"/>
        <w:spacing w:before="0" w:after="0"/>
        <w:ind w:left="0"/>
        <w:jc w:val="left"/>
        <w:rPr>
          <w:b w:val="0"/>
        </w:rPr>
      </w:pPr>
      <w:r w:rsidRPr="003E6905">
        <w:rPr>
          <w:b w:val="0"/>
        </w:rPr>
        <w:t>стадии разрабатывались);</w:t>
      </w:r>
    </w:p>
    <w:p w:rsidR="006377B2" w:rsidRPr="003E6905" w:rsidRDefault="006377B2" w:rsidP="006377B2">
      <w:pPr>
        <w:pStyle w:val="1"/>
        <w:spacing w:before="0" w:after="0"/>
        <w:ind w:left="0"/>
        <w:jc w:val="left"/>
        <w:rPr>
          <w:b w:val="0"/>
        </w:rPr>
      </w:pPr>
      <w:r w:rsidRPr="003E6905">
        <w:rPr>
          <w:b w:val="0"/>
        </w:rPr>
        <w:t>д) анализ конструкции изделия на технологичность</w:t>
      </w:r>
      <w:r>
        <w:rPr>
          <w:b w:val="0"/>
        </w:rPr>
        <w:t>,</w:t>
      </w:r>
      <w:r w:rsidRPr="003E6905">
        <w:rPr>
          <w:b w:val="0"/>
        </w:rPr>
        <w:t xml:space="preserve"> разработк</w:t>
      </w:r>
      <w:r>
        <w:rPr>
          <w:b w:val="0"/>
        </w:rPr>
        <w:t>а</w:t>
      </w:r>
      <w:r w:rsidRPr="003E6905">
        <w:rPr>
          <w:b w:val="0"/>
        </w:rPr>
        <w:t xml:space="preserve"> метрологического обеспечения (выбор методов и средств измерения);</w:t>
      </w:r>
    </w:p>
    <w:p w:rsidR="006377B2" w:rsidRPr="003E6905" w:rsidRDefault="006377B2" w:rsidP="006377B2">
      <w:pPr>
        <w:pStyle w:val="1"/>
        <w:spacing w:before="0" w:after="0"/>
        <w:ind w:left="0"/>
        <w:jc w:val="left"/>
        <w:rPr>
          <w:b w:val="0"/>
        </w:rPr>
      </w:pPr>
      <w:r w:rsidRPr="003E6905">
        <w:rPr>
          <w:b w:val="0"/>
        </w:rPr>
        <w:t>е) разработк</w:t>
      </w:r>
      <w:r>
        <w:rPr>
          <w:b w:val="0"/>
        </w:rPr>
        <w:t>а</w:t>
      </w:r>
      <w:r w:rsidRPr="003E6905">
        <w:rPr>
          <w:b w:val="0"/>
        </w:rPr>
        <w:t>, изготовление и испытание макетов;</w:t>
      </w:r>
    </w:p>
    <w:p w:rsidR="006377B2" w:rsidRPr="003E6905" w:rsidRDefault="006377B2" w:rsidP="006377B2">
      <w:pPr>
        <w:pStyle w:val="1"/>
        <w:spacing w:before="0" w:after="0"/>
        <w:ind w:left="0"/>
        <w:jc w:val="left"/>
        <w:rPr>
          <w:b w:val="0"/>
        </w:rPr>
      </w:pPr>
      <w:r w:rsidRPr="003E6905">
        <w:rPr>
          <w:b w:val="0"/>
        </w:rPr>
        <w:t>ж) оценк</w:t>
      </w:r>
      <w:r>
        <w:rPr>
          <w:b w:val="0"/>
        </w:rPr>
        <w:t>а</w:t>
      </w:r>
      <w:r w:rsidRPr="003E6905">
        <w:rPr>
          <w:b w:val="0"/>
        </w:rPr>
        <w:t xml:space="preserve"> изделия в отношении его соответствия требованиям экономики, технич</w:t>
      </w:r>
      <w:r w:rsidRPr="003E6905">
        <w:rPr>
          <w:b w:val="0"/>
        </w:rPr>
        <w:t>е</w:t>
      </w:r>
      <w:r w:rsidRPr="003E6905">
        <w:rPr>
          <w:b w:val="0"/>
        </w:rPr>
        <w:t>скойэстетики;</w:t>
      </w:r>
    </w:p>
    <w:p w:rsidR="006377B2" w:rsidRPr="003E6905" w:rsidRDefault="006377B2" w:rsidP="006377B2">
      <w:pPr>
        <w:pStyle w:val="1"/>
        <w:spacing w:before="0" w:after="0"/>
        <w:ind w:left="0"/>
        <w:jc w:val="left"/>
        <w:rPr>
          <w:b w:val="0"/>
        </w:rPr>
      </w:pPr>
      <w:r w:rsidRPr="003E6905">
        <w:rPr>
          <w:b w:val="0"/>
        </w:rPr>
        <w:t>з) оценк</w:t>
      </w:r>
      <w:r>
        <w:rPr>
          <w:b w:val="0"/>
        </w:rPr>
        <w:t>а</w:t>
      </w:r>
      <w:r w:rsidRPr="003E6905">
        <w:rPr>
          <w:b w:val="0"/>
        </w:rPr>
        <w:t xml:space="preserve"> возможности транспортирования, хранения, а также монтажа изделия на ме</w:t>
      </w:r>
      <w:r w:rsidRPr="003E6905">
        <w:rPr>
          <w:b w:val="0"/>
        </w:rPr>
        <w:t>с</w:t>
      </w:r>
      <w:r w:rsidRPr="003E6905">
        <w:rPr>
          <w:b w:val="0"/>
        </w:rPr>
        <w:t>те егоприменения;</w:t>
      </w:r>
    </w:p>
    <w:p w:rsidR="006377B2" w:rsidRPr="003E6905" w:rsidRDefault="006377B2" w:rsidP="006377B2">
      <w:pPr>
        <w:pStyle w:val="1"/>
        <w:spacing w:before="0" w:after="0"/>
        <w:ind w:left="0"/>
        <w:jc w:val="left"/>
        <w:rPr>
          <w:b w:val="0"/>
        </w:rPr>
      </w:pPr>
      <w:r w:rsidRPr="003E6905">
        <w:rPr>
          <w:b w:val="0"/>
        </w:rPr>
        <w:t>и) оценк</w:t>
      </w:r>
      <w:r>
        <w:rPr>
          <w:b w:val="0"/>
        </w:rPr>
        <w:t>а</w:t>
      </w:r>
      <w:r w:rsidRPr="003E6905">
        <w:rPr>
          <w:b w:val="0"/>
        </w:rPr>
        <w:t xml:space="preserve"> эксплуатационных данных изделия (взаимозаменяемости, удобства обслуж</w:t>
      </w:r>
      <w:r w:rsidRPr="003E6905">
        <w:rPr>
          <w:b w:val="0"/>
        </w:rPr>
        <w:t>и</w:t>
      </w:r>
      <w:r w:rsidRPr="003E6905">
        <w:rPr>
          <w:b w:val="0"/>
        </w:rPr>
        <w:t>вания,ремонтопригодности, устойчивости против воздействия внешней среды, возмо</w:t>
      </w:r>
      <w:r w:rsidRPr="003E6905">
        <w:rPr>
          <w:b w:val="0"/>
        </w:rPr>
        <w:t>ж</w:t>
      </w:r>
      <w:r w:rsidRPr="003E6905">
        <w:rPr>
          <w:b w:val="0"/>
        </w:rPr>
        <w:t>ности быстрогоустранения отказов, контроля качества работы изделия, обеспеченность средствами контролятехнического состояния и др.);</w:t>
      </w:r>
    </w:p>
    <w:p w:rsidR="006377B2" w:rsidRPr="003E6905" w:rsidRDefault="006377B2" w:rsidP="006377B2">
      <w:pPr>
        <w:pStyle w:val="1"/>
        <w:spacing w:before="0" w:after="0"/>
        <w:ind w:left="0"/>
        <w:jc w:val="left"/>
        <w:rPr>
          <w:b w:val="0"/>
        </w:rPr>
      </w:pPr>
      <w:r w:rsidRPr="003E6905">
        <w:rPr>
          <w:b w:val="0"/>
        </w:rPr>
        <w:t>к) окончательное оформление заявок на разработку и изготовление новых изделий (в томчисле средств измерения) и материалов, применяемых в разрабатываемом изделии;</w:t>
      </w:r>
    </w:p>
    <w:p w:rsidR="006377B2" w:rsidRPr="003E6905" w:rsidRDefault="006377B2" w:rsidP="006377B2">
      <w:pPr>
        <w:pStyle w:val="1"/>
        <w:spacing w:before="0" w:after="0"/>
        <w:ind w:left="0"/>
        <w:jc w:val="left"/>
        <w:rPr>
          <w:b w:val="0"/>
        </w:rPr>
      </w:pPr>
      <w:r w:rsidRPr="003E6905">
        <w:rPr>
          <w:b w:val="0"/>
        </w:rPr>
        <w:t>л) проведение мероприятий по обеспечению заданного в техническом задании уровн</w:t>
      </w:r>
      <w:r w:rsidRPr="003E6905">
        <w:rPr>
          <w:b w:val="0"/>
        </w:rPr>
        <w:t>я</w:t>
      </w:r>
      <w:r w:rsidRPr="003E6905">
        <w:rPr>
          <w:b w:val="0"/>
        </w:rPr>
        <w:t>стандартизации и унификации изделия;</w:t>
      </w:r>
    </w:p>
    <w:p w:rsidR="006377B2" w:rsidRDefault="006377B2" w:rsidP="006377B2">
      <w:pPr>
        <w:pStyle w:val="1"/>
        <w:spacing w:before="0" w:after="0"/>
        <w:ind w:left="0"/>
        <w:jc w:val="left"/>
        <w:rPr>
          <w:b w:val="0"/>
        </w:rPr>
      </w:pPr>
      <w:r w:rsidRPr="003E6905">
        <w:rPr>
          <w:b w:val="0"/>
        </w:rPr>
        <w:t>м) проверку изделия на патентную чистоту и конкурентоспособность, оформление за</w:t>
      </w:r>
      <w:r w:rsidRPr="003E6905">
        <w:rPr>
          <w:b w:val="0"/>
        </w:rPr>
        <w:t>я</w:t>
      </w:r>
      <w:r w:rsidRPr="003E6905">
        <w:rPr>
          <w:b w:val="0"/>
        </w:rPr>
        <w:t xml:space="preserve">вок наизобретения; </w:t>
      </w:r>
    </w:p>
    <w:p w:rsidR="006377B2" w:rsidRPr="003E6905" w:rsidRDefault="006377B2" w:rsidP="006377B2">
      <w:pPr>
        <w:pStyle w:val="1"/>
        <w:spacing w:before="0" w:after="0"/>
        <w:ind w:left="0"/>
        <w:jc w:val="left"/>
        <w:rPr>
          <w:b w:val="0"/>
        </w:rPr>
      </w:pPr>
      <w:r w:rsidRPr="003E6905">
        <w:rPr>
          <w:b w:val="0"/>
        </w:rPr>
        <w:t>н) выявление номенклатуры покупных изделий, согласование применения покупных изделий;</w:t>
      </w:r>
    </w:p>
    <w:p w:rsidR="006377B2" w:rsidRPr="003E6905" w:rsidRDefault="006377B2" w:rsidP="006377B2">
      <w:pPr>
        <w:pStyle w:val="1"/>
        <w:spacing w:before="0" w:after="0"/>
        <w:ind w:left="0"/>
        <w:jc w:val="left"/>
        <w:rPr>
          <w:b w:val="0"/>
        </w:rPr>
      </w:pPr>
      <w:r w:rsidRPr="003E6905">
        <w:rPr>
          <w:b w:val="0"/>
        </w:rPr>
        <w:t>о) согласование габаритных, установочных и присоединительных размеров с заказч</w:t>
      </w:r>
      <w:r w:rsidRPr="003E6905">
        <w:rPr>
          <w:b w:val="0"/>
        </w:rPr>
        <w:t>и</w:t>
      </w:r>
      <w:r w:rsidRPr="003E6905">
        <w:rPr>
          <w:b w:val="0"/>
        </w:rPr>
        <w:t>ком или</w:t>
      </w:r>
    </w:p>
    <w:p w:rsidR="006377B2" w:rsidRPr="003E6905" w:rsidRDefault="006377B2" w:rsidP="006377B2">
      <w:pPr>
        <w:pStyle w:val="1"/>
        <w:spacing w:before="0" w:after="0"/>
        <w:ind w:left="0"/>
        <w:jc w:val="left"/>
        <w:rPr>
          <w:b w:val="0"/>
        </w:rPr>
      </w:pPr>
      <w:r w:rsidRPr="003E6905">
        <w:rPr>
          <w:b w:val="0"/>
        </w:rPr>
        <w:t>основным потребителем;</w:t>
      </w:r>
    </w:p>
    <w:p w:rsidR="006377B2" w:rsidRPr="003E6905" w:rsidRDefault="006377B2" w:rsidP="006377B2">
      <w:pPr>
        <w:pStyle w:val="1"/>
        <w:spacing w:before="0" w:after="0"/>
        <w:ind w:left="0"/>
        <w:jc w:val="left"/>
        <w:rPr>
          <w:b w:val="0"/>
        </w:rPr>
      </w:pPr>
      <w:r w:rsidRPr="003E6905">
        <w:rPr>
          <w:b w:val="0"/>
        </w:rPr>
        <w:t>п) оценк</w:t>
      </w:r>
      <w:r>
        <w:rPr>
          <w:b w:val="0"/>
        </w:rPr>
        <w:t>а</w:t>
      </w:r>
      <w:r w:rsidRPr="003E6905">
        <w:rPr>
          <w:b w:val="0"/>
        </w:rPr>
        <w:t xml:space="preserve"> технического уровня и качества изделия;</w:t>
      </w:r>
    </w:p>
    <w:p w:rsidR="006377B2" w:rsidRPr="003E6905" w:rsidRDefault="006377B2" w:rsidP="006377B2">
      <w:pPr>
        <w:pStyle w:val="1"/>
        <w:spacing w:before="0" w:after="0"/>
        <w:ind w:left="0"/>
        <w:jc w:val="left"/>
        <w:rPr>
          <w:b w:val="0"/>
        </w:rPr>
      </w:pPr>
      <w:r w:rsidRPr="003E6905">
        <w:rPr>
          <w:b w:val="0"/>
        </w:rPr>
        <w:t>р) разработк</w:t>
      </w:r>
      <w:r>
        <w:rPr>
          <w:b w:val="0"/>
        </w:rPr>
        <w:t>а</w:t>
      </w:r>
      <w:r w:rsidRPr="003E6905">
        <w:rPr>
          <w:b w:val="0"/>
        </w:rPr>
        <w:t xml:space="preserve"> чертежей сборочных единиц и деталей, если это вызывается необходим</w:t>
      </w:r>
      <w:r w:rsidRPr="003E6905">
        <w:rPr>
          <w:b w:val="0"/>
        </w:rPr>
        <w:t>о</w:t>
      </w:r>
      <w:r w:rsidRPr="003E6905">
        <w:rPr>
          <w:b w:val="0"/>
        </w:rPr>
        <w:t>стьюускорения выдачи задания на разработку специализированного оборудования для ихизготовления;</w:t>
      </w:r>
    </w:p>
    <w:p w:rsidR="006377B2" w:rsidRPr="003E6905" w:rsidRDefault="006377B2" w:rsidP="006377B2">
      <w:pPr>
        <w:pStyle w:val="1"/>
        <w:spacing w:before="0" w:after="0"/>
        <w:ind w:left="0"/>
        <w:jc w:val="left"/>
        <w:rPr>
          <w:b w:val="0"/>
        </w:rPr>
      </w:pPr>
      <w:r w:rsidRPr="003E6905">
        <w:rPr>
          <w:b w:val="0"/>
        </w:rPr>
        <w:t>с) проверк</w:t>
      </w:r>
      <w:r>
        <w:rPr>
          <w:b w:val="0"/>
        </w:rPr>
        <w:t>а</w:t>
      </w:r>
      <w:r w:rsidRPr="003E6905">
        <w:rPr>
          <w:b w:val="0"/>
        </w:rPr>
        <w:t xml:space="preserve"> соответствия применяемых решений требованиям техники безопасности ипроизводственной санитарии;</w:t>
      </w:r>
    </w:p>
    <w:p w:rsidR="006377B2" w:rsidRPr="003E6905" w:rsidRDefault="006377B2" w:rsidP="006377B2">
      <w:pPr>
        <w:pStyle w:val="1"/>
        <w:spacing w:before="0" w:after="0"/>
        <w:ind w:left="0"/>
        <w:jc w:val="left"/>
        <w:rPr>
          <w:b w:val="0"/>
        </w:rPr>
      </w:pPr>
      <w:r w:rsidRPr="003E6905">
        <w:rPr>
          <w:b w:val="0"/>
        </w:rPr>
        <w:t>т) составление перечня работ, которые следует провести на стадии разработки рабоче</w:t>
      </w:r>
      <w:r w:rsidRPr="003E6905">
        <w:rPr>
          <w:b w:val="0"/>
        </w:rPr>
        <w:t>й</w:t>
      </w:r>
      <w:r w:rsidRPr="003E6905">
        <w:rPr>
          <w:b w:val="0"/>
        </w:rPr>
        <w:t>документации, в дополнение и (или) уточнение работ, предусмотренных техническим заданием,</w:t>
      </w:r>
    </w:p>
    <w:p w:rsidR="006377B2" w:rsidRPr="003E6905" w:rsidRDefault="006377B2" w:rsidP="006377B2">
      <w:pPr>
        <w:pStyle w:val="1"/>
        <w:spacing w:before="0" w:after="0"/>
        <w:ind w:left="0"/>
        <w:jc w:val="left"/>
        <w:rPr>
          <w:b w:val="0"/>
        </w:rPr>
      </w:pPr>
      <w:r w:rsidRPr="003E6905">
        <w:rPr>
          <w:b w:val="0"/>
        </w:rPr>
        <w:t>техническим предложением и эскизным проектом;</w:t>
      </w:r>
    </w:p>
    <w:p w:rsidR="006377B2" w:rsidRPr="006377B2" w:rsidRDefault="006377B2" w:rsidP="006377B2">
      <w:pPr>
        <w:shd w:val="clear" w:color="auto" w:fill="FFFFFF"/>
        <w:ind w:right="130"/>
      </w:pPr>
      <w:r w:rsidRPr="006377B2">
        <w:t>у) подготовка предложений по разработке стандартов (пересмотр или внесение изменений в действующие стандарты), предусмотренных техническим заведением на данной стадии.</w:t>
      </w:r>
    </w:p>
    <w:p w:rsidR="006377B2" w:rsidRDefault="006377B2" w:rsidP="006377B2">
      <w:pPr>
        <w:shd w:val="clear" w:color="auto" w:fill="FFFFFF"/>
        <w:ind w:right="130"/>
      </w:pPr>
    </w:p>
    <w:p w:rsidR="006377B2" w:rsidRPr="00797A54" w:rsidRDefault="006377B2" w:rsidP="006377B2">
      <w:pPr>
        <w:shd w:val="clear" w:color="auto" w:fill="FFFFFF"/>
        <w:ind w:right="130"/>
      </w:pPr>
      <w:r w:rsidRPr="006377B2">
        <w:rPr>
          <w:b/>
        </w:rPr>
        <w:t>Практические задания по построению твердотельных деталей</w:t>
      </w:r>
      <w:r w:rsidRPr="00797A54">
        <w:t>, узлов и их расчету в среде Компас или Инвентор выполняются поэтапно на практических зан</w:t>
      </w:r>
      <w:r w:rsidRPr="00797A54">
        <w:t>я</w:t>
      </w:r>
      <w:r w:rsidRPr="00797A54">
        <w:t>тиях и сдаются в конце занятий.</w:t>
      </w:r>
    </w:p>
    <w:p w:rsidR="006377B2" w:rsidRDefault="006377B2" w:rsidP="006377B2">
      <w:pPr>
        <w:shd w:val="clear" w:color="auto" w:fill="FFFFFF"/>
        <w:ind w:right="130"/>
      </w:pPr>
      <w:r w:rsidRPr="00797A54">
        <w:t>Во время занятий нужно очень внимательно слушать, следить на экране прое</w:t>
      </w:r>
      <w:r w:rsidRPr="00797A54">
        <w:t>к</w:t>
      </w:r>
      <w:r w:rsidRPr="00797A54">
        <w:t>тора последовательность создания деталей в САПР</w:t>
      </w:r>
      <w:r>
        <w:t>.</w:t>
      </w:r>
      <w:r w:rsidRPr="00797A54">
        <w:t xml:space="preserve">В случае возникновений вопросов </w:t>
      </w:r>
      <w:r w:rsidRPr="00797A54">
        <w:lastRenderedPageBreak/>
        <w:t>или затруднений при выполнении работы, обратиться за помощью к преподавателю. Дома желательно так же заниматься самостоятельно, используя руководства польз</w:t>
      </w:r>
      <w:r w:rsidRPr="00797A54">
        <w:t>о</w:t>
      </w:r>
      <w:r w:rsidRPr="00797A54">
        <w:t>вателя и учебные мате</w:t>
      </w:r>
      <w:r>
        <w:t>риалы Autodesk Inventor, Компас</w:t>
      </w:r>
      <w:r w:rsidRPr="00797A54">
        <w:t xml:space="preserve"> для наилучшего закрепления навыков построения и расчетов в САПР.</w:t>
      </w:r>
    </w:p>
    <w:p w:rsidR="00797A54" w:rsidRPr="006377B2" w:rsidRDefault="006377B2" w:rsidP="006377B2">
      <w:pPr>
        <w:pStyle w:val="af4"/>
        <w:spacing w:before="200" w:after="200"/>
        <w:ind w:left="1296" w:firstLine="0"/>
        <w:jc w:val="left"/>
        <w:rPr>
          <w:b/>
          <w:i/>
          <w:szCs w:val="24"/>
          <w:lang w:val="ru-RU"/>
        </w:rPr>
      </w:pPr>
      <w:r w:rsidRPr="006377B2">
        <w:rPr>
          <w:b/>
          <w:i/>
          <w:szCs w:val="24"/>
          <w:lang w:val="ru-RU"/>
        </w:rPr>
        <w:t>Вопросы для самопроверки</w:t>
      </w:r>
    </w:p>
    <w:p w:rsidR="006377B2" w:rsidRPr="003866CC" w:rsidRDefault="006377B2" w:rsidP="008E3302">
      <w:pPr>
        <w:numPr>
          <w:ilvl w:val="0"/>
          <w:numId w:val="12"/>
        </w:numPr>
        <w:shd w:val="clear" w:color="auto" w:fill="FFFFFF"/>
        <w:tabs>
          <w:tab w:val="left" w:pos="946"/>
        </w:tabs>
      </w:pPr>
      <w:r>
        <w:rPr>
          <w:rFonts w:eastAsia="Arial Unicode MS"/>
        </w:rPr>
        <w:t>Комплектность конструкторских документов.</w:t>
      </w:r>
    </w:p>
    <w:p w:rsidR="006377B2" w:rsidRPr="003866CC" w:rsidRDefault="006377B2" w:rsidP="008E3302">
      <w:pPr>
        <w:numPr>
          <w:ilvl w:val="0"/>
          <w:numId w:val="12"/>
        </w:numPr>
        <w:shd w:val="clear" w:color="auto" w:fill="FFFFFF"/>
        <w:tabs>
          <w:tab w:val="left" w:pos="946"/>
        </w:tabs>
      </w:pPr>
      <w:r>
        <w:t>Перечислите основные требования к</w:t>
      </w:r>
      <w:r w:rsidRPr="003866CC">
        <w:rPr>
          <w:bCs/>
          <w:color w:val="000000"/>
          <w:spacing w:val="-6"/>
        </w:rPr>
        <w:t xml:space="preserve"> текстовым документам</w:t>
      </w:r>
      <w:r>
        <w:rPr>
          <w:bCs/>
          <w:color w:val="000000"/>
          <w:spacing w:val="-6"/>
        </w:rPr>
        <w:t>.</w:t>
      </w:r>
    </w:p>
    <w:p w:rsidR="006377B2" w:rsidRPr="00946CF2" w:rsidRDefault="006377B2" w:rsidP="008E3302">
      <w:pPr>
        <w:pStyle w:val="af4"/>
        <w:numPr>
          <w:ilvl w:val="0"/>
          <w:numId w:val="12"/>
        </w:numPr>
        <w:spacing w:line="240" w:lineRule="auto"/>
        <w:rPr>
          <w:szCs w:val="24"/>
          <w:lang w:val="ru-RU"/>
        </w:rPr>
      </w:pPr>
      <w:r w:rsidRPr="00946CF2">
        <w:rPr>
          <w:bCs/>
          <w:color w:val="000000"/>
          <w:spacing w:val="-6"/>
          <w:szCs w:val="24"/>
          <w:lang w:val="ru-RU"/>
        </w:rPr>
        <w:t>Перечислите основные положения т</w:t>
      </w:r>
      <w:r w:rsidRPr="00946CF2">
        <w:rPr>
          <w:color w:val="000000"/>
          <w:spacing w:val="2"/>
          <w:szCs w:val="24"/>
          <w:lang w:val="ru-RU"/>
        </w:rPr>
        <w:t>ехнических предложений</w:t>
      </w:r>
      <w:r w:rsidRPr="00946CF2">
        <w:rPr>
          <w:szCs w:val="24"/>
          <w:lang w:val="ru-RU"/>
        </w:rPr>
        <w:t xml:space="preserve">. </w:t>
      </w:r>
    </w:p>
    <w:p w:rsidR="006377B2" w:rsidRDefault="006377B2" w:rsidP="008E3302">
      <w:pPr>
        <w:numPr>
          <w:ilvl w:val="0"/>
          <w:numId w:val="12"/>
        </w:numPr>
        <w:shd w:val="clear" w:color="auto" w:fill="FFFFFF"/>
        <w:tabs>
          <w:tab w:val="left" w:pos="946"/>
        </w:tabs>
        <w:rPr>
          <w:rFonts w:eastAsia="Arial Unicode MS"/>
        </w:rPr>
      </w:pPr>
      <w:r w:rsidRPr="003866CC">
        <w:rPr>
          <w:rFonts w:eastAsia="Arial Unicode MS"/>
        </w:rPr>
        <w:t xml:space="preserve">Перечислите </w:t>
      </w:r>
      <w:r>
        <w:rPr>
          <w:rFonts w:eastAsia="Arial Unicode MS"/>
        </w:rPr>
        <w:t>п</w:t>
      </w:r>
      <w:r w:rsidRPr="003866CC">
        <w:rPr>
          <w:rFonts w:eastAsia="Arial Unicode MS"/>
        </w:rPr>
        <w:t>равила построения и изложения технических условий.</w:t>
      </w:r>
    </w:p>
    <w:p w:rsidR="006377B2" w:rsidRPr="003866CC" w:rsidRDefault="006377B2" w:rsidP="008E3302">
      <w:pPr>
        <w:numPr>
          <w:ilvl w:val="0"/>
          <w:numId w:val="12"/>
        </w:numPr>
        <w:shd w:val="clear" w:color="auto" w:fill="FFFFFF"/>
        <w:tabs>
          <w:tab w:val="left" w:pos="946"/>
        </w:tabs>
        <w:rPr>
          <w:rFonts w:eastAsia="Arial Unicode MS"/>
        </w:rPr>
      </w:pPr>
      <w:r>
        <w:rPr>
          <w:bCs/>
          <w:snapToGrid w:val="0"/>
          <w:color w:val="000000"/>
          <w:spacing w:val="-6"/>
        </w:rPr>
        <w:t xml:space="preserve">Назовите </w:t>
      </w:r>
      <w:r w:rsidRPr="00356701">
        <w:rPr>
          <w:bCs/>
          <w:snapToGrid w:val="0"/>
          <w:color w:val="000000"/>
          <w:spacing w:val="-6"/>
        </w:rPr>
        <w:t>работ</w:t>
      </w:r>
      <w:r>
        <w:rPr>
          <w:bCs/>
          <w:snapToGrid w:val="0"/>
          <w:color w:val="000000"/>
          <w:spacing w:val="-6"/>
        </w:rPr>
        <w:t>ы</w:t>
      </w:r>
      <w:r w:rsidRPr="00356701">
        <w:rPr>
          <w:bCs/>
          <w:snapToGrid w:val="0"/>
          <w:color w:val="000000"/>
          <w:spacing w:val="-6"/>
        </w:rPr>
        <w:t>, выпол</w:t>
      </w:r>
      <w:r>
        <w:rPr>
          <w:bCs/>
          <w:snapToGrid w:val="0"/>
          <w:color w:val="000000"/>
          <w:spacing w:val="-6"/>
        </w:rPr>
        <w:t>няемые</w:t>
      </w:r>
      <w:r w:rsidRPr="00356701">
        <w:rPr>
          <w:bCs/>
          <w:snapToGrid w:val="0"/>
          <w:color w:val="000000"/>
          <w:spacing w:val="-6"/>
        </w:rPr>
        <w:t xml:space="preserve"> на стадиитехнического предложения</w:t>
      </w:r>
      <w:r>
        <w:rPr>
          <w:bCs/>
          <w:snapToGrid w:val="0"/>
          <w:color w:val="000000"/>
          <w:spacing w:val="-6"/>
        </w:rPr>
        <w:t>.</w:t>
      </w:r>
    </w:p>
    <w:p w:rsidR="006377B2" w:rsidRDefault="006377B2" w:rsidP="008E3302">
      <w:pPr>
        <w:numPr>
          <w:ilvl w:val="0"/>
          <w:numId w:val="12"/>
        </w:numPr>
        <w:shd w:val="clear" w:color="auto" w:fill="FFFFFF"/>
        <w:tabs>
          <w:tab w:val="left" w:pos="946"/>
        </w:tabs>
        <w:rPr>
          <w:bCs/>
          <w:snapToGrid w:val="0"/>
          <w:color w:val="000000"/>
          <w:spacing w:val="-6"/>
        </w:rPr>
      </w:pPr>
      <w:r w:rsidRPr="007C7B1A">
        <w:rPr>
          <w:bCs/>
          <w:snapToGrid w:val="0"/>
          <w:color w:val="000000"/>
          <w:spacing w:val="-6"/>
        </w:rPr>
        <w:t>Определите основные аспекты выполнения этапов работы технического предлож</w:t>
      </w:r>
      <w:r w:rsidRPr="007C7B1A">
        <w:rPr>
          <w:bCs/>
          <w:snapToGrid w:val="0"/>
          <w:color w:val="000000"/>
          <w:spacing w:val="-6"/>
        </w:rPr>
        <w:t>е</w:t>
      </w:r>
      <w:r w:rsidRPr="007C7B1A">
        <w:rPr>
          <w:bCs/>
          <w:snapToGrid w:val="0"/>
          <w:color w:val="000000"/>
          <w:spacing w:val="-6"/>
        </w:rPr>
        <w:t xml:space="preserve">ния -  выявление вариантов возможных решений, </w:t>
      </w:r>
    </w:p>
    <w:p w:rsidR="006377B2" w:rsidRDefault="006377B2" w:rsidP="008E3302">
      <w:pPr>
        <w:numPr>
          <w:ilvl w:val="0"/>
          <w:numId w:val="12"/>
        </w:numPr>
        <w:shd w:val="clear" w:color="auto" w:fill="FFFFFF"/>
        <w:tabs>
          <w:tab w:val="left" w:pos="946"/>
        </w:tabs>
        <w:rPr>
          <w:bCs/>
          <w:snapToGrid w:val="0"/>
          <w:color w:val="000000"/>
          <w:spacing w:val="-6"/>
        </w:rPr>
      </w:pPr>
      <w:r w:rsidRPr="007C7B1A">
        <w:rPr>
          <w:bCs/>
          <w:snapToGrid w:val="0"/>
          <w:color w:val="000000"/>
          <w:spacing w:val="-6"/>
        </w:rPr>
        <w:t>Определите основные аспекты выполнения этапов работы технического предлож</w:t>
      </w:r>
      <w:r w:rsidRPr="007C7B1A">
        <w:rPr>
          <w:bCs/>
          <w:snapToGrid w:val="0"/>
          <w:color w:val="000000"/>
          <w:spacing w:val="-6"/>
        </w:rPr>
        <w:t>е</w:t>
      </w:r>
      <w:r w:rsidRPr="007C7B1A">
        <w:rPr>
          <w:bCs/>
          <w:snapToGrid w:val="0"/>
          <w:color w:val="000000"/>
          <w:spacing w:val="-6"/>
        </w:rPr>
        <w:t>ния -установление особенностей вариантов (принципов действия, размещения фун</w:t>
      </w:r>
      <w:r w:rsidRPr="007C7B1A">
        <w:rPr>
          <w:bCs/>
          <w:snapToGrid w:val="0"/>
          <w:color w:val="000000"/>
          <w:spacing w:val="-6"/>
        </w:rPr>
        <w:t>к</w:t>
      </w:r>
      <w:r w:rsidRPr="007C7B1A">
        <w:rPr>
          <w:bCs/>
          <w:snapToGrid w:val="0"/>
          <w:color w:val="000000"/>
          <w:spacing w:val="-6"/>
        </w:rPr>
        <w:t xml:space="preserve">циональных составных частей и т. п.), их конструкторскую проработку. </w:t>
      </w:r>
    </w:p>
    <w:p w:rsidR="006377B2" w:rsidRDefault="006377B2" w:rsidP="008E3302">
      <w:pPr>
        <w:numPr>
          <w:ilvl w:val="0"/>
          <w:numId w:val="12"/>
        </w:numPr>
        <w:shd w:val="clear" w:color="auto" w:fill="FFFFFF"/>
        <w:tabs>
          <w:tab w:val="left" w:pos="946"/>
        </w:tabs>
        <w:rPr>
          <w:bCs/>
          <w:snapToGrid w:val="0"/>
          <w:color w:val="000000"/>
          <w:spacing w:val="-6"/>
        </w:rPr>
      </w:pPr>
      <w:r w:rsidRPr="007C7B1A">
        <w:rPr>
          <w:bCs/>
          <w:snapToGrid w:val="0"/>
          <w:color w:val="000000"/>
          <w:spacing w:val="-6"/>
        </w:rPr>
        <w:t>Определите основные аспекты выполнения этапов работы технического предлож</w:t>
      </w:r>
      <w:r w:rsidRPr="007C7B1A">
        <w:rPr>
          <w:bCs/>
          <w:snapToGrid w:val="0"/>
          <w:color w:val="000000"/>
          <w:spacing w:val="-6"/>
        </w:rPr>
        <w:t>е</w:t>
      </w:r>
      <w:r w:rsidRPr="007C7B1A">
        <w:rPr>
          <w:bCs/>
          <w:snapToGrid w:val="0"/>
          <w:color w:val="000000"/>
          <w:spacing w:val="-6"/>
        </w:rPr>
        <w:t>ния -</w:t>
      </w:r>
      <w:r w:rsidRPr="00356701">
        <w:rPr>
          <w:bCs/>
          <w:snapToGrid w:val="0"/>
          <w:color w:val="000000"/>
          <w:spacing w:val="-6"/>
        </w:rPr>
        <w:t>проверк</w:t>
      </w:r>
      <w:r>
        <w:rPr>
          <w:bCs/>
          <w:snapToGrid w:val="0"/>
          <w:color w:val="000000"/>
          <w:spacing w:val="-6"/>
        </w:rPr>
        <w:t>а</w:t>
      </w:r>
      <w:r w:rsidRPr="00356701">
        <w:rPr>
          <w:bCs/>
          <w:snapToGrid w:val="0"/>
          <w:color w:val="000000"/>
          <w:spacing w:val="-6"/>
        </w:rPr>
        <w:t xml:space="preserve"> вариантов на патентную чистоту и конкурентоспособность</w:t>
      </w:r>
      <w:r>
        <w:rPr>
          <w:bCs/>
          <w:snapToGrid w:val="0"/>
          <w:color w:val="000000"/>
          <w:spacing w:val="-6"/>
        </w:rPr>
        <w:t>.</w:t>
      </w:r>
    </w:p>
    <w:p w:rsidR="006377B2" w:rsidRDefault="006377B2" w:rsidP="008E3302">
      <w:pPr>
        <w:numPr>
          <w:ilvl w:val="0"/>
          <w:numId w:val="12"/>
        </w:numPr>
        <w:shd w:val="clear" w:color="auto" w:fill="FFFFFF"/>
        <w:tabs>
          <w:tab w:val="left" w:pos="946"/>
        </w:tabs>
        <w:rPr>
          <w:bCs/>
          <w:snapToGrid w:val="0"/>
          <w:color w:val="000000"/>
          <w:spacing w:val="-6"/>
        </w:rPr>
      </w:pPr>
      <w:r w:rsidRPr="007C7B1A">
        <w:rPr>
          <w:bCs/>
          <w:snapToGrid w:val="0"/>
          <w:color w:val="000000"/>
          <w:spacing w:val="-6"/>
        </w:rPr>
        <w:t>Определите основные аспекты выполнения этапов работы технического предлож</w:t>
      </w:r>
      <w:r w:rsidRPr="007C7B1A">
        <w:rPr>
          <w:bCs/>
          <w:snapToGrid w:val="0"/>
          <w:color w:val="000000"/>
          <w:spacing w:val="-6"/>
        </w:rPr>
        <w:t>е</w:t>
      </w:r>
      <w:r w:rsidRPr="007C7B1A">
        <w:rPr>
          <w:bCs/>
          <w:snapToGrid w:val="0"/>
          <w:color w:val="000000"/>
          <w:spacing w:val="-6"/>
        </w:rPr>
        <w:t>ния -</w:t>
      </w:r>
      <w:r w:rsidRPr="00356701">
        <w:rPr>
          <w:bCs/>
          <w:snapToGrid w:val="0"/>
          <w:color w:val="000000"/>
          <w:spacing w:val="-6"/>
        </w:rPr>
        <w:t>проверк</w:t>
      </w:r>
      <w:r>
        <w:rPr>
          <w:bCs/>
          <w:snapToGrid w:val="0"/>
          <w:color w:val="000000"/>
          <w:spacing w:val="-6"/>
        </w:rPr>
        <w:t>а</w:t>
      </w:r>
      <w:r w:rsidRPr="00356701">
        <w:rPr>
          <w:bCs/>
          <w:snapToGrid w:val="0"/>
          <w:color w:val="000000"/>
          <w:spacing w:val="-6"/>
        </w:rPr>
        <w:t xml:space="preserve"> соответствия вариантов требованиям техники безопасности</w:t>
      </w:r>
      <w:r>
        <w:rPr>
          <w:bCs/>
          <w:snapToGrid w:val="0"/>
          <w:color w:val="000000"/>
          <w:spacing w:val="-6"/>
        </w:rPr>
        <w:t>.</w:t>
      </w:r>
    </w:p>
    <w:p w:rsidR="006377B2" w:rsidRDefault="006377B2" w:rsidP="008E3302">
      <w:pPr>
        <w:numPr>
          <w:ilvl w:val="0"/>
          <w:numId w:val="12"/>
        </w:numPr>
        <w:shd w:val="clear" w:color="auto" w:fill="FFFFFF"/>
        <w:tabs>
          <w:tab w:val="left" w:pos="946"/>
        </w:tabs>
        <w:rPr>
          <w:bCs/>
          <w:snapToGrid w:val="0"/>
          <w:color w:val="000000"/>
          <w:spacing w:val="-6"/>
        </w:rPr>
      </w:pPr>
      <w:r w:rsidRPr="007C7B1A">
        <w:rPr>
          <w:bCs/>
          <w:snapToGrid w:val="0"/>
          <w:color w:val="000000"/>
          <w:spacing w:val="-6"/>
        </w:rPr>
        <w:t>Определите основные аспекты выполнения этапов работы технического предлож</w:t>
      </w:r>
      <w:r w:rsidRPr="007C7B1A">
        <w:rPr>
          <w:bCs/>
          <w:snapToGrid w:val="0"/>
          <w:color w:val="000000"/>
          <w:spacing w:val="-6"/>
        </w:rPr>
        <w:t>е</w:t>
      </w:r>
      <w:r w:rsidRPr="007C7B1A">
        <w:rPr>
          <w:bCs/>
          <w:snapToGrid w:val="0"/>
          <w:color w:val="000000"/>
          <w:spacing w:val="-6"/>
        </w:rPr>
        <w:t xml:space="preserve">ния - </w:t>
      </w:r>
      <w:r w:rsidRPr="00356701">
        <w:rPr>
          <w:bCs/>
          <w:snapToGrid w:val="0"/>
          <w:color w:val="000000"/>
          <w:spacing w:val="-6"/>
        </w:rPr>
        <w:t>сравнительн</w:t>
      </w:r>
      <w:r>
        <w:rPr>
          <w:bCs/>
          <w:snapToGrid w:val="0"/>
          <w:color w:val="000000"/>
          <w:spacing w:val="-6"/>
        </w:rPr>
        <w:t>ая</w:t>
      </w:r>
      <w:r w:rsidRPr="00356701">
        <w:rPr>
          <w:bCs/>
          <w:snapToGrid w:val="0"/>
          <w:color w:val="000000"/>
          <w:spacing w:val="-6"/>
        </w:rPr>
        <w:t xml:space="preserve"> оценку рассматриваемых вариантов</w:t>
      </w:r>
      <w:r>
        <w:rPr>
          <w:bCs/>
          <w:snapToGrid w:val="0"/>
          <w:color w:val="000000"/>
          <w:spacing w:val="-6"/>
        </w:rPr>
        <w:t xml:space="preserve"> и</w:t>
      </w:r>
      <w:r w:rsidRPr="00356701">
        <w:rPr>
          <w:bCs/>
          <w:snapToGrid w:val="0"/>
          <w:color w:val="000000"/>
          <w:spacing w:val="-6"/>
        </w:rPr>
        <w:t xml:space="preserve"> выбор оптимального в</w:t>
      </w:r>
      <w:r w:rsidRPr="00356701">
        <w:rPr>
          <w:bCs/>
          <w:snapToGrid w:val="0"/>
          <w:color w:val="000000"/>
          <w:spacing w:val="-6"/>
        </w:rPr>
        <w:t>а</w:t>
      </w:r>
      <w:r w:rsidRPr="00356701">
        <w:rPr>
          <w:bCs/>
          <w:snapToGrid w:val="0"/>
          <w:color w:val="000000"/>
          <w:spacing w:val="-6"/>
        </w:rPr>
        <w:t>рианта (вариантов) изделия</w:t>
      </w:r>
      <w:r>
        <w:rPr>
          <w:bCs/>
          <w:snapToGrid w:val="0"/>
          <w:color w:val="000000"/>
          <w:spacing w:val="-6"/>
        </w:rPr>
        <w:t>.</w:t>
      </w:r>
    </w:p>
    <w:p w:rsidR="006377B2" w:rsidRDefault="006377B2" w:rsidP="008E3302">
      <w:pPr>
        <w:numPr>
          <w:ilvl w:val="0"/>
          <w:numId w:val="12"/>
        </w:numPr>
        <w:shd w:val="clear" w:color="auto" w:fill="FFFFFF"/>
        <w:tabs>
          <w:tab w:val="left" w:pos="946"/>
        </w:tabs>
        <w:rPr>
          <w:bCs/>
          <w:snapToGrid w:val="0"/>
          <w:color w:val="000000"/>
          <w:spacing w:val="-6"/>
        </w:rPr>
      </w:pPr>
      <w:r w:rsidRPr="007C7B1A">
        <w:rPr>
          <w:bCs/>
          <w:snapToGrid w:val="0"/>
          <w:color w:val="000000"/>
          <w:spacing w:val="-6"/>
        </w:rPr>
        <w:t>Определите основные аспекты выполнения этапов работы технического предлож</w:t>
      </w:r>
      <w:r w:rsidRPr="007C7B1A">
        <w:rPr>
          <w:bCs/>
          <w:snapToGrid w:val="0"/>
          <w:color w:val="000000"/>
          <w:spacing w:val="-6"/>
        </w:rPr>
        <w:t>е</w:t>
      </w:r>
      <w:r w:rsidRPr="007C7B1A">
        <w:rPr>
          <w:bCs/>
          <w:snapToGrid w:val="0"/>
          <w:color w:val="000000"/>
          <w:spacing w:val="-6"/>
        </w:rPr>
        <w:t xml:space="preserve">ния - </w:t>
      </w:r>
      <w:r w:rsidRPr="00356701">
        <w:rPr>
          <w:bCs/>
          <w:snapToGrid w:val="0"/>
          <w:color w:val="000000"/>
          <w:spacing w:val="-6"/>
        </w:rPr>
        <w:t>установлениетребований к изделию (технических характеристик, показателей качества и др.)</w:t>
      </w:r>
      <w:r>
        <w:rPr>
          <w:bCs/>
          <w:snapToGrid w:val="0"/>
          <w:color w:val="000000"/>
          <w:spacing w:val="-6"/>
        </w:rPr>
        <w:t>.</w:t>
      </w:r>
    </w:p>
    <w:p w:rsidR="006377B2" w:rsidRDefault="006377B2" w:rsidP="008E3302">
      <w:pPr>
        <w:numPr>
          <w:ilvl w:val="0"/>
          <w:numId w:val="12"/>
        </w:numPr>
        <w:shd w:val="clear" w:color="auto" w:fill="FFFFFF"/>
        <w:tabs>
          <w:tab w:val="left" w:pos="946"/>
        </w:tabs>
        <w:rPr>
          <w:bCs/>
          <w:snapToGrid w:val="0"/>
          <w:color w:val="000000"/>
          <w:spacing w:val="-6"/>
        </w:rPr>
      </w:pPr>
      <w:r w:rsidRPr="00356701">
        <w:rPr>
          <w:bCs/>
          <w:snapToGrid w:val="0"/>
          <w:color w:val="000000"/>
          <w:spacing w:val="-6"/>
        </w:rPr>
        <w:t>Пояснительная записка. Обязательные разделы пояснительной записки</w:t>
      </w:r>
      <w:r>
        <w:rPr>
          <w:bCs/>
          <w:snapToGrid w:val="0"/>
          <w:color w:val="000000"/>
          <w:spacing w:val="-6"/>
        </w:rPr>
        <w:t>.</w:t>
      </w:r>
    </w:p>
    <w:p w:rsidR="006377B2" w:rsidRPr="007C7B1A" w:rsidRDefault="006377B2" w:rsidP="008E3302">
      <w:pPr>
        <w:numPr>
          <w:ilvl w:val="0"/>
          <w:numId w:val="12"/>
        </w:numPr>
        <w:shd w:val="clear" w:color="auto" w:fill="FFFFFF"/>
        <w:tabs>
          <w:tab w:val="left" w:pos="946"/>
        </w:tabs>
        <w:rPr>
          <w:bCs/>
          <w:snapToGrid w:val="0"/>
          <w:color w:val="000000"/>
          <w:spacing w:val="-6"/>
        </w:rPr>
      </w:pPr>
      <w:r w:rsidRPr="007C7B1A">
        <w:rPr>
          <w:bCs/>
          <w:snapToGrid w:val="0"/>
          <w:color w:val="000000"/>
          <w:spacing w:val="-6"/>
        </w:rPr>
        <w:t xml:space="preserve">Назначение и цели выполнения </w:t>
      </w:r>
      <w:r>
        <w:rPr>
          <w:bCs/>
          <w:snapToGrid w:val="0"/>
          <w:color w:val="000000"/>
          <w:spacing w:val="-6"/>
        </w:rPr>
        <w:t>э</w:t>
      </w:r>
      <w:r w:rsidRPr="007C7B1A">
        <w:rPr>
          <w:bCs/>
          <w:snapToGrid w:val="0"/>
          <w:color w:val="000000"/>
          <w:spacing w:val="-6"/>
        </w:rPr>
        <w:t>скизн</w:t>
      </w:r>
      <w:r>
        <w:rPr>
          <w:bCs/>
          <w:snapToGrid w:val="0"/>
          <w:color w:val="000000"/>
          <w:spacing w:val="-6"/>
        </w:rPr>
        <w:t>ого</w:t>
      </w:r>
      <w:r w:rsidRPr="007C7B1A">
        <w:rPr>
          <w:bCs/>
          <w:snapToGrid w:val="0"/>
          <w:color w:val="000000"/>
          <w:spacing w:val="-6"/>
        </w:rPr>
        <w:t xml:space="preserve"> проект</w:t>
      </w:r>
      <w:r>
        <w:rPr>
          <w:bCs/>
          <w:snapToGrid w:val="0"/>
          <w:color w:val="000000"/>
          <w:spacing w:val="-6"/>
        </w:rPr>
        <w:t>а</w:t>
      </w:r>
      <w:r w:rsidRPr="007C7B1A">
        <w:rPr>
          <w:bCs/>
          <w:snapToGrid w:val="0"/>
          <w:color w:val="000000"/>
          <w:spacing w:val="-6"/>
        </w:rPr>
        <w:t xml:space="preserve">. </w:t>
      </w:r>
    </w:p>
    <w:p w:rsidR="006377B2" w:rsidRDefault="006377B2" w:rsidP="008E3302">
      <w:pPr>
        <w:numPr>
          <w:ilvl w:val="0"/>
          <w:numId w:val="12"/>
        </w:numPr>
        <w:shd w:val="clear" w:color="auto" w:fill="FFFFFF"/>
        <w:tabs>
          <w:tab w:val="left" w:pos="946"/>
        </w:tabs>
        <w:rPr>
          <w:bCs/>
          <w:snapToGrid w:val="0"/>
          <w:color w:val="000000"/>
          <w:spacing w:val="-6"/>
        </w:rPr>
      </w:pPr>
      <w:r w:rsidRPr="007C7B1A">
        <w:rPr>
          <w:bCs/>
          <w:snapToGrid w:val="0"/>
          <w:color w:val="000000"/>
          <w:spacing w:val="-6"/>
        </w:rPr>
        <w:t>Перечень работ, выполняемых при разработке эскизного проект</w:t>
      </w:r>
      <w:r>
        <w:rPr>
          <w:bCs/>
          <w:snapToGrid w:val="0"/>
          <w:color w:val="000000"/>
          <w:spacing w:val="-6"/>
        </w:rPr>
        <w:t>а.</w:t>
      </w:r>
    </w:p>
    <w:p w:rsidR="006377B2" w:rsidRDefault="006377B2" w:rsidP="008E3302">
      <w:pPr>
        <w:numPr>
          <w:ilvl w:val="0"/>
          <w:numId w:val="12"/>
        </w:numPr>
        <w:shd w:val="clear" w:color="auto" w:fill="FFFFFF"/>
        <w:tabs>
          <w:tab w:val="left" w:pos="946"/>
        </w:tabs>
        <w:rPr>
          <w:bCs/>
          <w:snapToGrid w:val="0"/>
          <w:color w:val="000000"/>
          <w:spacing w:val="-6"/>
        </w:rPr>
      </w:pPr>
      <w:r>
        <w:rPr>
          <w:bCs/>
          <w:snapToGrid w:val="0"/>
          <w:color w:val="000000"/>
          <w:spacing w:val="-6"/>
        </w:rPr>
        <w:t xml:space="preserve">Как проводится </w:t>
      </w:r>
      <w:r w:rsidRPr="007C7B1A">
        <w:rPr>
          <w:bCs/>
          <w:snapToGrid w:val="0"/>
          <w:color w:val="000000"/>
          <w:spacing w:val="-6"/>
        </w:rPr>
        <w:t>анализ конструкции изделия на технологичность</w:t>
      </w:r>
      <w:r>
        <w:rPr>
          <w:bCs/>
          <w:snapToGrid w:val="0"/>
          <w:color w:val="000000"/>
          <w:spacing w:val="-6"/>
        </w:rPr>
        <w:t>.</w:t>
      </w:r>
    </w:p>
    <w:p w:rsidR="006377B2" w:rsidRPr="00797A54" w:rsidRDefault="006377B2" w:rsidP="008E3302">
      <w:pPr>
        <w:pStyle w:val="af4"/>
        <w:numPr>
          <w:ilvl w:val="0"/>
          <w:numId w:val="12"/>
        </w:numPr>
        <w:spacing w:before="200" w:after="200"/>
        <w:ind w:firstLine="567"/>
        <w:jc w:val="left"/>
        <w:rPr>
          <w:szCs w:val="24"/>
          <w:lang w:val="ru-RU"/>
        </w:rPr>
      </w:pPr>
    </w:p>
    <w:p w:rsidR="00797A54" w:rsidRPr="00E03E8D" w:rsidRDefault="00797A54" w:rsidP="00797A54">
      <w:pPr>
        <w:shd w:val="clear" w:color="auto" w:fill="FFFFFF"/>
        <w:ind w:right="130"/>
      </w:pPr>
    </w:p>
    <w:sectPr w:rsidR="00797A54" w:rsidRPr="00E03E8D" w:rsidSect="00BE6BB7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0F4C" w:rsidRDefault="00370F4C">
      <w:r>
        <w:separator/>
      </w:r>
    </w:p>
  </w:endnote>
  <w:endnote w:type="continuationSeparator" w:id="1">
    <w:p w:rsidR="00370F4C" w:rsidRDefault="00370F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068" w:rsidRDefault="00C4061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417068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417068" w:rsidRDefault="00417068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068" w:rsidRDefault="00C4061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417068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02F8A">
      <w:rPr>
        <w:rStyle w:val="a4"/>
        <w:noProof/>
      </w:rPr>
      <w:t>2</w:t>
    </w:r>
    <w:r>
      <w:rPr>
        <w:rStyle w:val="a4"/>
      </w:rPr>
      <w:fldChar w:fldCharType="end"/>
    </w:r>
  </w:p>
  <w:p w:rsidR="00417068" w:rsidRDefault="00417068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0F4C" w:rsidRDefault="00370F4C">
      <w:r>
        <w:separator/>
      </w:r>
    </w:p>
  </w:footnote>
  <w:footnote w:type="continuationSeparator" w:id="1">
    <w:p w:rsidR="00370F4C" w:rsidRDefault="00370F4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B55D8"/>
    <w:multiLevelType w:val="hybridMultilevel"/>
    <w:tmpl w:val="EDCAF2F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AF2AA8"/>
    <w:multiLevelType w:val="hybridMultilevel"/>
    <w:tmpl w:val="D7FEEAA8"/>
    <w:lvl w:ilvl="0" w:tplc="8B56E5F0">
      <w:start w:val="1"/>
      <w:numFmt w:val="decimal"/>
      <w:lvlText w:val="%1."/>
      <w:lvlJc w:val="left"/>
      <w:pPr>
        <w:ind w:left="7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9" w:hanging="360"/>
      </w:pPr>
    </w:lvl>
    <w:lvl w:ilvl="2" w:tplc="0419001B" w:tentative="1">
      <w:start w:val="1"/>
      <w:numFmt w:val="lowerRoman"/>
      <w:lvlText w:val="%3."/>
      <w:lvlJc w:val="right"/>
      <w:pPr>
        <w:ind w:left="2169" w:hanging="180"/>
      </w:pPr>
    </w:lvl>
    <w:lvl w:ilvl="3" w:tplc="0419000F" w:tentative="1">
      <w:start w:val="1"/>
      <w:numFmt w:val="decimal"/>
      <w:lvlText w:val="%4."/>
      <w:lvlJc w:val="left"/>
      <w:pPr>
        <w:ind w:left="2889" w:hanging="360"/>
      </w:pPr>
    </w:lvl>
    <w:lvl w:ilvl="4" w:tplc="04190019" w:tentative="1">
      <w:start w:val="1"/>
      <w:numFmt w:val="lowerLetter"/>
      <w:lvlText w:val="%5."/>
      <w:lvlJc w:val="left"/>
      <w:pPr>
        <w:ind w:left="3609" w:hanging="360"/>
      </w:pPr>
    </w:lvl>
    <w:lvl w:ilvl="5" w:tplc="0419001B" w:tentative="1">
      <w:start w:val="1"/>
      <w:numFmt w:val="lowerRoman"/>
      <w:lvlText w:val="%6."/>
      <w:lvlJc w:val="right"/>
      <w:pPr>
        <w:ind w:left="4329" w:hanging="180"/>
      </w:pPr>
    </w:lvl>
    <w:lvl w:ilvl="6" w:tplc="0419000F" w:tentative="1">
      <w:start w:val="1"/>
      <w:numFmt w:val="decimal"/>
      <w:lvlText w:val="%7."/>
      <w:lvlJc w:val="left"/>
      <w:pPr>
        <w:ind w:left="5049" w:hanging="360"/>
      </w:pPr>
    </w:lvl>
    <w:lvl w:ilvl="7" w:tplc="04190019" w:tentative="1">
      <w:start w:val="1"/>
      <w:numFmt w:val="lowerLetter"/>
      <w:lvlText w:val="%8."/>
      <w:lvlJc w:val="left"/>
      <w:pPr>
        <w:ind w:left="5769" w:hanging="360"/>
      </w:pPr>
    </w:lvl>
    <w:lvl w:ilvl="8" w:tplc="0419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2">
    <w:nsid w:val="1BA53383"/>
    <w:multiLevelType w:val="hybridMultilevel"/>
    <w:tmpl w:val="EFDC915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C70C84"/>
    <w:multiLevelType w:val="hybridMultilevel"/>
    <w:tmpl w:val="CC3CB81E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AB43BB"/>
    <w:multiLevelType w:val="hybridMultilevel"/>
    <w:tmpl w:val="D916ACB6"/>
    <w:lvl w:ilvl="0" w:tplc="E14EFC48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D5E0663"/>
    <w:multiLevelType w:val="hybridMultilevel"/>
    <w:tmpl w:val="4EE412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7D2583"/>
    <w:multiLevelType w:val="hybridMultilevel"/>
    <w:tmpl w:val="D6ECD6E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4F926463"/>
    <w:multiLevelType w:val="hybridMultilevel"/>
    <w:tmpl w:val="FAA8897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14502E"/>
    <w:multiLevelType w:val="hybridMultilevel"/>
    <w:tmpl w:val="02D2B0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890CD1"/>
    <w:multiLevelType w:val="multilevel"/>
    <w:tmpl w:val="61FECC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C0000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C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C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C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C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C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C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C00000"/>
      </w:rPr>
    </w:lvl>
  </w:abstractNum>
  <w:abstractNum w:abstractNumId="10">
    <w:nsid w:val="6C2B08E4"/>
    <w:multiLevelType w:val="multilevel"/>
    <w:tmpl w:val="89A6427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6CD73F37"/>
    <w:multiLevelType w:val="hybridMultilevel"/>
    <w:tmpl w:val="A712E11E"/>
    <w:lvl w:ilvl="0" w:tplc="0486C7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C650768"/>
    <w:multiLevelType w:val="hybridMultilevel"/>
    <w:tmpl w:val="F272A22E"/>
    <w:lvl w:ilvl="0" w:tplc="43FC83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i w:val="0"/>
        <w:iCs w:val="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7FEE3487"/>
    <w:multiLevelType w:val="hybridMultilevel"/>
    <w:tmpl w:val="91A84D30"/>
    <w:lvl w:ilvl="0" w:tplc="BDC8439C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</w:num>
  <w:num w:numId="5">
    <w:abstractNumId w:val="0"/>
  </w:num>
  <w:num w:numId="6">
    <w:abstractNumId w:val="7"/>
  </w:num>
  <w:num w:numId="7">
    <w:abstractNumId w:val="11"/>
  </w:num>
  <w:num w:numId="8">
    <w:abstractNumId w:val="4"/>
  </w:num>
  <w:num w:numId="9">
    <w:abstractNumId w:val="13"/>
  </w:num>
  <w:num w:numId="10">
    <w:abstractNumId w:val="8"/>
  </w:num>
  <w:num w:numId="11">
    <w:abstractNumId w:val="2"/>
  </w:num>
  <w:num w:numId="12">
    <w:abstractNumId w:val="1"/>
  </w:num>
  <w:num w:numId="13">
    <w:abstractNumId w:val="6"/>
  </w:num>
  <w:num w:numId="14">
    <w:abstractNumId w:val="5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306DD"/>
    <w:rsid w:val="0003145C"/>
    <w:rsid w:val="000332A6"/>
    <w:rsid w:val="0003443F"/>
    <w:rsid w:val="00036D6F"/>
    <w:rsid w:val="000430D3"/>
    <w:rsid w:val="00054FE2"/>
    <w:rsid w:val="00055516"/>
    <w:rsid w:val="00063D00"/>
    <w:rsid w:val="00064AD3"/>
    <w:rsid w:val="00066036"/>
    <w:rsid w:val="00074EA3"/>
    <w:rsid w:val="000771D4"/>
    <w:rsid w:val="0008161B"/>
    <w:rsid w:val="0008595C"/>
    <w:rsid w:val="00094253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A2"/>
    <w:rsid w:val="000F10A7"/>
    <w:rsid w:val="000F3228"/>
    <w:rsid w:val="0010038D"/>
    <w:rsid w:val="001013BB"/>
    <w:rsid w:val="001138B5"/>
    <w:rsid w:val="00113E76"/>
    <w:rsid w:val="00117951"/>
    <w:rsid w:val="0012639D"/>
    <w:rsid w:val="0013405F"/>
    <w:rsid w:val="00135DEA"/>
    <w:rsid w:val="00143A1F"/>
    <w:rsid w:val="00152163"/>
    <w:rsid w:val="00153190"/>
    <w:rsid w:val="00164C01"/>
    <w:rsid w:val="00173672"/>
    <w:rsid w:val="00173E53"/>
    <w:rsid w:val="00196A06"/>
    <w:rsid w:val="00196D92"/>
    <w:rsid w:val="001A182E"/>
    <w:rsid w:val="001A4E6B"/>
    <w:rsid w:val="001C0D93"/>
    <w:rsid w:val="001D4471"/>
    <w:rsid w:val="001D6DFA"/>
    <w:rsid w:val="001E2737"/>
    <w:rsid w:val="001E5ECB"/>
    <w:rsid w:val="001E735C"/>
    <w:rsid w:val="001F027A"/>
    <w:rsid w:val="001F0CBE"/>
    <w:rsid w:val="001F0E72"/>
    <w:rsid w:val="001F6E8B"/>
    <w:rsid w:val="00203809"/>
    <w:rsid w:val="002049FA"/>
    <w:rsid w:val="00205B6B"/>
    <w:rsid w:val="00207DB8"/>
    <w:rsid w:val="00217581"/>
    <w:rsid w:val="00217A9E"/>
    <w:rsid w:val="00220733"/>
    <w:rsid w:val="00224A52"/>
    <w:rsid w:val="00224D9E"/>
    <w:rsid w:val="00226996"/>
    <w:rsid w:val="00226B27"/>
    <w:rsid w:val="0024270B"/>
    <w:rsid w:val="00243DE6"/>
    <w:rsid w:val="002461A8"/>
    <w:rsid w:val="00253E5C"/>
    <w:rsid w:val="002637CD"/>
    <w:rsid w:val="002773CC"/>
    <w:rsid w:val="00277AD1"/>
    <w:rsid w:val="00281681"/>
    <w:rsid w:val="00285747"/>
    <w:rsid w:val="002A010E"/>
    <w:rsid w:val="002A01D0"/>
    <w:rsid w:val="002A2104"/>
    <w:rsid w:val="002A40E2"/>
    <w:rsid w:val="002A720F"/>
    <w:rsid w:val="002B0CF6"/>
    <w:rsid w:val="002B731D"/>
    <w:rsid w:val="002C0376"/>
    <w:rsid w:val="002C1F2B"/>
    <w:rsid w:val="002D3171"/>
    <w:rsid w:val="002E102E"/>
    <w:rsid w:val="002E4F95"/>
    <w:rsid w:val="002E61E7"/>
    <w:rsid w:val="002F3881"/>
    <w:rsid w:val="0032470F"/>
    <w:rsid w:val="00334745"/>
    <w:rsid w:val="00342188"/>
    <w:rsid w:val="00343926"/>
    <w:rsid w:val="003523DE"/>
    <w:rsid w:val="00355826"/>
    <w:rsid w:val="00356816"/>
    <w:rsid w:val="0035681F"/>
    <w:rsid w:val="00357401"/>
    <w:rsid w:val="003645F1"/>
    <w:rsid w:val="0036544D"/>
    <w:rsid w:val="003672B3"/>
    <w:rsid w:val="00370F4C"/>
    <w:rsid w:val="00373275"/>
    <w:rsid w:val="00376D35"/>
    <w:rsid w:val="00380D50"/>
    <w:rsid w:val="003832A5"/>
    <w:rsid w:val="00386A49"/>
    <w:rsid w:val="0039211A"/>
    <w:rsid w:val="003A4962"/>
    <w:rsid w:val="003A7E32"/>
    <w:rsid w:val="003B71FE"/>
    <w:rsid w:val="003C1C7F"/>
    <w:rsid w:val="003D2D66"/>
    <w:rsid w:val="003E31A0"/>
    <w:rsid w:val="003F3C17"/>
    <w:rsid w:val="003F3DBA"/>
    <w:rsid w:val="003F5BA4"/>
    <w:rsid w:val="004074B3"/>
    <w:rsid w:val="00407810"/>
    <w:rsid w:val="00407964"/>
    <w:rsid w:val="00415337"/>
    <w:rsid w:val="004168E1"/>
    <w:rsid w:val="00417068"/>
    <w:rsid w:val="00423A38"/>
    <w:rsid w:val="00427066"/>
    <w:rsid w:val="004329F5"/>
    <w:rsid w:val="00435A44"/>
    <w:rsid w:val="00444DCE"/>
    <w:rsid w:val="00447347"/>
    <w:rsid w:val="0045321A"/>
    <w:rsid w:val="00454DA6"/>
    <w:rsid w:val="00463E04"/>
    <w:rsid w:val="0046574A"/>
    <w:rsid w:val="004858B9"/>
    <w:rsid w:val="00486759"/>
    <w:rsid w:val="00486FD1"/>
    <w:rsid w:val="0048775E"/>
    <w:rsid w:val="00490534"/>
    <w:rsid w:val="00491BE4"/>
    <w:rsid w:val="0049314C"/>
    <w:rsid w:val="00493F3B"/>
    <w:rsid w:val="004B2897"/>
    <w:rsid w:val="004C33DF"/>
    <w:rsid w:val="004C7673"/>
    <w:rsid w:val="004D3C48"/>
    <w:rsid w:val="004E1422"/>
    <w:rsid w:val="004F032A"/>
    <w:rsid w:val="004F458C"/>
    <w:rsid w:val="004F65FC"/>
    <w:rsid w:val="005141E1"/>
    <w:rsid w:val="00514F7D"/>
    <w:rsid w:val="005203AA"/>
    <w:rsid w:val="00521F5C"/>
    <w:rsid w:val="0052275B"/>
    <w:rsid w:val="0054056A"/>
    <w:rsid w:val="005461FC"/>
    <w:rsid w:val="00551238"/>
    <w:rsid w:val="005516E6"/>
    <w:rsid w:val="005574D1"/>
    <w:rsid w:val="00565E8F"/>
    <w:rsid w:val="005672B3"/>
    <w:rsid w:val="005678A2"/>
    <w:rsid w:val="0057672B"/>
    <w:rsid w:val="00584079"/>
    <w:rsid w:val="005A1D91"/>
    <w:rsid w:val="005B2551"/>
    <w:rsid w:val="005C4DE7"/>
    <w:rsid w:val="005D285C"/>
    <w:rsid w:val="005E00BC"/>
    <w:rsid w:val="005E0E68"/>
    <w:rsid w:val="005E0FCA"/>
    <w:rsid w:val="005E33F6"/>
    <w:rsid w:val="005F3C26"/>
    <w:rsid w:val="005F3DA3"/>
    <w:rsid w:val="005F619C"/>
    <w:rsid w:val="00605E1D"/>
    <w:rsid w:val="00624F44"/>
    <w:rsid w:val="00625FC3"/>
    <w:rsid w:val="0063085D"/>
    <w:rsid w:val="00636EF5"/>
    <w:rsid w:val="006377B2"/>
    <w:rsid w:val="00640170"/>
    <w:rsid w:val="00641B53"/>
    <w:rsid w:val="00652B54"/>
    <w:rsid w:val="00653A71"/>
    <w:rsid w:val="00681815"/>
    <w:rsid w:val="00687EB9"/>
    <w:rsid w:val="006912D1"/>
    <w:rsid w:val="0069436C"/>
    <w:rsid w:val="006973C0"/>
    <w:rsid w:val="006B28B4"/>
    <w:rsid w:val="006C1369"/>
    <w:rsid w:val="006C3A50"/>
    <w:rsid w:val="006C72BA"/>
    <w:rsid w:val="006D047C"/>
    <w:rsid w:val="006D33BA"/>
    <w:rsid w:val="006D6F0A"/>
    <w:rsid w:val="006E6C1C"/>
    <w:rsid w:val="006F1F32"/>
    <w:rsid w:val="006F5C9E"/>
    <w:rsid w:val="006F65CD"/>
    <w:rsid w:val="00704EA6"/>
    <w:rsid w:val="007074D6"/>
    <w:rsid w:val="007145E8"/>
    <w:rsid w:val="00720775"/>
    <w:rsid w:val="007226F7"/>
    <w:rsid w:val="00724C48"/>
    <w:rsid w:val="00731C4E"/>
    <w:rsid w:val="007356CF"/>
    <w:rsid w:val="00735B87"/>
    <w:rsid w:val="007424B9"/>
    <w:rsid w:val="00746E5A"/>
    <w:rsid w:val="00750095"/>
    <w:rsid w:val="00753955"/>
    <w:rsid w:val="00756D53"/>
    <w:rsid w:val="00761603"/>
    <w:rsid w:val="00767409"/>
    <w:rsid w:val="00773127"/>
    <w:rsid w:val="007754E4"/>
    <w:rsid w:val="00775BCB"/>
    <w:rsid w:val="00777CC9"/>
    <w:rsid w:val="0079022C"/>
    <w:rsid w:val="0079685A"/>
    <w:rsid w:val="00797A54"/>
    <w:rsid w:val="007A00F2"/>
    <w:rsid w:val="007A5F7A"/>
    <w:rsid w:val="007C088E"/>
    <w:rsid w:val="007C2DC7"/>
    <w:rsid w:val="007F12E6"/>
    <w:rsid w:val="007F7991"/>
    <w:rsid w:val="007F7A6A"/>
    <w:rsid w:val="00806CC2"/>
    <w:rsid w:val="00811F86"/>
    <w:rsid w:val="0081408B"/>
    <w:rsid w:val="00815833"/>
    <w:rsid w:val="008177F1"/>
    <w:rsid w:val="00827CFA"/>
    <w:rsid w:val="00831197"/>
    <w:rsid w:val="00834280"/>
    <w:rsid w:val="00835104"/>
    <w:rsid w:val="00836478"/>
    <w:rsid w:val="008439AC"/>
    <w:rsid w:val="008443AF"/>
    <w:rsid w:val="008531ED"/>
    <w:rsid w:val="00861B1B"/>
    <w:rsid w:val="00862E4E"/>
    <w:rsid w:val="0086698D"/>
    <w:rsid w:val="0087519F"/>
    <w:rsid w:val="0087759C"/>
    <w:rsid w:val="0088236C"/>
    <w:rsid w:val="008A1E40"/>
    <w:rsid w:val="008A20F0"/>
    <w:rsid w:val="008A2C40"/>
    <w:rsid w:val="008A668D"/>
    <w:rsid w:val="008B01CC"/>
    <w:rsid w:val="008B3FFF"/>
    <w:rsid w:val="008B76E0"/>
    <w:rsid w:val="008C05EC"/>
    <w:rsid w:val="008C6843"/>
    <w:rsid w:val="008E3302"/>
    <w:rsid w:val="008E55CC"/>
    <w:rsid w:val="008E6EE6"/>
    <w:rsid w:val="008F7C09"/>
    <w:rsid w:val="00900E33"/>
    <w:rsid w:val="00902F8A"/>
    <w:rsid w:val="00910AD0"/>
    <w:rsid w:val="009125BE"/>
    <w:rsid w:val="009345C6"/>
    <w:rsid w:val="009357BB"/>
    <w:rsid w:val="0097412A"/>
    <w:rsid w:val="00974FA5"/>
    <w:rsid w:val="009801F2"/>
    <w:rsid w:val="00986340"/>
    <w:rsid w:val="00994A36"/>
    <w:rsid w:val="009C15E7"/>
    <w:rsid w:val="009C6AA8"/>
    <w:rsid w:val="009D2F6D"/>
    <w:rsid w:val="009E74A8"/>
    <w:rsid w:val="009F09AA"/>
    <w:rsid w:val="009F30D6"/>
    <w:rsid w:val="009F4E16"/>
    <w:rsid w:val="009F6D80"/>
    <w:rsid w:val="00A01651"/>
    <w:rsid w:val="00A02EA0"/>
    <w:rsid w:val="00A03DBB"/>
    <w:rsid w:val="00A16B54"/>
    <w:rsid w:val="00A16C34"/>
    <w:rsid w:val="00A21351"/>
    <w:rsid w:val="00A21C93"/>
    <w:rsid w:val="00A3084F"/>
    <w:rsid w:val="00A34587"/>
    <w:rsid w:val="00A35084"/>
    <w:rsid w:val="00A37599"/>
    <w:rsid w:val="00A40900"/>
    <w:rsid w:val="00A51CA2"/>
    <w:rsid w:val="00A5411E"/>
    <w:rsid w:val="00A5741F"/>
    <w:rsid w:val="00A717FB"/>
    <w:rsid w:val="00A92EA7"/>
    <w:rsid w:val="00AA0E6B"/>
    <w:rsid w:val="00AA14D4"/>
    <w:rsid w:val="00AA7B25"/>
    <w:rsid w:val="00AB1E5B"/>
    <w:rsid w:val="00AB54CC"/>
    <w:rsid w:val="00AC0B07"/>
    <w:rsid w:val="00AC1694"/>
    <w:rsid w:val="00AC6A0F"/>
    <w:rsid w:val="00AD384F"/>
    <w:rsid w:val="00AD3AA8"/>
    <w:rsid w:val="00AE381E"/>
    <w:rsid w:val="00AE43C5"/>
    <w:rsid w:val="00AE65C8"/>
    <w:rsid w:val="00AF229C"/>
    <w:rsid w:val="00AF2BB2"/>
    <w:rsid w:val="00AF49E5"/>
    <w:rsid w:val="00AF4E48"/>
    <w:rsid w:val="00B03F6C"/>
    <w:rsid w:val="00B0401C"/>
    <w:rsid w:val="00B072AC"/>
    <w:rsid w:val="00B2038C"/>
    <w:rsid w:val="00B23837"/>
    <w:rsid w:val="00B25681"/>
    <w:rsid w:val="00B401FA"/>
    <w:rsid w:val="00B56311"/>
    <w:rsid w:val="00B67105"/>
    <w:rsid w:val="00B72C01"/>
    <w:rsid w:val="00B80BA6"/>
    <w:rsid w:val="00B82F70"/>
    <w:rsid w:val="00B91227"/>
    <w:rsid w:val="00B93B6E"/>
    <w:rsid w:val="00B954D3"/>
    <w:rsid w:val="00BA462D"/>
    <w:rsid w:val="00BA5579"/>
    <w:rsid w:val="00BC1ACA"/>
    <w:rsid w:val="00BD51D2"/>
    <w:rsid w:val="00BD7EEF"/>
    <w:rsid w:val="00BE66EE"/>
    <w:rsid w:val="00BE6BB7"/>
    <w:rsid w:val="00BF164E"/>
    <w:rsid w:val="00BF3BCD"/>
    <w:rsid w:val="00BF42C2"/>
    <w:rsid w:val="00C00850"/>
    <w:rsid w:val="00C0251B"/>
    <w:rsid w:val="00C15781"/>
    <w:rsid w:val="00C15BB4"/>
    <w:rsid w:val="00C2235B"/>
    <w:rsid w:val="00C256CA"/>
    <w:rsid w:val="00C348B0"/>
    <w:rsid w:val="00C4061B"/>
    <w:rsid w:val="00C407DE"/>
    <w:rsid w:val="00C42798"/>
    <w:rsid w:val="00C47306"/>
    <w:rsid w:val="00C473F8"/>
    <w:rsid w:val="00C518F8"/>
    <w:rsid w:val="00C519F2"/>
    <w:rsid w:val="00C532C1"/>
    <w:rsid w:val="00C53977"/>
    <w:rsid w:val="00C5451F"/>
    <w:rsid w:val="00C6259B"/>
    <w:rsid w:val="00C7103F"/>
    <w:rsid w:val="00C73D3C"/>
    <w:rsid w:val="00C75090"/>
    <w:rsid w:val="00C81030"/>
    <w:rsid w:val="00C8359C"/>
    <w:rsid w:val="00C83CF8"/>
    <w:rsid w:val="00C84B9F"/>
    <w:rsid w:val="00CA09F5"/>
    <w:rsid w:val="00CC2813"/>
    <w:rsid w:val="00CC4A57"/>
    <w:rsid w:val="00CC73C6"/>
    <w:rsid w:val="00CD50A3"/>
    <w:rsid w:val="00CD5830"/>
    <w:rsid w:val="00CE11D9"/>
    <w:rsid w:val="00CE19C5"/>
    <w:rsid w:val="00CE450F"/>
    <w:rsid w:val="00CE56E3"/>
    <w:rsid w:val="00D01D8E"/>
    <w:rsid w:val="00D05B95"/>
    <w:rsid w:val="00D20748"/>
    <w:rsid w:val="00D21C33"/>
    <w:rsid w:val="00D22A03"/>
    <w:rsid w:val="00D32A3A"/>
    <w:rsid w:val="00D33718"/>
    <w:rsid w:val="00D40C06"/>
    <w:rsid w:val="00D441E6"/>
    <w:rsid w:val="00D46B56"/>
    <w:rsid w:val="00D563F1"/>
    <w:rsid w:val="00D656D8"/>
    <w:rsid w:val="00D65E1A"/>
    <w:rsid w:val="00D67FAA"/>
    <w:rsid w:val="00D707CB"/>
    <w:rsid w:val="00D75CF7"/>
    <w:rsid w:val="00D91B8E"/>
    <w:rsid w:val="00D91E75"/>
    <w:rsid w:val="00D93B39"/>
    <w:rsid w:val="00DA4F9B"/>
    <w:rsid w:val="00DD3721"/>
    <w:rsid w:val="00DE367E"/>
    <w:rsid w:val="00DE41B0"/>
    <w:rsid w:val="00DE495F"/>
    <w:rsid w:val="00DF2A90"/>
    <w:rsid w:val="00DF3236"/>
    <w:rsid w:val="00DF67CF"/>
    <w:rsid w:val="00E022FE"/>
    <w:rsid w:val="00E10806"/>
    <w:rsid w:val="00E14A3F"/>
    <w:rsid w:val="00E20CB0"/>
    <w:rsid w:val="00E26511"/>
    <w:rsid w:val="00E3775D"/>
    <w:rsid w:val="00E41338"/>
    <w:rsid w:val="00E51396"/>
    <w:rsid w:val="00E55F41"/>
    <w:rsid w:val="00E633D6"/>
    <w:rsid w:val="00E637FB"/>
    <w:rsid w:val="00E72421"/>
    <w:rsid w:val="00E725DA"/>
    <w:rsid w:val="00E7432D"/>
    <w:rsid w:val="00E762AE"/>
    <w:rsid w:val="00E80F75"/>
    <w:rsid w:val="00E95DD8"/>
    <w:rsid w:val="00E9746F"/>
    <w:rsid w:val="00EA5D5C"/>
    <w:rsid w:val="00EA7C47"/>
    <w:rsid w:val="00EB036B"/>
    <w:rsid w:val="00EB1160"/>
    <w:rsid w:val="00EB6BBF"/>
    <w:rsid w:val="00EC14A7"/>
    <w:rsid w:val="00EC2AC6"/>
    <w:rsid w:val="00ED2486"/>
    <w:rsid w:val="00ED3631"/>
    <w:rsid w:val="00EE0A0B"/>
    <w:rsid w:val="00EF11D8"/>
    <w:rsid w:val="00EF1946"/>
    <w:rsid w:val="00F046DF"/>
    <w:rsid w:val="00F13937"/>
    <w:rsid w:val="00F13A84"/>
    <w:rsid w:val="00F27ABF"/>
    <w:rsid w:val="00F3141D"/>
    <w:rsid w:val="00F34B47"/>
    <w:rsid w:val="00F34F57"/>
    <w:rsid w:val="00F37DAC"/>
    <w:rsid w:val="00F41523"/>
    <w:rsid w:val="00F43886"/>
    <w:rsid w:val="00F439E4"/>
    <w:rsid w:val="00F5544D"/>
    <w:rsid w:val="00F637F1"/>
    <w:rsid w:val="00F655DC"/>
    <w:rsid w:val="00F73C90"/>
    <w:rsid w:val="00F75D07"/>
    <w:rsid w:val="00F77DB6"/>
    <w:rsid w:val="00F86C1C"/>
    <w:rsid w:val="00FA2123"/>
    <w:rsid w:val="00FA4406"/>
    <w:rsid w:val="00FB0979"/>
    <w:rsid w:val="00FC0760"/>
    <w:rsid w:val="00FC6196"/>
    <w:rsid w:val="00FD32EB"/>
    <w:rsid w:val="00FE0E68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797A5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"/>
    <w:next w:val="a"/>
    <w:link w:val="40"/>
    <w:semiHidden/>
    <w:unhideWhenUsed/>
    <w:qFormat/>
    <w:rsid w:val="00797A5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E0E68"/>
  </w:style>
  <w:style w:type="paragraph" w:customStyle="1" w:styleId="Style2">
    <w:name w:val="Style2"/>
    <w:basedOn w:val="a"/>
    <w:rsid w:val="00FE0E68"/>
  </w:style>
  <w:style w:type="paragraph" w:customStyle="1" w:styleId="Style3">
    <w:name w:val="Style3"/>
    <w:basedOn w:val="a"/>
    <w:rsid w:val="00FE0E68"/>
  </w:style>
  <w:style w:type="paragraph" w:customStyle="1" w:styleId="Style4">
    <w:name w:val="Style4"/>
    <w:basedOn w:val="a"/>
    <w:rsid w:val="00FE0E68"/>
  </w:style>
  <w:style w:type="paragraph" w:customStyle="1" w:styleId="Style5">
    <w:name w:val="Style5"/>
    <w:basedOn w:val="a"/>
    <w:rsid w:val="00FE0E68"/>
  </w:style>
  <w:style w:type="paragraph" w:customStyle="1" w:styleId="Style6">
    <w:name w:val="Style6"/>
    <w:basedOn w:val="a"/>
    <w:rsid w:val="00FE0E68"/>
  </w:style>
  <w:style w:type="paragraph" w:customStyle="1" w:styleId="Style7">
    <w:name w:val="Style7"/>
    <w:basedOn w:val="a"/>
    <w:rsid w:val="00FE0E68"/>
  </w:style>
  <w:style w:type="paragraph" w:customStyle="1" w:styleId="Style8">
    <w:name w:val="Style8"/>
    <w:basedOn w:val="a"/>
    <w:rsid w:val="00FE0E68"/>
  </w:style>
  <w:style w:type="character" w:customStyle="1" w:styleId="FontStyle11">
    <w:name w:val="Font Style11"/>
    <w:rsid w:val="00FE0E6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E0E6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E0E6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E0E6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E0E6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E0E6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E0E6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E0E6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E0E6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E0E6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E0E6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E0E6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E0E6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E0E6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E0E6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CD50A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CD50A3"/>
    <w:rPr>
      <w:sz w:val="24"/>
      <w:szCs w:val="24"/>
    </w:rPr>
  </w:style>
  <w:style w:type="paragraph" w:styleId="25">
    <w:name w:val="List 2"/>
    <w:basedOn w:val="a"/>
    <w:unhideWhenUsed/>
    <w:rsid w:val="00407810"/>
    <w:pPr>
      <w:widowControl/>
      <w:autoSpaceDE/>
      <w:autoSpaceDN/>
      <w:adjustRightInd/>
      <w:ind w:left="566" w:hanging="283"/>
      <w:jc w:val="left"/>
    </w:pPr>
    <w:rPr>
      <w:sz w:val="20"/>
      <w:szCs w:val="20"/>
    </w:rPr>
  </w:style>
  <w:style w:type="character" w:customStyle="1" w:styleId="10">
    <w:name w:val="Заголовок 1 Знак"/>
    <w:basedOn w:val="a0"/>
    <w:link w:val="1"/>
    <w:rsid w:val="00356816"/>
    <w:rPr>
      <w:b/>
      <w:iCs/>
      <w:sz w:val="24"/>
    </w:rPr>
  </w:style>
  <w:style w:type="character" w:styleId="af5">
    <w:name w:val="Hyperlink"/>
    <w:uiPriority w:val="99"/>
    <w:unhideWhenUsed/>
    <w:rsid w:val="00356816"/>
    <w:rPr>
      <w:rFonts w:ascii="Arial" w:hAnsi="Arial" w:cs="Arial" w:hint="default"/>
      <w:color w:val="143057"/>
      <w:u w:val="single"/>
    </w:rPr>
  </w:style>
  <w:style w:type="paragraph" w:styleId="af6">
    <w:name w:val="Body Text"/>
    <w:basedOn w:val="a"/>
    <w:link w:val="af7"/>
    <w:unhideWhenUsed/>
    <w:rsid w:val="00356816"/>
    <w:pPr>
      <w:spacing w:after="120"/>
    </w:pPr>
  </w:style>
  <w:style w:type="character" w:customStyle="1" w:styleId="af7">
    <w:name w:val="Основной текст Знак"/>
    <w:basedOn w:val="a0"/>
    <w:link w:val="af6"/>
    <w:rsid w:val="00356816"/>
    <w:rPr>
      <w:sz w:val="24"/>
      <w:szCs w:val="24"/>
    </w:rPr>
  </w:style>
  <w:style w:type="character" w:styleId="af8">
    <w:name w:val="Strong"/>
    <w:basedOn w:val="a0"/>
    <w:qFormat/>
    <w:rsid w:val="00F13937"/>
    <w:rPr>
      <w:b/>
      <w:bCs/>
    </w:rPr>
  </w:style>
  <w:style w:type="paragraph" w:styleId="af9">
    <w:name w:val="Plain Text"/>
    <w:basedOn w:val="a"/>
    <w:link w:val="afa"/>
    <w:rsid w:val="009E74A8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a">
    <w:name w:val="Текст Знак"/>
    <w:basedOn w:val="a0"/>
    <w:link w:val="af9"/>
    <w:rsid w:val="009E74A8"/>
    <w:rPr>
      <w:rFonts w:ascii="Courier New" w:hAnsi="Courier New"/>
    </w:rPr>
  </w:style>
  <w:style w:type="paragraph" w:customStyle="1" w:styleId="Default">
    <w:name w:val="Default"/>
    <w:rsid w:val="00BE6BB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b">
    <w:name w:val="Normal (Web)"/>
    <w:basedOn w:val="a"/>
    <w:uiPriority w:val="99"/>
    <w:semiHidden/>
    <w:unhideWhenUsed/>
    <w:rsid w:val="005141E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biblio-record-text">
    <w:name w:val="biblio-record-text"/>
    <w:basedOn w:val="a0"/>
    <w:rsid w:val="00D46B56"/>
  </w:style>
  <w:style w:type="character" w:customStyle="1" w:styleId="30">
    <w:name w:val="Заголовок 3 Знак"/>
    <w:basedOn w:val="a0"/>
    <w:link w:val="3"/>
    <w:semiHidden/>
    <w:rsid w:val="00797A5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semiHidden/>
    <w:rsid w:val="00797A54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3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5.emf"/><Relationship Id="rId26" Type="http://schemas.openxmlformats.org/officeDocument/2006/relationships/image" Target="media/image13.emf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emf"/><Relationship Id="rId34" Type="http://schemas.openxmlformats.org/officeDocument/2006/relationships/hyperlink" Target="https://magtu.informsystema.ru/uploader/fileUpload?name=897.pdf&amp;show=dcatalogues/1/1118828/897.pdf&amp;view=true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4.emf"/><Relationship Id="rId25" Type="http://schemas.openxmlformats.org/officeDocument/2006/relationships/image" Target="media/image12.emf"/><Relationship Id="rId33" Type="http://schemas.openxmlformats.org/officeDocument/2006/relationships/hyperlink" Target="https://magtu.informsystema.ru/uploader/fileUpload?name=2568.pdf&amp;show=dcatalogues/1/1130370/2568.pdf&amp;view=true" TargetMode="External"/><Relationship Id="rId38" Type="http://schemas.openxmlformats.org/officeDocument/2006/relationships/hyperlink" Target="https://magtu.informsystema.ru/uploader/fileUpload?name=3319.pdf&amp;show=dcatalogues/1/1138305/3319.pdf&amp;view=true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emf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emf"/><Relationship Id="rId32" Type="http://schemas.openxmlformats.org/officeDocument/2006/relationships/hyperlink" Target="https://e.lanbook.com/reader/book/121984/" TargetMode="External"/><Relationship Id="rId37" Type="http://schemas.openxmlformats.org/officeDocument/2006/relationships/hyperlink" Target="https://magtu.informsystema.ru/uploader/fileUpload?name=310.pdf&amp;show=dcatalogues/1/1068350/310.pdf&amp;view=true" TargetMode="External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10.emf"/><Relationship Id="rId28" Type="http://schemas.openxmlformats.org/officeDocument/2006/relationships/image" Target="media/image15.emf"/><Relationship Id="rId36" Type="http://schemas.openxmlformats.org/officeDocument/2006/relationships/hyperlink" Target="https://magtu.informsystema.ru/uploader/fileUpload?name=1010.pdf&amp;show=dcatalogues/1/1119221/1010.pdf&amp;view=true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6.emf"/><Relationship Id="rId31" Type="http://schemas.openxmlformats.org/officeDocument/2006/relationships/hyperlink" Target="https://magtu.informsystema.ru/uploader/fileUpload?name=551.pdf&amp;show=dcatalogues/1/1098428/551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image" Target="media/image9.emf"/><Relationship Id="rId27" Type="http://schemas.openxmlformats.org/officeDocument/2006/relationships/image" Target="media/image14.emf"/><Relationship Id="rId30" Type="http://schemas.openxmlformats.org/officeDocument/2006/relationships/hyperlink" Target="https://e.lanbook.com/reader/book/93717/" TargetMode="External"/><Relationship Id="rId35" Type="http://schemas.openxmlformats.org/officeDocument/2006/relationships/hyperlink" Target="https://magtu.informsystema.ru/uploader/fileUpload?name=2733.pdf&amp;show=dcatalogues/1/1132614/2733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BAA742F5-114F-457D-87D4-A4C833F2B7F0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901CCD76-1CF2-4DDB-8302-D7E1225AAB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D67810C-A3EA-4056-9A47-D7F948F01BC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6764</Words>
  <Characters>38555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Microsoft</Company>
  <LinksUpToDate>false</LinksUpToDate>
  <CharactersWithSpaces>45229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Пользователь Windows</cp:lastModifiedBy>
  <cp:revision>15</cp:revision>
  <cp:lastPrinted>2015-02-06T09:12:00Z</cp:lastPrinted>
  <dcterms:created xsi:type="dcterms:W3CDTF">2019-12-03T12:46:00Z</dcterms:created>
  <dcterms:modified xsi:type="dcterms:W3CDTF">2020-11-21T06:53:00Z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0x0101007BA9EEBD20629944A547FCA6573487E9</vt:lpwstr>
  </property>
</Properties>
</file>