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849" w:rsidRDefault="00E32E5D" w:rsidP="00981639">
      <w:pPr>
        <w:pStyle w:val="1"/>
        <w:ind w:left="0"/>
        <w:rPr>
          <w:bCs/>
          <w:iCs w:val="0"/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6120130" cy="86556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14105300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FA" w:rsidRPr="00672FFA" w:rsidRDefault="00672FFA" w:rsidP="00672FFA">
      <w:pPr>
        <w:rPr>
          <w:lang w:eastAsia="ru-RU"/>
        </w:rPr>
      </w:pPr>
    </w:p>
    <w:p w:rsidR="00CF3849" w:rsidRDefault="00E32E5D" w:rsidP="00981639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20130" cy="8655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141053000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49" w:rsidRDefault="00CF3849" w:rsidP="00D53B7D">
      <w:pPr>
        <w:pStyle w:val="1"/>
        <w:rPr>
          <w:rStyle w:val="FontStyle16"/>
          <w:b/>
          <w:bCs w:val="0"/>
          <w:sz w:val="24"/>
          <w:szCs w:val="24"/>
        </w:rPr>
      </w:pPr>
    </w:p>
    <w:p w:rsidR="00672FFA" w:rsidRDefault="00672FFA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9163C" w:rsidRDefault="00A7009E" w:rsidP="00CF3849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1240"/>
            <wp:effectExtent l="19050" t="0" r="0" b="0"/>
            <wp:docPr id="1" name="Рисунок 0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49" w:rsidRPr="00CF3849" w:rsidRDefault="00CF3849" w:rsidP="00CF3849">
      <w:pPr>
        <w:pStyle w:val="a3"/>
        <w:rPr>
          <w:rFonts w:ascii="Times New Roman" w:hAnsi="Times New Roman"/>
          <w:sz w:val="24"/>
          <w:szCs w:val="24"/>
        </w:rPr>
      </w:pPr>
    </w:p>
    <w:p w:rsidR="00C276E7" w:rsidRPr="00D53B7D" w:rsidRDefault="00C276E7" w:rsidP="00D53B7D">
      <w:pPr>
        <w:pStyle w:val="1"/>
        <w:rPr>
          <w:rStyle w:val="FontStyle16"/>
          <w:b/>
          <w:bCs w:val="0"/>
          <w:sz w:val="24"/>
          <w:szCs w:val="24"/>
        </w:rPr>
      </w:pPr>
      <w:r w:rsidRPr="00D53B7D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9163C" w:rsidRPr="00601D12" w:rsidRDefault="0049163C" w:rsidP="0049163C">
      <w:pPr>
        <w:spacing w:after="0"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601D12">
        <w:rPr>
          <w:rStyle w:val="FontStyle16"/>
          <w:b w:val="0"/>
          <w:sz w:val="24"/>
          <w:szCs w:val="24"/>
        </w:rPr>
        <w:t>Целями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5D42EF">
        <w:rPr>
          <w:rStyle w:val="FontStyle16"/>
          <w:b w:val="0"/>
          <w:sz w:val="24"/>
          <w:szCs w:val="24"/>
        </w:rPr>
        <w:t>Б1.В.ОД.9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 w:rsidRPr="00601D12">
        <w:rPr>
          <w:rStyle w:val="FontStyle16"/>
          <w:b w:val="0"/>
          <w:sz w:val="24"/>
          <w:szCs w:val="24"/>
        </w:rPr>
        <w:t xml:space="preserve"> «Проектирование технологических линий и комплексов металлургических цехов» является: </w:t>
      </w:r>
    </w:p>
    <w:p w:rsidR="0049163C" w:rsidRPr="00601D12" w:rsidRDefault="0049163C" w:rsidP="0049163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01D12">
        <w:rPr>
          <w:rStyle w:val="FontStyle16"/>
          <w:b w:val="0"/>
          <w:sz w:val="24"/>
          <w:szCs w:val="24"/>
        </w:rPr>
        <w:t>- о</w:t>
      </w:r>
      <w:r w:rsidRPr="00601D12">
        <w:rPr>
          <w:rFonts w:ascii="Times New Roman" w:hAnsi="Times New Roman"/>
          <w:bCs/>
          <w:sz w:val="24"/>
          <w:szCs w:val="24"/>
        </w:rPr>
        <w:t>бучение методам расчета производительности и количества машин и агрегатов металлу</w:t>
      </w:r>
      <w:r w:rsidRPr="00601D12">
        <w:rPr>
          <w:rFonts w:ascii="Times New Roman" w:hAnsi="Times New Roman"/>
          <w:bCs/>
          <w:sz w:val="24"/>
          <w:szCs w:val="24"/>
        </w:rPr>
        <w:t>р</w:t>
      </w:r>
      <w:r w:rsidRPr="00601D12">
        <w:rPr>
          <w:rFonts w:ascii="Times New Roman" w:hAnsi="Times New Roman"/>
          <w:bCs/>
          <w:sz w:val="24"/>
          <w:szCs w:val="24"/>
        </w:rPr>
        <w:t>гических комплексов, выбора и размещения технологического оборудования в соответствии с их пропускной способностью, грузопотоками, применением прогрессивных ресурсо- и энергосберегающих технологий, навыкам эскизного проектирования металлургических ко</w:t>
      </w:r>
      <w:r w:rsidRPr="00601D12">
        <w:rPr>
          <w:rFonts w:ascii="Times New Roman" w:hAnsi="Times New Roman"/>
          <w:bCs/>
          <w:sz w:val="24"/>
          <w:szCs w:val="24"/>
        </w:rPr>
        <w:t>м</w:t>
      </w:r>
      <w:r w:rsidRPr="00601D12">
        <w:rPr>
          <w:rFonts w:ascii="Times New Roman" w:hAnsi="Times New Roman"/>
          <w:bCs/>
          <w:sz w:val="24"/>
          <w:szCs w:val="24"/>
        </w:rPr>
        <w:t>плексов;</w:t>
      </w:r>
    </w:p>
    <w:p w:rsidR="0049163C" w:rsidRPr="00601D12" w:rsidRDefault="0049163C" w:rsidP="004A06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изучение системы организации проектирования</w:t>
      </w:r>
      <w:r w:rsidRPr="00601D12">
        <w:rPr>
          <w:rFonts w:ascii="Times New Roman" w:hAnsi="Times New Roman"/>
          <w:bCs/>
          <w:sz w:val="24"/>
          <w:szCs w:val="24"/>
        </w:rPr>
        <w:t xml:space="preserve"> технологических комплексов;</w:t>
      </w:r>
    </w:p>
    <w:p w:rsidR="0049163C" w:rsidRPr="00601D12" w:rsidRDefault="0049163C" w:rsidP="004A06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 xml:space="preserve">- приобретение навыков проектирования; </w:t>
      </w:r>
    </w:p>
    <w:p w:rsidR="0049163C" w:rsidRPr="00601D12" w:rsidRDefault="0049163C" w:rsidP="004A06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 xml:space="preserve">- ознакомление с основными современными направлениями в проектировании </w:t>
      </w:r>
      <w:r w:rsidRPr="00601D12">
        <w:rPr>
          <w:rStyle w:val="FontStyle16"/>
          <w:b w:val="0"/>
          <w:sz w:val="24"/>
          <w:szCs w:val="24"/>
        </w:rPr>
        <w:t>технологич</w:t>
      </w:r>
      <w:r w:rsidRPr="00601D12">
        <w:rPr>
          <w:rStyle w:val="FontStyle16"/>
          <w:b w:val="0"/>
          <w:sz w:val="24"/>
          <w:szCs w:val="24"/>
        </w:rPr>
        <w:t>е</w:t>
      </w:r>
      <w:r w:rsidRPr="00601D12">
        <w:rPr>
          <w:rStyle w:val="FontStyle16"/>
          <w:b w:val="0"/>
          <w:sz w:val="24"/>
          <w:szCs w:val="24"/>
        </w:rPr>
        <w:t>ских линий и комплексов металлургических цехов</w:t>
      </w:r>
      <w:r w:rsidRPr="00601D12">
        <w:rPr>
          <w:rFonts w:ascii="Times New Roman" w:hAnsi="Times New Roman"/>
          <w:sz w:val="24"/>
          <w:szCs w:val="24"/>
        </w:rPr>
        <w:t>;</w:t>
      </w:r>
    </w:p>
    <w:p w:rsidR="0049163C" w:rsidRPr="00601D12" w:rsidRDefault="0049163C" w:rsidP="004A06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выбор необходимых технических данных для обоснованного принятия решений по прое</w:t>
      </w:r>
      <w:r w:rsidRPr="00601D12">
        <w:rPr>
          <w:rFonts w:ascii="Times New Roman" w:hAnsi="Times New Roman"/>
          <w:sz w:val="24"/>
          <w:szCs w:val="24"/>
        </w:rPr>
        <w:t>к</w:t>
      </w:r>
      <w:r w:rsidRPr="00601D12">
        <w:rPr>
          <w:rFonts w:ascii="Times New Roman" w:hAnsi="Times New Roman"/>
          <w:sz w:val="24"/>
          <w:szCs w:val="24"/>
        </w:rPr>
        <w:t>тированию технологических комплексов для металлургического производства;</w:t>
      </w:r>
    </w:p>
    <w:p w:rsidR="0049163C" w:rsidRPr="00601D12" w:rsidRDefault="0049163C" w:rsidP="004A06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1D12">
        <w:rPr>
          <w:rFonts w:ascii="Times New Roman" w:hAnsi="Times New Roman"/>
          <w:sz w:val="24"/>
          <w:szCs w:val="24"/>
        </w:rPr>
        <w:t>- овладение достаточным уровнем общепрофессиональных и профессиональных компете</w:t>
      </w:r>
      <w:r w:rsidRPr="00601D12">
        <w:rPr>
          <w:rFonts w:ascii="Times New Roman" w:hAnsi="Times New Roman"/>
          <w:sz w:val="24"/>
          <w:szCs w:val="24"/>
        </w:rPr>
        <w:t>н</w:t>
      </w:r>
      <w:r w:rsidRPr="00601D12">
        <w:rPr>
          <w:rFonts w:ascii="Times New Roman" w:hAnsi="Times New Roman"/>
          <w:sz w:val="24"/>
          <w:szCs w:val="24"/>
        </w:rPr>
        <w:t>ций в соответствии с требованиями ФГОС ВО по специальности 15.05.01 Проектирование технологических машин и комплексов специализация Проектирование металлургических машин и комплексов.</w:t>
      </w:r>
    </w:p>
    <w:p w:rsidR="00C276E7" w:rsidRPr="00D53B7D" w:rsidRDefault="004B378A" w:rsidP="00D53B7D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C276E7" w:rsidRPr="00D53B7D">
        <w:rPr>
          <w:rStyle w:val="FontStyle21"/>
          <w:sz w:val="24"/>
          <w:szCs w:val="24"/>
        </w:rPr>
        <w:t xml:space="preserve"> Место дисциплины в структуре образовательной программы </w:t>
      </w:r>
      <w:r w:rsidR="00C276E7" w:rsidRPr="00D53B7D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163C" w:rsidRDefault="0049163C" w:rsidP="0049163C">
      <w:pPr>
        <w:spacing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D53B7D">
        <w:rPr>
          <w:rStyle w:val="FontStyle16"/>
          <w:b w:val="0"/>
          <w:sz w:val="24"/>
          <w:szCs w:val="24"/>
        </w:rPr>
        <w:t xml:space="preserve">Дисциплина </w:t>
      </w:r>
      <w:r>
        <w:rPr>
          <w:rStyle w:val="FontStyle16"/>
          <w:b w:val="0"/>
          <w:sz w:val="24"/>
          <w:szCs w:val="24"/>
        </w:rPr>
        <w:t>Б1.Б.22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 w:rsidRPr="00D53B7D">
        <w:rPr>
          <w:rStyle w:val="FontStyle16"/>
          <w:b w:val="0"/>
          <w:sz w:val="24"/>
          <w:szCs w:val="24"/>
        </w:rPr>
        <w:t>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</w:t>
      </w:r>
      <w:r w:rsidRPr="006E7B3A">
        <w:rPr>
          <w:rStyle w:val="FontStyle16"/>
          <w:b w:val="0"/>
          <w:sz w:val="24"/>
          <w:szCs w:val="24"/>
        </w:rPr>
        <w:t>р</w:t>
      </w:r>
      <w:r w:rsidRPr="006E7B3A">
        <w:rPr>
          <w:rStyle w:val="FontStyle16"/>
          <w:b w:val="0"/>
          <w:sz w:val="24"/>
          <w:szCs w:val="24"/>
        </w:rPr>
        <w:t>гических цехов</w:t>
      </w:r>
      <w:r w:rsidR="004A06A4">
        <w:rPr>
          <w:rStyle w:val="FontStyle16"/>
          <w:b w:val="0"/>
          <w:sz w:val="24"/>
          <w:szCs w:val="24"/>
        </w:rPr>
        <w:t>» входит в базовую часть блока</w:t>
      </w:r>
      <w:r w:rsidRPr="00D53B7D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49163C" w:rsidRPr="00D53B7D" w:rsidRDefault="0049163C" w:rsidP="0049163C">
      <w:pPr>
        <w:spacing w:line="240" w:lineRule="auto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D53B7D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A87A7C">
        <w:t xml:space="preserve"> </w:t>
      </w:r>
      <w:r>
        <w:rPr>
          <w:rStyle w:val="FontStyle16"/>
          <w:b w:val="0"/>
          <w:sz w:val="24"/>
          <w:szCs w:val="24"/>
        </w:rPr>
        <w:t>Б1.Б.21</w:t>
      </w:r>
      <w:r w:rsidRPr="00D53B7D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«Технология конструкционных материалов»,  Б1.Б.25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«Основы проектирования механического оборудования», Б1.В.09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Pr="00A87A7C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>».</w:t>
      </w:r>
    </w:p>
    <w:p w:rsidR="0049163C" w:rsidRPr="003810B5" w:rsidRDefault="0049163C" w:rsidP="004916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        </w:t>
      </w:r>
      <w:r w:rsidRPr="00D91A8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sz w:val="24"/>
          <w:szCs w:val="24"/>
        </w:rPr>
        <w:t xml:space="preserve">, </w:t>
      </w:r>
      <w:r w:rsidRPr="00D91A8A">
        <w:rPr>
          <w:rStyle w:val="FontStyle16"/>
          <w:b w:val="0"/>
          <w:sz w:val="24"/>
          <w:szCs w:val="24"/>
        </w:rPr>
        <w:t xml:space="preserve"> будут </w:t>
      </w:r>
      <w:r w:rsidRPr="003810B5">
        <w:rPr>
          <w:rStyle w:val="FontStyle16"/>
          <w:b w:val="0"/>
          <w:sz w:val="24"/>
          <w:szCs w:val="24"/>
        </w:rPr>
        <w:t>н</w:t>
      </w:r>
      <w:r w:rsidRPr="003810B5">
        <w:rPr>
          <w:rStyle w:val="FontStyle16"/>
          <w:b w:val="0"/>
          <w:sz w:val="24"/>
          <w:szCs w:val="24"/>
        </w:rPr>
        <w:t>е</w:t>
      </w:r>
      <w:r w:rsidRPr="003810B5">
        <w:rPr>
          <w:rStyle w:val="FontStyle16"/>
          <w:b w:val="0"/>
          <w:sz w:val="24"/>
          <w:szCs w:val="24"/>
        </w:rPr>
        <w:t>обходимы</w:t>
      </w:r>
      <w:r w:rsidRPr="003810B5">
        <w:rPr>
          <w:rFonts w:ascii="Times New Roman" w:hAnsi="Times New Roman"/>
          <w:sz w:val="24"/>
          <w:szCs w:val="24"/>
        </w:rPr>
        <w:t xml:space="preserve">  при изучении следующих дисциплин в соответствии с учебным планом: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9163C" w:rsidRPr="00707230" w:rsidRDefault="0049163C" w:rsidP="0049163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Б1.В.05</w:t>
      </w:r>
      <w:r w:rsidRPr="00DC0A6B">
        <w:rPr>
          <w:rFonts w:ascii="Times New Roman" w:hAnsi="Times New Roman"/>
          <w:sz w:val="24"/>
          <w:szCs w:val="24"/>
        </w:rPr>
        <w:t xml:space="preserve"> </w:t>
      </w:r>
      <w:r w:rsidRPr="003810B5">
        <w:rPr>
          <w:rFonts w:ascii="Times New Roman" w:hAnsi="Times New Roman"/>
          <w:sz w:val="24"/>
          <w:szCs w:val="24"/>
        </w:rPr>
        <w:t>«</w:t>
      </w:r>
      <w:r w:rsidRPr="00601D12">
        <w:rPr>
          <w:rFonts w:ascii="Times New Roman" w:hAnsi="Times New Roman"/>
          <w:sz w:val="24"/>
          <w:szCs w:val="24"/>
        </w:rPr>
        <w:t>Проектирование оборудования цехов сталеплавильного производства</w:t>
      </w:r>
      <w:r>
        <w:rPr>
          <w:rFonts w:ascii="Times New Roman" w:hAnsi="Times New Roman"/>
          <w:sz w:val="24"/>
          <w:szCs w:val="24"/>
        </w:rPr>
        <w:t>», Б1.В.06</w:t>
      </w:r>
      <w:r w:rsidRPr="00DC0A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707230">
        <w:rPr>
          <w:rFonts w:ascii="Times New Roman" w:hAnsi="Times New Roman"/>
          <w:sz w:val="24"/>
          <w:szCs w:val="24"/>
        </w:rPr>
        <w:t>Проектирование технологических машин и комплексов аглодоменного производства</w:t>
      </w:r>
      <w:r>
        <w:rPr>
          <w:rFonts w:ascii="Times New Roman" w:hAnsi="Times New Roman"/>
          <w:sz w:val="24"/>
          <w:szCs w:val="24"/>
        </w:rPr>
        <w:t>»,</w:t>
      </w:r>
      <w:r w:rsidRPr="00DC0A6B">
        <w:t xml:space="preserve"> </w:t>
      </w:r>
      <w:r>
        <w:rPr>
          <w:rFonts w:ascii="Times New Roman" w:hAnsi="Times New Roman"/>
          <w:sz w:val="24"/>
          <w:szCs w:val="24"/>
        </w:rPr>
        <w:t xml:space="preserve">Б1.В.07 </w:t>
      </w:r>
      <w:r w:rsidRPr="003810B5">
        <w:rPr>
          <w:rFonts w:ascii="Times New Roman" w:hAnsi="Times New Roman"/>
          <w:sz w:val="24"/>
          <w:szCs w:val="24"/>
        </w:rPr>
        <w:t>«</w:t>
      </w:r>
      <w:r w:rsidRPr="00707230">
        <w:rPr>
          <w:rFonts w:ascii="Times New Roman" w:hAnsi="Times New Roman"/>
          <w:sz w:val="24"/>
          <w:szCs w:val="24"/>
        </w:rPr>
        <w:t>Проектирование технологических машин и комплексов прокатного производства</w:t>
      </w:r>
      <w:r w:rsidRPr="003810B5">
        <w:rPr>
          <w:rFonts w:ascii="Times New Roman" w:hAnsi="Times New Roman"/>
          <w:sz w:val="24"/>
          <w:szCs w:val="24"/>
        </w:rPr>
        <w:t>»,</w:t>
      </w:r>
      <w:r w:rsidRPr="00DC0A6B">
        <w:t xml:space="preserve"> </w:t>
      </w:r>
      <w:r w:rsidRPr="00707230">
        <w:rPr>
          <w:rFonts w:ascii="Times New Roman" w:hAnsi="Times New Roman"/>
          <w:sz w:val="24"/>
          <w:szCs w:val="24"/>
        </w:rPr>
        <w:t>при прохождении производственной - конструкторской практики Б2.Б.03(П), производстве</w:t>
      </w:r>
      <w:r w:rsidRPr="00707230">
        <w:rPr>
          <w:rFonts w:ascii="Times New Roman" w:hAnsi="Times New Roman"/>
          <w:sz w:val="24"/>
          <w:szCs w:val="24"/>
        </w:rPr>
        <w:t>н</w:t>
      </w:r>
      <w:r w:rsidRPr="00707230">
        <w:rPr>
          <w:rFonts w:ascii="Times New Roman" w:hAnsi="Times New Roman"/>
          <w:sz w:val="24"/>
          <w:szCs w:val="24"/>
        </w:rPr>
        <w:t>ной - преддипломной практики Б2.Б.04(П), подготовке к защите и защите выпускной квал</w:t>
      </w:r>
      <w:r w:rsidRPr="00707230">
        <w:rPr>
          <w:rFonts w:ascii="Times New Roman" w:hAnsi="Times New Roman"/>
          <w:sz w:val="24"/>
          <w:szCs w:val="24"/>
        </w:rPr>
        <w:t>и</w:t>
      </w:r>
      <w:r w:rsidRPr="00707230">
        <w:rPr>
          <w:rFonts w:ascii="Times New Roman" w:hAnsi="Times New Roman"/>
          <w:sz w:val="24"/>
          <w:szCs w:val="24"/>
        </w:rPr>
        <w:t>фикационной работы Б3.Б.02.</w:t>
      </w:r>
    </w:p>
    <w:p w:rsidR="00C276E7" w:rsidRPr="00D53B7D" w:rsidRDefault="00C276E7" w:rsidP="00D53B7D">
      <w:pPr>
        <w:pStyle w:val="1"/>
        <w:jc w:val="left"/>
        <w:rPr>
          <w:rStyle w:val="FontStyle21"/>
          <w:sz w:val="24"/>
          <w:szCs w:val="24"/>
        </w:rPr>
      </w:pPr>
      <w:r w:rsidRPr="00D53B7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53B7D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276E7" w:rsidRPr="00D53B7D" w:rsidRDefault="00C276E7" w:rsidP="00D53B7D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  <w:r w:rsidRPr="00D53B7D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E3F2B" w:rsidRPr="00D53B7D">
        <w:rPr>
          <w:rStyle w:val="FontStyle16"/>
          <w:b w:val="0"/>
          <w:sz w:val="24"/>
          <w:szCs w:val="24"/>
        </w:rPr>
        <w:t>«</w:t>
      </w:r>
      <w:r w:rsidR="006E7B3A"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металлургических цехов</w:t>
      </w:r>
      <w:r w:rsidR="00EE3F2B" w:rsidRPr="00D53B7D">
        <w:rPr>
          <w:rStyle w:val="FontStyle16"/>
          <w:b w:val="0"/>
          <w:sz w:val="24"/>
          <w:szCs w:val="24"/>
        </w:rPr>
        <w:t xml:space="preserve">» </w:t>
      </w:r>
      <w:r w:rsidR="00EE3F2B">
        <w:rPr>
          <w:rStyle w:val="FontStyle16"/>
          <w:b w:val="0"/>
          <w:sz w:val="24"/>
          <w:szCs w:val="24"/>
        </w:rPr>
        <w:t xml:space="preserve"> о</w:t>
      </w:r>
      <w:r w:rsidRPr="00D53B7D">
        <w:rPr>
          <w:rStyle w:val="FontStyle16"/>
          <w:b w:val="0"/>
          <w:sz w:val="24"/>
          <w:szCs w:val="24"/>
        </w:rPr>
        <w:t>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1"/>
        <w:gridCol w:w="34"/>
        <w:gridCol w:w="10"/>
        <w:gridCol w:w="28"/>
        <w:gridCol w:w="8541"/>
      </w:tblGrid>
      <w:tr w:rsidR="0049163C" w:rsidRPr="00D53B7D" w:rsidTr="0049163C">
        <w:trPr>
          <w:tblHeader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63C" w:rsidRPr="00D53B7D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B7D">
              <w:rPr>
                <w:rFonts w:ascii="Times New Roman" w:hAnsi="Times New Roman"/>
                <w:sz w:val="24"/>
                <w:szCs w:val="24"/>
              </w:rPr>
              <w:t>Стру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к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 xml:space="preserve">турный элемент </w:t>
            </w:r>
            <w:r w:rsidRPr="00D53B7D">
              <w:rPr>
                <w:rFonts w:ascii="Times New Roman" w:hAnsi="Times New Roman"/>
                <w:sz w:val="24"/>
                <w:szCs w:val="24"/>
              </w:rPr>
              <w:br/>
              <w:t>комп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е</w:t>
            </w:r>
            <w:r w:rsidRPr="00D53B7D">
              <w:rPr>
                <w:rFonts w:ascii="Times New Roman" w:hAnsi="Times New Roman"/>
                <w:sz w:val="24"/>
                <w:szCs w:val="24"/>
              </w:rPr>
              <w:t>тенции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63C" w:rsidRPr="00D53B7D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A7C">
              <w:rPr>
                <w:rFonts w:ascii="Times New Roman" w:eastAsia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49163C" w:rsidRPr="00D53B7D" w:rsidTr="0049163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35488F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88F">
              <w:rPr>
                <w:rFonts w:ascii="Times New Roman" w:hAnsi="Times New Roman"/>
                <w:b/>
                <w:sz w:val="24"/>
                <w:szCs w:val="24"/>
              </w:rPr>
              <w:t xml:space="preserve">ОПК-3 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с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</w:tr>
      <w:tr w:rsidR="0049163C" w:rsidRPr="00D53B7D" w:rsidTr="0049163C">
        <w:trPr>
          <w:trHeight w:val="3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A4E03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Способы получения и обработки информации из различных источников с и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пользованием современных информационных технологий с использованием с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временных информационных технологий, 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значения, в том числе в режиме удалённого доступа</w:t>
            </w:r>
          </w:p>
        </w:tc>
      </w:tr>
      <w:tr w:rsidR="0049163C" w:rsidRPr="0069314C" w:rsidTr="0049163C">
        <w:trPr>
          <w:trHeight w:val="378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A4E03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Получать и обрабатывать информацию из различных источников с использов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нием современных информационных технологий, применять прикладные пр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граммные средства при решении практических вопросов с использованием пе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сональных компьютеров с применением программных средств общего и спец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ального назначения, в том числе в режиме удалённого доступа</w:t>
            </w:r>
          </w:p>
        </w:tc>
      </w:tr>
      <w:tr w:rsidR="0049163C" w:rsidRPr="0069314C" w:rsidTr="0049163C">
        <w:trPr>
          <w:trHeight w:val="32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A4E03" w:rsidRDefault="0049163C" w:rsidP="004916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получения и обработки информации с использованием информацио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н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ных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163C" w:rsidRPr="00EA4E03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применения соответствующих программных средств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163C" w:rsidRPr="0069314C" w:rsidTr="0049163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027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:rsidR="0049163C" w:rsidRPr="00BC1BC5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дикам с обработкой и анализом результатов</w:t>
            </w:r>
          </w:p>
          <w:p w:rsidR="0049163C" w:rsidRPr="00EA4E03" w:rsidRDefault="0049163C" w:rsidP="004916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163C" w:rsidRPr="0069314C" w:rsidTr="0049163C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253273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Знать: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126027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назначение, основные характеристики, конструкцию и принцип действия мета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лургических машин и оборудования; методы расчета деталей и узлов металлу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гических машин; понятие динамической модели машины и ее математическое описание</w:t>
            </w:r>
          </w:p>
        </w:tc>
      </w:tr>
      <w:tr w:rsidR="0049163C" w:rsidRPr="0069314C" w:rsidTr="0049163C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126027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126027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 xml:space="preserve">способен обеспечивать моделирование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машин в соответствии с ее конструкцией, кинематической схемой, типом и характеристиками привода;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применять ста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дартные методы расчета при проектировании машин, электроприводов, гидр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приводов, средств гидропневмоавтоматики</w:t>
            </w:r>
          </w:p>
        </w:tc>
      </w:tr>
      <w:tr w:rsidR="0049163C" w:rsidRPr="0069314C" w:rsidTr="0049163C"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126027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126027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расчета на прочность и долговечность узлов и деталей машин; </w:t>
            </w:r>
            <w:r>
              <w:rPr>
                <w:rFonts w:ascii="Times New Roman" w:hAnsi="Times New Roman"/>
                <w:sz w:val="24"/>
                <w:szCs w:val="24"/>
              </w:rPr>
              <w:t>нав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проектирования узлов машин</w:t>
            </w:r>
          </w:p>
        </w:tc>
      </w:tr>
      <w:tr w:rsidR="0049163C" w:rsidRPr="0069314C" w:rsidTr="0049163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49163C" w:rsidRPr="00126027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применять стандартные методы расчета при проектировании машин, электропр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49163C" w:rsidRPr="0069314C" w:rsidTr="0049163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DE76F6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конструкцию и принцип действия современных типов металлургических машин; иметь представление о проектировании, испытаниях и моделировании 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методы расчета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 проектировании 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>; математическое описание динамической 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дели, аналитические и численные методы ее решения</w:t>
            </w:r>
          </w:p>
        </w:tc>
      </w:tr>
      <w:tr w:rsidR="0049163C" w:rsidRPr="0069314C" w:rsidTr="0049163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69314C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80B">
              <w:rPr>
                <w:rFonts w:ascii="Times New Roman" w:hAnsi="Times New Roman"/>
                <w:sz w:val="24"/>
                <w:szCs w:val="24"/>
              </w:rPr>
              <w:t>разрабатывать динамические модели машин в соответствии с ее конструкцией, кинематической схемой, типом и характеристиками привода; рассчитывать д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намические нагрузки в машинах с учетом ее конструкции и применения по н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значению на стадиях проектирования и эксплуатации;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проводить эксперименты по заданным методикам с обработкой и анализом результатов</w:t>
            </w:r>
          </w:p>
        </w:tc>
      </w:tr>
      <w:tr w:rsidR="0049163C" w:rsidRPr="0069314C" w:rsidTr="0049163C"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69314C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узлов машин;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выками обработки экспериментальных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навыками назначения точнос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т</w:t>
            </w:r>
            <w:r w:rsidRPr="00E8480B">
              <w:rPr>
                <w:rFonts w:ascii="Times New Roman" w:hAnsi="Times New Roman"/>
                <w:sz w:val="24"/>
                <w:szCs w:val="24"/>
              </w:rPr>
              <w:lastRenderedPageBreak/>
              <w:t>ных параметров для типовых соединений в машиностроении</w:t>
            </w:r>
          </w:p>
        </w:tc>
      </w:tr>
      <w:tr w:rsidR="0049163C" w:rsidRPr="0069314C" w:rsidTr="0049163C">
        <w:trPr>
          <w:trHeight w:val="40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0C742F" w:rsidRDefault="0049163C" w:rsidP="0049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C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способен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приводов, средств гидропневмоавтоматики, систем, различных комплексов, процессов, об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о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рудования и производственных объектов с использованием средств автоматизации проект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и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рования и передового опыта разработки конкурентоспособных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9163C" w:rsidRPr="0069314C" w:rsidTr="0049163C">
        <w:trPr>
          <w:trHeight w:val="500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F54643" w:rsidRDefault="0049163C" w:rsidP="004916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ринцип действия и конструкцию механического оборудования, применяемого на металлургических предприятиях;</w:t>
            </w:r>
          </w:p>
          <w:p w:rsidR="0049163C" w:rsidRPr="00425286" w:rsidRDefault="0049163C" w:rsidP="004916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проектных работ</w:t>
            </w:r>
          </w:p>
        </w:tc>
      </w:tr>
      <w:tr w:rsidR="0049163C" w:rsidRPr="0069314C" w:rsidTr="0049163C">
        <w:trPr>
          <w:trHeight w:val="519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53594C" w:rsidRDefault="0049163C" w:rsidP="00491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</w:tr>
      <w:tr w:rsidR="0049163C" w:rsidRPr="0069314C" w:rsidTr="0049163C">
        <w:trPr>
          <w:trHeight w:val="59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53594C" w:rsidRDefault="0049163C" w:rsidP="0049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технологического оборудования металлург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ческих цехов</w:t>
            </w:r>
          </w:p>
        </w:tc>
      </w:tr>
      <w:tr w:rsidR="0049163C" w:rsidRPr="0069314C" w:rsidTr="0049163C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ПСК-3.1</w:t>
            </w:r>
          </w:p>
          <w:p w:rsidR="0049163C" w:rsidRPr="00737F58" w:rsidRDefault="0049163C" w:rsidP="004916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пособен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 </w:t>
            </w:r>
          </w:p>
          <w:p w:rsidR="0049163C" w:rsidRDefault="0049163C" w:rsidP="0049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163C" w:rsidRPr="0069314C" w:rsidTr="0049163C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F63BDC" w:rsidRDefault="0049163C" w:rsidP="0049163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 xml:space="preserve">принципы и особенности создания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технологических комп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лексов в </w:t>
            </w:r>
            <w:r>
              <w:rPr>
                <w:rFonts w:ascii="Times New Roman" w:hAnsi="Times New Roman"/>
                <w:sz w:val="24"/>
                <w:szCs w:val="24"/>
              </w:rPr>
              <w:t>металлурги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основные характеристики и требования, предъявляемые к машинам и механи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мам</w:t>
            </w:r>
          </w:p>
        </w:tc>
      </w:tr>
      <w:tr w:rsidR="0049163C" w:rsidRPr="0069314C" w:rsidTr="0049163C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E14FA" w:rsidRDefault="0049163C" w:rsidP="0049163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разрабатывать эскизных, технических и рабочих проектов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нологического оборудования и комплексов</w:t>
            </w:r>
          </w:p>
        </w:tc>
      </w:tr>
      <w:tr w:rsidR="0049163C" w:rsidRPr="0069314C" w:rsidTr="0049163C">
        <w:trPr>
          <w:trHeight w:val="292"/>
        </w:trPr>
        <w:tc>
          <w:tcPr>
            <w:tcW w:w="6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E14FA" w:rsidRDefault="0049163C" w:rsidP="0049163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навыками разработки эскизных, технических и рабочих проектов</w:t>
            </w:r>
          </w:p>
        </w:tc>
      </w:tr>
      <w:tr w:rsidR="0049163C" w:rsidRPr="0069314C" w:rsidTr="0049163C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49163C" w:rsidRPr="00F63BDC" w:rsidRDefault="0049163C" w:rsidP="0049163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способен выполнять работы по проектированию технологических комплексов для металлу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гического производства </w:t>
            </w:r>
          </w:p>
        </w:tc>
      </w:tr>
      <w:tr w:rsidR="0049163C" w:rsidRPr="0069314C" w:rsidTr="0049163C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E14FA" w:rsidRDefault="0049163C" w:rsidP="0049163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служебное назначение технологического оборудования, содержание технич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условий на оборудование; этапы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, порядок и методику проведения проек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ных работ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49163C" w:rsidRPr="0069314C" w:rsidTr="0049163C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E14FA" w:rsidRDefault="0049163C" w:rsidP="0049163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выбирать технические данные оборудования, средств технологического осн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а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щения, средств обеспечения контроля качества изделий 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логического оборудования и комплексов</w:t>
            </w:r>
          </w:p>
        </w:tc>
      </w:tr>
      <w:tr w:rsidR="0049163C" w:rsidRPr="0069314C" w:rsidTr="0049163C">
        <w:trPr>
          <w:trHeight w:val="292"/>
        </w:trPr>
        <w:tc>
          <w:tcPr>
            <w:tcW w:w="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EE14FA" w:rsidRDefault="0049163C" w:rsidP="0049163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навыками выбора оборудования, средств технологического оснащения, технич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ских средств при выполнении работ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машин и комплексов</w:t>
            </w:r>
          </w:p>
        </w:tc>
      </w:tr>
      <w:tr w:rsidR="0049163C" w:rsidRPr="0069314C" w:rsidTr="0049163C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49163C" w:rsidRPr="00EE14FA" w:rsidRDefault="0049163C" w:rsidP="0049163C">
            <w:pPr>
              <w:pStyle w:val="ConsPlusNormal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/>
                <w:sz w:val="24"/>
                <w:szCs w:val="24"/>
              </w:rPr>
              <w:t>способен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49163C" w:rsidRPr="0069314C" w:rsidTr="0049163C">
        <w:trPr>
          <w:trHeight w:val="1107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076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pStyle w:val="a3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процесса проектирования-конструирования и освоения технолог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ческого оборудования; </w:t>
            </w:r>
          </w:p>
          <w:p w:rsidR="0049163C" w:rsidRDefault="0049163C" w:rsidP="0049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етодику проведения технико-экономического анализа вариантов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49163C" w:rsidRPr="0069314C" w:rsidTr="0049163C">
        <w:trPr>
          <w:trHeight w:val="555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528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производить технико-экономическое сравнение разрабатываемых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</w:tr>
      <w:tr w:rsidR="0049163C" w:rsidRPr="0069314C" w:rsidTr="0049163C">
        <w:trPr>
          <w:trHeight w:val="623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Pr="00425286" w:rsidRDefault="0049163C" w:rsidP="0049163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4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63C" w:rsidRDefault="0049163C" w:rsidP="0049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данные для обоснованного пр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и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нятия решений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технологических машин и комплексов</w:t>
            </w:r>
          </w:p>
        </w:tc>
      </w:tr>
    </w:tbl>
    <w:p w:rsidR="00C276E7" w:rsidRPr="00D53B7D" w:rsidRDefault="00C276E7" w:rsidP="000E3C83">
      <w:pPr>
        <w:pStyle w:val="1"/>
        <w:rPr>
          <w:rStyle w:val="FontStyle18"/>
          <w:b/>
          <w:sz w:val="24"/>
          <w:szCs w:val="24"/>
        </w:rPr>
      </w:pPr>
      <w:r w:rsidRPr="00D53B7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E55657" w:rsidRDefault="00E55657" w:rsidP="000E3C8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E32E5D">
        <w:rPr>
          <w:rStyle w:val="FontStyle18"/>
          <w:b w:val="0"/>
          <w:sz w:val="24"/>
          <w:szCs w:val="24"/>
        </w:rPr>
        <w:t>6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</w:t>
      </w:r>
      <w:r w:rsidR="00E32E5D">
        <w:rPr>
          <w:rStyle w:val="FontStyle18"/>
          <w:b w:val="0"/>
          <w:sz w:val="24"/>
          <w:szCs w:val="24"/>
        </w:rPr>
        <w:t>16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часа, в том числе:</w:t>
      </w:r>
    </w:p>
    <w:p w:rsidR="00AF0AF7" w:rsidRPr="00AF0AF7" w:rsidRDefault="00AF0AF7" w:rsidP="00AF0A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E32E5D">
        <w:rPr>
          <w:rFonts w:ascii="Times New Roman" w:eastAsia="Times New Roman" w:hAnsi="Times New Roman"/>
          <w:bCs/>
          <w:sz w:val="24"/>
          <w:szCs w:val="24"/>
          <w:lang w:eastAsia="ru-RU"/>
        </w:rPr>
        <w:t>107,5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аудиторная – 1</w:t>
      </w:r>
      <w:r w:rsidR="00E32E5D">
        <w:rPr>
          <w:rFonts w:ascii="Times New Roman" w:eastAsia="Times New Roman" w:hAnsi="Times New Roman"/>
          <w:bCs/>
          <w:sz w:val="24"/>
          <w:szCs w:val="24"/>
          <w:lang w:eastAsia="ru-RU"/>
        </w:rPr>
        <w:t>02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часов;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E32E5D">
        <w:rPr>
          <w:rFonts w:ascii="Times New Roman" w:eastAsia="Times New Roman" w:hAnsi="Times New Roman"/>
          <w:bCs/>
          <w:sz w:val="24"/>
          <w:szCs w:val="24"/>
          <w:lang w:eastAsia="ru-RU"/>
        </w:rPr>
        <w:t>5,5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часа 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E32E5D">
        <w:rPr>
          <w:rFonts w:ascii="Times New Roman" w:eastAsia="Times New Roman" w:hAnsi="Times New Roman"/>
          <w:bCs/>
          <w:sz w:val="24"/>
          <w:szCs w:val="24"/>
          <w:lang w:eastAsia="ru-RU"/>
        </w:rPr>
        <w:t>72,8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часов.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подготовка к 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экзамену 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074B88">
        <w:rPr>
          <w:rFonts w:ascii="Times New Roman" w:eastAsia="Times New Roman" w:hAnsi="Times New Roman"/>
          <w:bCs/>
          <w:sz w:val="24"/>
          <w:szCs w:val="24"/>
          <w:lang w:eastAsia="ru-RU"/>
        </w:rPr>
        <w:t>35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,7</w:t>
      </w:r>
      <w:r w:rsidRPr="00AF0AF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акад. час</w:t>
      </w:r>
      <w:r w:rsidR="00246A0D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</w:p>
    <w:p w:rsidR="00AF0AF7" w:rsidRPr="00AF0AF7" w:rsidRDefault="00AF0AF7" w:rsidP="00AF0AF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</w:p>
    <w:p w:rsidR="00E55657" w:rsidRDefault="00E55657" w:rsidP="00FC4BC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E55657" w:rsidRDefault="00E55657" w:rsidP="00E55657">
      <w:pPr>
        <w:pStyle w:val="Style4"/>
        <w:widowControl/>
        <w:ind w:left="709"/>
        <w:jc w:val="both"/>
        <w:rPr>
          <w:rStyle w:val="FontStyle18"/>
          <w:i/>
          <w:sz w:val="24"/>
          <w:szCs w:val="24"/>
        </w:rPr>
      </w:pPr>
    </w:p>
    <w:p w:rsidR="003C3207" w:rsidRDefault="003C3207" w:rsidP="00D53B7D">
      <w:pPr>
        <w:pStyle w:val="Style12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  <w:sectPr w:rsidR="003C3207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p w:rsidR="003C3207" w:rsidRDefault="003C3207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5"/>
        <w:gridCol w:w="497"/>
        <w:gridCol w:w="521"/>
        <w:gridCol w:w="814"/>
        <w:gridCol w:w="814"/>
        <w:gridCol w:w="928"/>
        <w:gridCol w:w="3105"/>
        <w:gridCol w:w="2884"/>
        <w:gridCol w:w="964"/>
      </w:tblGrid>
      <w:tr w:rsidR="007453B2" w:rsidRPr="007453B2" w:rsidTr="00E177D2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074B88" w:rsidRPr="007453B2" w:rsidRDefault="00074B88" w:rsidP="000C74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74B88" w:rsidRPr="007453B2" w:rsidRDefault="00074B88" w:rsidP="000C74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53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8" w:type="pct"/>
            <w:gridSpan w:val="3"/>
            <w:vAlign w:val="center"/>
          </w:tcPr>
          <w:p w:rsidR="00074B88" w:rsidRPr="007453B2" w:rsidRDefault="00074B88" w:rsidP="000C742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453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8" w:type="pct"/>
            <w:vMerge w:val="restart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074B88" w:rsidRPr="007453B2" w:rsidRDefault="00074B88" w:rsidP="000C742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453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453B2" w:rsidRPr="007453B2" w:rsidTr="00E177D2">
        <w:trPr>
          <w:cantSplit/>
          <w:trHeight w:val="1134"/>
          <w:tblHeader/>
        </w:trPr>
        <w:tc>
          <w:tcPr>
            <w:tcW w:w="1422" w:type="pct"/>
            <w:vMerge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лаборат.</w:t>
            </w:r>
          </w:p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занятия</w:t>
            </w:r>
          </w:p>
        </w:tc>
        <w:tc>
          <w:tcPr>
            <w:tcW w:w="228" w:type="pct"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  <w:r w:rsidRPr="007453B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  <w:vAlign w:val="cente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  <w:tc>
          <w:tcPr>
            <w:tcW w:w="343" w:type="pct"/>
            <w:vMerge/>
            <w:textDirection w:val="btLr"/>
          </w:tcPr>
          <w:p w:rsidR="00074B88" w:rsidRPr="007453B2" w:rsidRDefault="00074B88" w:rsidP="000C742F">
            <w:pPr>
              <w:pStyle w:val="Style14"/>
              <w:widowControl/>
              <w:jc w:val="center"/>
            </w:pPr>
          </w:p>
        </w:tc>
      </w:tr>
      <w:tr w:rsidR="00305675" w:rsidRPr="007453B2" w:rsidTr="00E177D2">
        <w:trPr>
          <w:trHeight w:val="268"/>
        </w:trPr>
        <w:tc>
          <w:tcPr>
            <w:tcW w:w="1422" w:type="pct"/>
          </w:tcPr>
          <w:p w:rsidR="00305675" w:rsidRPr="008204D4" w:rsidRDefault="00305675" w:rsidP="00E32E5D">
            <w:pPr>
              <w:pStyle w:val="Style14"/>
              <w:widowControl/>
              <w:jc w:val="both"/>
            </w:pPr>
            <w:r>
              <w:t xml:space="preserve">1. </w:t>
            </w:r>
            <w:r w:rsidRPr="008204D4">
              <w:t>Введение. Основные представления о металлургическом производстве, с</w:t>
            </w:r>
            <w:r w:rsidRPr="008204D4">
              <w:t>о</w:t>
            </w:r>
            <w:r w:rsidRPr="008204D4">
              <w:t>стояние и перспективы развития м</w:t>
            </w:r>
            <w:r w:rsidRPr="008204D4">
              <w:t>е</w:t>
            </w:r>
            <w:r w:rsidRPr="008204D4">
              <w:t>таллургической промышленности</w:t>
            </w:r>
          </w:p>
        </w:tc>
        <w:tc>
          <w:tcPr>
            <w:tcW w:w="184" w:type="pct"/>
          </w:tcPr>
          <w:p w:rsidR="00305675" w:rsidRPr="00305675" w:rsidRDefault="00E32E5D" w:rsidP="000C74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2" w:type="pct"/>
          </w:tcPr>
          <w:p w:rsidR="00305675" w:rsidRPr="007453B2" w:rsidRDefault="00674324" w:rsidP="000C74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305675" w:rsidRPr="007453B2" w:rsidRDefault="00674324" w:rsidP="000C742F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F9357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9357C" w:rsidRPr="00F9357C" w:rsidRDefault="00F9357C" w:rsidP="00F9357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305675" w:rsidRPr="007453B2" w:rsidRDefault="00305675" w:rsidP="000C742F">
            <w:pPr>
              <w:pStyle w:val="Style14"/>
              <w:widowControl/>
              <w:jc w:val="center"/>
            </w:pPr>
          </w:p>
        </w:tc>
        <w:tc>
          <w:tcPr>
            <w:tcW w:w="998" w:type="pct"/>
          </w:tcPr>
          <w:p w:rsidR="00F9357C" w:rsidRPr="00F9357C" w:rsidRDefault="00F9357C" w:rsidP="00F9357C">
            <w:pPr>
              <w:rPr>
                <w:rStyle w:val="FontStyle31"/>
                <w:sz w:val="24"/>
                <w:szCs w:val="24"/>
              </w:rPr>
            </w:pPr>
            <w:r w:rsidRPr="00F9357C">
              <w:rPr>
                <w:rStyle w:val="FontStyle31"/>
                <w:sz w:val="24"/>
                <w:szCs w:val="24"/>
              </w:rPr>
              <w:t>Устный опрос (собес</w:t>
            </w:r>
            <w:r w:rsidRPr="00F9357C">
              <w:rPr>
                <w:rStyle w:val="FontStyle31"/>
                <w:sz w:val="24"/>
                <w:szCs w:val="24"/>
              </w:rPr>
              <w:t>е</w:t>
            </w:r>
            <w:r w:rsidRPr="00F9357C">
              <w:rPr>
                <w:rStyle w:val="FontStyle31"/>
                <w:sz w:val="24"/>
                <w:szCs w:val="24"/>
              </w:rPr>
              <w:t>дование)</w:t>
            </w:r>
          </w:p>
          <w:p w:rsidR="00305675" w:rsidRPr="00F9357C" w:rsidRDefault="00305675" w:rsidP="000C742F">
            <w:pPr>
              <w:pStyle w:val="Style14"/>
              <w:widowControl/>
            </w:pPr>
          </w:p>
        </w:tc>
        <w:tc>
          <w:tcPr>
            <w:tcW w:w="343" w:type="pct"/>
          </w:tcPr>
          <w:p w:rsidR="00305675" w:rsidRPr="00E177D2" w:rsidRDefault="00E177D2" w:rsidP="00E177D2">
            <w:pPr>
              <w:pStyle w:val="Style14"/>
              <w:widowControl/>
              <w:rPr>
                <w:i/>
              </w:rPr>
            </w:pPr>
            <w:r w:rsidRPr="00E177D2">
              <w:rPr>
                <w:i/>
              </w:rPr>
              <w:t xml:space="preserve">ОПК-3; ПК-12; ПК-14; ПК-16; </w:t>
            </w:r>
            <w:r>
              <w:rPr>
                <w:i/>
              </w:rPr>
              <w:t>з, у</w:t>
            </w:r>
          </w:p>
        </w:tc>
      </w:tr>
      <w:tr w:rsidR="00F9357C" w:rsidRPr="007453B2" w:rsidTr="00E177D2">
        <w:trPr>
          <w:trHeight w:val="422"/>
        </w:trPr>
        <w:tc>
          <w:tcPr>
            <w:tcW w:w="1422" w:type="pct"/>
          </w:tcPr>
          <w:p w:rsidR="00F9357C" w:rsidRPr="008204D4" w:rsidRDefault="00F9357C" w:rsidP="00E32E5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Теоретические основы проектиров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а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ния технологических линий и ко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м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плексов</w:t>
            </w:r>
          </w:p>
        </w:tc>
        <w:tc>
          <w:tcPr>
            <w:tcW w:w="184" w:type="pct"/>
          </w:tcPr>
          <w:p w:rsidR="00F9357C" w:rsidRPr="00305675" w:rsidRDefault="00F9357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" w:type="pct"/>
          </w:tcPr>
          <w:p w:rsidR="00F9357C" w:rsidRPr="004A06A4" w:rsidRDefault="00F9357C">
            <w:pPr>
              <w:rPr>
                <w:rFonts w:ascii="Times New Roman" w:hAnsi="Times New Roman"/>
                <w:sz w:val="24"/>
                <w:szCs w:val="24"/>
              </w:rPr>
            </w:pPr>
            <w:r w:rsidRPr="004A06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F935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F9357C" w:rsidRPr="008C1AF5" w:rsidRDefault="00F9357C" w:rsidP="000C742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Pr="007453B2" w:rsidRDefault="00F9357C" w:rsidP="00F9357C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998" w:type="pct"/>
          </w:tcPr>
          <w:p w:rsidR="00F9357C" w:rsidRPr="00F9357C" w:rsidRDefault="00F9357C" w:rsidP="004A06A4">
            <w:pPr>
              <w:rPr>
                <w:rStyle w:val="FontStyle31"/>
                <w:sz w:val="24"/>
                <w:szCs w:val="24"/>
              </w:rPr>
            </w:pPr>
            <w:r w:rsidRPr="00F9357C">
              <w:rPr>
                <w:rStyle w:val="FontStyle31"/>
                <w:sz w:val="24"/>
                <w:szCs w:val="24"/>
              </w:rPr>
              <w:t>Устный опрос (собес</w:t>
            </w:r>
            <w:r w:rsidRPr="00F9357C">
              <w:rPr>
                <w:rStyle w:val="FontStyle31"/>
                <w:sz w:val="24"/>
                <w:szCs w:val="24"/>
              </w:rPr>
              <w:t>е</w:t>
            </w:r>
            <w:r w:rsidRPr="00F9357C">
              <w:rPr>
                <w:rStyle w:val="FontStyle31"/>
                <w:sz w:val="24"/>
                <w:szCs w:val="24"/>
              </w:rPr>
              <w:t>дование)</w:t>
            </w:r>
          </w:p>
          <w:p w:rsidR="00F9357C" w:rsidRPr="00F9357C" w:rsidRDefault="00F9357C" w:rsidP="004A06A4">
            <w:pPr>
              <w:pStyle w:val="Style14"/>
              <w:widowControl/>
            </w:pPr>
          </w:p>
        </w:tc>
        <w:tc>
          <w:tcPr>
            <w:tcW w:w="343" w:type="pct"/>
          </w:tcPr>
          <w:p w:rsidR="00F9357C" w:rsidRPr="007453B2" w:rsidRDefault="00F9357C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</w:t>
            </w:r>
            <w:r>
              <w:rPr>
                <w:i/>
              </w:rPr>
              <w:t>– з, у</w:t>
            </w:r>
          </w:p>
        </w:tc>
      </w:tr>
      <w:tr w:rsidR="00F9357C" w:rsidRPr="007453B2" w:rsidTr="00E177D2">
        <w:trPr>
          <w:trHeight w:val="422"/>
        </w:trPr>
        <w:tc>
          <w:tcPr>
            <w:tcW w:w="1422" w:type="pct"/>
          </w:tcPr>
          <w:p w:rsidR="00F9357C" w:rsidRPr="008204D4" w:rsidRDefault="00F9357C" w:rsidP="00E32E5D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Технологические основы проект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и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рования металлургических предпр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и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ятий и цехов</w:t>
            </w:r>
          </w:p>
        </w:tc>
        <w:tc>
          <w:tcPr>
            <w:tcW w:w="184" w:type="pct"/>
          </w:tcPr>
          <w:p w:rsidR="00F9357C" w:rsidRPr="00305675" w:rsidRDefault="00F9357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" w:type="pct"/>
          </w:tcPr>
          <w:p w:rsidR="00F9357C" w:rsidRPr="008C1AF5" w:rsidRDefault="00F9357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F935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F9357C" w:rsidRPr="008C1AF5" w:rsidRDefault="00F9357C" w:rsidP="000C742F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7453B2" w:rsidRDefault="00F9357C" w:rsidP="004A06A4">
            <w:pPr>
              <w:pStyle w:val="Style14"/>
              <w:widowControl/>
              <w:jc w:val="center"/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rPr>
                <w:rStyle w:val="FontStyle31"/>
                <w:sz w:val="24"/>
                <w:szCs w:val="24"/>
              </w:rPr>
            </w:pPr>
            <w:r w:rsidRPr="00F9357C">
              <w:rPr>
                <w:rStyle w:val="FontStyle31"/>
                <w:sz w:val="24"/>
                <w:szCs w:val="24"/>
              </w:rPr>
              <w:lastRenderedPageBreak/>
              <w:t>Устный опрос (собес</w:t>
            </w:r>
            <w:r w:rsidRPr="00F9357C">
              <w:rPr>
                <w:rStyle w:val="FontStyle31"/>
                <w:sz w:val="24"/>
                <w:szCs w:val="24"/>
              </w:rPr>
              <w:t>е</w:t>
            </w:r>
            <w:r w:rsidRPr="00F9357C">
              <w:rPr>
                <w:rStyle w:val="FontStyle31"/>
                <w:sz w:val="24"/>
                <w:szCs w:val="24"/>
              </w:rPr>
              <w:t>дование)</w:t>
            </w:r>
          </w:p>
          <w:p w:rsidR="00F9357C" w:rsidRPr="00F9357C" w:rsidRDefault="00F9357C" w:rsidP="004A06A4">
            <w:pPr>
              <w:pStyle w:val="Style14"/>
              <w:widowControl/>
            </w:pPr>
          </w:p>
        </w:tc>
        <w:tc>
          <w:tcPr>
            <w:tcW w:w="343" w:type="pct"/>
          </w:tcPr>
          <w:p w:rsidR="00F9357C" w:rsidRPr="007453B2" w:rsidRDefault="00F9357C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</w:t>
            </w:r>
            <w:r>
              <w:rPr>
                <w:i/>
              </w:rPr>
              <w:t>– з,у</w:t>
            </w:r>
          </w:p>
        </w:tc>
      </w:tr>
      <w:tr w:rsidR="00F9357C" w:rsidRPr="007453B2" w:rsidTr="00E177D2">
        <w:trPr>
          <w:trHeight w:val="499"/>
        </w:trPr>
        <w:tc>
          <w:tcPr>
            <w:tcW w:w="1422" w:type="pct"/>
          </w:tcPr>
          <w:p w:rsidR="00F9357C" w:rsidRPr="008204D4" w:rsidRDefault="00F9357C" w:rsidP="00E32E5D">
            <w:pPr>
              <w:tabs>
                <w:tab w:val="left" w:pos="708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>Способы, машины и агрегаты для подготовки шихтовых материалов к доменной плавке</w:t>
            </w:r>
          </w:p>
        </w:tc>
        <w:tc>
          <w:tcPr>
            <w:tcW w:w="184" w:type="pct"/>
          </w:tcPr>
          <w:p w:rsidR="00F9357C" w:rsidRPr="00305675" w:rsidRDefault="00F9357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" w:type="pct"/>
          </w:tcPr>
          <w:p w:rsidR="00F9357C" w:rsidRPr="008C1AF5" w:rsidRDefault="004A06A4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 w:rsidP="000C742F">
            <w:pPr>
              <w:pStyle w:val="Style14"/>
              <w:widowControl/>
              <w:jc w:val="center"/>
            </w:pPr>
            <w:r w:rsidRPr="008C1AF5">
              <w:t>2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7453B2" w:rsidRDefault="00F9357C" w:rsidP="004A06A4">
            <w:pPr>
              <w:pStyle w:val="Style14"/>
              <w:widowControl/>
              <w:jc w:val="center"/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rPr>
                <w:rStyle w:val="FontStyle31"/>
                <w:sz w:val="24"/>
                <w:szCs w:val="24"/>
              </w:rPr>
            </w:pPr>
            <w:r w:rsidRPr="00F9357C">
              <w:rPr>
                <w:rStyle w:val="FontStyle31"/>
                <w:sz w:val="24"/>
                <w:szCs w:val="24"/>
              </w:rPr>
              <w:t>Устный опрос (собес</w:t>
            </w:r>
            <w:r w:rsidRPr="00F9357C">
              <w:rPr>
                <w:rStyle w:val="FontStyle31"/>
                <w:sz w:val="24"/>
                <w:szCs w:val="24"/>
              </w:rPr>
              <w:t>е</w:t>
            </w:r>
            <w:r w:rsidRPr="00F9357C">
              <w:rPr>
                <w:rStyle w:val="FontStyle31"/>
                <w:sz w:val="24"/>
                <w:szCs w:val="24"/>
              </w:rPr>
              <w:t>дование)</w:t>
            </w:r>
          </w:p>
          <w:p w:rsidR="00F9357C" w:rsidRPr="00F9357C" w:rsidRDefault="00F9357C" w:rsidP="004A06A4">
            <w:pPr>
              <w:pStyle w:val="Style14"/>
              <w:widowControl/>
            </w:pPr>
          </w:p>
        </w:tc>
        <w:tc>
          <w:tcPr>
            <w:tcW w:w="343" w:type="pct"/>
          </w:tcPr>
          <w:p w:rsidR="00F9357C" w:rsidRPr="007453B2" w:rsidRDefault="00F9357C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</w:t>
            </w:r>
            <w:r>
              <w:rPr>
                <w:i/>
              </w:rPr>
              <w:t>– з,у</w:t>
            </w:r>
          </w:p>
        </w:tc>
      </w:tr>
      <w:tr w:rsidR="00F9357C" w:rsidRPr="007453B2" w:rsidTr="00E177D2">
        <w:trPr>
          <w:trHeight w:val="70"/>
        </w:trPr>
        <w:tc>
          <w:tcPr>
            <w:tcW w:w="1422" w:type="pct"/>
          </w:tcPr>
          <w:p w:rsidR="00F9357C" w:rsidRPr="008204D4" w:rsidRDefault="00F9357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 xml:space="preserve">5.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доменных цехов</w:t>
            </w:r>
          </w:p>
        </w:tc>
        <w:tc>
          <w:tcPr>
            <w:tcW w:w="184" w:type="pct"/>
          </w:tcPr>
          <w:p w:rsidR="00F9357C" w:rsidRPr="00305675" w:rsidRDefault="00F9357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" w:type="pct"/>
          </w:tcPr>
          <w:p w:rsidR="00F9357C" w:rsidRPr="008C1AF5" w:rsidRDefault="004A06A4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F9357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Default="00F9357C" w:rsidP="00F9357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F9357C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F9357C">
            <w:pPr>
              <w:pStyle w:val="Style14"/>
              <w:widowControl/>
              <w:jc w:val="center"/>
            </w:pPr>
            <w:r w:rsidRPr="00F9357C">
              <w:t>Устный опрос.</w:t>
            </w:r>
          </w:p>
          <w:p w:rsidR="00F9357C" w:rsidRPr="00F9357C" w:rsidRDefault="00F9357C" w:rsidP="00F9357C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F9357C" w:rsidRPr="007453B2" w:rsidTr="00E177D2">
        <w:trPr>
          <w:trHeight w:val="499"/>
        </w:trPr>
        <w:tc>
          <w:tcPr>
            <w:tcW w:w="1422" w:type="pct"/>
          </w:tcPr>
          <w:p w:rsidR="00F9357C" w:rsidRPr="008204D4" w:rsidRDefault="00F9357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lastRenderedPageBreak/>
              <w:t xml:space="preserve">6.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Общие решения в проектировании сталеплавильных цехов</w:t>
            </w:r>
          </w:p>
        </w:tc>
        <w:tc>
          <w:tcPr>
            <w:tcW w:w="184" w:type="pct"/>
          </w:tcPr>
          <w:p w:rsidR="00F9357C" w:rsidRPr="00305675" w:rsidRDefault="00F9357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" w:type="pct"/>
          </w:tcPr>
          <w:p w:rsidR="00F9357C" w:rsidRPr="008C1AF5" w:rsidRDefault="004A06A4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F9357C">
            <w:pPr>
              <w:pStyle w:val="Style14"/>
              <w:widowControl/>
              <w:rPr>
                <w:bCs/>
                <w:iCs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F9357C">
            <w:pPr>
              <w:pStyle w:val="Style14"/>
              <w:widowControl/>
              <w:jc w:val="center"/>
            </w:pPr>
            <w:r w:rsidRPr="00F9357C">
              <w:t>Устный опрос.</w:t>
            </w:r>
          </w:p>
          <w:p w:rsidR="00F9357C" w:rsidRPr="00F9357C" w:rsidRDefault="00F9357C" w:rsidP="00F9357C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F9357C" w:rsidRPr="007453B2" w:rsidTr="00E177D2">
        <w:trPr>
          <w:trHeight w:val="499"/>
        </w:trPr>
        <w:tc>
          <w:tcPr>
            <w:tcW w:w="1422" w:type="pct"/>
          </w:tcPr>
          <w:p w:rsidR="00F9357C" w:rsidRPr="008204D4" w:rsidRDefault="00F9357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Style w:val="FontStyle24"/>
                <w:b w:val="0"/>
                <w:sz w:val="24"/>
                <w:szCs w:val="24"/>
              </w:rPr>
              <w:t xml:space="preserve">7.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конвертерных  ц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е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хов</w:t>
            </w:r>
          </w:p>
        </w:tc>
        <w:tc>
          <w:tcPr>
            <w:tcW w:w="184" w:type="pct"/>
          </w:tcPr>
          <w:p w:rsidR="00F9357C" w:rsidRPr="00305675" w:rsidRDefault="00F9357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" w:type="pct"/>
          </w:tcPr>
          <w:p w:rsidR="00F9357C" w:rsidRPr="008C1AF5" w:rsidRDefault="004A06A4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t>Устный опрос.</w:t>
            </w:r>
          </w:p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F9357C" w:rsidRPr="007453B2" w:rsidTr="00E177D2">
        <w:trPr>
          <w:trHeight w:val="499"/>
        </w:trPr>
        <w:tc>
          <w:tcPr>
            <w:tcW w:w="1422" w:type="pct"/>
          </w:tcPr>
          <w:p w:rsidR="00F9357C" w:rsidRPr="007453B2" w:rsidRDefault="00F9357C" w:rsidP="000C742F">
            <w:pPr>
              <w:pStyle w:val="Style14"/>
              <w:widowControl/>
            </w:pPr>
            <w:r>
              <w:rPr>
                <w:rStyle w:val="FontStyle24"/>
                <w:b w:val="0"/>
                <w:sz w:val="24"/>
                <w:szCs w:val="24"/>
              </w:rPr>
              <w:t xml:space="preserve">8. 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Проектирование электросталепл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а</w:t>
            </w:r>
            <w:r w:rsidRPr="008204D4">
              <w:rPr>
                <w:rStyle w:val="FontStyle24"/>
                <w:b w:val="0"/>
                <w:sz w:val="24"/>
                <w:szCs w:val="24"/>
              </w:rPr>
              <w:t>вильных цехов</w:t>
            </w:r>
          </w:p>
        </w:tc>
        <w:tc>
          <w:tcPr>
            <w:tcW w:w="184" w:type="pct"/>
          </w:tcPr>
          <w:p w:rsidR="00F9357C" w:rsidRPr="00305675" w:rsidRDefault="00F9357C" w:rsidP="003056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2" w:type="pct"/>
          </w:tcPr>
          <w:p w:rsidR="00F9357C" w:rsidRPr="008C1AF5" w:rsidRDefault="004A06A4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pStyle w:val="Style14"/>
              <w:widowControl/>
              <w:rPr>
                <w:bCs/>
                <w:iCs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lastRenderedPageBreak/>
              <w:t>Устный опрос.</w:t>
            </w:r>
          </w:p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177D2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</w:t>
            </w:r>
            <w:r>
              <w:rPr>
                <w:i/>
              </w:rPr>
              <w:t>– з,у,в.</w:t>
            </w:r>
          </w:p>
        </w:tc>
      </w:tr>
      <w:tr w:rsidR="00F9357C" w:rsidRPr="007453B2" w:rsidTr="00E177D2">
        <w:trPr>
          <w:trHeight w:val="268"/>
        </w:trPr>
        <w:tc>
          <w:tcPr>
            <w:tcW w:w="1422" w:type="pct"/>
          </w:tcPr>
          <w:p w:rsidR="00F9357C" w:rsidRPr="008204D4" w:rsidRDefault="00F9357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lastRenderedPageBreak/>
              <w:t xml:space="preserve">9. </w:t>
            </w:r>
            <w:r w:rsidRPr="008204D4">
              <w:t>Проектирование разливки стали на машинах непрерывного литья загот</w:t>
            </w:r>
            <w:r w:rsidRPr="008204D4">
              <w:t>о</w:t>
            </w:r>
            <w:r w:rsidRPr="008204D4">
              <w:t>вок (МНЛЗ)</w:t>
            </w:r>
          </w:p>
        </w:tc>
        <w:tc>
          <w:tcPr>
            <w:tcW w:w="184" w:type="pct"/>
          </w:tcPr>
          <w:p w:rsidR="00F9357C" w:rsidRPr="007453B2" w:rsidRDefault="00F9357C" w:rsidP="000C74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2" w:type="pct"/>
          </w:tcPr>
          <w:p w:rsidR="00F9357C" w:rsidRPr="008C1AF5" w:rsidRDefault="004A06A4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t>Устный опрос.</w:t>
            </w:r>
          </w:p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F9357C" w:rsidRPr="007453B2" w:rsidTr="00E177D2">
        <w:trPr>
          <w:trHeight w:val="422"/>
        </w:trPr>
        <w:tc>
          <w:tcPr>
            <w:tcW w:w="1422" w:type="pct"/>
          </w:tcPr>
          <w:p w:rsidR="00F9357C" w:rsidRPr="008204D4" w:rsidRDefault="00F9357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t xml:space="preserve">10. </w:t>
            </w:r>
            <w:r w:rsidRPr="008204D4">
              <w:t>Общие решения в проектировании прокатных цехов</w:t>
            </w:r>
          </w:p>
        </w:tc>
        <w:tc>
          <w:tcPr>
            <w:tcW w:w="184" w:type="pct"/>
          </w:tcPr>
          <w:p w:rsidR="00F9357C" w:rsidRDefault="00F9357C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F9357C" w:rsidRPr="008C1AF5" w:rsidRDefault="00F9357C" w:rsidP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pStyle w:val="Style14"/>
              <w:widowControl/>
              <w:rPr>
                <w:bCs/>
                <w:iCs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t>Устный опрос.</w:t>
            </w:r>
          </w:p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F9357C" w:rsidRPr="007453B2" w:rsidTr="00E177D2">
        <w:trPr>
          <w:trHeight w:val="422"/>
        </w:trPr>
        <w:tc>
          <w:tcPr>
            <w:tcW w:w="1422" w:type="pct"/>
          </w:tcPr>
          <w:p w:rsidR="00F9357C" w:rsidRPr="008204D4" w:rsidRDefault="00F9357C" w:rsidP="00E32E5D">
            <w:pPr>
              <w:pStyle w:val="Style15"/>
              <w:jc w:val="both"/>
              <w:rPr>
                <w:rStyle w:val="FontStyle24"/>
                <w:b w:val="0"/>
                <w:sz w:val="24"/>
                <w:szCs w:val="24"/>
              </w:rPr>
            </w:pPr>
            <w:r>
              <w:t>11.</w:t>
            </w:r>
            <w:r w:rsidRPr="008204D4">
              <w:t>Проектирование сортовых прока</w:t>
            </w:r>
            <w:r w:rsidRPr="008204D4">
              <w:t>т</w:t>
            </w:r>
            <w:r w:rsidRPr="008204D4">
              <w:t>ных цехов</w:t>
            </w:r>
          </w:p>
        </w:tc>
        <w:tc>
          <w:tcPr>
            <w:tcW w:w="184" w:type="pct"/>
          </w:tcPr>
          <w:p w:rsidR="00F9357C" w:rsidRDefault="00F9357C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C1AF5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lastRenderedPageBreak/>
              <w:t>4И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8C1AF5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lastRenderedPageBreak/>
              <w:t>4И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lastRenderedPageBreak/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4A06A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lastRenderedPageBreak/>
              <w:t>Устный опрос.</w:t>
            </w:r>
          </w:p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лабораторных и 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lastRenderedPageBreak/>
              <w:t xml:space="preserve">ОПК-3; ПК-12; </w:t>
            </w:r>
            <w:r w:rsidRPr="00E177D2">
              <w:rPr>
                <w:i/>
              </w:rPr>
              <w:lastRenderedPageBreak/>
              <w:t>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F9357C" w:rsidRPr="007453B2" w:rsidTr="00E177D2">
        <w:trPr>
          <w:trHeight w:val="499"/>
        </w:trPr>
        <w:tc>
          <w:tcPr>
            <w:tcW w:w="1422" w:type="pct"/>
          </w:tcPr>
          <w:p w:rsidR="00F9357C" w:rsidRPr="008204D4" w:rsidRDefault="00F9357C" w:rsidP="00E32E5D">
            <w:pPr>
              <w:spacing w:line="240" w:lineRule="auto"/>
              <w:rPr>
                <w:rStyle w:val="FontStyle24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горячей листовой прокатки </w:t>
            </w:r>
          </w:p>
        </w:tc>
        <w:tc>
          <w:tcPr>
            <w:tcW w:w="184" w:type="pct"/>
          </w:tcPr>
          <w:p w:rsidR="00F9357C" w:rsidRDefault="00F9357C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8" w:type="pct"/>
          </w:tcPr>
          <w:p w:rsidR="00F9357C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C1AF5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228" w:type="pct"/>
          </w:tcPr>
          <w:p w:rsidR="00F9357C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C1AF5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331" w:type="pct"/>
          </w:tcPr>
          <w:p w:rsidR="00F9357C" w:rsidRPr="007453B2" w:rsidRDefault="00F9357C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4A06A4">
            <w:pPr>
              <w:pStyle w:val="Style14"/>
              <w:widowControl/>
              <w:rPr>
                <w:bCs/>
                <w:iCs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F9357C" w:rsidRDefault="00F9357C" w:rsidP="004A06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pct"/>
          </w:tcPr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t>Устный опрос.</w:t>
            </w:r>
          </w:p>
          <w:p w:rsidR="00F9357C" w:rsidRPr="00F9357C" w:rsidRDefault="00F9357C" w:rsidP="004A06A4">
            <w:pPr>
              <w:pStyle w:val="Style14"/>
              <w:widowControl/>
              <w:jc w:val="center"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F9357C" w:rsidRPr="007453B2" w:rsidRDefault="00F9357C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674324" w:rsidRPr="007453B2" w:rsidTr="00E177D2">
        <w:trPr>
          <w:trHeight w:val="70"/>
        </w:trPr>
        <w:tc>
          <w:tcPr>
            <w:tcW w:w="1422" w:type="pct"/>
          </w:tcPr>
          <w:p w:rsidR="00674324" w:rsidRPr="008204D4" w:rsidRDefault="00674324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8204D4">
              <w:rPr>
                <w:rFonts w:ascii="Times New Roman" w:hAnsi="Times New Roman"/>
                <w:sz w:val="24"/>
                <w:szCs w:val="24"/>
              </w:rPr>
              <w:t xml:space="preserve">Проектирование цехов </w:t>
            </w:r>
          </w:p>
          <w:p w:rsidR="00674324" w:rsidRPr="008204D4" w:rsidRDefault="00674324" w:rsidP="00E32E5D">
            <w:pPr>
              <w:spacing w:after="0" w:line="240" w:lineRule="auto"/>
              <w:rPr>
                <w:rStyle w:val="FontStyle24"/>
                <w:b w:val="0"/>
                <w:sz w:val="24"/>
                <w:szCs w:val="24"/>
              </w:rPr>
            </w:pPr>
            <w:r w:rsidRPr="008204D4">
              <w:rPr>
                <w:rFonts w:ascii="Times New Roman" w:hAnsi="Times New Roman"/>
                <w:sz w:val="24"/>
                <w:szCs w:val="24"/>
              </w:rPr>
              <w:t>холодной прокатки листов и лент</w:t>
            </w:r>
          </w:p>
        </w:tc>
        <w:tc>
          <w:tcPr>
            <w:tcW w:w="184" w:type="pct"/>
          </w:tcPr>
          <w:p w:rsidR="00674324" w:rsidRDefault="00674324" w:rsidP="00305675">
            <w:pPr>
              <w:jc w:val="center"/>
            </w:pPr>
            <w:r w:rsidRPr="0009736A">
              <w:t>7</w:t>
            </w:r>
          </w:p>
        </w:tc>
        <w:tc>
          <w:tcPr>
            <w:tcW w:w="192" w:type="pct"/>
          </w:tcPr>
          <w:p w:rsidR="00674324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</w:tcPr>
          <w:p w:rsidR="00674324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C1AF5" w:rsidRPr="008C1AF5" w:rsidRDefault="008C1AF5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228" w:type="pct"/>
          </w:tcPr>
          <w:p w:rsidR="00674324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C1AF5" w:rsidRPr="008C1AF5" w:rsidRDefault="008C1AF5" w:rsidP="0049163C">
            <w:pPr>
              <w:rPr>
                <w:rFonts w:ascii="Times New Roman" w:hAnsi="Times New Roman"/>
                <w:sz w:val="24"/>
                <w:szCs w:val="24"/>
              </w:rPr>
            </w:pPr>
            <w:r w:rsidRPr="008C1AF5">
              <w:rPr>
                <w:rFonts w:ascii="Times New Roman" w:hAnsi="Times New Roman"/>
                <w:sz w:val="24"/>
                <w:szCs w:val="24"/>
              </w:rPr>
              <w:t>4И</w:t>
            </w:r>
          </w:p>
        </w:tc>
        <w:tc>
          <w:tcPr>
            <w:tcW w:w="331" w:type="pct"/>
          </w:tcPr>
          <w:p w:rsidR="00674324" w:rsidRPr="007453B2" w:rsidRDefault="00674324" w:rsidP="0049163C">
            <w:pPr>
              <w:pStyle w:val="Style14"/>
              <w:widowControl/>
            </w:pPr>
            <w:r>
              <w:t>5,6</w:t>
            </w:r>
          </w:p>
        </w:tc>
        <w:tc>
          <w:tcPr>
            <w:tcW w:w="1074" w:type="pct"/>
          </w:tcPr>
          <w:p w:rsidR="00F9357C" w:rsidRPr="00F9357C" w:rsidRDefault="00F9357C" w:rsidP="00F9357C">
            <w:pPr>
              <w:pStyle w:val="Style14"/>
              <w:widowControl/>
              <w:rPr>
                <w:bCs/>
                <w:iCs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674324" w:rsidRDefault="00F9357C" w:rsidP="00F9357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лабораторных и  практич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  <w:p w:rsidR="00F9357C" w:rsidRPr="00F9357C" w:rsidRDefault="00F9357C" w:rsidP="00F9357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курсового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F9357C" w:rsidRPr="007453B2" w:rsidRDefault="00F9357C" w:rsidP="00F9357C">
            <w:pPr>
              <w:pStyle w:val="Style14"/>
              <w:widowControl/>
            </w:pPr>
          </w:p>
        </w:tc>
        <w:tc>
          <w:tcPr>
            <w:tcW w:w="998" w:type="pct"/>
          </w:tcPr>
          <w:p w:rsidR="00F9357C" w:rsidRPr="00F9357C" w:rsidRDefault="00F9357C" w:rsidP="00F9357C">
            <w:pPr>
              <w:pStyle w:val="Style14"/>
              <w:widowControl/>
              <w:jc w:val="center"/>
            </w:pPr>
            <w:r w:rsidRPr="00F9357C">
              <w:lastRenderedPageBreak/>
              <w:t>Устный опрос.</w:t>
            </w:r>
          </w:p>
          <w:p w:rsidR="00674324" w:rsidRPr="007453B2" w:rsidRDefault="00F9357C" w:rsidP="00F9357C">
            <w:pPr>
              <w:pStyle w:val="Style14"/>
              <w:widowControl/>
            </w:pPr>
            <w:r w:rsidRPr="00F935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 и практических работ.</w:t>
            </w:r>
          </w:p>
        </w:tc>
        <w:tc>
          <w:tcPr>
            <w:tcW w:w="343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</w:t>
            </w:r>
            <w:r w:rsidRPr="00E177D2">
              <w:rPr>
                <w:i/>
              </w:rPr>
              <w:lastRenderedPageBreak/>
              <w:t>3.3; ПСК-3.6</w:t>
            </w:r>
            <w:r>
              <w:rPr>
                <w:i/>
              </w:rPr>
              <w:t xml:space="preserve"> – з,у,в.</w:t>
            </w:r>
          </w:p>
        </w:tc>
      </w:tr>
      <w:tr w:rsidR="00674324" w:rsidRPr="007453B2" w:rsidTr="00E177D2">
        <w:trPr>
          <w:trHeight w:val="499"/>
        </w:trPr>
        <w:tc>
          <w:tcPr>
            <w:tcW w:w="1422" w:type="pct"/>
          </w:tcPr>
          <w:p w:rsidR="00674324" w:rsidRPr="007453B2" w:rsidRDefault="00674324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4" w:type="pct"/>
          </w:tcPr>
          <w:p w:rsidR="00674324" w:rsidRPr="007453B2" w:rsidRDefault="00674324" w:rsidP="000C742F">
            <w:pPr>
              <w:pStyle w:val="Style14"/>
              <w:widowControl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92" w:type="pct"/>
          </w:tcPr>
          <w:p w:rsidR="00674324" w:rsidRPr="008C1AF5" w:rsidRDefault="00674324" w:rsidP="000C742F">
            <w:pPr>
              <w:pStyle w:val="Style14"/>
              <w:widowControl/>
              <w:jc w:val="center"/>
              <w:rPr>
                <w:b/>
              </w:rPr>
            </w:pPr>
            <w:r w:rsidRPr="008C1AF5">
              <w:rPr>
                <w:b/>
              </w:rPr>
              <w:t>34</w:t>
            </w:r>
          </w:p>
        </w:tc>
        <w:tc>
          <w:tcPr>
            <w:tcW w:w="228" w:type="pct"/>
          </w:tcPr>
          <w:p w:rsidR="00674324" w:rsidRPr="007453B2" w:rsidRDefault="00674324" w:rsidP="008C1AF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8C1AF5">
              <w:rPr>
                <w:b/>
              </w:rPr>
              <w:t>/</w:t>
            </w:r>
            <w:r>
              <w:rPr>
                <w:b/>
              </w:rPr>
              <w:t>12</w:t>
            </w:r>
            <w:r w:rsidR="008C1AF5">
              <w:rPr>
                <w:b/>
              </w:rPr>
              <w:t>И</w:t>
            </w:r>
          </w:p>
        </w:tc>
        <w:tc>
          <w:tcPr>
            <w:tcW w:w="228" w:type="pct"/>
          </w:tcPr>
          <w:p w:rsidR="00674324" w:rsidRPr="007453B2" w:rsidRDefault="00674324" w:rsidP="008C1AF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8C1AF5">
              <w:rPr>
                <w:b/>
              </w:rPr>
              <w:t>/</w:t>
            </w:r>
            <w:r>
              <w:rPr>
                <w:b/>
              </w:rPr>
              <w:t>12</w:t>
            </w:r>
          </w:p>
        </w:tc>
        <w:tc>
          <w:tcPr>
            <w:tcW w:w="331" w:type="pct"/>
          </w:tcPr>
          <w:p w:rsidR="00674324" w:rsidRPr="007453B2" w:rsidRDefault="00674324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72,8</w:t>
            </w:r>
          </w:p>
        </w:tc>
        <w:tc>
          <w:tcPr>
            <w:tcW w:w="1074" w:type="pct"/>
          </w:tcPr>
          <w:p w:rsidR="00674324" w:rsidRPr="007453B2" w:rsidRDefault="00674324" w:rsidP="000C74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8" w:type="pct"/>
          </w:tcPr>
          <w:p w:rsidR="00674324" w:rsidRPr="007453B2" w:rsidRDefault="008B1138" w:rsidP="0067432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Защита  курсового пр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екта, э</w:t>
            </w:r>
            <w:r w:rsidRPr="007453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кзамен</w:t>
            </w:r>
          </w:p>
        </w:tc>
        <w:tc>
          <w:tcPr>
            <w:tcW w:w="343" w:type="pct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  <w:tr w:rsidR="00674324" w:rsidRPr="007453B2" w:rsidTr="00E177D2">
        <w:trPr>
          <w:trHeight w:val="499"/>
        </w:trPr>
        <w:tc>
          <w:tcPr>
            <w:tcW w:w="1422" w:type="pct"/>
          </w:tcPr>
          <w:p w:rsidR="00674324" w:rsidRPr="007453B2" w:rsidRDefault="00674324" w:rsidP="000C742F">
            <w:pPr>
              <w:pStyle w:val="Style14"/>
              <w:widowControl/>
              <w:rPr>
                <w:b/>
              </w:rPr>
            </w:pPr>
            <w:r w:rsidRPr="007453B2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674324" w:rsidRPr="007453B2" w:rsidRDefault="008C1AF5" w:rsidP="000C74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2" w:type="pct"/>
            <w:shd w:val="clear" w:color="auto" w:fill="auto"/>
          </w:tcPr>
          <w:p w:rsidR="00674324" w:rsidRPr="008C1AF5" w:rsidRDefault="00674324" w:rsidP="00E32E5D">
            <w:pPr>
              <w:pStyle w:val="Style14"/>
              <w:widowControl/>
              <w:jc w:val="center"/>
              <w:rPr>
                <w:b/>
              </w:rPr>
            </w:pPr>
            <w:r w:rsidRPr="008C1AF5">
              <w:rPr>
                <w:b/>
              </w:rPr>
              <w:t>34</w:t>
            </w:r>
          </w:p>
        </w:tc>
        <w:tc>
          <w:tcPr>
            <w:tcW w:w="228" w:type="pct"/>
            <w:shd w:val="clear" w:color="auto" w:fill="auto"/>
          </w:tcPr>
          <w:p w:rsidR="00674324" w:rsidRPr="007453B2" w:rsidRDefault="00674324" w:rsidP="008C1AF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8C1AF5">
              <w:rPr>
                <w:b/>
              </w:rPr>
              <w:t>/</w:t>
            </w:r>
            <w:r>
              <w:rPr>
                <w:b/>
              </w:rPr>
              <w:t>12</w:t>
            </w:r>
            <w:r w:rsidR="008C1AF5">
              <w:rPr>
                <w:b/>
              </w:rPr>
              <w:t>И</w:t>
            </w:r>
          </w:p>
        </w:tc>
        <w:tc>
          <w:tcPr>
            <w:tcW w:w="228" w:type="pct"/>
            <w:shd w:val="clear" w:color="auto" w:fill="auto"/>
          </w:tcPr>
          <w:p w:rsidR="00674324" w:rsidRPr="007453B2" w:rsidRDefault="00674324" w:rsidP="008C1AF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8C1AF5">
              <w:rPr>
                <w:b/>
              </w:rPr>
              <w:t>/</w:t>
            </w:r>
            <w:r>
              <w:rPr>
                <w:b/>
              </w:rPr>
              <w:t>12</w:t>
            </w:r>
            <w:r w:rsidR="008C1AF5">
              <w:rPr>
                <w:b/>
              </w:rPr>
              <w:t>И</w:t>
            </w:r>
          </w:p>
        </w:tc>
        <w:tc>
          <w:tcPr>
            <w:tcW w:w="331" w:type="pct"/>
            <w:shd w:val="clear" w:color="auto" w:fill="auto"/>
          </w:tcPr>
          <w:p w:rsidR="00674324" w:rsidRPr="007453B2" w:rsidRDefault="00674324" w:rsidP="00E32E5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72,8</w:t>
            </w:r>
          </w:p>
        </w:tc>
        <w:tc>
          <w:tcPr>
            <w:tcW w:w="1074" w:type="pct"/>
            <w:shd w:val="clear" w:color="auto" w:fill="auto"/>
          </w:tcPr>
          <w:p w:rsidR="00674324" w:rsidRPr="007453B2" w:rsidRDefault="00674324" w:rsidP="000C742F">
            <w:pPr>
              <w:pStyle w:val="Style14"/>
              <w:widowControl/>
              <w:rPr>
                <w:b/>
              </w:rPr>
            </w:pPr>
          </w:p>
        </w:tc>
        <w:tc>
          <w:tcPr>
            <w:tcW w:w="998" w:type="pct"/>
            <w:shd w:val="clear" w:color="auto" w:fill="auto"/>
          </w:tcPr>
          <w:p w:rsidR="00674324" w:rsidRPr="007453B2" w:rsidRDefault="008C1AF5" w:rsidP="0049163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Курсовой</w:t>
            </w:r>
            <w:r w:rsidR="0067432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 э</w:t>
            </w:r>
            <w:r w:rsidR="00674324" w:rsidRPr="007453B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кзамен</w:t>
            </w:r>
          </w:p>
        </w:tc>
        <w:tc>
          <w:tcPr>
            <w:tcW w:w="343" w:type="pct"/>
            <w:shd w:val="clear" w:color="auto" w:fill="auto"/>
          </w:tcPr>
          <w:p w:rsidR="00674324" w:rsidRPr="007453B2" w:rsidRDefault="00674324" w:rsidP="00E32E5D">
            <w:pPr>
              <w:pStyle w:val="Style14"/>
              <w:rPr>
                <w:i/>
              </w:rPr>
            </w:pPr>
            <w:r w:rsidRPr="00E177D2">
              <w:rPr>
                <w:i/>
              </w:rPr>
              <w:t>ОПК-3; ПК-12; ПК-14; ПК-16; ПСК-3.1; ПСК-3.3; ПСК-3.6</w:t>
            </w:r>
            <w:r>
              <w:rPr>
                <w:i/>
              </w:rPr>
              <w:t xml:space="preserve"> – з,у,в.</w:t>
            </w:r>
          </w:p>
        </w:tc>
      </w:tr>
    </w:tbl>
    <w:p w:rsidR="00074B88" w:rsidRDefault="00074B88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</w:p>
    <w:p w:rsidR="00074B88" w:rsidRDefault="00074B88" w:rsidP="009C2C52">
      <w:pPr>
        <w:tabs>
          <w:tab w:val="left" w:pos="708"/>
        </w:tabs>
        <w:jc w:val="center"/>
        <w:rPr>
          <w:rFonts w:ascii="Times New Roman" w:hAnsi="Times New Roman"/>
          <w:b/>
          <w:i/>
          <w:sz w:val="24"/>
          <w:szCs w:val="24"/>
        </w:rPr>
        <w:sectPr w:rsidR="00074B88" w:rsidSect="003C3207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C276E7" w:rsidRPr="0063064F" w:rsidRDefault="00C276E7" w:rsidP="00A73B38">
      <w:pPr>
        <w:pStyle w:val="1"/>
        <w:spacing w:before="0"/>
        <w:rPr>
          <w:rStyle w:val="FontStyle31"/>
          <w:rFonts w:ascii="Times New Roman" w:hAnsi="Times New Roman" w:cs="Times New Roman"/>
          <w:sz w:val="24"/>
          <w:szCs w:val="24"/>
        </w:rPr>
      </w:pPr>
      <w:r w:rsidRPr="006306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A130E" w:rsidRPr="00121290" w:rsidRDefault="00FA130E" w:rsidP="00FA130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121290">
        <w:rPr>
          <w:rFonts w:ascii="Times New Roman" w:hAnsi="Times New Roman"/>
          <w:sz w:val="24"/>
          <w:szCs w:val="24"/>
        </w:rPr>
        <w:t>Образовательный процесс реализуется с помощью традиционных образовательных технологий: формы, направленные на теоретическую подготовку студентов (лекции, сам</w:t>
      </w:r>
      <w:r w:rsidRPr="00121290">
        <w:rPr>
          <w:rFonts w:ascii="Times New Roman" w:hAnsi="Times New Roman"/>
          <w:sz w:val="24"/>
          <w:szCs w:val="24"/>
        </w:rPr>
        <w:t>о</w:t>
      </w:r>
      <w:r w:rsidRPr="00121290">
        <w:rPr>
          <w:rFonts w:ascii="Times New Roman" w:hAnsi="Times New Roman"/>
          <w:sz w:val="24"/>
          <w:szCs w:val="24"/>
        </w:rPr>
        <w:t>стоятельная работа в аудитории, консультации) и формы, направленные на практическую подготовку (лабораторные работы, практические занятия и самостоятельная работа).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"/>
      </w:tblGrid>
      <w:tr w:rsidR="00FA130E" w:rsidRPr="00AE6710" w:rsidTr="004A06A4"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FA130E" w:rsidRPr="00AE6710" w:rsidRDefault="00FA130E" w:rsidP="004A06A4">
            <w:pPr>
              <w:pStyle w:val="Style14"/>
              <w:ind w:left="113" w:right="113"/>
              <w:jc w:val="center"/>
            </w:pPr>
          </w:p>
        </w:tc>
      </w:tr>
    </w:tbl>
    <w:p w:rsidR="00FA130E" w:rsidRPr="000F12F8" w:rsidRDefault="00FA130E" w:rsidP="00FA130E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</w:t>
      </w:r>
      <w:r w:rsidRPr="006E7B3A">
        <w:rPr>
          <w:rStyle w:val="FontStyle16"/>
          <w:b w:val="0"/>
          <w:sz w:val="24"/>
          <w:szCs w:val="24"/>
        </w:rPr>
        <w:t>м</w:t>
      </w:r>
      <w:r w:rsidRPr="006E7B3A">
        <w:rPr>
          <w:rStyle w:val="FontStyle16"/>
          <w:b w:val="0"/>
          <w:sz w:val="24"/>
          <w:szCs w:val="24"/>
        </w:rPr>
        <w:t>плексов металлургических цехов</w:t>
      </w:r>
      <w:r w:rsidRPr="000F12F8">
        <w:rPr>
          <w:rFonts w:ascii="Times New Roman" w:hAnsi="Times New Roman"/>
          <w:sz w:val="24"/>
          <w:szCs w:val="24"/>
        </w:rPr>
        <w:t>» используются:</w:t>
      </w:r>
    </w:p>
    <w:p w:rsidR="00FA130E" w:rsidRPr="000F12F8" w:rsidRDefault="00FA130E" w:rsidP="00FA13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1. </w:t>
      </w:r>
      <w:r w:rsidRPr="000F12F8">
        <w:rPr>
          <w:rFonts w:ascii="Times New Roman" w:hAnsi="Times New Roman"/>
          <w:b/>
          <w:sz w:val="24"/>
          <w:szCs w:val="24"/>
        </w:rPr>
        <w:t>Традиционные образовательные технологии</w:t>
      </w:r>
      <w:r w:rsidRPr="000F12F8">
        <w:rPr>
          <w:rFonts w:ascii="Times New Roman" w:hAnsi="Times New Roman"/>
          <w:sz w:val="24"/>
          <w:szCs w:val="24"/>
        </w:rPr>
        <w:t> ориентируются на организацию образов</w:t>
      </w:r>
      <w:r w:rsidRPr="000F12F8">
        <w:rPr>
          <w:rFonts w:ascii="Times New Roman" w:hAnsi="Times New Roman"/>
          <w:sz w:val="24"/>
          <w:szCs w:val="24"/>
        </w:rPr>
        <w:t>а</w:t>
      </w:r>
      <w:r w:rsidRPr="000F12F8">
        <w:rPr>
          <w:rFonts w:ascii="Times New Roman" w:hAnsi="Times New Roman"/>
          <w:sz w:val="24"/>
          <w:szCs w:val="24"/>
        </w:rPr>
        <w:t>тельного процесса, предполагающую прямую трансляцию знаний от преподавателя к студе</w:t>
      </w:r>
      <w:r w:rsidRPr="000F12F8">
        <w:rPr>
          <w:rFonts w:ascii="Times New Roman" w:hAnsi="Times New Roman"/>
          <w:sz w:val="24"/>
          <w:szCs w:val="24"/>
        </w:rPr>
        <w:t>н</w:t>
      </w:r>
      <w:r w:rsidRPr="000F12F8">
        <w:rPr>
          <w:rFonts w:ascii="Times New Roman" w:hAnsi="Times New Roman"/>
          <w:sz w:val="24"/>
          <w:szCs w:val="24"/>
        </w:rPr>
        <w:t>ту (преимущественно на основе объяснительно-иллюстративных методов обучения). Уче</w:t>
      </w:r>
      <w:r w:rsidRPr="000F12F8">
        <w:rPr>
          <w:rFonts w:ascii="Times New Roman" w:hAnsi="Times New Roman"/>
          <w:sz w:val="24"/>
          <w:szCs w:val="24"/>
        </w:rPr>
        <w:t>б</w:t>
      </w:r>
      <w:r w:rsidRPr="000F12F8">
        <w:rPr>
          <w:rFonts w:ascii="Times New Roman" w:hAnsi="Times New Roman"/>
          <w:sz w:val="24"/>
          <w:szCs w:val="24"/>
        </w:rPr>
        <w:t>ная деятельность студента носит в таких условиях, как правило, репродуктивный характер. </w:t>
      </w:r>
    </w:p>
    <w:p w:rsidR="00FA130E" w:rsidRPr="000F12F8" w:rsidRDefault="00FA130E" w:rsidP="00FA13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FA130E" w:rsidRPr="000F12F8" w:rsidRDefault="00FA130E" w:rsidP="00FA13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Информационная лекция – последовательное изложение материала в дисциплинарной лог</w:t>
      </w:r>
      <w:r w:rsidRPr="000F12F8">
        <w:rPr>
          <w:rFonts w:ascii="Times New Roman" w:hAnsi="Times New Roman"/>
          <w:sz w:val="24"/>
          <w:szCs w:val="24"/>
        </w:rPr>
        <w:t>и</w:t>
      </w:r>
      <w:r w:rsidRPr="000F12F8">
        <w:rPr>
          <w:rFonts w:ascii="Times New Roman" w:hAnsi="Times New Roman"/>
          <w:sz w:val="24"/>
          <w:szCs w:val="24"/>
        </w:rPr>
        <w:t>ке, осуществляемое преимущественно вербальными средствами (монолог преподавателя).</w:t>
      </w:r>
    </w:p>
    <w:p w:rsidR="00FA130E" w:rsidRPr="000F12F8" w:rsidRDefault="00FA130E" w:rsidP="00FA13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Практическое занятие, посвященное освоению конкретных умений и навыков по предложе</w:t>
      </w:r>
      <w:r w:rsidRPr="000F12F8">
        <w:rPr>
          <w:rFonts w:ascii="Times New Roman" w:hAnsi="Times New Roman"/>
          <w:sz w:val="24"/>
          <w:szCs w:val="24"/>
        </w:rPr>
        <w:t>н</w:t>
      </w:r>
      <w:r w:rsidRPr="000F12F8">
        <w:rPr>
          <w:rFonts w:ascii="Times New Roman" w:hAnsi="Times New Roman"/>
          <w:sz w:val="24"/>
          <w:szCs w:val="24"/>
        </w:rPr>
        <w:t>ному алгоритму.</w:t>
      </w:r>
    </w:p>
    <w:p w:rsidR="00FA130E" w:rsidRPr="000F12F8" w:rsidRDefault="00FA130E" w:rsidP="00FA13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Лабораторная работа – организация учебной работы с реальными материальными и инфо</w:t>
      </w:r>
      <w:r w:rsidRPr="000F12F8">
        <w:rPr>
          <w:rFonts w:ascii="Times New Roman" w:hAnsi="Times New Roman"/>
          <w:sz w:val="24"/>
          <w:szCs w:val="24"/>
        </w:rPr>
        <w:t>р</w:t>
      </w:r>
      <w:r w:rsidRPr="000F12F8">
        <w:rPr>
          <w:rFonts w:ascii="Times New Roman" w:hAnsi="Times New Roman"/>
          <w:sz w:val="24"/>
          <w:szCs w:val="24"/>
        </w:rPr>
        <w:t>мационными объектами, экспериментальная работа с аналоговыми моделями реальных об</w:t>
      </w:r>
      <w:r w:rsidRPr="000F12F8">
        <w:rPr>
          <w:rFonts w:ascii="Times New Roman" w:hAnsi="Times New Roman"/>
          <w:sz w:val="24"/>
          <w:szCs w:val="24"/>
        </w:rPr>
        <w:t>ъ</w:t>
      </w:r>
      <w:r w:rsidRPr="000F12F8">
        <w:rPr>
          <w:rFonts w:ascii="Times New Roman" w:hAnsi="Times New Roman"/>
          <w:sz w:val="24"/>
          <w:szCs w:val="24"/>
        </w:rPr>
        <w:t>ектов.</w:t>
      </w:r>
    </w:p>
    <w:p w:rsidR="00FA130E" w:rsidRPr="000F12F8" w:rsidRDefault="00FA130E" w:rsidP="00FA130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2. </w:t>
      </w:r>
      <w:r w:rsidRPr="000F12F8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Pr="000F12F8">
        <w:rPr>
          <w:rFonts w:ascii="Times New Roman" w:hAnsi="Times New Roman"/>
          <w:sz w:val="24"/>
          <w:szCs w:val="24"/>
        </w:rPr>
        <w:t> – организация образовательного процесса, которая предп</w:t>
      </w:r>
      <w:r w:rsidRPr="000F12F8">
        <w:rPr>
          <w:rFonts w:ascii="Times New Roman" w:hAnsi="Times New Roman"/>
          <w:sz w:val="24"/>
          <w:szCs w:val="24"/>
        </w:rPr>
        <w:t>о</w:t>
      </w:r>
      <w:r w:rsidRPr="000F12F8">
        <w:rPr>
          <w:rFonts w:ascii="Times New Roman" w:hAnsi="Times New Roman"/>
          <w:sz w:val="24"/>
          <w:szCs w:val="24"/>
        </w:rPr>
        <w:t>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</w:t>
      </w:r>
      <w:r w:rsidRPr="000F12F8">
        <w:rPr>
          <w:rFonts w:ascii="Times New Roman" w:hAnsi="Times New Roman"/>
          <w:sz w:val="24"/>
          <w:szCs w:val="24"/>
        </w:rPr>
        <w:t>е</w:t>
      </w:r>
      <w:r w:rsidRPr="000F12F8">
        <w:rPr>
          <w:rFonts w:ascii="Times New Roman" w:hAnsi="Times New Roman"/>
          <w:sz w:val="24"/>
          <w:szCs w:val="24"/>
        </w:rPr>
        <w:t>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</w:t>
      </w:r>
      <w:r w:rsidRPr="000F12F8">
        <w:rPr>
          <w:rFonts w:ascii="Times New Roman" w:hAnsi="Times New Roman"/>
          <w:sz w:val="24"/>
          <w:szCs w:val="24"/>
        </w:rPr>
        <w:t>и</w:t>
      </w:r>
      <w:r w:rsidRPr="000F12F8">
        <w:rPr>
          <w:rFonts w:ascii="Times New Roman" w:hAnsi="Times New Roman"/>
          <w:sz w:val="24"/>
          <w:szCs w:val="24"/>
        </w:rPr>
        <w:t>вающейся информационно-ресурсной среды</w:t>
      </w:r>
      <w:r>
        <w:rPr>
          <w:rFonts w:ascii="Times New Roman" w:hAnsi="Times New Roman"/>
          <w:sz w:val="24"/>
          <w:szCs w:val="24"/>
        </w:rPr>
        <w:t>.</w:t>
      </w:r>
    </w:p>
    <w:p w:rsidR="00F7221C" w:rsidRDefault="00FA130E" w:rsidP="00FA130E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образовательном процессе активно применяются мультимедийные технологии. В процессе чтения лекций применяются презентации, содержащие различные виды информ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ции: текстовую, звуковую, графическую. Широко применяются студентами электронные учебники, где представлен достаточно широкий арсенал мультимедийных средств, что не идет в сравнение с использованием обычных «бумажных» учебников. На практических зан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тиях  - использование тестовых программ для закрепления и контроля знаний.</w:t>
      </w:r>
      <w:r w:rsidR="00F7221C">
        <w:rPr>
          <w:rFonts w:ascii="Times New Roman" w:hAnsi="Times New Roman"/>
          <w:sz w:val="24"/>
          <w:szCs w:val="24"/>
        </w:rPr>
        <w:t xml:space="preserve"> </w:t>
      </w:r>
    </w:p>
    <w:p w:rsidR="008C1AF5" w:rsidRPr="003F7E3C" w:rsidRDefault="008C1AF5" w:rsidP="008C1AF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F7E3C">
        <w:rPr>
          <w:rFonts w:ascii="Times New Roman" w:hAnsi="Times New Roman"/>
          <w:sz w:val="24"/>
          <w:szCs w:val="24"/>
        </w:rPr>
        <w:t>Каждый обучающийся в течение всего периода обучения обеспечивается индивидуал</w:t>
      </w:r>
      <w:r w:rsidRPr="003F7E3C">
        <w:rPr>
          <w:rFonts w:ascii="Times New Roman" w:hAnsi="Times New Roman"/>
          <w:sz w:val="24"/>
          <w:szCs w:val="24"/>
        </w:rPr>
        <w:t>ь</w:t>
      </w:r>
      <w:r w:rsidRPr="003F7E3C">
        <w:rPr>
          <w:rFonts w:ascii="Times New Roman" w:hAnsi="Times New Roman"/>
          <w:sz w:val="24"/>
          <w:szCs w:val="24"/>
        </w:rPr>
        <w:t>ным неограниченным доступом к электронной информационно-образовательной среде ун</w:t>
      </w:r>
      <w:r w:rsidRPr="003F7E3C">
        <w:rPr>
          <w:rFonts w:ascii="Times New Roman" w:hAnsi="Times New Roman"/>
          <w:sz w:val="24"/>
          <w:szCs w:val="24"/>
        </w:rPr>
        <w:t>и</w:t>
      </w:r>
      <w:r w:rsidRPr="003F7E3C">
        <w:rPr>
          <w:rFonts w:ascii="Times New Roman" w:hAnsi="Times New Roman"/>
          <w:sz w:val="24"/>
          <w:szCs w:val="24"/>
        </w:rPr>
        <w:t>верситета.</w:t>
      </w:r>
    </w:p>
    <w:p w:rsidR="008C1AF5" w:rsidRPr="00121290" w:rsidRDefault="008C1AF5" w:rsidP="00FA130E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276E7" w:rsidRDefault="00C276E7" w:rsidP="00D53B7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53B7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 w:rsidR="00581353"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p w:rsidR="00FA130E" w:rsidRPr="00507D0C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дисциплине </w:t>
      </w:r>
      <w:r w:rsidRPr="00D53B7D">
        <w:rPr>
          <w:rStyle w:val="FontStyle16"/>
          <w:b w:val="0"/>
          <w:sz w:val="24"/>
          <w:szCs w:val="24"/>
        </w:rPr>
        <w:t>«</w:t>
      </w:r>
      <w:r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</w:t>
      </w:r>
      <w:r w:rsidRPr="006E7B3A">
        <w:rPr>
          <w:rStyle w:val="FontStyle16"/>
          <w:b w:val="0"/>
          <w:sz w:val="24"/>
          <w:szCs w:val="24"/>
        </w:rPr>
        <w:t>е</w:t>
      </w:r>
      <w:r w:rsidRPr="006E7B3A">
        <w:rPr>
          <w:rStyle w:val="FontStyle16"/>
          <w:b w:val="0"/>
          <w:sz w:val="24"/>
          <w:szCs w:val="24"/>
        </w:rPr>
        <w:t>ских цехов</w:t>
      </w:r>
      <w:r w:rsidRPr="00D53B7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предусмотрена аудиторная и внеаудиторная самостоятельная работа обуча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щихся. </w:t>
      </w:r>
    </w:p>
    <w:p w:rsidR="00FA130E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Аудиторная самостоятельная работа студентов предполагает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выполнение лаборато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 и практических работ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A130E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Практические </w:t>
      </w:r>
      <w:r w:rsidRPr="00507D0C">
        <w:rPr>
          <w:rFonts w:ascii="Times New Roman" w:eastAsia="Times New Roman" w:hAnsi="Times New Roman"/>
          <w:b/>
          <w:sz w:val="24"/>
          <w:szCs w:val="24"/>
          <w:lang w:eastAsia="ru-RU"/>
        </w:rPr>
        <w:t>работы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07D0C">
        <w:rPr>
          <w:rFonts w:ascii="Times New Roman" w:eastAsia="Times New Roman" w:hAnsi="Times New Roman"/>
          <w:sz w:val="24"/>
          <w:szCs w:val="24"/>
          <w:lang w:eastAsia="ru-RU"/>
        </w:rPr>
        <w:t>рассчитать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технологическую схему в соответствии с методич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ским указанием.</w:t>
      </w:r>
    </w:p>
    <w:p w:rsidR="00507D0C" w:rsidRPr="00507D0C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технологических линий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следует начинать </w:t>
      </w:r>
      <w:r w:rsidRPr="00981639">
        <w:rPr>
          <w:rFonts w:ascii="Times New Roman" w:eastAsia="Times New Roman" w:hAnsi="Times New Roman"/>
          <w:spacing w:val="10"/>
          <w:sz w:val="24"/>
          <w:szCs w:val="24"/>
          <w:lang w:eastAsia="ru-RU"/>
        </w:rPr>
        <w:t xml:space="preserve">с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выбора типа и числа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новных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шин, которые производя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тся на основании заданной производительности.</w:t>
      </w:r>
    </w:p>
    <w:p w:rsidR="00981639" w:rsidRDefault="00981639" w:rsidP="00BB5166">
      <w:pPr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FA130E" w:rsidRPr="00EE6BA7" w:rsidRDefault="00FA130E" w:rsidP="00FA130E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EE6BA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П</w:t>
      </w:r>
      <w:r w:rsidRPr="00EE6BA7">
        <w:rPr>
          <w:rFonts w:ascii="Times New Roman" w:hAnsi="Times New Roman"/>
          <w:b/>
          <w:caps/>
          <w:sz w:val="24"/>
          <w:szCs w:val="24"/>
        </w:rPr>
        <w:t>роектирование линии производства агломерата</w:t>
      </w:r>
    </w:p>
    <w:p w:rsidR="00FA130E" w:rsidRPr="00981639" w:rsidRDefault="00FA130E" w:rsidP="00FA130E">
      <w:pPr>
        <w:spacing w:after="0" w:line="240" w:lineRule="auto"/>
        <w:ind w:left="-284" w:right="-56"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8675" cy="3138953"/>
            <wp:effectExtent l="0" t="0" r="0" b="4445"/>
            <wp:docPr id="5" name="Рисунок 3" descr="аглом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ломер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ind w:right="-56" w:firstLine="284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1 Технологическая схема производства агломерата:</w:t>
      </w: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1 - вагоноопрокидыватель;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трата и руды, возврата; 14 - смесительный конвейер; 15 - барабанный смеситель; 16 – ленто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ч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ный транспортер; 17-барабанный окомкователь; 18-агломерационная машина; 19-вакуум-камеры; 20-дробилка, 21, 24 - грохот; 22 - прямолинейный охладитель агломерата; 23 - бар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банный охладитель возврата; 25 - агловоз; 26 - газовый коллектор; 27 - пылеочистка; 28 - эк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гаустер; 29 - дымовая труба</w:t>
      </w:r>
    </w:p>
    <w:p w:rsidR="00FA130E" w:rsidRPr="00981639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FA130E" w:rsidRPr="00981639" w:rsidRDefault="00FA130E" w:rsidP="00FA130E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981639">
        <w:rPr>
          <w:rFonts w:ascii="Times New Roman" w:hAnsi="Times New Roman"/>
          <w:b/>
          <w:caps/>
          <w:sz w:val="24"/>
          <w:szCs w:val="24"/>
        </w:rPr>
        <w:t>Проектирование линии производства окатышей</w:t>
      </w:r>
    </w:p>
    <w:p w:rsidR="00FA130E" w:rsidRPr="00981639" w:rsidRDefault="00FA130E" w:rsidP="00FA130E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A130E" w:rsidRPr="00981639" w:rsidRDefault="00FA130E" w:rsidP="00FA130E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3495675" cy="2230909"/>
            <wp:effectExtent l="0" t="0" r="0" b="0"/>
            <wp:docPr id="10" name="Рисунок 6" descr="окат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атыш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6" cy="22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Рисунок 2. Технологическая схема производства окатышей:</w:t>
      </w: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1- вагоноопрокидыватель; 2 -приемные бункера; 3 - конвейер; 4 - штабелеукладчик; 5 - шт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бель; 6 - роторный экскаватор; 7 - молотковая дробилка; 8 - шаровая мельница; 9 - железн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банный окомкователь; 16, 20 - грохот; 17 - укладчик; 18 - питатель; 19 - конвейерная обжиг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вая машина; 21 - погрузочный бункер; 22 - штабель готовых окатышей; 23 - штабель отсева; 24 - окатышевоз</w:t>
      </w:r>
    </w:p>
    <w:p w:rsidR="00FA130E" w:rsidRPr="00981639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ПРОЕКТИРОВАНИЕ ЛИНИИ ПРОИЗВОДСТВА ЧУГУНА </w:t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 ДОМЕННЫХ ПЕЧАХ</w:t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A130E" w:rsidRPr="000F12F8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F12F8">
        <w:rPr>
          <w:rStyle w:val="FontStyle20"/>
          <w:rFonts w:ascii="Times New Roman" w:hAnsi="Times New Roman"/>
          <w:sz w:val="24"/>
          <w:szCs w:val="24"/>
        </w:rPr>
        <w:t>1.</w:t>
      </w:r>
      <w:r w:rsidRPr="000F12F8">
        <w:rPr>
          <w:rStyle w:val="FontStyle20"/>
          <w:rFonts w:ascii="Times New Roman" w:hAnsi="Times New Roman" w:cs="Times New Roman"/>
          <w:sz w:val="24"/>
          <w:szCs w:val="24"/>
        </w:rPr>
        <w:t xml:space="preserve"> Со скиповой подачей шихты на колошник</w:t>
      </w:r>
    </w:p>
    <w:p w:rsidR="00FA130E" w:rsidRPr="00981639" w:rsidRDefault="00FA130E" w:rsidP="00FA130E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981639">
        <w:rPr>
          <w:noProof/>
          <w:sz w:val="24"/>
          <w:szCs w:val="24"/>
          <w:lang w:eastAsia="ru-RU"/>
        </w:rPr>
        <w:drawing>
          <wp:inline distT="0" distB="0" distL="0" distR="0">
            <wp:extent cx="3343275" cy="1851771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MS Reference Sans Serif" w:eastAsia="Times New Roman" w:hAnsi="MS Reference Sans Serif" w:cs="MS Reference Sans Serif"/>
          <w:bCs/>
          <w:sz w:val="24"/>
          <w:szCs w:val="24"/>
          <w:lang w:eastAsia="ru-RU"/>
        </w:rPr>
      </w:pP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Технологическая схема производства чугуна с конвейерной подачей к скиповому подъемн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ку:</w:t>
      </w: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1 - полувагон; 2 - вагоноопрокидыватель;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кер мелочи; 16 - тележка 17 - перегрузочный вагон; 18 - бункер для кокса; 19 - грохот-питатель; 20 - весовая воронка; 21 - воздуходувная машина; 22 - воздухонагреватель; 23 - трубопровод дутья; 24 - доменная печь; 25 - пылеуловитель; 26 - скруббер; 27 -трубы Вент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у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ри; 28 - задвижка; 29 - наполняющий межконусное пространство газопровод; 30 - дроссел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ь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ное устройство; 31 - водоотделитель; 32 - задвижка; 33 - коллектор газовой сети завода; 34 - полувагон для колошниковой пыли; 35 - сверлильная машина: 36 - электропушка; 37 - ст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981639">
        <w:rPr>
          <w:rFonts w:ascii="Times New Roman" w:eastAsia="Times New Roman" w:hAnsi="Times New Roman"/>
          <w:bCs/>
          <w:sz w:val="24"/>
          <w:szCs w:val="24"/>
          <w:lang w:eastAsia="ru-RU"/>
        </w:rPr>
        <w:t>ционарный желоб для чугуна; 38 - качающийся желоб; 39 - чугуновоз; 40 - кран литейного двора; 41 - разливочная машина; 42 - миксер; 43 - желоб для слива шлака; 44 - шлаковоз; 45 - грануляция шлака.</w:t>
      </w:r>
    </w:p>
    <w:p w:rsidR="00FA130E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FA130E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EE6BA7">
        <w:rPr>
          <w:rFonts w:ascii="Times New Roman" w:eastAsia="Times New Roman" w:hAnsi="Times New Roman"/>
          <w:caps/>
          <w:spacing w:val="-1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>С конвейерной под</w:t>
      </w:r>
      <w:r w:rsidRPr="000F12F8"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>ачей шихты на колошник</w:t>
      </w:r>
      <w:r>
        <w:rPr>
          <w:rFonts w:ascii="Times New Roman" w:eastAsia="Times New Roman" w:hAnsi="Times New Roman"/>
          <w:b/>
          <w:spacing w:val="-10"/>
          <w:sz w:val="24"/>
          <w:szCs w:val="24"/>
          <w:lang w:eastAsia="ru-RU"/>
        </w:rPr>
        <w:t xml:space="preserve"> </w:t>
      </w:r>
    </w:p>
    <w:p w:rsidR="00FA130E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FA130E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eastAsia="Times New Roman" w:hAnsi="Times New Roman"/>
          <w:b/>
          <w:caps/>
          <w:noProof/>
          <w:spacing w:val="-10"/>
          <w:sz w:val="24"/>
          <w:szCs w:val="24"/>
          <w:lang w:eastAsia="ru-RU"/>
        </w:rPr>
        <w:drawing>
          <wp:inline distT="0" distB="0" distL="0" distR="0">
            <wp:extent cx="5867400" cy="2823845"/>
            <wp:effectExtent l="19050" t="0" r="0" b="0"/>
            <wp:docPr id="12" name="Рисунок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E" w:rsidRPr="000F12F8" w:rsidRDefault="00FA130E" w:rsidP="00FA130E">
      <w:pPr>
        <w:framePr w:hSpace="180" w:wrap="around" w:vAnchor="text" w:hAnchor="page" w:x="2173" w:y="192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 xml:space="preserve">Технологическая схема производства чугуна с конвейерной подачей на колошник: </w:t>
      </w:r>
    </w:p>
    <w:p w:rsidR="00FA130E" w:rsidRPr="000F12F8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hAnsi="Times New Roman"/>
          <w:sz w:val="24"/>
          <w:szCs w:val="24"/>
        </w:rPr>
        <w:lastRenderedPageBreak/>
        <w:t>1,9 – грохот;  2,7,10 – весовая воронка; 3,6,11 – питатель; 4,12,13 – конвейер; 5 – сборочный конвейер; 8 – конвейер; 14,16 – бункер для мелочи; 15 –питатель; 17 – шибер; 18 – бункер для кокса; 18 – воздуходувная машина; 19 – воздухонагреватель; 20 – трубопровод дутья; 21 – доменная печь; 22 – пылеуловитель; 23 – скруббер; 24– трубы Вентури; 25,29 – задвижка; 26 – наполняющий межконусное  пространство  газопровод;  27  –  дроссельное  устройство; 28 – водоотделитель; 30 – коллектор газовой сети завода; 31 – вагон для колошниковой п</w:t>
      </w:r>
      <w:r w:rsidRPr="000F12F8">
        <w:rPr>
          <w:rFonts w:ascii="Times New Roman" w:hAnsi="Times New Roman"/>
          <w:sz w:val="24"/>
          <w:szCs w:val="24"/>
        </w:rPr>
        <w:t>ы</w:t>
      </w:r>
      <w:r w:rsidRPr="000F12F8">
        <w:rPr>
          <w:rFonts w:ascii="Times New Roman" w:hAnsi="Times New Roman"/>
          <w:sz w:val="24"/>
          <w:szCs w:val="24"/>
        </w:rPr>
        <w:t>ли; 32 – сверлильная машина; 33 - электропушка; 34 – стационарный желоб для чугуна; 35 – качающийся желоб; 36 – чугуновоз с ковшом миксерного типа; 37 – кран литейного двора; 38 – разливочная машина; 39 – миксер; 40 – желоб для слива шлака; 41 – шлаковоз;</w:t>
      </w:r>
    </w:p>
    <w:p w:rsidR="00FA130E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center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FA130E" w:rsidRPr="00981639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</w:p>
    <w:p w:rsidR="00FA130E" w:rsidRPr="00981639" w:rsidRDefault="00FA130E" w:rsidP="00FA130E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Проектирование линии производства стали в кислородных конве</w:t>
      </w: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р</w:t>
      </w:r>
      <w:r w:rsidRPr="00981639"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  <w:t>терах</w:t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130E" w:rsidRPr="00981639" w:rsidRDefault="00FA130E" w:rsidP="00FA130E">
      <w:pPr>
        <w:autoSpaceDE w:val="0"/>
        <w:autoSpaceDN w:val="0"/>
        <w:adjustRightInd w:val="0"/>
        <w:spacing w:before="226" w:after="0" w:line="240" w:lineRule="auto"/>
        <w:ind w:left="-709" w:right="-64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05250" cy="2376791"/>
            <wp:effectExtent l="0" t="0" r="0" b="508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7" cy="23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0E" w:rsidRPr="00981639" w:rsidRDefault="00FA130E" w:rsidP="00FA130E">
      <w:pPr>
        <w:autoSpaceDE w:val="0"/>
        <w:autoSpaceDN w:val="0"/>
        <w:adjustRightInd w:val="0"/>
        <w:spacing w:before="226" w:after="0" w:line="240" w:lineRule="auto"/>
        <w:ind w:firstLine="39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Рисунок 1. Технологическая схема работы конвертерного цеха: 1-конвейер; 2-совок с л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7-бункер для сыпучих материалов; 8- виброгрохот; 9- питатель; 10- весы; 11 – устройство для подачи 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пучих материалов в конвертер; 12 и 13- кислородная и измерительная фурмы;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портировки ферросплавов; 20- сталевоз; 21-шлаковоз; 22- машина для отсечки шлака;23- ц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ментовоз для известковой пыли; 24-промышленный пылесос; 25- уборочная машина.</w:t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ПРОЕКТИРОВАНИЕ ЛИНИИ ПРОИЗВОДСТВА СТАЛИ В ДУГОВЫХ ЭЛЕКТРОПЕЧАХ</w:t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S Reference Sans Serif" w:eastAsia="Times New Roman" w:hAnsi="MS Reference Sans Serif"/>
          <w:sz w:val="24"/>
          <w:szCs w:val="24"/>
          <w:lang w:eastAsia="ru-RU"/>
        </w:rPr>
      </w:pPr>
      <w:r w:rsidRPr="00981639">
        <w:rPr>
          <w:rFonts w:ascii="MS Reference Sans Serif" w:eastAsia="Times New Roman" w:hAnsi="MS Reference Sans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6600" cy="259143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0E" w:rsidRPr="00981639" w:rsidRDefault="00FA130E" w:rsidP="00FA130E">
      <w:pPr>
        <w:autoSpaceDE w:val="0"/>
        <w:autoSpaceDN w:val="0"/>
        <w:adjustRightInd w:val="0"/>
        <w:spacing w:before="10" w:after="0" w:line="240" w:lineRule="auto"/>
        <w:ind w:left="-709" w:firstLine="284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FA130E" w:rsidRPr="00981639" w:rsidRDefault="00FA130E" w:rsidP="00FA130E">
      <w:pPr>
        <w:autoSpaceDE w:val="0"/>
        <w:autoSpaceDN w:val="0"/>
        <w:adjustRightInd w:val="0"/>
        <w:spacing w:before="79" w:after="0" w:line="240" w:lineRule="auto"/>
        <w:jc w:val="center"/>
        <w:rPr>
          <w:rFonts w:ascii="Times New Roman" w:eastAsia="Times New Roman" w:hAnsi="Times New Roman" w:cs="MS Reference Sans Serif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Рисунок 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E6BA7">
        <w:rPr>
          <w:rFonts w:ascii="Times New Roman" w:eastAsia="Times New Roman" w:hAnsi="Times New Roman" w:cs="MS Reference Sans Serif"/>
          <w:bCs/>
          <w:sz w:val="24"/>
          <w:szCs w:val="24"/>
          <w:lang w:eastAsia="ru-RU"/>
        </w:rPr>
        <w:t>Структурная схема ЭСПЦ:</w:t>
      </w:r>
    </w:p>
    <w:p w:rsidR="00FA130E" w:rsidRPr="00981639" w:rsidRDefault="00FA130E" w:rsidP="00FA13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1-конвейерный тракт; 2-грейферный кран; З-ямы с шихтой; 4-ковш с чугуном; 5-нагреватель шахтного типа; 6.непрерывный пластинчатый конвейер; 7-кран; 8-машина для уборки мус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 26-электрическая печь; 27-трансформатор; 28-газокислородные г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iCs/>
          <w:sz w:val="24"/>
          <w:szCs w:val="24"/>
          <w:lang w:eastAsia="ru-RU"/>
        </w:rPr>
        <w:t>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eastAsia="ru-RU"/>
        </w:rPr>
      </w:pP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eastAsia="ru-RU"/>
        </w:rPr>
      </w:pP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СОРТОПРОКАТНОГО СТАНА</w:t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5935" cy="1045567"/>
            <wp:effectExtent l="19050" t="0" r="426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22" cy="10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0E" w:rsidRPr="00981639" w:rsidRDefault="00FA130E" w:rsidP="00FA130E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b/>
          <w:sz w:val="24"/>
          <w:szCs w:val="24"/>
          <w:lang w:eastAsia="ru-RU"/>
        </w:rPr>
      </w:pPr>
    </w:p>
    <w:p w:rsidR="00FA130E" w:rsidRPr="00981639" w:rsidRDefault="00FA130E" w:rsidP="00FA130E">
      <w:pPr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Схема расположения оборудования современного сортового стана:</w:t>
      </w:r>
    </w:p>
    <w:p w:rsidR="00FA130E" w:rsidRPr="00981639" w:rsidRDefault="00FA130E" w:rsidP="00FA130E">
      <w:pPr>
        <w:pStyle w:val="a7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1 – стеллажи для заготовок; 2 – подводящий печной рольганг; 3 – нагревательные печи; 4 – ножницы; 5 – черновая группа клетей; 6 – летучие ножницы или дисковая салазковая пила для горячей резки металла; 7 – чистовая группа клети; 8 – летучие барабанные ножницы; 9 – холодильник, 11 – смотка рулонов, 12 – рольганг.</w:t>
      </w:r>
    </w:p>
    <w:p w:rsidR="00FA130E" w:rsidRPr="00981639" w:rsidRDefault="00FA130E" w:rsidP="00FA130E">
      <w:pPr>
        <w:pStyle w:val="a7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A130E" w:rsidRPr="00981639" w:rsidRDefault="00FA130E" w:rsidP="00FA130E">
      <w:pPr>
        <w:pStyle w:val="a7"/>
        <w:spacing w:before="24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СТАНОВ ГОРЯЧЕЙ ПРОКАТКИ</w:t>
      </w:r>
    </w:p>
    <w:p w:rsidR="00FA130E" w:rsidRPr="00981639" w:rsidRDefault="00FA130E" w:rsidP="00FA130E">
      <w:pPr>
        <w:pStyle w:val="a7"/>
        <w:spacing w:before="24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81639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6758" cy="2954454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69" cy="29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0E" w:rsidRPr="00981639" w:rsidRDefault="00FA130E" w:rsidP="00FA130E">
      <w:pPr>
        <w:pStyle w:val="a7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FA130E" w:rsidRPr="00981639" w:rsidRDefault="00FA130E" w:rsidP="00FA130E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Компоновка непрерывных станов горячей прокатки:</w:t>
      </w:r>
    </w:p>
    <w:p w:rsidR="00FA130E" w:rsidRPr="00981639" w:rsidRDefault="00FA130E" w:rsidP="00FA130E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 – стан 2000 НЛМК; Б – стан 2000 ЧерМК; В – стан 2000 ММК;</w:t>
      </w:r>
    </w:p>
    <w:p w:rsidR="00FA130E" w:rsidRPr="00981639" w:rsidRDefault="00FA130E" w:rsidP="00FA130E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1 – ось последней нагревательной печи; 2 – черновой окалиноломатель с вертикальными валками; 3 – черновая двухвалковая клеть; 4 – черновые универсальные четырехвалковые клети; 5 – промежуточный рольганг; 6 – летучие ножницы; 7 – чистовой окалиноломатель; 8 – чистовые четырехвалковые клети; 9 – моталки для тонких полос; 10 – моталки для толстых полос</w:t>
      </w:r>
    </w:p>
    <w:p w:rsidR="00FA130E" w:rsidRDefault="00FA130E" w:rsidP="00FA130E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30E" w:rsidRDefault="00FA130E" w:rsidP="00FA130E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ЕКТИРОВАНИЕ ЛИНИИ СТАНОВ ХОЛОДНОЙ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ПРОКАТКИ</w:t>
      </w:r>
    </w:p>
    <w:p w:rsidR="00FA130E" w:rsidRDefault="00FA130E" w:rsidP="00FA130E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6815" cy="4444365"/>
            <wp:effectExtent l="19050" t="0" r="698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0E" w:rsidRDefault="00FA130E" w:rsidP="00FA130E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30E" w:rsidRPr="000F12F8" w:rsidRDefault="00FA130E" w:rsidP="00FA130E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0F12F8">
        <w:rPr>
          <w:rFonts w:ascii="Times New Roman" w:hAnsi="Times New Roman"/>
          <w:sz w:val="24"/>
          <w:szCs w:val="24"/>
        </w:rPr>
        <w:t>Схемы технологического процесса производства</w:t>
      </w:r>
      <w:r w:rsidRPr="000F12F8">
        <w:rPr>
          <w:rFonts w:ascii="Times New Roman" w:hAnsi="Times New Roman"/>
          <w:sz w:val="24"/>
          <w:szCs w:val="24"/>
        </w:rPr>
        <w:br/>
        <w:t>холоднокатаной листовой стали:</w:t>
      </w:r>
      <w:r w:rsidRPr="000F12F8">
        <w:rPr>
          <w:rFonts w:ascii="Times New Roman" w:hAnsi="Times New Roman"/>
          <w:sz w:val="24"/>
          <w:szCs w:val="24"/>
        </w:rPr>
        <w:br/>
        <w:t>а — конструкционной стали; б — жести; в — оцинкованной стали</w:t>
      </w:r>
    </w:p>
    <w:p w:rsidR="00981639" w:rsidRDefault="00981639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Вопросы для самостоятельной подготовки к занятиям       </w:t>
      </w:r>
    </w:p>
    <w:p w:rsidR="00981639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Металлургическое производство как сложная система дискретных и непрерывных те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сти, надежности, экономичности и качеству выпускаемой продукции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мосвязь. Принципы компоновки технологического оборудования проектирования цехов,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ганизации грузопотоков и внутризаводских связей. Производственные мощности цехов.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новные технические направления в проектировании металлургических предприятий и цехов       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Обогащение и окускование сырья. Агломерация. Структура и технологический пр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цесс агломерационных фабрик. Технологические линии складирования, усреднения комп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нентов шихты, их подготовки, дозирования, смешивания и укладки на агломашину. Схема получения агломерата, его сортировки  и охлаждения.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и технологические схемы фабрик по производству окатышей. Компоновка оборудования линий дозирования, смешивания, окомкования шихты, обжига окатышей и их сортировки.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Производительность технологического оборудования и линий агломерационных фа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рик и фабрик по производству окатышей.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ния и подачи сырых материалов на бункерную эстакаду и их компоновка.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Системы транспортировки шихтовых материалов к скиповому подъемнику.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и системы подачи шихтовых материалов на колошник и загрузки их в 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менную печь.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Новые технологические линии, системы и комплексы доменного производства.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 доменного производства, его механизации и автоматизации.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Способы хранения и доставки чугуна в сталеплавильные цехи. Устройство и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дование миксерного отделения. Отделение перелива чугуна. Ковши миксерного типа.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Шихтовые отделения сыпучих материалов. Системы доставки, дозирования и загру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ки сыпучих материалов и ферросплавов. Оборудование конвейерного тракта.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водства конвертерной стали  и характеристика технологических операций. Разработка об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ъ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емно-планировочных решений. Определение характеристик и количества основного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дования  отделений и участков конвертерного цеха. Технико-экономические показатели 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боты конвертерного цеха.  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Устройство электросталеплавильных цехов. Выбор количества и емкости электроп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личества.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Внепечная (ковшевая) обработка стали. Простые и комбинированные методы внепе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ной обработки, их характеристика. Компоновка пролета внепечной обработки, состав обор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дования. Выбор потребного количества оборудования и расчет его производительности.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делении непрерывной разливки. Объемно-планировочные решения размещения МНЛЗ в ц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Выбор технологической схемы производства проката и типа прокатного стана. Сп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вания.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Сортовые цехи (станы 450, 370</w:t>
      </w:r>
      <w:r w:rsidR="008C1AF5">
        <w:rPr>
          <w:rFonts w:ascii="Times New Roman" w:eastAsia="Times New Roman" w:hAnsi="Times New Roman"/>
          <w:sz w:val="24"/>
          <w:szCs w:val="24"/>
          <w:lang w:eastAsia="ru-RU"/>
        </w:rPr>
        <w:t xml:space="preserve"> и 170 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АО «ММК»).  Схемы компоновки оборудов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ния, характеристики, сортамент, грузопотоки, производственные мощности. Технологич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ские процессы прокатки и их особенности.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Выбор потребного количества основного и вспомогательного оборудования. Пе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спективы развития.      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Основные типы листовых станов горя</w:t>
      </w:r>
      <w:r w:rsidR="008C1AF5">
        <w:rPr>
          <w:rFonts w:ascii="Times New Roman" w:eastAsia="Times New Roman" w:hAnsi="Times New Roman"/>
          <w:sz w:val="24"/>
          <w:szCs w:val="24"/>
          <w:lang w:eastAsia="ru-RU"/>
        </w:rPr>
        <w:t>чей прокатки (стан 2000 и 2500 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АО «ММК»). Схемы, технологические процессы прокатки, характеристики оборудования и режимы раб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ты. Новые технические решения в механизации и автоматизации технических операций. В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бор состава оборудования, производительности цеха.</w:t>
      </w:r>
    </w:p>
    <w:p w:rsidR="00EF1073" w:rsidRPr="00EF1073" w:rsidRDefault="00EF1073" w:rsidP="00EF1073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Особенности развития современных станов холодной прокатки. Основные типы лист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вых станов холодной прокатки (станы</w:t>
      </w:r>
      <w:r w:rsidR="008C1AF5">
        <w:rPr>
          <w:rFonts w:ascii="Times New Roman" w:eastAsia="Times New Roman" w:hAnsi="Times New Roman"/>
          <w:sz w:val="24"/>
          <w:szCs w:val="24"/>
          <w:lang w:eastAsia="ru-RU"/>
        </w:rPr>
        <w:t xml:space="preserve"> 2000 и 2500 холодной прокатки П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АО «ММК»).  С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EF1073">
        <w:rPr>
          <w:rFonts w:ascii="Times New Roman" w:eastAsia="Times New Roman" w:hAnsi="Times New Roman"/>
          <w:sz w:val="24"/>
          <w:szCs w:val="24"/>
          <w:lang w:eastAsia="ru-RU"/>
        </w:rPr>
        <w:t>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Вопросы синхронизации работы оборудования станов. Перспективы развития прокатного производства.</w:t>
      </w:r>
    </w:p>
    <w:p w:rsidR="00EF1073" w:rsidRPr="00EF1073" w:rsidRDefault="00EF1073" w:rsidP="00BE325A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969B5" w:rsidRPr="00A73B38" w:rsidRDefault="00FA130E" w:rsidP="004969B5">
      <w:pPr>
        <w:pStyle w:val="a7"/>
        <w:spacing w:before="240" w:after="0"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тем для курсового проекта</w:t>
      </w:r>
      <w:r w:rsidR="004969B5" w:rsidRPr="00A73B38">
        <w:rPr>
          <w:rFonts w:ascii="Times New Roman" w:hAnsi="Times New Roman"/>
          <w:b/>
          <w:sz w:val="24"/>
          <w:szCs w:val="24"/>
        </w:rPr>
        <w:t xml:space="preserve"> по дисциплине</w:t>
      </w:r>
    </w:p>
    <w:p w:rsidR="004969B5" w:rsidRDefault="004969B5" w:rsidP="004969B5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73B38">
        <w:rPr>
          <w:rFonts w:ascii="Times New Roman" w:hAnsi="Times New Roman"/>
          <w:b/>
          <w:sz w:val="24"/>
          <w:szCs w:val="24"/>
        </w:rPr>
        <w:t>«</w:t>
      </w:r>
      <w:r w:rsidR="006E7B3A" w:rsidRPr="006E7B3A">
        <w:rPr>
          <w:rStyle w:val="FontStyle16"/>
          <w:b w:val="0"/>
          <w:sz w:val="24"/>
          <w:szCs w:val="24"/>
        </w:rPr>
        <w:t>Проектирование технологических линий и комплексов металлургических цехов</w:t>
      </w:r>
      <w:r w:rsidRPr="00A73B38">
        <w:rPr>
          <w:rFonts w:ascii="Times New Roman" w:hAnsi="Times New Roman"/>
          <w:b/>
          <w:sz w:val="24"/>
          <w:szCs w:val="24"/>
        </w:rPr>
        <w:t>»</w:t>
      </w:r>
    </w:p>
    <w:p w:rsidR="004969B5" w:rsidRPr="00A73B38" w:rsidRDefault="004969B5" w:rsidP="004969B5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1. Проектирование линии производства агломерата заданной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2. Проектирование линии производства окатышей заданной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3. Проектирование линии производства чугуна заданной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4. Проектирование линии производства кислородно-конвертерной стали заданной 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5. Проектирование линии     производства электростали в дуговой  печи  заданной </w:t>
      </w:r>
    </w:p>
    <w:p w:rsidR="004969B5" w:rsidRPr="00A73B38" w:rsidRDefault="004969B5" w:rsidP="00496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производительности.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6. Проектирование линии производства сортовой стали определенного сортамента.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7. Проектирование   линии  производства   толстолистовой   стали   определенного</w:t>
      </w:r>
    </w:p>
    <w:p w:rsidR="004969B5" w:rsidRPr="00A73B38" w:rsidRDefault="004969B5" w:rsidP="004969B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сортамента.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8. Проектирование   линии   производства  широкополосной  стали  определенного</w:t>
      </w:r>
    </w:p>
    <w:p w:rsidR="004969B5" w:rsidRPr="00A73B38" w:rsidRDefault="004969B5" w:rsidP="004969B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>сортамента.</w:t>
      </w:r>
    </w:p>
    <w:p w:rsidR="004969B5" w:rsidRPr="00A73B38" w:rsidRDefault="004969B5" w:rsidP="004969B5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9. Проектирование     линии      производства    холоднокатаной    листовой     стали  </w:t>
      </w:r>
    </w:p>
    <w:p w:rsidR="004969B5" w:rsidRDefault="004969B5" w:rsidP="004969B5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73B38">
        <w:rPr>
          <w:rFonts w:ascii="Times New Roman" w:hAnsi="Times New Roman"/>
          <w:sz w:val="24"/>
          <w:szCs w:val="24"/>
        </w:rPr>
        <w:t xml:space="preserve">    </w:t>
      </w:r>
      <w:r w:rsidRPr="008573B1">
        <w:rPr>
          <w:rFonts w:ascii="Times New Roman" w:hAnsi="Times New Roman"/>
          <w:sz w:val="24"/>
          <w:szCs w:val="24"/>
        </w:rPr>
        <w:t>определенного  состава.</w:t>
      </w:r>
    </w:p>
    <w:p w:rsidR="00C273E4" w:rsidRPr="008573B1" w:rsidRDefault="00C273E4" w:rsidP="004969B5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каждой теме прилагается расчетные данные, в соответствии с заданием. Выдаются преп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давателем индивидуально. </w:t>
      </w:r>
    </w:p>
    <w:p w:rsidR="004969B5" w:rsidRPr="00BE325A" w:rsidRDefault="004969B5" w:rsidP="00BE325A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25A" w:rsidRPr="00BE325A" w:rsidRDefault="00BE325A" w:rsidP="00BE325A">
      <w:pPr>
        <w:pStyle w:val="1"/>
        <w:rPr>
          <w:szCs w:val="24"/>
        </w:rPr>
      </w:pPr>
      <w:r w:rsidRPr="00BE325A">
        <w:rPr>
          <w:szCs w:val="24"/>
        </w:rPr>
        <w:t>7 Оценочные средства для проведения промежуточной аттестации</w:t>
      </w:r>
    </w:p>
    <w:p w:rsidR="00BE325A" w:rsidRPr="00BE325A" w:rsidRDefault="00BE325A" w:rsidP="00496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</w:pP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Pr="00BE325A">
        <w:rPr>
          <w:rFonts w:ascii="Times New Roman" w:eastAsia="Times New Roman" w:hAnsi="Times New Roman"/>
          <w:b/>
          <w:sz w:val="24"/>
          <w:szCs w:val="24"/>
          <w:lang w:eastAsia="ru-RU"/>
        </w:rPr>
        <w:t>межуточной аттестации:</w:t>
      </w:r>
    </w:p>
    <w:p w:rsidR="00BE325A" w:rsidRDefault="00BE325A" w:rsidP="00BE32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  <w:sectPr w:rsidR="00BE325A" w:rsidSect="00220803">
          <w:pgSz w:w="11907" w:h="16840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1005"/>
        <w:tblW w:w="5079" w:type="pct"/>
        <w:tblCellMar>
          <w:left w:w="0" w:type="dxa"/>
          <w:right w:w="0" w:type="dxa"/>
        </w:tblCellMar>
        <w:tblLook w:val="04A0"/>
      </w:tblPr>
      <w:tblGrid>
        <w:gridCol w:w="1700"/>
        <w:gridCol w:w="72"/>
        <w:gridCol w:w="4971"/>
        <w:gridCol w:w="8222"/>
      </w:tblGrid>
      <w:tr w:rsidR="00BE325A" w:rsidRPr="00BE325A" w:rsidTr="004969B5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325A" w:rsidRPr="00BE325A" w:rsidRDefault="00BE325A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E325A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488F">
              <w:rPr>
                <w:rFonts w:ascii="Times New Roman" w:hAnsi="Times New Roman"/>
                <w:b/>
                <w:sz w:val="24"/>
                <w:szCs w:val="24"/>
              </w:rPr>
              <w:t>ОПК-3</w:t>
            </w:r>
          </w:p>
          <w:p w:rsidR="00BE325A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35488F">
              <w:rPr>
                <w:rFonts w:ascii="Times New Roman" w:hAnsi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и</w:t>
            </w:r>
            <w:r w:rsidRPr="0035488F">
              <w:rPr>
                <w:rFonts w:ascii="Times New Roman" w:hAnsi="Times New Roman"/>
                <w:sz w:val="24"/>
                <w:szCs w:val="24"/>
              </w:rPr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44AD5" w:rsidRPr="00BE325A" w:rsidTr="004969B5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EA4E03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Способы получения и обработки информации из различных источников с использованием современных информационных технологий с использованием современных информацио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ных технологий,  применять прикладные пр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Обогащение железорудного сырья, характеристика основных способов.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агломерационных фабрик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Структура и технологический процесс фабрик по производству окатышей.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и общее устройство доменных цехов.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Технологические линии подачи материалов на бункерную эстакаду д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о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менного цеха.</w:t>
            </w:r>
          </w:p>
          <w:p w:rsidR="00044AD5" w:rsidRPr="00A73B38" w:rsidRDefault="00044AD5" w:rsidP="004969B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транспортировки шихтовых материалов к доменному подъемн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и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ку.</w:t>
            </w:r>
          </w:p>
          <w:p w:rsidR="00044AD5" w:rsidRPr="00F034DC" w:rsidRDefault="00044AD5" w:rsidP="00F034D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подачи шихтовых материалов на колошник и загрузки их в доменную печь.</w:t>
            </w:r>
          </w:p>
        </w:tc>
      </w:tr>
      <w:tr w:rsidR="00044AD5" w:rsidRPr="00BE325A" w:rsidTr="004969B5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EA4E03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Получать и обрабатывать информацию из ра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личных источников с использованием совр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менных информационных технологий, прим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нять прикладные программные средства при решении практических вопросов с использов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нием персональных компьютеров с примен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нием программных средств общего и спец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ального назначения, в том числе в режиме уд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A4E03">
              <w:rPr>
                <w:rFonts w:ascii="Times New Roman" w:hAnsi="Times New Roman"/>
                <w:bCs/>
                <w:sz w:val="24"/>
                <w:szCs w:val="24"/>
              </w:rPr>
              <w:t>лённого доступа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Проектирование линии производства агломерата.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чугуна.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4. Проектирование линии производства стали в конвертерах.</w:t>
            </w:r>
          </w:p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</w:rPr>
            </w:pPr>
          </w:p>
        </w:tc>
      </w:tr>
      <w:tr w:rsidR="00044AD5" w:rsidRPr="00BE325A" w:rsidTr="004969B5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EA4E03" w:rsidRDefault="00044AD5" w:rsidP="00E32E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получения и обработки информации с использованием информационных технол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гий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4AD5" w:rsidRPr="00EA4E03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E03">
              <w:rPr>
                <w:rFonts w:ascii="Times New Roman" w:hAnsi="Times New Roman"/>
                <w:sz w:val="24"/>
                <w:szCs w:val="24"/>
              </w:rPr>
              <w:t>Навыками применения соответствующих пр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о</w:t>
            </w:r>
            <w:r w:rsidRPr="00EA4E03">
              <w:rPr>
                <w:rFonts w:ascii="Times New Roman" w:hAnsi="Times New Roman"/>
                <w:sz w:val="24"/>
                <w:szCs w:val="24"/>
              </w:rPr>
              <w:t>граммных средств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AD5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044AD5" w:rsidRPr="00A73B38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044AD5" w:rsidRPr="00A73B38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044AD5" w:rsidRPr="00F034DC" w:rsidRDefault="00044AD5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чугу</w:t>
            </w:r>
            <w:r w:rsidR="00F034DC">
              <w:rPr>
                <w:rFonts w:ascii="Times New Roman" w:hAnsi="Times New Roman"/>
                <w:sz w:val="24"/>
                <w:szCs w:val="24"/>
              </w:rPr>
              <w:t>на заданной производительности.</w:t>
            </w:r>
          </w:p>
        </w:tc>
      </w:tr>
      <w:tr w:rsidR="00BE325A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027">
              <w:rPr>
                <w:rFonts w:ascii="Times New Roman" w:hAnsi="Times New Roman"/>
                <w:b/>
                <w:sz w:val="24"/>
                <w:szCs w:val="24"/>
              </w:rPr>
              <w:t>ПК-12</w:t>
            </w:r>
          </w:p>
          <w:p w:rsidR="00044AD5" w:rsidRPr="00BC1BC5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обеспечивать моделирование машин, электроприводов, гидроприводов, средств гидропневмоавтоматики, систем, различных ко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</w:t>
            </w:r>
            <w:r w:rsidRPr="00BC1BC5">
              <w:rPr>
                <w:rFonts w:ascii="Times New Roman" w:hAnsi="Times New Roman"/>
                <w:sz w:val="24"/>
                <w:szCs w:val="24"/>
              </w:rPr>
              <w:lastRenderedPageBreak/>
              <w:t>плексов, процессов, оборудования и технических объектов и технологических процессов с использованием стандартных пакетов и средств 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томатизированного проектирования, проводить эксперименты по заданным методикам с обработкой и анализом результатов</w:t>
            </w:r>
          </w:p>
          <w:p w:rsidR="00044AD5" w:rsidRDefault="00044AD5" w:rsidP="00044AD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BC5">
              <w:rPr>
                <w:rFonts w:ascii="Times New Roman" w:hAnsi="Times New Roman"/>
                <w:b/>
                <w:sz w:val="24"/>
                <w:szCs w:val="24"/>
              </w:rPr>
              <w:t>ПК-14</w:t>
            </w:r>
          </w:p>
          <w:p w:rsidR="00BE325A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</w:pPr>
            <w:r w:rsidRPr="00BC1BC5">
              <w:rPr>
                <w:rFonts w:ascii="Times New Roman" w:hAnsi="Times New Roman"/>
                <w:sz w:val="24"/>
                <w:szCs w:val="24"/>
              </w:rPr>
              <w:t>способен применять стандартные методы расчета при проектировании машин, электроприводов, гидроприводов, средств гидропневмоавтом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044AD5" w:rsidRPr="00BE325A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DE76F6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конструкцию и принцип действия совреме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типов металлургических машин; иметь представление о проектировании, испытаниях и моделировании 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машин, электроприводов, гидроприводов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методы расчета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при проект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ровании машин, электроприводов, гидропр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водов</w:t>
            </w:r>
            <w:r>
              <w:rPr>
                <w:rFonts w:ascii="Times New Roman" w:hAnsi="Times New Roman"/>
                <w:sz w:val="24"/>
                <w:szCs w:val="24"/>
              </w:rPr>
              <w:t>; математическое описание динамич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ской модели, аналитические и численные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тоды ее решения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литейных дворов доменных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Воздухонагреватели, их расположение и устройство.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Способы и системы очистки доменного газа.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Разливочное отделение доменного цеха, состав оборудования, его хара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к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теристика.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Шихтовое отделение сталеплавильных цехов, их оборудование, характ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Системы подачи жидкого чугуна в сталеплавильные цехи.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Планировка конвертерных цехов,  состав оборудования.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конвертерных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Устройство и работа электросталеплавильных цехов с дуговыми печами.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Линии грузопотоков электросталеплавильных цехов.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Внепечная обработка стали, состав оборудования, его характеристика.</w:t>
            </w:r>
          </w:p>
          <w:p w:rsidR="00044AD5" w:rsidRPr="00A73B38" w:rsidRDefault="00044AD5" w:rsidP="004969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Машины непрерывного литья заготовок, их типы и состав оборудования.</w:t>
            </w:r>
          </w:p>
          <w:p w:rsidR="00044AD5" w:rsidRPr="00BE325A" w:rsidRDefault="00044AD5" w:rsidP="00496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73B38">
              <w:rPr>
                <w:rFonts w:ascii="Times New Roman" w:hAnsi="Times New Roman"/>
                <w:sz w:val="24"/>
                <w:szCs w:val="24"/>
              </w:rPr>
              <w:t>Основные способы обработки металлов давлением, их характеристика.</w:t>
            </w:r>
          </w:p>
        </w:tc>
      </w:tr>
      <w:tr w:rsidR="00044AD5" w:rsidRPr="00BE325A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69314C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80B">
              <w:rPr>
                <w:rFonts w:ascii="Times New Roman" w:hAnsi="Times New Roman"/>
                <w:sz w:val="24"/>
                <w:szCs w:val="24"/>
              </w:rPr>
              <w:t>разрабатывать динамические модели машин в соответствии с ее конструкцией, кинематич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ской схемой, типом и характеристиками пр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вода; рассчитывать динамические нагрузки в машинах с учетом ее конструкции и примен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ния по назначению на стадиях проектиров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ния и эксплуатации; 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проводить эксперименты по заданным методикам с обработкой и ан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C1BC5">
              <w:rPr>
                <w:rFonts w:ascii="Times New Roman" w:hAnsi="Times New Roman"/>
                <w:sz w:val="24"/>
                <w:szCs w:val="24"/>
              </w:rPr>
              <w:t>лизом результатов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стали в дуговых электропечах.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Технологические основы проектирования прокатных цехов,</w:t>
            </w:r>
          </w:p>
          <w:p w:rsidR="00044AD5" w:rsidRPr="008E4860" w:rsidRDefault="00044AD5" w:rsidP="008E48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производительность прокатных станов.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 Проектирование линии производства сортовой стали.</w:t>
            </w:r>
          </w:p>
          <w:p w:rsidR="00044AD5" w:rsidRPr="00BE325A" w:rsidRDefault="00044AD5" w:rsidP="008E48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69314C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 эскизного, технического и рабочего проектирова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узлов машин;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навыками о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б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работки экспериментальных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навык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80B">
              <w:rPr>
                <w:rFonts w:ascii="Times New Roman" w:hAnsi="Times New Roman"/>
                <w:sz w:val="24"/>
                <w:szCs w:val="24"/>
              </w:rPr>
              <w:t xml:space="preserve">ми назначения точностных параметров для </w:t>
            </w:r>
            <w:r w:rsidRPr="00E8480B">
              <w:rPr>
                <w:rFonts w:ascii="Times New Roman" w:hAnsi="Times New Roman"/>
                <w:sz w:val="24"/>
                <w:szCs w:val="24"/>
              </w:rPr>
              <w:lastRenderedPageBreak/>
              <w:t>типовых соединений в машиностроении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Задания для курсовой работы </w:t>
            </w:r>
          </w:p>
          <w:p w:rsidR="00044AD5" w:rsidRPr="00A73B38" w:rsidRDefault="00F034DC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чугуна заданной производительности.</w:t>
            </w:r>
          </w:p>
          <w:p w:rsidR="00044AD5" w:rsidRPr="00A73B38" w:rsidRDefault="00F034DC" w:rsidP="003F4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кислородно-конвертерной стали з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:rsidR="00044AD5" w:rsidRP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    производства электростали в дуговой  печи  з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</w:tc>
      </w:tr>
      <w:tr w:rsidR="00044AD5" w:rsidRPr="00BE325A" w:rsidTr="00BE325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E32E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5C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044AD5" w:rsidRPr="000C742F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2706">
              <w:rPr>
                <w:rFonts w:ascii="Times New Roman" w:hAnsi="Times New Roman"/>
                <w:sz w:val="24"/>
                <w:szCs w:val="24"/>
              </w:rPr>
              <w:t>способен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з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водственных объектов с использованием средств автоматизации проектирования и передового опыта разработки конкурентоспособных изд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е</w:t>
            </w:r>
            <w:r w:rsidRPr="008C2706">
              <w:rPr>
                <w:rFonts w:ascii="Times New Roman" w:hAnsi="Times New Roman"/>
                <w:sz w:val="24"/>
                <w:szCs w:val="24"/>
              </w:rPr>
              <w:t>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4AD5" w:rsidRPr="00BE325A" w:rsidTr="004969B5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F54643" w:rsidRDefault="00044AD5" w:rsidP="00E32E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ринцип действия и конструкцию механич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ского оборудования, применяемого на мета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F54643">
              <w:rPr>
                <w:rFonts w:ascii="Times New Roman" w:hAnsi="Times New Roman"/>
                <w:color w:val="000000"/>
                <w:sz w:val="24"/>
                <w:szCs w:val="24"/>
              </w:rPr>
              <w:t>лургических предприятиях;</w:t>
            </w:r>
          </w:p>
          <w:p w:rsidR="00044AD5" w:rsidRPr="00425286" w:rsidRDefault="00044AD5" w:rsidP="00E32E5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тапы, порядок и методику проведения пр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о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ектных работ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подготовки к экзамену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прокатной продукции.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прокатных станов.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16.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Классификация рабочих клетей.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17.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Очаг деформации, его параметры, их изменение в процессе прокатки.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18.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Энергосиловые параметры процесса прокатки.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19.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Подготовка исходных материалов к прокатке.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20.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ши-рокополосной стали.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21.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технологический процесс производства сортовой продукции (стан 450 ОАО «ММК»).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22.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Схемы компоновки оборудования, сортамент и технологический пр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цесс производства катанки и проволоки (стан 170 ОАО «ММК»).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23.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Непрерывные травильные агрегаты, состав оборудования, технолог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и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ческий процесс.</w:t>
            </w:r>
          </w:p>
          <w:p w:rsidR="00044AD5" w:rsidRPr="004969B5" w:rsidRDefault="00044AD5" w:rsidP="004969B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24.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Сортамент продукции цехов холодной прокатки.</w:t>
            </w:r>
          </w:p>
          <w:p w:rsidR="00044AD5" w:rsidRPr="006E7B3A" w:rsidRDefault="00044AD5" w:rsidP="006E7B3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9B5">
              <w:rPr>
                <w:rFonts w:ascii="Times New Roman" w:hAnsi="Times New Roman"/>
                <w:sz w:val="24"/>
                <w:szCs w:val="24"/>
              </w:rPr>
              <w:t>25.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ab/>
              <w:t>Состав, схема расположения оборудования и технолог</w:t>
            </w:r>
            <w:r>
              <w:rPr>
                <w:rFonts w:ascii="Times New Roman" w:hAnsi="Times New Roman"/>
                <w:sz w:val="24"/>
                <w:szCs w:val="24"/>
              </w:rPr>
              <w:t>ический процесс производства хо</w:t>
            </w:r>
            <w:r w:rsidRPr="004969B5">
              <w:rPr>
                <w:rFonts w:ascii="Times New Roman" w:hAnsi="Times New Roman"/>
                <w:sz w:val="24"/>
                <w:szCs w:val="24"/>
              </w:rPr>
              <w:t>лоднокатаных листов и лент.</w:t>
            </w:r>
          </w:p>
        </w:tc>
      </w:tr>
      <w:tr w:rsidR="00044AD5" w:rsidRPr="00BE325A" w:rsidTr="004969B5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53594C" w:rsidRDefault="00044AD5" w:rsidP="00E32E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металлургические машины для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кретных условий эксплуатации и обеспечения качества выпускаемой продукции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 xml:space="preserve">Практические задания 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1. Проектирование линии производства толстого листа.</w:t>
            </w:r>
          </w:p>
          <w:p w:rsidR="00044AD5" w:rsidRPr="008E4860" w:rsidRDefault="00044AD5" w:rsidP="008E486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2. Проектирование линии производства широкополосной стали.</w:t>
            </w:r>
          </w:p>
          <w:p w:rsidR="00044AD5" w:rsidRPr="00F034DC" w:rsidRDefault="00044AD5" w:rsidP="00F034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4860">
              <w:rPr>
                <w:rFonts w:ascii="Times New Roman" w:hAnsi="Times New Roman"/>
                <w:sz w:val="24"/>
                <w:szCs w:val="24"/>
              </w:rPr>
              <w:t>3. Проектирование линии производства холоднокатаной листовой стали.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BE325A" w:rsidRDefault="00044AD5" w:rsidP="00BE3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D5" w:rsidRPr="0053594C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способами повышения надежности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гического оборудования металлургических цехов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AD5" w:rsidRDefault="00044AD5" w:rsidP="00C27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 для курсовой работы </w:t>
            </w:r>
          </w:p>
          <w:p w:rsidR="00044AD5" w:rsidRPr="00A73B38" w:rsidRDefault="00F034DC" w:rsidP="00C273E4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сортовой стали определенного сорт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мента.</w:t>
            </w:r>
          </w:p>
          <w:p w:rsidR="00044AD5" w:rsidRPr="00A73B38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  линии  производства   толстолистовой   стали   опред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ленного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 xml:space="preserve">    сортамента.</w:t>
            </w:r>
          </w:p>
          <w:p w:rsidR="00044AD5" w:rsidRPr="00A73B38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. Проектирование   линии   производства  широкополосной  стали  опред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е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ленного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>сортамента.</w:t>
            </w:r>
          </w:p>
          <w:p w:rsidR="00044AD5" w:rsidRDefault="00F034DC" w:rsidP="003F4611">
            <w:pPr>
              <w:spacing w:after="0" w:line="240" w:lineRule="auto"/>
              <w:ind w:left="567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44AD5" w:rsidRPr="00A73B38">
              <w:rPr>
                <w:rFonts w:ascii="Times New Roman" w:hAnsi="Times New Roman"/>
                <w:sz w:val="24"/>
                <w:szCs w:val="24"/>
              </w:rPr>
              <w:t xml:space="preserve">. Проектирование     линии      производства    холоднокатаной    листовой     стали      </w:t>
            </w:r>
            <w:r w:rsidR="00044AD5" w:rsidRPr="008573B1">
              <w:rPr>
                <w:rFonts w:ascii="Times New Roman" w:hAnsi="Times New Roman"/>
                <w:sz w:val="24"/>
                <w:szCs w:val="24"/>
              </w:rPr>
              <w:t>определенного  состава.</w:t>
            </w:r>
          </w:p>
          <w:p w:rsidR="00044AD5" w:rsidRPr="00BE325A" w:rsidRDefault="00044AD5" w:rsidP="00BE325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044AD5" w:rsidRPr="00BE325A" w:rsidTr="00044AD5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ПСК-3.1</w:t>
            </w:r>
          </w:p>
          <w:p w:rsidR="00044AD5" w:rsidRPr="00737F58" w:rsidRDefault="00044AD5" w:rsidP="00044A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пособен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 </w:t>
            </w:r>
          </w:p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</w:t>
            </w:r>
            <w:r w:rsidRPr="008C27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044AD5" w:rsidRPr="00737F58" w:rsidRDefault="00044AD5" w:rsidP="00044A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выполнять работы по проектированию технологических комплексов для металлургического производства </w:t>
            </w:r>
          </w:p>
          <w:p w:rsidR="00044AD5" w:rsidRDefault="00044AD5" w:rsidP="00044AD5">
            <w:pPr>
              <w:pStyle w:val="ConsPlusNormal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14F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ПСК-3.6</w:t>
            </w:r>
          </w:p>
          <w:p w:rsidR="00044AD5" w:rsidRDefault="00044AD5" w:rsidP="00044A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27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37F58">
              <w:rPr>
                <w:rFonts w:ascii="Times New Roman" w:hAnsi="Times New Roman"/>
                <w:sz w:val="24"/>
                <w:szCs w:val="24"/>
              </w:rPr>
              <w:t>способен выбирать необходимые технические данные для обоснованного принятия решений по проектированию технологических комплексов для металлургического производства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F034DC" w:rsidP="00E32E5D">
            <w:pPr>
              <w:pStyle w:val="a3"/>
              <w:jc w:val="both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организацию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 процесса проектирования-конструирования и освоения технологическ</w:t>
            </w:r>
            <w:r w:rsidR="00044AD5">
              <w:rPr>
                <w:rFonts w:ascii="Times New Roman" w:hAnsi="Times New Roman"/>
                <w:sz w:val="24"/>
                <w:szCs w:val="24"/>
              </w:rPr>
              <w:t>о</w:t>
            </w:r>
            <w:r w:rsidR="00044AD5">
              <w:rPr>
                <w:rFonts w:ascii="Times New Roman" w:hAnsi="Times New Roman"/>
                <w:sz w:val="24"/>
                <w:szCs w:val="24"/>
              </w:rPr>
              <w:t xml:space="preserve">го оборудования; </w:t>
            </w:r>
          </w:p>
          <w:p w:rsidR="00044AD5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етодику проведения технико-экономического анализа вариантов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Общие вопросы проектирования металлургических предприятий и цехов.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2. 2.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положения по организации проектирования.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Этапы проектирования, их содержание и взаимосвязь.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Принципы компоновки технологического оборудования проектирования цехов, организации грузопотоков и внутризаводских связей. 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Производственные мощности цехов. </w:t>
            </w:r>
          </w:p>
          <w:p w:rsidR="00044AD5" w:rsidRP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Pr="00F034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технические направления в проектировании металлургических предприятий и цехов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3D">
              <w:rPr>
                <w:rFonts w:ascii="Times New Roman" w:hAnsi="Times New Roman"/>
                <w:sz w:val="24"/>
                <w:szCs w:val="24"/>
              </w:rPr>
              <w:t>производить технико-экономическое сравн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ние разрабатываемых проектных решений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при разработке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технологического оборудования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4DC" w:rsidRPr="008E4860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E4860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стали в конвертерах.</w:t>
            </w:r>
          </w:p>
          <w:p w:rsidR="00044AD5" w:rsidRDefault="00F034DC" w:rsidP="00044A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Проектирование линии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производства электростали в дуговой  печи  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производительности.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линии  производства блюмов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МНЛЗ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</w:t>
            </w:r>
            <w:r>
              <w:rPr>
                <w:rFonts w:ascii="Times New Roman" w:hAnsi="Times New Roman"/>
                <w:sz w:val="24"/>
                <w:szCs w:val="24"/>
              </w:rPr>
              <w:t>данной произв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дительности</w:t>
            </w:r>
          </w:p>
          <w:p w:rsidR="00F034DC" w:rsidRDefault="00F034DC" w:rsidP="00F034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ирование линии  производства сортовых заготовок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МНЛЗ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 xml:space="preserve">  за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производительности</w:t>
            </w:r>
          </w:p>
        </w:tc>
      </w:tr>
      <w:tr w:rsidR="00044AD5" w:rsidRPr="00BE325A" w:rsidTr="004969B5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Pr="00BE325A" w:rsidRDefault="00044AD5" w:rsidP="00044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AD5" w:rsidRDefault="00044AD5" w:rsidP="00E32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выбирать необходимые технич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 xml:space="preserve"> данные для обоснованного принятия р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е</w:t>
            </w:r>
            <w:r w:rsidRPr="00C1253D">
              <w:rPr>
                <w:rFonts w:ascii="Times New Roman" w:hAnsi="Times New Roman"/>
                <w:sz w:val="24"/>
                <w:szCs w:val="24"/>
              </w:rPr>
              <w:t>шений по проектированию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технологических машин и комплексов</w:t>
            </w:r>
          </w:p>
        </w:tc>
        <w:tc>
          <w:tcPr>
            <w:tcW w:w="2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085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оектирование линии обогатительной фабрики 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610085" w:rsidRPr="00A73B38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агломерата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610085" w:rsidRPr="00A73B38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окатышей заданной производител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ь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044AD5" w:rsidRDefault="00610085" w:rsidP="006100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A73B38">
              <w:rPr>
                <w:rFonts w:ascii="Times New Roman" w:hAnsi="Times New Roman"/>
                <w:sz w:val="24"/>
                <w:szCs w:val="24"/>
              </w:rPr>
              <w:t>. Проектирование линии производства чугуна заданной производительности.</w:t>
            </w:r>
          </w:p>
        </w:tc>
      </w:tr>
    </w:tbl>
    <w:p w:rsidR="00BE325A" w:rsidRDefault="00BE325A" w:rsidP="00BE325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sectPr w:rsidR="00BE325A" w:rsidSect="00BE325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3F4611" w:rsidRPr="00981639" w:rsidRDefault="003F4611" w:rsidP="003F46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</w:t>
      </w: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b/>
          <w:sz w:val="24"/>
          <w:szCs w:val="24"/>
          <w:lang w:eastAsia="ru-RU"/>
        </w:rPr>
        <w:t>нивания:</w:t>
      </w:r>
    </w:p>
    <w:p w:rsidR="003F4611" w:rsidRPr="00981639" w:rsidRDefault="003F4611" w:rsidP="003F4611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81639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        Критерии оценки </w:t>
      </w:r>
      <w:r w:rsidRPr="00981639">
        <w:rPr>
          <w:rFonts w:ascii="Times New Roman" w:hAnsi="Times New Roman"/>
          <w:b/>
          <w:sz w:val="24"/>
          <w:szCs w:val="24"/>
        </w:rPr>
        <w:t xml:space="preserve">(в соответствии с </w:t>
      </w:r>
      <w:r w:rsidRPr="00981639">
        <w:rPr>
          <w:rFonts w:ascii="Times New Roman" w:hAnsi="Times New Roman"/>
          <w:b/>
          <w:bCs/>
          <w:iCs/>
          <w:sz w:val="24"/>
          <w:szCs w:val="24"/>
        </w:rPr>
        <w:t>формируемыми</w:t>
      </w:r>
      <w:r w:rsidRPr="00981639">
        <w:rPr>
          <w:rFonts w:ascii="Times New Roman" w:hAnsi="Times New Roman"/>
          <w:b/>
          <w:sz w:val="24"/>
          <w:szCs w:val="24"/>
        </w:rPr>
        <w:t xml:space="preserve"> компетенциями и планиру</w:t>
      </w:r>
      <w:r w:rsidRPr="00981639">
        <w:rPr>
          <w:rFonts w:ascii="Times New Roman" w:hAnsi="Times New Roman"/>
          <w:b/>
          <w:sz w:val="24"/>
          <w:szCs w:val="24"/>
        </w:rPr>
        <w:t>е</w:t>
      </w:r>
      <w:r w:rsidRPr="00981639">
        <w:rPr>
          <w:rFonts w:ascii="Times New Roman" w:hAnsi="Times New Roman"/>
          <w:b/>
          <w:sz w:val="24"/>
          <w:szCs w:val="24"/>
        </w:rPr>
        <w:t>мыми результатами обучения)</w:t>
      </w:r>
      <w:r w:rsidRPr="00981639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3F4611" w:rsidRPr="00981639" w:rsidRDefault="003F4611" w:rsidP="003F4611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2552E9" w:rsidRPr="00981639" w:rsidRDefault="002552E9" w:rsidP="002552E9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2552E9" w:rsidRPr="00981639" w:rsidRDefault="002552E9" w:rsidP="002552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«отлично » – </w:t>
      </w:r>
      <w:r w:rsidRPr="00981639">
        <w:rPr>
          <w:rFonts w:ascii="Times New Roman" w:hAnsi="Times New Roman"/>
          <w:sz w:val="24"/>
          <w:szCs w:val="24"/>
        </w:rPr>
        <w:t>обучающийся показывает высокий  уровень сформированности</w:t>
      </w:r>
    </w:p>
    <w:p w:rsidR="002552E9" w:rsidRPr="00981639" w:rsidRDefault="002552E9" w:rsidP="002552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компетенций,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>знать</w:t>
      </w:r>
      <w:r w:rsidRPr="00981639">
        <w:rPr>
          <w:rFonts w:ascii="Times New Roman" w:hAnsi="Times New Roman"/>
          <w:sz w:val="24"/>
          <w:szCs w:val="24"/>
        </w:rPr>
        <w:t xml:space="preserve"> основные технологические процессы получения продукции и используемое оборудова</w:t>
      </w:r>
      <w:r w:rsidRPr="00981639">
        <w:rPr>
          <w:rFonts w:ascii="Times New Roman" w:hAnsi="Times New Roman"/>
          <w:sz w:val="24"/>
          <w:szCs w:val="24"/>
        </w:rPr>
        <w:softHyphen/>
        <w:t xml:space="preserve">ние, </w:t>
      </w:r>
      <w:r w:rsidRPr="00981639">
        <w:rPr>
          <w:rFonts w:ascii="Times New Roman" w:hAnsi="Times New Roman"/>
          <w:color w:val="000000"/>
          <w:sz w:val="24"/>
          <w:szCs w:val="24"/>
        </w:rPr>
        <w:t>влияние режимов технологических процессов на качество и</w:t>
      </w:r>
      <w:r w:rsidRPr="00981639">
        <w:rPr>
          <w:rFonts w:ascii="Times New Roman" w:hAnsi="Times New Roman"/>
          <w:color w:val="000000"/>
          <w:sz w:val="24"/>
          <w:szCs w:val="24"/>
        </w:rPr>
        <w:t>з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готовления деталей машин, </w:t>
      </w:r>
      <w:r w:rsidRPr="00981639">
        <w:rPr>
          <w:rFonts w:ascii="Times New Roman" w:hAnsi="Times New Roman"/>
          <w:sz w:val="24"/>
          <w:szCs w:val="24"/>
        </w:rPr>
        <w:t>современное состояние и перспективы развития металлургич</w:t>
      </w:r>
      <w:r w:rsidRPr="00981639">
        <w:rPr>
          <w:rFonts w:ascii="Times New Roman" w:hAnsi="Times New Roman"/>
          <w:sz w:val="24"/>
          <w:szCs w:val="24"/>
        </w:rPr>
        <w:t>е</w:t>
      </w:r>
      <w:r w:rsidRPr="00981639">
        <w:rPr>
          <w:rFonts w:ascii="Times New Roman" w:hAnsi="Times New Roman"/>
          <w:sz w:val="24"/>
          <w:szCs w:val="24"/>
        </w:rPr>
        <w:t>ского производства, передовые методы эксплуатации механического оборудования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981639">
        <w:rPr>
          <w:rFonts w:ascii="Times New Roman" w:hAnsi="Times New Roman"/>
          <w:b/>
          <w:sz w:val="24"/>
          <w:szCs w:val="24"/>
        </w:rPr>
        <w:t>уметь</w:t>
      </w:r>
      <w:r w:rsidRPr="00981639">
        <w:rPr>
          <w:rFonts w:ascii="Times New Roman" w:hAnsi="Times New Roman"/>
          <w:sz w:val="24"/>
          <w:szCs w:val="24"/>
        </w:rPr>
        <w:t xml:space="preserve"> </w:t>
      </w:r>
      <w:r w:rsidRPr="00981639">
        <w:rPr>
          <w:rFonts w:ascii="Times New Roman" w:hAnsi="Times New Roman"/>
          <w:color w:val="000000"/>
          <w:sz w:val="24"/>
          <w:szCs w:val="24"/>
        </w:rPr>
        <w:t>разрабатывать технологические процессы получения изделий, применять методы стандар</w:t>
      </w:r>
      <w:r w:rsidRPr="00981639">
        <w:rPr>
          <w:rFonts w:ascii="Times New Roman" w:hAnsi="Times New Roman"/>
          <w:color w:val="000000"/>
          <w:sz w:val="24"/>
          <w:szCs w:val="24"/>
        </w:rPr>
        <w:t>т</w:t>
      </w:r>
      <w:r w:rsidRPr="00981639">
        <w:rPr>
          <w:rFonts w:ascii="Times New Roman" w:hAnsi="Times New Roman"/>
          <w:color w:val="000000"/>
          <w:sz w:val="24"/>
          <w:szCs w:val="24"/>
        </w:rPr>
        <w:t>ных испытаний по определению физико-механи</w:t>
      </w:r>
      <w:r w:rsidRPr="00981639">
        <w:rPr>
          <w:rFonts w:ascii="Times New Roman" w:hAnsi="Times New Roman"/>
          <w:color w:val="000000"/>
          <w:sz w:val="24"/>
          <w:szCs w:val="24"/>
        </w:rPr>
        <w:softHyphen/>
        <w:t>ческих свойств и технологических показат</w:t>
      </w:r>
      <w:r w:rsidRPr="00981639">
        <w:rPr>
          <w:rFonts w:ascii="Times New Roman" w:hAnsi="Times New Roman"/>
          <w:color w:val="000000"/>
          <w:sz w:val="24"/>
          <w:szCs w:val="24"/>
        </w:rPr>
        <w:t>е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лей используемых материалов и готовых изделий, </w:t>
      </w:r>
      <w:r w:rsidRPr="00981639">
        <w:rPr>
          <w:rFonts w:ascii="Times New Roman" w:hAnsi="Times New Roman"/>
          <w:sz w:val="24"/>
          <w:szCs w:val="24"/>
        </w:rPr>
        <w:t xml:space="preserve">выбирать металлургические машины для конкретных условий эксплуатации и обеспечения качества выпускаемой продукции; </w:t>
      </w:r>
      <w:r w:rsidRPr="00981639">
        <w:rPr>
          <w:rFonts w:ascii="Times New Roman" w:hAnsi="Times New Roman"/>
          <w:b/>
          <w:sz w:val="24"/>
          <w:szCs w:val="24"/>
        </w:rPr>
        <w:t xml:space="preserve">владеть </w:t>
      </w:r>
      <w:r w:rsidRPr="00981639">
        <w:rPr>
          <w:rFonts w:ascii="Times New Roman" w:hAnsi="Times New Roman"/>
          <w:sz w:val="24"/>
          <w:szCs w:val="24"/>
        </w:rPr>
        <w:t>опытом применения методики разработки технологических процессов изготовления, ремонта и механической обработки деталей, способами повышения надежности технологического оборудования металлургических цехов;</w:t>
      </w:r>
    </w:p>
    <w:p w:rsidR="002552E9" w:rsidRPr="00981639" w:rsidRDefault="002552E9" w:rsidP="002552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«хорошо » – </w:t>
      </w:r>
      <w:r w:rsidRPr="00981639">
        <w:rPr>
          <w:rFonts w:ascii="Times New Roman" w:hAnsi="Times New Roman"/>
          <w:sz w:val="24"/>
          <w:szCs w:val="24"/>
        </w:rPr>
        <w:t>обучающийся показывает средний уровень сформированности ко</w:t>
      </w:r>
      <w:r w:rsidRPr="00981639">
        <w:rPr>
          <w:rFonts w:ascii="Times New Roman" w:hAnsi="Times New Roman"/>
          <w:sz w:val="24"/>
          <w:szCs w:val="24"/>
        </w:rPr>
        <w:t>м</w:t>
      </w:r>
      <w:r w:rsidRPr="00981639">
        <w:rPr>
          <w:rFonts w:ascii="Times New Roman" w:hAnsi="Times New Roman"/>
          <w:sz w:val="24"/>
          <w:szCs w:val="24"/>
        </w:rPr>
        <w:t xml:space="preserve">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>знать</w:t>
      </w:r>
      <w:r w:rsidRPr="00981639">
        <w:rPr>
          <w:rFonts w:ascii="Times New Roman" w:hAnsi="Times New Roman"/>
          <w:sz w:val="24"/>
          <w:szCs w:val="24"/>
        </w:rPr>
        <w:t xml:space="preserve"> классификацию, строение и свойства важнейших конструкц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онных материалов, современные методы их получения и способы повышения качества пр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дукции, назначение и конструкцию основного и вспомогательного оборудования металлу</w:t>
      </w:r>
      <w:r w:rsidRPr="00981639">
        <w:rPr>
          <w:rFonts w:ascii="Times New Roman" w:hAnsi="Times New Roman"/>
          <w:sz w:val="24"/>
          <w:szCs w:val="24"/>
        </w:rPr>
        <w:t>р</w:t>
      </w:r>
      <w:r w:rsidRPr="00981639">
        <w:rPr>
          <w:rFonts w:ascii="Times New Roman" w:hAnsi="Times New Roman"/>
          <w:sz w:val="24"/>
          <w:szCs w:val="24"/>
        </w:rPr>
        <w:t>гических цехов, основные научно-технические проблемы эксплуатации механического об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 xml:space="preserve">рудования металлургических цехов; </w:t>
      </w:r>
      <w:r w:rsidRPr="00981639">
        <w:rPr>
          <w:rFonts w:ascii="Times New Roman" w:hAnsi="Times New Roman"/>
          <w:b/>
          <w:sz w:val="24"/>
          <w:szCs w:val="24"/>
        </w:rPr>
        <w:t xml:space="preserve"> уметь  </w:t>
      </w:r>
      <w:r w:rsidRPr="00981639">
        <w:rPr>
          <w:rFonts w:ascii="Times New Roman" w:hAnsi="Times New Roman"/>
          <w:sz w:val="24"/>
          <w:szCs w:val="24"/>
        </w:rPr>
        <w:t>обоснованно выбирать методы формообразов</w:t>
      </w:r>
      <w:r w:rsidRPr="00981639">
        <w:rPr>
          <w:rFonts w:ascii="Times New Roman" w:hAnsi="Times New Roman"/>
          <w:sz w:val="24"/>
          <w:szCs w:val="24"/>
        </w:rPr>
        <w:t>а</w:t>
      </w:r>
      <w:r w:rsidRPr="00981639">
        <w:rPr>
          <w:rFonts w:ascii="Times New Roman" w:hAnsi="Times New Roman"/>
          <w:sz w:val="24"/>
          <w:szCs w:val="24"/>
        </w:rPr>
        <w:t>ния заготовок и деталей и учитывать влияние  этих методов на качество деталей металлург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ческого оборудования, выбирать и размещать технологическое оборудование в соответствии с их пропускной способностью и грузопотоками;</w:t>
      </w:r>
      <w:r w:rsidRPr="00981639">
        <w:rPr>
          <w:rFonts w:ascii="Times New Roman" w:hAnsi="Times New Roman"/>
          <w:b/>
          <w:sz w:val="24"/>
          <w:szCs w:val="24"/>
        </w:rPr>
        <w:t xml:space="preserve"> владеть 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методами расчета и обеспечения  рациональных технологических процессов изготовления деталей машин, </w:t>
      </w:r>
      <w:r w:rsidRPr="00981639">
        <w:rPr>
          <w:rFonts w:ascii="Times New Roman" w:hAnsi="Times New Roman"/>
          <w:sz w:val="24"/>
          <w:szCs w:val="24"/>
        </w:rPr>
        <w:t>методами анализа работоспособности технологического оборудования металлургических цехов;</w:t>
      </w:r>
    </w:p>
    <w:p w:rsidR="002552E9" w:rsidRPr="00981639" w:rsidRDefault="002552E9" w:rsidP="002552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«удовлетворительно» – </w:t>
      </w:r>
      <w:r w:rsidRPr="00981639">
        <w:rPr>
          <w:rFonts w:ascii="Times New Roman" w:hAnsi="Times New Roman"/>
          <w:sz w:val="24"/>
          <w:szCs w:val="24"/>
        </w:rPr>
        <w:t>обучающийся показывает пороговый уровень сформ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 xml:space="preserve">рованности компетенций, т.е. должен </w:t>
      </w:r>
      <w:r w:rsidRPr="00981639">
        <w:rPr>
          <w:rFonts w:ascii="Times New Roman" w:hAnsi="Times New Roman"/>
          <w:b/>
          <w:sz w:val="24"/>
          <w:szCs w:val="24"/>
        </w:rPr>
        <w:t xml:space="preserve">знать </w:t>
      </w:r>
      <w:r w:rsidRPr="00981639">
        <w:rPr>
          <w:rFonts w:ascii="Times New Roman" w:hAnsi="Times New Roman"/>
          <w:sz w:val="24"/>
          <w:szCs w:val="24"/>
        </w:rPr>
        <w:t>строение важнейших конструкционных ма</w:t>
      </w:r>
      <w:r w:rsidRPr="00981639">
        <w:rPr>
          <w:rFonts w:ascii="Times New Roman" w:hAnsi="Times New Roman"/>
          <w:sz w:val="24"/>
          <w:szCs w:val="24"/>
        </w:rPr>
        <w:softHyphen/>
        <w:t>териалов, современные методы их получения, технологию производства металлургических предприятий, назначение, основные характеристики и принцип действия металлургических машин и оборудования;</w:t>
      </w:r>
      <w:r w:rsidRPr="00981639">
        <w:rPr>
          <w:rFonts w:ascii="Times New Roman" w:hAnsi="Times New Roman"/>
          <w:b/>
          <w:sz w:val="24"/>
          <w:szCs w:val="24"/>
        </w:rPr>
        <w:t xml:space="preserve">  уметь </w:t>
      </w:r>
      <w:r w:rsidRPr="00981639">
        <w:rPr>
          <w:rFonts w:ascii="Times New Roman" w:hAnsi="Times New Roman"/>
          <w:sz w:val="24"/>
          <w:szCs w:val="24"/>
        </w:rPr>
        <w:t>выбирать необходимый конструкционный материал на осн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вании условий работы дета</w:t>
      </w:r>
      <w:r w:rsidRPr="00981639">
        <w:rPr>
          <w:rFonts w:ascii="Times New Roman" w:hAnsi="Times New Roman"/>
          <w:sz w:val="24"/>
          <w:szCs w:val="24"/>
        </w:rPr>
        <w:softHyphen/>
        <w:t>лей машин для их изготовления, восстановления и механической обработки, разрабатывать технологические процессы, выбирать основные параметры мета</w:t>
      </w:r>
      <w:r w:rsidRPr="00981639">
        <w:rPr>
          <w:rFonts w:ascii="Times New Roman" w:hAnsi="Times New Roman"/>
          <w:sz w:val="24"/>
          <w:szCs w:val="24"/>
        </w:rPr>
        <w:t>л</w:t>
      </w:r>
      <w:r w:rsidRPr="00981639">
        <w:rPr>
          <w:rFonts w:ascii="Times New Roman" w:hAnsi="Times New Roman"/>
          <w:sz w:val="24"/>
          <w:szCs w:val="24"/>
        </w:rPr>
        <w:t xml:space="preserve">лургических машин и оборудования; </w:t>
      </w:r>
      <w:r w:rsidRPr="00981639">
        <w:rPr>
          <w:rFonts w:ascii="Times New Roman" w:hAnsi="Times New Roman"/>
          <w:b/>
          <w:sz w:val="24"/>
          <w:szCs w:val="24"/>
        </w:rPr>
        <w:t xml:space="preserve">владеть </w:t>
      </w:r>
      <w:r w:rsidRPr="00981639">
        <w:rPr>
          <w:rFonts w:ascii="Times New Roman" w:hAnsi="Times New Roman"/>
          <w:color w:val="000000"/>
          <w:sz w:val="24"/>
          <w:szCs w:val="24"/>
        </w:rPr>
        <w:t>методиками выбора рационального метода п</w:t>
      </w:r>
      <w:r w:rsidRPr="00981639">
        <w:rPr>
          <w:rFonts w:ascii="Times New Roman" w:hAnsi="Times New Roman"/>
          <w:color w:val="000000"/>
          <w:sz w:val="24"/>
          <w:szCs w:val="24"/>
        </w:rPr>
        <w:t>о</w:t>
      </w:r>
      <w:r w:rsidRPr="00981639">
        <w:rPr>
          <w:rFonts w:ascii="Times New Roman" w:hAnsi="Times New Roman"/>
          <w:color w:val="000000"/>
          <w:sz w:val="24"/>
          <w:szCs w:val="24"/>
        </w:rPr>
        <w:t xml:space="preserve">лучения заготовок, </w:t>
      </w:r>
      <w:r w:rsidRPr="00981639">
        <w:rPr>
          <w:rFonts w:ascii="Times New Roman" w:hAnsi="Times New Roman"/>
          <w:sz w:val="24"/>
          <w:szCs w:val="24"/>
        </w:rPr>
        <w:t>навыками самостоятельной работы с научно-технической информацией в области металлургических технологий и оборудования</w:t>
      </w:r>
      <w:r w:rsidRPr="00981639">
        <w:rPr>
          <w:rFonts w:ascii="Times New Roman" w:hAnsi="Times New Roman"/>
          <w:color w:val="000000"/>
          <w:sz w:val="24"/>
          <w:szCs w:val="24"/>
        </w:rPr>
        <w:t>;</w:t>
      </w:r>
    </w:p>
    <w:p w:rsidR="002552E9" w:rsidRPr="00981639" w:rsidRDefault="002552E9" w:rsidP="002552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«неудовлетворительно» </w:t>
      </w:r>
      <w:r w:rsidRPr="00981639">
        <w:rPr>
          <w:rFonts w:ascii="Times New Roman" w:hAnsi="Times New Roman"/>
          <w:sz w:val="24"/>
          <w:szCs w:val="24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казать интеллектуальные навыки решения простых задач.</w:t>
      </w:r>
    </w:p>
    <w:p w:rsidR="002552E9" w:rsidRPr="00981639" w:rsidRDefault="002552E9" w:rsidP="002552E9">
      <w:pPr>
        <w:pStyle w:val="a7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2552E9" w:rsidRPr="00981639" w:rsidRDefault="002552E9" w:rsidP="002552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Учебным план</w:t>
      </w:r>
      <w:r w:rsidR="002F36C5">
        <w:rPr>
          <w:rFonts w:ascii="Times New Roman" w:hAnsi="Times New Roman"/>
          <w:sz w:val="24"/>
          <w:szCs w:val="24"/>
        </w:rPr>
        <w:t>ом предусмотрен</w:t>
      </w:r>
      <w:r>
        <w:rPr>
          <w:rFonts w:ascii="Times New Roman" w:hAnsi="Times New Roman"/>
          <w:sz w:val="24"/>
          <w:szCs w:val="24"/>
        </w:rPr>
        <w:t xml:space="preserve"> курсовой проект, который</w:t>
      </w:r>
      <w:r w:rsidRPr="00981639">
        <w:rPr>
          <w:rFonts w:ascii="Times New Roman" w:hAnsi="Times New Roman"/>
          <w:sz w:val="24"/>
          <w:szCs w:val="24"/>
        </w:rPr>
        <w:t xml:space="preserve"> выполняется по одному из двух разделов данной дисциплины: «Металлургическое производство» (производство агл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мерата и окатышей, чугуна, стали в кислородных конвертерах или электропечах) и «Прока</w:t>
      </w:r>
      <w:r w:rsidRPr="00981639">
        <w:rPr>
          <w:rFonts w:ascii="Times New Roman" w:hAnsi="Times New Roman"/>
          <w:sz w:val="24"/>
          <w:szCs w:val="24"/>
        </w:rPr>
        <w:t>т</w:t>
      </w:r>
      <w:r w:rsidRPr="00981639">
        <w:rPr>
          <w:rFonts w:ascii="Times New Roman" w:hAnsi="Times New Roman"/>
          <w:sz w:val="24"/>
          <w:szCs w:val="24"/>
        </w:rPr>
        <w:t>ное производство» (производство заготовок, сортовой, толстолистовой, широкополосной стали, холоднокатаных листов и лент).</w:t>
      </w:r>
    </w:p>
    <w:p w:rsidR="002552E9" w:rsidRPr="00981639" w:rsidRDefault="002F36C5" w:rsidP="002552E9">
      <w:pPr>
        <w:spacing w:after="0" w:line="240" w:lineRule="auto"/>
        <w:ind w:firstLine="5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курсового проекта</w:t>
      </w:r>
      <w:r w:rsidR="002552E9" w:rsidRPr="00981639">
        <w:rPr>
          <w:rFonts w:ascii="Times New Roman" w:hAnsi="Times New Roman"/>
          <w:sz w:val="24"/>
          <w:szCs w:val="24"/>
        </w:rPr>
        <w:t xml:space="preserve"> – расширение и закрепление теоретических знаний, получение практических навыков компоновки металлургических линий и комплексов, освоение мет</w:t>
      </w:r>
      <w:r w:rsidR="002552E9" w:rsidRPr="00981639">
        <w:rPr>
          <w:rFonts w:ascii="Times New Roman" w:hAnsi="Times New Roman"/>
          <w:sz w:val="24"/>
          <w:szCs w:val="24"/>
        </w:rPr>
        <w:t>о</w:t>
      </w:r>
      <w:r w:rsidR="002552E9" w:rsidRPr="00981639">
        <w:rPr>
          <w:rFonts w:ascii="Times New Roman" w:hAnsi="Times New Roman"/>
          <w:sz w:val="24"/>
          <w:szCs w:val="24"/>
        </w:rPr>
        <w:t>дов их расчета.</w:t>
      </w:r>
    </w:p>
    <w:p w:rsidR="002552E9" w:rsidRPr="00081210" w:rsidRDefault="002552E9" w:rsidP="002552E9">
      <w:pPr>
        <w:spacing w:after="0" w:line="240" w:lineRule="auto"/>
        <w:ind w:firstLine="5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Курсовой проект</w:t>
      </w:r>
      <w:r w:rsidR="002F36C5">
        <w:rPr>
          <w:rFonts w:ascii="Times New Roman" w:hAnsi="Times New Roman"/>
          <w:sz w:val="24"/>
          <w:szCs w:val="24"/>
        </w:rPr>
        <w:t xml:space="preserve"> должен</w:t>
      </w:r>
      <w:r w:rsidR="00FD2444">
        <w:rPr>
          <w:rFonts w:ascii="Times New Roman" w:hAnsi="Times New Roman"/>
          <w:sz w:val="24"/>
          <w:szCs w:val="24"/>
        </w:rPr>
        <w:t xml:space="preserve"> быть оформлен</w:t>
      </w:r>
      <w:r w:rsidRPr="00081210">
        <w:rPr>
          <w:rFonts w:ascii="Times New Roman" w:hAnsi="Times New Roman"/>
          <w:sz w:val="24"/>
          <w:szCs w:val="24"/>
        </w:rPr>
        <w:t xml:space="preserve"> в соответствии с СМК-О-СМГТУ-42-09 «Ку</w:t>
      </w:r>
      <w:r w:rsidRPr="00081210">
        <w:rPr>
          <w:rFonts w:ascii="Times New Roman" w:hAnsi="Times New Roman"/>
          <w:sz w:val="24"/>
          <w:szCs w:val="24"/>
        </w:rPr>
        <w:t>р</w:t>
      </w:r>
      <w:r w:rsidRPr="00081210">
        <w:rPr>
          <w:rFonts w:ascii="Times New Roman" w:hAnsi="Times New Roman"/>
          <w:sz w:val="24"/>
          <w:szCs w:val="24"/>
        </w:rPr>
        <w:t>совой проект (работа): структура, содержание, общие правила выполнения и оформления».</w:t>
      </w:r>
    </w:p>
    <w:p w:rsidR="002552E9" w:rsidRPr="00081210" w:rsidRDefault="002552E9" w:rsidP="002552E9">
      <w:pPr>
        <w:spacing w:after="0" w:line="240" w:lineRule="auto"/>
        <w:ind w:firstLine="588"/>
        <w:rPr>
          <w:rFonts w:ascii="Times New Roman" w:hAnsi="Times New Roman"/>
          <w:sz w:val="24"/>
          <w:szCs w:val="24"/>
        </w:rPr>
      </w:pPr>
      <w:r w:rsidRPr="00081210">
        <w:rPr>
          <w:rFonts w:ascii="Times New Roman" w:hAnsi="Times New Roman"/>
          <w:sz w:val="24"/>
          <w:szCs w:val="24"/>
        </w:rPr>
        <w:t>В начале изучения дисциплины преподаватель предлагает обучающимся на выбор п</w:t>
      </w:r>
      <w:r w:rsidRPr="00081210">
        <w:rPr>
          <w:rFonts w:ascii="Times New Roman" w:hAnsi="Times New Roman"/>
          <w:sz w:val="24"/>
          <w:szCs w:val="24"/>
        </w:rPr>
        <w:t>е</w:t>
      </w:r>
      <w:r w:rsidR="002F36C5">
        <w:rPr>
          <w:rFonts w:ascii="Times New Roman" w:hAnsi="Times New Roman"/>
          <w:sz w:val="24"/>
          <w:szCs w:val="24"/>
        </w:rPr>
        <w:t>речень тем курсовых проектов</w:t>
      </w:r>
      <w:r w:rsidRPr="00081210">
        <w:rPr>
          <w:rFonts w:ascii="Times New Roman" w:hAnsi="Times New Roman"/>
          <w:sz w:val="24"/>
          <w:szCs w:val="24"/>
        </w:rPr>
        <w:t>. Обучающийся самос</w:t>
      </w:r>
      <w:r w:rsidR="002F36C5">
        <w:rPr>
          <w:rFonts w:ascii="Times New Roman" w:hAnsi="Times New Roman"/>
          <w:sz w:val="24"/>
          <w:szCs w:val="24"/>
        </w:rPr>
        <w:t>тоятельно выбирает тему курсового пр</w:t>
      </w:r>
      <w:r w:rsidR="002F36C5">
        <w:rPr>
          <w:rFonts w:ascii="Times New Roman" w:hAnsi="Times New Roman"/>
          <w:sz w:val="24"/>
          <w:szCs w:val="24"/>
        </w:rPr>
        <w:t>о</w:t>
      </w:r>
      <w:r w:rsidR="002F36C5">
        <w:rPr>
          <w:rFonts w:ascii="Times New Roman" w:hAnsi="Times New Roman"/>
          <w:sz w:val="24"/>
          <w:szCs w:val="24"/>
        </w:rPr>
        <w:t>екта</w:t>
      </w:r>
      <w:r w:rsidRPr="00081210">
        <w:rPr>
          <w:rFonts w:ascii="Times New Roman" w:hAnsi="Times New Roman"/>
          <w:sz w:val="24"/>
          <w:szCs w:val="24"/>
        </w:rPr>
        <w:t>. Сов</w:t>
      </w:r>
      <w:r w:rsidR="002F36C5">
        <w:rPr>
          <w:rFonts w:ascii="Times New Roman" w:hAnsi="Times New Roman"/>
          <w:sz w:val="24"/>
          <w:szCs w:val="24"/>
        </w:rPr>
        <w:t>падение тем курсовых проектов</w:t>
      </w:r>
      <w:r w:rsidRPr="00081210">
        <w:rPr>
          <w:rFonts w:ascii="Times New Roman" w:hAnsi="Times New Roman"/>
          <w:sz w:val="24"/>
          <w:szCs w:val="24"/>
        </w:rPr>
        <w:t xml:space="preserve"> у студентов одной учебной группы не допускается. Ут</w:t>
      </w:r>
      <w:r w:rsidR="00FD2444">
        <w:rPr>
          <w:rFonts w:ascii="Times New Roman" w:hAnsi="Times New Roman"/>
          <w:sz w:val="24"/>
          <w:szCs w:val="24"/>
        </w:rPr>
        <w:t>верждение тем курсовых проектов</w:t>
      </w:r>
      <w:r w:rsidRPr="00081210">
        <w:rPr>
          <w:rFonts w:ascii="Times New Roman" w:hAnsi="Times New Roman"/>
          <w:sz w:val="24"/>
          <w:szCs w:val="24"/>
        </w:rPr>
        <w:t xml:space="preserve"> проводится ежегодно на заседании кафедры. </w:t>
      </w:r>
    </w:p>
    <w:p w:rsidR="002552E9" w:rsidRPr="00081210" w:rsidRDefault="002552E9" w:rsidP="002552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1210">
        <w:rPr>
          <w:rFonts w:ascii="Times New Roman" w:hAnsi="Times New Roman"/>
          <w:sz w:val="24"/>
          <w:szCs w:val="24"/>
        </w:rPr>
        <w:t>После выбора темы преподаватель формул</w:t>
      </w:r>
      <w:r w:rsidR="00FD2444">
        <w:rPr>
          <w:rFonts w:ascii="Times New Roman" w:hAnsi="Times New Roman"/>
          <w:sz w:val="24"/>
          <w:szCs w:val="24"/>
        </w:rPr>
        <w:t>ирует задание по курсовому проекту</w:t>
      </w:r>
      <w:r w:rsidRPr="00081210">
        <w:rPr>
          <w:rFonts w:ascii="Times New Roman" w:hAnsi="Times New Roman"/>
          <w:sz w:val="24"/>
          <w:szCs w:val="24"/>
        </w:rPr>
        <w:t xml:space="preserve"> и рекоменд</w:t>
      </w:r>
      <w:r w:rsidRPr="00081210">
        <w:rPr>
          <w:rFonts w:ascii="Times New Roman" w:hAnsi="Times New Roman"/>
          <w:sz w:val="24"/>
          <w:szCs w:val="24"/>
        </w:rPr>
        <w:t>у</w:t>
      </w:r>
      <w:r w:rsidRPr="00081210">
        <w:rPr>
          <w:rFonts w:ascii="Times New Roman" w:hAnsi="Times New Roman"/>
          <w:sz w:val="24"/>
          <w:szCs w:val="24"/>
        </w:rPr>
        <w:t>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</w:t>
      </w:r>
      <w:r w:rsidRPr="00081210">
        <w:rPr>
          <w:rFonts w:ascii="Times New Roman" w:hAnsi="Times New Roman"/>
          <w:sz w:val="24"/>
          <w:szCs w:val="24"/>
        </w:rPr>
        <w:t>у</w:t>
      </w:r>
      <w:r w:rsidRPr="00081210">
        <w:rPr>
          <w:rFonts w:ascii="Times New Roman" w:hAnsi="Times New Roman"/>
          <w:sz w:val="24"/>
          <w:szCs w:val="24"/>
        </w:rPr>
        <w:t>чающимся более полно изложить материал по выбранной им теме.</w:t>
      </w:r>
    </w:p>
    <w:p w:rsidR="002552E9" w:rsidRPr="00981639" w:rsidRDefault="002552E9" w:rsidP="002552E9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Курсовым проектом</w:t>
      </w:r>
      <w:r w:rsidRPr="00981639">
        <w:rPr>
          <w:rFonts w:ascii="Times New Roman" w:hAnsi="Times New Roman"/>
          <w:sz w:val="24"/>
          <w:szCs w:val="24"/>
        </w:rPr>
        <w:t xml:space="preserve">  предусматривается  разработка  технологической схемы и комп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новки отдельных участков основных металлургических  цехов с выбором  количества и т</w:t>
      </w:r>
      <w:r w:rsidRPr="00981639">
        <w:rPr>
          <w:rFonts w:ascii="Times New Roman" w:hAnsi="Times New Roman"/>
          <w:sz w:val="24"/>
          <w:szCs w:val="24"/>
        </w:rPr>
        <w:t>и</w:t>
      </w:r>
      <w:r w:rsidRPr="00981639">
        <w:rPr>
          <w:rFonts w:ascii="Times New Roman" w:hAnsi="Times New Roman"/>
          <w:sz w:val="24"/>
          <w:szCs w:val="24"/>
        </w:rPr>
        <w:t>пов технологического и вспомогательного оборудования: расчет технологических параме</w:t>
      </w:r>
      <w:r w:rsidRPr="00981639">
        <w:rPr>
          <w:rFonts w:ascii="Times New Roman" w:hAnsi="Times New Roman"/>
          <w:sz w:val="24"/>
          <w:szCs w:val="24"/>
        </w:rPr>
        <w:t>т</w:t>
      </w:r>
      <w:r w:rsidRPr="00981639">
        <w:rPr>
          <w:rFonts w:ascii="Times New Roman" w:hAnsi="Times New Roman"/>
          <w:sz w:val="24"/>
          <w:szCs w:val="24"/>
        </w:rPr>
        <w:t>ров и производительности  машин и агрегатов линии. В ходе проектирования студент пров</w:t>
      </w:r>
      <w:r w:rsidRPr="00981639">
        <w:rPr>
          <w:rFonts w:ascii="Times New Roman" w:hAnsi="Times New Roman"/>
          <w:sz w:val="24"/>
          <w:szCs w:val="24"/>
        </w:rPr>
        <w:t>о</w:t>
      </w:r>
      <w:r w:rsidRPr="00981639">
        <w:rPr>
          <w:rFonts w:ascii="Times New Roman" w:hAnsi="Times New Roman"/>
          <w:sz w:val="24"/>
          <w:szCs w:val="24"/>
        </w:rPr>
        <w:t>дит поиск наилучшего решения по выбору отдельных машин и механизмов, выбирает посл</w:t>
      </w:r>
      <w:r w:rsidRPr="00981639">
        <w:rPr>
          <w:rFonts w:ascii="Times New Roman" w:hAnsi="Times New Roman"/>
          <w:sz w:val="24"/>
          <w:szCs w:val="24"/>
        </w:rPr>
        <w:t>е</w:t>
      </w:r>
      <w:r w:rsidRPr="00981639">
        <w:rPr>
          <w:rFonts w:ascii="Times New Roman" w:hAnsi="Times New Roman"/>
          <w:sz w:val="24"/>
          <w:szCs w:val="24"/>
        </w:rPr>
        <w:t>довательность расчета, производит увязку отдельных машин и аппаратов.</w:t>
      </w:r>
    </w:p>
    <w:p w:rsidR="002552E9" w:rsidRPr="00981639" w:rsidRDefault="002552E9" w:rsidP="002552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          Требования по содержанию и оформлению текстового материала расчетно-пояснительной записки и г</w:t>
      </w:r>
      <w:r w:rsidR="00FD2444">
        <w:rPr>
          <w:rFonts w:ascii="Times New Roman" w:hAnsi="Times New Roman"/>
          <w:sz w:val="24"/>
          <w:szCs w:val="24"/>
        </w:rPr>
        <w:t>рафической части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приведены в методических указани</w:t>
      </w:r>
      <w:r w:rsidR="00FD2444">
        <w:rPr>
          <w:rFonts w:ascii="Times New Roman" w:hAnsi="Times New Roman"/>
          <w:sz w:val="24"/>
          <w:szCs w:val="24"/>
        </w:rPr>
        <w:t>ях по выполнению курсового проекта</w:t>
      </w:r>
      <w:r w:rsidRPr="00981639">
        <w:rPr>
          <w:rFonts w:ascii="Times New Roman" w:hAnsi="Times New Roman"/>
          <w:sz w:val="24"/>
          <w:szCs w:val="24"/>
        </w:rPr>
        <w:t xml:space="preserve"> по дисциплине «</w:t>
      </w:r>
      <w:r w:rsidRPr="006E7B3A">
        <w:rPr>
          <w:rStyle w:val="FontStyle16"/>
          <w:b w:val="0"/>
          <w:sz w:val="24"/>
          <w:szCs w:val="24"/>
        </w:rPr>
        <w:t>Проектирование технологич</w:t>
      </w:r>
      <w:r w:rsidRPr="006E7B3A">
        <w:rPr>
          <w:rStyle w:val="FontStyle16"/>
          <w:b w:val="0"/>
          <w:sz w:val="24"/>
          <w:szCs w:val="24"/>
        </w:rPr>
        <w:t>е</w:t>
      </w:r>
      <w:r w:rsidRPr="006E7B3A">
        <w:rPr>
          <w:rStyle w:val="FontStyle16"/>
          <w:b w:val="0"/>
          <w:sz w:val="24"/>
          <w:szCs w:val="24"/>
        </w:rPr>
        <w:t>ских линий и комплексов металлургических цехов</w:t>
      </w:r>
      <w:r w:rsidRPr="00981639">
        <w:rPr>
          <w:rFonts w:ascii="Times New Roman" w:hAnsi="Times New Roman"/>
          <w:sz w:val="24"/>
          <w:szCs w:val="24"/>
        </w:rPr>
        <w:t>» для студентов направления 15.0</w:t>
      </w:r>
      <w:r>
        <w:rPr>
          <w:rFonts w:ascii="Times New Roman" w:hAnsi="Times New Roman"/>
          <w:sz w:val="24"/>
          <w:szCs w:val="24"/>
        </w:rPr>
        <w:t>5.01 «Проектирование технологических машин и комплексов</w:t>
      </w:r>
      <w:r w:rsidRPr="00981639">
        <w:rPr>
          <w:rFonts w:ascii="Times New Roman" w:hAnsi="Times New Roman"/>
          <w:sz w:val="24"/>
          <w:szCs w:val="24"/>
        </w:rPr>
        <w:t>».</w:t>
      </w:r>
    </w:p>
    <w:p w:rsidR="002552E9" w:rsidRDefault="002552E9" w:rsidP="002552E9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2552E9" w:rsidRPr="0031204D" w:rsidRDefault="002552E9" w:rsidP="002552E9">
      <w:pPr>
        <w:ind w:firstLine="709"/>
        <w:rPr>
          <w:rFonts w:ascii="Times New Roman" w:hAnsi="Times New Roman"/>
          <w:b/>
          <w:sz w:val="24"/>
          <w:szCs w:val="24"/>
        </w:rPr>
      </w:pPr>
      <w:r w:rsidRPr="0031204D">
        <w:rPr>
          <w:rFonts w:ascii="Times New Roman" w:hAnsi="Times New Roman"/>
          <w:b/>
          <w:sz w:val="24"/>
          <w:szCs w:val="24"/>
        </w:rPr>
        <w:t>Показатели и критерии оценивания курсового проекта:</w:t>
      </w:r>
    </w:p>
    <w:p w:rsidR="002552E9" w:rsidRPr="0031204D" w:rsidRDefault="002552E9" w:rsidP="002552E9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«отлично»</w:t>
      </w:r>
      <w:r w:rsidRPr="0031204D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</w:t>
      </w:r>
      <w:r w:rsidRPr="0031204D">
        <w:rPr>
          <w:rFonts w:ascii="Times New Roman" w:hAnsi="Times New Roman"/>
          <w:sz w:val="24"/>
          <w:szCs w:val="24"/>
        </w:rPr>
        <w:t>ю</w:t>
      </w:r>
      <w:r w:rsidRPr="0031204D">
        <w:rPr>
          <w:rFonts w:ascii="Times New Roman" w:hAnsi="Times New Roman"/>
          <w:sz w:val="24"/>
          <w:szCs w:val="24"/>
        </w:rPr>
        <w:t>щийся показывает высокий уровень знаний не только на уровне воспроизведения и объясн</w:t>
      </w:r>
      <w:r w:rsidRPr="0031204D">
        <w:rPr>
          <w:rFonts w:ascii="Times New Roman" w:hAnsi="Times New Roman"/>
          <w:sz w:val="24"/>
          <w:szCs w:val="24"/>
        </w:rPr>
        <w:t>е</w:t>
      </w:r>
      <w:r w:rsidRPr="0031204D">
        <w:rPr>
          <w:rFonts w:ascii="Times New Roman" w:hAnsi="Times New Roman"/>
          <w:sz w:val="24"/>
          <w:szCs w:val="24"/>
        </w:rPr>
        <w:t>ния информации, но и интеллектуальные навыки решения проблем и задач, нахождения ун</w:t>
      </w:r>
      <w:r w:rsidRPr="0031204D">
        <w:rPr>
          <w:rFonts w:ascii="Times New Roman" w:hAnsi="Times New Roman"/>
          <w:sz w:val="24"/>
          <w:szCs w:val="24"/>
        </w:rPr>
        <w:t>и</w:t>
      </w:r>
      <w:r w:rsidRPr="0031204D">
        <w:rPr>
          <w:rFonts w:ascii="Times New Roman" w:hAnsi="Times New Roman"/>
          <w:sz w:val="24"/>
          <w:szCs w:val="24"/>
        </w:rPr>
        <w:t>кальных ответов к проблемам, оценки и вынесения критических суждений;</w:t>
      </w:r>
    </w:p>
    <w:p w:rsidR="002552E9" w:rsidRPr="0031204D" w:rsidRDefault="002552E9" w:rsidP="002552E9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«хорошо»</w:t>
      </w:r>
      <w:r w:rsidRPr="0031204D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обучающи</w:t>
      </w:r>
      <w:r w:rsidRPr="0031204D">
        <w:rPr>
          <w:rFonts w:ascii="Times New Roman" w:hAnsi="Times New Roman"/>
          <w:sz w:val="24"/>
          <w:szCs w:val="24"/>
        </w:rPr>
        <w:t>й</w:t>
      </w:r>
      <w:r w:rsidRPr="0031204D">
        <w:rPr>
          <w:rFonts w:ascii="Times New Roman" w:hAnsi="Times New Roman"/>
          <w:sz w:val="24"/>
          <w:szCs w:val="24"/>
        </w:rPr>
        <w:t>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31204D">
        <w:rPr>
          <w:rFonts w:ascii="Times New Roman" w:hAnsi="Times New Roman"/>
          <w:sz w:val="24"/>
          <w:szCs w:val="24"/>
        </w:rPr>
        <w:t>о</w:t>
      </w:r>
      <w:r w:rsidRPr="0031204D">
        <w:rPr>
          <w:rFonts w:ascii="Times New Roman" w:hAnsi="Times New Roman"/>
          <w:sz w:val="24"/>
          <w:szCs w:val="24"/>
        </w:rPr>
        <w:t>блемам;</w:t>
      </w:r>
    </w:p>
    <w:p w:rsidR="002552E9" w:rsidRPr="0031204D" w:rsidRDefault="002552E9" w:rsidP="002552E9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31204D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</w:t>
      </w:r>
      <w:r w:rsidRPr="0031204D">
        <w:rPr>
          <w:rFonts w:ascii="Times New Roman" w:hAnsi="Times New Roman"/>
          <w:sz w:val="24"/>
          <w:szCs w:val="24"/>
        </w:rPr>
        <w:t>н</w:t>
      </w:r>
      <w:r w:rsidRPr="0031204D">
        <w:rPr>
          <w:rFonts w:ascii="Times New Roman" w:hAnsi="Times New Roman"/>
          <w:sz w:val="24"/>
          <w:szCs w:val="24"/>
        </w:rPr>
        <w:t>теллектуальные навыки решения простых задач;</w:t>
      </w:r>
    </w:p>
    <w:p w:rsidR="002552E9" w:rsidRPr="0031204D" w:rsidRDefault="002552E9" w:rsidP="002552E9">
      <w:pPr>
        <w:spacing w:after="0"/>
        <w:rPr>
          <w:rFonts w:ascii="Times New Roman" w:hAnsi="Times New Roman"/>
          <w:sz w:val="24"/>
          <w:szCs w:val="24"/>
        </w:rPr>
      </w:pPr>
      <w:r w:rsidRPr="0031204D">
        <w:rPr>
          <w:rFonts w:ascii="Times New Roman" w:hAnsi="Times New Roman"/>
          <w:sz w:val="24"/>
          <w:szCs w:val="24"/>
        </w:rPr>
        <w:t xml:space="preserve">– на оценку </w:t>
      </w:r>
      <w:r w:rsidRPr="0031204D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31204D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</w:t>
      </w:r>
      <w:r w:rsidRPr="0031204D">
        <w:rPr>
          <w:rFonts w:ascii="Times New Roman" w:hAnsi="Times New Roman"/>
          <w:sz w:val="24"/>
          <w:szCs w:val="24"/>
        </w:rPr>
        <w:t>ч</w:t>
      </w:r>
      <w:r w:rsidRPr="0031204D">
        <w:rPr>
          <w:rFonts w:ascii="Times New Roman" w:hAnsi="Times New Roman"/>
          <w:sz w:val="24"/>
          <w:szCs w:val="24"/>
        </w:rPr>
        <w:t>но, в процессе защиты работы обучающийся допускает существенные ошибки, не может п</w:t>
      </w:r>
      <w:r w:rsidRPr="0031204D">
        <w:rPr>
          <w:rFonts w:ascii="Times New Roman" w:hAnsi="Times New Roman"/>
          <w:sz w:val="24"/>
          <w:szCs w:val="24"/>
        </w:rPr>
        <w:t>о</w:t>
      </w:r>
      <w:r w:rsidRPr="0031204D">
        <w:rPr>
          <w:rFonts w:ascii="Times New Roman" w:hAnsi="Times New Roman"/>
          <w:sz w:val="24"/>
          <w:szCs w:val="24"/>
        </w:rPr>
        <w:t>казать интеллектуальные навыки решения поставленной задачи.</w:t>
      </w:r>
    </w:p>
    <w:p w:rsidR="002552E9" w:rsidRPr="00981639" w:rsidRDefault="002552E9" w:rsidP="002552E9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2552E9" w:rsidRPr="00981639" w:rsidRDefault="002552E9" w:rsidP="002552E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8163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8163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552E9" w:rsidRPr="00981639" w:rsidRDefault="002552E9" w:rsidP="002552E9">
      <w:pPr>
        <w:pStyle w:val="Style10"/>
        <w:widowControl/>
        <w:rPr>
          <w:rStyle w:val="FontStyle22"/>
          <w:sz w:val="24"/>
          <w:szCs w:val="24"/>
        </w:rPr>
      </w:pPr>
      <w:r w:rsidRPr="00981639">
        <w:rPr>
          <w:rStyle w:val="FontStyle18"/>
          <w:sz w:val="24"/>
          <w:szCs w:val="24"/>
        </w:rPr>
        <w:t xml:space="preserve">а) Основная </w:t>
      </w:r>
      <w:r w:rsidRPr="00981639">
        <w:rPr>
          <w:rStyle w:val="FontStyle22"/>
          <w:b/>
          <w:sz w:val="24"/>
          <w:szCs w:val="24"/>
        </w:rPr>
        <w:t>литература:</w:t>
      </w:r>
      <w:r w:rsidRPr="00981639">
        <w:rPr>
          <w:rStyle w:val="FontStyle22"/>
          <w:sz w:val="24"/>
          <w:szCs w:val="24"/>
        </w:rPr>
        <w:t xml:space="preserve"> </w:t>
      </w:r>
    </w:p>
    <w:p w:rsidR="002552E9" w:rsidRPr="00C921C0" w:rsidRDefault="002552E9" w:rsidP="002552E9">
      <w:pPr>
        <w:pStyle w:val="Style10"/>
        <w:widowControl/>
        <w:numPr>
          <w:ilvl w:val="0"/>
          <w:numId w:val="5"/>
        </w:numPr>
        <w:rPr>
          <w:color w:val="000000"/>
        </w:rPr>
      </w:pPr>
      <w:r w:rsidRPr="007136F1">
        <w:t>Проектирование технологических линий и комплексов металлургических цехов [Эле</w:t>
      </w:r>
      <w:r w:rsidRPr="007136F1">
        <w:t>к</w:t>
      </w:r>
      <w:r w:rsidRPr="007136F1">
        <w:t>тронный ресурс] : учебное пособие / М. В. Аксенова, В. И. Кадошников, И. Д. Кадошн</w:t>
      </w:r>
      <w:r w:rsidRPr="007136F1">
        <w:t>и</w:t>
      </w:r>
      <w:r w:rsidRPr="007136F1">
        <w:t>кова и др. ; МГТУ, [каф. ПМиГ]. - Магнитогорск, 2011. - 143 с. : ил., табл. - Режим дост</w:t>
      </w:r>
      <w:r w:rsidRPr="007136F1">
        <w:t>у</w:t>
      </w:r>
      <w:r>
        <w:t xml:space="preserve">па: </w:t>
      </w:r>
      <w:hyperlink r:id="rId23" w:history="1">
        <w:r w:rsidRPr="00C921C0">
          <w:rPr>
            <w:rStyle w:val="af4"/>
            <w:lang w:val="en-US"/>
          </w:rPr>
          <w:t>ttps</w:t>
        </w:r>
        <w:r w:rsidRPr="00C921C0">
          <w:rPr>
            <w:rStyle w:val="af4"/>
          </w:rPr>
          <w:t>://</w:t>
        </w:r>
        <w:r w:rsidRPr="00C921C0">
          <w:rPr>
            <w:rStyle w:val="af4"/>
            <w:lang w:val="en-US"/>
          </w:rPr>
          <w:t>magtu</w:t>
        </w:r>
        <w:r w:rsidRPr="00C921C0">
          <w:rPr>
            <w:rStyle w:val="af4"/>
          </w:rPr>
          <w:t>.</w:t>
        </w:r>
        <w:r w:rsidRPr="00C921C0">
          <w:rPr>
            <w:rStyle w:val="af4"/>
            <w:lang w:val="en-US"/>
          </w:rPr>
          <w:t>informsystema</w:t>
        </w:r>
        <w:r w:rsidRPr="00C921C0">
          <w:rPr>
            <w:rStyle w:val="af4"/>
          </w:rPr>
          <w:t>.</w:t>
        </w:r>
        <w:r w:rsidRPr="00C921C0">
          <w:rPr>
            <w:rStyle w:val="af4"/>
            <w:lang w:val="en-US"/>
          </w:rPr>
          <w:t>ru</w:t>
        </w:r>
        <w:r w:rsidRPr="00C921C0">
          <w:rPr>
            <w:rStyle w:val="af4"/>
          </w:rPr>
          <w:t>/</w:t>
        </w:r>
        <w:r w:rsidRPr="00C921C0">
          <w:rPr>
            <w:rStyle w:val="af4"/>
            <w:lang w:val="en-US"/>
          </w:rPr>
          <w:t>uploader</w:t>
        </w:r>
        <w:r w:rsidRPr="00C921C0">
          <w:rPr>
            <w:rStyle w:val="af4"/>
          </w:rPr>
          <w:t>/</w:t>
        </w:r>
        <w:r w:rsidRPr="00C921C0">
          <w:rPr>
            <w:rStyle w:val="af4"/>
            <w:lang w:val="en-US"/>
          </w:rPr>
          <w:t>fileUpload</w:t>
        </w:r>
        <w:r w:rsidRPr="00C921C0">
          <w:rPr>
            <w:rStyle w:val="af4"/>
          </w:rPr>
          <w:t>?</w:t>
        </w:r>
        <w:r w:rsidRPr="00C921C0">
          <w:rPr>
            <w:rStyle w:val="af4"/>
            <w:lang w:val="en-US"/>
          </w:rPr>
          <w:t>name</w:t>
        </w:r>
        <w:r w:rsidRPr="00C921C0">
          <w:rPr>
            <w:rStyle w:val="af4"/>
          </w:rPr>
          <w:t>=525.</w:t>
        </w:r>
        <w:r w:rsidRPr="00C921C0">
          <w:rPr>
            <w:rStyle w:val="af4"/>
            <w:lang w:val="en-US"/>
          </w:rPr>
          <w:t>pdf</w:t>
        </w:r>
        <w:r w:rsidRPr="00C921C0">
          <w:rPr>
            <w:rStyle w:val="af4"/>
          </w:rPr>
          <w:t>&amp;</w:t>
        </w:r>
        <w:r w:rsidRPr="00C921C0">
          <w:rPr>
            <w:rStyle w:val="af4"/>
            <w:lang w:val="en-US"/>
          </w:rPr>
          <w:t>show</w:t>
        </w:r>
        <w:r w:rsidRPr="00C921C0">
          <w:rPr>
            <w:rStyle w:val="af4"/>
          </w:rPr>
          <w:t>=</w:t>
        </w:r>
        <w:r w:rsidRPr="00C921C0">
          <w:rPr>
            <w:rStyle w:val="af4"/>
            <w:lang w:val="en-US"/>
          </w:rPr>
          <w:t>dcatalogues</w:t>
        </w:r>
        <w:r w:rsidRPr="00C921C0">
          <w:rPr>
            <w:rStyle w:val="af4"/>
          </w:rPr>
          <w:t>/1/1092594/525.</w:t>
        </w:r>
        <w:r w:rsidRPr="00C921C0">
          <w:rPr>
            <w:rStyle w:val="af4"/>
            <w:lang w:val="en-US"/>
          </w:rPr>
          <w:t>pdf</w:t>
        </w:r>
        <w:r w:rsidRPr="00C921C0">
          <w:rPr>
            <w:rStyle w:val="af4"/>
          </w:rPr>
          <w:t>&amp;</w:t>
        </w:r>
        <w:r w:rsidRPr="00C921C0">
          <w:rPr>
            <w:rStyle w:val="af4"/>
            <w:lang w:val="en-US"/>
          </w:rPr>
          <w:t>view</w:t>
        </w:r>
        <w:r w:rsidRPr="00C921C0">
          <w:rPr>
            <w:rStyle w:val="af4"/>
          </w:rPr>
          <w:t>=</w:t>
        </w:r>
        <w:r w:rsidRPr="00C921C0">
          <w:rPr>
            <w:rStyle w:val="af4"/>
            <w:lang w:val="en-US"/>
          </w:rPr>
          <w:t>true</w:t>
        </w:r>
        <w:r w:rsidRPr="00C921C0">
          <w:rPr>
            <w:rStyle w:val="af4"/>
          </w:rPr>
          <w:t>.</w:t>
        </w:r>
      </w:hyperlink>
      <w:r w:rsidRPr="00C921C0">
        <w:t xml:space="preserve"> - </w:t>
      </w:r>
      <w:r w:rsidRPr="007136F1">
        <w:t>Макрообъект</w:t>
      </w:r>
      <w:r w:rsidRPr="00C921C0">
        <w:t>.</w:t>
      </w:r>
    </w:p>
    <w:p w:rsidR="002552E9" w:rsidRDefault="002552E9" w:rsidP="002552E9">
      <w:pPr>
        <w:pStyle w:val="a7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Аксенова М.В., Кадошников В.И. и д.р. Проектирование технологических линий и ко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плексов металлургических цехов: (учебное пособие. Рекомендация уполномоченной о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9816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ганизации № -808 от 26.09.11г.):Магнитогорск:  ФГБОУ  ВПО «МГТУ», 2011.-150с</w:t>
      </w:r>
    </w:p>
    <w:p w:rsidR="002552E9" w:rsidRPr="00BD5BBA" w:rsidRDefault="002552E9" w:rsidP="002552E9">
      <w:pPr>
        <w:pStyle w:val="a7"/>
        <w:numPr>
          <w:ilvl w:val="0"/>
          <w:numId w:val="5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доменных цехов [Электронный ресурс] : учебное пос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бие / Р. Н. Савельева ; МГТУ, [каф. МОМЗ]. - 2-е изд., подгот. по печ. изд. 2011 г. - Ма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нитогорск, 2016. - 1 электрон. опт. диск (CD-ROM). - Режим доступа: </w:t>
      </w:r>
      <w:hyperlink r:id="rId24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https://magtu.informsystema.ru/uploader/fileUpload?name=2733.pdf&amp;show=dcatalogues/1/1132614/2733.pdf&amp;view=true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2552E9" w:rsidRPr="00BD5BBA" w:rsidRDefault="002552E9" w:rsidP="002552E9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25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https://magtu.informsystema.ru/uploader/fileUpload?name=310.pdf&amp;show=dcatalogues/1/1068350/310.pdf&amp;view=true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2552E9" w:rsidRPr="00BD5BBA" w:rsidRDefault="002552E9" w:rsidP="002552E9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прокатных цехов [Электронный ресурс] : учебное пос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бие / Р. Н. Савельева. - Магнитогорск : МГТУ, 2012. - 1 электрон. опт. диск (CD-ROM). - Режим доступа: </w:t>
      </w:r>
      <w:hyperlink r:id="rId26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https://magtu.informsystema.ru/uploader/fileUpload?name=1010.pdf&amp;show=dcatalogues/1/1119221/1010.pdf&amp;view=true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2552E9" w:rsidRDefault="002552E9" w:rsidP="002552E9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52E9" w:rsidRPr="00981639" w:rsidRDefault="002552E9" w:rsidP="002552E9">
      <w:pPr>
        <w:pStyle w:val="a3"/>
        <w:tabs>
          <w:tab w:val="num" w:pos="426"/>
        </w:tabs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552E9" w:rsidRDefault="002552E9" w:rsidP="002552E9">
      <w:pPr>
        <w:pStyle w:val="Style10"/>
        <w:widowControl/>
        <w:rPr>
          <w:rStyle w:val="FontStyle22"/>
          <w:b/>
          <w:sz w:val="24"/>
          <w:szCs w:val="24"/>
        </w:rPr>
      </w:pPr>
      <w:r w:rsidRPr="0098163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552E9" w:rsidRPr="00981639" w:rsidRDefault="002552E9" w:rsidP="002552E9">
      <w:pPr>
        <w:pStyle w:val="Style10"/>
        <w:widowControl/>
        <w:rPr>
          <w:rStyle w:val="FontStyle22"/>
          <w:b/>
          <w:sz w:val="24"/>
          <w:szCs w:val="24"/>
        </w:rPr>
      </w:pPr>
    </w:p>
    <w:p w:rsidR="002552E9" w:rsidRPr="007136F1" w:rsidRDefault="002552E9" w:rsidP="002552E9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Проектирование оборудования агломерационных цехов [Электронный ресурс] : учебное пособие / М. В. Андросенко, В. И. Кадошников, И. Д. Кадошникова, Е. В. Куликова. - Магнитогорск : МГТУ, 2015. - 87 с. : табл., ил. - Режим доступа: </w:t>
      </w:r>
      <w:hyperlink r:id="rId27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https://magtu.informsystema.ru/uploader/fileUpload?name=895.pdf&amp;show=dcatalogues/1/1118820/895.pdf&amp;view=true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2552E9" w:rsidRPr="007136F1" w:rsidRDefault="002552E9" w:rsidP="002552E9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оборудования доменных цехов [Электронный ресурс] : учебное пособие / М. В. Андросенко, В. И. Кадошников, И. Д. Кадошникова, Е. В. Куликова. - Магнит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горск : МГТУ, 2015. - 111 с. : ил. - Режим доступа: </w:t>
      </w:r>
      <w:hyperlink r:id="rId28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https://magtu.informsystema.ru/uploader/fileUpload?name=896.pdf&amp;show=dcatalogues/1/1118826/896.pdf&amp;view=true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2552E9" w:rsidRPr="007136F1" w:rsidRDefault="002552E9" w:rsidP="002552E9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прокатных цехов [Электронный ресурс] : учебное пособие / М. В. Ан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 xml:space="preserve">росенко, В. И. Кадошников, И. Д. Кадошникова и др. - Магнитогорск : МГТУ, 2015. - 55 с. : ил. - Режим доступа: </w:t>
      </w:r>
      <w:hyperlink r:id="rId29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7136F1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2552E9" w:rsidRPr="000D7BB5" w:rsidRDefault="002552E9" w:rsidP="002552E9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К</w:t>
      </w: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 xml:space="preserve">дошников, Е. В. Куликова ; МГТУ. - Магнитогорск : МГТУ, 2016. - 1 электрон. опт. диск (CD-ROM). - Режим доступа: </w:t>
      </w:r>
      <w:hyperlink r:id="rId30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https://magtu.informsystema.ru/uploader/fileUpload?name=2568.pdf&amp;show=dcatalogues/1/1130370/2568.pdf&amp;view=true</w:t>
        </w:r>
      </w:hyperlink>
      <w:r w:rsidRPr="000D7BB5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2552E9" w:rsidRPr="00981639" w:rsidRDefault="002552E9" w:rsidP="002552E9">
      <w:pPr>
        <w:pStyle w:val="Style10"/>
        <w:widowControl/>
        <w:rPr>
          <w:rStyle w:val="FontStyle22"/>
          <w:b/>
          <w:sz w:val="24"/>
          <w:szCs w:val="24"/>
        </w:rPr>
      </w:pPr>
    </w:p>
    <w:p w:rsidR="002552E9" w:rsidRPr="00981639" w:rsidRDefault="002552E9" w:rsidP="002552E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81639">
        <w:rPr>
          <w:rStyle w:val="FontStyle15"/>
          <w:spacing w:val="40"/>
          <w:sz w:val="24"/>
          <w:szCs w:val="24"/>
        </w:rPr>
        <w:t>в)</w:t>
      </w:r>
      <w:r w:rsidRPr="00981639">
        <w:rPr>
          <w:rStyle w:val="FontStyle15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552E9" w:rsidRPr="00981639" w:rsidRDefault="002552E9" w:rsidP="002552E9">
      <w:pPr>
        <w:pStyle w:val="a3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Савельева Р.Н. Проектирование прокатных цехов: Учебное пособие.- Магнитогорск: МГТУ, 2008. – 67 с.</w:t>
      </w:r>
    </w:p>
    <w:p w:rsidR="002552E9" w:rsidRPr="00981639" w:rsidRDefault="002552E9" w:rsidP="002552E9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Аксенова М.В., Савельева Р.Н., Проектирование линии окускования железорудного с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рья. Методические указания к лабораторной работе по дисциплине «Технологические линии и комплексы металлургических цехов» Магнитогорск: Изд-во Магнитогорск. гос. техн. ун-та им. Г.И. Носова, 2009.</w:t>
      </w:r>
    </w:p>
    <w:p w:rsidR="002552E9" w:rsidRPr="00981639" w:rsidRDefault="002552E9" w:rsidP="002552E9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Аксенова М.В. Кадошников В.И.. Проектирование линии производства чугуна в доме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ных печах. Методические указания к лабораторной работе по дисциплине " Проектир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вание технологических линий и комплексов металлургических цехов " для студ.    спец.150401.- Магнитогорск:  Изд-во Магнитогорск. гос. техн. ун-та им. Г.И. Носова, 2011.-9с.</w:t>
      </w:r>
    </w:p>
    <w:p w:rsidR="002552E9" w:rsidRPr="00981639" w:rsidRDefault="002552E9" w:rsidP="002552E9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Аксенова М.В. Кадошников В.И.. Проектирование линии производства стали в конверт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рах. Методические указания к лабораторной работе по дисциплине «Проектирование технологических линий и комплексов металлургических цехов» для студентов, обуча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щихся по направлению151701 «Проектирование технологических машин и комплексов» всех форм обучения: Магнитогорск: гос. техн. ун-та им. Г.И. Носова , 2013. 23с.</w:t>
      </w:r>
    </w:p>
    <w:p w:rsidR="002552E9" w:rsidRPr="00981639" w:rsidRDefault="002552E9" w:rsidP="002552E9">
      <w:pPr>
        <w:pStyle w:val="a7"/>
        <w:numPr>
          <w:ilvl w:val="0"/>
          <w:numId w:val="4"/>
        </w:num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Андросенко М.В. Кадошникова И.Д. Кадошников В.И. Технико-экономическое обосн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вание и задание на проектирование технологических линий и комплексов металлургич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ских предприятий Магнитогорск: Изд-во Магнитогорск. гос. техн. ун-т им. Г. И. Носова, 2013. - 17 с.</w:t>
      </w:r>
    </w:p>
    <w:p w:rsidR="002552E9" w:rsidRPr="00981639" w:rsidRDefault="002552E9" w:rsidP="002552E9">
      <w:pPr>
        <w:pStyle w:val="a7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Савельева Р.Н. Методические указания по выполнению курсовой работы студентами     направления 151000 – Технологические машины и оборудование. - Магнитогорск: Изд-во Магнитогорск. гос. техн. ун-та им. Г.И. Носова, 2014. – 26 с.</w:t>
      </w:r>
    </w:p>
    <w:p w:rsidR="002552E9" w:rsidRPr="00981639" w:rsidRDefault="002552E9" w:rsidP="002552E9">
      <w:pPr>
        <w:pStyle w:val="Style8"/>
        <w:widowControl/>
        <w:rPr>
          <w:rStyle w:val="FontStyle21"/>
          <w:b/>
          <w:sz w:val="24"/>
          <w:szCs w:val="24"/>
        </w:rPr>
      </w:pPr>
      <w:r w:rsidRPr="00981639">
        <w:rPr>
          <w:rStyle w:val="FontStyle15"/>
          <w:spacing w:val="40"/>
          <w:sz w:val="24"/>
          <w:szCs w:val="24"/>
        </w:rPr>
        <w:t>г)</w:t>
      </w:r>
      <w:r w:rsidRPr="00981639">
        <w:rPr>
          <w:rStyle w:val="FontStyle15"/>
          <w:b w:val="0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81639">
        <w:rPr>
          <w:rStyle w:val="FontStyle15"/>
          <w:spacing w:val="40"/>
          <w:sz w:val="24"/>
          <w:szCs w:val="24"/>
        </w:rPr>
        <w:t>и</w:t>
      </w:r>
      <w:r w:rsidRPr="00981639">
        <w:rPr>
          <w:rStyle w:val="FontStyle15"/>
          <w:sz w:val="24"/>
          <w:szCs w:val="24"/>
        </w:rPr>
        <w:t xml:space="preserve"> </w:t>
      </w:r>
      <w:r w:rsidRPr="0098163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5"/>
        <w:gridCol w:w="1898"/>
        <w:gridCol w:w="3130"/>
        <w:gridCol w:w="4281"/>
        <w:gridCol w:w="102"/>
      </w:tblGrid>
      <w:tr w:rsidR="00A7009E" w:rsidTr="00D5206C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09E" w:rsidRDefault="00A7009E" w:rsidP="002926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7009E" w:rsidTr="00D5206C">
        <w:trPr>
          <w:trHeight w:hRule="exact" w:val="555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818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Pr="00A7009E" w:rsidRDefault="00A7009E" w:rsidP="0029267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A7009E">
              <w:rPr>
                <w:lang w:val="en-US"/>
              </w:rPr>
              <w:t xml:space="preserve"> </w:t>
            </w: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7009E">
              <w:rPr>
                <w:lang w:val="en-US"/>
              </w:rPr>
              <w:t xml:space="preserve"> </w:t>
            </w: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A7009E">
              <w:rPr>
                <w:lang w:val="en-US"/>
              </w:rPr>
              <w:t xml:space="preserve"> </w:t>
            </w: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A7009E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A7009E">
              <w:rPr>
                <w:lang w:val="en-US"/>
              </w:rP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555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285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285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555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826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555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A7009E" w:rsidTr="00D5206C">
        <w:trPr>
          <w:trHeight w:hRule="exact" w:val="555"/>
        </w:trPr>
        <w:tc>
          <w:tcPr>
            <w:tcW w:w="295" w:type="dxa"/>
          </w:tcPr>
          <w:p w:rsidR="00A7009E" w:rsidRDefault="00A7009E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09E" w:rsidRDefault="00A7009E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A7009E" w:rsidRDefault="00A7009E" w:rsidP="00292677"/>
        </w:tc>
      </w:tr>
      <w:tr w:rsidR="00D5206C" w:rsidTr="00D5206C">
        <w:trPr>
          <w:trHeight w:hRule="exact" w:val="555"/>
        </w:trPr>
        <w:tc>
          <w:tcPr>
            <w:tcW w:w="295" w:type="dxa"/>
          </w:tcPr>
          <w:p w:rsidR="00D5206C" w:rsidRDefault="00D5206C" w:rsidP="00292677"/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F79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F79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F79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2" w:type="dxa"/>
          </w:tcPr>
          <w:p w:rsidR="00D5206C" w:rsidRDefault="00D5206C" w:rsidP="00292677"/>
        </w:tc>
      </w:tr>
      <w:tr w:rsidR="00D5206C" w:rsidTr="00D5206C">
        <w:trPr>
          <w:trHeight w:hRule="exact" w:val="138"/>
        </w:trPr>
        <w:tc>
          <w:tcPr>
            <w:tcW w:w="295" w:type="dxa"/>
          </w:tcPr>
          <w:p w:rsidR="00D5206C" w:rsidRDefault="00D5206C" w:rsidP="00292677"/>
        </w:tc>
        <w:tc>
          <w:tcPr>
            <w:tcW w:w="1898" w:type="dxa"/>
          </w:tcPr>
          <w:p w:rsidR="00D5206C" w:rsidRDefault="00D5206C" w:rsidP="00292677"/>
        </w:tc>
        <w:tc>
          <w:tcPr>
            <w:tcW w:w="3130" w:type="dxa"/>
          </w:tcPr>
          <w:p w:rsidR="00D5206C" w:rsidRDefault="00D5206C" w:rsidP="00292677"/>
        </w:tc>
        <w:tc>
          <w:tcPr>
            <w:tcW w:w="4281" w:type="dxa"/>
          </w:tcPr>
          <w:p w:rsidR="00D5206C" w:rsidRDefault="00D5206C" w:rsidP="00292677"/>
        </w:tc>
        <w:tc>
          <w:tcPr>
            <w:tcW w:w="102" w:type="dxa"/>
          </w:tcPr>
          <w:p w:rsidR="00D5206C" w:rsidRDefault="00D5206C" w:rsidP="00292677"/>
        </w:tc>
      </w:tr>
      <w:tr w:rsidR="00D5206C" w:rsidRPr="006D5089" w:rsidTr="00D5206C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206C" w:rsidRPr="006D5089" w:rsidRDefault="00D5206C" w:rsidP="002926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6D5089">
              <w:t xml:space="preserve"> </w:t>
            </w:r>
          </w:p>
        </w:tc>
      </w:tr>
      <w:tr w:rsidR="00D5206C" w:rsidTr="00D5206C">
        <w:trPr>
          <w:trHeight w:hRule="exact" w:val="270"/>
        </w:trPr>
        <w:tc>
          <w:tcPr>
            <w:tcW w:w="295" w:type="dxa"/>
          </w:tcPr>
          <w:p w:rsidR="00D5206C" w:rsidRPr="006D5089" w:rsidRDefault="00D5206C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926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2" w:type="dxa"/>
          </w:tcPr>
          <w:p w:rsidR="00D5206C" w:rsidRDefault="00D5206C" w:rsidP="00292677"/>
        </w:tc>
      </w:tr>
      <w:tr w:rsidR="00D5206C" w:rsidRPr="00D5206C" w:rsidTr="00D5206C">
        <w:trPr>
          <w:trHeight w:hRule="exact" w:val="14"/>
        </w:trPr>
        <w:tc>
          <w:tcPr>
            <w:tcW w:w="295" w:type="dxa"/>
          </w:tcPr>
          <w:p w:rsidR="00D5206C" w:rsidRDefault="00D5206C" w:rsidP="00292677"/>
        </w:tc>
        <w:tc>
          <w:tcPr>
            <w:tcW w:w="50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6D5089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цитир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вания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6D5089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A7009E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7009E">
              <w:rPr>
                <w:lang w:val="en-US"/>
              </w:rPr>
              <w:t xml:space="preserve"> </w:t>
            </w:r>
            <w:hyperlink r:id="rId31" w:history="1">
              <w:r w:rsidRPr="00A7009E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A7009E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</w:tr>
      <w:tr w:rsidR="00D5206C" w:rsidRPr="00D5206C" w:rsidTr="00D5206C">
        <w:trPr>
          <w:trHeight w:hRule="exact" w:val="811"/>
        </w:trPr>
        <w:tc>
          <w:tcPr>
            <w:tcW w:w="295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  <w:tc>
          <w:tcPr>
            <w:tcW w:w="102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</w:tr>
      <w:tr w:rsidR="00D5206C" w:rsidRPr="00D5206C" w:rsidTr="00D5206C">
        <w:trPr>
          <w:trHeight w:hRule="exact" w:val="555"/>
        </w:trPr>
        <w:tc>
          <w:tcPr>
            <w:tcW w:w="295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6D5089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A7009E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7009E">
              <w:rPr>
                <w:lang w:val="en-US"/>
              </w:rPr>
              <w:t xml:space="preserve"> </w:t>
            </w:r>
            <w:hyperlink r:id="rId32" w:history="1">
              <w:r w:rsidRPr="00A7009E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A7009E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</w:tr>
      <w:tr w:rsidR="00D5206C" w:rsidRPr="00D5206C" w:rsidTr="00D5206C">
        <w:trPr>
          <w:trHeight w:hRule="exact" w:val="555"/>
        </w:trPr>
        <w:tc>
          <w:tcPr>
            <w:tcW w:w="295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6D5089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дост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A7009E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7009E">
              <w:rPr>
                <w:lang w:val="en-US"/>
              </w:rPr>
              <w:t xml:space="preserve"> </w:t>
            </w:r>
            <w:hyperlink r:id="rId33" w:history="1">
              <w:r w:rsidRPr="00A7009E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A7009E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</w:tr>
      <w:tr w:rsidR="00D5206C" w:rsidRPr="00D5206C" w:rsidTr="00D5206C">
        <w:trPr>
          <w:trHeight w:hRule="exact" w:val="826"/>
        </w:trPr>
        <w:tc>
          <w:tcPr>
            <w:tcW w:w="295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6D5089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реждение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промышле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A7009E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7009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A7009E">
              <w:rPr>
                <w:lang w:val="en-US"/>
              </w:rPr>
              <w:t xml:space="preserve"> </w:t>
            </w:r>
            <w:hyperlink r:id="rId34" w:history="1">
              <w:r w:rsidRPr="00A7009E">
                <w:rPr>
                  <w:rStyle w:val="af4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A7009E">
              <w:rPr>
                <w:lang w:val="en-US"/>
              </w:rPr>
              <w:t xml:space="preserve"> </w:t>
            </w:r>
          </w:p>
        </w:tc>
        <w:tc>
          <w:tcPr>
            <w:tcW w:w="102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</w:tr>
      <w:tr w:rsidR="00D5206C" w:rsidTr="00D5206C">
        <w:trPr>
          <w:trHeight w:hRule="exact" w:val="555"/>
        </w:trPr>
        <w:tc>
          <w:tcPr>
            <w:tcW w:w="295" w:type="dxa"/>
          </w:tcPr>
          <w:p w:rsidR="00D5206C" w:rsidRPr="00A7009E" w:rsidRDefault="00D5206C" w:rsidP="00292677">
            <w:pPr>
              <w:rPr>
                <w:lang w:val="en-US"/>
              </w:rPr>
            </w:pPr>
          </w:p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D5206C" w:rsidRDefault="00D5206C" w:rsidP="00292677"/>
        </w:tc>
      </w:tr>
      <w:tr w:rsidR="00D5206C" w:rsidTr="00D5206C">
        <w:trPr>
          <w:trHeight w:hRule="exact" w:val="826"/>
        </w:trPr>
        <w:tc>
          <w:tcPr>
            <w:tcW w:w="295" w:type="dxa"/>
          </w:tcPr>
          <w:p w:rsidR="00D5206C" w:rsidRDefault="00D5206C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6D5089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реферати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D5206C" w:rsidRDefault="00D5206C" w:rsidP="00292677"/>
        </w:tc>
      </w:tr>
      <w:tr w:rsidR="00D5206C" w:rsidTr="00D5206C">
        <w:trPr>
          <w:trHeight w:hRule="exact" w:val="555"/>
        </w:trPr>
        <w:tc>
          <w:tcPr>
            <w:tcW w:w="295" w:type="dxa"/>
          </w:tcPr>
          <w:p w:rsidR="00D5206C" w:rsidRDefault="00D5206C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6D5089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вая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D5206C" w:rsidRDefault="00D5206C" w:rsidP="00292677"/>
        </w:tc>
      </w:tr>
      <w:tr w:rsidR="00D5206C" w:rsidTr="00D5206C">
        <w:trPr>
          <w:trHeight w:hRule="exact" w:val="555"/>
        </w:trPr>
        <w:tc>
          <w:tcPr>
            <w:tcW w:w="295" w:type="dxa"/>
          </w:tcPr>
          <w:p w:rsidR="00D5206C" w:rsidRDefault="00D5206C" w:rsidP="00292677"/>
        </w:tc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Pr="006D5089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полнотекстовых</w:t>
            </w:r>
            <w:r w:rsidRPr="006D5089">
              <w:t xml:space="preserve"> </w:t>
            </w:r>
            <w:r w:rsidRPr="006D5089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6D508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6D508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06C" w:rsidRDefault="00D5206C" w:rsidP="002926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Pr="00FC6FF6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>
              <w:t xml:space="preserve"> </w:t>
            </w:r>
          </w:p>
        </w:tc>
        <w:tc>
          <w:tcPr>
            <w:tcW w:w="102" w:type="dxa"/>
          </w:tcPr>
          <w:p w:rsidR="00D5206C" w:rsidRDefault="00D5206C" w:rsidP="00292677"/>
        </w:tc>
      </w:tr>
    </w:tbl>
    <w:p w:rsidR="002552E9" w:rsidRPr="0032099A" w:rsidRDefault="002552E9" w:rsidP="002552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2099A">
        <w:rPr>
          <w:rFonts w:ascii="Times New Roman" w:hAnsi="Times New Roman"/>
          <w:sz w:val="24"/>
          <w:szCs w:val="24"/>
        </w:rPr>
        <w:tab/>
        <w:t>Следует использовать и другие актуальные справочные материалы информационных ресурсов сети Интернет, которые возможно использовать в практике преподавания и сам</w:t>
      </w:r>
      <w:r w:rsidRPr="0032099A">
        <w:rPr>
          <w:rFonts w:ascii="Times New Roman" w:hAnsi="Times New Roman"/>
          <w:sz w:val="24"/>
          <w:szCs w:val="24"/>
        </w:rPr>
        <w:t>о</w:t>
      </w:r>
      <w:r w:rsidRPr="0032099A">
        <w:rPr>
          <w:rFonts w:ascii="Times New Roman" w:hAnsi="Times New Roman"/>
          <w:sz w:val="24"/>
          <w:szCs w:val="24"/>
        </w:rPr>
        <w:t>стоятельной подготовки студентов к дисциплине «</w:t>
      </w:r>
      <w:r w:rsidRPr="00B77774">
        <w:rPr>
          <w:rStyle w:val="FontStyle21"/>
          <w:sz w:val="24"/>
          <w:szCs w:val="24"/>
        </w:rPr>
        <w:t>Динам</w:t>
      </w:r>
      <w:r>
        <w:rPr>
          <w:rStyle w:val="FontStyle21"/>
          <w:sz w:val="24"/>
          <w:szCs w:val="24"/>
        </w:rPr>
        <w:t>ика и прочность металлургических</w:t>
      </w:r>
      <w:r w:rsidRPr="00B77774">
        <w:rPr>
          <w:rStyle w:val="FontStyle21"/>
          <w:sz w:val="24"/>
          <w:szCs w:val="24"/>
        </w:rPr>
        <w:t xml:space="preserve"> машин</w:t>
      </w:r>
      <w:r w:rsidRPr="0032099A">
        <w:rPr>
          <w:rFonts w:ascii="Times New Roman" w:hAnsi="Times New Roman"/>
          <w:sz w:val="24"/>
          <w:szCs w:val="24"/>
        </w:rPr>
        <w:t>».</w:t>
      </w:r>
    </w:p>
    <w:p w:rsidR="002552E9" w:rsidRPr="00981639" w:rsidRDefault="002552E9" w:rsidP="002552E9">
      <w:pPr>
        <w:pStyle w:val="1"/>
        <w:rPr>
          <w:rStyle w:val="FontStyle14"/>
          <w:b/>
          <w:sz w:val="24"/>
          <w:szCs w:val="24"/>
        </w:rPr>
      </w:pPr>
      <w:r w:rsidRPr="00981639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2552E9" w:rsidRDefault="002552E9" w:rsidP="002552E9">
      <w:pPr>
        <w:spacing w:line="240" w:lineRule="auto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2552E9" w:rsidRPr="00BD5BBA" w:rsidTr="002F36C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2E9" w:rsidRPr="00BD5BBA" w:rsidRDefault="002552E9" w:rsidP="002F36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2E9" w:rsidRPr="00BD5BBA" w:rsidRDefault="002552E9" w:rsidP="002F36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2552E9" w:rsidRPr="00BD5BBA" w:rsidTr="002F36C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ставления информации. Комплекты раздаточного н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глядного материала, которые включают в себя опорные схемы, графики, таблицы, иллюстрации.</w:t>
            </w:r>
          </w:p>
        </w:tc>
      </w:tr>
      <w:tr w:rsidR="002552E9" w:rsidRPr="00BD5BBA" w:rsidTr="002F36C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ния практических занятия, гру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п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повых консультаций, текущего контроля и промежуточной атт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1. Действующая модель доменной печи</w:t>
            </w:r>
            <w:r w:rsidRPr="00BD5B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552E9" w:rsidRPr="00BD5BBA" w:rsidRDefault="002552E9" w:rsidP="002F3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2. Действующая модель литейного двора доменного ц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ха</w:t>
            </w:r>
          </w:p>
          <w:p w:rsidR="002552E9" w:rsidRPr="00BD5BBA" w:rsidRDefault="002552E9" w:rsidP="002F3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3. Действующая модель сверлильной машины</w:t>
            </w:r>
          </w:p>
          <w:p w:rsidR="002552E9" w:rsidRPr="00BD5BBA" w:rsidRDefault="002552E9" w:rsidP="002F3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4. Действующая  модель электропушки</w:t>
            </w:r>
          </w:p>
          <w:p w:rsidR="002552E9" w:rsidRPr="00BD5BBA" w:rsidRDefault="002552E9" w:rsidP="002F36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5. Действующая модель дуговой электропечи</w:t>
            </w:r>
          </w:p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6. Действующая модель машины непрерывного литья заготовок.</w:t>
            </w:r>
          </w:p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7. Лабораторный прокатный стан 50/150 х180</w:t>
            </w:r>
          </w:p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8. Комплекс текстовых заданий для проведения пром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е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жуточных и рубежных контролей.</w:t>
            </w:r>
          </w:p>
        </w:tc>
      </w:tr>
      <w:tr w:rsidR="002552E9" w:rsidRPr="00BD5BBA" w:rsidTr="002F36C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Персональные компьютеры с пакетом MS Office, вых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дом в интернет и  с доступом в электронную информ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  <w:tr w:rsidR="002552E9" w:rsidRPr="00BD5BBA" w:rsidTr="002F36C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2E9" w:rsidRPr="00BD5BBA" w:rsidRDefault="002552E9" w:rsidP="002F3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BBA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а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ции, учебного оборудования и учебно-наглядных пос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о</w:t>
            </w:r>
            <w:r w:rsidRPr="00BD5BBA">
              <w:rPr>
                <w:rFonts w:ascii="Times New Roman" w:hAnsi="Times New Roman"/>
                <w:sz w:val="24"/>
                <w:szCs w:val="24"/>
              </w:rPr>
              <w:t>бий.</w:t>
            </w:r>
          </w:p>
        </w:tc>
      </w:tr>
    </w:tbl>
    <w:p w:rsidR="002552E9" w:rsidRDefault="002552E9" w:rsidP="002552E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552E9" w:rsidRPr="00981639" w:rsidRDefault="002552E9" w:rsidP="002552E9">
      <w:pPr>
        <w:pStyle w:val="1"/>
        <w:rPr>
          <w:rStyle w:val="FontStyle15"/>
          <w:b/>
          <w:i/>
          <w:sz w:val="24"/>
          <w:szCs w:val="24"/>
        </w:rPr>
      </w:pPr>
    </w:p>
    <w:p w:rsidR="006D20CA" w:rsidRPr="00981639" w:rsidRDefault="006D20CA" w:rsidP="002552E9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sectPr w:rsidR="006D20CA" w:rsidRPr="00981639" w:rsidSect="00220803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A33" w:rsidRDefault="00913A33" w:rsidP="00220803">
      <w:pPr>
        <w:spacing w:after="0" w:line="240" w:lineRule="auto"/>
      </w:pPr>
      <w:r>
        <w:separator/>
      </w:r>
    </w:p>
  </w:endnote>
  <w:endnote w:type="continuationSeparator" w:id="1">
    <w:p w:rsidR="00913A33" w:rsidRDefault="00913A33" w:rsidP="0022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A33" w:rsidRDefault="00913A33" w:rsidP="00220803">
      <w:pPr>
        <w:spacing w:after="0" w:line="240" w:lineRule="auto"/>
      </w:pPr>
      <w:r>
        <w:separator/>
      </w:r>
    </w:p>
  </w:footnote>
  <w:footnote w:type="continuationSeparator" w:id="1">
    <w:p w:rsidR="00913A33" w:rsidRDefault="00913A33" w:rsidP="00220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125E"/>
    <w:multiLevelType w:val="hybridMultilevel"/>
    <w:tmpl w:val="5580A0D4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8195F61"/>
    <w:multiLevelType w:val="hybridMultilevel"/>
    <w:tmpl w:val="48263A88"/>
    <w:lvl w:ilvl="0" w:tplc="C1660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5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6">
    <w:nsid w:val="2BF804B5"/>
    <w:multiLevelType w:val="hybridMultilevel"/>
    <w:tmpl w:val="3F26E1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D650E88"/>
    <w:multiLevelType w:val="hybridMultilevel"/>
    <w:tmpl w:val="C9F8DB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6D5AED"/>
    <w:multiLevelType w:val="hybridMultilevel"/>
    <w:tmpl w:val="F81CF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11"/>
  </w:num>
  <w:num w:numId="4">
    <w:abstractNumId w:val="6"/>
  </w:num>
  <w:num w:numId="5">
    <w:abstractNumId w:val="2"/>
  </w:num>
  <w:num w:numId="6">
    <w:abstractNumId w:val="12"/>
  </w:num>
  <w:num w:numId="7">
    <w:abstractNumId w:val="4"/>
  </w:num>
  <w:num w:numId="8">
    <w:abstractNumId w:val="8"/>
  </w:num>
  <w:num w:numId="9">
    <w:abstractNumId w:val="9"/>
  </w:num>
  <w:num w:numId="10">
    <w:abstractNumId w:val="5"/>
  </w:num>
  <w:num w:numId="11">
    <w:abstractNumId w:val="1"/>
  </w:num>
  <w:num w:numId="12">
    <w:abstractNumId w:val="7"/>
  </w:num>
  <w:num w:numId="13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FDC"/>
    <w:rsid w:val="00013122"/>
    <w:rsid w:val="0001349F"/>
    <w:rsid w:val="00013C58"/>
    <w:rsid w:val="00016804"/>
    <w:rsid w:val="000264E9"/>
    <w:rsid w:val="00044AD5"/>
    <w:rsid w:val="00051785"/>
    <w:rsid w:val="00051DAB"/>
    <w:rsid w:val="000554EA"/>
    <w:rsid w:val="000600EE"/>
    <w:rsid w:val="000630CA"/>
    <w:rsid w:val="00074B88"/>
    <w:rsid w:val="00082C4A"/>
    <w:rsid w:val="000842B8"/>
    <w:rsid w:val="000C10A2"/>
    <w:rsid w:val="000C742F"/>
    <w:rsid w:val="000D3353"/>
    <w:rsid w:val="000D61C7"/>
    <w:rsid w:val="000E102A"/>
    <w:rsid w:val="000E3C83"/>
    <w:rsid w:val="000E41DF"/>
    <w:rsid w:val="000F51C6"/>
    <w:rsid w:val="00130411"/>
    <w:rsid w:val="00130FF8"/>
    <w:rsid w:val="00137E4D"/>
    <w:rsid w:val="001466D2"/>
    <w:rsid w:val="001531EB"/>
    <w:rsid w:val="001551C3"/>
    <w:rsid w:val="0016338D"/>
    <w:rsid w:val="00166D23"/>
    <w:rsid w:val="00167110"/>
    <w:rsid w:val="00174EF8"/>
    <w:rsid w:val="00177B51"/>
    <w:rsid w:val="00194699"/>
    <w:rsid w:val="00195240"/>
    <w:rsid w:val="00196D92"/>
    <w:rsid w:val="001B042C"/>
    <w:rsid w:val="001B0E69"/>
    <w:rsid w:val="001B448E"/>
    <w:rsid w:val="001B59E5"/>
    <w:rsid w:val="001B643D"/>
    <w:rsid w:val="001D2A5B"/>
    <w:rsid w:val="001E1E6F"/>
    <w:rsid w:val="001E5E02"/>
    <w:rsid w:val="001E60D5"/>
    <w:rsid w:val="001E6EDA"/>
    <w:rsid w:val="0020065D"/>
    <w:rsid w:val="00204206"/>
    <w:rsid w:val="002042E3"/>
    <w:rsid w:val="00204D7B"/>
    <w:rsid w:val="002063D5"/>
    <w:rsid w:val="0021205E"/>
    <w:rsid w:val="00212C9F"/>
    <w:rsid w:val="00216195"/>
    <w:rsid w:val="00220803"/>
    <w:rsid w:val="00245632"/>
    <w:rsid w:val="00246A0D"/>
    <w:rsid w:val="0024734F"/>
    <w:rsid w:val="00254260"/>
    <w:rsid w:val="002552E9"/>
    <w:rsid w:val="002565C8"/>
    <w:rsid w:val="00272F38"/>
    <w:rsid w:val="00275DCB"/>
    <w:rsid w:val="0028277C"/>
    <w:rsid w:val="002840F1"/>
    <w:rsid w:val="00286085"/>
    <w:rsid w:val="0028692A"/>
    <w:rsid w:val="00287EFB"/>
    <w:rsid w:val="00294669"/>
    <w:rsid w:val="002A16DB"/>
    <w:rsid w:val="002B3DA5"/>
    <w:rsid w:val="002B7F34"/>
    <w:rsid w:val="002C1DD6"/>
    <w:rsid w:val="002C2550"/>
    <w:rsid w:val="002C4922"/>
    <w:rsid w:val="002D6380"/>
    <w:rsid w:val="002E062B"/>
    <w:rsid w:val="002E35D9"/>
    <w:rsid w:val="002E5F2B"/>
    <w:rsid w:val="002F36C5"/>
    <w:rsid w:val="002F7241"/>
    <w:rsid w:val="002F748F"/>
    <w:rsid w:val="00305675"/>
    <w:rsid w:val="00306701"/>
    <w:rsid w:val="00320F6A"/>
    <w:rsid w:val="00321172"/>
    <w:rsid w:val="00336724"/>
    <w:rsid w:val="00345AF8"/>
    <w:rsid w:val="0035488F"/>
    <w:rsid w:val="00356733"/>
    <w:rsid w:val="00360508"/>
    <w:rsid w:val="00360A28"/>
    <w:rsid w:val="00361F06"/>
    <w:rsid w:val="00370D53"/>
    <w:rsid w:val="003712AF"/>
    <w:rsid w:val="003727C6"/>
    <w:rsid w:val="003810B5"/>
    <w:rsid w:val="003907AA"/>
    <w:rsid w:val="0039117B"/>
    <w:rsid w:val="003939CD"/>
    <w:rsid w:val="003958DE"/>
    <w:rsid w:val="003A085E"/>
    <w:rsid w:val="003A2283"/>
    <w:rsid w:val="003A2D95"/>
    <w:rsid w:val="003A3E6A"/>
    <w:rsid w:val="003B4AEC"/>
    <w:rsid w:val="003B660B"/>
    <w:rsid w:val="003B719C"/>
    <w:rsid w:val="003C3207"/>
    <w:rsid w:val="003D7CC1"/>
    <w:rsid w:val="003E1A30"/>
    <w:rsid w:val="003E4460"/>
    <w:rsid w:val="003F4611"/>
    <w:rsid w:val="004014BE"/>
    <w:rsid w:val="00425286"/>
    <w:rsid w:val="00430ADF"/>
    <w:rsid w:val="00432633"/>
    <w:rsid w:val="0043417E"/>
    <w:rsid w:val="004351B6"/>
    <w:rsid w:val="004458A1"/>
    <w:rsid w:val="004501DB"/>
    <w:rsid w:val="00455D6F"/>
    <w:rsid w:val="00455DB0"/>
    <w:rsid w:val="00465BC1"/>
    <w:rsid w:val="004749DE"/>
    <w:rsid w:val="00483048"/>
    <w:rsid w:val="0049163C"/>
    <w:rsid w:val="004969B5"/>
    <w:rsid w:val="004A06A4"/>
    <w:rsid w:val="004A542A"/>
    <w:rsid w:val="004A5915"/>
    <w:rsid w:val="004B19CF"/>
    <w:rsid w:val="004B378A"/>
    <w:rsid w:val="004B3C6B"/>
    <w:rsid w:val="004B689E"/>
    <w:rsid w:val="004B6FEF"/>
    <w:rsid w:val="004B7252"/>
    <w:rsid w:val="004C4CCE"/>
    <w:rsid w:val="004C6D7B"/>
    <w:rsid w:val="004C7340"/>
    <w:rsid w:val="004C761F"/>
    <w:rsid w:val="004D1F8A"/>
    <w:rsid w:val="004D5A5B"/>
    <w:rsid w:val="004E4D3A"/>
    <w:rsid w:val="00503420"/>
    <w:rsid w:val="00507D0C"/>
    <w:rsid w:val="00521193"/>
    <w:rsid w:val="00521775"/>
    <w:rsid w:val="00533E30"/>
    <w:rsid w:val="0053594C"/>
    <w:rsid w:val="00561595"/>
    <w:rsid w:val="00562494"/>
    <w:rsid w:val="005655D0"/>
    <w:rsid w:val="005660FC"/>
    <w:rsid w:val="00567FDC"/>
    <w:rsid w:val="00581353"/>
    <w:rsid w:val="005847CC"/>
    <w:rsid w:val="0059171D"/>
    <w:rsid w:val="00596980"/>
    <w:rsid w:val="00596CF6"/>
    <w:rsid w:val="005C3D14"/>
    <w:rsid w:val="005C43C5"/>
    <w:rsid w:val="005C7F76"/>
    <w:rsid w:val="005F179A"/>
    <w:rsid w:val="00605112"/>
    <w:rsid w:val="00610085"/>
    <w:rsid w:val="00611DB6"/>
    <w:rsid w:val="00615E4B"/>
    <w:rsid w:val="0062227C"/>
    <w:rsid w:val="00625418"/>
    <w:rsid w:val="0063064F"/>
    <w:rsid w:val="00634F4D"/>
    <w:rsid w:val="00672FFA"/>
    <w:rsid w:val="00674324"/>
    <w:rsid w:val="006832E0"/>
    <w:rsid w:val="00691542"/>
    <w:rsid w:val="0069314C"/>
    <w:rsid w:val="006A7329"/>
    <w:rsid w:val="006A7658"/>
    <w:rsid w:val="006B2D49"/>
    <w:rsid w:val="006B56C9"/>
    <w:rsid w:val="006C0747"/>
    <w:rsid w:val="006C3960"/>
    <w:rsid w:val="006D0C6B"/>
    <w:rsid w:val="006D20CA"/>
    <w:rsid w:val="006D79D2"/>
    <w:rsid w:val="006E277C"/>
    <w:rsid w:val="006E59D1"/>
    <w:rsid w:val="006E6A26"/>
    <w:rsid w:val="006E7B3A"/>
    <w:rsid w:val="006F09BF"/>
    <w:rsid w:val="006F09EE"/>
    <w:rsid w:val="006F20DB"/>
    <w:rsid w:val="006F4483"/>
    <w:rsid w:val="006F5067"/>
    <w:rsid w:val="007105DF"/>
    <w:rsid w:val="00712690"/>
    <w:rsid w:val="00721D30"/>
    <w:rsid w:val="00730366"/>
    <w:rsid w:val="00735D60"/>
    <w:rsid w:val="00737F10"/>
    <w:rsid w:val="00741E66"/>
    <w:rsid w:val="007453B2"/>
    <w:rsid w:val="00763A7B"/>
    <w:rsid w:val="00776EB0"/>
    <w:rsid w:val="007808EF"/>
    <w:rsid w:val="007A2AAF"/>
    <w:rsid w:val="007A3E77"/>
    <w:rsid w:val="007B181B"/>
    <w:rsid w:val="007B6506"/>
    <w:rsid w:val="007C3715"/>
    <w:rsid w:val="007C60BC"/>
    <w:rsid w:val="007C7887"/>
    <w:rsid w:val="007D5C97"/>
    <w:rsid w:val="007E01C7"/>
    <w:rsid w:val="007E21F3"/>
    <w:rsid w:val="007F55BB"/>
    <w:rsid w:val="007F583F"/>
    <w:rsid w:val="00816ACF"/>
    <w:rsid w:val="008204D4"/>
    <w:rsid w:val="00830F75"/>
    <w:rsid w:val="00831D19"/>
    <w:rsid w:val="008573B1"/>
    <w:rsid w:val="008749E0"/>
    <w:rsid w:val="00876E50"/>
    <w:rsid w:val="00880660"/>
    <w:rsid w:val="0088076C"/>
    <w:rsid w:val="008A12F9"/>
    <w:rsid w:val="008A3AB6"/>
    <w:rsid w:val="008B1138"/>
    <w:rsid w:val="008B25B5"/>
    <w:rsid w:val="008C0FF0"/>
    <w:rsid w:val="008C1AF5"/>
    <w:rsid w:val="008D49BB"/>
    <w:rsid w:val="008E36CC"/>
    <w:rsid w:val="008E4860"/>
    <w:rsid w:val="008F3CFB"/>
    <w:rsid w:val="008F484E"/>
    <w:rsid w:val="00900A0A"/>
    <w:rsid w:val="00911FF6"/>
    <w:rsid w:val="00913A33"/>
    <w:rsid w:val="00914874"/>
    <w:rsid w:val="00925F04"/>
    <w:rsid w:val="00927EE8"/>
    <w:rsid w:val="0093354E"/>
    <w:rsid w:val="00954FA1"/>
    <w:rsid w:val="00963C92"/>
    <w:rsid w:val="00966959"/>
    <w:rsid w:val="009703FD"/>
    <w:rsid w:val="00976541"/>
    <w:rsid w:val="00981639"/>
    <w:rsid w:val="009874D7"/>
    <w:rsid w:val="00996B4C"/>
    <w:rsid w:val="009A0EEE"/>
    <w:rsid w:val="009B3D51"/>
    <w:rsid w:val="009C2C52"/>
    <w:rsid w:val="009D39F9"/>
    <w:rsid w:val="009E4E0D"/>
    <w:rsid w:val="00A073CC"/>
    <w:rsid w:val="00A11324"/>
    <w:rsid w:val="00A14F4D"/>
    <w:rsid w:val="00A170E1"/>
    <w:rsid w:val="00A217DD"/>
    <w:rsid w:val="00A21A9C"/>
    <w:rsid w:val="00A35E3B"/>
    <w:rsid w:val="00A56E0B"/>
    <w:rsid w:val="00A66170"/>
    <w:rsid w:val="00A6624A"/>
    <w:rsid w:val="00A7009E"/>
    <w:rsid w:val="00A73B38"/>
    <w:rsid w:val="00A851E9"/>
    <w:rsid w:val="00A86FCB"/>
    <w:rsid w:val="00A87A7C"/>
    <w:rsid w:val="00A92B42"/>
    <w:rsid w:val="00A956A4"/>
    <w:rsid w:val="00AA4A9D"/>
    <w:rsid w:val="00AC0771"/>
    <w:rsid w:val="00AC6F1A"/>
    <w:rsid w:val="00AD7059"/>
    <w:rsid w:val="00AE0A8F"/>
    <w:rsid w:val="00AF0AF7"/>
    <w:rsid w:val="00AF5552"/>
    <w:rsid w:val="00B0194F"/>
    <w:rsid w:val="00B05095"/>
    <w:rsid w:val="00B20E11"/>
    <w:rsid w:val="00B25BA1"/>
    <w:rsid w:val="00B4062E"/>
    <w:rsid w:val="00B41BAE"/>
    <w:rsid w:val="00B53912"/>
    <w:rsid w:val="00B548AD"/>
    <w:rsid w:val="00B62FDA"/>
    <w:rsid w:val="00B907E4"/>
    <w:rsid w:val="00B96720"/>
    <w:rsid w:val="00BB5166"/>
    <w:rsid w:val="00BC2686"/>
    <w:rsid w:val="00BD4CAD"/>
    <w:rsid w:val="00BE325A"/>
    <w:rsid w:val="00BE64C2"/>
    <w:rsid w:val="00C16466"/>
    <w:rsid w:val="00C2723E"/>
    <w:rsid w:val="00C273E4"/>
    <w:rsid w:val="00C276E7"/>
    <w:rsid w:val="00C3674C"/>
    <w:rsid w:val="00C5534A"/>
    <w:rsid w:val="00C56E39"/>
    <w:rsid w:val="00C66445"/>
    <w:rsid w:val="00C67F46"/>
    <w:rsid w:val="00C8073E"/>
    <w:rsid w:val="00C82887"/>
    <w:rsid w:val="00C86750"/>
    <w:rsid w:val="00C962A8"/>
    <w:rsid w:val="00CB1D0C"/>
    <w:rsid w:val="00CC3211"/>
    <w:rsid w:val="00CD67CA"/>
    <w:rsid w:val="00CF15AD"/>
    <w:rsid w:val="00CF3849"/>
    <w:rsid w:val="00D0083C"/>
    <w:rsid w:val="00D012F7"/>
    <w:rsid w:val="00D013E2"/>
    <w:rsid w:val="00D0637F"/>
    <w:rsid w:val="00D06B0B"/>
    <w:rsid w:val="00D1070F"/>
    <w:rsid w:val="00D10D78"/>
    <w:rsid w:val="00D22CC6"/>
    <w:rsid w:val="00D24E4B"/>
    <w:rsid w:val="00D37032"/>
    <w:rsid w:val="00D4201E"/>
    <w:rsid w:val="00D51311"/>
    <w:rsid w:val="00D5206C"/>
    <w:rsid w:val="00D53B7D"/>
    <w:rsid w:val="00D619EB"/>
    <w:rsid w:val="00D6355E"/>
    <w:rsid w:val="00D6377F"/>
    <w:rsid w:val="00D6530A"/>
    <w:rsid w:val="00D66D14"/>
    <w:rsid w:val="00DA114F"/>
    <w:rsid w:val="00DB2247"/>
    <w:rsid w:val="00DC0A6B"/>
    <w:rsid w:val="00DC6E16"/>
    <w:rsid w:val="00DE29DE"/>
    <w:rsid w:val="00DE3409"/>
    <w:rsid w:val="00DE3AF7"/>
    <w:rsid w:val="00DE4D40"/>
    <w:rsid w:val="00DE76F6"/>
    <w:rsid w:val="00DF1F46"/>
    <w:rsid w:val="00DF6644"/>
    <w:rsid w:val="00E0378B"/>
    <w:rsid w:val="00E04038"/>
    <w:rsid w:val="00E06261"/>
    <w:rsid w:val="00E062AF"/>
    <w:rsid w:val="00E1419C"/>
    <w:rsid w:val="00E177D2"/>
    <w:rsid w:val="00E23C2E"/>
    <w:rsid w:val="00E256C6"/>
    <w:rsid w:val="00E271CA"/>
    <w:rsid w:val="00E32E5D"/>
    <w:rsid w:val="00E3525B"/>
    <w:rsid w:val="00E36B3C"/>
    <w:rsid w:val="00E37192"/>
    <w:rsid w:val="00E43A41"/>
    <w:rsid w:val="00E4772B"/>
    <w:rsid w:val="00E55657"/>
    <w:rsid w:val="00E56E9D"/>
    <w:rsid w:val="00E70317"/>
    <w:rsid w:val="00E7500D"/>
    <w:rsid w:val="00E85F88"/>
    <w:rsid w:val="00E94FF5"/>
    <w:rsid w:val="00EA4E03"/>
    <w:rsid w:val="00EA7C19"/>
    <w:rsid w:val="00EB0767"/>
    <w:rsid w:val="00EB2D02"/>
    <w:rsid w:val="00EE0139"/>
    <w:rsid w:val="00EE3F2B"/>
    <w:rsid w:val="00EE5301"/>
    <w:rsid w:val="00EE5931"/>
    <w:rsid w:val="00EF1073"/>
    <w:rsid w:val="00EF246E"/>
    <w:rsid w:val="00F034DC"/>
    <w:rsid w:val="00F14717"/>
    <w:rsid w:val="00F155B4"/>
    <w:rsid w:val="00F157A1"/>
    <w:rsid w:val="00F2504D"/>
    <w:rsid w:val="00F278B0"/>
    <w:rsid w:val="00F401DD"/>
    <w:rsid w:val="00F43965"/>
    <w:rsid w:val="00F43D60"/>
    <w:rsid w:val="00F6639F"/>
    <w:rsid w:val="00F715F3"/>
    <w:rsid w:val="00F7221C"/>
    <w:rsid w:val="00F72ACF"/>
    <w:rsid w:val="00F86B44"/>
    <w:rsid w:val="00F87D43"/>
    <w:rsid w:val="00F9294F"/>
    <w:rsid w:val="00F9357C"/>
    <w:rsid w:val="00FA130E"/>
    <w:rsid w:val="00FA6D59"/>
    <w:rsid w:val="00FB6A95"/>
    <w:rsid w:val="00FB6F77"/>
    <w:rsid w:val="00FC33C9"/>
    <w:rsid w:val="00FC4BC9"/>
    <w:rsid w:val="00FC73DC"/>
    <w:rsid w:val="00FD2444"/>
    <w:rsid w:val="00FF6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2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276E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nhideWhenUsed/>
    <w:rsid w:val="004749DE"/>
    <w:rPr>
      <w:color w:val="0000FF"/>
      <w:u w:val="single"/>
    </w:rPr>
  </w:style>
  <w:style w:type="paragraph" w:customStyle="1" w:styleId="ConsPlusNormal">
    <w:name w:val="ConsPlusNormal"/>
    <w:rsid w:val="000C742F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E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67FD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67FDC"/>
    <w:rPr>
      <w:rFonts w:ascii="Courier New" w:eastAsia="Times New Roman" w:hAnsi="Courier New"/>
    </w:rPr>
  </w:style>
  <w:style w:type="paragraph" w:styleId="a5">
    <w:name w:val="Title"/>
    <w:basedOn w:val="a"/>
    <w:link w:val="a6"/>
    <w:qFormat/>
    <w:rsid w:val="00567F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67FDC"/>
    <w:rPr>
      <w:rFonts w:ascii="Times New Roman" w:eastAsia="Times New Roman" w:hAnsi="Times New Roman"/>
      <w:sz w:val="24"/>
    </w:rPr>
  </w:style>
  <w:style w:type="paragraph" w:styleId="a7">
    <w:name w:val="List Paragraph"/>
    <w:basedOn w:val="a"/>
    <w:uiPriority w:val="34"/>
    <w:qFormat/>
    <w:rsid w:val="006832E0"/>
    <w:pPr>
      <w:ind w:left="720"/>
      <w:contextualSpacing/>
    </w:pPr>
  </w:style>
  <w:style w:type="paragraph" w:styleId="a8">
    <w:name w:val="Body Text Indent"/>
    <w:basedOn w:val="a"/>
    <w:link w:val="a9"/>
    <w:rsid w:val="003939CD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939CD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tyle8">
    <w:name w:val="Style8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D6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0D61C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basedOn w:val="a0"/>
    <w:rsid w:val="000D61C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0D61C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D61C7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Balloon Text"/>
    <w:basedOn w:val="a"/>
    <w:link w:val="ab"/>
    <w:uiPriority w:val="99"/>
    <w:semiHidden/>
    <w:unhideWhenUsed/>
    <w:rsid w:val="00A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3CC"/>
    <w:rPr>
      <w:rFonts w:ascii="Tahoma" w:hAnsi="Tahoma" w:cs="Tahoma"/>
      <w:sz w:val="16"/>
      <w:szCs w:val="16"/>
      <w:lang w:eastAsia="en-US"/>
    </w:rPr>
  </w:style>
  <w:style w:type="paragraph" w:customStyle="1" w:styleId="Style15">
    <w:name w:val="Style15"/>
    <w:basedOn w:val="a"/>
    <w:rsid w:val="0029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94669"/>
    <w:rPr>
      <w:rFonts w:ascii="Times New Roman" w:hAnsi="Times New Roman" w:cs="Times New Roman" w:hint="default"/>
      <w:b/>
      <w:bCs/>
      <w:sz w:val="10"/>
      <w:szCs w:val="10"/>
    </w:rPr>
  </w:style>
  <w:style w:type="table" w:styleId="ac">
    <w:name w:val="Table Grid"/>
    <w:basedOn w:val="a1"/>
    <w:uiPriority w:val="59"/>
    <w:rsid w:val="0029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E36CC"/>
    <w:rPr>
      <w:rFonts w:ascii="Times New Roman" w:eastAsia="Times New Roman" w:hAnsi="Times New Roman"/>
      <w:b/>
      <w:iCs/>
      <w:sz w:val="24"/>
    </w:rPr>
  </w:style>
  <w:style w:type="character" w:customStyle="1" w:styleId="FontStyle16">
    <w:name w:val="Font Style16"/>
    <w:basedOn w:val="a0"/>
    <w:rsid w:val="008E36C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8E36CC"/>
    <w:rPr>
      <w:rFonts w:ascii="Times New Roman" w:hAnsi="Times New Roman" w:cs="Times New Roman"/>
      <w:sz w:val="12"/>
      <w:szCs w:val="12"/>
    </w:rPr>
  </w:style>
  <w:style w:type="paragraph" w:styleId="ad">
    <w:name w:val="header"/>
    <w:basedOn w:val="a"/>
    <w:link w:val="ae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20803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20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20803"/>
    <w:rPr>
      <w:sz w:val="22"/>
      <w:szCs w:val="22"/>
      <w:lang w:eastAsia="en-US"/>
    </w:rPr>
  </w:style>
  <w:style w:type="character" w:customStyle="1" w:styleId="FontStyle20">
    <w:name w:val="Font Style20"/>
    <w:basedOn w:val="a0"/>
    <w:rsid w:val="00D619EB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A6617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A6617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6617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276E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6E7"/>
    <w:rPr>
      <w:sz w:val="22"/>
      <w:szCs w:val="22"/>
      <w:lang w:eastAsia="en-US"/>
    </w:rPr>
  </w:style>
  <w:style w:type="paragraph" w:styleId="af1">
    <w:name w:val="footnote text"/>
    <w:basedOn w:val="a"/>
    <w:link w:val="af2"/>
    <w:semiHidden/>
    <w:unhideWhenUsed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276E7"/>
    <w:rPr>
      <w:rFonts w:ascii="Times New Roman" w:eastAsia="Times New Roman" w:hAnsi="Times New Roman"/>
    </w:rPr>
  </w:style>
  <w:style w:type="paragraph" w:customStyle="1" w:styleId="Style16">
    <w:name w:val="Style16"/>
    <w:basedOn w:val="a"/>
    <w:rsid w:val="00C276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footnote reference"/>
    <w:basedOn w:val="a0"/>
    <w:semiHidden/>
    <w:unhideWhenUsed/>
    <w:rsid w:val="00C276E7"/>
    <w:rPr>
      <w:vertAlign w:val="superscript"/>
    </w:rPr>
  </w:style>
  <w:style w:type="character" w:customStyle="1" w:styleId="FontStyle14">
    <w:name w:val="Font Style14"/>
    <w:basedOn w:val="a0"/>
    <w:rsid w:val="00C276E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C276E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8">
    <w:name w:val="Font Style28"/>
    <w:basedOn w:val="a0"/>
    <w:rsid w:val="00C276E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C276E7"/>
    <w:rPr>
      <w:rFonts w:ascii="Times New Roman" w:hAnsi="Times New Roman" w:cs="Times New Roman" w:hint="default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semiHidden/>
    <w:unhideWhenUsed/>
    <w:rsid w:val="00A1132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1324"/>
    <w:rPr>
      <w:sz w:val="22"/>
      <w:szCs w:val="22"/>
      <w:lang w:eastAsia="en-US"/>
    </w:rPr>
  </w:style>
  <w:style w:type="paragraph" w:customStyle="1" w:styleId="Style4">
    <w:name w:val="Style4"/>
    <w:basedOn w:val="a"/>
    <w:rsid w:val="00E556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Hyperlink"/>
    <w:basedOn w:val="a0"/>
    <w:unhideWhenUsed/>
    <w:rsid w:val="004749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magtu.informsystema.ru/uploader/fileUpload?name=1010.pdf&amp;show=dcatalogues/1/1119221/1010.pdf&amp;view=true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://www1.fips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magtu.informsystema.ru/uploader/fileUpload?name=310.pdf&amp;show=dcatalogues/1/1068350/310.pdf&amp;view=true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://link.springer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magtu.informsystema.ru/uploader/fileUpload?name=897.pdf&amp;show=dcatalogues/1/1118828/897.pdf&amp;view=true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magtu.informsystema.ru/uploader/fileUpload?name=2733.pdf&amp;show=dcatalogues/1/1132614/2733.pdf&amp;view=true" TargetMode="External"/><Relationship Id="rId32" Type="http://schemas.openxmlformats.org/officeDocument/2006/relationships/hyperlink" Target="https://scholar.google.ru/" TargetMode="External"/><Relationship Id="rId37" Type="http://schemas.openxmlformats.org/officeDocument/2006/relationships/hyperlink" Target="http://scopus.com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&#1056;&#1055;-043-15.03.02-&#1052;&#1058;&#1052;&#1073;-18-&#1041;1.&#1042;.07-&#1058;&#1051;&#1080;&#1050;&#1052;&#1062;.docx" TargetMode="External"/><Relationship Id="rId28" Type="http://schemas.openxmlformats.org/officeDocument/2006/relationships/hyperlink" Target="https://magtu.informsystema.ru/uploader/fileUpload?name=896.pdf&amp;show=dcatalogues/1/1118826/896.pdf&amp;view=true" TargetMode="External"/><Relationship Id="rId36" Type="http://schemas.openxmlformats.org/officeDocument/2006/relationships/hyperlink" Target="http://webofscience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magtu.informsystema.ru/uploader/fileUpload?name=895.pdf&amp;show=dcatalogues/1/1118820/895.pdf&amp;view=true" TargetMode="External"/><Relationship Id="rId30" Type="http://schemas.openxmlformats.org/officeDocument/2006/relationships/hyperlink" Target="https://magtu.informsystema.ru/uploader/fileUpload?name=2568.pdf&amp;show=dcatalogues/1/1130370/2568.pdf&amp;view=true" TargetMode="External"/><Relationship Id="rId35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5523F5-F660-409E-A201-F753C2940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A6AF2-4B93-4B02-9D8D-3FA20FEDBB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3F13B7-D5E7-4B2C-9750-25C5A35F1B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1FBA54-CD1E-4E8B-AA83-A5F58DDE14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32</Pages>
  <Words>8340</Words>
  <Characters>47544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ЖЮВ</dc:creator>
  <cp:lastModifiedBy>Пользователь Windows</cp:lastModifiedBy>
  <cp:revision>42</cp:revision>
  <cp:lastPrinted>2016-02-14T09:05:00Z</cp:lastPrinted>
  <dcterms:created xsi:type="dcterms:W3CDTF">2017-11-13T10:17:00Z</dcterms:created>
  <dcterms:modified xsi:type="dcterms:W3CDTF">2020-11-20T11:58:00Z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