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F41" w:rsidRDefault="009C3F41" w:rsidP="00B25681">
      <w:pPr>
        <w:spacing w:after="200"/>
        <w:ind w:firstLine="0"/>
        <w:jc w:val="center"/>
        <w:rPr>
          <w:b/>
          <w:bCs/>
        </w:rPr>
      </w:pPr>
      <w:r w:rsidRPr="009C3F41">
        <w:rPr>
          <w:b/>
          <w:bCs/>
          <w:noProof/>
        </w:rPr>
        <w:drawing>
          <wp:inline distT="0" distB="0" distL="0" distR="0">
            <wp:extent cx="5760720" cy="866240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6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41" w:rsidRDefault="009C3F41" w:rsidP="00B25681">
      <w:pPr>
        <w:spacing w:after="200"/>
        <w:ind w:firstLine="0"/>
        <w:jc w:val="center"/>
        <w:rPr>
          <w:b/>
          <w:bCs/>
        </w:rPr>
      </w:pPr>
    </w:p>
    <w:p w:rsidR="009C3F41" w:rsidRDefault="009C3F41" w:rsidP="00B25681">
      <w:pPr>
        <w:spacing w:after="200"/>
        <w:ind w:firstLine="0"/>
        <w:jc w:val="center"/>
        <w:rPr>
          <w:b/>
          <w:bCs/>
        </w:rPr>
      </w:pPr>
      <w:r w:rsidRPr="009C3F41">
        <w:rPr>
          <w:b/>
          <w:bCs/>
          <w:noProof/>
        </w:rPr>
        <w:lastRenderedPageBreak/>
        <w:drawing>
          <wp:inline distT="0" distB="0" distL="0" distR="0">
            <wp:extent cx="5760720" cy="85735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57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41" w:rsidRDefault="009C3F41" w:rsidP="00B25681">
      <w:pPr>
        <w:spacing w:after="200"/>
        <w:ind w:firstLine="0"/>
        <w:jc w:val="center"/>
        <w:rPr>
          <w:b/>
          <w:bCs/>
        </w:rPr>
      </w:pPr>
    </w:p>
    <w:p w:rsidR="009C3F41" w:rsidRDefault="009C3F41" w:rsidP="00B25681">
      <w:pPr>
        <w:spacing w:after="200"/>
        <w:ind w:firstLine="0"/>
        <w:jc w:val="center"/>
        <w:rPr>
          <w:b/>
          <w:bCs/>
        </w:rPr>
      </w:pPr>
    </w:p>
    <w:p w:rsidR="009C3F41" w:rsidRDefault="009C3F41" w:rsidP="00B25681">
      <w:pPr>
        <w:spacing w:after="200"/>
        <w:ind w:firstLine="0"/>
        <w:jc w:val="center"/>
        <w:rPr>
          <w:b/>
          <w:bCs/>
        </w:rPr>
      </w:pPr>
      <w:r w:rsidRPr="009C3F41">
        <w:rPr>
          <w:b/>
          <w:bCs/>
          <w:noProof/>
        </w:rPr>
        <w:lastRenderedPageBreak/>
        <w:drawing>
          <wp:inline distT="0" distB="0" distL="0" distR="0">
            <wp:extent cx="5760720" cy="8339882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9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3F41" w:rsidRDefault="009C3F41" w:rsidP="00B25681">
      <w:pPr>
        <w:spacing w:after="200"/>
        <w:ind w:firstLine="0"/>
        <w:jc w:val="center"/>
        <w:rPr>
          <w:b/>
          <w:bCs/>
        </w:rPr>
      </w:pPr>
    </w:p>
    <w:p w:rsidR="009C3F41" w:rsidRDefault="009C3F41" w:rsidP="00B25681">
      <w:pPr>
        <w:spacing w:after="200"/>
        <w:ind w:firstLine="0"/>
        <w:jc w:val="center"/>
        <w:rPr>
          <w:b/>
          <w:bCs/>
        </w:rPr>
      </w:pPr>
    </w:p>
    <w:p w:rsidR="009C3F41" w:rsidRDefault="009C3F41" w:rsidP="00B25681">
      <w:pPr>
        <w:spacing w:after="200"/>
        <w:ind w:firstLine="0"/>
        <w:jc w:val="center"/>
        <w:rPr>
          <w:b/>
          <w:bCs/>
        </w:rPr>
      </w:pPr>
    </w:p>
    <w:p w:rsidR="00A0704A" w:rsidRPr="0031341B" w:rsidRDefault="001D1C16" w:rsidP="00A0704A">
      <w:pPr>
        <w:keepNext/>
        <w:keepLines/>
        <w:spacing w:before="240" w:after="240"/>
        <w:outlineLvl w:val="1"/>
        <w:rPr>
          <w:rFonts w:eastAsiaTheme="majorEastAsia" w:cstheme="majorBidi"/>
          <w:b/>
          <w:bCs/>
          <w:szCs w:val="26"/>
        </w:rPr>
      </w:pPr>
      <w:r>
        <w:rPr>
          <w:rFonts w:eastAsiaTheme="majorEastAsia" w:cstheme="majorBidi"/>
          <w:b/>
          <w:bCs/>
          <w:szCs w:val="26"/>
        </w:rPr>
        <w:lastRenderedPageBreak/>
        <w:t>1 Цели освое</w:t>
      </w:r>
      <w:r w:rsidR="00A0704A" w:rsidRPr="0031341B">
        <w:rPr>
          <w:rFonts w:eastAsiaTheme="majorEastAsia" w:cstheme="majorBidi"/>
          <w:b/>
          <w:bCs/>
          <w:szCs w:val="26"/>
        </w:rPr>
        <w:t>ния дисциплины</w:t>
      </w:r>
    </w:p>
    <w:p w:rsidR="001D1C16" w:rsidRPr="0049314C" w:rsidRDefault="00A0704A" w:rsidP="001D1C16">
      <w:pPr>
        <w:rPr>
          <w:rStyle w:val="FontStyle17"/>
          <w:b w:val="0"/>
          <w:i/>
          <w:color w:val="C00000"/>
          <w:sz w:val="24"/>
          <w:szCs w:val="24"/>
        </w:rPr>
      </w:pPr>
      <w:r w:rsidRPr="001E1F49">
        <w:t>Цел</w:t>
      </w:r>
      <w:r w:rsidR="001D1C16">
        <w:t>ями освоения</w:t>
      </w:r>
      <w:r w:rsidRPr="001E1F49">
        <w:t xml:space="preserve"> дисциплины «</w:t>
      </w:r>
      <w:r w:rsidR="00475F54">
        <w:t>Обогатительные процессы</w:t>
      </w:r>
      <w:r w:rsidRPr="001E1F49">
        <w:t xml:space="preserve">» </w:t>
      </w:r>
      <w:r w:rsidR="001D1C16" w:rsidRPr="00AF2BB2">
        <w:rPr>
          <w:rStyle w:val="FontStyle16"/>
          <w:b w:val="0"/>
          <w:sz w:val="24"/>
          <w:szCs w:val="24"/>
        </w:rPr>
        <w:t>являются</w:t>
      </w:r>
      <w:r w:rsidR="001D1C16">
        <w:rPr>
          <w:rStyle w:val="FontStyle16"/>
          <w:b w:val="0"/>
          <w:sz w:val="24"/>
          <w:szCs w:val="24"/>
        </w:rPr>
        <w:t xml:space="preserve"> </w:t>
      </w:r>
      <w:r w:rsidR="001D1C16" w:rsidRPr="00FB4EEC">
        <w:rPr>
          <w:rStyle w:val="FontStyle16"/>
          <w:b w:val="0"/>
          <w:sz w:val="24"/>
          <w:szCs w:val="24"/>
        </w:rPr>
        <w:t xml:space="preserve">развитие у студентов личностных качеств, а также формирование профессиональных компетенций в соответствии с требованиями </w:t>
      </w:r>
      <w:r w:rsidR="001D1C16" w:rsidRPr="00DF65A1">
        <w:rPr>
          <w:rStyle w:val="FontStyle16"/>
          <w:b w:val="0"/>
          <w:sz w:val="24"/>
          <w:szCs w:val="24"/>
        </w:rPr>
        <w:t>ФГОС ВО</w:t>
      </w:r>
      <w:r w:rsidR="001D1C16" w:rsidRPr="00FB4EEC">
        <w:rPr>
          <w:rStyle w:val="FontStyle16"/>
          <w:b w:val="0"/>
          <w:sz w:val="24"/>
          <w:szCs w:val="24"/>
        </w:rPr>
        <w:t xml:space="preserve"> по специальности 21.05.04 Горное дело.</w:t>
      </w:r>
    </w:p>
    <w:p w:rsidR="001D1C16" w:rsidRPr="00D21C33" w:rsidRDefault="001D1C16" w:rsidP="001D1C16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2 Место дисциплины</w:t>
      </w:r>
      <w:r>
        <w:rPr>
          <w:rStyle w:val="FontStyle21"/>
          <w:sz w:val="24"/>
          <w:szCs w:val="24"/>
        </w:rPr>
        <w:t xml:space="preserve">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 w:rsidRPr="00D21C33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специалиста</w:t>
      </w:r>
    </w:p>
    <w:p w:rsidR="001D1C16" w:rsidRDefault="001D1C16" w:rsidP="001D1C16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="001F6DB5">
        <w:t>Обогатительные процессы</w:t>
      </w:r>
      <w:r>
        <w:rPr>
          <w:rStyle w:val="FontStyle16"/>
          <w:b w:val="0"/>
          <w:sz w:val="24"/>
          <w:szCs w:val="24"/>
        </w:rPr>
        <w:t xml:space="preserve">» </w:t>
      </w:r>
      <w:r w:rsidR="004F0A99">
        <w:rPr>
          <w:rStyle w:val="FontStyle16"/>
          <w:b w:val="0"/>
          <w:sz w:val="24"/>
          <w:szCs w:val="24"/>
        </w:rPr>
        <w:t xml:space="preserve">входит в </w:t>
      </w:r>
      <w:r w:rsidR="005116FA" w:rsidRPr="00ED5683">
        <w:t>базовую часть</w:t>
      </w:r>
      <w:r w:rsidR="005116FA">
        <w:rPr>
          <w:rStyle w:val="FontStyle16"/>
          <w:b w:val="0"/>
          <w:sz w:val="24"/>
          <w:szCs w:val="24"/>
        </w:rPr>
        <w:t xml:space="preserve"> </w:t>
      </w:r>
      <w:r w:rsidR="004F0A99" w:rsidRPr="004F0A99">
        <w:rPr>
          <w:bCs/>
        </w:rPr>
        <w:t>образовател</w:t>
      </w:r>
      <w:r w:rsidR="004F0A99" w:rsidRPr="004F0A99">
        <w:rPr>
          <w:bCs/>
        </w:rPr>
        <w:t>ь</w:t>
      </w:r>
      <w:r w:rsidR="004F0A99" w:rsidRPr="004F0A99">
        <w:rPr>
          <w:bCs/>
        </w:rPr>
        <w:t>ной программы</w:t>
      </w:r>
      <w:r>
        <w:rPr>
          <w:rStyle w:val="FontStyle16"/>
          <w:b w:val="0"/>
          <w:sz w:val="24"/>
          <w:szCs w:val="24"/>
        </w:rPr>
        <w:t>.</w:t>
      </w:r>
    </w:p>
    <w:p w:rsidR="005116FA" w:rsidRPr="00484C55" w:rsidRDefault="005116FA" w:rsidP="005116FA">
      <w:pPr>
        <w:pStyle w:val="afc"/>
        <w:spacing w:after="0"/>
      </w:pPr>
      <w:r w:rsidRPr="00ED5683">
        <w:rPr>
          <w:bCs/>
        </w:rPr>
        <w:t>Для изучения дисциплины необходимы знания</w:t>
      </w:r>
      <w:r>
        <w:rPr>
          <w:bCs/>
        </w:rPr>
        <w:t xml:space="preserve"> </w:t>
      </w:r>
      <w:r>
        <w:rPr>
          <w:rStyle w:val="FontStyle16"/>
          <w:b w:val="0"/>
          <w:sz w:val="24"/>
          <w:szCs w:val="24"/>
        </w:rPr>
        <w:t>(умения, владения)</w:t>
      </w:r>
      <w:r w:rsidRPr="00ED5683">
        <w:rPr>
          <w:bCs/>
        </w:rPr>
        <w:t>, сформирова</w:t>
      </w:r>
      <w:r w:rsidRPr="00ED5683">
        <w:rPr>
          <w:bCs/>
        </w:rPr>
        <w:t>н</w:t>
      </w:r>
      <w:r w:rsidRPr="00ED5683">
        <w:rPr>
          <w:bCs/>
        </w:rPr>
        <w:t xml:space="preserve">ные в результате изучения - </w:t>
      </w:r>
      <w:r w:rsidRPr="00ED5683">
        <w:t>физика (физические основы механики, колебания и волны, электричество и магнетизм, статистическая физика и термодинамика); математика (аналитическая геометрия и линейная алгебра, основы вычислительного эксперимента, вероятность и статистика), химия (химические системы, химическая термодинамика и кинетика, реакционная способность веществ), геология (химический и минералогич</w:t>
      </w:r>
      <w:r w:rsidRPr="00ED5683">
        <w:t>е</w:t>
      </w:r>
      <w:r w:rsidRPr="00ED5683">
        <w:t>ский состав земной коры, петрографический состав. Полезные ископаемые и их мест</w:t>
      </w:r>
      <w:r w:rsidRPr="00ED5683">
        <w:t>о</w:t>
      </w:r>
      <w:r w:rsidRPr="00ED5683">
        <w:t>рождения, веществен</w:t>
      </w:r>
      <w:r w:rsidR="00484C55">
        <w:t>ный состав полезных ископаемых), «Физика горных пород».</w:t>
      </w:r>
    </w:p>
    <w:p w:rsidR="005116FA" w:rsidRPr="00484C55" w:rsidRDefault="00484C55" w:rsidP="00484C55">
      <w:pPr>
        <w:pStyle w:val="afc"/>
        <w:spacing w:after="0"/>
        <w:rPr>
          <w:bCs/>
        </w:rPr>
      </w:pPr>
      <w:r w:rsidRPr="00484C55">
        <w:t xml:space="preserve">Знания (умения, владения), полученные при изучении данной дисциплины, будут необходимы для изучения дисциплин «Технология обогащения полезных ископаемых», «Проектирование обогатительных фабрик», «Исследование руд на обогатимость», при прохождении </w:t>
      </w:r>
      <w:r>
        <w:t xml:space="preserve">производственных, </w:t>
      </w:r>
      <w:r w:rsidRPr="00484C55">
        <w:t>производственно-преддипломной практики, при сд</w:t>
      </w:r>
      <w:r w:rsidRPr="00484C55">
        <w:t>а</w:t>
      </w:r>
      <w:r w:rsidRPr="00484C55">
        <w:t>че государственного экзамена, при выполнении и защите выпускной квалификацио</w:t>
      </w:r>
      <w:r w:rsidRPr="00484C55">
        <w:t>н</w:t>
      </w:r>
      <w:r w:rsidRPr="00484C55">
        <w:t>ной работы.</w:t>
      </w:r>
    </w:p>
    <w:p w:rsidR="005116FA" w:rsidRPr="00484C55" w:rsidRDefault="005116FA" w:rsidP="00484C55">
      <w:pPr>
        <w:pStyle w:val="afc"/>
        <w:spacing w:after="0"/>
        <w:rPr>
          <w:bCs/>
        </w:rPr>
      </w:pPr>
    </w:p>
    <w:p w:rsidR="00B95BC8" w:rsidRPr="00C5451F" w:rsidRDefault="00B95BC8" w:rsidP="00B95BC8">
      <w:pPr>
        <w:pStyle w:val="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и планируемые результаты обучения</w:t>
      </w:r>
    </w:p>
    <w:p w:rsidR="00B95BC8" w:rsidRDefault="00B95BC8" w:rsidP="00B95BC8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>освоения дисциплины</w:t>
      </w:r>
      <w:r w:rsidRPr="00C5451F">
        <w:rPr>
          <w:rStyle w:val="FontStyle16"/>
          <w:b w:val="0"/>
          <w:sz w:val="24"/>
          <w:szCs w:val="24"/>
        </w:rPr>
        <w:t xml:space="preserve"> </w:t>
      </w:r>
      <w:r w:rsidRPr="00886561">
        <w:rPr>
          <w:rStyle w:val="FontStyle16"/>
          <w:b w:val="0"/>
          <w:sz w:val="24"/>
          <w:szCs w:val="24"/>
        </w:rPr>
        <w:t>«</w:t>
      </w:r>
      <w:r w:rsidR="005116FA">
        <w:t>Обогатительные процессы</w:t>
      </w:r>
      <w:r w:rsidRPr="00886561">
        <w:rPr>
          <w:rStyle w:val="FontStyle16"/>
          <w:b w:val="0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C800E4" w:rsidRPr="00EA6127" w:rsidTr="001142DB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800E4" w:rsidRPr="00EA6127" w:rsidRDefault="00C800E4" w:rsidP="001142DB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C800E4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00E4" w:rsidRPr="00C800E4" w:rsidRDefault="00702E5A" w:rsidP="001142DB">
            <w:pPr>
              <w:ind w:firstLine="0"/>
              <w:jc w:val="left"/>
              <w:rPr>
                <w:b/>
              </w:rPr>
            </w:pPr>
            <w:r w:rsidRPr="00702E5A">
              <w:rPr>
                <w:b/>
              </w:rPr>
              <w:t>ОПК-4 готовностью с естественнонаучных позиций оценивать строение, химич</w:t>
            </w:r>
            <w:r w:rsidRPr="00702E5A">
              <w:rPr>
                <w:b/>
              </w:rPr>
              <w:t>е</w:t>
            </w:r>
            <w:r w:rsidRPr="00702E5A">
              <w:rPr>
                <w:b/>
              </w:rPr>
              <w:t>ский и минеральный состав земной коры, морфологические особенности и ген</w:t>
            </w:r>
            <w:r w:rsidRPr="00702E5A">
              <w:rPr>
                <w:b/>
              </w:rPr>
              <w:t>е</w:t>
            </w:r>
            <w:r w:rsidRPr="00702E5A">
              <w:rPr>
                <w:b/>
              </w:rPr>
              <w:t>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702E5A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AE0565" w:rsidRDefault="00702E5A" w:rsidP="000C5D66">
            <w:pPr>
              <w:ind w:firstLine="0"/>
              <w:jc w:val="left"/>
            </w:pPr>
            <w:r w:rsidRPr="00AE0565">
              <w:t>строение, химический и минеральный состав земной коры, морфолог</w:t>
            </w:r>
            <w:r w:rsidRPr="00AE0565">
              <w:t>и</w:t>
            </w:r>
            <w:r w:rsidRPr="00AE0565">
              <w:t>ческие особенности и генетические типы месторождений твердых п</w:t>
            </w:r>
            <w:r w:rsidRPr="00AE0565">
              <w:t>о</w:t>
            </w:r>
            <w:r w:rsidRPr="00AE0565">
              <w:t>лезных ископаемых при решении задач по рациональному и комплек</w:t>
            </w:r>
            <w:r w:rsidRPr="00AE0565">
              <w:t>с</w:t>
            </w:r>
            <w:r w:rsidRPr="00AE0565">
              <w:t>ному освоению георесурсного потенциала недр</w:t>
            </w:r>
          </w:p>
        </w:tc>
      </w:tr>
      <w:tr w:rsidR="00702E5A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</w:t>
            </w:r>
            <w:r>
              <w:t xml:space="preserve">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</w:t>
            </w:r>
            <w:r w:rsidRPr="00AE0565">
              <w:t>а</w:t>
            </w:r>
            <w:r w:rsidRPr="00AE0565">
              <w:t>циональному и комплексному освоению георесурсного потенциала недр</w:t>
            </w:r>
          </w:p>
        </w:tc>
      </w:tr>
      <w:tr w:rsidR="00702E5A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задач по рациональному и комплексному освоению георесурсного п</w:t>
            </w:r>
            <w:r w:rsidRPr="00AE0565">
              <w:t>о</w:t>
            </w:r>
            <w:r w:rsidRPr="00AE0565">
              <w:t>тенциала недр</w:t>
            </w:r>
          </w:p>
        </w:tc>
      </w:tr>
      <w:tr w:rsidR="000C5D66" w:rsidRPr="00EA6127" w:rsidTr="000C5D66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5D66" w:rsidRPr="00110EF8" w:rsidRDefault="005B1D3C" w:rsidP="00E226F5">
            <w:pPr>
              <w:ind w:firstLine="0"/>
              <w:rPr>
                <w:b/>
              </w:rPr>
            </w:pPr>
            <w:r w:rsidRPr="00110EF8">
              <w:rPr>
                <w:b/>
              </w:rPr>
              <w:t>ПК-3</w:t>
            </w:r>
            <w:r w:rsidR="00484C55" w:rsidRPr="00110EF8">
              <w:rPr>
                <w:b/>
              </w:rPr>
              <w:t xml:space="preserve"> владением основными принципами технологий эксплуатационной разведки, добычи, переработки твердых полезных ископаемых, строительства и эксплуат</w:t>
            </w:r>
            <w:r w:rsidR="00484C55" w:rsidRPr="00110EF8">
              <w:rPr>
                <w:b/>
              </w:rPr>
              <w:t>а</w:t>
            </w:r>
            <w:r w:rsidR="00484C55" w:rsidRPr="00110EF8">
              <w:rPr>
                <w:b/>
              </w:rPr>
              <w:t>ции подземных объектов</w:t>
            </w:r>
          </w:p>
        </w:tc>
      </w:tr>
      <w:tr w:rsidR="00484C55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484C55" w:rsidRDefault="00484C55" w:rsidP="00484C55">
            <w:pPr>
              <w:ind w:firstLine="0"/>
              <w:jc w:val="left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>текстурно-структурных х</w:t>
            </w:r>
            <w:r>
              <w:t>а</w:t>
            </w:r>
            <w:r>
              <w:lastRenderedPageBreak/>
              <w:t xml:space="preserve">рактеристик, </w:t>
            </w:r>
            <w:r w:rsidRPr="008C56EF">
              <w:t>свойств минеральных частиц</w:t>
            </w:r>
          </w:p>
        </w:tc>
      </w:tr>
      <w:tr w:rsidR="00484C55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0"/>
              <w:jc w:val="left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484C55" w:rsidRPr="00EA6127" w:rsidTr="00702E5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0"/>
              <w:jc w:val="left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</w:t>
            </w:r>
            <w:r>
              <w:t>е</w:t>
            </w:r>
            <w:r>
              <w:t>ской характеристики полезного ископаемого</w:t>
            </w:r>
          </w:p>
        </w:tc>
      </w:tr>
      <w:tr w:rsidR="00702E5A" w:rsidRPr="00EA6127" w:rsidTr="00702E5A">
        <w:trPr>
          <w:trHeight w:val="2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E226F5">
            <w:pPr>
              <w:ind w:firstLine="0"/>
            </w:pPr>
            <w:r w:rsidRPr="00C800E4">
              <w:rPr>
                <w:b/>
              </w:rPr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объектов</w:t>
            </w:r>
          </w:p>
        </w:tc>
      </w:tr>
      <w:tr w:rsidR="00702E5A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</w:pPr>
            <w:r w:rsidRPr="00EA6127">
              <w:t>основные понятия методов, способов и средств получения</w:t>
            </w:r>
            <w:r>
              <w:t xml:space="preserve"> сырья и ко</w:t>
            </w:r>
            <w:r>
              <w:t>н</w:t>
            </w:r>
            <w:r>
              <w:t>центратов</w:t>
            </w:r>
            <w:r w:rsidRPr="00EA6127">
              <w:t xml:space="preserve"> </w:t>
            </w:r>
            <w:r>
              <w:t xml:space="preserve">при </w:t>
            </w:r>
            <w:r w:rsidRPr="00EA6127">
              <w:t xml:space="preserve">переработки </w:t>
            </w:r>
            <w:r>
              <w:t>полезных ископаемых</w:t>
            </w:r>
            <w:r w:rsidRPr="00EA6127">
              <w:t xml:space="preserve"> </w:t>
            </w:r>
          </w:p>
        </w:tc>
      </w:tr>
      <w:tr w:rsidR="00702E5A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226F5">
            <w:pPr>
              <w:ind w:firstLine="0"/>
            </w:pPr>
            <w:r>
              <w:t>выбирать технологию производства работ по обогащению полезных и</w:t>
            </w:r>
            <w:r>
              <w:t>с</w:t>
            </w:r>
            <w:r>
              <w:t xml:space="preserve">копаемых,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концентратов</w:t>
            </w:r>
            <w:r w:rsidRPr="00EA6127">
              <w:t xml:space="preserve"> </w:t>
            </w:r>
          </w:p>
        </w:tc>
      </w:tr>
      <w:tr w:rsidR="00702E5A" w:rsidRPr="00EA6127" w:rsidTr="001142DB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31859">
            <w:pPr>
              <w:ind w:firstLine="0"/>
            </w:pPr>
            <w:r>
              <w:t>способностью выбирать и рассчитывать основные технологические п</w:t>
            </w:r>
            <w:r>
              <w:t>а</w:t>
            </w:r>
            <w:r>
              <w:t>раметры эффективного и экологически безопасного производства работ по переработке и обогащению минерального сырья на основе знаний принципов флотационного проектирования технологических схем об</w:t>
            </w:r>
            <w:r>
              <w:t>о</w:t>
            </w:r>
            <w:r>
              <w:t xml:space="preserve">гатительного производства и выбора основного и вспомогательного обогатительного оборудования </w:t>
            </w:r>
          </w:p>
        </w:tc>
      </w:tr>
      <w:tr w:rsidR="00702E5A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C800E4" w:rsidRDefault="00702E5A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плуатационной разведке, добыче и переработке твердых полезных ископаемых, а также при строительстве и эксплуатации</w:t>
            </w:r>
          </w:p>
        </w:tc>
      </w:tr>
      <w:tr w:rsidR="00702E5A" w:rsidRPr="00EA6127" w:rsidTr="001142DB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226F5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добыче и перер</w:t>
            </w:r>
            <w:r w:rsidRPr="00E226F5">
              <w:t>а</w:t>
            </w:r>
            <w:r w:rsidRPr="00E226F5">
              <w:t>ботке твердых полезных ископаемых</w:t>
            </w:r>
            <w:r w:rsidRPr="00EA6127">
              <w:t xml:space="preserve"> </w:t>
            </w:r>
          </w:p>
        </w:tc>
      </w:tr>
      <w:tr w:rsidR="00702E5A" w:rsidRPr="00EA6127" w:rsidTr="001142DB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226F5">
            <w:pPr>
              <w:ind w:firstLine="0"/>
              <w:jc w:val="left"/>
            </w:pPr>
            <w:r w:rsidRPr="00EA6127">
              <w:t xml:space="preserve">применять научные методы </w:t>
            </w:r>
            <w:r>
              <w:t xml:space="preserve">и </w:t>
            </w:r>
            <w:r w:rsidRPr="00E226F5">
              <w:t>мероприятия по снижению техногенной нагрузки на окружающую среду при эксплуатационной разведке, доб</w:t>
            </w:r>
            <w:r w:rsidRPr="00E226F5">
              <w:t>ы</w:t>
            </w:r>
            <w:r w:rsidRPr="00E226F5">
              <w:t>че и переработке твердых полезных ископаемых</w:t>
            </w:r>
            <w:r w:rsidRPr="00EA6127">
              <w:t xml:space="preserve"> </w:t>
            </w:r>
          </w:p>
        </w:tc>
      </w:tr>
      <w:tr w:rsidR="00702E5A" w:rsidRPr="00EA6127" w:rsidTr="001142D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EA6127" w:rsidRDefault="00702E5A" w:rsidP="00E226F5">
            <w:pPr>
              <w:ind w:firstLine="0"/>
              <w:jc w:val="left"/>
            </w:pPr>
            <w:r w:rsidRPr="00EA6127">
              <w:t>навыками применения научных методов</w:t>
            </w:r>
            <w:r>
              <w:t xml:space="preserve"> и</w:t>
            </w:r>
            <w:r w:rsidRPr="00E226F5">
              <w:t xml:space="preserve"> мероприяти</w:t>
            </w:r>
            <w:r>
              <w:t>й</w:t>
            </w:r>
            <w:r w:rsidRPr="00E226F5">
              <w:t xml:space="preserve"> по снижению техногенной нагрузки на окружающую среду при эксплуатационной разведке, добыче и переработке твердых полезных ископаемых</w:t>
            </w:r>
          </w:p>
        </w:tc>
      </w:tr>
      <w:tr w:rsidR="00702E5A" w:rsidRPr="00EA6127" w:rsidTr="001142DB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C800E4" w:rsidRDefault="00702E5A" w:rsidP="001142DB">
            <w:pPr>
              <w:ind w:firstLine="0"/>
              <w:jc w:val="left"/>
              <w:rPr>
                <w:b/>
                <w:color w:val="C00000"/>
              </w:rPr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</w:t>
            </w:r>
            <w:r w:rsidRPr="00C800E4">
              <w:rPr>
                <w:b/>
              </w:rPr>
              <w:t>с</w:t>
            </w:r>
            <w:r w:rsidRPr="00C800E4">
              <w:rPr>
                <w:b/>
              </w:rPr>
              <w:t>сов, вести первичный учет выполняемых работ, анализировать оперативные и текущие показатели производства, обосновывать предложения по совершенств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ванию организации производства</w:t>
            </w:r>
          </w:p>
        </w:tc>
      </w:tr>
      <w:tr w:rsidR="00484C55" w:rsidRPr="00EA6127" w:rsidTr="00DD6EE1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4C55" w:rsidRPr="00EA6127" w:rsidRDefault="00484C55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pStyle w:val="afc"/>
              <w:spacing w:after="0"/>
              <w:ind w:firstLine="214"/>
            </w:pPr>
            <w:r>
              <w:rPr>
                <w:rFonts w:eastAsia="Calibri"/>
                <w:lang w:eastAsia="en-US"/>
              </w:rPr>
              <w:t xml:space="preserve">- возможные </w:t>
            </w:r>
            <w:r w:rsidRPr="004D69FE">
              <w:t>нарушения производственных процессов</w:t>
            </w:r>
            <w:r>
              <w:t>;</w:t>
            </w:r>
            <w:r w:rsidRPr="004D69FE">
              <w:t xml:space="preserve"> </w:t>
            </w:r>
          </w:p>
          <w:p w:rsidR="00484C55" w:rsidRDefault="00484C55" w:rsidP="00484C55">
            <w:pPr>
              <w:pStyle w:val="afc"/>
              <w:spacing w:after="0"/>
              <w:ind w:firstLine="214"/>
            </w:pPr>
            <w:r>
              <w:t xml:space="preserve">- </w:t>
            </w:r>
            <w:r w:rsidRPr="004D69FE">
              <w:t>оперативные и текущие показатели производства</w:t>
            </w:r>
            <w:r>
              <w:t>;</w:t>
            </w:r>
          </w:p>
          <w:p w:rsidR="00484C55" w:rsidRDefault="00484C55" w:rsidP="00484C55">
            <w:pPr>
              <w:pStyle w:val="afc"/>
              <w:spacing w:after="0"/>
              <w:ind w:firstLine="214"/>
            </w:pPr>
            <w:r>
              <w:t xml:space="preserve">- направления </w:t>
            </w:r>
            <w:r w:rsidRPr="004D69FE">
              <w:t>совершенствовани</w:t>
            </w:r>
            <w:r>
              <w:t>я</w:t>
            </w:r>
            <w:r w:rsidRPr="004D69FE">
              <w:t xml:space="preserve"> организации производства</w:t>
            </w:r>
          </w:p>
        </w:tc>
      </w:tr>
      <w:tr w:rsidR="00484C55" w:rsidRPr="00EA6127" w:rsidTr="00DD6EE1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4C55" w:rsidRPr="00EA6127" w:rsidRDefault="00484C55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214"/>
            </w:pPr>
            <w:r>
              <w:t xml:space="preserve">- </w:t>
            </w:r>
            <w:r w:rsidRPr="004D69FE">
              <w:t>вести первичный учет выполняемых работ</w:t>
            </w:r>
            <w:r>
              <w:t>;</w:t>
            </w:r>
          </w:p>
          <w:p w:rsidR="00484C55" w:rsidRDefault="00484C55" w:rsidP="00484C55">
            <w:pPr>
              <w:ind w:firstLine="214"/>
            </w:pPr>
            <w:r>
              <w:t xml:space="preserve">- </w:t>
            </w:r>
            <w:r w:rsidRPr="004D69FE">
              <w:t>анализировать оперативные и текущие показатели производства,</w:t>
            </w:r>
          </w:p>
          <w:p w:rsidR="00484C55" w:rsidRDefault="00484C55" w:rsidP="00484C55">
            <w:pPr>
              <w:ind w:firstLine="214"/>
            </w:pPr>
            <w:r>
              <w:t xml:space="preserve">- </w:t>
            </w:r>
            <w:r w:rsidRPr="004D69FE">
              <w:t>обосновывать предложения по совершенствованию организации производства</w:t>
            </w:r>
          </w:p>
        </w:tc>
      </w:tr>
      <w:tr w:rsidR="00484C55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4C55" w:rsidRPr="00EA6127" w:rsidRDefault="00484C55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214"/>
            </w:pPr>
            <w:r>
              <w:t xml:space="preserve"> - навыками принятия решений по </w:t>
            </w:r>
            <w:r w:rsidRPr="004D69FE">
              <w:t>устран</w:t>
            </w:r>
            <w:r>
              <w:t>ению</w:t>
            </w:r>
            <w:r w:rsidRPr="004D69FE">
              <w:t xml:space="preserve"> </w:t>
            </w:r>
            <w:r>
              <w:t xml:space="preserve">возможных </w:t>
            </w:r>
            <w:r w:rsidRPr="004D69FE">
              <w:t>наруш</w:t>
            </w:r>
            <w:r w:rsidRPr="004D69FE">
              <w:t>е</w:t>
            </w:r>
            <w:r w:rsidRPr="004D69FE">
              <w:lastRenderedPageBreak/>
              <w:t>ни</w:t>
            </w:r>
            <w:r>
              <w:t>й</w:t>
            </w:r>
            <w:r w:rsidRPr="004D69FE">
              <w:t xml:space="preserve"> производственных процессов</w:t>
            </w:r>
            <w:r>
              <w:t>;</w:t>
            </w:r>
          </w:p>
          <w:p w:rsidR="00484C55" w:rsidRDefault="00484C55" w:rsidP="00484C55">
            <w:pPr>
              <w:ind w:firstLine="214"/>
            </w:pPr>
            <w:r>
              <w:t xml:space="preserve">- навыками ведения </w:t>
            </w:r>
            <w:r w:rsidRPr="004D69FE">
              <w:t>первичн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выполняемых работ</w:t>
            </w:r>
            <w:r>
              <w:t>;</w:t>
            </w:r>
          </w:p>
          <w:p w:rsidR="00484C55" w:rsidRDefault="00484C55" w:rsidP="00484C55">
            <w:pPr>
              <w:ind w:firstLine="214"/>
            </w:pPr>
            <w:r>
              <w:t xml:space="preserve">- методиками определения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текущи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</w:t>
            </w:r>
            <w:r w:rsidRPr="004D69FE">
              <w:t>о</w:t>
            </w:r>
            <w:r w:rsidRPr="004D69FE">
              <w:t>изводства</w:t>
            </w:r>
            <w:r>
              <w:t>;</w:t>
            </w:r>
          </w:p>
          <w:p w:rsidR="00484C55" w:rsidRDefault="00484C55" w:rsidP="00484C55">
            <w:pPr>
              <w:ind w:firstLine="214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совершенствованию орг</w:t>
            </w:r>
            <w:r w:rsidRPr="004D69FE">
              <w:t>а</w:t>
            </w:r>
            <w:r w:rsidRPr="004D69FE">
              <w:t xml:space="preserve">низации </w:t>
            </w:r>
          </w:p>
        </w:tc>
      </w:tr>
      <w:tr w:rsidR="000C5D66" w:rsidRPr="00EA6127" w:rsidTr="000C5D6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C5D66" w:rsidRPr="00110EF8" w:rsidRDefault="005B1D3C" w:rsidP="001142DB">
            <w:pPr>
              <w:ind w:firstLine="0"/>
              <w:rPr>
                <w:b/>
              </w:rPr>
            </w:pPr>
            <w:r w:rsidRPr="00110EF8">
              <w:rPr>
                <w:b/>
              </w:rPr>
              <w:lastRenderedPageBreak/>
              <w:t>ПК-18</w:t>
            </w:r>
            <w:r w:rsidR="00484C55" w:rsidRPr="00110EF8">
              <w:rPr>
                <w:b/>
              </w:rPr>
              <w:t xml:space="preserve"> владением навыками организации научно-исследовательских работ</w:t>
            </w:r>
          </w:p>
        </w:tc>
      </w:tr>
      <w:tr w:rsidR="00484C55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keepNext/>
              <w:keepLines/>
              <w:ind w:firstLine="214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</w:tr>
      <w:tr w:rsidR="00484C55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214"/>
            </w:pPr>
            <w:r>
              <w:t>Выбирать необходимые методики исследования и выполнять их практически</w:t>
            </w:r>
          </w:p>
        </w:tc>
      </w:tr>
      <w:tr w:rsidR="00484C55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Pr="00EA6127" w:rsidRDefault="00484C55" w:rsidP="007752BA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84C55" w:rsidRDefault="00484C55" w:rsidP="00484C55">
            <w:pPr>
              <w:ind w:firstLine="214"/>
            </w:pPr>
            <w:r>
              <w:t xml:space="preserve">навыками </w:t>
            </w:r>
            <w:r w:rsidRPr="00C43072">
              <w:t>сбора, обработки, анализ и систематизации научно-технической информации по заданной теме</w:t>
            </w:r>
          </w:p>
        </w:tc>
      </w:tr>
      <w:tr w:rsidR="00702E5A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110EF8" w:rsidRDefault="00702E5A" w:rsidP="001142DB">
            <w:pPr>
              <w:ind w:firstLine="0"/>
              <w:jc w:val="left"/>
              <w:rPr>
                <w:b/>
              </w:rPr>
            </w:pPr>
            <w:r w:rsidRPr="00110EF8">
              <w:rPr>
                <w:b/>
              </w:rPr>
              <w:t>ПК-19 готовностью к разработке проектных инновационных решений по эксплу</w:t>
            </w:r>
            <w:r w:rsidRPr="00110EF8">
              <w:rPr>
                <w:b/>
              </w:rPr>
              <w:t>а</w:t>
            </w:r>
            <w:r w:rsidRPr="00110EF8">
              <w:rPr>
                <w:b/>
              </w:rPr>
              <w:t>тационной разведке, добыче, переработке твердых полезных ископаемых, стро</w:t>
            </w:r>
            <w:r w:rsidRPr="00110EF8">
              <w:rPr>
                <w:b/>
              </w:rPr>
              <w:t>и</w:t>
            </w:r>
            <w:r w:rsidRPr="00110EF8">
              <w:rPr>
                <w:b/>
              </w:rPr>
              <w:t>тельству и эксплуатации подземных объектов</w:t>
            </w:r>
          </w:p>
        </w:tc>
      </w:tr>
      <w:tr w:rsidR="004B731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B7314" w:rsidRPr="00EA6127" w:rsidRDefault="004B731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7314" w:rsidRDefault="004B7314" w:rsidP="004B7314">
            <w:pPr>
              <w:pStyle w:val="afc"/>
              <w:spacing w:after="0"/>
              <w:ind w:firstLine="2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 теоретические основы гравитационного, флотационного, магнитн</w:t>
            </w:r>
            <w:r>
              <w:rPr>
                <w:rFonts w:eastAsia="Calibri"/>
                <w:lang w:eastAsia="en-US"/>
              </w:rPr>
              <w:t>о</w:t>
            </w:r>
            <w:r>
              <w:rPr>
                <w:rFonts w:eastAsia="Calibri"/>
                <w:lang w:eastAsia="en-US"/>
              </w:rPr>
              <w:t>го, электрического и специальных методов обогащения;</w:t>
            </w:r>
          </w:p>
          <w:p w:rsidR="004B7314" w:rsidRDefault="004B7314" w:rsidP="004B7314">
            <w:pPr>
              <w:pStyle w:val="afc"/>
              <w:spacing w:after="0"/>
              <w:ind w:firstLine="214"/>
              <w:rPr>
                <w:bCs/>
              </w:rPr>
            </w:pPr>
            <w:r>
              <w:rPr>
                <w:bCs/>
                <w:szCs w:val="26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 w:rsidRPr="003252EB">
              <w:rPr>
                <w:bCs/>
              </w:rPr>
              <w:t xml:space="preserve">процессы </w:t>
            </w:r>
            <w:r>
              <w:rPr>
                <w:bCs/>
              </w:rPr>
              <w:t>обогащения твердых полезных ископаемых в различных средах;</w:t>
            </w:r>
          </w:p>
          <w:p w:rsidR="004B7314" w:rsidRDefault="004B7314" w:rsidP="004B7314">
            <w:pPr>
              <w:pStyle w:val="afc"/>
              <w:spacing w:after="0"/>
              <w:ind w:firstLine="214"/>
              <w:rPr>
                <w:bCs/>
              </w:rPr>
            </w:pPr>
            <w:r>
              <w:rPr>
                <w:bCs/>
              </w:rPr>
              <w:t>- области применения каждого из обогатительных процессов и пра</w:t>
            </w:r>
            <w:r>
              <w:rPr>
                <w:bCs/>
              </w:rPr>
              <w:t>к</w:t>
            </w:r>
            <w:r>
              <w:rPr>
                <w:bCs/>
              </w:rPr>
              <w:t>тику обогащения различных видов минерального сырья;</w:t>
            </w:r>
          </w:p>
          <w:p w:rsidR="004B7314" w:rsidRPr="00060DC0" w:rsidRDefault="004B7314" w:rsidP="004B7314">
            <w:pPr>
              <w:pStyle w:val="afc"/>
              <w:spacing w:after="0"/>
              <w:ind w:firstLine="214"/>
              <w:rPr>
                <w:rFonts w:eastAsia="Calibri"/>
                <w:lang w:eastAsia="en-US"/>
              </w:rPr>
            </w:pPr>
            <w:r>
              <w:rPr>
                <w:bCs/>
              </w:rPr>
              <w:t>- основное оборудование для каждого процесса, его устройство, рег</w:t>
            </w:r>
            <w:r>
              <w:rPr>
                <w:bCs/>
              </w:rPr>
              <w:t>у</w:t>
            </w:r>
            <w:r>
              <w:rPr>
                <w:bCs/>
              </w:rPr>
              <w:t>лировку, достоинства и недостатки, производителей оборудования</w:t>
            </w:r>
          </w:p>
        </w:tc>
      </w:tr>
      <w:tr w:rsidR="004B731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B7314" w:rsidRPr="00EA6127" w:rsidRDefault="004B731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7314" w:rsidRDefault="004B7314" w:rsidP="004B7314">
            <w:pPr>
              <w:ind w:firstLine="214"/>
            </w:pPr>
            <w:r>
              <w:t xml:space="preserve"> - разрабатывать </w:t>
            </w:r>
            <w:r w:rsidRPr="00DF2810">
              <w:t>проектны</w:t>
            </w:r>
            <w:r>
              <w:t>е</w:t>
            </w:r>
            <w:r w:rsidRPr="00DF2810">
              <w:t xml:space="preserve"> инновационны</w:t>
            </w:r>
            <w:r>
              <w:t>е</w:t>
            </w:r>
            <w:r w:rsidRPr="00DF2810">
              <w:t xml:space="preserve"> решени</w:t>
            </w:r>
            <w:r>
              <w:t xml:space="preserve">я по </w:t>
            </w:r>
            <w:r w:rsidRPr="00DF2810">
              <w:t>переработке твердых полезных ископаемых</w:t>
            </w:r>
            <w:r>
              <w:t xml:space="preserve">; </w:t>
            </w:r>
          </w:p>
          <w:p w:rsidR="004B7314" w:rsidRDefault="004B7314" w:rsidP="004B7314">
            <w:pPr>
              <w:ind w:firstLine="21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D6C9D">
              <w:rPr>
                <w:bCs/>
              </w:rPr>
              <w:t xml:space="preserve">выбирать и рассчитывать технологические схемы </w:t>
            </w:r>
            <w:r>
              <w:rPr>
                <w:bCs/>
              </w:rPr>
              <w:t>обогащения</w:t>
            </w:r>
          </w:p>
          <w:p w:rsidR="004B7314" w:rsidRDefault="004B7314" w:rsidP="004B7314">
            <w:pPr>
              <w:ind w:firstLine="214"/>
            </w:pPr>
            <w:r>
              <w:t xml:space="preserve">- </w:t>
            </w:r>
            <w:r w:rsidRPr="0088645D">
              <w:t>рассчитывать скорости движения тел в средах;</w:t>
            </w:r>
          </w:p>
          <w:p w:rsidR="004B7314" w:rsidRPr="004B7314" w:rsidRDefault="004B7314" w:rsidP="004B7314">
            <w:pPr>
              <w:ind w:firstLine="214"/>
            </w:pPr>
            <w:r>
              <w:t xml:space="preserve">- </w:t>
            </w:r>
            <w:r w:rsidRPr="004B7314">
              <w:t>оценивать эффективность переработки с использованием магнитн</w:t>
            </w:r>
            <w:r w:rsidRPr="004B7314">
              <w:t>о</w:t>
            </w:r>
            <w:r w:rsidRPr="004B7314">
              <w:t>го и электрического метода;</w:t>
            </w:r>
          </w:p>
          <w:p w:rsidR="004B7314" w:rsidRDefault="004B7314" w:rsidP="004B7314">
            <w:pPr>
              <w:ind w:firstLine="214"/>
            </w:pPr>
            <w:r>
              <w:t xml:space="preserve">- </w:t>
            </w:r>
            <w:r w:rsidRPr="004B7314">
              <w:t>компоновать основное и вспомогательное оборудование для ма</w:t>
            </w:r>
            <w:r w:rsidRPr="004B7314">
              <w:t>г</w:t>
            </w:r>
            <w:r w:rsidRPr="004B7314">
              <w:t>нитного и электрического обогащения;</w:t>
            </w:r>
            <w:r w:rsidRPr="008546B3">
              <w:t xml:space="preserve"> </w:t>
            </w:r>
          </w:p>
          <w:p w:rsidR="004B7314" w:rsidRDefault="004B7314" w:rsidP="004B7314">
            <w:pPr>
              <w:ind w:firstLine="214"/>
            </w:pPr>
            <w:r>
              <w:t xml:space="preserve">- </w:t>
            </w:r>
            <w:r w:rsidRPr="0088645D">
              <w:t xml:space="preserve">определять целесообразность использования различных </w:t>
            </w:r>
            <w:r>
              <w:t>обогат</w:t>
            </w:r>
            <w:r>
              <w:t>и</w:t>
            </w:r>
            <w:r>
              <w:t xml:space="preserve">тельных </w:t>
            </w:r>
            <w:r w:rsidRPr="0088645D">
              <w:t>процессов для</w:t>
            </w:r>
            <w:r>
              <w:t xml:space="preserve"> конкретных условий;</w:t>
            </w:r>
            <w:r w:rsidRPr="008546B3">
              <w:t xml:space="preserve"> </w:t>
            </w:r>
          </w:p>
          <w:p w:rsidR="004B7314" w:rsidRDefault="004B7314" w:rsidP="004B7314">
            <w:pPr>
              <w:ind w:firstLine="214"/>
            </w:pPr>
            <w:r>
              <w:t>- анализировать эффективность работы аппаратов и процессов.</w:t>
            </w:r>
          </w:p>
        </w:tc>
      </w:tr>
      <w:tr w:rsidR="004B731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B7314" w:rsidRPr="00EA6127" w:rsidRDefault="004B731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7314" w:rsidRDefault="004B7314" w:rsidP="004B7314">
            <w:pPr>
              <w:ind w:firstLine="214"/>
            </w:pPr>
            <w:r>
              <w:t>- навыками разработки проектных инновационных решений по пер</w:t>
            </w:r>
            <w:r>
              <w:t>е</w:t>
            </w:r>
            <w:r>
              <w:t>работке твердых полезных ископаемых;</w:t>
            </w:r>
          </w:p>
          <w:p w:rsidR="004B7314" w:rsidRDefault="004B7314" w:rsidP="004B7314">
            <w:pPr>
              <w:ind w:firstLine="214"/>
            </w:pPr>
            <w:r>
              <w:t xml:space="preserve"> - основными методиками экспериментального определения</w:t>
            </w:r>
            <w:r w:rsidRPr="005230B2">
              <w:t xml:space="preserve"> </w:t>
            </w:r>
            <w:r>
              <w:t>параме</w:t>
            </w:r>
            <w:r>
              <w:t>т</w:t>
            </w:r>
            <w:r>
              <w:t xml:space="preserve">ров </w:t>
            </w:r>
            <w:r w:rsidRPr="005230B2">
              <w:t xml:space="preserve">различных </w:t>
            </w:r>
            <w:r>
              <w:t xml:space="preserve">обогатительных процессов и параметров оборудования для обогатительных процессов, </w:t>
            </w:r>
            <w:r w:rsidRPr="0092767B">
              <w:rPr>
                <w:rFonts w:eastAsia="Calibri"/>
                <w:color w:val="000000"/>
                <w:lang w:eastAsia="en-US"/>
              </w:rPr>
              <w:t>навыками обработки полученных эк</w:t>
            </w:r>
            <w:r w:rsidRPr="0092767B">
              <w:rPr>
                <w:rFonts w:eastAsia="Calibri"/>
                <w:color w:val="000000"/>
                <w:lang w:eastAsia="en-US"/>
              </w:rPr>
              <w:t>с</w:t>
            </w:r>
            <w:r w:rsidRPr="0092767B">
              <w:rPr>
                <w:rFonts w:eastAsia="Calibri"/>
                <w:color w:val="000000"/>
                <w:lang w:eastAsia="en-US"/>
              </w:rPr>
              <w:t>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4B7314" w:rsidRPr="00887486" w:rsidRDefault="004B7314" w:rsidP="004B7314">
            <w:pPr>
              <w:ind w:firstLine="214"/>
            </w:pPr>
            <w:r>
              <w:t xml:space="preserve"> - основными </w:t>
            </w:r>
            <w:r w:rsidRPr="005230B2">
              <w:t>методик</w:t>
            </w:r>
            <w:r>
              <w:t>ами</w:t>
            </w:r>
            <w:r w:rsidRPr="005230B2">
              <w:t xml:space="preserve"> </w:t>
            </w:r>
            <w:r>
              <w:t>разработки проектных решений отделений обогащения на обогатительных фабриках.</w:t>
            </w:r>
          </w:p>
        </w:tc>
      </w:tr>
      <w:tr w:rsidR="005B1D3C" w:rsidRPr="00EA6127" w:rsidTr="005B1D3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1D3C" w:rsidRPr="00110EF8" w:rsidRDefault="005B1D3C" w:rsidP="001142DB">
            <w:pPr>
              <w:ind w:firstLine="0"/>
              <w:jc w:val="left"/>
              <w:rPr>
                <w:b/>
              </w:rPr>
            </w:pPr>
            <w:r w:rsidRPr="00110EF8">
              <w:rPr>
                <w:b/>
              </w:rPr>
              <w:t>ПК-20</w:t>
            </w:r>
            <w:r w:rsidR="00C81B2D" w:rsidRPr="00110EF8">
              <w:rPr>
                <w:b/>
              </w:rPr>
              <w:t xml:space="preserve"> умением разрабатывать необходимую техническую и нормативную док</w:t>
            </w:r>
            <w:r w:rsidR="00C81B2D" w:rsidRPr="00110EF8">
              <w:rPr>
                <w:b/>
              </w:rPr>
              <w:t>у</w:t>
            </w:r>
            <w:r w:rsidR="00C81B2D" w:rsidRPr="00110EF8">
              <w:rPr>
                <w:b/>
              </w:rPr>
              <w:t>ментацию в составе творческих коллективов и самостоятельно, контролировать соответствие проектов требованиям стандартов, техническим условиям и док</w:t>
            </w:r>
            <w:r w:rsidR="00C81B2D" w:rsidRPr="00110EF8">
              <w:rPr>
                <w:b/>
              </w:rPr>
              <w:t>у</w:t>
            </w:r>
            <w:r w:rsidR="00C81B2D" w:rsidRPr="00110EF8">
              <w:rPr>
                <w:b/>
              </w:rPr>
              <w:t>ментам промышленной безопасности, разрабатывать, согласовывать и утве</w:t>
            </w:r>
            <w:r w:rsidR="00C81B2D" w:rsidRPr="00110EF8">
              <w:rPr>
                <w:b/>
              </w:rPr>
              <w:t>р</w:t>
            </w:r>
            <w:r w:rsidR="00C81B2D" w:rsidRPr="00110EF8">
              <w:rPr>
                <w:b/>
              </w:rPr>
              <w:t xml:space="preserve">ждать в установленном порядке технические, методические и иные документы, </w:t>
            </w:r>
            <w:r w:rsidR="00C81B2D" w:rsidRPr="00110EF8">
              <w:rPr>
                <w:b/>
              </w:rPr>
              <w:lastRenderedPageBreak/>
              <w:t>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keepNext/>
              <w:keepLines/>
              <w:ind w:firstLine="214"/>
              <w:outlineLvl w:val="1"/>
            </w:pPr>
            <w:r w:rsidRPr="006A2B88">
              <w:t>требования охраны труда и правила безопасности при ведении техн</w:t>
            </w:r>
            <w:r w:rsidRPr="006A2B88">
              <w:t>о</w:t>
            </w:r>
            <w:r w:rsidRPr="006A2B88">
              <w:t>логических процессов, технические характеристики оборудования (о</w:t>
            </w:r>
            <w:r w:rsidRPr="006A2B88">
              <w:t>с</w:t>
            </w:r>
            <w:r w:rsidRPr="006A2B88">
              <w:t>новного и вспомогательного)</w:t>
            </w:r>
            <w:r>
              <w:t>;</w:t>
            </w:r>
          </w:p>
          <w:p w:rsidR="00C81B2D" w:rsidRDefault="00C81B2D" w:rsidP="00C81B2D">
            <w:pPr>
              <w:keepNext/>
              <w:keepLines/>
              <w:ind w:firstLine="214"/>
              <w:outlineLvl w:val="1"/>
            </w:pPr>
            <w:r w:rsidRPr="006A2B88">
              <w:t>организацию обеспечения безопасного технологического процесса обогащения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ind w:firstLine="214"/>
            </w:pPr>
            <w:r w:rsidRPr="00090F9D">
              <w:t>пользоваться безопасными приемами про</w:t>
            </w:r>
            <w:r>
              <w:t>изводства работ;</w:t>
            </w:r>
          </w:p>
          <w:p w:rsidR="00C81B2D" w:rsidRDefault="00C81B2D" w:rsidP="00C81B2D">
            <w:pPr>
              <w:ind w:firstLine="214"/>
            </w:pPr>
            <w:r>
              <w:t>обеспечивать условия труда, предотвращающие травматизм, профе</w:t>
            </w:r>
            <w:r>
              <w:t>с</w:t>
            </w:r>
            <w:r>
              <w:t>сиональные заболевания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pStyle w:val="afc"/>
              <w:spacing w:after="0"/>
              <w:ind w:firstLine="214"/>
            </w:pPr>
            <w:r>
              <w:t>навыками разработки мероприятий для улучшения условий труда</w:t>
            </w:r>
          </w:p>
        </w:tc>
      </w:tr>
      <w:tr w:rsidR="00702E5A" w:rsidRPr="00EA6127" w:rsidTr="00702E5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110EF8" w:rsidRDefault="00702E5A" w:rsidP="001142DB">
            <w:pPr>
              <w:ind w:firstLine="0"/>
              <w:jc w:val="left"/>
              <w:rPr>
                <w:b/>
              </w:rPr>
            </w:pPr>
            <w:r w:rsidRPr="00110EF8">
              <w:rPr>
                <w:b/>
              </w:rPr>
              <w:t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</w:t>
            </w:r>
          </w:p>
        </w:tc>
      </w:tr>
      <w:tr w:rsidR="00702E5A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</w:pPr>
            <w:r>
              <w:t>о</w:t>
            </w:r>
            <w:r w:rsidRPr="00F62D86">
              <w:t>снов</w:t>
            </w:r>
            <w:r>
              <w:t xml:space="preserve">ы </w:t>
            </w:r>
            <w:r w:rsidRPr="00AF7A29">
              <w:t>моделирования</w:t>
            </w:r>
            <w:r w:rsidR="00C81B2D">
              <w:t xml:space="preserve"> процессов и аппаратов</w:t>
            </w:r>
            <w:r>
              <w:t xml:space="preserve"> для разработки технол</w:t>
            </w:r>
            <w:r>
              <w:t>о</w:t>
            </w:r>
            <w:r>
              <w:t xml:space="preserve">гий при </w:t>
            </w:r>
            <w:r w:rsidRPr="00AF7A29">
              <w:t>переработк</w:t>
            </w:r>
            <w:r>
              <w:t>е</w:t>
            </w:r>
            <w:r w:rsidRPr="00AF7A29">
              <w:t xml:space="preserve"> твердых полезных ископаемых, при строительстве и эксплу</w:t>
            </w:r>
            <w:r>
              <w:t>атации</w:t>
            </w:r>
            <w:r w:rsidR="00C81B2D">
              <w:t xml:space="preserve"> сооружений для переработки полезных ископаемых</w:t>
            </w:r>
          </w:p>
        </w:tc>
      </w:tr>
      <w:tr w:rsidR="00702E5A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</w:pPr>
            <w:r w:rsidRPr="00F62D86">
              <w:t xml:space="preserve">применять </w:t>
            </w:r>
            <w:r w:rsidRPr="00AF7A29">
              <w:t>программны</w:t>
            </w:r>
            <w:r>
              <w:t>е</w:t>
            </w:r>
            <w:r w:rsidRPr="00AF7A29">
              <w:t xml:space="preserve"> продукт</w:t>
            </w:r>
            <w:r>
              <w:t>ы</w:t>
            </w:r>
            <w:r w:rsidRPr="00AF7A29">
              <w:t xml:space="preserve"> общего и специального назначения для моделирования</w:t>
            </w:r>
            <w:r>
              <w:t xml:space="preserve"> технологий </w:t>
            </w:r>
            <w:r w:rsidRPr="00AF7A29">
              <w:t>переработки твердых полезных иск</w:t>
            </w:r>
            <w:r w:rsidRPr="00AF7A29">
              <w:t>о</w:t>
            </w:r>
            <w:r w:rsidRPr="00AF7A29">
              <w:t>паемых, при строительстве и эксплу</w:t>
            </w:r>
            <w:r>
              <w:t>атации</w:t>
            </w:r>
          </w:p>
        </w:tc>
      </w:tr>
      <w:tr w:rsidR="00702E5A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2E5A" w:rsidRPr="00EA6127" w:rsidRDefault="00702E5A" w:rsidP="000C5D66">
            <w:pPr>
              <w:ind w:firstLine="0"/>
            </w:pPr>
            <w:r w:rsidRPr="00EA6127">
              <w:t>навыками применения</w:t>
            </w:r>
            <w:r>
              <w:t xml:space="preserve"> </w:t>
            </w:r>
            <w:r w:rsidRPr="00AF7A29">
              <w:t>программны</w:t>
            </w:r>
            <w:r>
              <w:t>х</w:t>
            </w:r>
            <w:r w:rsidRPr="00AF7A29">
              <w:t xml:space="preserve"> продукт</w:t>
            </w:r>
            <w:r>
              <w:t>ов</w:t>
            </w:r>
            <w:r w:rsidRPr="00AF7A29">
              <w:t xml:space="preserve"> общего и специального назначения для моделирования</w:t>
            </w:r>
            <w:r>
              <w:t xml:space="preserve"> технологий </w:t>
            </w:r>
            <w:r w:rsidRPr="00AF7A29">
              <w:t>переработки твердых п</w:t>
            </w:r>
            <w:r w:rsidRPr="00AF7A29">
              <w:t>о</w:t>
            </w:r>
            <w:r w:rsidRPr="00AF7A29">
              <w:t>лезных ископаемых, при строительстве и эксплу</w:t>
            </w:r>
            <w:r>
              <w:t>атации</w:t>
            </w:r>
          </w:p>
        </w:tc>
      </w:tr>
      <w:tr w:rsidR="005B1D3C" w:rsidRPr="00EA6127" w:rsidTr="005B1D3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B1D3C" w:rsidRPr="00110EF8" w:rsidRDefault="005B1D3C" w:rsidP="000C5D66">
            <w:pPr>
              <w:ind w:firstLine="0"/>
              <w:rPr>
                <w:b/>
              </w:rPr>
            </w:pPr>
            <w:r w:rsidRPr="00110EF8">
              <w:rPr>
                <w:b/>
              </w:rPr>
              <w:t>ПСК-6-1</w:t>
            </w:r>
            <w:r w:rsidR="00C81B2D" w:rsidRPr="00110EF8">
              <w:rPr>
                <w:b/>
              </w:rPr>
              <w:t xml:space="preserve"> способностью анализировать горно-геологическую информацию о сво</w:t>
            </w:r>
            <w:r w:rsidR="00C81B2D" w:rsidRPr="00110EF8">
              <w:rPr>
                <w:b/>
              </w:rPr>
              <w:t>й</w:t>
            </w:r>
            <w:r w:rsidR="00C81B2D" w:rsidRPr="00110EF8">
              <w:rPr>
                <w:b/>
              </w:rPr>
              <w:t>ствах и характеристиках минерального сырья и вмещающих пород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keepNext/>
              <w:keepLines/>
              <w:ind w:firstLine="72"/>
              <w:outlineLvl w:val="1"/>
            </w:pPr>
            <w:r w:rsidRPr="00C64EFF">
              <w:t>основные научно-технические проблемы обогащения и комплексного использования полезных ископаемых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ind w:firstLine="72"/>
            </w:pPr>
            <w:r w:rsidRPr="002571F2">
              <w:t>анализировать горно-геологическую информацию о свойствах и хара</w:t>
            </w:r>
            <w:r w:rsidRPr="002571F2">
              <w:t>к</w:t>
            </w:r>
            <w:r w:rsidRPr="002571F2">
              <w:t>теристиках минерального сырья и вмещающих пород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Pr="00EA6127" w:rsidRDefault="00C81B2D" w:rsidP="007752BA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81B2D" w:rsidRDefault="00C81B2D" w:rsidP="00C81B2D">
            <w:pPr>
              <w:ind w:firstLine="72"/>
            </w:pPr>
            <w:r>
              <w:t>основными методиками, позволяющими  получать сведения о свойс</w:t>
            </w:r>
            <w:r>
              <w:t>т</w:t>
            </w:r>
            <w:r>
              <w:t>вах и характеристиках минерального сырья</w:t>
            </w:r>
          </w:p>
        </w:tc>
      </w:tr>
      <w:tr w:rsidR="00702E5A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C800E4" w:rsidRDefault="00702E5A" w:rsidP="001142DB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C800E4">
              <w:rPr>
                <w:b/>
              </w:rPr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</w:t>
            </w:r>
            <w:r w:rsidRPr="00C800E4">
              <w:rPr>
                <w:b/>
              </w:rPr>
              <w:t>е</w:t>
            </w:r>
            <w:r w:rsidRPr="00C800E4">
              <w:rPr>
                <w:b/>
              </w:rPr>
              <w:t>тодологии проектирования, рассчитывать производительность и определять п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раметры оборудования обогатительных фабрик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1B2D" w:rsidRPr="00EA6127" w:rsidRDefault="00C81B2D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ECF" w:rsidRDefault="00F77ECF" w:rsidP="00C81B2D">
            <w:pPr>
              <w:ind w:firstLine="214"/>
            </w:pPr>
            <w:r>
              <w:t>- методы</w:t>
            </w:r>
            <w:r w:rsidRPr="008C56EF">
              <w:t xml:space="preserve"> измерения физических характеристик: крепости и абрази</w:t>
            </w:r>
            <w:r w:rsidRPr="008C56EF">
              <w:t>в</w:t>
            </w:r>
            <w:r w:rsidRPr="008C56EF">
              <w:t>ности, сыпучести и насыпной плотности и т.</w:t>
            </w:r>
            <w:r>
              <w:t xml:space="preserve">д., взаимосвязь между </w:t>
            </w:r>
            <w:r w:rsidRPr="00C64EFF">
              <w:t>ф</w:t>
            </w:r>
            <w:r w:rsidRPr="00C64EFF">
              <w:t>и</w:t>
            </w:r>
            <w:r w:rsidRPr="00C64EFF">
              <w:t>зико-механически</w:t>
            </w:r>
            <w:r>
              <w:t>ми,</w:t>
            </w:r>
            <w:r w:rsidRPr="00C64EFF">
              <w:t xml:space="preserve"> технологически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полезных иск</w:t>
            </w:r>
            <w:r w:rsidRPr="00C64EFF">
              <w:t>о</w:t>
            </w:r>
            <w:r w:rsidRPr="00C64EFF">
              <w:t>паемых, их структурно-механически</w:t>
            </w:r>
            <w:r>
              <w:t>ми</w:t>
            </w:r>
            <w:r w:rsidRPr="00C64EFF">
              <w:t xml:space="preserve"> особенност</w:t>
            </w:r>
            <w:r>
              <w:t>ями и применяем</w:t>
            </w:r>
            <w:r>
              <w:t>ы</w:t>
            </w:r>
            <w:r>
              <w:t>ми методами их обогащения;</w:t>
            </w:r>
          </w:p>
          <w:p w:rsidR="00C81B2D" w:rsidRDefault="00C81B2D" w:rsidP="00C81B2D">
            <w:pPr>
              <w:ind w:firstLine="214"/>
            </w:pPr>
            <w:r>
              <w:t>- современные проекты по переработке минерального и техногенного сырья и методологию их проектирования;</w:t>
            </w:r>
          </w:p>
          <w:p w:rsidR="00C81B2D" w:rsidRDefault="00C81B2D" w:rsidP="00F77ECF">
            <w:pPr>
              <w:ind w:firstLine="214"/>
            </w:pPr>
            <w:r>
              <w:t xml:space="preserve">- </w:t>
            </w:r>
            <w:r w:rsidRPr="008546B3">
              <w:rPr>
                <w:rFonts w:eastAsiaTheme="majorEastAsia"/>
                <w:bCs/>
              </w:rPr>
              <w:t xml:space="preserve">технологические схемы и организацию производства на </w:t>
            </w:r>
            <w:r w:rsidR="00F77ECF">
              <w:rPr>
                <w:rFonts w:eastAsiaTheme="majorEastAsia"/>
                <w:bCs/>
              </w:rPr>
              <w:t>обогат</w:t>
            </w:r>
            <w:r w:rsidR="00F77ECF">
              <w:rPr>
                <w:rFonts w:eastAsiaTheme="majorEastAsia"/>
                <w:bCs/>
              </w:rPr>
              <w:t>и</w:t>
            </w:r>
            <w:r w:rsidR="00F77ECF">
              <w:rPr>
                <w:rFonts w:eastAsiaTheme="majorEastAsia"/>
                <w:bCs/>
              </w:rPr>
              <w:t>тельных</w:t>
            </w:r>
            <w:r w:rsidRPr="008546B3">
              <w:rPr>
                <w:rFonts w:eastAsiaTheme="majorEastAsia"/>
                <w:bCs/>
              </w:rPr>
              <w:t xml:space="preserve"> фабриках</w:t>
            </w:r>
            <w:r>
              <w:rPr>
                <w:rFonts w:eastAsiaTheme="majorEastAsia"/>
                <w:bCs/>
              </w:rPr>
              <w:t>;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1B2D" w:rsidRPr="00EA6127" w:rsidRDefault="00C81B2D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ECF" w:rsidRDefault="00F77ECF" w:rsidP="00C81B2D">
            <w:pPr>
              <w:ind w:firstLine="214"/>
            </w:pPr>
            <w:r>
              <w:t xml:space="preserve">- выбирать метод обогащения в зависимости от </w:t>
            </w:r>
            <w:r w:rsidRPr="008C56EF">
              <w:t>физически</w:t>
            </w:r>
            <w:r>
              <w:t xml:space="preserve">х </w:t>
            </w:r>
            <w:r w:rsidRPr="008C56EF">
              <w:t xml:space="preserve"> и физ</w:t>
            </w:r>
            <w:r w:rsidRPr="008C56EF">
              <w:t>и</w:t>
            </w:r>
            <w:r w:rsidRPr="008C56EF">
              <w:t>ко-химически</w:t>
            </w:r>
            <w:r>
              <w:t>х</w:t>
            </w:r>
            <w:r w:rsidRPr="008C56EF">
              <w:t xml:space="preserve"> свойств полезных ископаемых</w:t>
            </w:r>
            <w:r>
              <w:t>;</w:t>
            </w:r>
          </w:p>
          <w:p w:rsidR="00C81B2D" w:rsidRDefault="00C81B2D" w:rsidP="00C81B2D">
            <w:pPr>
              <w:ind w:firstLine="214"/>
            </w:pPr>
            <w:r>
              <w:lastRenderedPageBreak/>
              <w:t>- разрабатывать и реализовывать проекты производства по перер</w:t>
            </w:r>
            <w:r>
              <w:t>а</w:t>
            </w:r>
            <w:r>
              <w:t>ботке минерального и техногенного сырья на основе современной м</w:t>
            </w:r>
            <w:r>
              <w:t>е</w:t>
            </w:r>
            <w:r>
              <w:t>тодологии проектирования;</w:t>
            </w:r>
          </w:p>
          <w:p w:rsidR="00C81B2D" w:rsidRDefault="00C81B2D" w:rsidP="00F77ECF">
            <w:pPr>
              <w:ind w:firstLine="214"/>
            </w:pPr>
            <w:r>
              <w:t>- рассчитывать производительность и определять параметры обор</w:t>
            </w:r>
            <w:r>
              <w:t>у</w:t>
            </w:r>
            <w:r>
              <w:t xml:space="preserve">дования для всех процессов обогащения </w:t>
            </w:r>
          </w:p>
        </w:tc>
      </w:tr>
      <w:tr w:rsidR="00C81B2D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81B2D" w:rsidRPr="00EA6127" w:rsidRDefault="00C81B2D" w:rsidP="001142DB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77ECF" w:rsidRDefault="00F77ECF" w:rsidP="00C81B2D">
            <w:pPr>
              <w:ind w:firstLine="214"/>
            </w:pPr>
            <w:r>
              <w:t xml:space="preserve">- </w:t>
            </w:r>
            <w:r w:rsidRPr="00C65ACC">
              <w:t>основными методиками определения свойств горных пород, стро</w:t>
            </w:r>
            <w:r w:rsidRPr="00C65ACC">
              <w:t>и</w:t>
            </w:r>
            <w:r w:rsidRPr="00C65ACC">
              <w:t>тельных материалов и породных массивов в лабораторных и натурных условиях и навыками обработки полученных экспериментальных да</w:t>
            </w:r>
            <w:r w:rsidRPr="00C65ACC">
              <w:t>н</w:t>
            </w:r>
            <w:r w:rsidRPr="00C65ACC">
              <w:t>ных</w:t>
            </w:r>
            <w:r>
              <w:t>;</w:t>
            </w:r>
          </w:p>
          <w:p w:rsidR="00C81B2D" w:rsidRDefault="00C81B2D" w:rsidP="00C81B2D">
            <w:pPr>
              <w:ind w:firstLine="214"/>
            </w:pPr>
            <w:r>
              <w:t>- принципами формирования генерального плана обогатительных фабрик;</w:t>
            </w:r>
          </w:p>
          <w:p w:rsidR="00C81B2D" w:rsidRDefault="00C81B2D" w:rsidP="00C81B2D">
            <w:pPr>
              <w:ind w:firstLine="214"/>
            </w:pPr>
            <w:r>
              <w:t xml:space="preserve">- компоновочными решениями отделений обогатительных фабрик; </w:t>
            </w:r>
          </w:p>
          <w:p w:rsidR="00C81B2D" w:rsidRDefault="00C81B2D" w:rsidP="00C81B2D">
            <w:pPr>
              <w:ind w:firstLine="214"/>
            </w:pPr>
            <w:r>
              <w:t xml:space="preserve">- методиками расчета </w:t>
            </w:r>
            <w:r w:rsidRPr="00DF2810">
              <w:t>производительност</w:t>
            </w:r>
            <w:r w:rsidR="00F77ECF">
              <w:t>и обогатительных отдел</w:t>
            </w:r>
            <w:r w:rsidR="00F77ECF">
              <w:t>е</w:t>
            </w:r>
            <w:r w:rsidR="00F77ECF">
              <w:t>ний</w:t>
            </w:r>
            <w:r>
              <w:t>;</w:t>
            </w:r>
          </w:p>
          <w:p w:rsidR="00C81B2D" w:rsidRDefault="00C81B2D" w:rsidP="00C81B2D">
            <w:pPr>
              <w:ind w:firstLine="214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обогащения на </w:t>
            </w:r>
            <w:r w:rsidRPr="00DF2810">
              <w:t>обогатительных фабрик</w:t>
            </w:r>
            <w:r>
              <w:t>ах;</w:t>
            </w:r>
          </w:p>
          <w:p w:rsidR="00C81B2D" w:rsidRDefault="00C81B2D" w:rsidP="00F77ECF">
            <w:pPr>
              <w:ind w:firstLine="214"/>
            </w:pPr>
            <w:r>
              <w:t>- основами современных методов проектирования отделений обог</w:t>
            </w:r>
            <w:r>
              <w:t>а</w:t>
            </w:r>
            <w:r>
              <w:t>щения обогатительных фабрик</w:t>
            </w:r>
            <w:r w:rsidR="00F77ECF">
              <w:t>.</w:t>
            </w:r>
            <w:r>
              <w:t xml:space="preserve"> </w:t>
            </w:r>
          </w:p>
        </w:tc>
      </w:tr>
      <w:tr w:rsidR="00702E5A" w:rsidRPr="00EA6127" w:rsidTr="001142D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02E5A" w:rsidRPr="00C800E4" w:rsidRDefault="00702E5A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t>ПСК-6-5 готовностью применять современные информационные технологии, а</w:t>
            </w:r>
            <w:r w:rsidRPr="00C800E4">
              <w:rPr>
                <w:b/>
              </w:rPr>
              <w:t>в</w:t>
            </w:r>
            <w:r w:rsidRPr="00C800E4">
              <w:rPr>
                <w:b/>
              </w:rPr>
              <w:t>томатизированные системы проектирования обогатительных производств</w:t>
            </w:r>
          </w:p>
        </w:tc>
      </w:tr>
      <w:tr w:rsidR="0080693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6934" w:rsidRPr="00EA6127" w:rsidRDefault="00806934" w:rsidP="001142DB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934" w:rsidRDefault="00806934" w:rsidP="00806934">
            <w:pPr>
              <w:ind w:firstLine="214"/>
            </w:pPr>
            <w:r>
              <w:t xml:space="preserve">- </w:t>
            </w:r>
            <w:r w:rsidRPr="004C1940">
              <w:t>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80693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6934" w:rsidRPr="00EA6127" w:rsidRDefault="00806934" w:rsidP="001142DB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934" w:rsidRDefault="00806934" w:rsidP="00806934">
            <w:pPr>
              <w:ind w:firstLine="214"/>
            </w:pPr>
            <w:r>
              <w:t xml:space="preserve">- применять </w:t>
            </w:r>
            <w:r w:rsidRPr="004C1940">
              <w:t>информационные технологии</w:t>
            </w:r>
            <w:r>
              <w:t xml:space="preserve"> и</w:t>
            </w:r>
            <w:r w:rsidRPr="004C1940">
              <w:t xml:space="preserve"> автоматизированные системы </w:t>
            </w:r>
            <w:r>
              <w:t xml:space="preserve">при </w:t>
            </w:r>
            <w:r w:rsidRPr="004C1940">
              <w:t>проектирования обогатительных производств</w:t>
            </w:r>
            <w:r>
              <w:t xml:space="preserve"> и, в частн</w:t>
            </w:r>
            <w:r>
              <w:t>о</w:t>
            </w:r>
            <w:r>
              <w:t>сти, при расчете качественно-количественных показателей гравитац</w:t>
            </w:r>
            <w:r>
              <w:t>и</w:t>
            </w:r>
            <w:r>
              <w:t xml:space="preserve">онного обогащения и при проектировании отделений гравитации на обогатительных фабриках </w:t>
            </w:r>
          </w:p>
        </w:tc>
      </w:tr>
      <w:tr w:rsidR="00806934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6934" w:rsidRPr="00EA6127" w:rsidRDefault="00806934" w:rsidP="001142DB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6934" w:rsidRDefault="00806934" w:rsidP="00806934">
            <w:pPr>
              <w:ind w:firstLine="214"/>
            </w:pPr>
            <w:r>
              <w:t xml:space="preserve">- методами и методиками </w:t>
            </w:r>
            <w:r w:rsidRPr="004C1940">
              <w:t>современны</w:t>
            </w:r>
            <w:r>
              <w:t>х</w:t>
            </w:r>
            <w:r w:rsidRPr="004C1940">
              <w:t xml:space="preserve"> информационны</w:t>
            </w:r>
            <w:r>
              <w:t>х</w:t>
            </w:r>
            <w:r w:rsidRPr="004C1940">
              <w:t xml:space="preserve"> технологи</w:t>
            </w:r>
            <w:r>
              <w:t>й и</w:t>
            </w:r>
            <w:r w:rsidRPr="004C1940">
              <w:t xml:space="preserve"> автоматизированны</w:t>
            </w:r>
            <w:r>
              <w:t>х</w:t>
            </w:r>
            <w:r w:rsidRPr="004C1940">
              <w:t xml:space="preserve"> систем проектирования обогатительных прои</w:t>
            </w:r>
            <w:r w:rsidRPr="004C1940">
              <w:t>з</w:t>
            </w:r>
            <w:r w:rsidRPr="004C1940">
              <w:t>водств</w:t>
            </w:r>
          </w:p>
        </w:tc>
      </w:tr>
      <w:tr w:rsidR="00B331BF" w:rsidRPr="00EA6127" w:rsidTr="00B331B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BF" w:rsidRPr="00806934" w:rsidRDefault="002E7FC8" w:rsidP="001142DB">
            <w:pPr>
              <w:ind w:firstLine="0"/>
              <w:jc w:val="left"/>
              <w:rPr>
                <w:b/>
              </w:rPr>
            </w:pPr>
            <w:r w:rsidRPr="00806934">
              <w:rPr>
                <w:b/>
              </w:rPr>
              <w:t>ПСК-6-6</w:t>
            </w:r>
            <w:r w:rsidRPr="00806934">
              <w:rPr>
                <w:b/>
              </w:rPr>
              <w:tab/>
              <w:t>способностью анализировать и оптимизировать структуру, взаим</w:t>
            </w:r>
            <w:r w:rsidRPr="00806934">
              <w:rPr>
                <w:b/>
              </w:rPr>
              <w:t>о</w:t>
            </w:r>
            <w:r w:rsidRPr="00806934">
              <w:rPr>
                <w:b/>
              </w:rPr>
              <w:t>связи, функциональное назначение комплексов по добыче, переработке и обог</w:t>
            </w:r>
            <w:r w:rsidRPr="00806934">
              <w:rPr>
                <w:b/>
              </w:rPr>
              <w:t>а</w:t>
            </w:r>
            <w:r w:rsidRPr="00806934">
              <w:rPr>
                <w:b/>
              </w:rPr>
              <w:t>щению полезных ископаемых и соответствующих производственных объектов при строительстве и реконструкции</w:t>
            </w:r>
          </w:p>
        </w:tc>
      </w:tr>
      <w:tr w:rsidR="002E7FC8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>
              <w:t>технологии обогащения полезных ископаемых; направления создания малоотходных и безотходных технологий; комплексное использование минерального сырья</w:t>
            </w:r>
          </w:p>
        </w:tc>
      </w:tr>
      <w:tr w:rsidR="002E7FC8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806934">
            <w:pPr>
              <w:ind w:firstLine="0"/>
              <w:jc w:val="left"/>
            </w:pPr>
            <w:r>
              <w:t>анализировать и разрабатывать схемы обогащения полезных ископа</w:t>
            </w:r>
            <w:r>
              <w:t>е</w:t>
            </w:r>
            <w:r>
              <w:t>мых, устойчивость технологического процесса и качество выпускаемой продукции.</w:t>
            </w:r>
          </w:p>
        </w:tc>
      </w:tr>
      <w:tr w:rsidR="002E7FC8" w:rsidRPr="00EA6127" w:rsidTr="00DD6EE1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E7FC8" w:rsidRPr="00F62D86" w:rsidRDefault="002E7FC8" w:rsidP="003E3398">
            <w:pPr>
              <w:ind w:firstLine="0"/>
              <w:jc w:val="left"/>
            </w:pPr>
            <w:r w:rsidRPr="00F83DC9">
              <w:t>способностью анализировать и оптимизировать структуру, взаимосв</w:t>
            </w:r>
            <w:r w:rsidRPr="00F83DC9">
              <w:t>я</w:t>
            </w:r>
            <w:r w:rsidRPr="00F83DC9">
              <w:t>зи, функциональное назначение комплексов по добыче, переработке и обогащению полезных ископаемых и соответствующих производстве</w:t>
            </w:r>
            <w:r w:rsidRPr="00F83DC9">
              <w:t>н</w:t>
            </w:r>
            <w:r w:rsidRPr="00F83DC9">
              <w:t>ных объектов при строительстве и реконструкции</w:t>
            </w:r>
            <w:r>
              <w:t xml:space="preserve"> для создания малоо</w:t>
            </w:r>
            <w:r>
              <w:t>т</w:t>
            </w:r>
            <w:r>
              <w:t>ходных и безотходных технологий.</w:t>
            </w:r>
          </w:p>
        </w:tc>
      </w:tr>
    </w:tbl>
    <w:p w:rsidR="002934A1" w:rsidRDefault="002934A1" w:rsidP="002934A1"/>
    <w:p w:rsidR="00906429" w:rsidRDefault="00906429" w:rsidP="0055654A">
      <w:pPr>
        <w:pStyle w:val="1"/>
        <w:rPr>
          <w:rStyle w:val="FontStyle18"/>
          <w:b/>
          <w:sz w:val="24"/>
          <w:szCs w:val="24"/>
        </w:rPr>
        <w:sectPr w:rsidR="00906429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55654A" w:rsidRPr="008531ED" w:rsidRDefault="0055654A" w:rsidP="0055654A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  <w:r w:rsidR="000D541A">
        <w:rPr>
          <w:rStyle w:val="FontStyle18"/>
          <w:b/>
          <w:sz w:val="24"/>
          <w:szCs w:val="24"/>
        </w:rPr>
        <w:t xml:space="preserve">(для </w:t>
      </w:r>
      <w:r w:rsidR="008E657E">
        <w:rPr>
          <w:rStyle w:val="FontStyle18"/>
          <w:b/>
          <w:sz w:val="24"/>
          <w:szCs w:val="24"/>
        </w:rPr>
        <w:t>зао</w:t>
      </w:r>
      <w:r w:rsidR="000D541A">
        <w:rPr>
          <w:rStyle w:val="FontStyle18"/>
          <w:b/>
          <w:sz w:val="24"/>
          <w:szCs w:val="24"/>
        </w:rPr>
        <w:t>чной формы обучения)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4A0FDB">
        <w:rPr>
          <w:rStyle w:val="FontStyle18"/>
          <w:b w:val="0"/>
          <w:sz w:val="24"/>
          <w:szCs w:val="24"/>
        </w:rPr>
        <w:t>28 зачетных</w:t>
      </w:r>
      <w:r w:rsidRPr="00AF2BB2">
        <w:rPr>
          <w:rStyle w:val="FontStyle18"/>
          <w:b w:val="0"/>
          <w:sz w:val="24"/>
          <w:szCs w:val="24"/>
        </w:rPr>
        <w:t xml:space="preserve"> единиц </w:t>
      </w:r>
      <w:r w:rsidR="004A0FDB">
        <w:rPr>
          <w:rStyle w:val="FontStyle18"/>
          <w:b w:val="0"/>
          <w:sz w:val="24"/>
          <w:szCs w:val="24"/>
        </w:rPr>
        <w:t>1008</w:t>
      </w:r>
      <w:r>
        <w:rPr>
          <w:rStyle w:val="FontStyle18"/>
          <w:b w:val="0"/>
          <w:sz w:val="24"/>
          <w:szCs w:val="24"/>
        </w:rPr>
        <w:t xml:space="preserve"> </w:t>
      </w:r>
      <w:r w:rsid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4A0FDB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:</w:t>
      </w:r>
    </w:p>
    <w:p w:rsidR="00AF79E1" w:rsidRDefault="00AF79E1" w:rsidP="00AF79E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контактная работа –</w:t>
      </w:r>
      <w:r w:rsidR="000B75D9">
        <w:rPr>
          <w:rStyle w:val="FontStyle18"/>
          <w:b w:val="0"/>
          <w:sz w:val="24"/>
          <w:szCs w:val="24"/>
        </w:rPr>
        <w:t xml:space="preserve"> </w:t>
      </w:r>
      <w:r w:rsidR="008E657E">
        <w:rPr>
          <w:rStyle w:val="FontStyle18"/>
          <w:b w:val="0"/>
          <w:sz w:val="24"/>
          <w:szCs w:val="24"/>
        </w:rPr>
        <w:t>130,4</w:t>
      </w:r>
      <w:r w:rsidRPr="002F2273">
        <w:rPr>
          <w:rStyle w:val="FontStyle18"/>
          <w:b w:val="0"/>
          <w:color w:val="C00000"/>
          <w:sz w:val="24"/>
          <w:szCs w:val="24"/>
        </w:rPr>
        <w:t xml:space="preserve"> </w:t>
      </w:r>
      <w:r w:rsidRPr="00AF79E1">
        <w:rPr>
          <w:rStyle w:val="FontStyle18"/>
          <w:b w:val="0"/>
          <w:sz w:val="24"/>
          <w:szCs w:val="24"/>
        </w:rPr>
        <w:t xml:space="preserve">акад. </w:t>
      </w:r>
      <w:r w:rsidR="000B75D9">
        <w:rPr>
          <w:rStyle w:val="FontStyle18"/>
          <w:b w:val="0"/>
          <w:sz w:val="24"/>
          <w:szCs w:val="24"/>
        </w:rPr>
        <w:t>часов: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AE4330">
        <w:rPr>
          <w:rStyle w:val="FontStyle18"/>
          <w:b w:val="0"/>
          <w:sz w:val="24"/>
          <w:szCs w:val="24"/>
        </w:rPr>
        <w:t>843,7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часов;</w:t>
      </w:r>
    </w:p>
    <w:p w:rsidR="0055654A" w:rsidRDefault="0055654A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подготовка к </w:t>
      </w:r>
      <w:r w:rsidR="00217F7A">
        <w:rPr>
          <w:rStyle w:val="FontStyle18"/>
          <w:b w:val="0"/>
          <w:sz w:val="24"/>
          <w:szCs w:val="24"/>
        </w:rPr>
        <w:t>промежуточным аттестациям</w:t>
      </w:r>
      <w:r>
        <w:rPr>
          <w:rStyle w:val="FontStyle18"/>
          <w:b w:val="0"/>
          <w:sz w:val="24"/>
          <w:szCs w:val="24"/>
        </w:rPr>
        <w:t xml:space="preserve"> –  </w:t>
      </w:r>
      <w:r w:rsidR="00AE4330">
        <w:rPr>
          <w:rStyle w:val="FontStyle18"/>
          <w:b w:val="0"/>
          <w:sz w:val="24"/>
          <w:szCs w:val="24"/>
        </w:rPr>
        <w:t>33,9</w:t>
      </w:r>
      <w:r>
        <w:rPr>
          <w:rStyle w:val="FontStyle18"/>
          <w:b w:val="0"/>
          <w:sz w:val="24"/>
          <w:szCs w:val="24"/>
        </w:rPr>
        <w:t xml:space="preserve"> </w:t>
      </w:r>
      <w:r w:rsidR="00AF79E1" w:rsidRPr="00AF79E1">
        <w:rPr>
          <w:rStyle w:val="FontStyle18"/>
          <w:b w:val="0"/>
          <w:sz w:val="24"/>
          <w:szCs w:val="24"/>
        </w:rPr>
        <w:t xml:space="preserve">акад. </w:t>
      </w:r>
      <w:r>
        <w:rPr>
          <w:rStyle w:val="FontStyle18"/>
          <w:b w:val="0"/>
          <w:sz w:val="24"/>
          <w:szCs w:val="24"/>
        </w:rPr>
        <w:t>час</w:t>
      </w:r>
      <w:r w:rsidR="00217F7A">
        <w:rPr>
          <w:rStyle w:val="FontStyle18"/>
          <w:b w:val="0"/>
          <w:sz w:val="24"/>
          <w:szCs w:val="24"/>
        </w:rPr>
        <w:t>ов</w:t>
      </w:r>
      <w:r>
        <w:rPr>
          <w:rStyle w:val="FontStyle18"/>
          <w:b w:val="0"/>
          <w:sz w:val="24"/>
          <w:szCs w:val="24"/>
        </w:rPr>
        <w:t>.</w:t>
      </w:r>
    </w:p>
    <w:tbl>
      <w:tblPr>
        <w:tblpPr w:leftFromText="180" w:rightFromText="180" w:vertAnchor="text" w:horzAnchor="margin" w:tblpXSpec="center" w:tblpY="93"/>
        <w:tblW w:w="55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965"/>
        <w:gridCol w:w="747"/>
        <w:gridCol w:w="708"/>
        <w:gridCol w:w="708"/>
        <w:gridCol w:w="852"/>
        <w:gridCol w:w="992"/>
        <w:gridCol w:w="3117"/>
        <w:gridCol w:w="3120"/>
        <w:gridCol w:w="1110"/>
      </w:tblGrid>
      <w:tr w:rsidR="00F00C10" w:rsidRPr="00AF2BB2" w:rsidTr="007752BA">
        <w:trPr>
          <w:cantSplit/>
          <w:trHeight w:val="962"/>
          <w:tblHeader/>
        </w:trPr>
        <w:tc>
          <w:tcPr>
            <w:tcW w:w="1521" w:type="pct"/>
            <w:vMerge w:val="restart"/>
            <w:vAlign w:val="center"/>
          </w:tcPr>
          <w:p w:rsidR="00F00C10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00C10" w:rsidRPr="00AF2BB2" w:rsidRDefault="00F00C10" w:rsidP="00906429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9" w:type="pct"/>
            <w:vMerge w:val="restart"/>
            <w:textDirection w:val="btLr"/>
            <w:vAlign w:val="center"/>
          </w:tcPr>
          <w:p w:rsidR="00F00C10" w:rsidRPr="00AF2BB2" w:rsidRDefault="008E657E" w:rsidP="00906429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95" w:type="pct"/>
            <w:gridSpan w:val="3"/>
            <w:vAlign w:val="center"/>
          </w:tcPr>
          <w:p w:rsidR="00F00C10" w:rsidRPr="00AF2BB2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Аудиторная работа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(в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акад. 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часах)</w:t>
            </w:r>
          </w:p>
        </w:tc>
        <w:tc>
          <w:tcPr>
            <w:tcW w:w="304" w:type="pct"/>
            <w:vMerge w:val="restar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left="113" w:right="113" w:firstLine="0"/>
              <w:jc w:val="center"/>
            </w:pPr>
            <w:r>
              <w:t>Самостоятельная</w:t>
            </w:r>
          </w:p>
          <w:p w:rsidR="00F00C10" w:rsidRPr="00AF2BB2" w:rsidRDefault="00F00C10" w:rsidP="00906429">
            <w:pPr>
              <w:pStyle w:val="Style14"/>
              <w:ind w:right="113"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р</w:t>
            </w:r>
            <w:r w:rsidRPr="00AF2BB2">
              <w:t>аб</w:t>
            </w:r>
            <w:r>
              <w:t>ота(в акад.часах)</w:t>
            </w:r>
          </w:p>
        </w:tc>
        <w:tc>
          <w:tcPr>
            <w:tcW w:w="955" w:type="pct"/>
            <w:vMerge w:val="restart"/>
            <w:vAlign w:val="center"/>
          </w:tcPr>
          <w:p w:rsidR="00E36053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 xml:space="preserve">Вид </w:t>
            </w:r>
          </w:p>
          <w:p w:rsidR="00F00C10" w:rsidRPr="00835104" w:rsidRDefault="00E36053" w:rsidP="00E36053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  <w:t>самостоятельной работы</w:t>
            </w:r>
          </w:p>
        </w:tc>
        <w:tc>
          <w:tcPr>
            <w:tcW w:w="956" w:type="pct"/>
            <w:vMerge w:val="restart"/>
            <w:vAlign w:val="center"/>
          </w:tcPr>
          <w:p w:rsidR="00F00C10" w:rsidRPr="00835104" w:rsidRDefault="00F00C10" w:rsidP="00906429">
            <w:pPr>
              <w:pStyle w:val="Style8"/>
              <w:widowControl/>
              <w:ind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 и промежуточной аттестации</w:t>
            </w:r>
          </w:p>
        </w:tc>
        <w:tc>
          <w:tcPr>
            <w:tcW w:w="340" w:type="pct"/>
            <w:vMerge w:val="restart"/>
            <w:textDirection w:val="btLr"/>
            <w:vAlign w:val="center"/>
          </w:tcPr>
          <w:p w:rsidR="00F00C10" w:rsidRPr="00B24834" w:rsidRDefault="00F00C10" w:rsidP="00906429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B2483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элемент компетенции</w:t>
            </w:r>
          </w:p>
        </w:tc>
      </w:tr>
      <w:tr w:rsidR="00F00C10" w:rsidRPr="00AF2BB2" w:rsidTr="007752BA">
        <w:trPr>
          <w:cantSplit/>
          <w:trHeight w:val="1473"/>
          <w:tblHeader/>
        </w:trPr>
        <w:tc>
          <w:tcPr>
            <w:tcW w:w="1521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229" w:type="pct"/>
            <w:vMerge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217" w:type="pct"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  <w:r>
              <w:t>Л</w:t>
            </w:r>
            <w:r w:rsidRPr="00AF2BB2">
              <w:t>екции</w:t>
            </w:r>
          </w:p>
        </w:tc>
        <w:tc>
          <w:tcPr>
            <w:tcW w:w="217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Лаборат</w:t>
            </w:r>
            <w:r>
              <w:t>.</w:t>
            </w:r>
            <w:r w:rsidRPr="00AF2BB2">
              <w:t xml:space="preserve"> 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261" w:type="pct"/>
            <w:textDirection w:val="btLr"/>
            <w:vAlign w:val="center"/>
          </w:tcPr>
          <w:p w:rsidR="00F00C10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Практич.</w:t>
            </w:r>
          </w:p>
          <w:p w:rsidR="00F00C10" w:rsidRPr="00AF2BB2" w:rsidRDefault="00F00C10" w:rsidP="00906429">
            <w:pPr>
              <w:pStyle w:val="Style14"/>
              <w:widowControl/>
              <w:spacing w:line="204" w:lineRule="auto"/>
              <w:ind w:firstLine="0"/>
              <w:jc w:val="center"/>
            </w:pPr>
            <w:r>
              <w:t>занятия</w:t>
            </w:r>
          </w:p>
        </w:tc>
        <w:tc>
          <w:tcPr>
            <w:tcW w:w="304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956" w:type="pct"/>
            <w:vMerge/>
            <w:textDirection w:val="btLr"/>
            <w:vAlign w:val="center"/>
          </w:tcPr>
          <w:p w:rsidR="00F00C10" w:rsidRPr="00AF2BB2" w:rsidRDefault="00F00C10" w:rsidP="00906429">
            <w:pPr>
              <w:pStyle w:val="Style14"/>
              <w:widowControl/>
              <w:jc w:val="center"/>
            </w:pPr>
          </w:p>
        </w:tc>
        <w:tc>
          <w:tcPr>
            <w:tcW w:w="340" w:type="pct"/>
            <w:vMerge/>
            <w:textDirection w:val="btLr"/>
          </w:tcPr>
          <w:p w:rsidR="00F00C10" w:rsidRPr="00B24834" w:rsidRDefault="00F00C10" w:rsidP="00906429">
            <w:pPr>
              <w:pStyle w:val="Style14"/>
              <w:widowControl/>
              <w:jc w:val="center"/>
            </w:pPr>
          </w:p>
        </w:tc>
      </w:tr>
      <w:tr w:rsidR="00217F7A" w:rsidRPr="00AF2BB2" w:rsidTr="007752BA">
        <w:trPr>
          <w:trHeight w:val="639"/>
        </w:trPr>
        <w:tc>
          <w:tcPr>
            <w:tcW w:w="1521" w:type="pct"/>
          </w:tcPr>
          <w:p w:rsidR="00217F7A" w:rsidRPr="009C639F" w:rsidRDefault="00217F7A" w:rsidP="007D23AD">
            <w:pPr>
              <w:tabs>
                <w:tab w:val="left" w:pos="435"/>
              </w:tabs>
              <w:ind w:firstLine="142"/>
              <w:rPr>
                <w:color w:val="C00000"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 xml:space="preserve">. </w:t>
            </w:r>
            <w:r w:rsidRPr="00BC333F">
              <w:rPr>
                <w:bCs/>
              </w:rPr>
              <w:t>Минералы промышленных мест</w:t>
            </w:r>
            <w:r w:rsidRPr="00BC333F">
              <w:rPr>
                <w:bCs/>
              </w:rPr>
              <w:t>о</w:t>
            </w:r>
            <w:r w:rsidRPr="00BC333F">
              <w:rPr>
                <w:bCs/>
              </w:rPr>
              <w:t xml:space="preserve">рождений и </w:t>
            </w:r>
            <w:r>
              <w:rPr>
                <w:bCs/>
              </w:rPr>
              <w:t xml:space="preserve">изучение </w:t>
            </w:r>
            <w:r w:rsidRPr="00BC333F">
              <w:rPr>
                <w:bCs/>
              </w:rPr>
              <w:t>их физически</w:t>
            </w:r>
            <w:r>
              <w:rPr>
                <w:bCs/>
              </w:rPr>
              <w:t xml:space="preserve">х </w:t>
            </w:r>
            <w:r w:rsidRPr="00BC333F">
              <w:rPr>
                <w:bCs/>
              </w:rPr>
              <w:t>свойств</w:t>
            </w:r>
          </w:p>
        </w:tc>
        <w:tc>
          <w:tcPr>
            <w:tcW w:w="229" w:type="pct"/>
          </w:tcPr>
          <w:p w:rsidR="00217F7A" w:rsidRPr="00217F7A" w:rsidRDefault="00217F7A" w:rsidP="00AE4330">
            <w:pPr>
              <w:ind w:hanging="3"/>
              <w:jc w:val="center"/>
            </w:pP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217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261" w:type="pct"/>
          </w:tcPr>
          <w:p w:rsidR="00217F7A" w:rsidRPr="009C639F" w:rsidRDefault="00217F7A" w:rsidP="00217F7A">
            <w:pPr>
              <w:ind w:hanging="3"/>
              <w:jc w:val="center"/>
            </w:pPr>
          </w:p>
        </w:tc>
        <w:tc>
          <w:tcPr>
            <w:tcW w:w="304" w:type="pct"/>
          </w:tcPr>
          <w:p w:rsidR="00217F7A" w:rsidRPr="00217F7A" w:rsidRDefault="00217F7A" w:rsidP="00217F7A">
            <w:pPr>
              <w:ind w:hanging="3"/>
            </w:pPr>
          </w:p>
        </w:tc>
        <w:tc>
          <w:tcPr>
            <w:tcW w:w="955" w:type="pct"/>
          </w:tcPr>
          <w:p w:rsidR="00217F7A" w:rsidRDefault="00217F7A" w:rsidP="00217F7A">
            <w:pPr>
              <w:pStyle w:val="Style14"/>
              <w:widowControl/>
              <w:ind w:hanging="3"/>
              <w:jc w:val="left"/>
            </w:pPr>
          </w:p>
        </w:tc>
        <w:tc>
          <w:tcPr>
            <w:tcW w:w="956" w:type="pct"/>
          </w:tcPr>
          <w:p w:rsidR="00217F7A" w:rsidRPr="00716872" w:rsidRDefault="00217F7A" w:rsidP="00217F7A">
            <w:pPr>
              <w:pStyle w:val="Style14"/>
              <w:widowControl/>
              <w:ind w:hanging="3"/>
              <w:jc w:val="left"/>
            </w:pPr>
          </w:p>
        </w:tc>
        <w:tc>
          <w:tcPr>
            <w:tcW w:w="340" w:type="pct"/>
            <w:vMerge w:val="restart"/>
          </w:tcPr>
          <w:p w:rsidR="00217F7A" w:rsidRDefault="00217F7A" w:rsidP="00217F7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ПК-3,</w:t>
            </w:r>
          </w:p>
          <w:p w:rsidR="00217F7A" w:rsidRPr="00702E5A" w:rsidRDefault="00217F7A" w:rsidP="00217F7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ПК-18, ПК-20, ПК-22, ПСК-6.1, ПСК-6.4</w:t>
            </w: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9C639F" w:rsidRDefault="00AE4330" w:rsidP="00AE4330">
            <w:pPr>
              <w:ind w:firstLine="142"/>
              <w:rPr>
                <w:color w:val="C00000"/>
              </w:rPr>
            </w:pPr>
            <w:r w:rsidRPr="00986B9E">
              <w:t>1</w:t>
            </w:r>
            <w:r>
              <w:t xml:space="preserve">.1. </w:t>
            </w:r>
            <w:r w:rsidRPr="00BC333F">
              <w:rPr>
                <w:iCs/>
              </w:rPr>
              <w:t>Общие сведения о минералах.</w:t>
            </w:r>
            <w:r>
              <w:rPr>
                <w:iCs/>
              </w:rPr>
              <w:t xml:space="preserve"> Классиф</w:t>
            </w:r>
            <w:r>
              <w:rPr>
                <w:iCs/>
              </w:rPr>
              <w:t>и</w:t>
            </w:r>
            <w:r>
              <w:rPr>
                <w:iCs/>
              </w:rPr>
              <w:t>кация полезных ископаемых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261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217F7A" w:rsidRDefault="00260DB9" w:rsidP="00AE4330">
            <w:pPr>
              <w:ind w:hanging="3"/>
              <w:jc w:val="center"/>
            </w:pPr>
            <w:r>
              <w:t>3</w:t>
            </w:r>
          </w:p>
        </w:tc>
        <w:tc>
          <w:tcPr>
            <w:tcW w:w="955" w:type="pct"/>
            <w:vMerge w:val="restart"/>
            <w:vAlign w:val="center"/>
          </w:tcPr>
          <w:p w:rsidR="00AE4330" w:rsidRPr="007361C8" w:rsidRDefault="00AE4330" w:rsidP="00AE4330">
            <w:pPr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AE4330" w:rsidRPr="007361C8" w:rsidRDefault="00AE4330" w:rsidP="00AE4330">
            <w:pPr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</w:t>
            </w:r>
            <w:r w:rsidRPr="007361C8">
              <w:rPr>
                <w:bCs/>
                <w:iCs/>
              </w:rPr>
              <w:t>а</w:t>
            </w:r>
            <w:r w:rsidRPr="007361C8">
              <w:rPr>
                <w:bCs/>
                <w:iCs/>
              </w:rPr>
              <w:t>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56" w:type="pct"/>
            <w:vMerge w:val="restart"/>
            <w:vAlign w:val="center"/>
          </w:tcPr>
          <w:p w:rsidR="00AE4330" w:rsidRDefault="00AE4330" w:rsidP="00AE4330">
            <w:pPr>
              <w:jc w:val="center"/>
            </w:pPr>
            <w:r>
              <w:t>Устный опрос.</w:t>
            </w:r>
          </w:p>
          <w:p w:rsidR="00AE4330" w:rsidRPr="009C639F" w:rsidRDefault="00AE4330" w:rsidP="00AE4330">
            <w:pPr>
              <w:jc w:val="center"/>
              <w:rPr>
                <w:color w:val="C00000"/>
              </w:rPr>
            </w:pPr>
            <w:r>
              <w:t>Защита лабораторных работ.</w:t>
            </w: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9C639F" w:rsidRDefault="00AE4330" w:rsidP="00AE4330">
            <w:pPr>
              <w:ind w:firstLine="142"/>
              <w:rPr>
                <w:color w:val="C00000"/>
              </w:rPr>
            </w:pPr>
            <w:r w:rsidRPr="00986B9E">
              <w:t>1</w:t>
            </w:r>
            <w:r>
              <w:t xml:space="preserve">.2. </w:t>
            </w:r>
            <w:r w:rsidRPr="00BC333F">
              <w:rPr>
                <w:iCs/>
              </w:rPr>
              <w:t>Физические свойства минералов, опред</w:t>
            </w:r>
            <w:r w:rsidRPr="00BC333F">
              <w:rPr>
                <w:iCs/>
              </w:rPr>
              <w:t>е</w:t>
            </w:r>
            <w:r w:rsidRPr="00BC333F">
              <w:rPr>
                <w:iCs/>
              </w:rPr>
              <w:t>ляющие обогатимость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217F7A" w:rsidRDefault="00260DB9" w:rsidP="00AE4330">
            <w:pPr>
              <w:ind w:hanging="3"/>
              <w:jc w:val="center"/>
            </w:pPr>
            <w:r>
              <w:t>3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986B9E" w:rsidRDefault="00AE4330" w:rsidP="00AE4330">
            <w:pPr>
              <w:ind w:firstLine="142"/>
            </w:pPr>
            <w:r w:rsidRPr="00986B9E">
              <w:t>1</w:t>
            </w:r>
            <w:r>
              <w:t xml:space="preserve">.3. </w:t>
            </w:r>
            <w:r w:rsidRPr="00BC333F">
              <w:rPr>
                <w:iCs/>
              </w:rPr>
              <w:t>Шкалы обогатимости по плотности, эле</w:t>
            </w:r>
            <w:r w:rsidRPr="00BC333F">
              <w:rPr>
                <w:iCs/>
              </w:rPr>
              <w:t>к</w:t>
            </w:r>
            <w:r w:rsidRPr="00BC333F">
              <w:rPr>
                <w:iCs/>
              </w:rPr>
              <w:t>трическим и магнитным свойствам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261" w:type="pct"/>
          </w:tcPr>
          <w:p w:rsidR="00AE4330" w:rsidRPr="009C639F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AE4330" w:rsidRPr="00217F7A" w:rsidRDefault="00260DB9" w:rsidP="00AE4330">
            <w:pPr>
              <w:ind w:hanging="3"/>
              <w:jc w:val="center"/>
            </w:pPr>
            <w:r>
              <w:t>4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9C639F" w:rsidRDefault="00AE4330" w:rsidP="00AE4330">
            <w:pPr>
              <w:ind w:firstLine="142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AE4330" w:rsidRPr="00AE4330" w:rsidRDefault="00AE4330" w:rsidP="00AE4330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AE4330" w:rsidRPr="00217F7A" w:rsidRDefault="00AE4330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" w:type="pct"/>
          </w:tcPr>
          <w:p w:rsidR="00AE4330" w:rsidRPr="00217F7A" w:rsidRDefault="00AE4330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" w:type="pct"/>
          </w:tcPr>
          <w:p w:rsidR="00AE4330" w:rsidRPr="00217F7A" w:rsidRDefault="00AE4330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AE4330" w:rsidRPr="00217F7A" w:rsidRDefault="00260DB9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5" w:type="pct"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9C639F" w:rsidRDefault="00AE4330" w:rsidP="00AE4330">
            <w:pPr>
              <w:ind w:firstLine="142"/>
              <w:rPr>
                <w:color w:val="C00000"/>
              </w:rPr>
            </w:pPr>
            <w:r>
              <w:rPr>
                <w:b/>
              </w:rPr>
              <w:t xml:space="preserve">Раздел 2. </w:t>
            </w:r>
            <w:r w:rsidRPr="00642E6A">
              <w:t xml:space="preserve">Изучение </w:t>
            </w:r>
            <w:r w:rsidRPr="00642E6A">
              <w:rPr>
                <w:bCs/>
              </w:rPr>
              <w:t>вещественного состава полезных ископаемых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</w:p>
        </w:tc>
        <w:tc>
          <w:tcPr>
            <w:tcW w:w="217" w:type="pct"/>
          </w:tcPr>
          <w:p w:rsidR="00AE4330" w:rsidRPr="009C639F" w:rsidRDefault="00AE4330" w:rsidP="00AE4330">
            <w:pPr>
              <w:jc w:val="center"/>
            </w:pPr>
          </w:p>
        </w:tc>
        <w:tc>
          <w:tcPr>
            <w:tcW w:w="217" w:type="pct"/>
          </w:tcPr>
          <w:p w:rsidR="00AE4330" w:rsidRPr="009C639F" w:rsidRDefault="00AE4330" w:rsidP="00AE4330">
            <w:pPr>
              <w:jc w:val="center"/>
            </w:pPr>
          </w:p>
        </w:tc>
        <w:tc>
          <w:tcPr>
            <w:tcW w:w="261" w:type="pct"/>
          </w:tcPr>
          <w:p w:rsidR="00AE4330" w:rsidRPr="009C639F" w:rsidRDefault="00AE4330" w:rsidP="00AE4330">
            <w:pPr>
              <w:jc w:val="center"/>
            </w:pPr>
          </w:p>
        </w:tc>
        <w:tc>
          <w:tcPr>
            <w:tcW w:w="304" w:type="pct"/>
          </w:tcPr>
          <w:p w:rsidR="00AE4330" w:rsidRPr="009C639F" w:rsidRDefault="00AE4330" w:rsidP="00AE4330">
            <w:pPr>
              <w:rPr>
                <w:highlight w:val="yellow"/>
              </w:rPr>
            </w:pPr>
          </w:p>
        </w:tc>
        <w:tc>
          <w:tcPr>
            <w:tcW w:w="955" w:type="pct"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9C639F" w:rsidRDefault="00AE4330" w:rsidP="00AE4330">
            <w:pPr>
              <w:ind w:firstLine="142"/>
              <w:rPr>
                <w:color w:val="C00000"/>
              </w:rPr>
            </w:pPr>
            <w:r w:rsidRPr="00986B9E">
              <w:rPr>
                <w:iCs/>
              </w:rPr>
              <w:t>2</w:t>
            </w:r>
            <w:r>
              <w:rPr>
                <w:iCs/>
              </w:rPr>
              <w:t xml:space="preserve">.1. </w:t>
            </w:r>
            <w:r w:rsidRPr="00642E6A">
              <w:t>Химический состав полезных ископа</w:t>
            </w:r>
            <w:r w:rsidRPr="00642E6A">
              <w:t>е</w:t>
            </w:r>
            <w:r w:rsidRPr="00642E6A">
              <w:t xml:space="preserve">мых  и </w:t>
            </w:r>
            <w:r w:rsidRPr="00642E6A">
              <w:rPr>
                <w:iCs/>
              </w:rPr>
              <w:t>методы его определения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261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</w:pPr>
            <w:r>
              <w:t>3</w:t>
            </w:r>
          </w:p>
        </w:tc>
        <w:tc>
          <w:tcPr>
            <w:tcW w:w="955" w:type="pct"/>
            <w:vMerge w:val="restart"/>
            <w:vAlign w:val="center"/>
          </w:tcPr>
          <w:p w:rsidR="00AE4330" w:rsidRPr="007361C8" w:rsidRDefault="00AE4330" w:rsidP="00AE4330">
            <w:pPr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lastRenderedPageBreak/>
              <w:t>тературы.</w:t>
            </w:r>
          </w:p>
          <w:p w:rsidR="00AE4330" w:rsidRPr="007361C8" w:rsidRDefault="00AE4330" w:rsidP="00AE4330">
            <w:pPr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 xml:space="preserve">к </w:t>
            </w:r>
            <w:r w:rsidRPr="007361C8">
              <w:rPr>
                <w:bCs/>
                <w:iCs/>
              </w:rPr>
              <w:t>лабор</w:t>
            </w:r>
            <w:r w:rsidRPr="007361C8">
              <w:rPr>
                <w:bCs/>
                <w:iCs/>
              </w:rPr>
              <w:t>а</w:t>
            </w:r>
            <w:r w:rsidRPr="007361C8">
              <w:rPr>
                <w:bCs/>
                <w:iCs/>
              </w:rPr>
              <w:t>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AE4330" w:rsidRPr="007361C8" w:rsidRDefault="00AE4330" w:rsidP="00AE4330">
            <w:pPr>
              <w:jc w:val="center"/>
              <w:rPr>
                <w:rFonts w:cs="Georgia"/>
              </w:rPr>
            </w:pPr>
          </w:p>
        </w:tc>
        <w:tc>
          <w:tcPr>
            <w:tcW w:w="956" w:type="pct"/>
            <w:vMerge w:val="restart"/>
            <w:vAlign w:val="center"/>
          </w:tcPr>
          <w:p w:rsidR="00AE4330" w:rsidRDefault="00AE4330" w:rsidP="00AE4330">
            <w:pPr>
              <w:jc w:val="center"/>
            </w:pPr>
            <w:r>
              <w:lastRenderedPageBreak/>
              <w:t>Устный опрос.</w:t>
            </w:r>
          </w:p>
          <w:p w:rsidR="00AE4330" w:rsidRDefault="00AE4330" w:rsidP="00AE4330">
            <w:pPr>
              <w:jc w:val="center"/>
            </w:pPr>
            <w:r>
              <w:t xml:space="preserve">Защита лабораторных </w:t>
            </w:r>
            <w:r>
              <w:lastRenderedPageBreak/>
              <w:t>работ.</w:t>
            </w:r>
          </w:p>
          <w:p w:rsidR="00AE4330" w:rsidRPr="009C639F" w:rsidRDefault="00AE4330" w:rsidP="00AE4330">
            <w:pPr>
              <w:jc w:val="center"/>
              <w:rPr>
                <w:color w:val="C00000"/>
              </w:rPr>
            </w:pPr>
            <w:r>
              <w:t>Решение задач.</w:t>
            </w:r>
          </w:p>
        </w:tc>
        <w:tc>
          <w:tcPr>
            <w:tcW w:w="340" w:type="pct"/>
            <w:vMerge w:val="restart"/>
          </w:tcPr>
          <w:p w:rsidR="00AE4330" w:rsidRDefault="00AE4330" w:rsidP="00AE43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ОПК-4,</w:t>
            </w:r>
          </w:p>
          <w:p w:rsidR="00AE4330" w:rsidRDefault="00AE4330" w:rsidP="00AE43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AE4330" w:rsidRPr="009C639F" w:rsidRDefault="00AE4330" w:rsidP="00AE4330">
            <w:pPr>
              <w:ind w:firstLine="0"/>
              <w:jc w:val="center"/>
              <w:rPr>
                <w:rFonts w:cs="Georgia"/>
              </w:rPr>
            </w:pPr>
            <w:r>
              <w:lastRenderedPageBreak/>
              <w:t>ПК-18, ПК-20, ПК-22, ПСК-6.1, ПСК-6.4</w:t>
            </w: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  <w:vAlign w:val="center"/>
          </w:tcPr>
          <w:p w:rsidR="00AE4330" w:rsidRPr="009C639F" w:rsidRDefault="00AE4330" w:rsidP="00AE4330">
            <w:pPr>
              <w:ind w:firstLine="142"/>
              <w:jc w:val="center"/>
              <w:rPr>
                <w:color w:val="C00000"/>
              </w:rPr>
            </w:pPr>
            <w:r w:rsidRPr="00986B9E">
              <w:rPr>
                <w:iCs/>
              </w:rPr>
              <w:lastRenderedPageBreak/>
              <w:t>2</w:t>
            </w:r>
            <w:r w:rsidRPr="00642E6A">
              <w:rPr>
                <w:iCs/>
              </w:rPr>
              <w:t xml:space="preserve">.2. </w:t>
            </w:r>
            <w:r w:rsidRPr="00642E6A">
              <w:t>Минералогический состав полезного и</w:t>
            </w:r>
            <w:r w:rsidRPr="00642E6A">
              <w:t>с</w:t>
            </w:r>
            <w:r w:rsidRPr="00642E6A">
              <w:t>копаемого и методы его определения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</w:pPr>
            <w:r>
              <w:t>3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9732D1" w:rsidRDefault="00AE4330" w:rsidP="00AE4330">
            <w:pPr>
              <w:ind w:firstLine="142"/>
            </w:pPr>
            <w:r w:rsidRPr="00986B9E">
              <w:rPr>
                <w:iCs/>
              </w:rPr>
              <w:lastRenderedPageBreak/>
              <w:t>2</w:t>
            </w:r>
            <w:r>
              <w:rPr>
                <w:iCs/>
              </w:rPr>
              <w:t xml:space="preserve">.3. </w:t>
            </w:r>
            <w:r w:rsidRPr="00642E6A">
              <w:rPr>
                <w:color w:val="000000"/>
              </w:rPr>
              <w:t>Текстурно-структурные характеристики полезных ископаемых и методы их изучения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1B28E3" w:rsidRDefault="00AE4330" w:rsidP="00AE4330">
            <w:pPr>
              <w:ind w:hanging="3"/>
              <w:jc w:val="center"/>
            </w:pP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261" w:type="pct"/>
          </w:tcPr>
          <w:p w:rsidR="00AE4330" w:rsidRPr="001B28E3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</w:pPr>
            <w:r>
              <w:t>4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9C639F" w:rsidRDefault="00AE4330" w:rsidP="00AE4330">
            <w:pPr>
              <w:ind w:firstLine="142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</w:p>
        </w:tc>
        <w:tc>
          <w:tcPr>
            <w:tcW w:w="217" w:type="pct"/>
          </w:tcPr>
          <w:p w:rsidR="00AE4330" w:rsidRPr="007752BA" w:rsidRDefault="00AE4330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" w:type="pct"/>
          </w:tcPr>
          <w:p w:rsidR="00AE4330" w:rsidRPr="007752BA" w:rsidRDefault="00AE4330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" w:type="pct"/>
          </w:tcPr>
          <w:p w:rsidR="00AE4330" w:rsidRPr="007752BA" w:rsidRDefault="00AE4330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955" w:type="pct"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b/>
                <w:iCs/>
              </w:rPr>
              <w:t>Раздел 3</w:t>
            </w:r>
            <w:r w:rsidRPr="007752BA">
              <w:rPr>
                <w:iCs/>
              </w:rPr>
              <w:t>.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Физические свойства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полезных и</w:t>
            </w:r>
            <w:r w:rsidRPr="007752BA">
              <w:rPr>
                <w:iCs/>
              </w:rPr>
              <w:t>с</w:t>
            </w:r>
            <w:r w:rsidRPr="007752BA">
              <w:rPr>
                <w:iCs/>
              </w:rPr>
              <w:t>копаемых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</w:p>
        </w:tc>
        <w:tc>
          <w:tcPr>
            <w:tcW w:w="217" w:type="pct"/>
          </w:tcPr>
          <w:p w:rsidR="00AE4330" w:rsidRDefault="00AE4330" w:rsidP="00AE4330">
            <w:pPr>
              <w:ind w:hanging="3"/>
              <w:jc w:val="center"/>
            </w:pPr>
          </w:p>
        </w:tc>
        <w:tc>
          <w:tcPr>
            <w:tcW w:w="217" w:type="pct"/>
          </w:tcPr>
          <w:p w:rsidR="00AE4330" w:rsidRDefault="00AE4330" w:rsidP="00AE4330">
            <w:pPr>
              <w:ind w:hanging="3"/>
              <w:jc w:val="center"/>
            </w:pPr>
          </w:p>
        </w:tc>
        <w:tc>
          <w:tcPr>
            <w:tcW w:w="261" w:type="pct"/>
          </w:tcPr>
          <w:p w:rsidR="00AE4330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7752BA" w:rsidRDefault="00AE4330" w:rsidP="00AE4330">
            <w:pPr>
              <w:ind w:hanging="3"/>
              <w:jc w:val="center"/>
            </w:pPr>
          </w:p>
        </w:tc>
        <w:tc>
          <w:tcPr>
            <w:tcW w:w="955" w:type="pct"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3.1. Технологические свойства минералов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AE4330" w:rsidRDefault="00AE4330" w:rsidP="00AE4330">
            <w:pPr>
              <w:ind w:hanging="3"/>
              <w:jc w:val="center"/>
            </w:pPr>
          </w:p>
        </w:tc>
        <w:tc>
          <w:tcPr>
            <w:tcW w:w="261" w:type="pct"/>
          </w:tcPr>
          <w:p w:rsidR="00AE4330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</w:pPr>
            <w:r>
              <w:t>3</w:t>
            </w:r>
          </w:p>
        </w:tc>
        <w:tc>
          <w:tcPr>
            <w:tcW w:w="955" w:type="pct"/>
            <w:vMerge w:val="restart"/>
            <w:vAlign w:val="center"/>
          </w:tcPr>
          <w:p w:rsidR="00AE4330" w:rsidRPr="007361C8" w:rsidRDefault="00AE4330" w:rsidP="00AE4330">
            <w:pPr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AE4330" w:rsidRPr="007361C8" w:rsidRDefault="00AE4330" w:rsidP="00AE4330">
            <w:pPr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к лабор</w:t>
            </w:r>
            <w:r w:rsidRPr="007361C8">
              <w:rPr>
                <w:bCs/>
                <w:iCs/>
              </w:rPr>
              <w:t>а</w:t>
            </w:r>
            <w:r w:rsidRPr="007361C8">
              <w:rPr>
                <w:bCs/>
                <w:iCs/>
              </w:rPr>
              <w:t>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56" w:type="pct"/>
            <w:vMerge w:val="restart"/>
            <w:vAlign w:val="center"/>
          </w:tcPr>
          <w:p w:rsidR="00AE4330" w:rsidRDefault="00AE4330" w:rsidP="00AE4330">
            <w:pPr>
              <w:jc w:val="center"/>
            </w:pPr>
            <w:r>
              <w:t>Устный опрос.</w:t>
            </w:r>
          </w:p>
          <w:p w:rsidR="00AE4330" w:rsidRDefault="00AE4330" w:rsidP="00AE4330">
            <w:pPr>
              <w:jc w:val="center"/>
            </w:pPr>
            <w:r>
              <w:t>Защита лабораторных работ.</w:t>
            </w:r>
          </w:p>
          <w:p w:rsidR="00AE4330" w:rsidRPr="009C639F" w:rsidRDefault="00AE4330" w:rsidP="00AE4330">
            <w:pPr>
              <w:jc w:val="center"/>
              <w:rPr>
                <w:color w:val="C00000"/>
              </w:rPr>
            </w:pPr>
            <w:r>
              <w:t>Решение задач.</w:t>
            </w:r>
          </w:p>
        </w:tc>
        <w:tc>
          <w:tcPr>
            <w:tcW w:w="340" w:type="pct"/>
            <w:vMerge w:val="restart"/>
            <w:vAlign w:val="center"/>
          </w:tcPr>
          <w:p w:rsidR="00AE4330" w:rsidRDefault="00AE4330" w:rsidP="00AE43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ОПК-4,</w:t>
            </w:r>
          </w:p>
          <w:p w:rsidR="00AE4330" w:rsidRDefault="00AE4330" w:rsidP="00AE43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AE4330" w:rsidRPr="009C639F" w:rsidRDefault="00AE4330" w:rsidP="00AE4330">
            <w:pPr>
              <w:ind w:firstLine="0"/>
              <w:jc w:val="center"/>
              <w:rPr>
                <w:rFonts w:cs="Georgia"/>
              </w:rPr>
            </w:pPr>
            <w:r>
              <w:t>ПК-18, ПК-20, ПК-22, ПСК-6.1, ПСК-6.4</w:t>
            </w: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3.2. 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Механические свойства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полезных иск</w:t>
            </w:r>
            <w:r w:rsidRPr="007752BA">
              <w:rPr>
                <w:iCs/>
              </w:rPr>
              <w:t>о</w:t>
            </w:r>
            <w:r w:rsidRPr="007752BA">
              <w:rPr>
                <w:iCs/>
              </w:rPr>
              <w:t>паемых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685AFE" w:rsidRDefault="00AE4330" w:rsidP="00AE4330">
            <w:pPr>
              <w:ind w:hanging="3"/>
              <w:jc w:val="center"/>
            </w:pPr>
          </w:p>
        </w:tc>
        <w:tc>
          <w:tcPr>
            <w:tcW w:w="217" w:type="pct"/>
          </w:tcPr>
          <w:p w:rsidR="00AE4330" w:rsidRPr="00685AFE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AE4330" w:rsidRPr="00685AFE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</w:pPr>
            <w:r>
              <w:t>2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3.3. 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Магнитные свойства минералов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AE4330" w:rsidRPr="00685AFE" w:rsidRDefault="00AE4330" w:rsidP="00AE4330">
            <w:pPr>
              <w:ind w:hanging="3"/>
              <w:jc w:val="center"/>
            </w:pPr>
          </w:p>
        </w:tc>
        <w:tc>
          <w:tcPr>
            <w:tcW w:w="261" w:type="pct"/>
          </w:tcPr>
          <w:p w:rsidR="00AE4330" w:rsidRPr="00685AFE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</w:pPr>
            <w:r>
              <w:t>2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3.4. </w:t>
            </w:r>
            <w:r>
              <w:rPr>
                <w:iCs/>
              </w:rPr>
              <w:t xml:space="preserve"> </w:t>
            </w:r>
            <w:r w:rsidRPr="007752BA">
              <w:rPr>
                <w:bCs/>
                <w:iCs/>
              </w:rPr>
              <w:t>Электрические свойства минералов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217" w:type="pct"/>
          </w:tcPr>
          <w:p w:rsidR="00AE4330" w:rsidRPr="009C639F" w:rsidRDefault="00AE4330" w:rsidP="00AE4330">
            <w:pPr>
              <w:ind w:hanging="3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AE4330" w:rsidRPr="009C639F" w:rsidRDefault="00AE4330" w:rsidP="00AE4330">
            <w:pPr>
              <w:ind w:hanging="3"/>
              <w:jc w:val="center"/>
            </w:pP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</w:pPr>
            <w:r>
              <w:t>2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3</w:t>
            </w:r>
            <w:r>
              <w:rPr>
                <w:iCs/>
              </w:rPr>
              <w:t xml:space="preserve">.5. </w:t>
            </w:r>
            <w:r w:rsidRPr="007752BA">
              <w:rPr>
                <w:iCs/>
              </w:rPr>
              <w:t>Физико-химические и химические сво</w:t>
            </w:r>
            <w:r w:rsidRPr="007752BA">
              <w:rPr>
                <w:iCs/>
              </w:rPr>
              <w:t>й</w:t>
            </w:r>
            <w:r w:rsidRPr="007752BA">
              <w:rPr>
                <w:iCs/>
              </w:rPr>
              <w:t>ства минералов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D378FF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17" w:type="pct"/>
          </w:tcPr>
          <w:p w:rsidR="00AE4330" w:rsidRPr="00D378FF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AE4330" w:rsidRPr="00D378FF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4" w:type="pct"/>
          </w:tcPr>
          <w:p w:rsidR="00AE4330" w:rsidRPr="00D378FF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3.6. </w:t>
            </w:r>
            <w:r w:rsidRPr="007752BA">
              <w:rPr>
                <w:bCs/>
                <w:iCs/>
              </w:rPr>
              <w:t>Спектроскопические и радиоспектроск</w:t>
            </w:r>
            <w:r w:rsidRPr="007752BA">
              <w:rPr>
                <w:bCs/>
                <w:iCs/>
              </w:rPr>
              <w:t>о</w:t>
            </w:r>
            <w:r w:rsidRPr="007752BA">
              <w:rPr>
                <w:bCs/>
                <w:iCs/>
              </w:rPr>
              <w:t xml:space="preserve">пические, </w:t>
            </w:r>
            <w:r w:rsidRPr="007752BA">
              <w:rPr>
                <w:iCs/>
              </w:rPr>
              <w:t>термохимические</w:t>
            </w:r>
            <w:r w:rsidRPr="007752BA">
              <w:rPr>
                <w:bCs/>
                <w:iCs/>
              </w:rPr>
              <w:t xml:space="preserve"> свойства минер</w:t>
            </w:r>
            <w:r w:rsidRPr="007752BA">
              <w:rPr>
                <w:bCs/>
                <w:iCs/>
              </w:rPr>
              <w:t>а</w:t>
            </w:r>
            <w:r w:rsidRPr="007752BA">
              <w:rPr>
                <w:bCs/>
                <w:iCs/>
              </w:rPr>
              <w:t>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D378FF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17" w:type="pct"/>
          </w:tcPr>
          <w:p w:rsidR="00AE4330" w:rsidRPr="00D378FF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AE4330" w:rsidRPr="00D378FF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4" w:type="pct"/>
          </w:tcPr>
          <w:p w:rsidR="00AE4330" w:rsidRPr="00D378FF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b/>
                <w:iCs/>
              </w:rPr>
            </w:pPr>
            <w:r w:rsidRPr="007752BA">
              <w:rPr>
                <w:b/>
                <w:iCs/>
              </w:rPr>
              <w:t>Итого по разделу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</w:p>
        </w:tc>
        <w:tc>
          <w:tcPr>
            <w:tcW w:w="217" w:type="pct"/>
          </w:tcPr>
          <w:p w:rsidR="00AE4330" w:rsidRPr="007752BA" w:rsidRDefault="00AE4330" w:rsidP="00AE4330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17" w:type="pct"/>
          </w:tcPr>
          <w:p w:rsidR="00AE4330" w:rsidRPr="007752BA" w:rsidRDefault="00AE4330" w:rsidP="00AE4330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 w:rsidRPr="007752BA">
              <w:rPr>
                <w:b/>
                <w:color w:val="auto"/>
              </w:rPr>
              <w:t>2</w:t>
            </w:r>
          </w:p>
        </w:tc>
        <w:tc>
          <w:tcPr>
            <w:tcW w:w="261" w:type="pct"/>
          </w:tcPr>
          <w:p w:rsidR="00AE4330" w:rsidRPr="007752BA" w:rsidRDefault="00AE4330" w:rsidP="00AE4330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304" w:type="pct"/>
          </w:tcPr>
          <w:p w:rsidR="00AE4330" w:rsidRPr="007752BA" w:rsidRDefault="00260DB9" w:rsidP="00260DB9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14</w:t>
            </w:r>
          </w:p>
        </w:tc>
        <w:tc>
          <w:tcPr>
            <w:tcW w:w="955" w:type="pct"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b/>
                <w:iCs/>
              </w:rPr>
              <w:t>Раздел 4</w:t>
            </w:r>
            <w:r>
              <w:rPr>
                <w:iCs/>
              </w:rPr>
              <w:t xml:space="preserve"> </w:t>
            </w:r>
            <w:r w:rsidRPr="007752BA">
              <w:rPr>
                <w:iCs/>
              </w:rPr>
              <w:t>Методы исследования физических свойств минералов, пород и руд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</w:p>
        </w:tc>
        <w:tc>
          <w:tcPr>
            <w:tcW w:w="217" w:type="pct"/>
          </w:tcPr>
          <w:p w:rsidR="00AE4330" w:rsidRPr="007752BA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17" w:type="pct"/>
          </w:tcPr>
          <w:p w:rsidR="00AE4330" w:rsidRPr="007752BA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AE4330" w:rsidRPr="007752BA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AE4330" w:rsidRPr="007752BA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955" w:type="pct"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9E2EE4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4.1. Методы определения плотностных хара</w:t>
            </w:r>
            <w:r w:rsidRPr="007752BA">
              <w:rPr>
                <w:iCs/>
              </w:rPr>
              <w:t>к</w:t>
            </w:r>
            <w:r w:rsidRPr="007752BA">
              <w:rPr>
                <w:iCs/>
              </w:rPr>
              <w:t>теристик минералов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55" w:type="pct"/>
            <w:vMerge w:val="restart"/>
            <w:vAlign w:val="center"/>
          </w:tcPr>
          <w:p w:rsidR="00AE4330" w:rsidRPr="007361C8" w:rsidRDefault="00AE4330" w:rsidP="00AE4330">
            <w:pPr>
              <w:ind w:firstLine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</w:t>
            </w:r>
            <w:r w:rsidRPr="007361C8">
              <w:rPr>
                <w:bCs/>
                <w:iCs/>
              </w:rPr>
              <w:t>а</w:t>
            </w:r>
            <w:r w:rsidRPr="007361C8">
              <w:rPr>
                <w:bCs/>
                <w:iCs/>
              </w:rPr>
              <w:lastRenderedPageBreak/>
              <w:t>туры.</w:t>
            </w:r>
          </w:p>
          <w:p w:rsidR="00AE4330" w:rsidRPr="00D21674" w:rsidRDefault="00AE4330" w:rsidP="00AE4330">
            <w:pPr>
              <w:ind w:firstLine="0"/>
              <w:jc w:val="center"/>
              <w:rPr>
                <w:rFonts w:cs="Georgia"/>
                <w:highlight w:val="yellow"/>
              </w:rPr>
            </w:pPr>
            <w:r w:rsidRPr="007361C8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56" w:type="pct"/>
            <w:vMerge w:val="restart"/>
            <w:vAlign w:val="center"/>
          </w:tcPr>
          <w:p w:rsidR="00AE4330" w:rsidRDefault="00AE4330" w:rsidP="00AE4330">
            <w:pPr>
              <w:ind w:firstLine="0"/>
              <w:jc w:val="center"/>
            </w:pPr>
            <w:r>
              <w:lastRenderedPageBreak/>
              <w:t>Устный опрос.</w:t>
            </w:r>
          </w:p>
          <w:p w:rsidR="00AE4330" w:rsidRDefault="00AE4330" w:rsidP="00AE4330">
            <w:pPr>
              <w:ind w:firstLine="0"/>
              <w:jc w:val="center"/>
            </w:pPr>
            <w:r>
              <w:t>Защита лабораторных работ.</w:t>
            </w:r>
          </w:p>
          <w:p w:rsidR="00AE4330" w:rsidRPr="009C639F" w:rsidRDefault="00AE4330" w:rsidP="00AE4330">
            <w:pPr>
              <w:ind w:firstLine="0"/>
              <w:jc w:val="center"/>
            </w:pPr>
            <w:r>
              <w:lastRenderedPageBreak/>
              <w:t>Решение задач.</w:t>
            </w:r>
          </w:p>
        </w:tc>
        <w:tc>
          <w:tcPr>
            <w:tcW w:w="340" w:type="pct"/>
            <w:vMerge w:val="restart"/>
            <w:vAlign w:val="center"/>
          </w:tcPr>
          <w:p w:rsidR="00AE4330" w:rsidRDefault="00AE4330" w:rsidP="00AE43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ОПК-4,</w:t>
            </w:r>
          </w:p>
          <w:p w:rsidR="00AE4330" w:rsidRDefault="00AE4330" w:rsidP="00AE4330">
            <w:pPr>
              <w:pStyle w:val="Default"/>
              <w:jc w:val="center"/>
              <w:rPr>
                <w:color w:val="auto"/>
              </w:rPr>
            </w:pPr>
            <w:r>
              <w:rPr>
                <w:color w:val="auto"/>
              </w:rPr>
              <w:t>ПК-3,</w:t>
            </w:r>
          </w:p>
          <w:p w:rsidR="00AE4330" w:rsidRPr="009C639F" w:rsidRDefault="00AE4330" w:rsidP="00AE4330">
            <w:pPr>
              <w:ind w:firstLine="0"/>
              <w:jc w:val="center"/>
            </w:pPr>
            <w:r>
              <w:lastRenderedPageBreak/>
              <w:t>ПК-18, ПК-20, ПК-22, ПСК-6.1, ПСК-6.4</w:t>
            </w: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lastRenderedPageBreak/>
              <w:t>4.2. Методы определения дробимости руд и горных пород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17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61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lastRenderedPageBreak/>
              <w:t>4.3. Методы определения крепости и абр</w:t>
            </w:r>
            <w:r w:rsidRPr="007752BA">
              <w:rPr>
                <w:iCs/>
              </w:rPr>
              <w:t>а</w:t>
            </w:r>
            <w:r w:rsidRPr="007752BA">
              <w:rPr>
                <w:iCs/>
              </w:rPr>
              <w:t>зивности руд и горных пород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4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>4.4. Методы определения твердости минер</w:t>
            </w:r>
            <w:r w:rsidRPr="007752BA">
              <w:rPr>
                <w:iCs/>
              </w:rPr>
              <w:t>а</w:t>
            </w:r>
            <w:r w:rsidRPr="007752BA">
              <w:rPr>
                <w:iCs/>
              </w:rPr>
              <w:t>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304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4.5. </w:t>
            </w:r>
            <w:r w:rsidRPr="007752BA">
              <w:rPr>
                <w:bCs/>
                <w:iCs/>
              </w:rPr>
              <w:t>Методы определения магнитных и эле</w:t>
            </w:r>
            <w:r w:rsidRPr="007752BA">
              <w:rPr>
                <w:bCs/>
                <w:iCs/>
              </w:rPr>
              <w:t>к</w:t>
            </w:r>
            <w:r w:rsidRPr="007752BA">
              <w:rPr>
                <w:bCs/>
                <w:iCs/>
              </w:rPr>
              <w:t>трических свойств минералов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17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1</w:t>
            </w:r>
          </w:p>
        </w:tc>
        <w:tc>
          <w:tcPr>
            <w:tcW w:w="261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iCs/>
              </w:rPr>
            </w:pPr>
            <w:r w:rsidRPr="007752BA">
              <w:rPr>
                <w:iCs/>
              </w:rPr>
              <w:t xml:space="preserve">4.6. </w:t>
            </w:r>
            <w:r>
              <w:rPr>
                <w:iCs/>
              </w:rPr>
              <w:t xml:space="preserve"> </w:t>
            </w:r>
            <w:r w:rsidRPr="007752BA">
              <w:rPr>
                <w:bCs/>
                <w:iCs/>
              </w:rPr>
              <w:t>Методы определения физико-химических свойств поверхности минералов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  <w:r w:rsidRPr="00FA7D11">
              <w:t>4</w:t>
            </w: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 w:rsidRPr="002E1E20">
              <w:rPr>
                <w:color w:val="auto"/>
              </w:rPr>
              <w:t>1</w:t>
            </w:r>
          </w:p>
        </w:tc>
        <w:tc>
          <w:tcPr>
            <w:tcW w:w="217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261" w:type="pct"/>
          </w:tcPr>
          <w:p w:rsidR="00AE4330" w:rsidRPr="002E1E20" w:rsidRDefault="00AE4330" w:rsidP="00AE4330">
            <w:pPr>
              <w:pStyle w:val="Default"/>
              <w:ind w:hanging="3"/>
              <w:jc w:val="center"/>
              <w:rPr>
                <w:color w:val="auto"/>
              </w:rPr>
            </w:pPr>
          </w:p>
        </w:tc>
        <w:tc>
          <w:tcPr>
            <w:tcW w:w="304" w:type="pct"/>
          </w:tcPr>
          <w:p w:rsidR="00AE4330" w:rsidRPr="002E1E20" w:rsidRDefault="00260DB9" w:rsidP="00AE4330">
            <w:pPr>
              <w:pStyle w:val="Default"/>
              <w:ind w:hanging="3"/>
              <w:jc w:val="center"/>
              <w:rPr>
                <w:color w:val="auto"/>
              </w:rPr>
            </w:pPr>
            <w:r>
              <w:rPr>
                <w:color w:val="auto"/>
              </w:rPr>
              <w:t>4,1</w:t>
            </w:r>
          </w:p>
        </w:tc>
        <w:tc>
          <w:tcPr>
            <w:tcW w:w="955" w:type="pct"/>
            <w:vMerge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AE4330">
            <w:pPr>
              <w:ind w:firstLine="142"/>
              <w:rPr>
                <w:b/>
                <w:iCs/>
              </w:rPr>
            </w:pPr>
            <w:r w:rsidRPr="007752BA">
              <w:rPr>
                <w:b/>
                <w:iCs/>
              </w:rPr>
              <w:t>Итого по разделу</w:t>
            </w:r>
          </w:p>
        </w:tc>
        <w:tc>
          <w:tcPr>
            <w:tcW w:w="229" w:type="pct"/>
          </w:tcPr>
          <w:p w:rsidR="00AE4330" w:rsidRDefault="00AE4330" w:rsidP="00AE4330">
            <w:pPr>
              <w:ind w:firstLine="0"/>
              <w:jc w:val="center"/>
            </w:pPr>
          </w:p>
        </w:tc>
        <w:tc>
          <w:tcPr>
            <w:tcW w:w="217" w:type="pct"/>
          </w:tcPr>
          <w:p w:rsidR="00AE4330" w:rsidRPr="007752BA" w:rsidRDefault="00260DB9" w:rsidP="00AE4330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17" w:type="pct"/>
          </w:tcPr>
          <w:p w:rsidR="00AE4330" w:rsidRPr="007752BA" w:rsidRDefault="00260DB9" w:rsidP="00AE4330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261" w:type="pct"/>
          </w:tcPr>
          <w:p w:rsidR="00AE4330" w:rsidRPr="007752BA" w:rsidRDefault="00260DB9" w:rsidP="00AE4330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2</w:t>
            </w:r>
          </w:p>
        </w:tc>
        <w:tc>
          <w:tcPr>
            <w:tcW w:w="304" w:type="pct"/>
          </w:tcPr>
          <w:p w:rsidR="00AE4330" w:rsidRPr="007752BA" w:rsidRDefault="00260DB9" w:rsidP="00AE4330">
            <w:pPr>
              <w:pStyle w:val="Default"/>
              <w:ind w:hanging="3"/>
              <w:jc w:val="center"/>
              <w:rPr>
                <w:b/>
                <w:color w:val="auto"/>
              </w:rPr>
            </w:pPr>
            <w:r>
              <w:rPr>
                <w:b/>
                <w:color w:val="auto"/>
              </w:rPr>
              <w:t>19,1</w:t>
            </w:r>
          </w:p>
        </w:tc>
        <w:tc>
          <w:tcPr>
            <w:tcW w:w="955" w:type="pct"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AE4330" w:rsidRPr="00716872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330" w:rsidRPr="00AF2BB2" w:rsidTr="007752BA">
        <w:trPr>
          <w:trHeight w:val="639"/>
        </w:trPr>
        <w:tc>
          <w:tcPr>
            <w:tcW w:w="1521" w:type="pct"/>
          </w:tcPr>
          <w:p w:rsidR="00AE4330" w:rsidRPr="007752BA" w:rsidRDefault="00AE4330" w:rsidP="00260DB9">
            <w:pPr>
              <w:ind w:firstLine="142"/>
              <w:rPr>
                <w:b/>
                <w:iCs/>
              </w:rPr>
            </w:pPr>
            <w:r w:rsidRPr="007752BA">
              <w:rPr>
                <w:b/>
                <w:iCs/>
              </w:rPr>
              <w:t xml:space="preserve">Итого </w:t>
            </w:r>
            <w:r>
              <w:rPr>
                <w:b/>
                <w:iCs/>
              </w:rPr>
              <w:t xml:space="preserve">за </w:t>
            </w:r>
            <w:r w:rsidR="00260DB9">
              <w:rPr>
                <w:b/>
                <w:iCs/>
              </w:rPr>
              <w:t>сессию</w:t>
            </w:r>
          </w:p>
        </w:tc>
        <w:tc>
          <w:tcPr>
            <w:tcW w:w="229" w:type="pct"/>
          </w:tcPr>
          <w:p w:rsidR="00AE4330" w:rsidRPr="00AE4330" w:rsidRDefault="00AE4330" w:rsidP="00AE4330">
            <w:pPr>
              <w:ind w:firstLine="0"/>
              <w:jc w:val="center"/>
              <w:rPr>
                <w:b/>
              </w:rPr>
            </w:pPr>
            <w:r w:rsidRPr="00AE4330">
              <w:rPr>
                <w:b/>
              </w:rPr>
              <w:t>4</w:t>
            </w:r>
          </w:p>
        </w:tc>
        <w:tc>
          <w:tcPr>
            <w:tcW w:w="217" w:type="pct"/>
          </w:tcPr>
          <w:p w:rsidR="00AE4330" w:rsidRPr="007752BA" w:rsidRDefault="00AE4330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" w:type="pct"/>
          </w:tcPr>
          <w:p w:rsidR="00AE4330" w:rsidRPr="007752BA" w:rsidRDefault="00AE4330" w:rsidP="00AE4330">
            <w:pPr>
              <w:ind w:hanging="3"/>
              <w:jc w:val="center"/>
              <w:rPr>
                <w:b/>
              </w:rPr>
            </w:pPr>
            <w:r w:rsidRPr="007752BA">
              <w:rPr>
                <w:b/>
              </w:rPr>
              <w:t>6</w:t>
            </w:r>
          </w:p>
        </w:tc>
        <w:tc>
          <w:tcPr>
            <w:tcW w:w="261" w:type="pct"/>
          </w:tcPr>
          <w:p w:rsidR="00AE4330" w:rsidRPr="007752BA" w:rsidRDefault="00AE4330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</w:tcPr>
          <w:p w:rsidR="00AE4330" w:rsidRPr="007752BA" w:rsidRDefault="00260DB9" w:rsidP="00AE4330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53,1</w:t>
            </w:r>
          </w:p>
        </w:tc>
        <w:tc>
          <w:tcPr>
            <w:tcW w:w="955" w:type="pct"/>
          </w:tcPr>
          <w:p w:rsidR="00AE4330" w:rsidRDefault="00AE4330" w:rsidP="00AE4330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AE4330" w:rsidRPr="000D0DFA" w:rsidRDefault="00AE4330" w:rsidP="00AE433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40" w:type="pct"/>
          </w:tcPr>
          <w:p w:rsidR="00AE4330" w:rsidRPr="00702E5A" w:rsidRDefault="00AE4330" w:rsidP="00AE4330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EC44F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EC44F3">
              <w:rPr>
                <w:b/>
              </w:rPr>
              <w:t>Раздел 5.</w:t>
            </w:r>
            <w:r w:rsidRPr="009D14D4">
              <w:t xml:space="preserve"> </w:t>
            </w:r>
            <w:r>
              <w:t>Магнитные методы обогащения</w:t>
            </w:r>
          </w:p>
        </w:tc>
        <w:tc>
          <w:tcPr>
            <w:tcW w:w="229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EC44F3" w:rsidRPr="00C45CAB" w:rsidRDefault="00EC44F3" w:rsidP="009E2EE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56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40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5</w:t>
            </w:r>
            <w:r w:rsidRPr="009D14D4">
              <w:t xml:space="preserve">.1. </w:t>
            </w:r>
            <w:r w:rsidRPr="009D14D4">
              <w:rPr>
                <w:bCs/>
              </w:rPr>
              <w:t>Физические основы магнитных методов обогащения</w:t>
            </w:r>
            <w:r>
              <w:rPr>
                <w:bCs/>
              </w:rPr>
              <w:t>, магнитные поля и свойства мин</w:t>
            </w:r>
            <w:r>
              <w:rPr>
                <w:bCs/>
              </w:rPr>
              <w:t>е</w:t>
            </w:r>
            <w:r>
              <w:rPr>
                <w:bCs/>
              </w:rPr>
              <w:t>ралов.</w:t>
            </w:r>
          </w:p>
        </w:tc>
        <w:tc>
          <w:tcPr>
            <w:tcW w:w="229" w:type="pct"/>
          </w:tcPr>
          <w:p w:rsidR="00EC44F3" w:rsidRDefault="00260DB9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мостоятельное изучение учебной и научной литер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 xml:space="preserve">туры 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5</w:t>
            </w:r>
            <w:r w:rsidRPr="009D14D4">
              <w:t>.2. Магнитные сепараторы и их применение</w:t>
            </w:r>
            <w:r>
              <w:t>, вспомогательное оборудование.</w:t>
            </w:r>
          </w:p>
        </w:tc>
        <w:tc>
          <w:tcPr>
            <w:tcW w:w="229" w:type="pct"/>
          </w:tcPr>
          <w:p w:rsidR="00EC44F3" w:rsidRDefault="00260DB9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</w:pPr>
            <w:r>
              <w:t>36</w:t>
            </w:r>
            <w:r w:rsidR="00260DB9">
              <w:t>,4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мостоятельное изучение учебной и научной литер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lastRenderedPageBreak/>
              <w:t>5.3. Практика магнитного обогащения.</w:t>
            </w:r>
          </w:p>
        </w:tc>
        <w:tc>
          <w:tcPr>
            <w:tcW w:w="229" w:type="pct"/>
          </w:tcPr>
          <w:p w:rsidR="00EC44F3" w:rsidRDefault="00260DB9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</w:pPr>
            <w:r>
              <w:t>3</w:t>
            </w:r>
            <w:r w:rsidR="00260DB9">
              <w:t>0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мостоятельное изучение учебной и научной литер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</w:pPr>
            <w:r w:rsidRPr="006C20B3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EC44F3" w:rsidRPr="00EC44F3" w:rsidRDefault="00260DB9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" w:type="pct"/>
          </w:tcPr>
          <w:p w:rsidR="00EC44F3" w:rsidRPr="00EC44F3" w:rsidRDefault="00260DB9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" w:type="pct"/>
          </w:tcPr>
          <w:p w:rsidR="00EC44F3" w:rsidRPr="00EC44F3" w:rsidRDefault="00260DB9" w:rsidP="008312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" w:type="pct"/>
          </w:tcPr>
          <w:p w:rsidR="00EC44F3" w:rsidRPr="00EC44F3" w:rsidRDefault="00A923E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" w:type="pct"/>
          </w:tcPr>
          <w:p w:rsidR="00EC44F3" w:rsidRPr="00EC44F3" w:rsidRDefault="00A923E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96</w:t>
            </w:r>
            <w:r w:rsidR="00260DB9">
              <w:rPr>
                <w:b/>
              </w:rPr>
              <w:t>,4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EC44F3">
            <w:pPr>
              <w:pStyle w:val="Style14"/>
              <w:widowControl/>
              <w:ind w:firstLine="0"/>
            </w:pPr>
            <w:r w:rsidRPr="00EC44F3">
              <w:rPr>
                <w:b/>
              </w:rPr>
              <w:t>Раздел 6</w:t>
            </w:r>
            <w:r w:rsidRPr="009D14D4">
              <w:t xml:space="preserve">. </w:t>
            </w:r>
            <w:r>
              <w:t>Электрические методы обогащения</w:t>
            </w:r>
          </w:p>
        </w:tc>
        <w:tc>
          <w:tcPr>
            <w:tcW w:w="229" w:type="pct"/>
          </w:tcPr>
          <w:p w:rsidR="00EC44F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EC44F3" w:rsidRPr="008312E7" w:rsidRDefault="00EC44F3" w:rsidP="009E2EE4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56" w:type="pct"/>
          </w:tcPr>
          <w:p w:rsidR="00EC44F3" w:rsidRPr="00B65165" w:rsidRDefault="00EC44F3" w:rsidP="009E2EE4">
            <w:pPr>
              <w:ind w:firstLine="0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EC44F3" w:rsidRPr="00C17915" w:rsidRDefault="00EC44F3" w:rsidP="009E2EE4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6</w:t>
            </w:r>
            <w:r w:rsidRPr="009D14D4">
              <w:t>.1. Физические основы электрических мет</w:t>
            </w:r>
            <w:r w:rsidRPr="009D14D4">
              <w:t>о</w:t>
            </w:r>
            <w:r w:rsidRPr="009D14D4">
              <w:t>дов обогащения</w:t>
            </w:r>
          </w:p>
        </w:tc>
        <w:tc>
          <w:tcPr>
            <w:tcW w:w="229" w:type="pct"/>
          </w:tcPr>
          <w:p w:rsidR="00EC44F3" w:rsidRDefault="00260DB9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мостоятельное изучение учебной и научной литер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ind w:firstLine="0"/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6</w:t>
            </w:r>
            <w:r w:rsidRPr="009D14D4">
              <w:t>.2. Сепараторы для электрического обогащ</w:t>
            </w:r>
            <w:r w:rsidRPr="009D14D4">
              <w:t>е</w:t>
            </w:r>
            <w:r w:rsidRPr="009D14D4">
              <w:t>ния минералов</w:t>
            </w:r>
          </w:p>
        </w:tc>
        <w:tc>
          <w:tcPr>
            <w:tcW w:w="229" w:type="pct"/>
          </w:tcPr>
          <w:p w:rsidR="00EC44F3" w:rsidRDefault="00260DB9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мостоятельное изучение учебной и научной литер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9D14D4" w:rsidRDefault="00EC44F3" w:rsidP="009E2EE4">
            <w:pPr>
              <w:pStyle w:val="Style14"/>
              <w:widowControl/>
              <w:ind w:firstLine="0"/>
            </w:pPr>
            <w:r>
              <w:t>6.3 Практика электрического обогащения</w:t>
            </w:r>
          </w:p>
        </w:tc>
        <w:tc>
          <w:tcPr>
            <w:tcW w:w="229" w:type="pct"/>
          </w:tcPr>
          <w:p w:rsidR="00EC44F3" w:rsidRDefault="00260DB9" w:rsidP="009E2EE4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17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8312E7">
              <w:rPr>
                <w:bCs/>
                <w:iCs/>
              </w:rPr>
              <w:t>Подготовка к лабораторно-практическому занятию, с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мостоятельное изучение учебной и научной литер</w:t>
            </w:r>
            <w:r w:rsidRPr="008312E7">
              <w:rPr>
                <w:bCs/>
                <w:iCs/>
              </w:rPr>
              <w:t>а</w:t>
            </w:r>
            <w:r w:rsidRPr="008312E7">
              <w:rPr>
                <w:bCs/>
                <w:iCs/>
              </w:rPr>
              <w:t>туры</w:t>
            </w: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B65165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left"/>
            </w:pPr>
            <w:r w:rsidRPr="006C20B3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EC44F3" w:rsidRPr="006C20B3" w:rsidRDefault="00EC44F3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8312E7" w:rsidRDefault="00260DB9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" w:type="pct"/>
          </w:tcPr>
          <w:p w:rsidR="00EC44F3" w:rsidRPr="008312E7" w:rsidRDefault="00260DB9" w:rsidP="008312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" w:type="pct"/>
          </w:tcPr>
          <w:p w:rsidR="00EC44F3" w:rsidRPr="008312E7" w:rsidRDefault="00A923E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04" w:type="pct"/>
          </w:tcPr>
          <w:p w:rsidR="00EC44F3" w:rsidRPr="008312E7" w:rsidRDefault="00A923E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56" w:type="pct"/>
          </w:tcPr>
          <w:p w:rsidR="00EC44F3" w:rsidRPr="00B65165" w:rsidRDefault="00EC44F3" w:rsidP="009E2EE4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6C20B3" w:rsidRDefault="00EC44F3" w:rsidP="00260DB9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6C20B3">
              <w:rPr>
                <w:b/>
              </w:rPr>
              <w:lastRenderedPageBreak/>
              <w:t xml:space="preserve">Итого </w:t>
            </w:r>
            <w:r>
              <w:rPr>
                <w:b/>
              </w:rPr>
              <w:t xml:space="preserve">за </w:t>
            </w:r>
            <w:r w:rsidR="00260DB9">
              <w:rPr>
                <w:b/>
              </w:rPr>
              <w:t>сессию</w:t>
            </w:r>
          </w:p>
        </w:tc>
        <w:tc>
          <w:tcPr>
            <w:tcW w:w="229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" w:type="pct"/>
          </w:tcPr>
          <w:p w:rsidR="00EC44F3" w:rsidRPr="006C20B3" w:rsidRDefault="00260DB9" w:rsidP="008312E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17" w:type="pct"/>
          </w:tcPr>
          <w:p w:rsidR="00EC44F3" w:rsidRPr="006C20B3" w:rsidRDefault="00260DB9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</w:tcPr>
          <w:p w:rsidR="00EC44F3" w:rsidRPr="006C20B3" w:rsidRDefault="00A923E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186</w:t>
            </w:r>
            <w:r w:rsidR="00260DB9">
              <w:rPr>
                <w:b/>
              </w:rPr>
              <w:t>,4</w:t>
            </w:r>
          </w:p>
        </w:tc>
        <w:tc>
          <w:tcPr>
            <w:tcW w:w="955" w:type="pct"/>
          </w:tcPr>
          <w:p w:rsidR="00EC44F3" w:rsidRPr="008312E7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956" w:type="pct"/>
          </w:tcPr>
          <w:p w:rsidR="00EC44F3" w:rsidRPr="00B65165" w:rsidRDefault="00EC44F3" w:rsidP="008312E7">
            <w:pPr>
              <w:pStyle w:val="Style14"/>
              <w:widowControl/>
              <w:ind w:firstLine="0"/>
              <w:jc w:val="left"/>
            </w:pPr>
            <w:r w:rsidRPr="00B65165">
              <w:rPr>
                <w:b/>
              </w:rPr>
              <w:t>Промежуточная аттестация (</w:t>
            </w:r>
            <w:r w:rsidR="008312E7">
              <w:rPr>
                <w:b/>
              </w:rPr>
              <w:t>экзамен</w:t>
            </w:r>
            <w:r w:rsidRPr="00B65165">
              <w:rPr>
                <w:b/>
              </w:rPr>
              <w:t>)</w:t>
            </w:r>
          </w:p>
        </w:tc>
        <w:tc>
          <w:tcPr>
            <w:tcW w:w="340" w:type="pct"/>
          </w:tcPr>
          <w:p w:rsidR="00EC44F3" w:rsidRPr="00C17915" w:rsidRDefault="00EC44F3" w:rsidP="009E2EE4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639"/>
        </w:trPr>
        <w:tc>
          <w:tcPr>
            <w:tcW w:w="1521" w:type="pct"/>
          </w:tcPr>
          <w:p w:rsidR="00EC44F3" w:rsidRPr="001770A3" w:rsidRDefault="008312E7" w:rsidP="008312E7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>
              <w:rPr>
                <w:b/>
                <w:bCs/>
                <w:iCs/>
              </w:rPr>
              <w:t>Раздел 7</w:t>
            </w:r>
            <w:r w:rsidR="00EC44F3" w:rsidRPr="001770A3">
              <w:rPr>
                <w:b/>
                <w:bCs/>
                <w:iCs/>
              </w:rPr>
              <w:t>. Физико-химические основы фл</w:t>
            </w:r>
            <w:r w:rsidR="00EC44F3" w:rsidRPr="001770A3">
              <w:rPr>
                <w:b/>
                <w:bCs/>
                <w:iCs/>
              </w:rPr>
              <w:t>о</w:t>
            </w:r>
            <w:r w:rsidR="00EC44F3" w:rsidRPr="001770A3">
              <w:rPr>
                <w:b/>
                <w:bCs/>
                <w:iCs/>
              </w:rPr>
              <w:t>тации</w:t>
            </w:r>
          </w:p>
        </w:tc>
        <w:tc>
          <w:tcPr>
            <w:tcW w:w="229" w:type="pct"/>
          </w:tcPr>
          <w:p w:rsidR="00EC44F3" w:rsidRPr="009E2EE4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8F63C2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EC44F3" w:rsidRPr="008F63C2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EC44F3" w:rsidRPr="008F63C2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EC44F3" w:rsidRPr="008F63C2" w:rsidRDefault="00EC44F3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</w:tcPr>
          <w:p w:rsidR="00EC44F3" w:rsidRDefault="00EC44F3" w:rsidP="008312E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EC44F3" w:rsidRPr="00E32409" w:rsidRDefault="00EC44F3" w:rsidP="00DD6EE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B24834" w:rsidRDefault="00EC44F3" w:rsidP="00906429">
            <w:pPr>
              <w:pStyle w:val="Style14"/>
              <w:widowControl/>
              <w:ind w:firstLine="0"/>
              <w:jc w:val="left"/>
            </w:pPr>
          </w:p>
        </w:tc>
      </w:tr>
      <w:tr w:rsidR="008312E7" w:rsidRPr="00AF2BB2" w:rsidTr="007752BA">
        <w:trPr>
          <w:trHeight w:val="639"/>
        </w:trPr>
        <w:tc>
          <w:tcPr>
            <w:tcW w:w="1521" w:type="pct"/>
          </w:tcPr>
          <w:p w:rsidR="008312E7" w:rsidRPr="001770A3" w:rsidRDefault="008312E7" w:rsidP="00906429">
            <w:pPr>
              <w:pStyle w:val="Style14"/>
              <w:widowControl/>
              <w:tabs>
                <w:tab w:val="left" w:pos="435"/>
              </w:tabs>
              <w:ind w:firstLine="0"/>
              <w:rPr>
                <w:rFonts w:eastAsia="Calibri"/>
                <w:bCs/>
              </w:rPr>
            </w:pPr>
            <w:r>
              <w:rPr>
                <w:bCs/>
                <w:iCs/>
              </w:rPr>
              <w:t>7</w:t>
            </w:r>
            <w:r w:rsidRPr="001770A3">
              <w:rPr>
                <w:bCs/>
                <w:iCs/>
              </w:rPr>
              <w:t>.1 Теоретические основы процесса флотации, элементарный акт флотации</w:t>
            </w:r>
          </w:p>
        </w:tc>
        <w:tc>
          <w:tcPr>
            <w:tcW w:w="229" w:type="pct"/>
          </w:tcPr>
          <w:p w:rsidR="008312E7" w:rsidRPr="008F63C2" w:rsidRDefault="008312E7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8312E7" w:rsidRPr="00EC269E" w:rsidRDefault="00A923E8" w:rsidP="009064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8312E7" w:rsidRPr="00EC269E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8312E7" w:rsidRPr="00EC269E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312E7" w:rsidRPr="00205CF8" w:rsidRDefault="00205CF8" w:rsidP="00906429">
            <w:pPr>
              <w:pStyle w:val="Style14"/>
              <w:widowControl/>
              <w:ind w:firstLine="0"/>
              <w:jc w:val="center"/>
            </w:pPr>
            <w:r w:rsidRPr="00205CF8">
              <w:t>10</w:t>
            </w:r>
          </w:p>
        </w:tc>
        <w:tc>
          <w:tcPr>
            <w:tcW w:w="955" w:type="pct"/>
            <w:vMerge w:val="restart"/>
          </w:tcPr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Изучение</w:t>
            </w:r>
            <w:r w:rsidRPr="00F00C10">
              <w:t xml:space="preserve"> 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конспекта ле</w:t>
            </w:r>
            <w:r>
              <w:t>к</w:t>
            </w:r>
            <w:r>
              <w:t>ций.</w:t>
            </w:r>
          </w:p>
          <w:p w:rsidR="008312E7" w:rsidRPr="00E32409" w:rsidRDefault="008312E7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 w:val="restart"/>
          </w:tcPr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 w:rsidRPr="00716872">
              <w:t>Защита лабораторных работ</w:t>
            </w:r>
            <w:r>
              <w:t xml:space="preserve"> Написание курсового прое</w:t>
            </w:r>
            <w:r>
              <w:t>к</w:t>
            </w:r>
            <w:r>
              <w:t>та</w:t>
            </w:r>
          </w:p>
          <w:p w:rsidR="008312E7" w:rsidRPr="00E32409" w:rsidRDefault="008312E7" w:rsidP="008312E7">
            <w:pPr>
              <w:pStyle w:val="Style14"/>
              <w:widowControl/>
              <w:ind w:firstLine="0"/>
              <w:jc w:val="left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8312E7" w:rsidRDefault="008312E7" w:rsidP="008312E7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8312E7" w:rsidRPr="00AF2BB2" w:rsidTr="007752BA">
        <w:trPr>
          <w:trHeight w:val="347"/>
        </w:trPr>
        <w:tc>
          <w:tcPr>
            <w:tcW w:w="1521" w:type="pct"/>
          </w:tcPr>
          <w:p w:rsidR="008312E7" w:rsidRPr="001770A3" w:rsidRDefault="008312E7" w:rsidP="00906429">
            <w:pPr>
              <w:pStyle w:val="Style14"/>
              <w:widowControl/>
              <w:ind w:firstLine="0"/>
            </w:pPr>
            <w:r>
              <w:t>7</w:t>
            </w:r>
            <w:r w:rsidRPr="001770A3">
              <w:t>.2 Взаимодействие фаз</w:t>
            </w:r>
          </w:p>
        </w:tc>
        <w:tc>
          <w:tcPr>
            <w:tcW w:w="229" w:type="pct"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8312E7" w:rsidRPr="005B57D9" w:rsidRDefault="00A923E8" w:rsidP="002617AC">
            <w:pPr>
              <w:pStyle w:val="Style14"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8312E7" w:rsidRPr="00E32409" w:rsidRDefault="00205CF8" w:rsidP="0090642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  <w:vMerge/>
          </w:tcPr>
          <w:p w:rsidR="008312E7" w:rsidRPr="00E32409" w:rsidRDefault="008312E7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  <w:vMerge/>
          </w:tcPr>
          <w:p w:rsidR="008312E7" w:rsidRPr="00B24834" w:rsidRDefault="008312E7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88"/>
        </w:trPr>
        <w:tc>
          <w:tcPr>
            <w:tcW w:w="1521" w:type="pct"/>
          </w:tcPr>
          <w:p w:rsidR="00EC44F3" w:rsidRPr="001339A6" w:rsidRDefault="00EC44F3" w:rsidP="00906429">
            <w:pPr>
              <w:pStyle w:val="Style14"/>
              <w:widowControl/>
              <w:ind w:firstLine="0"/>
            </w:pPr>
            <w:r w:rsidRPr="001339A6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EC44F3" w:rsidRPr="009E2EE4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38306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" w:type="pct"/>
          </w:tcPr>
          <w:p w:rsidR="00EC44F3" w:rsidRPr="0038306E" w:rsidRDefault="00A923E8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1" w:type="pct"/>
          </w:tcPr>
          <w:p w:rsidR="00EC44F3" w:rsidRPr="0038306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4" w:type="pct"/>
          </w:tcPr>
          <w:p w:rsidR="00EC44F3" w:rsidRPr="0038306E" w:rsidRDefault="00205CF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5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EC44F3" w:rsidRPr="00AF2BB2" w:rsidRDefault="00EC44F3" w:rsidP="00906429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70"/>
        </w:trPr>
        <w:tc>
          <w:tcPr>
            <w:tcW w:w="1521" w:type="pct"/>
          </w:tcPr>
          <w:p w:rsidR="00EC44F3" w:rsidRPr="001770A3" w:rsidRDefault="008312E7" w:rsidP="008312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Раздел 8</w:t>
            </w:r>
            <w:r w:rsidR="00EC44F3" w:rsidRPr="001770A3">
              <w:rPr>
                <w:b/>
              </w:rPr>
              <w:t>. Минерализация пузырьков возд</w:t>
            </w:r>
            <w:r w:rsidR="00EC44F3" w:rsidRPr="001770A3">
              <w:rPr>
                <w:b/>
              </w:rPr>
              <w:t>у</w:t>
            </w:r>
            <w:r w:rsidR="00EC44F3" w:rsidRPr="001770A3">
              <w:rPr>
                <w:b/>
              </w:rPr>
              <w:t>ха при флотации</w:t>
            </w:r>
          </w:p>
        </w:tc>
        <w:tc>
          <w:tcPr>
            <w:tcW w:w="229" w:type="pct"/>
          </w:tcPr>
          <w:p w:rsidR="00EC44F3" w:rsidRPr="009E2EE4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8F63C2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EC44F3" w:rsidRPr="008F63C2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EC44F3" w:rsidRPr="008F63C2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EC44F3" w:rsidRPr="008F63C2" w:rsidRDefault="00EC44F3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  <w:vMerge w:val="restart"/>
          </w:tcPr>
          <w:p w:rsidR="00EC44F3" w:rsidRPr="009C486E" w:rsidRDefault="00EC44F3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EC44F3" w:rsidRPr="009C486E" w:rsidRDefault="00EC44F3" w:rsidP="00906429">
            <w:pPr>
              <w:ind w:firstLine="0"/>
            </w:pPr>
          </w:p>
        </w:tc>
        <w:tc>
          <w:tcPr>
            <w:tcW w:w="956" w:type="pct"/>
            <w:vMerge w:val="restart"/>
          </w:tcPr>
          <w:p w:rsidR="00EC44F3" w:rsidRDefault="00EC44F3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EC44F3" w:rsidRPr="00E32409" w:rsidRDefault="00EC44F3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EC44F3" w:rsidRPr="00AF2BB2" w:rsidRDefault="00EC44F3" w:rsidP="00906429">
            <w:pPr>
              <w:pStyle w:val="Style14"/>
              <w:widowControl/>
              <w:ind w:firstLine="0"/>
              <w:jc w:val="left"/>
            </w:pPr>
            <w:r>
              <w:t>ПСК-6-5</w:t>
            </w: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1339A6" w:rsidRDefault="008312E7" w:rsidP="00906429">
            <w:pPr>
              <w:pStyle w:val="Style14"/>
              <w:widowControl/>
              <w:ind w:firstLine="0"/>
            </w:pPr>
            <w:r>
              <w:rPr>
                <w:bCs/>
              </w:rPr>
              <w:t>8</w:t>
            </w:r>
            <w:r w:rsidR="00EC44F3">
              <w:rPr>
                <w:bCs/>
                <w:lang w:val="en-US"/>
              </w:rPr>
              <w:t xml:space="preserve">.1 </w:t>
            </w:r>
            <w:r w:rsidR="00EC44F3" w:rsidRPr="00746B73">
              <w:rPr>
                <w:bCs/>
              </w:rPr>
              <w:t>Элементарный акт процесса флотации</w:t>
            </w:r>
          </w:p>
        </w:tc>
        <w:tc>
          <w:tcPr>
            <w:tcW w:w="229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A923E8" w:rsidRDefault="00A923E8" w:rsidP="00A923E8">
            <w:pPr>
              <w:pStyle w:val="Style14"/>
              <w:ind w:firstLine="0"/>
              <w:jc w:val="center"/>
            </w:pPr>
            <w:r>
              <w:t>1</w:t>
            </w:r>
          </w:p>
          <w:p w:rsidR="00A923E8" w:rsidRPr="00E32409" w:rsidRDefault="00A923E8" w:rsidP="00A923E8">
            <w:pPr>
              <w:pStyle w:val="Style14"/>
              <w:ind w:firstLine="0"/>
              <w:jc w:val="center"/>
            </w:pPr>
          </w:p>
        </w:tc>
        <w:tc>
          <w:tcPr>
            <w:tcW w:w="217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EC44F3" w:rsidRPr="00E32409" w:rsidRDefault="00205CF8" w:rsidP="0090642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1339A6" w:rsidRDefault="008312E7" w:rsidP="00906429">
            <w:pPr>
              <w:pStyle w:val="Style14"/>
              <w:widowControl/>
              <w:ind w:firstLine="0"/>
            </w:pPr>
            <w:r>
              <w:rPr>
                <w:iCs/>
              </w:rPr>
              <w:t>8</w:t>
            </w:r>
            <w:r w:rsidR="00EC44F3">
              <w:rPr>
                <w:iCs/>
                <w:lang w:val="en-US"/>
              </w:rPr>
              <w:t xml:space="preserve">.2 </w:t>
            </w:r>
            <w:r w:rsidR="00EC44F3">
              <w:rPr>
                <w:iCs/>
              </w:rPr>
              <w:t>Кинетические закономерности процесса флотации</w:t>
            </w:r>
          </w:p>
        </w:tc>
        <w:tc>
          <w:tcPr>
            <w:tcW w:w="229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Pr="00E32409" w:rsidRDefault="00A923E8" w:rsidP="00A923E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EC44F3" w:rsidRPr="00E32409" w:rsidRDefault="00A923E8" w:rsidP="009064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1" w:type="pct"/>
          </w:tcPr>
          <w:p w:rsidR="00EC44F3" w:rsidRPr="00E32409" w:rsidRDefault="00A923E8" w:rsidP="009064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EC44F3" w:rsidRPr="00E32409" w:rsidRDefault="00205CF8" w:rsidP="0090642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Default="00EC44F3" w:rsidP="00906429">
            <w:pPr>
              <w:pStyle w:val="Style14"/>
              <w:widowControl/>
              <w:ind w:firstLine="0"/>
            </w:pPr>
            <w:r w:rsidRPr="00CD29CC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EC44F3" w:rsidRPr="009E2EE4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38306E" w:rsidRDefault="00A923E8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" w:type="pct"/>
          </w:tcPr>
          <w:p w:rsidR="00EC44F3" w:rsidRPr="0038306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" w:type="pct"/>
          </w:tcPr>
          <w:p w:rsidR="00EC44F3" w:rsidRPr="0038306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EC44F3" w:rsidRPr="0038306E" w:rsidRDefault="00205CF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254372" w:rsidRDefault="008312E7" w:rsidP="008312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iCs/>
              </w:rPr>
              <w:t>Раздел 9</w:t>
            </w:r>
            <w:r w:rsidR="00EC44F3" w:rsidRPr="00EA021F">
              <w:rPr>
                <w:b/>
                <w:iCs/>
              </w:rPr>
              <w:t>.</w:t>
            </w:r>
            <w:r w:rsidR="00EC44F3">
              <w:rPr>
                <w:iCs/>
              </w:rPr>
              <w:t xml:space="preserve"> </w:t>
            </w:r>
            <w:r w:rsidR="00EC44F3" w:rsidRPr="00521EAA">
              <w:rPr>
                <w:b/>
                <w:iCs/>
              </w:rPr>
              <w:t>Флотационные реагенты</w:t>
            </w:r>
          </w:p>
        </w:tc>
        <w:tc>
          <w:tcPr>
            <w:tcW w:w="229" w:type="pct"/>
          </w:tcPr>
          <w:p w:rsidR="00EC44F3" w:rsidRPr="009E2EE4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38306E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EC44F3" w:rsidRPr="0038306E" w:rsidRDefault="00EC44F3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  <w:vMerge w:val="restart"/>
          </w:tcPr>
          <w:p w:rsidR="00EC44F3" w:rsidRPr="009C486E" w:rsidRDefault="00EC44F3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EC44F3" w:rsidRPr="009C486E" w:rsidRDefault="00EC44F3" w:rsidP="00906429">
            <w:pPr>
              <w:ind w:firstLine="0"/>
            </w:pPr>
          </w:p>
        </w:tc>
        <w:tc>
          <w:tcPr>
            <w:tcW w:w="956" w:type="pct"/>
            <w:vMerge w:val="restart"/>
          </w:tcPr>
          <w:p w:rsidR="00EC44F3" w:rsidRDefault="00EC44F3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EC44F3" w:rsidRPr="00E32409" w:rsidRDefault="00EC44F3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254372" w:rsidRDefault="00EC44F3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Назначение, классификация и основные формы закрепления флотационных реагентов</w:t>
            </w:r>
          </w:p>
        </w:tc>
        <w:tc>
          <w:tcPr>
            <w:tcW w:w="229" w:type="pct"/>
          </w:tcPr>
          <w:p w:rsidR="00EC44F3" w:rsidRPr="00E32409" w:rsidRDefault="00EC44F3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EC44F3" w:rsidRDefault="00A923E8" w:rsidP="005B57D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17" w:type="pct"/>
          </w:tcPr>
          <w:p w:rsidR="00EC44F3" w:rsidRPr="00E32409" w:rsidRDefault="00A923E8" w:rsidP="00906429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261" w:type="pct"/>
          </w:tcPr>
          <w:p w:rsidR="00EC44F3" w:rsidRPr="00E32409" w:rsidRDefault="00A923E8" w:rsidP="009064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EC44F3" w:rsidRPr="00E32409" w:rsidRDefault="00205CF8" w:rsidP="00906429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254372" w:rsidRDefault="00EC44F3" w:rsidP="00906429">
            <w:pPr>
              <w:pStyle w:val="Style14"/>
              <w:widowControl/>
              <w:ind w:firstLine="0"/>
              <w:rPr>
                <w:iCs/>
              </w:rPr>
            </w:pPr>
            <w:r w:rsidRPr="0038306E">
              <w:rPr>
                <w:b/>
                <w:iCs/>
              </w:rPr>
              <w:t>Итого по разделу</w:t>
            </w:r>
          </w:p>
        </w:tc>
        <w:tc>
          <w:tcPr>
            <w:tcW w:w="229" w:type="pct"/>
          </w:tcPr>
          <w:p w:rsidR="00EC44F3" w:rsidRPr="009E2EE4" w:rsidRDefault="00A923E8" w:rsidP="003710B0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EC269E" w:rsidRDefault="00A923E8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" w:type="pct"/>
          </w:tcPr>
          <w:p w:rsidR="00EC44F3" w:rsidRPr="00EC269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" w:type="pct"/>
          </w:tcPr>
          <w:p w:rsidR="00EC44F3" w:rsidRPr="00EC269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EC44F3" w:rsidRPr="003176AF" w:rsidRDefault="00205CF8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E2EE4" w:rsidRPr="00AF2BB2" w:rsidTr="007752BA">
        <w:trPr>
          <w:trHeight w:val="499"/>
        </w:trPr>
        <w:tc>
          <w:tcPr>
            <w:tcW w:w="1521" w:type="pct"/>
          </w:tcPr>
          <w:p w:rsidR="009E2EE4" w:rsidRPr="00EA021F" w:rsidRDefault="009E2EE4" w:rsidP="008312E7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rPr>
                <w:b/>
              </w:rPr>
              <w:t>Раздел 10</w:t>
            </w:r>
            <w:r w:rsidRPr="00EA021F">
              <w:rPr>
                <w:b/>
              </w:rPr>
              <w:t xml:space="preserve">. </w:t>
            </w:r>
            <w:r w:rsidRPr="00EA021F">
              <w:rPr>
                <w:b/>
                <w:bCs/>
              </w:rPr>
              <w:t>Флотационные машины и всп</w:t>
            </w:r>
            <w:r w:rsidRPr="00EA021F">
              <w:rPr>
                <w:b/>
                <w:bCs/>
              </w:rPr>
              <w:t>о</w:t>
            </w:r>
            <w:r w:rsidRPr="00EA021F">
              <w:rPr>
                <w:b/>
                <w:bCs/>
              </w:rPr>
              <w:t>могательное оборудование</w:t>
            </w:r>
          </w:p>
        </w:tc>
        <w:tc>
          <w:tcPr>
            <w:tcW w:w="229" w:type="pct"/>
          </w:tcPr>
          <w:p w:rsidR="009E2EE4" w:rsidRPr="009E2EE4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9E2EE4" w:rsidRPr="0038306E" w:rsidRDefault="009E2EE4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9E2EE4" w:rsidRPr="0038306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9E2EE4" w:rsidRPr="0038306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9E2EE4" w:rsidRPr="002617AC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5" w:type="pct"/>
            <w:vMerge w:val="restart"/>
          </w:tcPr>
          <w:p w:rsidR="009E2EE4" w:rsidRPr="009C486E" w:rsidRDefault="009E2EE4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 xml:space="preserve"> основной и д</w:t>
            </w:r>
            <w:r w:rsidRPr="00F00C10">
              <w:t>о</w:t>
            </w:r>
            <w:r w:rsidRPr="00F00C10">
              <w:t>полнительной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9E2EE4" w:rsidRPr="009C486E" w:rsidRDefault="009E2EE4" w:rsidP="00906429">
            <w:pPr>
              <w:ind w:firstLine="0"/>
            </w:pPr>
          </w:p>
        </w:tc>
        <w:tc>
          <w:tcPr>
            <w:tcW w:w="956" w:type="pct"/>
            <w:vMerge w:val="restart"/>
          </w:tcPr>
          <w:p w:rsidR="009E2EE4" w:rsidRDefault="009E2EE4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9E2EE4" w:rsidRPr="00E32409" w:rsidRDefault="009E2EE4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9E2EE4" w:rsidRDefault="009E2EE4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9E2EE4" w:rsidRPr="0063790E" w:rsidRDefault="009E2EE4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lastRenderedPageBreak/>
              <w:t>ПСК-6-5</w:t>
            </w:r>
          </w:p>
        </w:tc>
      </w:tr>
      <w:tr w:rsidR="009E2EE4" w:rsidRPr="00AF2BB2" w:rsidTr="007752BA">
        <w:trPr>
          <w:trHeight w:val="499"/>
        </w:trPr>
        <w:tc>
          <w:tcPr>
            <w:tcW w:w="1521" w:type="pct"/>
          </w:tcPr>
          <w:p w:rsidR="009E2EE4" w:rsidRPr="00254372" w:rsidRDefault="009E2EE4" w:rsidP="00906429">
            <w:pPr>
              <w:pStyle w:val="Style14"/>
              <w:widowControl/>
              <w:ind w:firstLine="0"/>
              <w:rPr>
                <w:b/>
                <w:iCs/>
              </w:rPr>
            </w:pPr>
            <w:r>
              <w:t>Классификация флотомашин и требования, предъявляемые к ним</w:t>
            </w:r>
          </w:p>
        </w:tc>
        <w:tc>
          <w:tcPr>
            <w:tcW w:w="229" w:type="pct"/>
          </w:tcPr>
          <w:p w:rsidR="009E2EE4" w:rsidRPr="0038306E" w:rsidRDefault="009E2E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9E2EE4" w:rsidRPr="00EC269E" w:rsidRDefault="00A923E8" w:rsidP="005B57D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17" w:type="pct"/>
          </w:tcPr>
          <w:p w:rsidR="009E2EE4" w:rsidRPr="003176AF" w:rsidRDefault="00A923E8" w:rsidP="00906429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9E2EE4" w:rsidRPr="003176AF" w:rsidRDefault="00A923E8" w:rsidP="009064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9E2EE4" w:rsidRPr="00205CF8" w:rsidRDefault="00205CF8" w:rsidP="00906429">
            <w:pPr>
              <w:pStyle w:val="Style14"/>
              <w:widowControl/>
              <w:ind w:firstLine="0"/>
              <w:jc w:val="center"/>
            </w:pPr>
            <w:r w:rsidRPr="00205CF8">
              <w:t>10</w:t>
            </w:r>
          </w:p>
        </w:tc>
        <w:tc>
          <w:tcPr>
            <w:tcW w:w="955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9E2EE4" w:rsidRPr="0063790E" w:rsidRDefault="009E2EE4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E2EE4" w:rsidRPr="00AF2BB2" w:rsidTr="007752BA">
        <w:trPr>
          <w:trHeight w:val="499"/>
        </w:trPr>
        <w:tc>
          <w:tcPr>
            <w:tcW w:w="1521" w:type="pct"/>
          </w:tcPr>
          <w:p w:rsidR="009E2EE4" w:rsidRPr="00254372" w:rsidRDefault="009E2EE4" w:rsidP="00906429">
            <w:pPr>
              <w:pStyle w:val="Style14"/>
              <w:widowControl/>
              <w:ind w:firstLine="0"/>
              <w:rPr>
                <w:iCs/>
              </w:rPr>
            </w:pPr>
            <w:r>
              <w:t>Вспомогательное флотационное оборудование</w:t>
            </w:r>
          </w:p>
        </w:tc>
        <w:tc>
          <w:tcPr>
            <w:tcW w:w="229" w:type="pct"/>
          </w:tcPr>
          <w:p w:rsidR="009E2EE4" w:rsidRPr="00E32409" w:rsidRDefault="009E2EE4" w:rsidP="00906429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9E2EE4" w:rsidRDefault="00A923E8" w:rsidP="009064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9E2EE4" w:rsidRPr="00E32409" w:rsidRDefault="00A923E8" w:rsidP="009064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9E2EE4" w:rsidRPr="00E32409" w:rsidRDefault="00A923E8" w:rsidP="009064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9E2EE4" w:rsidRPr="00E32409" w:rsidRDefault="00205CF8" w:rsidP="00906429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9E2EE4" w:rsidRPr="0063790E" w:rsidRDefault="009E2EE4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E2EE4" w:rsidRPr="00AF2BB2" w:rsidTr="007752BA">
        <w:trPr>
          <w:trHeight w:val="499"/>
        </w:trPr>
        <w:tc>
          <w:tcPr>
            <w:tcW w:w="1521" w:type="pct"/>
          </w:tcPr>
          <w:p w:rsidR="009E2EE4" w:rsidRPr="000B3FC7" w:rsidRDefault="009E2EE4" w:rsidP="00906429">
            <w:pPr>
              <w:pStyle w:val="Style14"/>
              <w:widowControl/>
              <w:ind w:firstLine="0"/>
              <w:rPr>
                <w:b/>
              </w:rPr>
            </w:pPr>
            <w:r w:rsidRPr="000B3FC7">
              <w:rPr>
                <w:b/>
              </w:rPr>
              <w:lastRenderedPageBreak/>
              <w:t>Итого по разделу</w:t>
            </w:r>
          </w:p>
        </w:tc>
        <w:tc>
          <w:tcPr>
            <w:tcW w:w="229" w:type="pct"/>
          </w:tcPr>
          <w:p w:rsidR="009E2EE4" w:rsidRPr="009E2EE4" w:rsidRDefault="00A923E8" w:rsidP="00906429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9E2EE4" w:rsidRPr="00EC269E" w:rsidRDefault="00A923E8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" w:type="pct"/>
          </w:tcPr>
          <w:p w:rsidR="009E2EE4" w:rsidRPr="00EC269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" w:type="pct"/>
          </w:tcPr>
          <w:p w:rsidR="009E2EE4" w:rsidRPr="00EC269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9E2EE4" w:rsidRPr="003176AF" w:rsidRDefault="00205CF8" w:rsidP="000F017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955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9E2EE4" w:rsidRPr="00E32409" w:rsidRDefault="009E2EE4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9E2EE4" w:rsidRPr="0063790E" w:rsidRDefault="009E2EE4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EA021F" w:rsidRDefault="008312E7" w:rsidP="008312E7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lastRenderedPageBreak/>
              <w:t>Раздел 11</w:t>
            </w:r>
            <w:r w:rsidR="00EC44F3" w:rsidRPr="00EA021F">
              <w:rPr>
                <w:b/>
              </w:rPr>
              <w:t>. Практика флотации</w:t>
            </w:r>
          </w:p>
        </w:tc>
        <w:tc>
          <w:tcPr>
            <w:tcW w:w="229" w:type="pct"/>
          </w:tcPr>
          <w:p w:rsidR="00EC44F3" w:rsidRPr="009E2EE4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38306E" w:rsidRDefault="00EC44F3" w:rsidP="005B57D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EC44F3" w:rsidRPr="00CF09E7" w:rsidRDefault="00EC44F3" w:rsidP="00906429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</w:p>
        </w:tc>
        <w:tc>
          <w:tcPr>
            <w:tcW w:w="955" w:type="pct"/>
            <w:vMerge w:val="restart"/>
          </w:tcPr>
          <w:p w:rsidR="00EC44F3" w:rsidRPr="009C486E" w:rsidRDefault="00EC44F3" w:rsidP="00906429">
            <w:pPr>
              <w:ind w:firstLine="0"/>
            </w:pPr>
            <w:r w:rsidRPr="009C486E">
              <w:t xml:space="preserve">Изучение </w:t>
            </w:r>
            <w:r w:rsidRPr="00F00C10">
              <w:t>основной и допо</w:t>
            </w:r>
            <w:r w:rsidRPr="00F00C10">
              <w:t>л</w:t>
            </w:r>
            <w:r w:rsidRPr="00F00C10">
              <w:t>нительной литературы по дисциплине,</w:t>
            </w:r>
            <w:r>
              <w:t xml:space="preserve"> </w:t>
            </w:r>
            <w:r w:rsidRPr="009C486E">
              <w:t>конспекта ле</w:t>
            </w:r>
            <w:r w:rsidRPr="009C486E">
              <w:t>к</w:t>
            </w:r>
            <w:r w:rsidRPr="009C486E">
              <w:t>ций</w:t>
            </w:r>
          </w:p>
          <w:p w:rsidR="00EC44F3" w:rsidRPr="009C486E" w:rsidRDefault="00EC44F3" w:rsidP="00906429">
            <w:pPr>
              <w:ind w:firstLine="0"/>
            </w:pPr>
          </w:p>
        </w:tc>
        <w:tc>
          <w:tcPr>
            <w:tcW w:w="956" w:type="pct"/>
            <w:vMerge w:val="restart"/>
          </w:tcPr>
          <w:p w:rsidR="00EC44F3" w:rsidRDefault="00EC44F3" w:rsidP="00906429">
            <w:pPr>
              <w:ind w:firstLine="0"/>
            </w:pPr>
            <w:r w:rsidRPr="009C486E">
              <w:t>Защита лабораторных работ Написание курсового прое</w:t>
            </w:r>
            <w:r w:rsidRPr="009C486E">
              <w:t>к</w:t>
            </w:r>
            <w:r w:rsidRPr="009C486E">
              <w:t>та</w:t>
            </w:r>
          </w:p>
          <w:p w:rsidR="00EC44F3" w:rsidRPr="00E32409" w:rsidRDefault="00EC44F3" w:rsidP="00906429">
            <w:pPr>
              <w:ind w:firstLine="0"/>
            </w:pPr>
            <w:r>
              <w:t>Выполнение и решение практических заданий</w:t>
            </w:r>
          </w:p>
        </w:tc>
        <w:tc>
          <w:tcPr>
            <w:tcW w:w="340" w:type="pct"/>
            <w:vMerge w:val="restart"/>
          </w:tcPr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ПК-4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ПК-5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ПК-12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ПК-19</w:t>
            </w:r>
          </w:p>
          <w:p w:rsidR="00EC44F3" w:rsidRDefault="00EC44F3" w:rsidP="00906429">
            <w:pPr>
              <w:pStyle w:val="Style14"/>
              <w:widowControl/>
              <w:ind w:firstLine="0"/>
              <w:jc w:val="left"/>
            </w:pPr>
            <w:r>
              <w:t>ПСК-6-4</w:t>
            </w:r>
          </w:p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ПСК-6-5</w:t>
            </w: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EA021F" w:rsidRDefault="008312E7" w:rsidP="00906429">
            <w:pPr>
              <w:pStyle w:val="Style14"/>
              <w:widowControl/>
              <w:ind w:firstLine="0"/>
            </w:pPr>
            <w:r>
              <w:rPr>
                <w:bCs/>
                <w:iCs/>
              </w:rPr>
              <w:t>11</w:t>
            </w:r>
            <w:r w:rsidR="00EC44F3">
              <w:rPr>
                <w:bCs/>
                <w:iCs/>
                <w:lang w:val="en-US"/>
              </w:rPr>
              <w:t xml:space="preserve">.1 </w:t>
            </w:r>
            <w:r w:rsidR="00EC44F3" w:rsidRPr="00EA021F">
              <w:rPr>
                <w:bCs/>
                <w:iCs/>
              </w:rPr>
              <w:t>Технология флотационного процесса</w:t>
            </w:r>
          </w:p>
        </w:tc>
        <w:tc>
          <w:tcPr>
            <w:tcW w:w="229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EC44F3" w:rsidRPr="00EC269E" w:rsidRDefault="00A923E8" w:rsidP="005B57D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EC44F3" w:rsidRPr="00A923E8" w:rsidRDefault="00A923E8" w:rsidP="00906429">
            <w:pPr>
              <w:pStyle w:val="Style14"/>
              <w:widowControl/>
              <w:ind w:firstLine="0"/>
              <w:jc w:val="center"/>
            </w:pPr>
            <w:r w:rsidRPr="00A923E8">
              <w:t>3</w:t>
            </w:r>
          </w:p>
        </w:tc>
        <w:tc>
          <w:tcPr>
            <w:tcW w:w="261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04" w:type="pct"/>
          </w:tcPr>
          <w:p w:rsidR="00EC44F3" w:rsidRPr="00205CF8" w:rsidRDefault="00205CF8" w:rsidP="00906429">
            <w:pPr>
              <w:pStyle w:val="Style14"/>
              <w:widowControl/>
              <w:ind w:firstLine="0"/>
              <w:jc w:val="center"/>
            </w:pPr>
            <w:r w:rsidRPr="00205CF8">
              <w:t>19,9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Pr="00EA021F" w:rsidRDefault="008312E7" w:rsidP="00906429">
            <w:pPr>
              <w:pStyle w:val="Style14"/>
              <w:widowControl/>
              <w:ind w:firstLine="0"/>
              <w:rPr>
                <w:bCs/>
                <w:iCs/>
              </w:rPr>
            </w:pPr>
            <w:r>
              <w:rPr>
                <w:bCs/>
              </w:rPr>
              <w:t>11</w:t>
            </w:r>
            <w:r w:rsidR="00EC44F3">
              <w:rPr>
                <w:bCs/>
                <w:lang w:val="en-US"/>
              </w:rPr>
              <w:t xml:space="preserve">.2 </w:t>
            </w:r>
            <w:r w:rsidR="00EC44F3" w:rsidRPr="00EA021F">
              <w:rPr>
                <w:bCs/>
              </w:rPr>
              <w:t>Организация работы флотационного отд</w:t>
            </w:r>
            <w:r w:rsidR="00EC44F3" w:rsidRPr="00EA021F">
              <w:rPr>
                <w:bCs/>
              </w:rPr>
              <w:t>е</w:t>
            </w:r>
            <w:r w:rsidR="00EC44F3" w:rsidRPr="00EA021F">
              <w:rPr>
                <w:bCs/>
              </w:rPr>
              <w:t>ления</w:t>
            </w:r>
          </w:p>
        </w:tc>
        <w:tc>
          <w:tcPr>
            <w:tcW w:w="229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17" w:type="pct"/>
          </w:tcPr>
          <w:p w:rsidR="00EC44F3" w:rsidRPr="00EC269E" w:rsidRDefault="00A923E8" w:rsidP="0090642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EC44F3" w:rsidRPr="0038306E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61" w:type="pct"/>
          </w:tcPr>
          <w:p w:rsidR="00EC44F3" w:rsidRPr="00A923E8" w:rsidRDefault="00A923E8" w:rsidP="00906429">
            <w:pPr>
              <w:pStyle w:val="Style14"/>
              <w:widowControl/>
              <w:ind w:firstLine="0"/>
              <w:jc w:val="center"/>
            </w:pPr>
            <w:r w:rsidRPr="00A923E8">
              <w:t>1</w:t>
            </w:r>
          </w:p>
        </w:tc>
        <w:tc>
          <w:tcPr>
            <w:tcW w:w="304" w:type="pct"/>
          </w:tcPr>
          <w:p w:rsidR="00EC44F3" w:rsidRPr="00205CF8" w:rsidRDefault="00205CF8" w:rsidP="00906429">
            <w:pPr>
              <w:pStyle w:val="Style14"/>
              <w:widowControl/>
              <w:ind w:firstLine="0"/>
              <w:jc w:val="center"/>
            </w:pPr>
            <w:r w:rsidRPr="00205CF8">
              <w:t>10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AF2BB2" w:rsidTr="007752BA">
        <w:trPr>
          <w:trHeight w:val="499"/>
        </w:trPr>
        <w:tc>
          <w:tcPr>
            <w:tcW w:w="1521" w:type="pct"/>
          </w:tcPr>
          <w:p w:rsidR="00EC44F3" w:rsidRDefault="00EC44F3" w:rsidP="00906429">
            <w:pPr>
              <w:pStyle w:val="Style14"/>
              <w:widowControl/>
              <w:ind w:firstLine="0"/>
              <w:rPr>
                <w:bCs/>
                <w:lang w:val="en-US"/>
              </w:rPr>
            </w:pPr>
            <w:r w:rsidRPr="00EA021F">
              <w:rPr>
                <w:b/>
                <w:bCs/>
              </w:rPr>
              <w:t>Итого по разделу</w:t>
            </w:r>
          </w:p>
        </w:tc>
        <w:tc>
          <w:tcPr>
            <w:tcW w:w="229" w:type="pct"/>
          </w:tcPr>
          <w:p w:rsidR="00EC44F3" w:rsidRPr="009E2EE4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38306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" w:type="pct"/>
          </w:tcPr>
          <w:p w:rsidR="00EC44F3" w:rsidRPr="0038306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" w:type="pct"/>
          </w:tcPr>
          <w:p w:rsidR="00EC44F3" w:rsidRPr="0038306E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EC44F3" w:rsidRPr="0038306E" w:rsidRDefault="00205CF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29,9</w:t>
            </w:r>
          </w:p>
        </w:tc>
        <w:tc>
          <w:tcPr>
            <w:tcW w:w="955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956" w:type="pct"/>
            <w:vMerge/>
          </w:tcPr>
          <w:p w:rsidR="00EC44F3" w:rsidRPr="00E32409" w:rsidRDefault="00EC44F3" w:rsidP="00906429">
            <w:pPr>
              <w:ind w:firstLine="0"/>
            </w:pPr>
          </w:p>
        </w:tc>
        <w:tc>
          <w:tcPr>
            <w:tcW w:w="340" w:type="pct"/>
            <w:vMerge/>
          </w:tcPr>
          <w:p w:rsidR="00EC44F3" w:rsidRPr="0063790E" w:rsidRDefault="00EC44F3" w:rsidP="00906429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EC44F3" w:rsidRPr="00066036" w:rsidTr="007752BA">
        <w:trPr>
          <w:trHeight w:val="499"/>
        </w:trPr>
        <w:tc>
          <w:tcPr>
            <w:tcW w:w="1521" w:type="pct"/>
          </w:tcPr>
          <w:p w:rsidR="00EC44F3" w:rsidRPr="001339A6" w:rsidRDefault="00EC44F3" w:rsidP="00A923E8">
            <w:pPr>
              <w:pStyle w:val="Style14"/>
              <w:widowControl/>
              <w:ind w:firstLine="0"/>
              <w:rPr>
                <w:b/>
              </w:rPr>
            </w:pPr>
            <w:r w:rsidRPr="001339A6">
              <w:rPr>
                <w:b/>
              </w:rPr>
              <w:t xml:space="preserve">Итого </w:t>
            </w:r>
            <w:r w:rsidR="008312E7">
              <w:rPr>
                <w:b/>
              </w:rPr>
              <w:t xml:space="preserve">за </w:t>
            </w:r>
            <w:r w:rsidR="00A923E8">
              <w:rPr>
                <w:b/>
              </w:rPr>
              <w:t>сессию</w:t>
            </w:r>
          </w:p>
        </w:tc>
        <w:tc>
          <w:tcPr>
            <w:tcW w:w="229" w:type="pct"/>
          </w:tcPr>
          <w:p w:rsidR="00EC44F3" w:rsidRPr="009E2EE4" w:rsidRDefault="00A923E8" w:rsidP="00906429">
            <w:pPr>
              <w:pStyle w:val="Style14"/>
              <w:widowControl/>
              <w:ind w:firstLine="0"/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EC44F3" w:rsidRPr="005B57D9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17" w:type="pct"/>
          </w:tcPr>
          <w:p w:rsidR="00EC44F3" w:rsidRPr="005B57D9" w:rsidRDefault="00A923E8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C44F3" w:rsidRPr="005B57D9">
              <w:rPr>
                <w:b/>
              </w:rPr>
              <w:t>2</w:t>
            </w:r>
          </w:p>
        </w:tc>
        <w:tc>
          <w:tcPr>
            <w:tcW w:w="261" w:type="pct"/>
          </w:tcPr>
          <w:p w:rsidR="00EC44F3" w:rsidRPr="005B57D9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B57D9">
              <w:rPr>
                <w:b/>
              </w:rPr>
              <w:t>6</w:t>
            </w:r>
          </w:p>
        </w:tc>
        <w:tc>
          <w:tcPr>
            <w:tcW w:w="304" w:type="pct"/>
          </w:tcPr>
          <w:p w:rsidR="00EC44F3" w:rsidRPr="005B57D9" w:rsidRDefault="00EC44F3" w:rsidP="00A923E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5B57D9">
              <w:rPr>
                <w:b/>
              </w:rPr>
              <w:t>10</w:t>
            </w:r>
            <w:r w:rsidR="00A923E8">
              <w:rPr>
                <w:b/>
              </w:rPr>
              <w:t>9</w:t>
            </w:r>
            <w:r>
              <w:rPr>
                <w:b/>
              </w:rPr>
              <w:t>,</w:t>
            </w:r>
            <w:r w:rsidR="00A923E8">
              <w:rPr>
                <w:b/>
              </w:rPr>
              <w:t>9</w:t>
            </w:r>
          </w:p>
        </w:tc>
        <w:tc>
          <w:tcPr>
            <w:tcW w:w="1911" w:type="pct"/>
            <w:gridSpan w:val="2"/>
          </w:tcPr>
          <w:p w:rsidR="00EC44F3" w:rsidRPr="002617AC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  <w:p w:rsidR="00EC44F3" w:rsidRPr="00EA021F" w:rsidRDefault="00EC44F3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Курсовой проект</w:t>
            </w:r>
          </w:p>
        </w:tc>
        <w:tc>
          <w:tcPr>
            <w:tcW w:w="340" w:type="pct"/>
          </w:tcPr>
          <w:p w:rsidR="00EC44F3" w:rsidRDefault="00EC44F3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D3452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  <w:rPr>
                <w:color w:val="C00000"/>
              </w:rPr>
            </w:pPr>
            <w:r w:rsidRPr="009E2EE4">
              <w:rPr>
                <w:b/>
              </w:rPr>
              <w:t>Раздел 12</w:t>
            </w:r>
            <w:r>
              <w:rPr>
                <w:b/>
              </w:rPr>
              <w:t>.</w:t>
            </w:r>
            <w:r w:rsidRPr="009D3452">
              <w:t xml:space="preserve"> </w:t>
            </w:r>
            <w:r w:rsidRPr="009D3452">
              <w:rPr>
                <w:bCs/>
                <w:iCs/>
              </w:rPr>
              <w:t>Теоретические основы гравитац</w:t>
            </w:r>
            <w:r w:rsidRPr="009D3452">
              <w:rPr>
                <w:bCs/>
                <w:iCs/>
              </w:rPr>
              <w:t>и</w:t>
            </w:r>
            <w:r w:rsidRPr="009D3452">
              <w:rPr>
                <w:bCs/>
                <w:iCs/>
              </w:rPr>
              <w:t>онных процессов</w:t>
            </w:r>
          </w:p>
        </w:tc>
        <w:tc>
          <w:tcPr>
            <w:tcW w:w="229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>1.1. Общие сведения о  гравитационном методе обогащения, его роли в ОПИ. Классификация гравитационных  процессов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FE5BC7" w:rsidP="009E2E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 w:val="restart"/>
          </w:tcPr>
          <w:p w:rsidR="003360E4" w:rsidRPr="007361C8" w:rsidRDefault="003360E4" w:rsidP="006A70B3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3360E4" w:rsidRPr="00A03D35" w:rsidRDefault="003360E4" w:rsidP="006A70B3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</w:t>
            </w:r>
            <w:r w:rsidRPr="007361C8">
              <w:rPr>
                <w:bCs/>
                <w:iCs/>
              </w:rPr>
              <w:t>р</w:t>
            </w:r>
            <w:r w:rsidRPr="007361C8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</w:t>
            </w:r>
            <w:r>
              <w:t>о</w:t>
            </w:r>
            <w:r>
              <w:t>машних задач.</w:t>
            </w:r>
          </w:p>
        </w:tc>
        <w:tc>
          <w:tcPr>
            <w:tcW w:w="956" w:type="pct"/>
            <w:vMerge w:val="restart"/>
          </w:tcPr>
          <w:p w:rsidR="003360E4" w:rsidRDefault="003360E4" w:rsidP="006A70B3">
            <w:pPr>
              <w:jc w:val="center"/>
            </w:pPr>
            <w:r>
              <w:t>Устный опрос.</w:t>
            </w:r>
          </w:p>
          <w:p w:rsidR="003360E4" w:rsidRDefault="003360E4" w:rsidP="006A70B3">
            <w:pPr>
              <w:jc w:val="center"/>
            </w:pPr>
            <w:r>
              <w:t>Защита лабораторных работ.</w:t>
            </w:r>
          </w:p>
          <w:p w:rsidR="003360E4" w:rsidRDefault="003360E4" w:rsidP="006A70B3">
            <w:pPr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  <w:p w:rsidR="003360E4" w:rsidRPr="009C639F" w:rsidRDefault="003360E4" w:rsidP="006A70B3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3360E4" w:rsidRDefault="003360E4" w:rsidP="003360E4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3360E4" w:rsidRDefault="003360E4" w:rsidP="003360E4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3360E4" w:rsidRDefault="003360E4" w:rsidP="003360E4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3360E4" w:rsidRDefault="003360E4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>1.2. Свойства минералов и свойства сред, и</w:t>
            </w:r>
            <w:r w:rsidRPr="009E2EE4">
              <w:t>с</w:t>
            </w:r>
            <w:r w:rsidRPr="009E2EE4">
              <w:t>пользуемых в гравитационном методе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FE5BC7" w:rsidP="009E2E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>1.3. Общие закономерности движения зерен в средах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FE5BC7" w:rsidP="009E2E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>1.4. Равнопадающие зерна, коэффициент ра</w:t>
            </w:r>
            <w:r w:rsidRPr="009E2EE4">
              <w:t>в</w:t>
            </w:r>
            <w:r w:rsidRPr="009E2EE4">
              <w:t>нопадаемости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735E16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3360E4" w:rsidRPr="009E2EE4" w:rsidRDefault="00FE5BC7" w:rsidP="009E2E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c"/>
              <w:widowControl/>
              <w:autoSpaceDE/>
              <w:autoSpaceDN/>
              <w:adjustRightInd/>
              <w:spacing w:after="0"/>
              <w:ind w:firstLine="0"/>
            </w:pPr>
            <w:r w:rsidRPr="009E2EE4">
              <w:t>1.5. Стесненное падение тел</w:t>
            </w:r>
          </w:p>
        </w:tc>
        <w:tc>
          <w:tcPr>
            <w:tcW w:w="229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3360E4" w:rsidRPr="009E2EE4" w:rsidRDefault="00735E16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3360E4" w:rsidRPr="009E2EE4" w:rsidRDefault="00FE5BC7" w:rsidP="009E2E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C639F" w:rsidRDefault="003360E4" w:rsidP="009E2EE4">
            <w:pPr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" w:type="pct"/>
          </w:tcPr>
          <w:p w:rsidR="003360E4" w:rsidRPr="009E2EE4" w:rsidRDefault="00735E16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3360E4" w:rsidRPr="009E2EE4" w:rsidRDefault="00FE5BC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C00000"/>
                <w:lang w:val="ru-RU"/>
              </w:rPr>
            </w:pPr>
            <w:r w:rsidRPr="009E2EE4">
              <w:rPr>
                <w:b/>
                <w:lang w:val="ru-RU"/>
              </w:rPr>
              <w:t>Раздел 13.</w:t>
            </w:r>
            <w:r w:rsidRPr="009E2EE4">
              <w:rPr>
                <w:lang w:val="ru-RU"/>
              </w:rPr>
              <w:t xml:space="preserve"> </w:t>
            </w:r>
            <w:r w:rsidRPr="009E2EE4">
              <w:rPr>
                <w:bCs/>
                <w:lang w:val="ru-RU"/>
              </w:rPr>
              <w:t>Гидравлическая классификаци</w:t>
            </w:r>
            <w:r>
              <w:rPr>
                <w:bCs/>
                <w:lang w:val="ru-RU"/>
              </w:rPr>
              <w:t>я</w:t>
            </w:r>
          </w:p>
        </w:tc>
        <w:tc>
          <w:tcPr>
            <w:tcW w:w="229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9E2EE4">
              <w:rPr>
                <w:lang w:val="ru-RU"/>
              </w:rPr>
              <w:t>.1. Тема «Назначение и область применения гидравлической классификации»</w:t>
            </w:r>
          </w:p>
        </w:tc>
        <w:tc>
          <w:tcPr>
            <w:tcW w:w="229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9E2E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9E2EE4" w:rsidRDefault="00FE5BC7" w:rsidP="000017A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</w:t>
            </w:r>
            <w:r w:rsidRPr="007361C8">
              <w:rPr>
                <w:bCs/>
                <w:iCs/>
              </w:rPr>
              <w:t>р</w:t>
            </w:r>
            <w:r w:rsidRPr="007361C8">
              <w:rPr>
                <w:bCs/>
                <w:iCs/>
              </w:rPr>
              <w:lastRenderedPageBreak/>
              <w:t>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</w:t>
            </w:r>
            <w:r>
              <w:t>о</w:t>
            </w:r>
            <w:r>
              <w:t>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lastRenderedPageBreak/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</w:t>
            </w:r>
            <w:r>
              <w:t>о</w:t>
            </w:r>
            <w:r>
              <w:lastRenderedPageBreak/>
              <w:t>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lastRenderedPageBreak/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 xml:space="preserve">ПСК – </w:t>
            </w:r>
            <w:r>
              <w:lastRenderedPageBreak/>
              <w:t>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Pr="009E2EE4">
              <w:rPr>
                <w:lang w:val="ru-RU"/>
              </w:rPr>
              <w:t xml:space="preserve">.2. Тема «Гидравлическая классификация под действием силы тяжести. Гидравлические </w:t>
            </w:r>
            <w:r w:rsidRPr="009E2EE4">
              <w:rPr>
                <w:lang w:val="ru-RU"/>
              </w:rPr>
              <w:lastRenderedPageBreak/>
              <w:t>классификаторы»</w:t>
            </w:r>
          </w:p>
        </w:tc>
        <w:tc>
          <w:tcPr>
            <w:tcW w:w="229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9E2EE4" w:rsidRDefault="00205CF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9E2EE4" w:rsidRDefault="00205CF8" w:rsidP="009E2EE4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9E2EE4" w:rsidRDefault="00FE5BC7" w:rsidP="009E2EE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13</w:t>
            </w:r>
            <w:r w:rsidRPr="009E2EE4">
              <w:rPr>
                <w:lang w:val="ru-RU"/>
              </w:rPr>
              <w:t>.3. Тема «Классификация в поле действия центробежной силы»</w:t>
            </w:r>
          </w:p>
        </w:tc>
        <w:tc>
          <w:tcPr>
            <w:tcW w:w="229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9E2EE4" w:rsidRDefault="00FE5BC7" w:rsidP="009E2EE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322EEC" w:rsidRDefault="003360E4" w:rsidP="009E2EE4">
            <w:pPr>
              <w:rPr>
                <w:b/>
              </w:rPr>
            </w:pPr>
            <w:r w:rsidRPr="00322EEC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" w:type="pct"/>
          </w:tcPr>
          <w:p w:rsidR="003360E4" w:rsidRPr="009E2EE4" w:rsidRDefault="00735E16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4" w:type="pct"/>
          </w:tcPr>
          <w:p w:rsidR="003360E4" w:rsidRPr="009E2EE4" w:rsidRDefault="00FE5BC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322EEC" w:rsidRDefault="003360E4" w:rsidP="009E2EE4">
            <w:pPr>
              <w:ind w:firstLine="0"/>
              <w:rPr>
                <w:b/>
              </w:rPr>
            </w:pPr>
            <w:r w:rsidRPr="009E2EE4">
              <w:rPr>
                <w:b/>
              </w:rPr>
              <w:t>Раздел 14.</w:t>
            </w:r>
            <w:r>
              <w:t xml:space="preserve"> </w:t>
            </w:r>
            <w:r w:rsidRPr="00322EEC">
              <w:rPr>
                <w:b/>
              </w:rPr>
              <w:t xml:space="preserve"> </w:t>
            </w:r>
            <w:r w:rsidRPr="00524CF9">
              <w:rPr>
                <w:bCs/>
              </w:rPr>
              <w:t>Обогащение в тяжелых средах</w:t>
            </w:r>
          </w:p>
        </w:tc>
        <w:tc>
          <w:tcPr>
            <w:tcW w:w="229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E2EE4" w:rsidRDefault="003360E4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9E2EE4">
              <w:rPr>
                <w:lang w:val="ru-RU"/>
              </w:rPr>
              <w:t>.1. Тема «Общие сведения об обогащении в тяжелых средах. Виды тяжелых сред и их свойства»</w:t>
            </w:r>
          </w:p>
        </w:tc>
        <w:tc>
          <w:tcPr>
            <w:tcW w:w="229" w:type="pc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205CF8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5359A7" w:rsidRDefault="00FE5BC7" w:rsidP="000017AF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</w:t>
            </w:r>
            <w:r w:rsidRPr="007361C8">
              <w:rPr>
                <w:bCs/>
                <w:iCs/>
              </w:rPr>
              <w:t>р</w:t>
            </w:r>
            <w:r w:rsidRPr="007361C8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</w:t>
            </w:r>
            <w:r>
              <w:t>о</w:t>
            </w:r>
            <w:r>
              <w:t>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9E2EE4">
              <w:rPr>
                <w:lang w:val="ru-RU"/>
              </w:rPr>
              <w:t>.2. Тема «Конструкции и область примен</w:t>
            </w:r>
            <w:r w:rsidRPr="009E2EE4">
              <w:rPr>
                <w:lang w:val="ru-RU"/>
              </w:rPr>
              <w:t>е</w:t>
            </w:r>
            <w:r w:rsidRPr="009E2EE4">
              <w:rPr>
                <w:lang w:val="ru-RU"/>
              </w:rPr>
              <w:t>ния аппаратов для обогащения в суспензиях»</w:t>
            </w:r>
          </w:p>
        </w:tc>
        <w:tc>
          <w:tcPr>
            <w:tcW w:w="229" w:type="pct"/>
          </w:tcPr>
          <w:p w:rsidR="000017AF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205CF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5359A7" w:rsidRDefault="00FE5BC7" w:rsidP="009E2EE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Pr="009E2EE4">
              <w:rPr>
                <w:lang w:val="ru-RU"/>
              </w:rPr>
              <w:t>.3. Тема «Приготовление и регенерация су</w:t>
            </w:r>
            <w:r w:rsidRPr="009E2EE4">
              <w:rPr>
                <w:lang w:val="ru-RU"/>
              </w:rPr>
              <w:t>с</w:t>
            </w:r>
            <w:r w:rsidRPr="009E2EE4">
              <w:rPr>
                <w:lang w:val="ru-RU"/>
              </w:rPr>
              <w:t>пензий. Практика обогащения в суспензиях»</w:t>
            </w:r>
          </w:p>
        </w:tc>
        <w:tc>
          <w:tcPr>
            <w:tcW w:w="229" w:type="pct"/>
          </w:tcPr>
          <w:p w:rsidR="000017AF" w:rsidRPr="009E2EE4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205CF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Default="00FE5BC7" w:rsidP="009E2EE4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AB12A7" w:rsidRDefault="003360E4" w:rsidP="009E2EE4">
            <w:pPr>
              <w:pStyle w:val="Style14"/>
              <w:widowControl/>
              <w:rPr>
                <w:b/>
              </w:rPr>
            </w:pPr>
            <w:r w:rsidRPr="00AB12A7">
              <w:rPr>
                <w:b/>
              </w:rPr>
              <w:t xml:space="preserve">Итого по разделу </w:t>
            </w:r>
          </w:p>
        </w:tc>
        <w:tc>
          <w:tcPr>
            <w:tcW w:w="229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" w:type="pct"/>
          </w:tcPr>
          <w:p w:rsidR="003360E4" w:rsidRPr="009E2EE4" w:rsidRDefault="00735E16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4" w:type="pct"/>
          </w:tcPr>
          <w:p w:rsidR="003360E4" w:rsidRPr="009E2EE4" w:rsidRDefault="00FE5BC7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9E2EE4" w:rsidRDefault="003360E4" w:rsidP="009E2EE4">
            <w:pPr>
              <w:pStyle w:val="af6"/>
              <w:tabs>
                <w:tab w:val="left" w:pos="435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C00000"/>
                <w:lang w:val="ru-RU"/>
              </w:rPr>
            </w:pPr>
            <w:r w:rsidRPr="009E2EE4">
              <w:rPr>
                <w:b/>
                <w:lang w:val="ru-RU"/>
              </w:rPr>
              <w:t>Раздел 15.</w:t>
            </w:r>
            <w:r>
              <w:rPr>
                <w:lang w:val="ru-RU"/>
              </w:rPr>
              <w:t xml:space="preserve"> </w:t>
            </w:r>
            <w:r w:rsidRPr="009E2EE4">
              <w:rPr>
                <w:b/>
                <w:lang w:val="ru-RU"/>
              </w:rPr>
              <w:t xml:space="preserve"> «</w:t>
            </w:r>
            <w:r w:rsidRPr="009E2EE4">
              <w:rPr>
                <w:lang w:val="ru-RU"/>
              </w:rPr>
              <w:t xml:space="preserve">Гидравлическая </w:t>
            </w:r>
            <w:r w:rsidRPr="009E2EE4">
              <w:rPr>
                <w:bCs/>
                <w:lang w:val="ru-RU"/>
              </w:rPr>
              <w:t>отсадка</w:t>
            </w:r>
            <w:r w:rsidRPr="009E2EE4">
              <w:rPr>
                <w:b/>
                <w:lang w:val="ru-RU"/>
              </w:rPr>
              <w:t>»</w:t>
            </w:r>
          </w:p>
        </w:tc>
        <w:tc>
          <w:tcPr>
            <w:tcW w:w="229" w:type="pct"/>
          </w:tcPr>
          <w:p w:rsidR="003360E4" w:rsidRPr="009C639F" w:rsidRDefault="00205CF8" w:rsidP="00205CF8">
            <w:pPr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3360E4" w:rsidRPr="009C639F" w:rsidRDefault="003360E4" w:rsidP="009E2EE4">
            <w:pPr>
              <w:jc w:val="center"/>
            </w:pPr>
          </w:p>
        </w:tc>
        <w:tc>
          <w:tcPr>
            <w:tcW w:w="217" w:type="pct"/>
          </w:tcPr>
          <w:p w:rsidR="003360E4" w:rsidRPr="009C639F" w:rsidRDefault="003360E4" w:rsidP="009E2EE4">
            <w:pPr>
              <w:jc w:val="center"/>
            </w:pPr>
          </w:p>
        </w:tc>
        <w:tc>
          <w:tcPr>
            <w:tcW w:w="261" w:type="pct"/>
          </w:tcPr>
          <w:p w:rsidR="003360E4" w:rsidRPr="009C639F" w:rsidRDefault="003360E4" w:rsidP="009E2EE4">
            <w:pPr>
              <w:jc w:val="center"/>
            </w:pPr>
          </w:p>
        </w:tc>
        <w:tc>
          <w:tcPr>
            <w:tcW w:w="304" w:type="pct"/>
          </w:tcPr>
          <w:p w:rsidR="003360E4" w:rsidRPr="009C639F" w:rsidRDefault="003360E4" w:rsidP="009E2EE4">
            <w:pPr>
              <w:rPr>
                <w:highlight w:val="yellow"/>
              </w:rPr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9E2EE4">
              <w:rPr>
                <w:lang w:val="ru-RU"/>
              </w:rPr>
              <w:t>.1. Тема «Общие понятия и терминология, гипотезы отсадки. Циклы отсадки»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205CF8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5359A7" w:rsidRDefault="00735E16" w:rsidP="00FE5BC7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E5BC7">
              <w:t>2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</w:t>
            </w:r>
            <w:r w:rsidRPr="007361C8">
              <w:rPr>
                <w:bCs/>
                <w:iCs/>
              </w:rPr>
              <w:t>р</w:t>
            </w:r>
            <w:r w:rsidRPr="007361C8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</w:t>
            </w:r>
            <w:r>
              <w:t>о</w:t>
            </w:r>
            <w:r>
              <w:t>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9E2EE4">
              <w:rPr>
                <w:lang w:val="ru-RU"/>
              </w:rPr>
              <w:t>.2. Тема «Отсадочные машины»</w:t>
            </w:r>
          </w:p>
        </w:tc>
        <w:tc>
          <w:tcPr>
            <w:tcW w:w="229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205CF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5359A7" w:rsidRDefault="00205CF8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5359A7" w:rsidRDefault="00735E16" w:rsidP="00FE5BC7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E5BC7">
              <w:t>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9E2EE4" w:rsidRDefault="000017AF" w:rsidP="009E2E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Pr="009E2EE4">
              <w:rPr>
                <w:lang w:val="ru-RU"/>
              </w:rPr>
              <w:t>.3. Тема «Практика применения отсадки»</w:t>
            </w:r>
          </w:p>
        </w:tc>
        <w:tc>
          <w:tcPr>
            <w:tcW w:w="229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0017AF" w:rsidP="009E2E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735E16" w:rsidP="009E2E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0017AF" w:rsidRPr="005359A7" w:rsidRDefault="00735E16" w:rsidP="00FE5BC7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FE5BC7">
              <w:t>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5359A7" w:rsidRDefault="003360E4" w:rsidP="009E2EE4">
            <w:pPr>
              <w:pStyle w:val="Style14"/>
              <w:widowControl/>
            </w:pPr>
            <w:r w:rsidRPr="005359A7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" w:type="pct"/>
          </w:tcPr>
          <w:p w:rsidR="003360E4" w:rsidRPr="009E2EE4" w:rsidRDefault="00205CF8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1" w:type="pct"/>
          </w:tcPr>
          <w:p w:rsidR="003360E4" w:rsidRPr="009E2EE4" w:rsidRDefault="00735E16" w:rsidP="009E2E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3360E4" w:rsidRPr="009E2EE4" w:rsidRDefault="00735E16" w:rsidP="00FE5B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E5BC7">
              <w:rPr>
                <w:b/>
              </w:rPr>
              <w:t>6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FA224F" w:rsidRDefault="003360E4" w:rsidP="009E2EE4">
            <w:pPr>
              <w:pStyle w:val="Style14"/>
              <w:widowControl/>
              <w:ind w:firstLine="0"/>
            </w:pPr>
            <w:r w:rsidRPr="009E2EE4">
              <w:rPr>
                <w:b/>
              </w:rPr>
              <w:t>Раздел 16.</w:t>
            </w:r>
            <w:r w:rsidRPr="00FA224F">
              <w:t xml:space="preserve"> «</w:t>
            </w:r>
            <w:r w:rsidRPr="00524CF9">
              <w:rPr>
                <w:bCs/>
                <w:iCs/>
              </w:rPr>
              <w:t xml:space="preserve">Обогащение в </w:t>
            </w:r>
            <w:r>
              <w:rPr>
                <w:bCs/>
                <w:iCs/>
              </w:rPr>
              <w:t>потоке</w:t>
            </w:r>
            <w:r w:rsidRPr="00524CF9">
              <w:rPr>
                <w:bCs/>
                <w:iCs/>
              </w:rPr>
              <w:t xml:space="preserve"> воды, тек</w:t>
            </w:r>
            <w:r w:rsidRPr="00524CF9">
              <w:rPr>
                <w:bCs/>
                <w:iCs/>
              </w:rPr>
              <w:t>у</w:t>
            </w:r>
            <w:r w:rsidRPr="00524CF9">
              <w:rPr>
                <w:bCs/>
                <w:iCs/>
              </w:rPr>
              <w:t>ще</w:t>
            </w:r>
            <w:r>
              <w:rPr>
                <w:bCs/>
                <w:iCs/>
              </w:rPr>
              <w:t xml:space="preserve">м </w:t>
            </w:r>
            <w:r w:rsidRPr="00524CF9">
              <w:rPr>
                <w:bCs/>
                <w:iCs/>
              </w:rPr>
              <w:t>по наклонной поверхности</w:t>
            </w:r>
            <w:r w:rsidRPr="00524CF9">
              <w:t>»</w:t>
            </w:r>
          </w:p>
        </w:tc>
        <w:tc>
          <w:tcPr>
            <w:tcW w:w="229" w:type="pct"/>
          </w:tcPr>
          <w:p w:rsidR="003360E4" w:rsidRPr="005359A7" w:rsidRDefault="00205CF8" w:rsidP="00205CF8">
            <w:pPr>
              <w:pStyle w:val="Style14"/>
              <w:widowControl/>
              <w:ind w:hanging="3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3360E4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217" w:type="pct"/>
          </w:tcPr>
          <w:p w:rsidR="003360E4" w:rsidRPr="005359A7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261" w:type="pct"/>
          </w:tcPr>
          <w:p w:rsidR="003360E4" w:rsidRPr="005359A7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304" w:type="pct"/>
          </w:tcPr>
          <w:p w:rsidR="003360E4" w:rsidRPr="005359A7" w:rsidRDefault="003360E4" w:rsidP="009E2EE4">
            <w:pPr>
              <w:pStyle w:val="Style14"/>
              <w:widowControl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3360E4">
              <w:rPr>
                <w:lang w:val="ru-RU"/>
              </w:rPr>
              <w:t>.1. Тема «Теоретические основы обогащения в потоке воды, текущем по наклонной повер</w:t>
            </w:r>
            <w:r w:rsidRPr="003360E4">
              <w:rPr>
                <w:lang w:val="ru-RU"/>
              </w:rPr>
              <w:t>х</w:t>
            </w:r>
            <w:r w:rsidRPr="003360E4">
              <w:rPr>
                <w:lang w:val="ru-RU"/>
              </w:rPr>
              <w:t xml:space="preserve">ности» 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205CF8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5359A7" w:rsidRDefault="00FE5BC7" w:rsidP="000017AF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lastRenderedPageBreak/>
              <w:t>Подготовка лаборато</w:t>
            </w:r>
            <w:r w:rsidRPr="007361C8">
              <w:rPr>
                <w:bCs/>
                <w:iCs/>
              </w:rPr>
              <w:t>р</w:t>
            </w:r>
            <w:r w:rsidRPr="007361C8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</w:t>
            </w:r>
            <w:r>
              <w:t>о</w:t>
            </w:r>
            <w:r>
              <w:t>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lastRenderedPageBreak/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lastRenderedPageBreak/>
              <w:t>Проверка решения д</w:t>
            </w:r>
            <w:r>
              <w:t>о</w:t>
            </w:r>
            <w:r>
              <w:t>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lastRenderedPageBreak/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lastRenderedPageBreak/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  <w:r w:rsidRPr="003360E4">
              <w:rPr>
                <w:lang w:val="ru-RU"/>
              </w:rPr>
              <w:t>.2. Тема «Обогащение на шлюзах»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5359A7" w:rsidRDefault="00735E16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0017AF" w:rsidRPr="005359A7" w:rsidRDefault="00FE5BC7" w:rsidP="003360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16</w:t>
            </w:r>
            <w:r w:rsidRPr="003360E4">
              <w:rPr>
                <w:lang w:val="ru-RU"/>
              </w:rPr>
              <w:t>.3. Тема «Обогащение на концентрационных столах»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205CF8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5359A7" w:rsidRDefault="00205CF8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Default="00FE5BC7" w:rsidP="003360E4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3360E4">
              <w:rPr>
                <w:lang w:val="ru-RU"/>
              </w:rPr>
              <w:t>.4. Тема «Обогащение на винтовых аппар</w:t>
            </w:r>
            <w:r w:rsidRPr="003360E4">
              <w:rPr>
                <w:lang w:val="ru-RU"/>
              </w:rPr>
              <w:t>а</w:t>
            </w:r>
            <w:r w:rsidRPr="003360E4">
              <w:rPr>
                <w:lang w:val="ru-RU"/>
              </w:rPr>
              <w:t>тах»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205CF8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Default="00FE5BC7" w:rsidP="00FE5BC7">
            <w:pPr>
              <w:pStyle w:val="Style14"/>
              <w:widowControl/>
              <w:ind w:firstLine="0"/>
              <w:jc w:val="center"/>
            </w:pPr>
            <w:r>
              <w:t>15</w:t>
            </w:r>
            <w:r>
              <w:rPr>
                <w:lang w:val="en-US"/>
              </w:rPr>
              <w:t>,</w:t>
            </w:r>
            <w:r>
              <w:t>7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Pr="003360E4">
              <w:rPr>
                <w:lang w:val="ru-RU"/>
              </w:rPr>
              <w:t>.5. Тема «Обогащение на струйных аппар</w:t>
            </w:r>
            <w:r w:rsidRPr="003360E4">
              <w:rPr>
                <w:lang w:val="ru-RU"/>
              </w:rPr>
              <w:t>а</w:t>
            </w:r>
            <w:r w:rsidRPr="003360E4">
              <w:rPr>
                <w:lang w:val="ru-RU"/>
              </w:rPr>
              <w:t>тах»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5359A7" w:rsidRDefault="00205CF8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Default="00FE5BC7" w:rsidP="00FE5BC7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9E2EE4">
            <w:pPr>
              <w:pStyle w:val="Style14"/>
              <w:widowControl/>
              <w:rPr>
                <w:b/>
              </w:rPr>
            </w:pPr>
            <w:r w:rsidRPr="00C34F67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1" w:type="pct"/>
          </w:tcPr>
          <w:p w:rsidR="003360E4" w:rsidRPr="003360E4" w:rsidRDefault="00735E16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04" w:type="pct"/>
          </w:tcPr>
          <w:p w:rsidR="003360E4" w:rsidRPr="003360E4" w:rsidRDefault="00FE5BC7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60,7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3360E4">
            <w:pPr>
              <w:pStyle w:val="Style14"/>
              <w:widowControl/>
              <w:ind w:firstLine="0"/>
              <w:rPr>
                <w:b/>
              </w:rPr>
            </w:pPr>
            <w:r w:rsidRPr="003360E4">
              <w:rPr>
                <w:b/>
              </w:rPr>
              <w:t>Раздел 17.</w:t>
            </w:r>
            <w:r w:rsidRPr="00534C29">
              <w:t xml:space="preserve"> «Обогащение в центробежных а</w:t>
            </w:r>
            <w:r w:rsidRPr="00534C29">
              <w:t>п</w:t>
            </w:r>
            <w:r w:rsidRPr="00534C29">
              <w:t>паратах»</w:t>
            </w:r>
          </w:p>
        </w:tc>
        <w:tc>
          <w:tcPr>
            <w:tcW w:w="229" w:type="pct"/>
          </w:tcPr>
          <w:p w:rsidR="003360E4" w:rsidRPr="005359A7" w:rsidRDefault="00205CF8" w:rsidP="003360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3360E4">
              <w:rPr>
                <w:lang w:val="ru-RU"/>
              </w:rPr>
              <w:t>.1. Тема «Обогащение в циклонах»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205CF8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A03082" w:rsidRDefault="00205CF8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0017AF" w:rsidRPr="003360E4" w:rsidRDefault="00205CF8" w:rsidP="000017A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0017AF" w:rsidRPr="003B56E6" w:rsidRDefault="00FE5BC7" w:rsidP="000017AF">
            <w:pPr>
              <w:pStyle w:val="Style14"/>
              <w:widowControl/>
              <w:ind w:firstLine="0"/>
              <w:jc w:val="center"/>
            </w:pPr>
            <w:r>
              <w:t>24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</w:t>
            </w:r>
            <w:r w:rsidRPr="007361C8">
              <w:rPr>
                <w:bCs/>
                <w:iCs/>
              </w:rPr>
              <w:t>р</w:t>
            </w:r>
            <w:r w:rsidRPr="007361C8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</w:t>
            </w:r>
            <w:r>
              <w:t>о</w:t>
            </w:r>
            <w:r>
              <w:t>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Pr="003360E4">
              <w:rPr>
                <w:lang w:val="ru-RU"/>
              </w:rPr>
              <w:t>.2. Тема «Обогащение в центробежных ко</w:t>
            </w:r>
            <w:r w:rsidRPr="003360E4">
              <w:rPr>
                <w:lang w:val="ru-RU"/>
              </w:rPr>
              <w:t>н</w:t>
            </w:r>
            <w:r w:rsidRPr="003360E4">
              <w:rPr>
                <w:lang w:val="ru-RU"/>
              </w:rPr>
              <w:t>центраторах»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205CF8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A03082" w:rsidRDefault="00205CF8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61" w:type="pct"/>
          </w:tcPr>
          <w:p w:rsidR="000017AF" w:rsidRPr="003B56E6" w:rsidRDefault="00735E16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0017AF" w:rsidRPr="00932654" w:rsidRDefault="00FE5BC7" w:rsidP="003360E4">
            <w:pPr>
              <w:pStyle w:val="Style14"/>
              <w:widowControl/>
              <w:ind w:firstLine="0"/>
              <w:jc w:val="center"/>
            </w:pPr>
            <w:r>
              <w:t>24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9E2EE4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17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1" w:type="pct"/>
          </w:tcPr>
          <w:p w:rsidR="003360E4" w:rsidRPr="003360E4" w:rsidRDefault="00735E16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04" w:type="pct"/>
          </w:tcPr>
          <w:p w:rsidR="003360E4" w:rsidRPr="003360E4" w:rsidRDefault="00FE5BC7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534C29" w:rsidRDefault="003360E4" w:rsidP="003360E4">
            <w:pPr>
              <w:pStyle w:val="Style14"/>
              <w:widowControl/>
              <w:ind w:firstLine="0"/>
            </w:pPr>
            <w:r w:rsidRPr="003360E4">
              <w:rPr>
                <w:b/>
              </w:rPr>
              <w:t>Раздел 18.</w:t>
            </w:r>
            <w:r w:rsidRPr="00534C29">
              <w:t xml:space="preserve"> «</w:t>
            </w:r>
            <w:r>
              <w:rPr>
                <w:bCs/>
              </w:rPr>
              <w:t>Промывка»</w:t>
            </w:r>
          </w:p>
        </w:tc>
        <w:tc>
          <w:tcPr>
            <w:tcW w:w="229" w:type="pct"/>
          </w:tcPr>
          <w:p w:rsidR="003360E4" w:rsidRPr="005359A7" w:rsidRDefault="00205CF8" w:rsidP="003360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9F1071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3360E4">
              <w:rPr>
                <w:lang w:val="ru-RU"/>
              </w:rPr>
              <w:t>.1. Тема «Общие сведения о промывке. Пр</w:t>
            </w:r>
            <w:r w:rsidRPr="003360E4">
              <w:rPr>
                <w:lang w:val="ru-RU"/>
              </w:rPr>
              <w:t>и</w:t>
            </w:r>
            <w:r w:rsidRPr="003360E4">
              <w:rPr>
                <w:lang w:val="ru-RU"/>
              </w:rPr>
              <w:t>рода связности глин»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3360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3B56E6" w:rsidRDefault="00FE5BC7" w:rsidP="000017AF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35E16">
              <w:t>0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</w:t>
            </w:r>
            <w:r w:rsidRPr="007361C8">
              <w:rPr>
                <w:bCs/>
                <w:iCs/>
              </w:rPr>
              <w:t>р</w:t>
            </w:r>
            <w:r w:rsidRPr="007361C8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</w:t>
            </w:r>
            <w:r>
              <w:t>о</w:t>
            </w:r>
            <w:r>
              <w:t>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Pr="003360E4">
              <w:rPr>
                <w:lang w:val="ru-RU"/>
              </w:rPr>
              <w:t>.2. Тема «Аппараты для промывки руд»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03082" w:rsidRDefault="000017AF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262269" w:rsidRDefault="00FE5BC7" w:rsidP="003360E4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35E16">
              <w:t>0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9E2EE4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1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4" w:type="pct"/>
          </w:tcPr>
          <w:p w:rsidR="003360E4" w:rsidRPr="003360E4" w:rsidRDefault="00FE5BC7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AF7028" w:rsidRDefault="003360E4" w:rsidP="003360E4">
            <w:pPr>
              <w:pStyle w:val="Style14"/>
              <w:widowControl/>
              <w:ind w:firstLine="0"/>
            </w:pPr>
            <w:r w:rsidRPr="003360E4">
              <w:rPr>
                <w:b/>
              </w:rPr>
              <w:t>Раздел 19.</w:t>
            </w:r>
            <w:r>
              <w:t xml:space="preserve"> </w:t>
            </w:r>
            <w:r w:rsidRPr="00AF7028">
              <w:t xml:space="preserve"> «Пневматическое обогащение»</w:t>
            </w:r>
          </w:p>
        </w:tc>
        <w:tc>
          <w:tcPr>
            <w:tcW w:w="229" w:type="pct"/>
          </w:tcPr>
          <w:p w:rsidR="003360E4" w:rsidRPr="005359A7" w:rsidRDefault="00205CF8" w:rsidP="003360E4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3360E4" w:rsidRPr="00262269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3360E4" w:rsidRPr="003360E4" w:rsidRDefault="003360E4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0017AF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>19</w:t>
            </w:r>
            <w:r w:rsidRPr="003360E4">
              <w:rPr>
                <w:lang w:val="ru-RU"/>
              </w:rPr>
              <w:t>.1. Тема «Общие сведения о пневматическом обогащении»</w:t>
            </w:r>
          </w:p>
        </w:tc>
        <w:tc>
          <w:tcPr>
            <w:tcW w:w="229" w:type="pct"/>
          </w:tcPr>
          <w:p w:rsidR="000017AF" w:rsidRPr="005359A7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F7028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BD736C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3360E4" w:rsidRDefault="000017AF" w:rsidP="000017A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262269" w:rsidRDefault="00FE5BC7" w:rsidP="00FE5BC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 w:val="restart"/>
          </w:tcPr>
          <w:p w:rsidR="000017AF" w:rsidRPr="007361C8" w:rsidRDefault="000017AF" w:rsidP="000017AF">
            <w:pPr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</w:t>
            </w:r>
            <w:r w:rsidRPr="007361C8">
              <w:rPr>
                <w:bCs/>
                <w:iCs/>
              </w:rPr>
              <w:t>у</w:t>
            </w:r>
            <w:r w:rsidRPr="007361C8">
              <w:rPr>
                <w:bCs/>
                <w:iCs/>
              </w:rPr>
              <w:t>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</w:t>
            </w:r>
            <w:r w:rsidRPr="007361C8">
              <w:rPr>
                <w:bCs/>
                <w:iCs/>
              </w:rPr>
              <w:t>и</w:t>
            </w:r>
            <w:r w:rsidRPr="007361C8">
              <w:rPr>
                <w:bCs/>
                <w:iCs/>
              </w:rPr>
              <w:t>тературы.</w:t>
            </w:r>
          </w:p>
          <w:p w:rsidR="000017AF" w:rsidRPr="00A03D35" w:rsidRDefault="000017AF" w:rsidP="000017AF">
            <w:pPr>
              <w:rPr>
                <w:rFonts w:cs="Georgia"/>
              </w:rPr>
            </w:pPr>
            <w:r w:rsidRPr="007361C8">
              <w:rPr>
                <w:bCs/>
                <w:iCs/>
              </w:rPr>
              <w:t>Подготовка лаборато</w:t>
            </w:r>
            <w:r w:rsidRPr="007361C8">
              <w:rPr>
                <w:bCs/>
                <w:iCs/>
              </w:rPr>
              <w:t>р</w:t>
            </w:r>
            <w:r w:rsidRPr="007361C8">
              <w:rPr>
                <w:bCs/>
                <w:iCs/>
              </w:rPr>
              <w:t>но</w:t>
            </w:r>
            <w:r>
              <w:rPr>
                <w:bCs/>
                <w:iCs/>
              </w:rPr>
              <w:t>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  <w:r>
              <w:t xml:space="preserve"> Решение д</w:t>
            </w:r>
            <w:r>
              <w:t>о</w:t>
            </w:r>
            <w:r>
              <w:t>машних задач.</w:t>
            </w:r>
          </w:p>
        </w:tc>
        <w:tc>
          <w:tcPr>
            <w:tcW w:w="956" w:type="pct"/>
            <w:vMerge w:val="restart"/>
          </w:tcPr>
          <w:p w:rsidR="000017AF" w:rsidRDefault="000017AF" w:rsidP="000017AF">
            <w:pPr>
              <w:jc w:val="center"/>
            </w:pPr>
            <w:r>
              <w:t>Устный опрос.</w:t>
            </w:r>
          </w:p>
          <w:p w:rsidR="000017AF" w:rsidRDefault="000017AF" w:rsidP="000017AF">
            <w:pPr>
              <w:jc w:val="center"/>
            </w:pPr>
            <w:r>
              <w:t>Защита лабораторных работ.</w:t>
            </w:r>
          </w:p>
          <w:p w:rsidR="000017AF" w:rsidRDefault="000017AF" w:rsidP="000017AF">
            <w:pPr>
              <w:jc w:val="center"/>
            </w:pPr>
            <w:r>
              <w:t>Проверка решения д</w:t>
            </w:r>
            <w:r>
              <w:t>о</w:t>
            </w:r>
            <w:r>
              <w:t>машних задач</w:t>
            </w:r>
          </w:p>
          <w:p w:rsidR="000017AF" w:rsidRPr="009C639F" w:rsidRDefault="000017AF" w:rsidP="000017AF">
            <w:pPr>
              <w:rPr>
                <w:color w:val="C00000"/>
              </w:rPr>
            </w:pPr>
          </w:p>
        </w:tc>
        <w:tc>
          <w:tcPr>
            <w:tcW w:w="340" w:type="pct"/>
            <w:vMerge w:val="restart"/>
          </w:tcPr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5,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12,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</w:pPr>
            <w:r>
              <w:t>ПК – 19,</w:t>
            </w:r>
          </w:p>
          <w:p w:rsidR="000017AF" w:rsidRDefault="000017AF" w:rsidP="000017A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ПСК – 6.4, ПСК – 6.5</w:t>
            </w: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3360E4">
              <w:rPr>
                <w:lang w:val="ru-RU"/>
              </w:rPr>
              <w:t>.2. Тема «Пневматическая сепарация»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F7028" w:rsidRDefault="00205CF8" w:rsidP="003360E4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0017AF" w:rsidRPr="00BD736C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262269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1D017F" w:rsidRDefault="00FE5BC7" w:rsidP="00FE5BC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3360E4" w:rsidRDefault="000017AF" w:rsidP="003360E4">
            <w:pPr>
              <w:pStyle w:val="af6"/>
              <w:autoSpaceDE w:val="0"/>
              <w:autoSpaceDN w:val="0"/>
              <w:adjustRightInd w:val="0"/>
              <w:spacing w:line="240" w:lineRule="auto"/>
              <w:ind w:left="0" w:firstLine="0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Pr="003360E4">
              <w:rPr>
                <w:lang w:val="ru-RU"/>
              </w:rPr>
              <w:t>.3. Тема «Обогащение в аэросуспензиях»</w:t>
            </w:r>
          </w:p>
        </w:tc>
        <w:tc>
          <w:tcPr>
            <w:tcW w:w="229" w:type="pct"/>
          </w:tcPr>
          <w:p w:rsidR="000017AF" w:rsidRPr="005359A7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AF7028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0017AF" w:rsidRPr="00BD736C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0017AF" w:rsidRPr="003360E4" w:rsidRDefault="000017AF" w:rsidP="003360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0017AF" w:rsidRPr="001D017F" w:rsidRDefault="00FE5BC7" w:rsidP="00FE5BC7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955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  <w:vMerge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360E4" w:rsidRPr="00066036" w:rsidTr="003360E4">
        <w:trPr>
          <w:trHeight w:val="499"/>
        </w:trPr>
        <w:tc>
          <w:tcPr>
            <w:tcW w:w="1521" w:type="pct"/>
          </w:tcPr>
          <w:p w:rsidR="003360E4" w:rsidRPr="00C34F67" w:rsidRDefault="003360E4" w:rsidP="009E2EE4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7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61" w:type="pct"/>
          </w:tcPr>
          <w:p w:rsidR="003360E4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04" w:type="pct"/>
          </w:tcPr>
          <w:p w:rsidR="003360E4" w:rsidRPr="003360E4" w:rsidRDefault="00FE5BC7" w:rsidP="00FE5BC7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955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56" w:type="pct"/>
          </w:tcPr>
          <w:p w:rsidR="003360E4" w:rsidRDefault="003360E4" w:rsidP="00906429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40" w:type="pct"/>
          </w:tcPr>
          <w:p w:rsidR="003360E4" w:rsidRDefault="003360E4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017AF" w:rsidRPr="00066036" w:rsidTr="003360E4">
        <w:trPr>
          <w:trHeight w:val="499"/>
        </w:trPr>
        <w:tc>
          <w:tcPr>
            <w:tcW w:w="1521" w:type="pct"/>
          </w:tcPr>
          <w:p w:rsidR="000017AF" w:rsidRPr="005359A7" w:rsidRDefault="000017AF" w:rsidP="00205CF8">
            <w:pPr>
              <w:pStyle w:val="Style14"/>
              <w:widowControl/>
              <w:rPr>
                <w:b/>
              </w:rPr>
            </w:pPr>
            <w:r w:rsidRPr="005359A7">
              <w:rPr>
                <w:b/>
              </w:rPr>
              <w:t xml:space="preserve">Итого </w:t>
            </w:r>
            <w:r>
              <w:rPr>
                <w:b/>
              </w:rPr>
              <w:t>за с</w:t>
            </w:r>
            <w:r w:rsidR="00205CF8">
              <w:rPr>
                <w:b/>
              </w:rPr>
              <w:t>ессию</w:t>
            </w:r>
          </w:p>
        </w:tc>
        <w:tc>
          <w:tcPr>
            <w:tcW w:w="229" w:type="pct"/>
          </w:tcPr>
          <w:p w:rsidR="000017AF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17" w:type="pct"/>
          </w:tcPr>
          <w:p w:rsidR="000017AF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17" w:type="pct"/>
          </w:tcPr>
          <w:p w:rsidR="000017AF" w:rsidRPr="003360E4" w:rsidRDefault="00205CF8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1" w:type="pct"/>
          </w:tcPr>
          <w:p w:rsidR="000017AF" w:rsidRPr="003360E4" w:rsidRDefault="00735E16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04" w:type="pct"/>
          </w:tcPr>
          <w:p w:rsidR="000017AF" w:rsidRPr="003360E4" w:rsidRDefault="00735E16" w:rsidP="003360E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342,7</w:t>
            </w:r>
          </w:p>
        </w:tc>
        <w:tc>
          <w:tcPr>
            <w:tcW w:w="955" w:type="pct"/>
          </w:tcPr>
          <w:p w:rsidR="000017AF" w:rsidRPr="009C639F" w:rsidRDefault="000017AF" w:rsidP="000017AF">
            <w:pPr>
              <w:ind w:firstLine="0"/>
              <w:rPr>
                <w:b/>
                <w:color w:val="C00000"/>
                <w:highlight w:val="yellow"/>
              </w:rPr>
            </w:pPr>
            <w:r>
              <w:t>Подготовка к экзамену: и</w:t>
            </w:r>
            <w:r w:rsidRPr="0038044C">
              <w:t>з</w:t>
            </w:r>
            <w:r w:rsidRPr="0038044C">
              <w:t>у</w:t>
            </w:r>
            <w:r w:rsidRPr="0038044C">
              <w:t>чение учебной литературы, конспектов лекций</w:t>
            </w:r>
            <w:r>
              <w:t>.</w:t>
            </w:r>
          </w:p>
        </w:tc>
        <w:tc>
          <w:tcPr>
            <w:tcW w:w="956" w:type="pct"/>
          </w:tcPr>
          <w:p w:rsidR="000017AF" w:rsidRPr="009C639F" w:rsidRDefault="000017AF" w:rsidP="000017AF">
            <w:pPr>
              <w:ind w:firstLine="0"/>
              <w:rPr>
                <w:b/>
                <w:color w:val="C00000"/>
              </w:rPr>
            </w:pPr>
            <w:r>
              <w:rPr>
                <w:b/>
              </w:rPr>
              <w:t>Экзамен, курсовой проект</w:t>
            </w:r>
          </w:p>
        </w:tc>
        <w:tc>
          <w:tcPr>
            <w:tcW w:w="340" w:type="pct"/>
          </w:tcPr>
          <w:p w:rsidR="000017AF" w:rsidRDefault="000017AF" w:rsidP="00906429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4A1C73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A1C73">
              <w:rPr>
                <w:b/>
              </w:rPr>
              <w:t>Раздел 20.</w:t>
            </w:r>
            <w:r w:rsidRPr="009D14D4">
              <w:t xml:space="preserve"> </w:t>
            </w:r>
            <w:r>
              <w:t>Специальные методы обогащения</w:t>
            </w:r>
          </w:p>
        </w:tc>
        <w:tc>
          <w:tcPr>
            <w:tcW w:w="229" w:type="pct"/>
          </w:tcPr>
          <w:p w:rsidR="004A1C73" w:rsidRPr="007A2254" w:rsidRDefault="00FE5BC7" w:rsidP="006A70B3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>20</w:t>
            </w:r>
            <w:r w:rsidRPr="009D14D4">
              <w:t xml:space="preserve">.1. </w:t>
            </w:r>
            <w:r>
              <w:rPr>
                <w:bCs/>
              </w:rPr>
              <w:t>Обогащение по трению и форме.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</w:t>
            </w:r>
            <w:r w:rsidRPr="00B65165">
              <w:rPr>
                <w:bCs/>
                <w:i/>
                <w:iCs/>
              </w:rPr>
              <w:t>а</w:t>
            </w:r>
            <w:r w:rsidRPr="00B65165">
              <w:rPr>
                <w:bCs/>
                <w:i/>
                <w:iCs/>
              </w:rPr>
              <w:t>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>20</w:t>
            </w:r>
            <w:r w:rsidRPr="009D14D4">
              <w:t xml:space="preserve">.2. </w:t>
            </w:r>
            <w:r>
              <w:t>Обогащение по упругости.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04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B65165">
              <w:rPr>
                <w:bCs/>
                <w:i/>
                <w:iCs/>
              </w:rPr>
              <w:t>амостоятельное изучение учебной и научной литер</w:t>
            </w:r>
            <w:r w:rsidRPr="00B65165">
              <w:rPr>
                <w:bCs/>
                <w:i/>
                <w:iCs/>
              </w:rPr>
              <w:t>а</w:t>
            </w:r>
            <w:r w:rsidRPr="00B65165">
              <w:rPr>
                <w:bCs/>
                <w:i/>
                <w:iCs/>
              </w:rPr>
              <w:t>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>20.3. Обогащение на жировых поверхностях.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i/>
                <w:iCs/>
              </w:rPr>
              <w:t>С</w:t>
            </w:r>
            <w:r w:rsidRPr="00B65165">
              <w:rPr>
                <w:bCs/>
                <w:i/>
                <w:iCs/>
              </w:rPr>
              <w:t>амостоятельное изучение учебной и научной литер</w:t>
            </w:r>
            <w:r w:rsidRPr="00B65165">
              <w:rPr>
                <w:bCs/>
                <w:i/>
                <w:iCs/>
              </w:rPr>
              <w:t>а</w:t>
            </w:r>
            <w:r w:rsidRPr="00B65165">
              <w:rPr>
                <w:bCs/>
                <w:i/>
                <w:iCs/>
              </w:rPr>
              <w:t>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ПСК-6.4;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Default="004A1C73" w:rsidP="006A70B3">
            <w:pPr>
              <w:pStyle w:val="Style14"/>
              <w:widowControl/>
              <w:ind w:firstLine="0"/>
            </w:pPr>
            <w:r>
              <w:lastRenderedPageBreak/>
              <w:t>20.4 Избирательное дробление, измельчение и декрипитация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</w:p>
        </w:tc>
        <w:tc>
          <w:tcPr>
            <w:tcW w:w="217" w:type="pct"/>
          </w:tcPr>
          <w:p w:rsidR="004A1C73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4A1C73" w:rsidRDefault="00FE5BC7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4A1C73" w:rsidRDefault="00FE5BC7" w:rsidP="006A70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4A1C73" w:rsidRDefault="00FE5BC7" w:rsidP="006A70B3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</w:t>
            </w:r>
            <w:r w:rsidRPr="00B65165">
              <w:rPr>
                <w:bCs/>
                <w:i/>
                <w:iCs/>
              </w:rPr>
              <w:t>а</w:t>
            </w:r>
            <w:r w:rsidRPr="00B65165">
              <w:rPr>
                <w:bCs/>
                <w:i/>
                <w:iCs/>
              </w:rPr>
              <w:t>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Default="004A1C73" w:rsidP="006A70B3">
            <w:pPr>
              <w:pStyle w:val="Style14"/>
              <w:widowControl/>
              <w:ind w:firstLine="0"/>
            </w:pPr>
            <w:r>
              <w:t>20.5 Радиометрические методы обогащения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</w:p>
        </w:tc>
        <w:tc>
          <w:tcPr>
            <w:tcW w:w="217" w:type="pct"/>
          </w:tcPr>
          <w:p w:rsidR="004A1C73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4A1C73" w:rsidRDefault="00FE5BC7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4A1C73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4A1C73" w:rsidRDefault="00FE5BC7" w:rsidP="006A70B3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</w:t>
            </w:r>
            <w:r w:rsidRPr="00B65165">
              <w:rPr>
                <w:bCs/>
                <w:i/>
                <w:iCs/>
              </w:rPr>
              <w:t>а</w:t>
            </w:r>
            <w:r w:rsidRPr="00B65165">
              <w:rPr>
                <w:bCs/>
                <w:i/>
                <w:iCs/>
              </w:rPr>
              <w:t>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ind w:firstLine="0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4A1C73" w:rsidRPr="00FE5BC7" w:rsidRDefault="00FE5BC7" w:rsidP="004A1C73">
            <w:pPr>
              <w:ind w:hanging="3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4A1C73" w:rsidRPr="007A2254" w:rsidRDefault="004A1C73" w:rsidP="006A70B3">
            <w:pPr>
              <w:ind w:firstLine="0"/>
            </w:pPr>
          </w:p>
        </w:tc>
        <w:tc>
          <w:tcPr>
            <w:tcW w:w="340" w:type="pct"/>
          </w:tcPr>
          <w:p w:rsidR="004A1C73" w:rsidRPr="007A2254" w:rsidRDefault="004A1C73" w:rsidP="006A70B3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 xml:space="preserve">Раздел </w:t>
            </w:r>
            <w:r w:rsidRPr="009D14D4">
              <w:t>2</w:t>
            </w:r>
            <w:r>
              <w:t>1</w:t>
            </w:r>
            <w:r w:rsidRPr="009D14D4">
              <w:t xml:space="preserve">. </w:t>
            </w:r>
            <w:r>
              <w:t>Гидрометаллургические процессы</w:t>
            </w:r>
          </w:p>
        </w:tc>
        <w:tc>
          <w:tcPr>
            <w:tcW w:w="229" w:type="pct"/>
          </w:tcPr>
          <w:p w:rsidR="004A1C73" w:rsidRPr="00FE5BC7" w:rsidRDefault="00FE5BC7" w:rsidP="004A1C73">
            <w:pPr>
              <w:ind w:hanging="3"/>
              <w:jc w:val="center"/>
              <w:rPr>
                <w:b/>
              </w:rPr>
            </w:pPr>
            <w:r w:rsidRPr="00FE5BC7">
              <w:rPr>
                <w:b/>
              </w:rPr>
              <w:t>6</w:t>
            </w:r>
          </w:p>
        </w:tc>
        <w:tc>
          <w:tcPr>
            <w:tcW w:w="217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7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61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4" w:type="pct"/>
          </w:tcPr>
          <w:p w:rsidR="004A1C73" w:rsidRPr="00B254A7" w:rsidRDefault="004A1C73" w:rsidP="006A70B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t>21</w:t>
            </w:r>
            <w:r w:rsidRPr="009D14D4">
              <w:t xml:space="preserve">.1. </w:t>
            </w:r>
            <w:r>
              <w:t>Подготовка руды, обжиг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61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04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21,6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</w:t>
            </w:r>
            <w:r w:rsidRPr="00B65165">
              <w:rPr>
                <w:bCs/>
                <w:i/>
                <w:iCs/>
              </w:rPr>
              <w:t>а</w:t>
            </w:r>
            <w:r w:rsidRPr="00B65165">
              <w:rPr>
                <w:bCs/>
                <w:i/>
                <w:iCs/>
              </w:rPr>
              <w:t>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4A1C73">
            <w:pPr>
              <w:pStyle w:val="Style14"/>
              <w:widowControl/>
              <w:ind w:firstLine="0"/>
            </w:pPr>
            <w:r>
              <w:t>21</w:t>
            </w:r>
            <w:r w:rsidRPr="009D14D4">
              <w:t xml:space="preserve">.2. </w:t>
            </w:r>
            <w:r>
              <w:t>Перевод компонентов в раствор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</w:t>
            </w:r>
            <w:r w:rsidRPr="00B65165">
              <w:rPr>
                <w:bCs/>
                <w:i/>
                <w:iCs/>
              </w:rPr>
              <w:t>а</w:t>
            </w:r>
            <w:r w:rsidRPr="00B65165">
              <w:rPr>
                <w:bCs/>
                <w:i/>
                <w:iCs/>
              </w:rPr>
              <w:t>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ПК-5; ПК-12; ПК-19; ПСК-6.4;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>
              <w:lastRenderedPageBreak/>
              <w:t>21.3 Извлечение компонетов, очистка раств</w:t>
            </w:r>
            <w:r>
              <w:t>о</w:t>
            </w:r>
            <w:r>
              <w:t>ров.</w:t>
            </w:r>
          </w:p>
        </w:tc>
        <w:tc>
          <w:tcPr>
            <w:tcW w:w="229" w:type="pct"/>
          </w:tcPr>
          <w:p w:rsidR="004A1C73" w:rsidRDefault="004A1C73" w:rsidP="004A1C73">
            <w:pPr>
              <w:ind w:hanging="3"/>
              <w:jc w:val="center"/>
            </w:pP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61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304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</w:pPr>
            <w:r>
              <w:t>30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B65165">
              <w:rPr>
                <w:bCs/>
                <w:i/>
                <w:iCs/>
              </w:rPr>
              <w:t>Подготовка к лабораторно-практическому занятию, самостоятельное изучение учебной и научной литер</w:t>
            </w:r>
            <w:r w:rsidRPr="00B65165">
              <w:rPr>
                <w:bCs/>
                <w:i/>
                <w:iCs/>
              </w:rPr>
              <w:t>а</w:t>
            </w:r>
            <w:r w:rsidRPr="00B65165">
              <w:rPr>
                <w:bCs/>
                <w:i/>
                <w:iCs/>
              </w:rPr>
              <w:t>туры</w:t>
            </w: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A2254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ПК-5; ПК-12; ПК-19; ПСК-6.4;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6A70B3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229" w:type="pct"/>
          </w:tcPr>
          <w:p w:rsidR="004A1C73" w:rsidRPr="00FE5BC7" w:rsidRDefault="00FE5BC7" w:rsidP="004A1C73">
            <w:pPr>
              <w:ind w:hanging="3"/>
              <w:jc w:val="center"/>
              <w:rPr>
                <w:b/>
              </w:rPr>
            </w:pPr>
            <w:r w:rsidRPr="00FE5BC7">
              <w:rPr>
                <w:b/>
              </w:rPr>
              <w:t>6</w:t>
            </w:r>
          </w:p>
        </w:tc>
        <w:tc>
          <w:tcPr>
            <w:tcW w:w="217" w:type="pct"/>
          </w:tcPr>
          <w:p w:rsidR="004A1C73" w:rsidRPr="00B254A7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17" w:type="pct"/>
          </w:tcPr>
          <w:p w:rsidR="004A1C73" w:rsidRPr="00B254A7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1" w:type="pct"/>
          </w:tcPr>
          <w:p w:rsidR="004A1C73" w:rsidRPr="00B254A7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</w:tcPr>
          <w:p w:rsidR="004A1C73" w:rsidRPr="00B254A7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81,6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4A1C73" w:rsidRPr="00066036" w:rsidTr="003360E4">
        <w:trPr>
          <w:trHeight w:val="499"/>
        </w:trPr>
        <w:tc>
          <w:tcPr>
            <w:tcW w:w="1521" w:type="pct"/>
          </w:tcPr>
          <w:p w:rsidR="004A1C73" w:rsidRPr="009D14D4" w:rsidRDefault="004A1C73" w:rsidP="00FE5BC7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 xml:space="preserve">Итого </w:t>
            </w:r>
            <w:r>
              <w:rPr>
                <w:b/>
              </w:rPr>
              <w:t xml:space="preserve">за </w:t>
            </w:r>
            <w:r w:rsidR="00FE5BC7">
              <w:rPr>
                <w:b/>
              </w:rPr>
              <w:t>сессию</w:t>
            </w:r>
          </w:p>
        </w:tc>
        <w:tc>
          <w:tcPr>
            <w:tcW w:w="229" w:type="pct"/>
          </w:tcPr>
          <w:p w:rsidR="004A1C73" w:rsidRPr="00FE5BC7" w:rsidRDefault="00FE5BC7" w:rsidP="004A1C73">
            <w:pPr>
              <w:ind w:hanging="3"/>
              <w:jc w:val="center"/>
              <w:rPr>
                <w:b/>
              </w:rPr>
            </w:pPr>
            <w:r w:rsidRPr="00FE5BC7">
              <w:rPr>
                <w:b/>
              </w:rPr>
              <w:t>6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17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1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4" w:type="pct"/>
          </w:tcPr>
          <w:p w:rsidR="004A1C73" w:rsidRPr="009D14D4" w:rsidRDefault="00FE5BC7" w:rsidP="006A70B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151,6</w:t>
            </w:r>
          </w:p>
        </w:tc>
        <w:tc>
          <w:tcPr>
            <w:tcW w:w="955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pct"/>
          </w:tcPr>
          <w:p w:rsidR="004A1C73" w:rsidRPr="007A2254" w:rsidRDefault="004A1C73" w:rsidP="004A1C73">
            <w:pPr>
              <w:pStyle w:val="Style14"/>
              <w:widowControl/>
              <w:ind w:firstLine="0"/>
              <w:jc w:val="left"/>
            </w:pPr>
            <w:r w:rsidRPr="007A2254">
              <w:rPr>
                <w:b/>
              </w:rPr>
              <w:t>Промежуточная аттестация (</w:t>
            </w:r>
            <w:r>
              <w:rPr>
                <w:b/>
              </w:rPr>
              <w:t>зачет с оценкой</w:t>
            </w:r>
            <w:r w:rsidRPr="007A2254">
              <w:rPr>
                <w:b/>
              </w:rPr>
              <w:t>)</w:t>
            </w:r>
          </w:p>
        </w:tc>
        <w:tc>
          <w:tcPr>
            <w:tcW w:w="340" w:type="pct"/>
          </w:tcPr>
          <w:p w:rsidR="004A1C73" w:rsidRPr="007A2254" w:rsidRDefault="004A1C73" w:rsidP="006A70B3">
            <w:pPr>
              <w:pStyle w:val="Style14"/>
              <w:widowControl/>
              <w:ind w:firstLine="0"/>
              <w:jc w:val="left"/>
            </w:pPr>
          </w:p>
        </w:tc>
      </w:tr>
    </w:tbl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1770A3" w:rsidRDefault="001770A3" w:rsidP="0055654A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286D3D" w:rsidRPr="004A1C73" w:rsidRDefault="00286D3D" w:rsidP="00A0704A">
      <w:pPr>
        <w:rPr>
          <w:rFonts w:eastAsiaTheme="majorEastAsia" w:cstheme="majorBidi"/>
          <w:b/>
          <w:bCs/>
          <w:szCs w:val="26"/>
        </w:rPr>
      </w:pPr>
    </w:p>
    <w:p w:rsidR="00286D3D" w:rsidRPr="004A1C73" w:rsidRDefault="00286D3D" w:rsidP="00A0704A">
      <w:pPr>
        <w:rPr>
          <w:rFonts w:eastAsiaTheme="majorEastAsia" w:cstheme="majorBidi"/>
          <w:b/>
          <w:bCs/>
          <w:szCs w:val="26"/>
        </w:rPr>
      </w:pPr>
    </w:p>
    <w:p w:rsidR="00286D3D" w:rsidRPr="004A1C73" w:rsidRDefault="00286D3D" w:rsidP="00A0704A">
      <w:pPr>
        <w:rPr>
          <w:rFonts w:eastAsiaTheme="majorEastAsia" w:cstheme="majorBidi"/>
          <w:b/>
          <w:bCs/>
          <w:szCs w:val="26"/>
        </w:rPr>
      </w:pPr>
    </w:p>
    <w:p w:rsidR="00844C8E" w:rsidRDefault="00844C8E" w:rsidP="00A0704A">
      <w:pPr>
        <w:rPr>
          <w:rFonts w:eastAsiaTheme="majorEastAsia" w:cstheme="majorBidi"/>
          <w:b/>
          <w:bCs/>
          <w:szCs w:val="26"/>
        </w:rPr>
        <w:sectPr w:rsidR="00844C8E" w:rsidSect="00844C8E">
          <w:pgSz w:w="16840" w:h="11907" w:orient="landscape" w:code="9"/>
          <w:pgMar w:top="1701" w:right="1134" w:bottom="1134" w:left="1134" w:header="720" w:footer="720" w:gutter="0"/>
          <w:paperSrc w:other="4"/>
          <w:cols w:space="720"/>
          <w:noEndnote/>
          <w:titlePg/>
          <w:docGrid w:linePitch="326"/>
        </w:sectPr>
      </w:pP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</w:rPr>
      </w:pPr>
      <w:r w:rsidRPr="009C486E">
        <w:rPr>
          <w:rFonts w:cs="Georgia"/>
          <w:b/>
          <w:iCs/>
        </w:rPr>
        <w:lastRenderedPageBreak/>
        <w:t>5 Образовательные и информационные технологии</w:t>
      </w:r>
    </w:p>
    <w:p w:rsidR="00642D3A" w:rsidRPr="00642D3A" w:rsidRDefault="009C486E" w:rsidP="00642D3A">
      <w:r w:rsidRPr="009C486E">
        <w:t xml:space="preserve">В процессе преподавания дисциплины </w:t>
      </w:r>
      <w:r w:rsidR="00642D3A" w:rsidRPr="00642D3A">
        <w:t>применяются различные виды образов</w:t>
      </w:r>
      <w:r w:rsidR="00642D3A" w:rsidRPr="00642D3A">
        <w:t>а</w:t>
      </w:r>
      <w:r w:rsidR="00642D3A" w:rsidRPr="00642D3A">
        <w:t>тельных технологий.</w:t>
      </w:r>
    </w:p>
    <w:p w:rsidR="009C486E" w:rsidRDefault="009C486E" w:rsidP="009C486E">
      <w:r w:rsidRPr="009C486E">
        <w:t>Лекционный материал закрепляется в процессе выполнения лабораторных работ. Освоение теоретического материала и выполнение лабораторных работ позволяют сту-дентам осознать комплексный характер курса, его органическую связь с другими ди</w:t>
      </w:r>
      <w:r w:rsidRPr="009C486E">
        <w:t>с</w:t>
      </w:r>
      <w:r w:rsidRPr="009C486E">
        <w:t>циплинами; сформировать знания о процессах окускования и металлургических пр</w:t>
      </w:r>
      <w:r w:rsidRPr="009C486E">
        <w:t>о</w:t>
      </w:r>
      <w:r w:rsidRPr="009C486E">
        <w:t>цессах, а также в дальнейшем применить полученные знания в практической деятел</w:t>
      </w:r>
      <w:r w:rsidRPr="009C486E">
        <w:t>ь</w:t>
      </w:r>
      <w:r w:rsidRPr="009C486E">
        <w:t>ности.</w:t>
      </w:r>
    </w:p>
    <w:p w:rsidR="001208B5" w:rsidRPr="001208B5" w:rsidRDefault="001208B5" w:rsidP="001208B5">
      <w:pPr>
        <w:widowControl/>
        <w:autoSpaceDE/>
        <w:autoSpaceDN/>
        <w:adjustRightInd/>
        <w:ind w:firstLine="709"/>
      </w:pPr>
      <w:r w:rsidRPr="001208B5">
        <w:t>Передача необходимых теоретических знаний и формирование основных пре</w:t>
      </w:r>
      <w:r w:rsidRPr="001208B5">
        <w:t>д</w:t>
      </w:r>
      <w:r w:rsidRPr="001208B5">
        <w:t>ставлений по курсу происходит с использованием мультимедийного оборудования.</w:t>
      </w:r>
    </w:p>
    <w:p w:rsidR="001208B5" w:rsidRPr="001208B5" w:rsidRDefault="001208B5" w:rsidP="001208B5">
      <w:r w:rsidRPr="001208B5">
        <w:t xml:space="preserve">1. </w:t>
      </w:r>
      <w:r w:rsidRPr="001208B5">
        <w:rPr>
          <w:b/>
        </w:rPr>
        <w:t>Традиционные образовательные технологии</w:t>
      </w:r>
      <w:r w:rsidRPr="001208B5">
        <w:t> ориентируются на организацию образовательного процесса, предполагающую прямую трансляцию знаний от препод</w:t>
      </w:r>
      <w:r w:rsidRPr="001208B5">
        <w:t>а</w:t>
      </w:r>
      <w:r w:rsidRPr="001208B5">
        <w:t>вателя к студенту (преимущественно на основе объяснительно-иллюстративных мет</w:t>
      </w:r>
      <w:r w:rsidRPr="001208B5">
        <w:t>о</w:t>
      </w:r>
      <w:r w:rsidRPr="001208B5">
        <w:t>дов обучения). Учебная деятельность студента носит в таких условиях, как правило, репродуктивный характер. </w:t>
      </w:r>
    </w:p>
    <w:p w:rsidR="001208B5" w:rsidRPr="001208B5" w:rsidRDefault="001208B5" w:rsidP="001208B5">
      <w:r w:rsidRPr="001208B5">
        <w:rPr>
          <w:b/>
        </w:rPr>
        <w:t>Формы учебных занятий с использованием традиционных технологий:</w:t>
      </w:r>
    </w:p>
    <w:p w:rsidR="001208B5" w:rsidRPr="001208B5" w:rsidRDefault="001208B5" w:rsidP="001208B5">
      <w:r w:rsidRPr="001208B5">
        <w:t>Информационная лекция – последовательное изложение материала в дисципл</w:t>
      </w:r>
      <w:r w:rsidRPr="001208B5">
        <w:t>и</w:t>
      </w:r>
      <w:r w:rsidRPr="001208B5">
        <w:t>нарной логике, осуществляемое преимущественно вербальными средствами (монолог преподавателя).</w:t>
      </w:r>
    </w:p>
    <w:p w:rsidR="001208B5" w:rsidRPr="001208B5" w:rsidRDefault="001208B5" w:rsidP="001208B5">
      <w:r w:rsidRPr="001208B5">
        <w:t>Семинар – беседа преподавателя и студентов, обсуждение заранее подготовле</w:t>
      </w:r>
      <w:r w:rsidRPr="001208B5">
        <w:t>н</w:t>
      </w:r>
      <w:r w:rsidRPr="001208B5">
        <w:t>ных сообщений по каждому вопросу плана занятия с единым для всех перечнем рек</w:t>
      </w:r>
      <w:r w:rsidRPr="001208B5">
        <w:t>о</w:t>
      </w:r>
      <w:r w:rsidRPr="001208B5">
        <w:t>мендуемой обязательной и дополнительной литературы.</w:t>
      </w:r>
    </w:p>
    <w:p w:rsidR="001208B5" w:rsidRPr="001208B5" w:rsidRDefault="001208B5" w:rsidP="001208B5">
      <w:r w:rsidRPr="001208B5">
        <w:t>Практическое занятие, посвященное освоению конкретных умений и навыков по предложенному алгоритму.</w:t>
      </w:r>
    </w:p>
    <w:p w:rsidR="001208B5" w:rsidRPr="001208B5" w:rsidRDefault="001208B5" w:rsidP="001208B5">
      <w:r w:rsidRPr="001208B5">
        <w:t xml:space="preserve">2. </w:t>
      </w:r>
      <w:r w:rsidRPr="001208B5">
        <w:rPr>
          <w:b/>
        </w:rPr>
        <w:t>Технологии проблемного обучения</w:t>
      </w:r>
      <w:r w:rsidRPr="001208B5">
        <w:t> – организация образовательного процесса, которая предполагает постановку проблемных вопросов, создание учебных пробле</w:t>
      </w:r>
      <w:r w:rsidRPr="001208B5">
        <w:t>м</w:t>
      </w:r>
      <w:r w:rsidRPr="001208B5">
        <w:t>ных ситуаций для стимулирования активной познавательной деятельности студентов.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технологий проблемного обуч</w:t>
      </w:r>
      <w:r w:rsidRPr="001208B5">
        <w:rPr>
          <w:b/>
        </w:rPr>
        <w:t>е</w:t>
      </w:r>
      <w:r w:rsidRPr="001208B5">
        <w:rPr>
          <w:b/>
        </w:rPr>
        <w:t>ния:</w:t>
      </w:r>
    </w:p>
    <w:p w:rsidR="001208B5" w:rsidRPr="001208B5" w:rsidRDefault="001208B5" w:rsidP="001208B5">
      <w:r w:rsidRPr="001208B5">
        <w:t>Проблемная лекция – изложение материала, предполагающее постановку пр</w:t>
      </w:r>
      <w:r w:rsidRPr="001208B5">
        <w:t>о</w:t>
      </w:r>
      <w:r w:rsidRPr="001208B5">
        <w:t>блемных и дискуссионных вопросов, освещение различных научных подходов, авто</w:t>
      </w:r>
      <w:r w:rsidRPr="001208B5">
        <w:t>р</w:t>
      </w:r>
      <w:r w:rsidRPr="001208B5">
        <w:t>ские комментарии, связанные с различными моделями интерпретации изучаемого м</w:t>
      </w:r>
      <w:r w:rsidRPr="001208B5">
        <w:t>а</w:t>
      </w:r>
      <w:r w:rsidRPr="001208B5">
        <w:t>териала. </w:t>
      </w:r>
    </w:p>
    <w:p w:rsidR="001208B5" w:rsidRPr="001208B5" w:rsidRDefault="001208B5" w:rsidP="001208B5">
      <w:r w:rsidRPr="001208B5">
        <w:t>Лекция «вдвоем» (бинарная лекция) – изложение материала в форме диалогич</w:t>
      </w:r>
      <w:r w:rsidRPr="001208B5">
        <w:t>е</w:t>
      </w:r>
      <w:r w:rsidRPr="001208B5">
        <w:t>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1208B5" w:rsidRPr="001208B5" w:rsidRDefault="001208B5" w:rsidP="001208B5">
      <w:r w:rsidRPr="001208B5">
        <w:t>Практическое занятие в форме практикума – организация учебной работы, н</w:t>
      </w:r>
      <w:r w:rsidRPr="001208B5">
        <w:t>а</w:t>
      </w:r>
      <w:r w:rsidRPr="001208B5">
        <w:t>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1208B5" w:rsidRPr="001208B5" w:rsidRDefault="001208B5" w:rsidP="001208B5">
      <w:r w:rsidRPr="001208B5">
        <w:t>Практическое занятие на основе кейс-метода – обучение в контексте моделиру</w:t>
      </w:r>
      <w:r w:rsidRPr="001208B5">
        <w:t>е</w:t>
      </w:r>
      <w:r w:rsidRPr="001208B5">
        <w:t>мой ситуации, воспроизводящей реальные условия научной, производственной, общ</w:t>
      </w:r>
      <w:r w:rsidRPr="001208B5">
        <w:t>е</w:t>
      </w:r>
      <w:r w:rsidRPr="001208B5">
        <w:t>ственной деятельности. Обучающиеся должны проанализировать ситуацию, разобрат</w:t>
      </w:r>
      <w:r w:rsidRPr="001208B5">
        <w:t>ь</w:t>
      </w:r>
      <w:r w:rsidRPr="001208B5">
        <w:t>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</w:t>
      </w:r>
      <w:r w:rsidRPr="001208B5">
        <w:t>и</w:t>
      </w:r>
      <w:r w:rsidRPr="001208B5">
        <w:t>туации.</w:t>
      </w:r>
    </w:p>
    <w:p w:rsidR="001208B5" w:rsidRPr="001208B5" w:rsidRDefault="001208B5" w:rsidP="001208B5">
      <w:r w:rsidRPr="001208B5">
        <w:t xml:space="preserve">3. </w:t>
      </w:r>
      <w:r w:rsidRPr="001208B5">
        <w:rPr>
          <w:b/>
        </w:rPr>
        <w:t>Игровые технологии</w:t>
      </w:r>
      <w:r w:rsidRPr="001208B5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игровых технологий:</w:t>
      </w:r>
    </w:p>
    <w:p w:rsidR="001208B5" w:rsidRPr="001208B5" w:rsidRDefault="001208B5" w:rsidP="001208B5">
      <w:r w:rsidRPr="001208B5">
        <w:t>Учебная игра – форма воссоздания предметного и социального содержания буд</w:t>
      </w:r>
      <w:r w:rsidRPr="001208B5">
        <w:t>у</w:t>
      </w:r>
      <w:r w:rsidRPr="001208B5">
        <w:t>щей профессиональной деятельности специалиста, моделирования таких систем отн</w:t>
      </w:r>
      <w:r w:rsidRPr="001208B5">
        <w:t>о</w:t>
      </w:r>
      <w:r w:rsidRPr="001208B5">
        <w:lastRenderedPageBreak/>
        <w:t>шений, которые характерны для этой деятельности как целого.</w:t>
      </w:r>
    </w:p>
    <w:p w:rsidR="001208B5" w:rsidRPr="001208B5" w:rsidRDefault="001208B5" w:rsidP="001208B5">
      <w:r w:rsidRPr="001208B5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</w:t>
      </w:r>
      <w:r w:rsidRPr="001208B5">
        <w:t>р</w:t>
      </w:r>
      <w:r w:rsidRPr="001208B5">
        <w:t>ма», реконструкцией функционального взаимодействия в коллективе и т.п.</w:t>
      </w:r>
    </w:p>
    <w:p w:rsidR="001208B5" w:rsidRPr="001208B5" w:rsidRDefault="001208B5" w:rsidP="001208B5">
      <w:r w:rsidRPr="001208B5">
        <w:t>Ролевая игра – имитация или реконструкция моделей ролевого поведения в пре</w:t>
      </w:r>
      <w:r w:rsidRPr="001208B5">
        <w:t>д</w:t>
      </w:r>
      <w:r w:rsidRPr="001208B5">
        <w:t>ложенных сценарных условиях.</w:t>
      </w:r>
    </w:p>
    <w:p w:rsidR="001208B5" w:rsidRPr="001208B5" w:rsidRDefault="001208B5" w:rsidP="001208B5">
      <w:r w:rsidRPr="001208B5">
        <w:t>4. </w:t>
      </w:r>
      <w:r w:rsidRPr="001208B5">
        <w:rPr>
          <w:b/>
        </w:rPr>
        <w:t>Технологии проектного обучения</w:t>
      </w:r>
      <w:r w:rsidRPr="001208B5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</w:t>
      </w:r>
      <w:r w:rsidRPr="001208B5">
        <w:t>ь</w:t>
      </w:r>
      <w:r w:rsidRPr="001208B5">
        <w:t>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</w:t>
      </w:r>
      <w:r w:rsidRPr="001208B5">
        <w:t>е</w:t>
      </w:r>
      <w:r w:rsidRPr="001208B5">
        <w:t>шения поставленных задач, планирование хода работы, поиск доступных и оптимал</w:t>
      </w:r>
      <w:r w:rsidRPr="001208B5">
        <w:t>ь</w:t>
      </w:r>
      <w:r w:rsidRPr="001208B5">
        <w:t>ных ресурсов, поэтапную реализацию плана работы, презентацию результатов работы, их осмысление и рефлксию.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Основные типы проектов:</w:t>
      </w:r>
    </w:p>
    <w:p w:rsidR="001208B5" w:rsidRPr="001208B5" w:rsidRDefault="001208B5" w:rsidP="001208B5">
      <w:r w:rsidRPr="001208B5">
        <w:t>Исследовательский проект – структура приближена к формату научного исслед</w:t>
      </w:r>
      <w:r w:rsidRPr="001208B5">
        <w:t>о</w:t>
      </w:r>
      <w:r w:rsidRPr="001208B5">
        <w:t>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1208B5" w:rsidRPr="001208B5" w:rsidRDefault="001208B5" w:rsidP="001208B5">
      <w:r w:rsidRPr="001208B5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</w:t>
      </w:r>
      <w:r w:rsidRPr="001208B5">
        <w:t>ь</w:t>
      </w:r>
      <w:r w:rsidRPr="001208B5">
        <w:t>тата (газета, фильм, праздник, издание, экскурсия и т.п.).</w:t>
      </w:r>
    </w:p>
    <w:p w:rsidR="001208B5" w:rsidRPr="001208B5" w:rsidRDefault="001208B5" w:rsidP="001208B5">
      <w:r w:rsidRPr="001208B5">
        <w:t>Информационный проект – учебно-познавательная деятельность с ярко выраже</w:t>
      </w:r>
      <w:r w:rsidRPr="001208B5">
        <w:t>н</w:t>
      </w:r>
      <w:r w:rsidRPr="001208B5">
        <w:t>ной эвристической направленностью (поиск, отбор и систематизация информации о к</w:t>
      </w:r>
      <w:r w:rsidRPr="001208B5">
        <w:t>а</w:t>
      </w:r>
      <w:r w:rsidRPr="001208B5">
        <w:t>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1208B5" w:rsidRPr="001208B5" w:rsidRDefault="001208B5" w:rsidP="001208B5">
      <w:r w:rsidRPr="001208B5">
        <w:t xml:space="preserve">5. </w:t>
      </w:r>
      <w:r w:rsidRPr="001208B5">
        <w:rPr>
          <w:b/>
        </w:rPr>
        <w:t>Интерактивные технологии</w:t>
      </w:r>
      <w:r w:rsidRPr="001208B5">
        <w:t> – организация образовательного процесса, кот</w:t>
      </w:r>
      <w:r w:rsidRPr="001208B5">
        <w:t>о</w:t>
      </w:r>
      <w:r w:rsidRPr="001208B5">
        <w:t>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</w:t>
      </w:r>
      <w:r w:rsidRPr="001208B5">
        <w:t>и</w:t>
      </w:r>
      <w:r w:rsidRPr="001208B5">
        <w:t>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1208B5" w:rsidRPr="001208B5" w:rsidRDefault="001208B5" w:rsidP="001208B5">
      <w:pPr>
        <w:rPr>
          <w:b/>
        </w:rPr>
      </w:pPr>
      <w:r w:rsidRPr="001208B5">
        <w:rPr>
          <w:b/>
        </w:rPr>
        <w:t>Формы учебных занятий с использованием специализированных интера</w:t>
      </w:r>
      <w:r w:rsidRPr="001208B5">
        <w:rPr>
          <w:b/>
        </w:rPr>
        <w:t>к</w:t>
      </w:r>
      <w:r w:rsidRPr="001208B5">
        <w:rPr>
          <w:b/>
        </w:rPr>
        <w:t>тивных технологий:</w:t>
      </w:r>
    </w:p>
    <w:p w:rsidR="001208B5" w:rsidRPr="001208B5" w:rsidRDefault="001208B5" w:rsidP="001208B5">
      <w:r w:rsidRPr="001208B5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лекция-прессконференция.</w:t>
      </w:r>
    </w:p>
    <w:p w:rsidR="001208B5" w:rsidRPr="001208B5" w:rsidRDefault="001208B5" w:rsidP="001208B5">
      <w:r w:rsidRPr="001208B5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1208B5" w:rsidRPr="001208B5" w:rsidRDefault="001208B5" w:rsidP="001208B5">
      <w:r w:rsidRPr="001208B5">
        <w:t xml:space="preserve">6. </w:t>
      </w:r>
      <w:r w:rsidRPr="001208B5">
        <w:rPr>
          <w:b/>
        </w:rPr>
        <w:t>Информационно-коммуникационные образовательные технологии</w:t>
      </w:r>
      <w:r w:rsidRPr="001208B5">
        <w:t> – орг</w:t>
      </w:r>
      <w:r w:rsidRPr="001208B5">
        <w:t>а</w:t>
      </w:r>
      <w:r w:rsidRPr="001208B5">
        <w:t>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1208B5" w:rsidRPr="001208B5" w:rsidRDefault="001208B5" w:rsidP="001208B5">
      <w:r w:rsidRPr="001208B5">
        <w:t>Формы учебных занятий с использованием информационно-коммуникационных технологий:</w:t>
      </w:r>
    </w:p>
    <w:p w:rsidR="001208B5" w:rsidRPr="001208B5" w:rsidRDefault="001208B5" w:rsidP="001208B5">
      <w:r w:rsidRPr="001208B5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C486E" w:rsidRPr="009C486E" w:rsidRDefault="009C486E" w:rsidP="009C486E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9C486E">
        <w:rPr>
          <w:b/>
          <w:iCs/>
        </w:rPr>
        <w:lastRenderedPageBreak/>
        <w:t>6 Учебно-методическое обеспечение самостоятельной работы обучающихся</w:t>
      </w:r>
    </w:p>
    <w:p w:rsidR="001208B5" w:rsidRPr="009C486E" w:rsidRDefault="001208B5" w:rsidP="001208B5">
      <w:r w:rsidRPr="009C486E">
        <w:t>Самостоятельная работа студентов построена таким образом, что в процессе р</w:t>
      </w:r>
      <w:r w:rsidRPr="009C486E">
        <w:t>а</w:t>
      </w:r>
      <w:r w:rsidRPr="009C486E">
        <w:t xml:space="preserve">боты студенты закрепляют знания, полученные в процессе теоретического обучения, тем самым формируют профессиональные умения и навыки. </w:t>
      </w:r>
    </w:p>
    <w:p w:rsidR="001208B5" w:rsidRPr="009C486E" w:rsidRDefault="001208B5" w:rsidP="001208B5">
      <w:r w:rsidRPr="009C486E">
        <w:t>В процессе изучения дисциплины осуществляется текущий и периодический кон-троль за результатами освоения учебного курса. Текущий контроль осуществляется н</w:t>
      </w:r>
      <w:r w:rsidRPr="009C486E">
        <w:t>е</w:t>
      </w:r>
      <w:r w:rsidRPr="009C486E">
        <w:t>посредственно в процессе усвоения, закрепления, обобщения и систематизации знаний, умений, владения навыками и позволяет оперативно диагностировать и корректир</w:t>
      </w:r>
      <w:r w:rsidRPr="009C486E">
        <w:t>о</w:t>
      </w:r>
      <w:r w:rsidRPr="009C486E">
        <w:t>вать, совершенствовать знания, умения и владение навыками студентов, обеспечивает стимулирование и мотивацию их деятельности на каждом занятии. Текущий контроль осуществляется в форме устного опроса (собеседования).</w:t>
      </w:r>
    </w:p>
    <w:p w:rsidR="001208B5" w:rsidRPr="009C486E" w:rsidRDefault="001208B5" w:rsidP="001208B5">
      <w:r w:rsidRPr="009C486E">
        <w:t>Периодический контроль</w:t>
      </w:r>
      <w:r w:rsidR="006A70B3">
        <w:t>,</w:t>
      </w:r>
      <w:r w:rsidRPr="009C486E">
        <w:t xml:space="preserve"> цель которого обобщение и систематизация знаний, проверка эффективности усвоения студентами определенного, логически завершенного содержания учебного материала</w:t>
      </w:r>
      <w:r w:rsidR="006A70B3">
        <w:t>,</w:t>
      </w:r>
      <w:r w:rsidRPr="009C486E">
        <w:t xml:space="preserve"> осуществляется в форме защиты лабораторных</w:t>
      </w:r>
      <w:r w:rsidR="006A70B3">
        <w:t>, пра</w:t>
      </w:r>
      <w:r w:rsidR="006A70B3">
        <w:t>к</w:t>
      </w:r>
      <w:r w:rsidR="006A70B3">
        <w:t>тических</w:t>
      </w:r>
      <w:r w:rsidRPr="009C486E">
        <w:t>, контрольных работ.</w:t>
      </w:r>
    </w:p>
    <w:p w:rsidR="00D755A0" w:rsidRDefault="00D755A0" w:rsidP="00D755A0">
      <w:pPr>
        <w:widowControl/>
      </w:pPr>
      <w:r w:rsidRPr="0063757C">
        <w:t>По дисциплине «</w:t>
      </w:r>
      <w:r w:rsidR="005116FA">
        <w:t>Обогатительные процессы</w:t>
      </w:r>
      <w:r w:rsidRPr="0063757C">
        <w:t>» предусмотрена аудиторная и внеа</w:t>
      </w:r>
      <w:r w:rsidRPr="0063757C">
        <w:t>у</w:t>
      </w:r>
      <w:r w:rsidRPr="0063757C">
        <w:t xml:space="preserve">диторная самостоятельная работа обучающихся. </w:t>
      </w:r>
    </w:p>
    <w:p w:rsidR="006A70B3" w:rsidRDefault="006A70B3" w:rsidP="00D755A0">
      <w:pPr>
        <w:widowControl/>
      </w:pPr>
    </w:p>
    <w:p w:rsidR="006A70B3" w:rsidRPr="006A70B3" w:rsidRDefault="00FE5BC7" w:rsidP="00D755A0">
      <w:pPr>
        <w:widowControl/>
        <w:rPr>
          <w:b/>
          <w:i/>
        </w:rPr>
      </w:pPr>
      <w:r>
        <w:rPr>
          <w:b/>
          <w:i/>
        </w:rPr>
        <w:t>4</w:t>
      </w:r>
      <w:r w:rsidR="006A70B3">
        <w:rPr>
          <w:b/>
          <w:i/>
        </w:rPr>
        <w:t xml:space="preserve"> </w:t>
      </w:r>
      <w:r>
        <w:rPr>
          <w:b/>
          <w:i/>
        </w:rPr>
        <w:t>курс</w:t>
      </w:r>
    </w:p>
    <w:p w:rsidR="006A70B3" w:rsidRDefault="006A70B3" w:rsidP="006A70B3">
      <w:pPr>
        <w:pStyle w:val="af7"/>
        <w:rPr>
          <w:b/>
        </w:rPr>
      </w:pPr>
      <w:r>
        <w:rPr>
          <w:b/>
        </w:rPr>
        <w:t xml:space="preserve">Примерный перечень задач для подготовки к контрольной работе </w:t>
      </w:r>
    </w:p>
    <w:p w:rsidR="006A70B3" w:rsidRPr="002E1E20" w:rsidRDefault="006A70B3" w:rsidP="006A70B3">
      <w:pPr>
        <w:pStyle w:val="af7"/>
        <w:ind w:firstLine="709"/>
        <w:jc w:val="left"/>
        <w:rPr>
          <w:szCs w:val="24"/>
        </w:rPr>
      </w:pPr>
      <w:r w:rsidRPr="002E1E20">
        <w:rPr>
          <w:szCs w:val="24"/>
        </w:rPr>
        <w:t>Задача 1 Изучение вещественного состава минерального сырья</w:t>
      </w:r>
    </w:p>
    <w:p w:rsidR="006A70B3" w:rsidRPr="002E1E20" w:rsidRDefault="006A70B3" w:rsidP="006A70B3">
      <w:pPr>
        <w:ind w:firstLine="709"/>
      </w:pPr>
      <w:r w:rsidRPr="002E1E20">
        <w:t>Целью работы является ознакомление студентов с химическим составом пр</w:t>
      </w:r>
      <w:r w:rsidRPr="002E1E20">
        <w:t>и</w:t>
      </w:r>
      <w:r w:rsidRPr="002E1E20">
        <w:t>родных минералов и методикой пересчета химического и фазового состава на мин</w:t>
      </w:r>
      <w:r w:rsidRPr="002E1E20">
        <w:t>е</w:t>
      </w:r>
      <w:r w:rsidRPr="002E1E20">
        <w:t>ральный.</w:t>
      </w:r>
    </w:p>
    <w:p w:rsidR="006A70B3" w:rsidRPr="002E1E20" w:rsidRDefault="006A70B3" w:rsidP="006A70B3">
      <w:pPr>
        <w:ind w:firstLine="709"/>
      </w:pPr>
    </w:p>
    <w:p w:rsidR="006A70B3" w:rsidRPr="002E1E20" w:rsidRDefault="006A70B3" w:rsidP="006A70B3">
      <w:pPr>
        <w:ind w:firstLine="709"/>
      </w:pPr>
      <w:r w:rsidRPr="002E1E20">
        <w:rPr>
          <w:bCs/>
        </w:rPr>
        <w:t>Задача 2</w:t>
      </w:r>
      <w:r w:rsidRPr="002E1E20">
        <w:t>Обработка результатов гранулометрического анализа</w:t>
      </w:r>
    </w:p>
    <w:p w:rsidR="006A70B3" w:rsidRPr="002E1E20" w:rsidRDefault="006A70B3" w:rsidP="006A70B3">
      <w:pPr>
        <w:ind w:firstLine="540"/>
      </w:pPr>
      <w:r w:rsidRPr="002E1E20">
        <w:t>Рассчитать гранулометрический состав руды и распределение ценного компоне</w:t>
      </w:r>
      <w:r w:rsidRPr="002E1E20">
        <w:t>н</w:t>
      </w:r>
      <w:r w:rsidRPr="002E1E20">
        <w:t xml:space="preserve">та по классам крупности. </w:t>
      </w:r>
    </w:p>
    <w:p w:rsidR="006A70B3" w:rsidRPr="002E1E20" w:rsidRDefault="006A70B3" w:rsidP="006A70B3">
      <w:pPr>
        <w:ind w:firstLine="540"/>
      </w:pPr>
    </w:p>
    <w:p w:rsidR="006A70B3" w:rsidRPr="002E1E20" w:rsidRDefault="006A70B3" w:rsidP="006A70B3">
      <w:pPr>
        <w:ind w:firstLine="709"/>
      </w:pPr>
      <w:r w:rsidRPr="002E1E20">
        <w:t>Задача 3 Обработка результатов гравитационного анализа</w:t>
      </w:r>
    </w:p>
    <w:p w:rsidR="006A70B3" w:rsidRPr="002E1E20" w:rsidRDefault="006A70B3" w:rsidP="006A70B3">
      <w:pPr>
        <w:ind w:firstLine="709"/>
      </w:pPr>
      <w:r w:rsidRPr="002E1E20">
        <w:t>Рассчитать результаты гравитационного анализа минерального сырья с распр</w:t>
      </w:r>
      <w:r w:rsidRPr="002E1E20">
        <w:t>е</w:t>
      </w:r>
      <w:r w:rsidRPr="002E1E20">
        <w:t>делением ценного компонента по классам крупности</w:t>
      </w:r>
    </w:p>
    <w:p w:rsidR="006A70B3" w:rsidRPr="002E1E20" w:rsidRDefault="006A70B3" w:rsidP="006A70B3">
      <w:pPr>
        <w:ind w:firstLine="709"/>
      </w:pPr>
    </w:p>
    <w:p w:rsidR="006A70B3" w:rsidRPr="002E1E20" w:rsidRDefault="006A70B3" w:rsidP="006A70B3">
      <w:pPr>
        <w:ind w:firstLine="709"/>
        <w:rPr>
          <w:b/>
          <w:bCs/>
        </w:rPr>
      </w:pPr>
      <w:r w:rsidRPr="002E1E20">
        <w:rPr>
          <w:bCs/>
        </w:rPr>
        <w:t>Задача 4</w:t>
      </w:r>
      <w:r w:rsidRPr="002E1E20">
        <w:t>Обработка результатов магнитного анализа</w:t>
      </w:r>
    </w:p>
    <w:p w:rsidR="006A70B3" w:rsidRDefault="006A70B3" w:rsidP="006A70B3">
      <w:pPr>
        <w:pStyle w:val="afc"/>
        <w:spacing w:after="0"/>
        <w:ind w:firstLine="709"/>
      </w:pPr>
      <w:r w:rsidRPr="002E1E20">
        <w:t>Рассчитать результаты магнитного анализа минерального сырья с распределен</w:t>
      </w:r>
      <w:r w:rsidRPr="002E1E20">
        <w:t>и</w:t>
      </w:r>
      <w:r w:rsidRPr="002E1E20">
        <w:t>ем ценного компонента по классам крупности.</w:t>
      </w:r>
    </w:p>
    <w:p w:rsidR="006A70B3" w:rsidRDefault="006A70B3" w:rsidP="006A70B3">
      <w:pPr>
        <w:pStyle w:val="afc"/>
        <w:spacing w:after="0"/>
        <w:ind w:firstLine="709"/>
      </w:pPr>
    </w:p>
    <w:p w:rsidR="006A70B3" w:rsidRDefault="006A70B3" w:rsidP="006A70B3">
      <w:pPr>
        <w:pStyle w:val="af7"/>
        <w:rPr>
          <w:b/>
        </w:rPr>
      </w:pPr>
      <w:r>
        <w:rPr>
          <w:b/>
        </w:rPr>
        <w:t xml:space="preserve">Примерный перечень вопросов для самостоятельного изучения и подготовки к зачету </w:t>
      </w:r>
    </w:p>
    <w:p w:rsidR="006A70B3" w:rsidRDefault="006A70B3" w:rsidP="006A70B3">
      <w:pPr>
        <w:pStyle w:val="afc"/>
        <w:spacing w:after="0"/>
        <w:ind w:firstLine="709"/>
      </w:pPr>
    </w:p>
    <w:p w:rsid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</w:pPr>
      <w:r w:rsidRPr="006A70B3">
        <w:rPr>
          <w:lang w:val="ru-RU"/>
        </w:rPr>
        <w:t xml:space="preserve">Методы определения элементарного состава пробы. Методы, разрушающие пробу(химический, спектральный). </w:t>
      </w:r>
      <w:r>
        <w:t>Н</w:t>
      </w:r>
      <w:r w:rsidRPr="00CF3896">
        <w:t>еразрушающие методы элементного анализа</w:t>
      </w:r>
      <w:r w:rsidRPr="008E5FC2">
        <w:t>(</w:t>
      </w:r>
      <w:r w:rsidRPr="00CF3896">
        <w:t>рентгенофлюоресцентный, активационный</w:t>
      </w:r>
      <w:r>
        <w:t>).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Принципиальная схема исследования вещественного состава руды.</w:t>
      </w:r>
    </w:p>
    <w:p w:rsid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</w:pPr>
      <w:r w:rsidRPr="00CF3896">
        <w:t>Ч</w:t>
      </w:r>
      <w:r>
        <w:t>увствительность</w:t>
      </w:r>
      <w:r w:rsidRPr="00CF3896">
        <w:t>, погрешность, экспрессность анализа.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Классификация химических методов анализа руд в зависимости от методов исследования(гравиметрический анализ, титриметрический анализ, фотоме</w:t>
      </w:r>
      <w:r w:rsidRPr="006A70B3">
        <w:rPr>
          <w:lang w:val="ru-RU"/>
        </w:rPr>
        <w:t>т</w:t>
      </w:r>
      <w:r w:rsidRPr="006A70B3">
        <w:rPr>
          <w:lang w:val="ru-RU"/>
        </w:rPr>
        <w:t>рический метод, атомно-абсорбционный метод).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Методы определения минералогического состава (макроскопическое изуч</w:t>
      </w:r>
      <w:r w:rsidRPr="006A70B3">
        <w:rPr>
          <w:lang w:val="ru-RU"/>
        </w:rPr>
        <w:t>е</w:t>
      </w:r>
      <w:r w:rsidRPr="006A70B3">
        <w:rPr>
          <w:lang w:val="ru-RU"/>
        </w:rPr>
        <w:t>ние, микроскопическое исследование, рентгенографический количественный фазовый анализ, инфракрасная спектроскопия, термический анализ).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Текстурно-структурная характеристика минерального сырья.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lastRenderedPageBreak/>
        <w:t>Классификация минеральных выделений по размеру и способы извлечения из руд.</w:t>
      </w:r>
    </w:p>
    <w:p w:rsidR="006A70B3" w:rsidRPr="006A70B3" w:rsidRDefault="006A70B3" w:rsidP="006F4718">
      <w:pPr>
        <w:pStyle w:val="af6"/>
        <w:numPr>
          <w:ilvl w:val="0"/>
          <w:numId w:val="18"/>
        </w:numPr>
        <w:spacing w:line="240" w:lineRule="auto"/>
        <w:jc w:val="left"/>
        <w:rPr>
          <w:lang w:val="ru-RU"/>
        </w:rPr>
      </w:pPr>
      <w:r w:rsidRPr="006A70B3">
        <w:rPr>
          <w:lang w:val="ru-RU"/>
        </w:rPr>
        <w:t>Методы определения структуры (шлиф, аншлиф).</w:t>
      </w:r>
    </w:p>
    <w:p w:rsidR="006A70B3" w:rsidRDefault="006A70B3" w:rsidP="00D755A0">
      <w:pPr>
        <w:widowControl/>
      </w:pPr>
    </w:p>
    <w:p w:rsidR="00DF65A1" w:rsidRDefault="00FE5BC7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  <w:r>
        <w:rPr>
          <w:rFonts w:eastAsiaTheme="minorHAnsi" w:cstheme="minorBidi"/>
          <w:b/>
          <w:i/>
          <w:color w:val="000000" w:themeColor="text1"/>
          <w:szCs w:val="22"/>
          <w:lang w:eastAsia="en-US"/>
        </w:rPr>
        <w:t>5</w:t>
      </w:r>
      <w:r w:rsidR="006A70B3" w:rsidRPr="006A70B3">
        <w:rPr>
          <w:rFonts w:eastAsiaTheme="minorHAnsi" w:cstheme="minorBidi"/>
          <w:b/>
          <w:i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theme="minorBidi"/>
          <w:b/>
          <w:i/>
          <w:color w:val="000000" w:themeColor="text1"/>
          <w:szCs w:val="22"/>
          <w:lang w:eastAsia="en-US"/>
        </w:rPr>
        <w:t>курс</w:t>
      </w:r>
    </w:p>
    <w:p w:rsidR="006A70B3" w:rsidRDefault="006A70B3" w:rsidP="006A70B3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6A70B3" w:rsidRDefault="006A70B3" w:rsidP="006F4718">
      <w:pPr>
        <w:numPr>
          <w:ilvl w:val="0"/>
          <w:numId w:val="19"/>
        </w:numPr>
      </w:pPr>
      <w:r>
        <w:t>Определение магнитных свойств образца;</w:t>
      </w:r>
    </w:p>
    <w:p w:rsidR="006A70B3" w:rsidRDefault="006A70B3" w:rsidP="006F4718">
      <w:pPr>
        <w:numPr>
          <w:ilvl w:val="0"/>
          <w:numId w:val="19"/>
        </w:numPr>
      </w:pPr>
      <w:r>
        <w:t>Влияние технологических параметров на работу сепаратора СЭМ 173;</w:t>
      </w:r>
    </w:p>
    <w:p w:rsidR="006A70B3" w:rsidRDefault="006A70B3" w:rsidP="006F4718">
      <w:pPr>
        <w:numPr>
          <w:ilvl w:val="0"/>
          <w:numId w:val="19"/>
        </w:numPr>
      </w:pPr>
      <w:r>
        <w:t>Изучение влияния различных параметров на показатели работы мокрого ма</w:t>
      </w:r>
      <w:r>
        <w:t>г</w:t>
      </w:r>
      <w:r>
        <w:t>нитного сепаратора;</w:t>
      </w:r>
    </w:p>
    <w:p w:rsidR="006A70B3" w:rsidRDefault="006A70B3" w:rsidP="006F4718">
      <w:pPr>
        <w:numPr>
          <w:ilvl w:val="0"/>
          <w:numId w:val="19"/>
        </w:numPr>
      </w:pPr>
      <w:r>
        <w:t>Магнитный анализ пробы на трубчатом анализаторе;</w:t>
      </w:r>
    </w:p>
    <w:p w:rsidR="006A70B3" w:rsidRDefault="006A70B3" w:rsidP="006F4718">
      <w:pPr>
        <w:numPr>
          <w:ilvl w:val="0"/>
          <w:numId w:val="19"/>
        </w:numPr>
      </w:pPr>
      <w:r>
        <w:t>Определение величины удельного трибозаряда;</w:t>
      </w:r>
    </w:p>
    <w:p w:rsidR="006A70B3" w:rsidRDefault="006A70B3" w:rsidP="006F4718">
      <w:pPr>
        <w:numPr>
          <w:ilvl w:val="0"/>
          <w:numId w:val="19"/>
        </w:numPr>
      </w:pPr>
      <w:r>
        <w:t>Изучение влияния различных параметров на показатели работы электрическ</w:t>
      </w:r>
      <w:r>
        <w:t>о</w:t>
      </w:r>
      <w:r>
        <w:t>го сепаратора ПС 1;</w:t>
      </w:r>
    </w:p>
    <w:p w:rsidR="006A70B3" w:rsidRDefault="006A70B3" w:rsidP="006F4718">
      <w:pPr>
        <w:numPr>
          <w:ilvl w:val="0"/>
          <w:numId w:val="19"/>
        </w:numPr>
      </w:pPr>
      <w:r>
        <w:t>Изучение работы магнитогидростатического сепаратора;</w:t>
      </w:r>
    </w:p>
    <w:p w:rsidR="006A70B3" w:rsidRDefault="006A70B3" w:rsidP="006F4718">
      <w:pPr>
        <w:numPr>
          <w:ilvl w:val="0"/>
          <w:numId w:val="19"/>
        </w:numPr>
      </w:pPr>
      <w:r>
        <w:t>Регенерация тяжелосредной суспензии на магнитном сепараторе.</w:t>
      </w:r>
    </w:p>
    <w:p w:rsidR="006A70B3" w:rsidRPr="009E48D1" w:rsidRDefault="006A70B3" w:rsidP="006A70B3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Вопросы для проведения текущего контроля. 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FC4E5A">
        <w:rPr>
          <w:bCs/>
          <w:i/>
        </w:rPr>
        <w:t>Физические основы магнитных методов обогащения, магнитные поля и свойства минералов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Магнитное поле и его свойства. Напряженность магнитного поля. Магнитная индукция.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Классификация минералов по магнитным свойствам.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Магнитная восприимчивость, интенсивность намагничивания минералов.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сильномагнитных минералов.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</w:t>
      </w:r>
      <w:r>
        <w:rPr>
          <w:rStyle w:val="FontStyle20"/>
          <w:rFonts w:ascii="Times New Roman" w:hAnsi="Times New Roman"/>
          <w:sz w:val="24"/>
          <w:szCs w:val="24"/>
        </w:rPr>
        <w:tab/>
      </w:r>
      <w:r w:rsidRPr="00FC4E5A">
        <w:rPr>
          <w:rStyle w:val="FontStyle20"/>
          <w:rFonts w:ascii="Times New Roman" w:hAnsi="Times New Roman"/>
          <w:sz w:val="24"/>
          <w:szCs w:val="24"/>
        </w:rPr>
        <w:t>Магнитные свойства слабомагнитных минералов.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FC4E5A">
        <w:rPr>
          <w:i/>
        </w:rPr>
        <w:t>Магнитные сепараторы и их применение, вспомогательное оборудование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clear" w:pos="360"/>
        </w:tabs>
        <w:autoSpaceDE/>
        <w:autoSpaceDN/>
        <w:adjustRightInd/>
        <w:ind w:left="567" w:firstLine="0"/>
      </w:pPr>
      <w:r>
        <w:t>Классификация магнитных систем</w:t>
      </w:r>
      <w:r w:rsidRPr="00DE6CE0">
        <w:t>.</w:t>
      </w:r>
      <w:r>
        <w:t xml:space="preserve"> Характеристика магнитных систем.</w:t>
      </w:r>
    </w:p>
    <w:p w:rsidR="006A70B3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Магнитные поля сепараторов для обогащения сильно и слабомагнитных руд.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верхней подачей материала.</w:t>
      </w:r>
    </w:p>
    <w:p w:rsidR="006A70B3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Динамика движения руды в сепараторах с нижней подачей материала</w:t>
      </w:r>
      <w:r w:rsidRPr="00DE6CE0">
        <w:t>.</w:t>
      </w:r>
    </w:p>
    <w:p w:rsidR="006A70B3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Классификация магнитных сепараторов, их маркировка.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сухого обогащения сильномагнитных руд. Железоотделители. Устройство, регулировка.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мокрого обогащения сильномагнитных руд. Устройство, рег</w:t>
      </w:r>
      <w:r>
        <w:t>у</w:t>
      </w:r>
      <w:r>
        <w:t>лировка.</w:t>
      </w:r>
    </w:p>
    <w:p w:rsidR="006A70B3" w:rsidRPr="00DE6CE0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Сепараторы для сухого и мокрого обогащения слабомагнитных руд.</w:t>
      </w:r>
    </w:p>
    <w:p w:rsidR="006A70B3" w:rsidRPr="000B4946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Высокоградиентные сепараторы и сепараторы с магнитными системами из редкоземельных сплавов</w:t>
      </w:r>
      <w:r w:rsidRPr="000B4946">
        <w:t>.</w:t>
      </w:r>
    </w:p>
    <w:p w:rsidR="006A70B3" w:rsidRPr="000B4946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Вспомогательное оборудование для магнитного обогащения</w:t>
      </w:r>
      <w:r w:rsidRPr="000B4946">
        <w:t>.</w:t>
      </w:r>
    </w:p>
    <w:p w:rsidR="006A70B3" w:rsidRDefault="006A70B3" w:rsidP="006F4718">
      <w:pPr>
        <w:widowControl/>
        <w:numPr>
          <w:ilvl w:val="0"/>
          <w:numId w:val="20"/>
        </w:numPr>
        <w:tabs>
          <w:tab w:val="left" w:pos="426"/>
        </w:tabs>
        <w:autoSpaceDE/>
        <w:autoSpaceDN/>
        <w:adjustRightInd/>
        <w:ind w:left="426" w:firstLine="141"/>
      </w:pPr>
      <w:r>
        <w:t>Производительность магнитных сепараторов, факторы, влияющие на эту вел</w:t>
      </w:r>
      <w:r>
        <w:t>и</w:t>
      </w:r>
      <w:r>
        <w:t>чину</w:t>
      </w:r>
      <w:r w:rsidRPr="00A71A1D">
        <w:t>.</w:t>
      </w:r>
    </w:p>
    <w:p w:rsidR="006A70B3" w:rsidRPr="00FC4E5A" w:rsidRDefault="006A70B3" w:rsidP="006A70B3">
      <w:pPr>
        <w:pStyle w:val="af6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</w:t>
      </w:r>
      <w:r w:rsidRPr="00FC4E5A">
        <w:rPr>
          <w:i/>
          <w:lang w:val="ru-RU"/>
        </w:rPr>
        <w:t>Практика магнитного обогащения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1.</w:t>
      </w:r>
      <w:r>
        <w:tab/>
        <w:t>Подготовка руды к магнитной сепарации</w:t>
      </w:r>
      <w:r w:rsidRPr="000B4946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2.</w:t>
      </w:r>
      <w:r>
        <w:tab/>
        <w:t>Технология обогащения сильномагнитных руд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3.</w:t>
      </w:r>
      <w:r>
        <w:tab/>
        <w:t>Технология обогащения слабомагнитных руд.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4.</w:t>
      </w:r>
      <w:r>
        <w:tab/>
        <w:t>Технология обезжелезнения нерудного сырья и обогащение вторичного сырья</w:t>
      </w:r>
      <w:r w:rsidRPr="00A71A1D">
        <w:t>.</w:t>
      </w:r>
    </w:p>
    <w:p w:rsidR="006A70B3" w:rsidRPr="0019631C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t>5.</w:t>
      </w:r>
      <w:r>
        <w:tab/>
        <w:t>Эксплуатация магнитных сепараторов, компоновка оборудования в цехах ма</w:t>
      </w:r>
      <w:r>
        <w:t>г</w:t>
      </w:r>
      <w:r>
        <w:t>нитного обогащения</w:t>
      </w:r>
      <w:r w:rsidRPr="0019631C"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FC4E5A">
        <w:rPr>
          <w:i/>
        </w:rPr>
        <w:t>Физические основы электрических методов обогащения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Электрическое поле и его свойства. Напряженность поля. 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зарядки частиц.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Классификация минералов по электрическим свойствам</w:t>
      </w:r>
      <w:r w:rsidRPr="00DE6CE0"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lastRenderedPageBreak/>
        <w:t>4.</w:t>
      </w:r>
      <w:r>
        <w:tab/>
        <w:t>Электрическая проводимость и диэлектрическая проницаемость минералов</w:t>
      </w:r>
      <w:r w:rsidRPr="00DE6CE0"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Методы определения электрических свойств минералов.</w:t>
      </w:r>
    </w:p>
    <w:p w:rsidR="006A70B3" w:rsidRPr="008C1CD2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8C1CD2">
        <w:rPr>
          <w:i/>
        </w:rPr>
        <w:t>Сепараторы для электрического обогащения минералов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Классификация способов электросепарации.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Сепараторы для электростатической сепарации. Устройство, работа, регул</w:t>
      </w:r>
      <w:r>
        <w:t>и</w:t>
      </w:r>
      <w:r>
        <w:t>ровка.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Сепараторы для трибоэлектростатической сепарации. Устройство, работа,  р</w:t>
      </w:r>
      <w:r>
        <w:t>е</w:t>
      </w:r>
      <w:r>
        <w:t>гулировка.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Сепараторы для коронной сепарации.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Сепараторы для трибоадгезионной сепарации</w:t>
      </w:r>
      <w:r w:rsidRPr="000B4946">
        <w:t>.</w:t>
      </w:r>
    </w:p>
    <w:p w:rsidR="006A70B3" w:rsidRPr="000B4946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</w:t>
      </w:r>
      <w:r>
        <w:tab/>
        <w:t>Диэлектрическая сепарация.</w:t>
      </w:r>
    </w:p>
    <w:p w:rsidR="006A70B3" w:rsidRPr="008C1CD2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</w:t>
      </w:r>
      <w:r w:rsidRPr="008C1CD2">
        <w:rPr>
          <w:i/>
        </w:rPr>
        <w:t>Практика электрического обогащения</w:t>
      </w:r>
    </w:p>
    <w:p w:rsidR="006A70B3" w:rsidRPr="000B4946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Подготовка руды к электрической сепарации</w:t>
      </w:r>
      <w:r w:rsidRPr="000B4946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Производительность электрических сепараторов, факторы, влияющие на эту величину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Технология обогащения руд электрической сепарацией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Технология обогащения вторичного сырья</w:t>
      </w:r>
      <w:r w:rsidRPr="00A71A1D"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Эксплуатация электрических сепараторов, компоновка оборудования в цехах электрического обогащения</w:t>
      </w:r>
      <w:r w:rsidRPr="0019631C">
        <w:t>.</w:t>
      </w:r>
    </w:p>
    <w:p w:rsid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</w:p>
    <w:p w:rsidR="006A70B3" w:rsidRDefault="00FE5BC7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  <w:r>
        <w:rPr>
          <w:rFonts w:eastAsiaTheme="minorHAnsi" w:cstheme="minorBidi"/>
          <w:b/>
          <w:i/>
          <w:color w:val="000000" w:themeColor="text1"/>
          <w:szCs w:val="22"/>
          <w:lang w:eastAsia="en-US"/>
        </w:rPr>
        <w:t>5</w:t>
      </w:r>
      <w:r w:rsidR="006A70B3">
        <w:rPr>
          <w:rFonts w:eastAsiaTheme="minorHAnsi" w:cstheme="minorBidi"/>
          <w:b/>
          <w:i/>
          <w:color w:val="000000" w:themeColor="text1"/>
          <w:szCs w:val="22"/>
          <w:lang w:eastAsia="en-US"/>
        </w:rPr>
        <w:t xml:space="preserve"> </w:t>
      </w:r>
      <w:r>
        <w:rPr>
          <w:rFonts w:eastAsiaTheme="minorHAnsi" w:cstheme="minorBidi"/>
          <w:b/>
          <w:i/>
          <w:color w:val="000000" w:themeColor="text1"/>
          <w:szCs w:val="22"/>
          <w:lang w:eastAsia="en-US"/>
        </w:rPr>
        <w:t>курс</w:t>
      </w:r>
    </w:p>
    <w:p w:rsid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</w:p>
    <w:p w:rsidR="006A70B3" w:rsidRP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szCs w:val="22"/>
          <w:lang w:eastAsia="en-US"/>
        </w:rPr>
      </w:pPr>
      <w:r w:rsidRPr="006A70B3">
        <w:rPr>
          <w:rFonts w:eastAsiaTheme="minorHAnsi" w:cstheme="minorBidi"/>
          <w:b/>
          <w:szCs w:val="22"/>
          <w:lang w:eastAsia="en-US"/>
        </w:rPr>
        <w:t>Перечень лабораторных работ: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влияния различных реагентов на смачиваемость поверхности минералов.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 xml:space="preserve">Изучение свойств флотационного действия </w:t>
      </w:r>
      <w:r>
        <w:t>основных реагентов–</w:t>
      </w:r>
      <w:r w:rsidRPr="00CF4F1E">
        <w:t>собирателей</w:t>
      </w:r>
      <w:r>
        <w:t>.</w:t>
      </w:r>
      <w:r w:rsidRPr="00CF4F1E">
        <w:t xml:space="preserve">        </w:t>
      </w:r>
      <w:r>
        <w:t xml:space="preserve">                       </w:t>
      </w:r>
      <w:r w:rsidRPr="00CF4F1E">
        <w:t>Изучение свойств реагентов - пенообразователей.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собирательной способности реагентов – собирателей методом вакуумной флотации.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кинетики флотации.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Обогащение медно-цинковой руды по схеме прямой селективной флотации.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угля.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Изучение работы непрерывной флотационной установки.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машине для пенной сепарации.</w:t>
      </w:r>
    </w:p>
    <w:p w:rsidR="006A70B3" w:rsidRPr="00CF4F1E" w:rsidRDefault="006A70B3" w:rsidP="006A70B3">
      <w:pPr>
        <w:widowControl/>
        <w:autoSpaceDE/>
        <w:autoSpaceDN/>
        <w:adjustRightInd/>
        <w:spacing w:line="276" w:lineRule="auto"/>
        <w:ind w:firstLine="0"/>
      </w:pPr>
      <w:r w:rsidRPr="00CF4F1E">
        <w:t>Флотация на колонной машине.</w:t>
      </w:r>
    </w:p>
    <w:p w:rsidR="006A70B3" w:rsidRPr="006A70B3" w:rsidRDefault="006A70B3" w:rsidP="006A70B3">
      <w:pPr>
        <w:widowControl/>
        <w:autoSpaceDE/>
        <w:autoSpaceDN/>
        <w:adjustRightInd/>
        <w:spacing w:line="276" w:lineRule="auto"/>
        <w:rPr>
          <w:rFonts w:eastAsiaTheme="minorHAnsi" w:cstheme="minorBidi"/>
          <w:b/>
          <w:i/>
          <w:color w:val="000000" w:themeColor="text1"/>
          <w:szCs w:val="22"/>
          <w:lang w:eastAsia="en-US"/>
        </w:rPr>
      </w:pPr>
    </w:p>
    <w:p w:rsidR="005A6998" w:rsidRPr="006A70B3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b/>
          <w:color w:val="000000" w:themeColor="text1"/>
          <w:szCs w:val="22"/>
          <w:lang w:eastAsia="en-US"/>
        </w:rPr>
      </w:pPr>
      <w:r w:rsidRPr="006A70B3">
        <w:rPr>
          <w:rFonts w:eastAsiaTheme="minorHAnsi" w:cstheme="minorBidi"/>
          <w:b/>
          <w:color w:val="000000" w:themeColor="text1"/>
          <w:szCs w:val="22"/>
          <w:lang w:eastAsia="en-US"/>
        </w:rPr>
        <w:t>Примерный перечень контрольных вопросов для самопроверки</w:t>
      </w:r>
    </w:p>
    <w:p w:rsidR="005A6998" w:rsidRPr="005A6998" w:rsidRDefault="005A6998" w:rsidP="005A6998">
      <w:pPr>
        <w:widowControl/>
        <w:autoSpaceDE/>
        <w:autoSpaceDN/>
        <w:adjustRightInd/>
        <w:spacing w:line="276" w:lineRule="auto"/>
        <w:ind w:firstLine="709"/>
        <w:rPr>
          <w:rFonts w:eastAsiaTheme="minorHAnsi" w:cstheme="minorBidi"/>
          <w:bCs/>
          <w:iCs/>
          <w:szCs w:val="22"/>
          <w:lang w:eastAsia="en-US"/>
        </w:rPr>
      </w:pPr>
      <w:r w:rsidRPr="005A6998">
        <w:rPr>
          <w:rFonts w:eastAsiaTheme="minorHAnsi" w:cstheme="minorBidi"/>
          <w:bCs/>
          <w:iCs/>
          <w:szCs w:val="22"/>
          <w:lang w:eastAsia="en-US"/>
        </w:rPr>
        <w:t>Физико-химические основы флотации.</w:t>
      </w:r>
    </w:p>
    <w:p w:rsidR="005A6998" w:rsidRPr="005A6998" w:rsidRDefault="005A6998" w:rsidP="006F47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Классификация флотационных процессов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История возникновения и развития метода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Характеристика твердой фазы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9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Характеристика жидкой фазы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CF09E7" w:rsidRDefault="00CF09E7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szCs w:val="22"/>
          <w:lang w:eastAsia="en-US"/>
        </w:rPr>
      </w:pPr>
    </w:p>
    <w:p w:rsidR="005A6998" w:rsidRPr="005A6998" w:rsidRDefault="005A6998" w:rsidP="006A70B3">
      <w:pPr>
        <w:widowControl/>
        <w:autoSpaceDE/>
        <w:autoSpaceDN/>
        <w:adjustRightInd/>
        <w:ind w:left="357" w:firstLine="352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szCs w:val="22"/>
          <w:lang w:eastAsia="en-US"/>
        </w:rPr>
        <w:t>Минерализация пузырьков воздуха при флотации.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Смачивание минеральных поверхностей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Двойной электрический слой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Термодинамический анализ процессов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Кинетический анализ процессов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Основные факторы, влияющие на процесс минерализации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lastRenderedPageBreak/>
        <w:t>Кинетика флотации, скорость и селективность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Крупность флотируемых частиц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0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Анализ сил, действующих между сближающимися пузырьком и частицей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CF09E7" w:rsidRDefault="00CF09E7" w:rsidP="00387B97">
      <w:pPr>
        <w:widowControl/>
        <w:autoSpaceDE/>
        <w:autoSpaceDN/>
        <w:adjustRightInd/>
        <w:ind w:left="357" w:hanging="357"/>
        <w:rPr>
          <w:rFonts w:eastAsiaTheme="minorHAnsi" w:cstheme="minorBidi"/>
          <w:szCs w:val="22"/>
          <w:lang w:eastAsia="en-US"/>
        </w:rPr>
      </w:pPr>
    </w:p>
    <w:p w:rsidR="005A6998" w:rsidRPr="005A6998" w:rsidRDefault="005A6998" w:rsidP="006A70B3">
      <w:pPr>
        <w:widowControl/>
        <w:autoSpaceDE/>
        <w:autoSpaceDN/>
        <w:adjustRightInd/>
        <w:ind w:left="357" w:firstLine="352"/>
        <w:rPr>
          <w:rFonts w:eastAsiaTheme="minorHAnsi" w:cstheme="minorBidi"/>
          <w:iCs/>
          <w:szCs w:val="22"/>
          <w:lang w:eastAsia="en-US"/>
        </w:rPr>
      </w:pPr>
      <w:r w:rsidRPr="005A6998">
        <w:rPr>
          <w:rFonts w:eastAsiaTheme="minorHAnsi" w:cstheme="minorBidi"/>
          <w:iCs/>
          <w:szCs w:val="22"/>
          <w:lang w:eastAsia="en-US"/>
        </w:rPr>
        <w:t>Флотационные реагенты.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Назначение и классификация флотационных реагентов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собиратели, состав, свойства и механизм действия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активаторы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депрессоры, состав и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регуляторы среды и их действие при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1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Реагенты пенообразователи, состав и действие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CF09E7" w:rsidRDefault="00CF09E7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</w:p>
    <w:p w:rsidR="005A6998" w:rsidRPr="005A6998" w:rsidRDefault="005A6998" w:rsidP="006A70B3">
      <w:pPr>
        <w:widowControl/>
        <w:autoSpaceDE/>
        <w:autoSpaceDN/>
        <w:adjustRightInd/>
        <w:spacing w:line="276" w:lineRule="auto"/>
        <w:ind w:left="357" w:firstLine="69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bCs/>
          <w:szCs w:val="22"/>
          <w:lang w:eastAsia="en-US"/>
        </w:rPr>
        <w:t>Флотационные машины и вспомогательное оборудование.</w:t>
      </w:r>
    </w:p>
    <w:p w:rsidR="005A6998" w:rsidRPr="005A6998" w:rsidRDefault="005A6998" w:rsidP="006F471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Механические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Пневмомеханические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Пневматические флотомашины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2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Вспомогательное флотационное оборудование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6A70B3" w:rsidRDefault="006A70B3" w:rsidP="00387B97">
      <w:pPr>
        <w:widowControl/>
        <w:autoSpaceDE/>
        <w:autoSpaceDN/>
        <w:adjustRightInd/>
        <w:spacing w:line="276" w:lineRule="auto"/>
        <w:ind w:left="357" w:hanging="357"/>
        <w:rPr>
          <w:rFonts w:eastAsiaTheme="minorHAnsi" w:cstheme="minorBidi"/>
          <w:color w:val="000000" w:themeColor="text1"/>
          <w:szCs w:val="22"/>
          <w:lang w:eastAsia="en-US"/>
        </w:rPr>
      </w:pPr>
    </w:p>
    <w:p w:rsidR="005A6998" w:rsidRPr="005A6998" w:rsidRDefault="005A6998" w:rsidP="006A70B3">
      <w:pPr>
        <w:widowControl/>
        <w:autoSpaceDE/>
        <w:autoSpaceDN/>
        <w:adjustRightInd/>
        <w:spacing w:line="276" w:lineRule="auto"/>
        <w:ind w:left="357" w:firstLine="69"/>
        <w:rPr>
          <w:rFonts w:eastAsiaTheme="minorHAnsi" w:cstheme="minorBidi"/>
          <w:color w:val="000000" w:themeColor="text1"/>
          <w:szCs w:val="22"/>
          <w:lang w:eastAsia="en-US"/>
        </w:rPr>
      </w:pPr>
      <w:r w:rsidRPr="005A6998">
        <w:rPr>
          <w:rFonts w:eastAsiaTheme="minorHAnsi" w:cstheme="minorBidi"/>
          <w:szCs w:val="22"/>
          <w:lang w:val="en-US" w:eastAsia="en-US"/>
        </w:rPr>
        <w:t>Практика флотации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аполярных несульфидных минералов.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медных и медно-цинковых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eastAsia="en-US"/>
        </w:rPr>
      </w:pPr>
      <w:r w:rsidRPr="005A6998">
        <w:rPr>
          <w:rFonts w:eastAsia="Calibri"/>
          <w:szCs w:val="22"/>
          <w:lang w:eastAsia="en-US"/>
        </w:rPr>
        <w:t>Практика флотации свинцово-цинковых и свинцово-медных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Практика флотации полиметаллических руд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5A6998" w:rsidRPr="005A6998" w:rsidRDefault="005A6998" w:rsidP="006F4718">
      <w:pPr>
        <w:widowControl/>
        <w:numPr>
          <w:ilvl w:val="0"/>
          <w:numId w:val="13"/>
        </w:numPr>
        <w:autoSpaceDE/>
        <w:autoSpaceDN/>
        <w:adjustRightInd/>
        <w:spacing w:line="276" w:lineRule="auto"/>
        <w:ind w:left="357" w:hanging="357"/>
        <w:rPr>
          <w:rFonts w:eastAsia="Calibri"/>
          <w:szCs w:val="22"/>
          <w:lang w:val="en-US" w:eastAsia="en-US"/>
        </w:rPr>
      </w:pPr>
      <w:r w:rsidRPr="005A6998">
        <w:rPr>
          <w:rFonts w:eastAsia="Calibri"/>
          <w:szCs w:val="22"/>
          <w:lang w:val="en-US" w:eastAsia="en-US"/>
        </w:rPr>
        <w:t>Практика флотации несульфидных минералов</w:t>
      </w:r>
      <w:r w:rsidRPr="005A6998">
        <w:rPr>
          <w:rFonts w:eastAsiaTheme="minorHAnsi" w:cstheme="minorBidi"/>
          <w:szCs w:val="22"/>
          <w:lang w:eastAsia="en-US"/>
        </w:rPr>
        <w:t>.</w:t>
      </w:r>
    </w:p>
    <w:p w:rsidR="009C486E" w:rsidRDefault="009C486E" w:rsidP="00A0704A">
      <w:pPr>
        <w:rPr>
          <w:b/>
        </w:rPr>
      </w:pPr>
    </w:p>
    <w:p w:rsidR="003E32AF" w:rsidRPr="006A70B3" w:rsidRDefault="00695C97" w:rsidP="003E32AF">
      <w:pPr>
        <w:tabs>
          <w:tab w:val="left" w:pos="851"/>
        </w:tabs>
        <w:rPr>
          <w:rFonts w:cs="Georgia"/>
          <w:b/>
        </w:rPr>
      </w:pPr>
      <w:r w:rsidRPr="006A70B3">
        <w:rPr>
          <w:rFonts w:cs="Georgia"/>
          <w:b/>
        </w:rPr>
        <w:t>Примерный п</w:t>
      </w:r>
      <w:r w:rsidR="003E32AF" w:rsidRPr="006A70B3">
        <w:rPr>
          <w:rFonts w:cs="Georgia"/>
          <w:b/>
        </w:rPr>
        <w:t xml:space="preserve">еречень </w:t>
      </w:r>
      <w:r w:rsidR="005A6998" w:rsidRPr="006A70B3">
        <w:rPr>
          <w:rFonts w:cs="Georgia"/>
          <w:b/>
        </w:rPr>
        <w:t>вопросов для текущей аттестации</w:t>
      </w:r>
      <w:r w:rsidR="003E32AF" w:rsidRPr="006A70B3">
        <w:rPr>
          <w:rFonts w:cs="Georgia"/>
          <w:b/>
        </w:rPr>
        <w:t>: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характеризует величина краевого угла смачивания?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влияют реагенты собиратели и депрессоры на смачивание минеральных п</w:t>
      </w:r>
      <w:r w:rsidRPr="005A6998">
        <w:rPr>
          <w:rFonts w:cs="Georgia"/>
        </w:rPr>
        <w:t>о</w:t>
      </w:r>
      <w:r w:rsidRPr="005A6998">
        <w:rPr>
          <w:rFonts w:cs="Georgia"/>
        </w:rPr>
        <w:t>верхностей?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гидратный слой?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краевой угол смачивания является равновесным?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гистерезис смачивания?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Значение явлений повышения и снижения смачиваемости поверхностей для проце</w:t>
      </w:r>
      <w:r w:rsidRPr="005A6998">
        <w:rPr>
          <w:rFonts w:cs="Georgia"/>
        </w:rPr>
        <w:t>с</w:t>
      </w:r>
      <w:r w:rsidRPr="005A6998">
        <w:rPr>
          <w:rFonts w:cs="Georgia"/>
        </w:rPr>
        <w:t>са флотации.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Чему равна величина краевого угла смачивания в случае полного смачивания и полного несмачивания?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Для флотации каких минералов могут использоваться бутиловый ксантогенат и ол</w:t>
      </w:r>
      <w:r w:rsidRPr="005A6998">
        <w:rPr>
          <w:rFonts w:cs="Georgia"/>
        </w:rPr>
        <w:t>е</w:t>
      </w:r>
      <w:r w:rsidRPr="005A6998">
        <w:rPr>
          <w:rFonts w:cs="Georgia"/>
        </w:rPr>
        <w:t>ат натрия?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Какой реагент является более селективным: олеат натрия или бутиловый ксантог</w:t>
      </w:r>
      <w:r w:rsidRPr="005A6998">
        <w:rPr>
          <w:rFonts w:cs="Georgia"/>
        </w:rPr>
        <w:t>е</w:t>
      </w:r>
      <w:r w:rsidRPr="005A6998">
        <w:rPr>
          <w:rFonts w:cs="Georgia"/>
        </w:rPr>
        <w:t>нат?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увеличении концентрации ксантогената и почему?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беспенная флотация?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беспенной флотации?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В чем заключается причина повышения прочности воздушных пузырьков в прису</w:t>
      </w:r>
      <w:r w:rsidRPr="005A6998">
        <w:rPr>
          <w:rFonts w:cs="Georgia"/>
        </w:rPr>
        <w:t>т</w:t>
      </w:r>
      <w:r w:rsidRPr="005A6998">
        <w:rPr>
          <w:rFonts w:cs="Georgia"/>
        </w:rPr>
        <w:t>ствии пенообразователей?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пенообразователи являются наиболее сильными?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Какими свойствами должны обладать флотационные пены?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при повышении концентрации пенообразователя пенообразование усилив</w:t>
      </w:r>
      <w:r w:rsidRPr="005A6998">
        <w:rPr>
          <w:rFonts w:cs="Georgia"/>
        </w:rPr>
        <w:t>а</w:t>
      </w:r>
      <w:r w:rsidRPr="005A6998">
        <w:rPr>
          <w:rFonts w:cs="Georgia"/>
        </w:rPr>
        <w:lastRenderedPageBreak/>
        <w:t>ется?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пузырьки воздуха выделяются на поверхности минеральных частиц, а не в объеме жидкой фазы?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изменяется выход концентрата при изменении концентрации собирателей?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степень гидрофобности поверхности на вероятность возникновения п</w:t>
      </w:r>
      <w:r w:rsidRPr="005A6998">
        <w:rPr>
          <w:rFonts w:cs="Georgia"/>
        </w:rPr>
        <w:t>у</w:t>
      </w:r>
      <w:r w:rsidRPr="005A6998">
        <w:rPr>
          <w:rFonts w:cs="Georgia"/>
        </w:rPr>
        <w:t>зырьков газа?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вакуумная флотация?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Что такое скорость флотации?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Какие факторы влияют на скорость флотации и как?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снижения скорости флотации флотируемого минерала?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Каковы причины увеличения скорости флотации депрессируемого минерала?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 xml:space="preserve">Как изменяется селективность разделения минералов при увеличении скорости флотации? 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Назначение и механизм действия применяемых реагентов.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значение используемых реагентов и механизм их действия?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характерные особенности руд, перерабатываемых по прямой селективной схеме?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сплошными сульфидными?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Причины, затрудняющие флотацию медно-цинковых руд?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другие возможные реагентные режимы флотации медно-цинковых руд?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руды называются вкрапленными сульфидными?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применяемых реагентов?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Какие факторы влияют на флотационные свойства углей?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особенности процесса флотации углей?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Почему частицы угля имеют высокую флотационную способность?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Каково назначение и механизм действия используемых реагентов?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необходимо изменить реагентный режим для повышения качества концентрата?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регулировать работу флотомашины для повышения качества концентрата?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влияет время флотации в отдельных операциях на показатели флотации.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Когда была предложена пенная сепарация?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Что такое пенная сепарация?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пенной сепарации?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машины для пенной сепарации?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преимущества и недостатки машин для пенной сепарации по сравнению с другими типами флотомашин?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главные особенности машин для колонной флотации?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Какова область применения колонных флотомашин?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Каковы пути совершенствования машин для колонной флотации?</w:t>
      </w:r>
    </w:p>
    <w:p w:rsidR="005A6998" w:rsidRPr="005A6998" w:rsidRDefault="005A6998" w:rsidP="006F4718">
      <w:pPr>
        <w:numPr>
          <w:ilvl w:val="0"/>
          <w:numId w:val="14"/>
        </w:numPr>
        <w:tabs>
          <w:tab w:val="left" w:pos="851"/>
        </w:tabs>
        <w:ind w:left="357" w:hanging="357"/>
        <w:rPr>
          <w:rFonts w:cs="Georgia"/>
        </w:rPr>
      </w:pPr>
      <w:r w:rsidRPr="005A6998">
        <w:rPr>
          <w:rFonts w:cs="Georgia"/>
        </w:rPr>
        <w:t>Как регулируется работа колонных флотомашин?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7E034C" w:rsidRPr="006A70B3" w:rsidRDefault="007E034C" w:rsidP="007E034C">
      <w:pPr>
        <w:tabs>
          <w:tab w:val="left" w:pos="851"/>
        </w:tabs>
        <w:rPr>
          <w:rFonts w:cs="Georgia"/>
          <w:b/>
        </w:rPr>
      </w:pPr>
      <w:r w:rsidRPr="006A70B3">
        <w:rPr>
          <w:rFonts w:cs="Georgia"/>
          <w:b/>
        </w:rPr>
        <w:t>Примерный перечень тем и заданий для подготовки к экзамену: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Понятие о флотации, ее особенности и роль в процессах обогащения полезных иск</w:t>
      </w:r>
      <w:r w:rsidRPr="007E034C">
        <w:rPr>
          <w:rFonts w:cs="Georgia"/>
        </w:rPr>
        <w:t>о</w:t>
      </w:r>
      <w:r w:rsidRPr="007E034C">
        <w:rPr>
          <w:rFonts w:cs="Georgia"/>
        </w:rPr>
        <w:t>паемых.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Крезол, ксиленол, пиридин, ОПСМ и ОПСБ. Состав, свойства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флюорита и растворимых солей.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Максимальный размер флотируемых частиц.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Дитиофосфаты, диксантогениды и меркаптаны. Свойства и технология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Флотомашины ФМ и с кипящем слоем. Устройство, регулировка, преимущества и недостатки.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флотационных процессов.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– депрессоры, механизм их действия при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Влияние шламов на процесс флотации. Способы снижения влияния шламов на показ</w:t>
      </w:r>
      <w:r w:rsidRPr="007E034C">
        <w:rPr>
          <w:rFonts w:cs="Georgia"/>
        </w:rPr>
        <w:t>а</w:t>
      </w:r>
      <w:r w:rsidRPr="007E034C">
        <w:rPr>
          <w:rFonts w:cs="Georgia"/>
        </w:rPr>
        <w:lastRenderedPageBreak/>
        <w:t>тели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Характеристика жидкой фазы флотационной пульпы.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 заменители олеиновой кислоты.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Пневмомеханические флотомашины. Устройство, область применения, преимущества и недостатки.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Поверхностная энергия. Когезия и адгезия в процессах смачивания.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Цианид и цианплав. Свойства,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Процессы агрегации частиц во флотационной пульпе. Влияние агрегации частиц на флотацию.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Газовая фаза флотационной пульпы. Кинетика выделения газовых пузырьков из жи</w:t>
      </w:r>
      <w:r w:rsidRPr="007E034C">
        <w:rPr>
          <w:rFonts w:cs="Georgia"/>
        </w:rPr>
        <w:t>д</w:t>
      </w:r>
      <w:r w:rsidRPr="007E034C">
        <w:rPr>
          <w:rFonts w:cs="Georgia"/>
        </w:rPr>
        <w:t>кой фазы.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действие вспенивателей.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Флотомашины «Механобр». Устройство, регулировка, преимущества и недостатки.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Характер ненасыщенных связей на поверхности минералов. Гидрофобность и гидр</w:t>
      </w:r>
      <w:r w:rsidRPr="007E034C">
        <w:rPr>
          <w:rFonts w:cs="Georgia"/>
        </w:rPr>
        <w:t>о</w:t>
      </w:r>
      <w:r w:rsidRPr="007E034C">
        <w:rPr>
          <w:rFonts w:cs="Georgia"/>
        </w:rPr>
        <w:t>фильность поверхностей.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Олеиновая кислота и олеат натрия. Свойства, технология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медно-молибденовых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Смачивание поверхностей. Краевой угол смачивания, гидратные слои.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Сосновое масло, ИМ – 68, Т – 66 и Т – 80. Состав, свойства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медных сульфидных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Термодинамический анализ вероятности возникновения на минеральной поверхности пузырьков газов, выделяющихся из раствора. 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Сернистый натрий.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свинцово-медных сульфидных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Двухфазные пены. Образование, устойчивость и разрушение пен. 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 xml:space="preserve">Сульфит натрия, цинковый купорос и бихромат калия. Механизм действия и область применения. 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железных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Двойной электрический слой.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Органические депрессоры. Состав,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Выбор, расчет и компоновка флотомашин.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Классификация и назначение флотационных реагентов.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Ксантогенаты. Свойства,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тонких частиц.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Вероятность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Реагенты-регуляторы среды. Состав,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медно-свинцово-цинково-пиритных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Прочность закрепления пузырька на минеральной поверхности. Угол формы.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Аполярные собиратели. Состав, свойства,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свинцово-цинковых сульфидных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Трехфазные пены. Вторичное обогащение в пенном слое.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Основные формы закрепления флотационных реагентов.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аполярных несульфидных минералов.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Анализ сил, действующих между сближающимися пузырьком и частицей.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Жидкое стекло. Состав,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Практика флотации свинцовых и цинковых окисленных и смешанных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Кинетика закрепления частицы на пузырьке воздуха.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Катионные собиратели. Свойства, механизм действия и область применения.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Вспомогательное флотационное оборудование.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Скорость и селективность процесса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Строение и классификация реагентов-собирателей.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lastRenderedPageBreak/>
        <w:t>Практика флотации медных окисленных и смешенных руд.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Гистерезис смачивания и его роль при флотации.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Флотация крупных частиц.</w:t>
      </w:r>
    </w:p>
    <w:p w:rsidR="007E034C" w:rsidRPr="007E034C" w:rsidRDefault="007E034C" w:rsidP="006F4718">
      <w:pPr>
        <w:numPr>
          <w:ilvl w:val="0"/>
          <w:numId w:val="15"/>
        </w:numPr>
        <w:tabs>
          <w:tab w:val="left" w:pos="851"/>
        </w:tabs>
        <w:ind w:left="0"/>
        <w:rPr>
          <w:rFonts w:cs="Georgia"/>
        </w:rPr>
      </w:pPr>
      <w:r w:rsidRPr="007E034C">
        <w:rPr>
          <w:rFonts w:cs="Georgia"/>
        </w:rPr>
        <w:t>Пневматические флотационные машины. Устройство, регулировка, преимущества и недостатки.</w:t>
      </w: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6A70B3" w:rsidRDefault="00FE5BC7" w:rsidP="003E32AF">
      <w:pPr>
        <w:tabs>
          <w:tab w:val="left" w:pos="851"/>
        </w:tabs>
        <w:rPr>
          <w:rFonts w:cs="Georgia"/>
          <w:b/>
          <w:i/>
        </w:rPr>
      </w:pPr>
      <w:r>
        <w:rPr>
          <w:rFonts w:cs="Georgia"/>
          <w:b/>
          <w:i/>
        </w:rPr>
        <w:t>5</w:t>
      </w:r>
      <w:r w:rsidR="006A70B3">
        <w:rPr>
          <w:rFonts w:cs="Georgia"/>
          <w:b/>
          <w:i/>
        </w:rPr>
        <w:t xml:space="preserve"> </w:t>
      </w:r>
      <w:r>
        <w:rPr>
          <w:rFonts w:cs="Georgia"/>
          <w:b/>
          <w:i/>
        </w:rPr>
        <w:t>курс</w:t>
      </w:r>
    </w:p>
    <w:p w:rsidR="006A70B3" w:rsidRPr="00AB017A" w:rsidRDefault="006A70B3" w:rsidP="006A70B3">
      <w:pPr>
        <w:rPr>
          <w:rStyle w:val="afe"/>
          <w:b w:val="0"/>
        </w:rPr>
      </w:pPr>
      <w:r>
        <w:rPr>
          <w:b/>
        </w:rPr>
        <w:t>П</w:t>
      </w:r>
      <w:r w:rsidRPr="00AB017A">
        <w:rPr>
          <w:b/>
        </w:rPr>
        <w:t>рактические  занятия, их наименование и объем в часах</w:t>
      </w:r>
      <w:r w:rsidRPr="00AB017A">
        <w:rPr>
          <w:b/>
        </w:rPr>
        <w:tab/>
        <w:t>- 1</w:t>
      </w:r>
      <w:r w:rsidRPr="00EF6728">
        <w:rPr>
          <w:b/>
        </w:rPr>
        <w:t>7</w:t>
      </w:r>
      <w:r w:rsidRPr="00AB017A">
        <w:rPr>
          <w:b/>
        </w:rPr>
        <w:t xml:space="preserve"> час</w:t>
      </w:r>
      <w:r>
        <w:rPr>
          <w:b/>
        </w:rPr>
        <w:t>ов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  <w:bCs/>
        </w:rPr>
        <w:t>Практическая работа №1</w:t>
      </w:r>
      <w:r>
        <w:rPr>
          <w:rFonts w:eastAsia="Arial Unicode MS"/>
          <w:bCs/>
        </w:rPr>
        <w:t xml:space="preserve"> Определение скоростей падения частиц по первому п</w:t>
      </w:r>
      <w:r>
        <w:rPr>
          <w:rFonts w:eastAsia="Arial Unicode MS"/>
          <w:bCs/>
        </w:rPr>
        <w:t>а</w:t>
      </w:r>
      <w:r>
        <w:rPr>
          <w:rFonts w:eastAsia="Arial Unicode MS"/>
          <w:bCs/>
        </w:rPr>
        <w:t xml:space="preserve">раметру Лященко 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№2</w:t>
      </w:r>
      <w:r>
        <w:rPr>
          <w:rFonts w:eastAsia="Arial Unicode MS"/>
        </w:rPr>
        <w:t xml:space="preserve"> Определение коэффициента равнопадаемости по втор</w:t>
      </w:r>
      <w:r>
        <w:rPr>
          <w:rFonts w:eastAsia="Arial Unicode MS"/>
        </w:rPr>
        <w:t>о</w:t>
      </w:r>
      <w:r>
        <w:rPr>
          <w:rFonts w:eastAsia="Arial Unicode MS"/>
        </w:rPr>
        <w:t>му параметру Лященко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№3</w:t>
      </w:r>
      <w:r>
        <w:rPr>
          <w:rFonts w:eastAsia="Arial Unicode MS"/>
        </w:rPr>
        <w:t xml:space="preserve"> Методика расчета гидравлических классификаторов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№4</w:t>
      </w:r>
      <w:r>
        <w:rPr>
          <w:rFonts w:eastAsia="Arial Unicode MS"/>
        </w:rPr>
        <w:t xml:space="preserve"> Методика расчета гидроциклонов 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№5</w:t>
      </w:r>
      <w:r>
        <w:rPr>
          <w:rFonts w:eastAsia="Arial Unicode MS"/>
        </w:rPr>
        <w:t xml:space="preserve"> Фракционный анализ и кривые обогатимости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№6</w:t>
      </w:r>
      <w:r>
        <w:rPr>
          <w:rFonts w:eastAsia="Arial Unicode MS"/>
        </w:rPr>
        <w:t xml:space="preserve"> Определение обогатимости угля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№7</w:t>
      </w:r>
      <w:r>
        <w:rPr>
          <w:rFonts w:eastAsia="Arial Unicode MS"/>
        </w:rPr>
        <w:t xml:space="preserve"> Методика расчета плотности тяжелой суспензии и ра</w:t>
      </w:r>
      <w:r>
        <w:rPr>
          <w:rFonts w:eastAsia="Arial Unicode MS"/>
        </w:rPr>
        <w:t>с</w:t>
      </w:r>
      <w:r>
        <w:rPr>
          <w:rFonts w:eastAsia="Arial Unicode MS"/>
        </w:rPr>
        <w:t>хода утяжелителя</w:t>
      </w:r>
      <w:r w:rsidRPr="00AB017A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  <w:bCs/>
        </w:rPr>
      </w:pPr>
      <w:r w:rsidRPr="00AB017A">
        <w:rPr>
          <w:rFonts w:eastAsia="Arial Unicode MS"/>
        </w:rPr>
        <w:t xml:space="preserve">Практическая работа №8 </w:t>
      </w:r>
      <w:r>
        <w:rPr>
          <w:rFonts w:eastAsia="Arial Unicode MS"/>
        </w:rPr>
        <w:t>Практика применения центробежных аппаратов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>– 2 часа</w:t>
      </w:r>
    </w:p>
    <w:p w:rsidR="006A70B3" w:rsidRPr="00AB017A" w:rsidRDefault="006A70B3" w:rsidP="006A70B3">
      <w:pPr>
        <w:rPr>
          <w:rFonts w:eastAsia="Arial Unicode MS"/>
        </w:rPr>
      </w:pPr>
      <w:r w:rsidRPr="00AB017A">
        <w:rPr>
          <w:rFonts w:eastAsia="Arial Unicode MS"/>
        </w:rPr>
        <w:t>Практическая работа №9</w:t>
      </w:r>
      <w:r w:rsidRPr="00AB017A">
        <w:rPr>
          <w:rFonts w:eastAsia="Arial Unicode MS"/>
          <w:bCs/>
        </w:rPr>
        <w:t xml:space="preserve"> </w:t>
      </w:r>
      <w:r>
        <w:rPr>
          <w:rFonts w:eastAsia="Arial Unicode MS"/>
          <w:bCs/>
        </w:rPr>
        <w:t>Схемы пневматического обогащения на асбестообогат</w:t>
      </w:r>
      <w:r>
        <w:rPr>
          <w:rFonts w:eastAsia="Arial Unicode MS"/>
          <w:bCs/>
        </w:rPr>
        <w:t>и</w:t>
      </w:r>
      <w:r>
        <w:rPr>
          <w:rFonts w:eastAsia="Arial Unicode MS"/>
          <w:bCs/>
        </w:rPr>
        <w:t>тельных фабриках</w:t>
      </w:r>
      <w:r w:rsidRPr="00AB017A">
        <w:rPr>
          <w:rFonts w:eastAsia="Arial Unicode MS"/>
          <w:bCs/>
        </w:rPr>
        <w:t xml:space="preserve"> </w:t>
      </w:r>
      <w:r w:rsidRPr="001C7306">
        <w:rPr>
          <w:rFonts w:eastAsia="Arial Unicode MS"/>
        </w:rPr>
        <w:t xml:space="preserve"> </w:t>
      </w:r>
      <w:r>
        <w:rPr>
          <w:rFonts w:eastAsia="Arial Unicode MS"/>
        </w:rPr>
        <w:t xml:space="preserve">– </w:t>
      </w:r>
      <w:r w:rsidRPr="00EF6728">
        <w:rPr>
          <w:rFonts w:eastAsia="Arial Unicode MS"/>
        </w:rPr>
        <w:t>1</w:t>
      </w:r>
      <w:r>
        <w:rPr>
          <w:rFonts w:eastAsia="Arial Unicode MS"/>
        </w:rPr>
        <w:t xml:space="preserve"> час</w:t>
      </w:r>
    </w:p>
    <w:p w:rsidR="006A70B3" w:rsidRDefault="006A70B3" w:rsidP="006A70B3">
      <w:pPr>
        <w:rPr>
          <w:b/>
          <w:color w:val="000000" w:themeColor="text1"/>
        </w:rPr>
      </w:pPr>
    </w:p>
    <w:p w:rsidR="006A70B3" w:rsidRPr="00826F91" w:rsidRDefault="006A70B3" w:rsidP="006A70B3">
      <w:pPr>
        <w:rPr>
          <w:b/>
          <w:color w:val="000000" w:themeColor="text1"/>
        </w:rPr>
      </w:pPr>
      <w:r>
        <w:rPr>
          <w:b/>
          <w:color w:val="000000" w:themeColor="text1"/>
        </w:rPr>
        <w:t>П</w:t>
      </w:r>
      <w:r w:rsidRPr="00826F91">
        <w:rPr>
          <w:b/>
          <w:color w:val="000000" w:themeColor="text1"/>
        </w:rPr>
        <w:t>еречень контрольных вопросов для самопроверки</w:t>
      </w:r>
    </w:p>
    <w:p w:rsidR="006A70B3" w:rsidRPr="00826F91" w:rsidRDefault="006A70B3" w:rsidP="006A70B3">
      <w:pPr>
        <w:rPr>
          <w:color w:val="000000" w:themeColor="text1"/>
        </w:rPr>
      </w:pPr>
      <w:r w:rsidRPr="00826F91">
        <w:rPr>
          <w:color w:val="000000" w:themeColor="text1"/>
        </w:rPr>
        <w:t xml:space="preserve">Раздел 1. </w:t>
      </w:r>
      <w:r w:rsidRPr="00826F91">
        <w:rPr>
          <w:bCs/>
          <w:iCs/>
        </w:rPr>
        <w:t>Теоретические основы гравитационных процессов.</w:t>
      </w:r>
    </w:p>
    <w:p w:rsidR="006A70B3" w:rsidRPr="00826F91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  <w:rPr>
          <w:color w:val="000000" w:themeColor="text1"/>
        </w:rPr>
      </w:pPr>
      <w:r w:rsidRPr="00826F91">
        <w:rPr>
          <w:color w:val="000000" w:themeColor="text1"/>
        </w:rPr>
        <w:t>Классификация гравитационных процессов.</w:t>
      </w:r>
    </w:p>
    <w:p w:rsidR="006A70B3" w:rsidRPr="006A70B3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  <w:rPr>
          <w:lang w:val="ru-RU"/>
        </w:rPr>
      </w:pPr>
      <w:r w:rsidRPr="006A70B3">
        <w:rPr>
          <w:lang w:val="ru-RU"/>
        </w:rPr>
        <w:t>Виды сопротивления сред падающим телам.</w:t>
      </w:r>
    </w:p>
    <w:p w:rsidR="006A70B3" w:rsidRPr="00826F91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</w:pPr>
      <w:r w:rsidRPr="00826F91">
        <w:t>Конечная скорость падения тел.</w:t>
      </w:r>
    </w:p>
    <w:p w:rsidR="006A70B3" w:rsidRPr="006A70B3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  <w:rPr>
          <w:lang w:val="ru-RU"/>
        </w:rPr>
      </w:pPr>
      <w:r w:rsidRPr="006A70B3">
        <w:rPr>
          <w:lang w:val="ru-RU"/>
        </w:rPr>
        <w:t>Определение конечной скорости падения по первому параметру Лященко.</w:t>
      </w:r>
    </w:p>
    <w:p w:rsidR="006A70B3" w:rsidRPr="00826F91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</w:pPr>
      <w:r w:rsidRPr="00826F91">
        <w:t>Равнопадающие тела.</w:t>
      </w:r>
    </w:p>
    <w:p w:rsidR="006A70B3" w:rsidRPr="006A70B3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  <w:rPr>
          <w:lang w:val="ru-RU"/>
        </w:rPr>
      </w:pPr>
      <w:r w:rsidRPr="006A70B3">
        <w:rPr>
          <w:lang w:val="ru-RU"/>
        </w:rPr>
        <w:t>Определение размеров равнопадающих тел по второму параметру Лященко.</w:t>
      </w:r>
    </w:p>
    <w:p w:rsidR="006A70B3" w:rsidRPr="00826F91" w:rsidRDefault="006A70B3" w:rsidP="006F4718">
      <w:pPr>
        <w:pStyle w:val="af6"/>
        <w:numPr>
          <w:ilvl w:val="0"/>
          <w:numId w:val="21"/>
        </w:numPr>
        <w:tabs>
          <w:tab w:val="left" w:pos="1134"/>
        </w:tabs>
        <w:spacing w:line="240" w:lineRule="auto"/>
        <w:ind w:hanging="11"/>
      </w:pPr>
      <w:r w:rsidRPr="00826F91">
        <w:t>Стесненные падения тел.</w:t>
      </w:r>
    </w:p>
    <w:p w:rsidR="006A70B3" w:rsidRPr="00826F91" w:rsidRDefault="006A70B3" w:rsidP="006A70B3">
      <w:r w:rsidRPr="00826F91">
        <w:t xml:space="preserve">Раздел 2. </w:t>
      </w:r>
      <w:r w:rsidRPr="00826F91">
        <w:rPr>
          <w:iCs/>
        </w:rPr>
        <w:t>Общие закономерности движения зерен в средах.</w:t>
      </w:r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r w:rsidRPr="00826F91">
        <w:t>Седиментационный анализ.</w:t>
      </w:r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r w:rsidRPr="00826F91">
        <w:t>Гидравлическая классификация</w:t>
      </w:r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r w:rsidRPr="00826F91">
        <w:t>Гидравлические классификаторы</w:t>
      </w:r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r w:rsidRPr="00826F91">
        <w:t>Механические классификаторы</w:t>
      </w:r>
    </w:p>
    <w:p w:rsidR="006A70B3" w:rsidRPr="00826F91" w:rsidRDefault="006A70B3" w:rsidP="006F4718">
      <w:pPr>
        <w:pStyle w:val="af6"/>
        <w:numPr>
          <w:ilvl w:val="0"/>
          <w:numId w:val="22"/>
        </w:numPr>
        <w:spacing w:line="240" w:lineRule="auto"/>
        <w:ind w:left="1134" w:hanging="425"/>
      </w:pPr>
      <w:r w:rsidRPr="00826F91">
        <w:t>Гидроциклоны</w:t>
      </w:r>
    </w:p>
    <w:p w:rsidR="006A70B3" w:rsidRPr="00826F91" w:rsidRDefault="006A70B3" w:rsidP="006A70B3">
      <w:r w:rsidRPr="00826F91">
        <w:t xml:space="preserve">Раздел 3. </w:t>
      </w:r>
      <w:r w:rsidRPr="00826F91">
        <w:rPr>
          <w:bCs/>
        </w:rPr>
        <w:t>Обогащение в тяжелых средах.</w:t>
      </w:r>
    </w:p>
    <w:p w:rsidR="006A70B3" w:rsidRPr="00826F91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</w:pPr>
      <w:r w:rsidRPr="00826F91">
        <w:t>Обогащение в тяжелых средах.</w:t>
      </w:r>
    </w:p>
    <w:p w:rsidR="006A70B3" w:rsidRPr="006A70B3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  <w:rPr>
          <w:lang w:val="ru-RU"/>
        </w:rPr>
      </w:pPr>
      <w:r w:rsidRPr="006A70B3">
        <w:rPr>
          <w:lang w:val="ru-RU"/>
        </w:rPr>
        <w:t>Колесные сепараторы для обогащения в тяжелых средах.</w:t>
      </w:r>
    </w:p>
    <w:p w:rsidR="006A70B3" w:rsidRPr="006A70B3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  <w:rPr>
          <w:lang w:val="ru-RU"/>
        </w:rPr>
      </w:pPr>
      <w:r w:rsidRPr="006A70B3">
        <w:rPr>
          <w:lang w:val="ru-RU"/>
        </w:rPr>
        <w:t>Конусные и барабанные сепараторы для обогащения в тяжелых средах.</w:t>
      </w:r>
    </w:p>
    <w:p w:rsidR="006A70B3" w:rsidRPr="00826F91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</w:pPr>
      <w:r w:rsidRPr="00826F91">
        <w:t>Фракционный анализ.</w:t>
      </w:r>
    </w:p>
    <w:p w:rsidR="006A70B3" w:rsidRPr="006A70B3" w:rsidRDefault="006A70B3" w:rsidP="006F4718">
      <w:pPr>
        <w:pStyle w:val="af6"/>
        <w:numPr>
          <w:ilvl w:val="0"/>
          <w:numId w:val="23"/>
        </w:numPr>
        <w:spacing w:line="240" w:lineRule="auto"/>
        <w:ind w:left="1134" w:hanging="425"/>
        <w:rPr>
          <w:lang w:val="ru-RU"/>
        </w:rPr>
      </w:pPr>
      <w:r w:rsidRPr="006A70B3">
        <w:rPr>
          <w:lang w:val="ru-RU"/>
        </w:rPr>
        <w:t>Обогащение на конусных сепараторах и струйных концентраторах.</w:t>
      </w:r>
    </w:p>
    <w:p w:rsidR="006A70B3" w:rsidRPr="00826F91" w:rsidRDefault="006A70B3" w:rsidP="006A70B3">
      <w:r w:rsidRPr="00826F91">
        <w:t xml:space="preserve">Раздел 4. </w:t>
      </w:r>
      <w:r w:rsidRPr="00826F91">
        <w:rPr>
          <w:bCs/>
        </w:rPr>
        <w:t>Отсадка.</w:t>
      </w:r>
    </w:p>
    <w:p w:rsidR="006A70B3" w:rsidRPr="00826F91" w:rsidRDefault="006A70B3" w:rsidP="006F4718">
      <w:pPr>
        <w:pStyle w:val="af6"/>
        <w:numPr>
          <w:ilvl w:val="0"/>
          <w:numId w:val="24"/>
        </w:numPr>
        <w:spacing w:line="240" w:lineRule="auto"/>
        <w:ind w:left="1134" w:hanging="425"/>
      </w:pPr>
      <w:r w:rsidRPr="00826F91">
        <w:t>Обогащение отсадкой.</w:t>
      </w:r>
    </w:p>
    <w:p w:rsidR="006A70B3" w:rsidRPr="00826F91" w:rsidRDefault="006A70B3" w:rsidP="006F4718">
      <w:pPr>
        <w:pStyle w:val="af6"/>
        <w:numPr>
          <w:ilvl w:val="0"/>
          <w:numId w:val="24"/>
        </w:numPr>
        <w:spacing w:line="240" w:lineRule="auto"/>
        <w:ind w:left="1134" w:hanging="425"/>
      </w:pPr>
      <w:r w:rsidRPr="00826F91">
        <w:t>Отсадочные машины.</w:t>
      </w:r>
    </w:p>
    <w:p w:rsidR="006A70B3" w:rsidRPr="00826F91" w:rsidRDefault="006A70B3" w:rsidP="006F4718">
      <w:pPr>
        <w:pStyle w:val="af6"/>
        <w:numPr>
          <w:ilvl w:val="0"/>
          <w:numId w:val="24"/>
        </w:numPr>
        <w:spacing w:line="240" w:lineRule="auto"/>
        <w:ind w:left="1134" w:hanging="425"/>
      </w:pPr>
      <w:r w:rsidRPr="00826F91">
        <w:t>Факторы регулировки работы отсадочных машин</w:t>
      </w:r>
    </w:p>
    <w:p w:rsidR="006A70B3" w:rsidRPr="00826F91" w:rsidRDefault="006A70B3" w:rsidP="006A70B3">
      <w:r w:rsidRPr="00826F91">
        <w:t xml:space="preserve">Раздел 5. </w:t>
      </w:r>
      <w:r w:rsidRPr="00826F91">
        <w:rPr>
          <w:bCs/>
          <w:iCs/>
        </w:rPr>
        <w:t>Обогащение в струе воды, текущей по наклонной плоскости.</w:t>
      </w:r>
    </w:p>
    <w:p w:rsidR="006A70B3" w:rsidRPr="006A70B3" w:rsidRDefault="006A70B3" w:rsidP="006F4718">
      <w:pPr>
        <w:pStyle w:val="af6"/>
        <w:numPr>
          <w:ilvl w:val="0"/>
          <w:numId w:val="25"/>
        </w:numPr>
        <w:spacing w:line="240" w:lineRule="auto"/>
        <w:ind w:left="1134" w:hanging="425"/>
        <w:rPr>
          <w:lang w:val="ru-RU"/>
        </w:rPr>
      </w:pPr>
      <w:r w:rsidRPr="006A70B3">
        <w:rPr>
          <w:lang w:val="ru-RU"/>
        </w:rPr>
        <w:t>Обогащение на винтовых сепараторах и концентрационных столах.</w:t>
      </w:r>
    </w:p>
    <w:p w:rsidR="006A70B3" w:rsidRPr="00826F91" w:rsidRDefault="006A70B3" w:rsidP="006A70B3">
      <w:pPr>
        <w:rPr>
          <w:bCs/>
        </w:rPr>
      </w:pPr>
      <w:r w:rsidRPr="00826F91">
        <w:t xml:space="preserve">Раздел 6. </w:t>
      </w:r>
      <w:r w:rsidRPr="00826F91">
        <w:rPr>
          <w:bCs/>
        </w:rPr>
        <w:t>Технологические схемы и организация производства на гравитационных фабриках.</w:t>
      </w:r>
    </w:p>
    <w:p w:rsidR="006A70B3" w:rsidRPr="00826F91" w:rsidRDefault="006A70B3" w:rsidP="006A70B3">
      <w:pPr>
        <w:ind w:left="720"/>
        <w:rPr>
          <w:bCs/>
        </w:rPr>
      </w:pPr>
      <w:r w:rsidRPr="00826F91">
        <w:rPr>
          <w:bCs/>
        </w:rPr>
        <w:lastRenderedPageBreak/>
        <w:t>1. Технологические схемы обогащения.</w:t>
      </w:r>
    </w:p>
    <w:p w:rsidR="006A70B3" w:rsidRPr="00826F91" w:rsidRDefault="006A70B3" w:rsidP="006A70B3">
      <w:pPr>
        <w:rPr>
          <w:bCs/>
        </w:rPr>
      </w:pPr>
      <w:r w:rsidRPr="00826F91">
        <w:t xml:space="preserve">Раздел 7. </w:t>
      </w:r>
      <w:r w:rsidRPr="00826F91">
        <w:rPr>
          <w:bCs/>
        </w:rPr>
        <w:t>Специальные виды гравитационного обогащения.</w:t>
      </w:r>
    </w:p>
    <w:p w:rsidR="006A70B3" w:rsidRPr="00826F91" w:rsidRDefault="006A70B3" w:rsidP="006F4718">
      <w:pPr>
        <w:pStyle w:val="af6"/>
        <w:numPr>
          <w:ilvl w:val="0"/>
          <w:numId w:val="26"/>
        </w:numPr>
        <w:spacing w:line="240" w:lineRule="auto"/>
        <w:ind w:left="1134" w:hanging="425"/>
      </w:pPr>
      <w:r w:rsidRPr="00826F91">
        <w:t>Промывка, применяемое оборудование.</w:t>
      </w:r>
    </w:p>
    <w:p w:rsidR="006A70B3" w:rsidRPr="00826F91" w:rsidRDefault="006A70B3" w:rsidP="006F4718">
      <w:pPr>
        <w:pStyle w:val="af6"/>
        <w:numPr>
          <w:ilvl w:val="0"/>
          <w:numId w:val="26"/>
        </w:numPr>
        <w:spacing w:line="240" w:lineRule="auto"/>
        <w:ind w:left="1134" w:hanging="425"/>
      </w:pPr>
      <w:r w:rsidRPr="00826F91">
        <w:t>Пневматическое обогащение, используемое оборудование.</w:t>
      </w:r>
    </w:p>
    <w:p w:rsidR="006A70B3" w:rsidRDefault="006A70B3" w:rsidP="006A70B3">
      <w:pPr>
        <w:rPr>
          <w:color w:val="000000" w:themeColor="text1"/>
        </w:rPr>
      </w:pPr>
    </w:p>
    <w:p w:rsidR="006A70B3" w:rsidRPr="00B17E56" w:rsidRDefault="006A70B3" w:rsidP="006A70B3">
      <w:pPr>
        <w:rPr>
          <w:b/>
          <w:color w:val="000000" w:themeColor="text1"/>
        </w:rPr>
      </w:pPr>
      <w:r>
        <w:rPr>
          <w:b/>
          <w:color w:val="000000" w:themeColor="text1"/>
        </w:rPr>
        <w:t>К</w:t>
      </w:r>
      <w:r w:rsidRPr="00B17E56">
        <w:rPr>
          <w:b/>
          <w:color w:val="000000" w:themeColor="text1"/>
        </w:rPr>
        <w:t>онтрольные тесты</w:t>
      </w:r>
    </w:p>
    <w:p w:rsidR="006A70B3" w:rsidRPr="00B17E56" w:rsidRDefault="006A70B3" w:rsidP="006A70B3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4"/>
          <w:u w:val="single"/>
        </w:rPr>
        <w:t>Вариант 1</w:t>
      </w:r>
    </w:p>
    <w:p w:rsidR="006A70B3" w:rsidRPr="00B17E56" w:rsidRDefault="006A70B3" w:rsidP="006A70B3">
      <w:pPr>
        <w:shd w:val="clear" w:color="auto" w:fill="FFFFFF"/>
        <w:tabs>
          <w:tab w:val="left" w:pos="2534"/>
        </w:tabs>
      </w:pPr>
      <w:r w:rsidRPr="00B17E56">
        <w:rPr>
          <w:color w:val="000000"/>
          <w:spacing w:val="-31"/>
        </w:rPr>
        <w:t>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Понятие о гравитационном методе обогащения.</w:t>
      </w:r>
    </w:p>
    <w:p w:rsidR="006A70B3" w:rsidRPr="006A70B3" w:rsidRDefault="006A70B3" w:rsidP="006F4718">
      <w:pPr>
        <w:pStyle w:val="af6"/>
        <w:numPr>
          <w:ilvl w:val="0"/>
          <w:numId w:val="27"/>
        </w:numPr>
        <w:shd w:val="clear" w:color="auto" w:fill="FFFFFF"/>
        <w:spacing w:line="240" w:lineRule="auto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 xml:space="preserve">Процессы разделения смеси зерен по плотности, крупности и форме частиц. </w:t>
      </w:r>
    </w:p>
    <w:p w:rsidR="006A70B3" w:rsidRPr="006A70B3" w:rsidRDefault="006A70B3" w:rsidP="006F4718">
      <w:pPr>
        <w:pStyle w:val="af6"/>
        <w:numPr>
          <w:ilvl w:val="0"/>
          <w:numId w:val="27"/>
        </w:numPr>
        <w:shd w:val="clear" w:color="auto" w:fill="FFFFFF"/>
        <w:spacing w:line="240" w:lineRule="auto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>Процессы разделения смеси зерен по различию в смачиваемости их поверхн</w:t>
      </w:r>
      <w:r w:rsidRPr="006A70B3">
        <w:rPr>
          <w:color w:val="000000"/>
          <w:spacing w:val="-1"/>
          <w:lang w:val="ru-RU"/>
        </w:rPr>
        <w:t>о</w:t>
      </w:r>
      <w:r w:rsidRPr="006A70B3">
        <w:rPr>
          <w:color w:val="000000"/>
          <w:spacing w:val="-1"/>
          <w:lang w:val="ru-RU"/>
        </w:rPr>
        <w:t xml:space="preserve">стей. </w:t>
      </w:r>
    </w:p>
    <w:p w:rsidR="006A70B3" w:rsidRPr="006A70B3" w:rsidRDefault="006A70B3" w:rsidP="006F4718">
      <w:pPr>
        <w:pStyle w:val="af6"/>
        <w:numPr>
          <w:ilvl w:val="0"/>
          <w:numId w:val="27"/>
        </w:numPr>
        <w:shd w:val="clear" w:color="auto" w:fill="FFFFFF"/>
        <w:spacing w:line="240" w:lineRule="auto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 xml:space="preserve">Процессы разделения смеси зерен основанное на различии их химических свойств. </w:t>
      </w:r>
    </w:p>
    <w:p w:rsidR="006A70B3" w:rsidRPr="006A70B3" w:rsidRDefault="006A70B3" w:rsidP="006F4718">
      <w:pPr>
        <w:pStyle w:val="af6"/>
        <w:numPr>
          <w:ilvl w:val="0"/>
          <w:numId w:val="27"/>
        </w:numPr>
        <w:shd w:val="clear" w:color="auto" w:fill="FFFFFF"/>
        <w:spacing w:line="240" w:lineRule="auto"/>
        <w:jc w:val="left"/>
        <w:rPr>
          <w:lang w:val="ru-RU"/>
        </w:rPr>
      </w:pPr>
      <w:r w:rsidRPr="006A70B3">
        <w:rPr>
          <w:color w:val="000000"/>
          <w:lang w:val="ru-RU"/>
        </w:rPr>
        <w:t>Процессы разделения смеси зерен основанное на их способности всплывать.</w:t>
      </w:r>
    </w:p>
    <w:p w:rsidR="006A70B3" w:rsidRPr="00B17E56" w:rsidRDefault="006A70B3" w:rsidP="006A70B3">
      <w:pPr>
        <w:shd w:val="clear" w:color="auto" w:fill="FFFFFF"/>
        <w:tabs>
          <w:tab w:val="left" w:pos="2602"/>
          <w:tab w:val="left" w:pos="9000"/>
        </w:tabs>
        <w:ind w:right="74"/>
      </w:pPr>
      <w:r w:rsidRPr="00B17E56">
        <w:rPr>
          <w:color w:val="000000"/>
          <w:spacing w:val="-19"/>
        </w:rPr>
        <w:t>2.</w:t>
      </w:r>
      <w:r w:rsidRPr="00B17E56">
        <w:rPr>
          <w:color w:val="000000"/>
        </w:rPr>
        <w:t xml:space="preserve"> Какие дополнительные силы кроме веса тела в </w:t>
      </w:r>
      <w:r w:rsidRPr="00B17E56">
        <w:rPr>
          <w:color w:val="000000"/>
          <w:spacing w:val="-2"/>
        </w:rPr>
        <w:t xml:space="preserve">среде могут действовать на зерна при их разделении </w:t>
      </w:r>
      <w:r w:rsidRPr="00B17E56">
        <w:rPr>
          <w:color w:val="000000"/>
          <w:spacing w:val="-1"/>
        </w:rPr>
        <w:t>гравитационным методом?</w:t>
      </w:r>
    </w:p>
    <w:p w:rsidR="006A70B3" w:rsidRPr="00D33A29" w:rsidRDefault="006A70B3" w:rsidP="006F4718">
      <w:pPr>
        <w:pStyle w:val="af6"/>
        <w:numPr>
          <w:ilvl w:val="0"/>
          <w:numId w:val="28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29"/>
        </w:rPr>
      </w:pPr>
      <w:r w:rsidRPr="00D33A29">
        <w:rPr>
          <w:color w:val="000000"/>
          <w:spacing w:val="-1"/>
        </w:rPr>
        <w:t>Центробежные и электромагнитные силы.</w:t>
      </w:r>
    </w:p>
    <w:p w:rsidR="006A70B3" w:rsidRPr="00D33A29" w:rsidRDefault="006A70B3" w:rsidP="006F4718">
      <w:pPr>
        <w:pStyle w:val="af6"/>
        <w:numPr>
          <w:ilvl w:val="0"/>
          <w:numId w:val="28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2"/>
        </w:rPr>
        <w:t>Архимедова сила.</w:t>
      </w:r>
    </w:p>
    <w:p w:rsidR="006A70B3" w:rsidRPr="00D33A29" w:rsidRDefault="006A70B3" w:rsidP="006F4718">
      <w:pPr>
        <w:pStyle w:val="af6"/>
        <w:numPr>
          <w:ilvl w:val="0"/>
          <w:numId w:val="28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24"/>
        </w:rPr>
      </w:pPr>
      <w:r w:rsidRPr="00D33A29">
        <w:rPr>
          <w:color w:val="000000"/>
          <w:spacing w:val="-2"/>
        </w:rPr>
        <w:t>Инерционные силы.</w:t>
      </w:r>
    </w:p>
    <w:p w:rsidR="006A70B3" w:rsidRPr="00B17E56" w:rsidRDefault="006A70B3" w:rsidP="006F4718">
      <w:pPr>
        <w:pStyle w:val="af6"/>
        <w:numPr>
          <w:ilvl w:val="0"/>
          <w:numId w:val="28"/>
        </w:numPr>
        <w:shd w:val="clear" w:color="auto" w:fill="FFFFFF"/>
        <w:spacing w:line="240" w:lineRule="auto"/>
        <w:jc w:val="left"/>
      </w:pPr>
      <w:r w:rsidRPr="00D33A29">
        <w:rPr>
          <w:color w:val="000000"/>
          <w:spacing w:val="-1"/>
        </w:rPr>
        <w:t>Силы молекулярного взаимодействия.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3. Каковы пути снижения нижнего предела </w:t>
      </w:r>
      <w:r w:rsidRPr="00B17E56">
        <w:rPr>
          <w:color w:val="000000"/>
          <w:spacing w:val="-1"/>
        </w:rPr>
        <w:t>крупности разделяемых частиц?</w:t>
      </w:r>
    </w:p>
    <w:p w:rsidR="006A70B3" w:rsidRPr="006A70B3" w:rsidRDefault="006A70B3" w:rsidP="006F4718">
      <w:pPr>
        <w:pStyle w:val="af6"/>
        <w:numPr>
          <w:ilvl w:val="0"/>
          <w:numId w:val="29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9"/>
          <w:lang w:val="ru-RU"/>
        </w:rPr>
      </w:pPr>
      <w:r w:rsidRPr="006A70B3">
        <w:rPr>
          <w:color w:val="000000"/>
          <w:spacing w:val="-1"/>
          <w:lang w:val="ru-RU"/>
        </w:rPr>
        <w:t>Применение аппаратов с воздушной средой.</w:t>
      </w:r>
    </w:p>
    <w:p w:rsidR="006A70B3" w:rsidRPr="006A70B3" w:rsidRDefault="006A70B3" w:rsidP="006F4718">
      <w:pPr>
        <w:pStyle w:val="af6"/>
        <w:numPr>
          <w:ilvl w:val="0"/>
          <w:numId w:val="29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Применение аппаратов с центробежным полем.</w:t>
      </w:r>
    </w:p>
    <w:p w:rsidR="006A70B3" w:rsidRPr="006A70B3" w:rsidRDefault="006A70B3" w:rsidP="006F4718">
      <w:pPr>
        <w:pStyle w:val="af6"/>
        <w:numPr>
          <w:ilvl w:val="0"/>
          <w:numId w:val="29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Применение аппаратов с водной средой.</w:t>
      </w:r>
    </w:p>
    <w:p w:rsidR="006A70B3" w:rsidRPr="006A70B3" w:rsidRDefault="006A70B3" w:rsidP="006F4718">
      <w:pPr>
        <w:pStyle w:val="af6"/>
        <w:numPr>
          <w:ilvl w:val="0"/>
          <w:numId w:val="29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Применение аппаратов с повышенным значением сил трения.</w:t>
      </w:r>
    </w:p>
    <w:p w:rsidR="006A70B3" w:rsidRPr="00B17E56" w:rsidRDefault="006A70B3" w:rsidP="006A70B3">
      <w:pPr>
        <w:shd w:val="clear" w:color="auto" w:fill="FFFFFF"/>
        <w:ind w:right="96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4. Что показывает кривая распределения зольности? </w:t>
      </w:r>
    </w:p>
    <w:p w:rsidR="006A70B3" w:rsidRPr="00D33A29" w:rsidRDefault="006A70B3" w:rsidP="006F4718">
      <w:pPr>
        <w:pStyle w:val="af6"/>
        <w:numPr>
          <w:ilvl w:val="0"/>
          <w:numId w:val="30"/>
        </w:numPr>
        <w:shd w:val="clear" w:color="auto" w:fill="FFFFFF"/>
        <w:spacing w:line="240" w:lineRule="auto"/>
        <w:ind w:right="960"/>
        <w:jc w:val="left"/>
        <w:rPr>
          <w:color w:val="000000"/>
          <w:spacing w:val="-2"/>
        </w:rPr>
      </w:pPr>
      <w:r w:rsidRPr="00D33A29">
        <w:rPr>
          <w:color w:val="000000"/>
          <w:spacing w:val="-2"/>
        </w:rPr>
        <w:t xml:space="preserve">Зольность тяжелых фракций. </w:t>
      </w:r>
    </w:p>
    <w:p w:rsidR="006A70B3" w:rsidRPr="00B17E56" w:rsidRDefault="006A70B3" w:rsidP="006F4718">
      <w:pPr>
        <w:pStyle w:val="af6"/>
        <w:numPr>
          <w:ilvl w:val="0"/>
          <w:numId w:val="30"/>
        </w:numPr>
        <w:shd w:val="clear" w:color="auto" w:fill="FFFFFF"/>
        <w:spacing w:line="240" w:lineRule="auto"/>
        <w:ind w:right="960"/>
        <w:jc w:val="left"/>
      </w:pPr>
      <w:r w:rsidRPr="00D33A29">
        <w:rPr>
          <w:color w:val="000000"/>
          <w:spacing w:val="-1"/>
        </w:rPr>
        <w:t>Зольность легких фракций.</w:t>
      </w:r>
    </w:p>
    <w:p w:rsidR="006A70B3" w:rsidRPr="00D33A29" w:rsidRDefault="006A70B3" w:rsidP="006F4718">
      <w:pPr>
        <w:pStyle w:val="af6"/>
        <w:numPr>
          <w:ilvl w:val="0"/>
          <w:numId w:val="3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9"/>
        </w:rPr>
      </w:pPr>
      <w:r w:rsidRPr="00D33A29">
        <w:rPr>
          <w:color w:val="000000"/>
          <w:spacing w:val="-1"/>
        </w:rPr>
        <w:t>Зольность промежуточных фракций.</w:t>
      </w:r>
    </w:p>
    <w:p w:rsidR="006A70B3" w:rsidRPr="006A70B3" w:rsidRDefault="006A70B3" w:rsidP="006F4718">
      <w:pPr>
        <w:pStyle w:val="af6"/>
        <w:numPr>
          <w:ilvl w:val="0"/>
          <w:numId w:val="3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Зольность элементарных слоев угля, расслоенного по плотности.</w:t>
      </w:r>
    </w:p>
    <w:p w:rsidR="006A70B3" w:rsidRPr="00B17E56" w:rsidRDefault="006A70B3" w:rsidP="006A70B3">
      <w:pPr>
        <w:shd w:val="clear" w:color="auto" w:fill="FFFFFF"/>
        <w:ind w:right="-106"/>
      </w:pPr>
      <w:r w:rsidRPr="00B17E56">
        <w:rPr>
          <w:color w:val="000000"/>
          <w:spacing w:val="-2"/>
        </w:rPr>
        <w:t xml:space="preserve">5. Для определения каких свойств материалов </w:t>
      </w:r>
      <w:r w:rsidRPr="00B17E56">
        <w:rPr>
          <w:color w:val="000000"/>
          <w:spacing w:val="-1"/>
        </w:rPr>
        <w:t>используется пикнометрический м</w:t>
      </w:r>
      <w:r w:rsidRPr="00B17E56">
        <w:rPr>
          <w:color w:val="000000"/>
          <w:spacing w:val="-1"/>
        </w:rPr>
        <w:t>е</w:t>
      </w:r>
      <w:r w:rsidRPr="00B17E56">
        <w:rPr>
          <w:color w:val="000000"/>
          <w:spacing w:val="-1"/>
        </w:rPr>
        <w:t>тод?</w:t>
      </w:r>
    </w:p>
    <w:p w:rsidR="006A70B3" w:rsidRPr="00D33A29" w:rsidRDefault="006A70B3" w:rsidP="006F4718">
      <w:pPr>
        <w:pStyle w:val="af6"/>
        <w:numPr>
          <w:ilvl w:val="0"/>
          <w:numId w:val="3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9"/>
        </w:rPr>
      </w:pPr>
      <w:r w:rsidRPr="00D33A29">
        <w:rPr>
          <w:color w:val="000000"/>
          <w:spacing w:val="-2"/>
        </w:rPr>
        <w:t>Крупности частиц.</w:t>
      </w:r>
    </w:p>
    <w:p w:rsidR="006A70B3" w:rsidRPr="00D33A29" w:rsidRDefault="006A70B3" w:rsidP="006F4718">
      <w:pPr>
        <w:pStyle w:val="af6"/>
        <w:numPr>
          <w:ilvl w:val="0"/>
          <w:numId w:val="3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2"/>
        </w:rPr>
        <w:t>Плотности частиц.</w:t>
      </w:r>
    </w:p>
    <w:p w:rsidR="006A70B3" w:rsidRPr="00D33A29" w:rsidRDefault="006A70B3" w:rsidP="006F4718">
      <w:pPr>
        <w:pStyle w:val="af6"/>
        <w:numPr>
          <w:ilvl w:val="0"/>
          <w:numId w:val="3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9"/>
        </w:rPr>
      </w:pPr>
      <w:r w:rsidRPr="00D33A29">
        <w:rPr>
          <w:color w:val="000000"/>
          <w:spacing w:val="-2"/>
        </w:rPr>
        <w:t>Формы частиц.</w:t>
      </w:r>
    </w:p>
    <w:p w:rsidR="006A70B3" w:rsidRPr="00D33A29" w:rsidRDefault="006A70B3" w:rsidP="006F4718">
      <w:pPr>
        <w:pStyle w:val="af6"/>
        <w:numPr>
          <w:ilvl w:val="0"/>
          <w:numId w:val="3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9"/>
        </w:rPr>
      </w:pPr>
      <w:r w:rsidRPr="00D33A29">
        <w:rPr>
          <w:color w:val="000000"/>
          <w:spacing w:val="-2"/>
        </w:rPr>
        <w:t>Твердости частиц.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6. Какие среды называются вязкими?</w:t>
      </w:r>
    </w:p>
    <w:p w:rsidR="006A70B3" w:rsidRPr="006A70B3" w:rsidRDefault="006A70B3" w:rsidP="006F4718">
      <w:pPr>
        <w:pStyle w:val="af6"/>
        <w:numPr>
          <w:ilvl w:val="0"/>
          <w:numId w:val="3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9"/>
          <w:lang w:val="ru-RU"/>
        </w:rPr>
      </w:pPr>
      <w:r w:rsidRPr="006A70B3">
        <w:rPr>
          <w:color w:val="000000"/>
          <w:spacing w:val="-1"/>
          <w:lang w:val="ru-RU"/>
        </w:rPr>
        <w:t>Среды, характеризующиеся наличием внутреннего трения.</w:t>
      </w:r>
    </w:p>
    <w:p w:rsidR="006A70B3" w:rsidRPr="006A70B3" w:rsidRDefault="006A70B3" w:rsidP="006F4718">
      <w:pPr>
        <w:pStyle w:val="af6"/>
        <w:numPr>
          <w:ilvl w:val="0"/>
          <w:numId w:val="3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Среды не способные растекаться по поверхности.</w:t>
      </w:r>
    </w:p>
    <w:p w:rsidR="006A70B3" w:rsidRPr="006A70B3" w:rsidRDefault="006A70B3" w:rsidP="006F4718">
      <w:pPr>
        <w:pStyle w:val="af6"/>
        <w:numPr>
          <w:ilvl w:val="0"/>
          <w:numId w:val="3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1"/>
          <w:lang w:val="ru-RU"/>
        </w:rPr>
      </w:pPr>
      <w:r w:rsidRPr="006A70B3">
        <w:rPr>
          <w:color w:val="000000"/>
          <w:spacing w:val="-1"/>
          <w:lang w:val="ru-RU"/>
        </w:rPr>
        <w:t>Среды, интенсивно взаимодействующие с твердой поверхностью.</w:t>
      </w:r>
    </w:p>
    <w:p w:rsidR="006A70B3" w:rsidRPr="006A70B3" w:rsidRDefault="006A70B3" w:rsidP="006F4718">
      <w:pPr>
        <w:pStyle w:val="af6"/>
        <w:numPr>
          <w:ilvl w:val="0"/>
          <w:numId w:val="3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Среды не способные обтекать пузырями.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7. Что такое конечная скорость падения тел в средах?</w:t>
      </w:r>
    </w:p>
    <w:p w:rsidR="006A70B3" w:rsidRPr="006A70B3" w:rsidRDefault="006A70B3" w:rsidP="006F4718">
      <w:pPr>
        <w:pStyle w:val="af6"/>
        <w:numPr>
          <w:ilvl w:val="0"/>
          <w:numId w:val="33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9"/>
          <w:lang w:val="ru-RU"/>
        </w:rPr>
      </w:pPr>
      <w:r w:rsidRPr="006A70B3">
        <w:rPr>
          <w:color w:val="000000"/>
          <w:spacing w:val="-1"/>
          <w:lang w:val="ru-RU"/>
        </w:rPr>
        <w:t>Скорость, когда тело перемещается без ускорения.</w:t>
      </w:r>
    </w:p>
    <w:p w:rsidR="006A70B3" w:rsidRPr="006A70B3" w:rsidRDefault="006A70B3" w:rsidP="006F4718">
      <w:pPr>
        <w:pStyle w:val="af6"/>
        <w:numPr>
          <w:ilvl w:val="0"/>
          <w:numId w:val="33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Скорость в конце падения тела.</w:t>
      </w:r>
    </w:p>
    <w:p w:rsidR="006A70B3" w:rsidRPr="00D33A29" w:rsidRDefault="006A70B3" w:rsidP="006F4718">
      <w:pPr>
        <w:pStyle w:val="af6"/>
        <w:numPr>
          <w:ilvl w:val="0"/>
          <w:numId w:val="33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1"/>
        </w:rPr>
      </w:pPr>
      <w:r w:rsidRPr="00D33A29">
        <w:rPr>
          <w:color w:val="000000"/>
          <w:spacing w:val="-1"/>
        </w:rPr>
        <w:t>Скорость с увеличивающимся ускорением.</w:t>
      </w:r>
    </w:p>
    <w:p w:rsidR="006A70B3" w:rsidRPr="006A70B3" w:rsidRDefault="006A70B3" w:rsidP="006F4718">
      <w:pPr>
        <w:pStyle w:val="af6"/>
        <w:numPr>
          <w:ilvl w:val="0"/>
          <w:numId w:val="33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Скорость в начале падения тела.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8. Условие возникновения турбулентного режима падения тел.</w:t>
      </w:r>
    </w:p>
    <w:p w:rsidR="006A70B3" w:rsidRPr="006A70B3" w:rsidRDefault="006A70B3" w:rsidP="006F4718">
      <w:pPr>
        <w:pStyle w:val="af6"/>
        <w:numPr>
          <w:ilvl w:val="0"/>
          <w:numId w:val="3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1"/>
          <w:lang w:val="ru-RU"/>
        </w:rPr>
      </w:pPr>
      <w:r w:rsidRPr="006A70B3">
        <w:rPr>
          <w:color w:val="000000"/>
          <w:spacing w:val="-1"/>
          <w:lang w:val="ru-RU"/>
        </w:rPr>
        <w:t>При высокой скорости падения тел.</w:t>
      </w:r>
    </w:p>
    <w:p w:rsidR="006A70B3" w:rsidRPr="00D33A29" w:rsidRDefault="006A70B3" w:rsidP="006F4718">
      <w:pPr>
        <w:pStyle w:val="af6"/>
        <w:numPr>
          <w:ilvl w:val="0"/>
          <w:numId w:val="3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9"/>
        </w:rPr>
      </w:pPr>
      <w:r w:rsidRPr="00D33A29">
        <w:rPr>
          <w:color w:val="000000"/>
          <w:spacing w:val="-1"/>
        </w:rPr>
        <w:t>При падении мелких тел.</w:t>
      </w:r>
    </w:p>
    <w:p w:rsidR="006A70B3" w:rsidRPr="006A70B3" w:rsidRDefault="006A70B3" w:rsidP="006F4718">
      <w:pPr>
        <w:pStyle w:val="af6"/>
        <w:numPr>
          <w:ilvl w:val="0"/>
          <w:numId w:val="3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При падении тел с малой скоростью.</w:t>
      </w:r>
    </w:p>
    <w:p w:rsidR="006A70B3" w:rsidRPr="006A70B3" w:rsidRDefault="006A70B3" w:rsidP="006F4718">
      <w:pPr>
        <w:pStyle w:val="af6"/>
        <w:numPr>
          <w:ilvl w:val="0"/>
          <w:numId w:val="3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При падении тел с постоянной скоростью.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9. Второй параметр Лященко.</w:t>
      </w:r>
    </w:p>
    <w:p w:rsidR="006A70B3" w:rsidRPr="00D33A29" w:rsidRDefault="006A70B3" w:rsidP="006F4718">
      <w:pPr>
        <w:pStyle w:val="af6"/>
        <w:numPr>
          <w:ilvl w:val="0"/>
          <w:numId w:val="3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29"/>
        </w:rPr>
      </w:pPr>
      <w:r w:rsidRPr="00D33A29">
        <w:rPr>
          <w:color w:val="000000"/>
          <w:spacing w:val="-7"/>
        </w:rPr>
        <w:lastRenderedPageBreak/>
        <w:t>ψ · Re</w:t>
      </w:r>
    </w:p>
    <w:p w:rsidR="006A70B3" w:rsidRPr="00D33A29" w:rsidRDefault="006A70B3" w:rsidP="006F4718">
      <w:pPr>
        <w:pStyle w:val="af6"/>
        <w:numPr>
          <w:ilvl w:val="0"/>
          <w:numId w:val="3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8"/>
        </w:rPr>
        <w:t>ψ / Re</w:t>
      </w:r>
    </w:p>
    <w:p w:rsidR="006A70B3" w:rsidRPr="00D33A29" w:rsidRDefault="006A70B3" w:rsidP="006F4718">
      <w:pPr>
        <w:pStyle w:val="af6"/>
        <w:numPr>
          <w:ilvl w:val="0"/>
          <w:numId w:val="3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9"/>
        </w:rPr>
      </w:pPr>
      <w:r w:rsidRPr="00D33A29">
        <w:rPr>
          <w:color w:val="000000"/>
          <w:spacing w:val="-7"/>
        </w:rPr>
        <w:t>ψ · Re</w:t>
      </w:r>
      <w:r w:rsidRPr="00D33A29">
        <w:rPr>
          <w:color w:val="000000"/>
          <w:spacing w:val="-7"/>
          <w:vertAlign w:val="superscript"/>
        </w:rPr>
        <w:t>2</w:t>
      </w:r>
    </w:p>
    <w:p w:rsidR="006A70B3" w:rsidRPr="00D33A29" w:rsidRDefault="006A70B3" w:rsidP="006F4718">
      <w:pPr>
        <w:pStyle w:val="af6"/>
        <w:numPr>
          <w:ilvl w:val="0"/>
          <w:numId w:val="3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6"/>
        </w:rPr>
        <w:t>ψ / Re</w:t>
      </w:r>
      <w:r w:rsidRPr="00D33A29">
        <w:rPr>
          <w:color w:val="000000"/>
          <w:spacing w:val="-16"/>
          <w:vertAlign w:val="superscript"/>
        </w:rPr>
        <w:t>2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10. Определение коэффициента равнопадаемости.</w:t>
      </w:r>
    </w:p>
    <w:p w:rsidR="006A70B3" w:rsidRPr="006A70B3" w:rsidRDefault="006A70B3" w:rsidP="006F4718">
      <w:pPr>
        <w:pStyle w:val="af6"/>
        <w:numPr>
          <w:ilvl w:val="0"/>
          <w:numId w:val="36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spacing w:val="-1"/>
          <w:lang w:val="ru-RU"/>
        </w:rPr>
        <w:t>Отношение скорости падения к размеру тела.</w:t>
      </w:r>
    </w:p>
    <w:p w:rsidR="006A70B3" w:rsidRPr="006A70B3" w:rsidRDefault="006A70B3" w:rsidP="006F4718">
      <w:pPr>
        <w:pStyle w:val="af6"/>
        <w:numPr>
          <w:ilvl w:val="0"/>
          <w:numId w:val="36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Отношение диаметра тела к скорости падения.</w:t>
      </w:r>
    </w:p>
    <w:p w:rsidR="006A70B3" w:rsidRPr="006A70B3" w:rsidRDefault="006A70B3" w:rsidP="006F4718">
      <w:pPr>
        <w:pStyle w:val="af6"/>
        <w:numPr>
          <w:ilvl w:val="0"/>
          <w:numId w:val="36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Отношение диаметра тела к площади его поверхности.</w:t>
      </w:r>
    </w:p>
    <w:p w:rsidR="006A70B3" w:rsidRPr="006A70B3" w:rsidRDefault="006A70B3" w:rsidP="006F4718">
      <w:pPr>
        <w:pStyle w:val="af6"/>
        <w:numPr>
          <w:ilvl w:val="0"/>
          <w:numId w:val="36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Отношение диаметров зерен легкого и тяжелого минералов, падающих с один</w:t>
      </w:r>
      <w:r w:rsidRPr="006A70B3">
        <w:rPr>
          <w:color w:val="000000"/>
          <w:spacing w:val="-1"/>
          <w:lang w:val="ru-RU"/>
        </w:rPr>
        <w:t>а</w:t>
      </w:r>
      <w:r w:rsidRPr="006A70B3">
        <w:rPr>
          <w:color w:val="000000"/>
          <w:spacing w:val="-1"/>
          <w:lang w:val="ru-RU"/>
        </w:rPr>
        <w:t xml:space="preserve">ковой </w:t>
      </w:r>
      <w:r w:rsidRPr="006A70B3">
        <w:rPr>
          <w:color w:val="000000"/>
          <w:spacing w:val="-2"/>
          <w:lang w:val="ru-RU"/>
        </w:rPr>
        <w:t>конечной скоростью.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11. Что такое гидравлическая классификация?</w:t>
      </w:r>
    </w:p>
    <w:p w:rsidR="006A70B3" w:rsidRPr="006A70B3" w:rsidRDefault="006A70B3" w:rsidP="006F4718">
      <w:pPr>
        <w:pStyle w:val="af6"/>
        <w:numPr>
          <w:ilvl w:val="0"/>
          <w:numId w:val="37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5"/>
          <w:lang w:val="ru-RU"/>
        </w:rPr>
      </w:pPr>
      <w:r w:rsidRPr="006A70B3">
        <w:rPr>
          <w:color w:val="000000"/>
          <w:spacing w:val="-1"/>
          <w:lang w:val="ru-RU"/>
        </w:rPr>
        <w:t>Процесс разделения смеси зерен но их форме.</w:t>
      </w:r>
    </w:p>
    <w:p w:rsidR="006A70B3" w:rsidRPr="006A70B3" w:rsidRDefault="006A70B3" w:rsidP="006F4718">
      <w:pPr>
        <w:pStyle w:val="af6"/>
        <w:numPr>
          <w:ilvl w:val="0"/>
          <w:numId w:val="37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Процесс разделения смеси зерен на классы крупности в воде.</w:t>
      </w:r>
    </w:p>
    <w:p w:rsidR="006A70B3" w:rsidRPr="006A70B3" w:rsidRDefault="006A70B3" w:rsidP="006F4718">
      <w:pPr>
        <w:pStyle w:val="af6"/>
        <w:numPr>
          <w:ilvl w:val="0"/>
          <w:numId w:val="37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Процесс разделения смеси зерен но их физико-химическим свойствам.</w:t>
      </w:r>
    </w:p>
    <w:p w:rsidR="006A70B3" w:rsidRPr="00D33A29" w:rsidRDefault="006A70B3" w:rsidP="006F4718">
      <w:pPr>
        <w:pStyle w:val="af6"/>
        <w:numPr>
          <w:ilvl w:val="0"/>
          <w:numId w:val="37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9"/>
        </w:rPr>
      </w:pPr>
      <w:r w:rsidRPr="00D33A29">
        <w:rPr>
          <w:color w:val="000000"/>
          <w:spacing w:val="-1"/>
        </w:rPr>
        <w:t>Процесс выделения мелких зерен.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3"/>
        </w:rPr>
        <w:t xml:space="preserve">12. Как изменится крупность слива механического </w:t>
      </w:r>
      <w:r w:rsidRPr="00B17E56">
        <w:rPr>
          <w:color w:val="000000"/>
        </w:rPr>
        <w:t>классификатора при разбавл</w:t>
      </w:r>
      <w:r w:rsidRPr="00B17E56">
        <w:rPr>
          <w:color w:val="000000"/>
        </w:rPr>
        <w:t>е</w:t>
      </w:r>
      <w:r w:rsidRPr="00B17E56">
        <w:rPr>
          <w:color w:val="000000"/>
        </w:rPr>
        <w:t>нии питания?</w:t>
      </w:r>
    </w:p>
    <w:p w:rsidR="006A70B3" w:rsidRPr="00D33A29" w:rsidRDefault="006A70B3" w:rsidP="006F4718">
      <w:pPr>
        <w:pStyle w:val="af6"/>
        <w:numPr>
          <w:ilvl w:val="0"/>
          <w:numId w:val="38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28"/>
        </w:rPr>
      </w:pPr>
      <w:r w:rsidRPr="00D33A29">
        <w:rPr>
          <w:color w:val="000000"/>
          <w:spacing w:val="-1"/>
        </w:rPr>
        <w:t>Крупность слива не изменится.</w:t>
      </w:r>
    </w:p>
    <w:p w:rsidR="006A70B3" w:rsidRPr="00D33A29" w:rsidRDefault="006A70B3" w:rsidP="006F4718">
      <w:pPr>
        <w:pStyle w:val="af6"/>
        <w:numPr>
          <w:ilvl w:val="0"/>
          <w:numId w:val="38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увеличится.</w:t>
      </w:r>
    </w:p>
    <w:p w:rsidR="006A70B3" w:rsidRPr="00D33A29" w:rsidRDefault="006A70B3" w:rsidP="006F4718">
      <w:pPr>
        <w:pStyle w:val="af6"/>
        <w:numPr>
          <w:ilvl w:val="0"/>
          <w:numId w:val="38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1"/>
        </w:rPr>
        <w:t>Крупность слива уменьшится.</w:t>
      </w:r>
    </w:p>
    <w:p w:rsidR="006A70B3" w:rsidRPr="00D33A29" w:rsidRDefault="006A70B3" w:rsidP="006F4718">
      <w:pPr>
        <w:pStyle w:val="af6"/>
        <w:numPr>
          <w:ilvl w:val="0"/>
          <w:numId w:val="38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"/>
        </w:rPr>
        <w:t>Крупность слива останется постоянной.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13. Что такое цикл отсадки?</w:t>
      </w:r>
    </w:p>
    <w:p w:rsidR="006A70B3" w:rsidRPr="00D33A29" w:rsidRDefault="006A70B3" w:rsidP="006F4718">
      <w:pPr>
        <w:pStyle w:val="af6"/>
        <w:numPr>
          <w:ilvl w:val="0"/>
          <w:numId w:val="3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5"/>
        </w:rPr>
      </w:pPr>
      <w:r w:rsidRPr="00D33A29">
        <w:rPr>
          <w:color w:val="000000"/>
          <w:spacing w:val="-1"/>
        </w:rPr>
        <w:t>Время разгрузки тяжелой фракции.</w:t>
      </w:r>
    </w:p>
    <w:p w:rsidR="006A70B3" w:rsidRPr="006A70B3" w:rsidRDefault="006A70B3" w:rsidP="006F4718">
      <w:pPr>
        <w:pStyle w:val="af6"/>
        <w:numPr>
          <w:ilvl w:val="0"/>
          <w:numId w:val="3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spacing w:val="-1"/>
          <w:lang w:val="ru-RU"/>
        </w:rPr>
        <w:t>Время перемещения материала через отсадочную машину.</w:t>
      </w:r>
    </w:p>
    <w:p w:rsidR="006A70B3" w:rsidRPr="006A70B3" w:rsidRDefault="006A70B3" w:rsidP="006F4718">
      <w:pPr>
        <w:pStyle w:val="af6"/>
        <w:numPr>
          <w:ilvl w:val="0"/>
          <w:numId w:val="3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spacing w:val="-1"/>
          <w:lang w:val="ru-RU"/>
        </w:rPr>
        <w:t>Период времени от подачи материала до его разделения.</w:t>
      </w:r>
    </w:p>
    <w:p w:rsidR="006A70B3" w:rsidRPr="006A70B3" w:rsidRDefault="006A70B3" w:rsidP="006F4718">
      <w:pPr>
        <w:pStyle w:val="af6"/>
        <w:numPr>
          <w:ilvl w:val="0"/>
          <w:numId w:val="3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lang w:val="ru-RU"/>
        </w:rPr>
        <w:t>Период времени за который вода совершает восходящий и нисходящий ход.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14. Эффективность процесса обогащения в тяжелых суспензиях.</w:t>
      </w:r>
    </w:p>
    <w:p w:rsidR="006A70B3" w:rsidRPr="00D33A29" w:rsidRDefault="006A70B3" w:rsidP="006F4718">
      <w:pPr>
        <w:pStyle w:val="af6"/>
        <w:numPr>
          <w:ilvl w:val="0"/>
          <w:numId w:val="4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2"/>
        </w:rPr>
      </w:pPr>
      <w:r w:rsidRPr="00D33A29">
        <w:rPr>
          <w:color w:val="000000"/>
          <w:spacing w:val="-1"/>
        </w:rPr>
        <w:t>Ниже эффективности обогащения отсадкой.</w:t>
      </w:r>
    </w:p>
    <w:p w:rsidR="006A70B3" w:rsidRPr="006A70B3" w:rsidRDefault="006A70B3" w:rsidP="006F4718">
      <w:pPr>
        <w:pStyle w:val="af6"/>
        <w:numPr>
          <w:ilvl w:val="0"/>
          <w:numId w:val="4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Самый эффективный процесс гравитационного метода.</w:t>
      </w:r>
    </w:p>
    <w:p w:rsidR="006A70B3" w:rsidRPr="00D33A29" w:rsidRDefault="006A70B3" w:rsidP="006F4718">
      <w:pPr>
        <w:pStyle w:val="af6"/>
        <w:numPr>
          <w:ilvl w:val="0"/>
          <w:numId w:val="4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9"/>
        </w:rPr>
      </w:pPr>
      <w:r w:rsidRPr="00D33A29">
        <w:rPr>
          <w:color w:val="000000"/>
        </w:rPr>
        <w:t>Ниже эффективности пневматического обогащения.</w:t>
      </w:r>
    </w:p>
    <w:p w:rsidR="006A70B3" w:rsidRPr="006A70B3" w:rsidRDefault="006A70B3" w:rsidP="006F4718">
      <w:pPr>
        <w:pStyle w:val="af6"/>
        <w:numPr>
          <w:ilvl w:val="0"/>
          <w:numId w:val="40"/>
        </w:numPr>
        <w:shd w:val="clear" w:color="auto" w:fill="FFFFFF"/>
        <w:spacing w:line="240" w:lineRule="auto"/>
        <w:jc w:val="left"/>
        <w:rPr>
          <w:color w:val="000000"/>
          <w:lang w:val="ru-RU"/>
        </w:rPr>
      </w:pPr>
      <w:r w:rsidRPr="006A70B3">
        <w:rPr>
          <w:color w:val="000000"/>
          <w:lang w:val="ru-RU"/>
        </w:rPr>
        <w:t>Ниже эффективности обогащения в струйных сепараторах.</w:t>
      </w:r>
    </w:p>
    <w:p w:rsidR="006A70B3" w:rsidRPr="00B17E56" w:rsidRDefault="006A70B3" w:rsidP="006A70B3">
      <w:pPr>
        <w:shd w:val="clear" w:color="auto" w:fill="FFFFFF"/>
        <w:ind w:right="2304"/>
        <w:rPr>
          <w:color w:val="000000"/>
          <w:spacing w:val="-3"/>
        </w:rPr>
      </w:pPr>
      <w:r w:rsidRPr="00B17E56">
        <w:rPr>
          <w:color w:val="000000"/>
          <w:spacing w:val="-3"/>
        </w:rPr>
        <w:t xml:space="preserve">15. Область применения шлюзов. </w:t>
      </w:r>
    </w:p>
    <w:p w:rsidR="006A70B3" w:rsidRPr="006A70B3" w:rsidRDefault="006A70B3" w:rsidP="006F4718">
      <w:pPr>
        <w:pStyle w:val="af6"/>
        <w:numPr>
          <w:ilvl w:val="0"/>
          <w:numId w:val="41"/>
        </w:numPr>
        <w:shd w:val="clear" w:color="auto" w:fill="FFFFFF"/>
        <w:spacing w:line="240" w:lineRule="auto"/>
        <w:ind w:right="2304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 xml:space="preserve">Для извлечения редких и благородных металлов. </w:t>
      </w:r>
    </w:p>
    <w:p w:rsidR="006A70B3" w:rsidRPr="00D33A29" w:rsidRDefault="006A70B3" w:rsidP="006F4718">
      <w:pPr>
        <w:pStyle w:val="af6"/>
        <w:numPr>
          <w:ilvl w:val="0"/>
          <w:numId w:val="41"/>
        </w:numPr>
        <w:shd w:val="clear" w:color="auto" w:fill="FFFFFF"/>
        <w:spacing w:line="240" w:lineRule="auto"/>
        <w:ind w:right="2304"/>
        <w:jc w:val="left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извлечения несульфидных минералов. </w:t>
      </w:r>
    </w:p>
    <w:p w:rsidR="006A70B3" w:rsidRPr="00D33A29" w:rsidRDefault="006A70B3" w:rsidP="006F4718">
      <w:pPr>
        <w:pStyle w:val="af6"/>
        <w:numPr>
          <w:ilvl w:val="0"/>
          <w:numId w:val="41"/>
        </w:numPr>
        <w:shd w:val="clear" w:color="auto" w:fill="FFFFFF"/>
        <w:spacing w:line="240" w:lineRule="auto"/>
        <w:ind w:right="2304"/>
        <w:jc w:val="left"/>
        <w:rPr>
          <w:color w:val="000000"/>
          <w:spacing w:val="-1"/>
        </w:rPr>
      </w:pPr>
      <w:r w:rsidRPr="00D33A29">
        <w:rPr>
          <w:color w:val="000000"/>
          <w:spacing w:val="-1"/>
        </w:rPr>
        <w:t xml:space="preserve">Для удаления глины. </w:t>
      </w:r>
    </w:p>
    <w:p w:rsidR="006A70B3" w:rsidRPr="006A70B3" w:rsidRDefault="006A70B3" w:rsidP="006F4718">
      <w:pPr>
        <w:pStyle w:val="af6"/>
        <w:numPr>
          <w:ilvl w:val="0"/>
          <w:numId w:val="41"/>
        </w:numPr>
        <w:shd w:val="clear" w:color="auto" w:fill="FFFFFF"/>
        <w:spacing w:line="240" w:lineRule="auto"/>
        <w:ind w:right="2304"/>
        <w:jc w:val="left"/>
        <w:rPr>
          <w:color w:val="000000"/>
          <w:spacing w:val="-1"/>
          <w:lang w:val="ru-RU"/>
        </w:rPr>
      </w:pPr>
      <w:r w:rsidRPr="006A70B3">
        <w:rPr>
          <w:color w:val="000000"/>
          <w:spacing w:val="-1"/>
          <w:lang w:val="ru-RU"/>
        </w:rPr>
        <w:t>Для обогащения руд цветных металлов.</w:t>
      </w:r>
    </w:p>
    <w:p w:rsidR="006A70B3" w:rsidRPr="00B17E56" w:rsidRDefault="006A70B3" w:rsidP="006A70B3">
      <w:pPr>
        <w:shd w:val="clear" w:color="auto" w:fill="FFFFFF"/>
        <w:ind w:right="2304"/>
        <w:rPr>
          <w:color w:val="000000"/>
          <w:spacing w:val="-1"/>
        </w:rPr>
      </w:pPr>
    </w:p>
    <w:p w:rsidR="006A70B3" w:rsidRPr="00B17E56" w:rsidRDefault="006A70B3" w:rsidP="006A70B3">
      <w:pPr>
        <w:shd w:val="clear" w:color="auto" w:fill="FFFFFF"/>
        <w:rPr>
          <w:b/>
          <w:u w:val="single"/>
        </w:rPr>
      </w:pPr>
      <w:r w:rsidRPr="00B17E56">
        <w:rPr>
          <w:b/>
          <w:color w:val="000000"/>
          <w:spacing w:val="-2"/>
          <w:u w:val="single"/>
        </w:rPr>
        <w:t>Вариант 2.</w:t>
      </w:r>
    </w:p>
    <w:p w:rsidR="006A70B3" w:rsidRPr="00B17E56" w:rsidRDefault="006A70B3" w:rsidP="006A70B3">
      <w:pPr>
        <w:shd w:val="clear" w:color="auto" w:fill="FFFFFF"/>
        <w:tabs>
          <w:tab w:val="left" w:pos="3029"/>
        </w:tabs>
      </w:pPr>
      <w:r w:rsidRPr="00B17E56">
        <w:rPr>
          <w:color w:val="000000"/>
          <w:spacing w:val="-28"/>
        </w:rPr>
        <w:t>1.</w:t>
      </w:r>
      <w:r w:rsidRPr="00B17E56">
        <w:rPr>
          <w:color w:val="000000"/>
        </w:rPr>
        <w:t xml:space="preserve"> Недостатки гравитационного метода.</w:t>
      </w:r>
    </w:p>
    <w:p w:rsidR="006A70B3" w:rsidRPr="00D33A29" w:rsidRDefault="006A70B3" w:rsidP="006F4718">
      <w:pPr>
        <w:pStyle w:val="af6"/>
        <w:numPr>
          <w:ilvl w:val="0"/>
          <w:numId w:val="4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5"/>
        </w:rPr>
      </w:pPr>
      <w:r w:rsidRPr="00D33A29">
        <w:rPr>
          <w:color w:val="000000"/>
          <w:spacing w:val="-1"/>
        </w:rPr>
        <w:t>Дорогой и сложный.</w:t>
      </w:r>
    </w:p>
    <w:p w:rsidR="006A70B3" w:rsidRPr="006A70B3" w:rsidRDefault="006A70B3" w:rsidP="006F4718">
      <w:pPr>
        <w:pStyle w:val="af6"/>
        <w:numPr>
          <w:ilvl w:val="0"/>
          <w:numId w:val="4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lang w:val="ru-RU"/>
        </w:rPr>
        <w:t>Наличие нижнего предела крупности разделяемых частиц.</w:t>
      </w:r>
    </w:p>
    <w:p w:rsidR="006A70B3" w:rsidRPr="00D33A29" w:rsidRDefault="006A70B3" w:rsidP="006F4718">
      <w:pPr>
        <w:pStyle w:val="af6"/>
        <w:numPr>
          <w:ilvl w:val="0"/>
          <w:numId w:val="4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энергоемкость.</w:t>
      </w:r>
    </w:p>
    <w:p w:rsidR="006A70B3" w:rsidRPr="00D33A29" w:rsidRDefault="006A70B3" w:rsidP="006F4718">
      <w:pPr>
        <w:pStyle w:val="af6"/>
        <w:numPr>
          <w:ilvl w:val="0"/>
          <w:numId w:val="4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</w:rPr>
      </w:pPr>
      <w:r w:rsidRPr="00D33A29">
        <w:rPr>
          <w:color w:val="000000"/>
        </w:rPr>
        <w:t>Низкая производительность аппаратов.</w:t>
      </w:r>
    </w:p>
    <w:p w:rsidR="006A70B3" w:rsidRPr="00B17E56" w:rsidRDefault="006A70B3" w:rsidP="006A70B3">
      <w:pPr>
        <w:shd w:val="clear" w:color="auto" w:fill="FFFFFF"/>
        <w:tabs>
          <w:tab w:val="left" w:pos="3029"/>
        </w:tabs>
        <w:ind w:right="74"/>
      </w:pPr>
      <w:r w:rsidRPr="00B17E56">
        <w:rPr>
          <w:color w:val="000000"/>
          <w:spacing w:val="-12"/>
        </w:rPr>
        <w:t>2.</w:t>
      </w:r>
      <w:r w:rsidRPr="00B17E56">
        <w:rPr>
          <w:color w:val="000000"/>
        </w:rPr>
        <w:t xml:space="preserve"> Что является основой для разделения </w:t>
      </w:r>
      <w:r w:rsidRPr="00B17E56">
        <w:rPr>
          <w:color w:val="000000"/>
          <w:spacing w:val="-1"/>
        </w:rPr>
        <w:t>гравитационного метода на различные процессы?</w:t>
      </w:r>
    </w:p>
    <w:p w:rsidR="006A70B3" w:rsidRPr="006A70B3" w:rsidRDefault="006A70B3" w:rsidP="006F4718">
      <w:pPr>
        <w:pStyle w:val="af6"/>
        <w:numPr>
          <w:ilvl w:val="0"/>
          <w:numId w:val="43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5"/>
          <w:lang w:val="ru-RU"/>
        </w:rPr>
      </w:pPr>
      <w:r w:rsidRPr="006A70B3">
        <w:rPr>
          <w:color w:val="000000"/>
          <w:lang w:val="ru-RU"/>
        </w:rPr>
        <w:t>Способ использования различия свойств минералов.</w:t>
      </w:r>
    </w:p>
    <w:p w:rsidR="006A70B3" w:rsidRPr="006A70B3" w:rsidRDefault="006A70B3" w:rsidP="006F4718">
      <w:pPr>
        <w:pStyle w:val="af6"/>
        <w:numPr>
          <w:ilvl w:val="0"/>
          <w:numId w:val="43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lang w:val="ru-RU"/>
        </w:rPr>
        <w:t>Свойства сред, в которых происходит разделение минералов.</w:t>
      </w:r>
    </w:p>
    <w:p w:rsidR="006A70B3" w:rsidRPr="006A70B3" w:rsidRDefault="006A70B3" w:rsidP="006F4718">
      <w:pPr>
        <w:pStyle w:val="af6"/>
        <w:numPr>
          <w:ilvl w:val="0"/>
          <w:numId w:val="43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lang w:val="ru-RU"/>
        </w:rPr>
        <w:t>Способ подачи материала в обогатительный аппарат.</w:t>
      </w:r>
    </w:p>
    <w:p w:rsidR="006A70B3" w:rsidRPr="00D33A29" w:rsidRDefault="006A70B3" w:rsidP="006F4718">
      <w:pPr>
        <w:pStyle w:val="af6"/>
        <w:numPr>
          <w:ilvl w:val="0"/>
          <w:numId w:val="43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</w:rPr>
        <w:t>Физико-химические свойства минералов.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3. Степень экологической безопасности гравитационного метода в сравнении с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флотационным методом.</w:t>
      </w:r>
    </w:p>
    <w:p w:rsidR="006A70B3" w:rsidRPr="006A70B3" w:rsidRDefault="006A70B3" w:rsidP="006F4718">
      <w:pPr>
        <w:pStyle w:val="af6"/>
        <w:numPr>
          <w:ilvl w:val="0"/>
          <w:numId w:val="4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Гравитационный метод экологически более опасен, чем флотационный.</w:t>
      </w:r>
    </w:p>
    <w:p w:rsidR="006A70B3" w:rsidRPr="00D33A29" w:rsidRDefault="006A70B3" w:rsidP="006F4718">
      <w:pPr>
        <w:pStyle w:val="af6"/>
        <w:numPr>
          <w:ilvl w:val="0"/>
          <w:numId w:val="4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</w:rPr>
        <w:lastRenderedPageBreak/>
        <w:t>Гравитационный метод экологически безопасен.</w:t>
      </w:r>
    </w:p>
    <w:p w:rsidR="006A70B3" w:rsidRPr="006A70B3" w:rsidRDefault="006A70B3" w:rsidP="006F4718">
      <w:pPr>
        <w:pStyle w:val="af6"/>
        <w:numPr>
          <w:ilvl w:val="0"/>
          <w:numId w:val="4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lang w:val="ru-RU"/>
        </w:rPr>
        <w:t>Гравитационный метод экологически менее опасен, чем флотационный.</w:t>
      </w:r>
    </w:p>
    <w:p w:rsidR="006A70B3" w:rsidRPr="00D33A29" w:rsidRDefault="006A70B3" w:rsidP="006F4718">
      <w:pPr>
        <w:pStyle w:val="af6"/>
        <w:numPr>
          <w:ilvl w:val="0"/>
          <w:numId w:val="4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"/>
        </w:rPr>
        <w:t>Экологическая опасность одинакова.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4. Что показывает кривая концентрата?</w:t>
      </w:r>
    </w:p>
    <w:p w:rsidR="006A70B3" w:rsidRPr="006A70B3" w:rsidRDefault="006A70B3" w:rsidP="006F4718">
      <w:pPr>
        <w:pStyle w:val="af6"/>
        <w:numPr>
          <w:ilvl w:val="0"/>
          <w:numId w:val="45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всплывших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45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потонувших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45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Зависимость между суммарным выходом промпродуктовых фракций и их зол</w:t>
      </w:r>
      <w:r w:rsidRPr="006A70B3">
        <w:rPr>
          <w:color w:val="000000"/>
          <w:spacing w:val="-1"/>
          <w:lang w:val="ru-RU"/>
        </w:rPr>
        <w:t>ь</w:t>
      </w:r>
      <w:r w:rsidRPr="006A70B3">
        <w:rPr>
          <w:color w:val="000000"/>
          <w:spacing w:val="-1"/>
          <w:lang w:val="ru-RU"/>
        </w:rPr>
        <w:t>ностью.</w:t>
      </w:r>
    </w:p>
    <w:p w:rsidR="006A70B3" w:rsidRPr="00D33A29" w:rsidRDefault="006A70B3" w:rsidP="006F4718">
      <w:pPr>
        <w:pStyle w:val="af6"/>
        <w:numPr>
          <w:ilvl w:val="0"/>
          <w:numId w:val="45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1"/>
        </w:rPr>
        <w:t>Выход концентрата.</w:t>
      </w:r>
    </w:p>
    <w:p w:rsidR="006A70B3" w:rsidRPr="00B17E56" w:rsidRDefault="006A70B3" w:rsidP="006A70B3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</w:rPr>
        <w:t xml:space="preserve">5. Главная причина ошибок при определении плотности </w:t>
      </w:r>
      <w:r w:rsidRPr="00B17E56">
        <w:rPr>
          <w:color w:val="000000"/>
          <w:spacing w:val="-1"/>
        </w:rPr>
        <w:t>порошкообразных мат</w:t>
      </w:r>
      <w:r w:rsidRPr="00B17E56">
        <w:rPr>
          <w:color w:val="000000"/>
          <w:spacing w:val="-1"/>
        </w:rPr>
        <w:t>е</w:t>
      </w:r>
      <w:r w:rsidRPr="00B17E56">
        <w:rPr>
          <w:color w:val="000000"/>
          <w:spacing w:val="-1"/>
        </w:rPr>
        <w:t>риалов пикнометрическим способом.</w:t>
      </w:r>
    </w:p>
    <w:p w:rsidR="006A70B3" w:rsidRPr="00D33A29" w:rsidRDefault="006A70B3" w:rsidP="006F4718">
      <w:pPr>
        <w:pStyle w:val="af6"/>
        <w:numPr>
          <w:ilvl w:val="0"/>
          <w:numId w:val="4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5"/>
        </w:rPr>
      </w:pPr>
      <w:r w:rsidRPr="00D33A29">
        <w:rPr>
          <w:color w:val="000000"/>
          <w:spacing w:val="-1"/>
        </w:rPr>
        <w:t>Малая навеска.</w:t>
      </w:r>
    </w:p>
    <w:p w:rsidR="006A70B3" w:rsidRPr="00D33A29" w:rsidRDefault="006A70B3" w:rsidP="006F4718">
      <w:pPr>
        <w:pStyle w:val="af6"/>
        <w:numPr>
          <w:ilvl w:val="0"/>
          <w:numId w:val="4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</w:rPr>
        <w:t>Неполное вытеснение пузырьков воздуха.</w:t>
      </w:r>
    </w:p>
    <w:p w:rsidR="006A70B3" w:rsidRPr="00D33A29" w:rsidRDefault="006A70B3" w:rsidP="006F4718">
      <w:pPr>
        <w:pStyle w:val="af6"/>
        <w:numPr>
          <w:ilvl w:val="0"/>
          <w:numId w:val="4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</w:rPr>
        <w:t>Низкая плотность материала.</w:t>
      </w:r>
    </w:p>
    <w:p w:rsidR="006A70B3" w:rsidRPr="00D33A29" w:rsidRDefault="006A70B3" w:rsidP="006F4718">
      <w:pPr>
        <w:pStyle w:val="af6"/>
        <w:numPr>
          <w:ilvl w:val="0"/>
          <w:numId w:val="4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"/>
        </w:rPr>
        <w:t>Высокая плотность материала.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6. Когда возникает динамический коэффициент вязкости?</w:t>
      </w:r>
    </w:p>
    <w:p w:rsidR="006A70B3" w:rsidRPr="006A70B3" w:rsidRDefault="006A70B3" w:rsidP="006F4718">
      <w:pPr>
        <w:pStyle w:val="af6"/>
        <w:numPr>
          <w:ilvl w:val="0"/>
          <w:numId w:val="47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В случае динамически подвижных сред.</w:t>
      </w:r>
    </w:p>
    <w:p w:rsidR="006A70B3" w:rsidRPr="00D33A29" w:rsidRDefault="006A70B3" w:rsidP="006F4718">
      <w:pPr>
        <w:pStyle w:val="af6"/>
        <w:numPr>
          <w:ilvl w:val="0"/>
          <w:numId w:val="47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В случае неподвижных сред.</w:t>
      </w:r>
    </w:p>
    <w:p w:rsidR="006A70B3" w:rsidRPr="00D33A29" w:rsidRDefault="006A70B3" w:rsidP="006F4718">
      <w:pPr>
        <w:pStyle w:val="af6"/>
        <w:numPr>
          <w:ilvl w:val="0"/>
          <w:numId w:val="47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При нагревании сред.</w:t>
      </w:r>
    </w:p>
    <w:p w:rsidR="006A70B3" w:rsidRPr="006A70B3" w:rsidRDefault="006A70B3" w:rsidP="006F4718">
      <w:pPr>
        <w:pStyle w:val="af6"/>
        <w:numPr>
          <w:ilvl w:val="0"/>
          <w:numId w:val="47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spacing w:val="-1"/>
          <w:lang w:val="ru-RU"/>
        </w:rPr>
        <w:t>При создании над средой вакуума.</w:t>
      </w:r>
    </w:p>
    <w:p w:rsidR="006A70B3" w:rsidRPr="00D33A29" w:rsidRDefault="006A70B3" w:rsidP="006A70B3">
      <w:pPr>
        <w:shd w:val="clear" w:color="auto" w:fill="FFFFFF"/>
      </w:pPr>
      <w:r w:rsidRPr="00D33A29">
        <w:rPr>
          <w:color w:val="000000"/>
        </w:rPr>
        <w:t>7. Условие достижения зерном конечной скорости падения.</w:t>
      </w:r>
    </w:p>
    <w:p w:rsidR="006A70B3" w:rsidRPr="006A70B3" w:rsidRDefault="006A70B3" w:rsidP="006F4718">
      <w:pPr>
        <w:pStyle w:val="af6"/>
        <w:numPr>
          <w:ilvl w:val="0"/>
          <w:numId w:val="48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5"/>
          <w:lang w:val="ru-RU"/>
        </w:rPr>
      </w:pPr>
      <w:r w:rsidRPr="006A70B3">
        <w:rPr>
          <w:color w:val="000000"/>
          <w:lang w:val="ru-RU"/>
        </w:rPr>
        <w:t>Когда вес тела в среде больше силы сопротивления среды.</w:t>
      </w:r>
    </w:p>
    <w:p w:rsidR="006A70B3" w:rsidRPr="006A70B3" w:rsidRDefault="006A70B3" w:rsidP="006F4718">
      <w:pPr>
        <w:pStyle w:val="af6"/>
        <w:numPr>
          <w:ilvl w:val="0"/>
          <w:numId w:val="48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Когда вес тела в среде равен силе сопротивления среды.</w:t>
      </w:r>
    </w:p>
    <w:p w:rsidR="006A70B3" w:rsidRPr="006A70B3" w:rsidRDefault="006A70B3" w:rsidP="006F4718">
      <w:pPr>
        <w:pStyle w:val="af6"/>
        <w:numPr>
          <w:ilvl w:val="0"/>
          <w:numId w:val="48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lang w:val="ru-RU"/>
        </w:rPr>
        <w:t>Когда сила сопротивления среды равна нулю.</w:t>
      </w:r>
    </w:p>
    <w:p w:rsidR="006A70B3" w:rsidRPr="006A70B3" w:rsidRDefault="006A70B3" w:rsidP="006F4718">
      <w:pPr>
        <w:pStyle w:val="af6"/>
        <w:numPr>
          <w:ilvl w:val="0"/>
          <w:numId w:val="48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lang w:val="ru-RU"/>
        </w:rPr>
        <w:t>Когда высота падения тел значительна.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8. Что такое параметр Рейнольдса?</w:t>
      </w:r>
    </w:p>
    <w:p w:rsidR="006A70B3" w:rsidRPr="006A70B3" w:rsidRDefault="006A70B3" w:rsidP="006F4718">
      <w:pPr>
        <w:pStyle w:val="af6"/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Число, характеризующее темп приобретения телом конечной скорости падения.</w:t>
      </w:r>
    </w:p>
    <w:p w:rsidR="006A70B3" w:rsidRPr="006A70B3" w:rsidRDefault="006A70B3" w:rsidP="006F4718">
      <w:pPr>
        <w:pStyle w:val="af6"/>
        <w:numPr>
          <w:ilvl w:val="0"/>
          <w:numId w:val="49"/>
        </w:numPr>
        <w:shd w:val="clear" w:color="auto" w:fill="FFFFFF"/>
        <w:tabs>
          <w:tab w:val="left" w:pos="360"/>
          <w:tab w:val="left" w:pos="9000"/>
        </w:tabs>
        <w:spacing w:line="240" w:lineRule="auto"/>
        <w:ind w:right="480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spacing w:val="-1"/>
          <w:lang w:val="ru-RU"/>
        </w:rPr>
        <w:t>Число, характеризующее режим падения тел и преобладание вязкостного или динамического сопротивления.</w:t>
      </w:r>
    </w:p>
    <w:p w:rsidR="006A70B3" w:rsidRPr="006A70B3" w:rsidRDefault="006A70B3" w:rsidP="006F4718">
      <w:pPr>
        <w:pStyle w:val="af6"/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lang w:val="ru-RU"/>
        </w:rPr>
        <w:t>Число, указывающее на отсутствие вязкостного сопротивления.</w:t>
      </w:r>
    </w:p>
    <w:p w:rsidR="006A70B3" w:rsidRPr="00D33A29" w:rsidRDefault="006A70B3" w:rsidP="006F4718">
      <w:pPr>
        <w:pStyle w:val="af6"/>
        <w:numPr>
          <w:ilvl w:val="0"/>
          <w:numId w:val="49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</w:rPr>
      </w:pPr>
      <w:r w:rsidRPr="00D33A29">
        <w:rPr>
          <w:color w:val="000000"/>
        </w:rPr>
        <w:t>Число, характеризующее динамическое сопротивление.</w:t>
      </w:r>
    </w:p>
    <w:p w:rsidR="006A70B3" w:rsidRPr="00B17E56" w:rsidRDefault="006A70B3" w:rsidP="006A70B3">
      <w:pPr>
        <w:shd w:val="clear" w:color="auto" w:fill="FFFFFF"/>
        <w:rPr>
          <w:color w:val="000000"/>
        </w:rPr>
      </w:pPr>
      <w:r w:rsidRPr="00B17E56">
        <w:rPr>
          <w:color w:val="000000"/>
        </w:rPr>
        <w:t xml:space="preserve">9. Для чего используется второй параметр Лященко? </w:t>
      </w:r>
    </w:p>
    <w:p w:rsidR="006A70B3" w:rsidRPr="006A70B3" w:rsidRDefault="006A70B3" w:rsidP="006F4718">
      <w:pPr>
        <w:pStyle w:val="af6"/>
        <w:numPr>
          <w:ilvl w:val="0"/>
          <w:numId w:val="50"/>
        </w:numPr>
        <w:shd w:val="clear" w:color="auto" w:fill="FFFFFF"/>
        <w:spacing w:line="240" w:lineRule="auto"/>
        <w:jc w:val="left"/>
        <w:rPr>
          <w:lang w:val="ru-RU"/>
        </w:rPr>
      </w:pPr>
      <w:r w:rsidRPr="006A70B3">
        <w:rPr>
          <w:color w:val="000000"/>
          <w:spacing w:val="-1"/>
          <w:lang w:val="ru-RU"/>
        </w:rPr>
        <w:t>Для определения размеров равнопадающих зерен и коэффициента равнопадаем</w:t>
      </w:r>
      <w:r w:rsidRPr="006A70B3">
        <w:rPr>
          <w:color w:val="000000"/>
          <w:spacing w:val="-1"/>
          <w:lang w:val="ru-RU"/>
        </w:rPr>
        <w:t>о</w:t>
      </w:r>
      <w:r w:rsidRPr="006A70B3">
        <w:rPr>
          <w:color w:val="000000"/>
          <w:spacing w:val="-1"/>
          <w:lang w:val="ru-RU"/>
        </w:rPr>
        <w:t>сти.</w:t>
      </w:r>
    </w:p>
    <w:p w:rsidR="006A70B3" w:rsidRPr="006A70B3" w:rsidRDefault="006A70B3" w:rsidP="006F4718">
      <w:pPr>
        <w:pStyle w:val="af6"/>
        <w:numPr>
          <w:ilvl w:val="0"/>
          <w:numId w:val="5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Для определения конечной скорости падения тел.</w:t>
      </w:r>
    </w:p>
    <w:p w:rsidR="006A70B3" w:rsidRPr="006A70B3" w:rsidRDefault="006A70B3" w:rsidP="006F4718">
      <w:pPr>
        <w:pStyle w:val="af6"/>
        <w:numPr>
          <w:ilvl w:val="0"/>
          <w:numId w:val="5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Для определения коэффициента сопротивления среды.</w:t>
      </w:r>
    </w:p>
    <w:p w:rsidR="006A70B3" w:rsidRPr="00D33A29" w:rsidRDefault="006A70B3" w:rsidP="006F4718">
      <w:pPr>
        <w:pStyle w:val="af6"/>
        <w:numPr>
          <w:ilvl w:val="0"/>
          <w:numId w:val="5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</w:rPr>
        <w:t>Для определения параметра Рейнольдса.</w:t>
      </w:r>
    </w:p>
    <w:p w:rsidR="006A70B3" w:rsidRPr="00B17E56" w:rsidRDefault="006A70B3" w:rsidP="006A70B3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20"/>
        </w:rPr>
        <w:t>10.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Какие тела называются равнопадающими?</w:t>
      </w:r>
    </w:p>
    <w:p w:rsidR="006A70B3" w:rsidRPr="00D33A29" w:rsidRDefault="006A70B3" w:rsidP="006F4718">
      <w:pPr>
        <w:pStyle w:val="af6"/>
        <w:numPr>
          <w:ilvl w:val="0"/>
          <w:numId w:val="51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0"/>
        </w:rPr>
      </w:pPr>
      <w:r w:rsidRPr="00D33A29">
        <w:rPr>
          <w:color w:val="000000"/>
          <w:spacing w:val="-1"/>
        </w:rPr>
        <w:t>Имеющие различные скорости падения.</w:t>
      </w:r>
    </w:p>
    <w:p w:rsidR="006A70B3" w:rsidRPr="00D33A29" w:rsidRDefault="006A70B3" w:rsidP="006F4718">
      <w:pPr>
        <w:pStyle w:val="af6"/>
        <w:numPr>
          <w:ilvl w:val="0"/>
          <w:numId w:val="51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1"/>
        </w:rPr>
        <w:t>Имеющие высокие скорости падения.</w:t>
      </w:r>
    </w:p>
    <w:p w:rsidR="006A70B3" w:rsidRPr="006A70B3" w:rsidRDefault="006A70B3" w:rsidP="006F4718">
      <w:pPr>
        <w:pStyle w:val="af6"/>
        <w:numPr>
          <w:ilvl w:val="0"/>
          <w:numId w:val="51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Имеющие одинаковые конечные скорости падения.</w:t>
      </w:r>
    </w:p>
    <w:p w:rsidR="006A70B3" w:rsidRPr="00D33A29" w:rsidRDefault="006A70B3" w:rsidP="006F4718">
      <w:pPr>
        <w:pStyle w:val="af6"/>
        <w:numPr>
          <w:ilvl w:val="0"/>
          <w:numId w:val="51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"/>
        </w:rPr>
        <w:t>Имеющие низкие скорости падения.</w:t>
      </w:r>
    </w:p>
    <w:p w:rsidR="006A70B3" w:rsidRPr="00B17E56" w:rsidRDefault="006A70B3" w:rsidP="006A70B3">
      <w:pPr>
        <w:shd w:val="clear" w:color="auto" w:fill="FFFFFF"/>
        <w:tabs>
          <w:tab w:val="left" w:pos="2765"/>
        </w:tabs>
        <w:ind w:right="74"/>
      </w:pPr>
      <w:r w:rsidRPr="00B17E56">
        <w:rPr>
          <w:color w:val="000000"/>
          <w:spacing w:val="-21"/>
        </w:rPr>
        <w:t>11.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3"/>
        </w:rPr>
        <w:t xml:space="preserve">Меры для предотвращения коагуляции при </w:t>
      </w:r>
      <w:r w:rsidRPr="00B17E56">
        <w:rPr>
          <w:color w:val="000000"/>
          <w:spacing w:val="-1"/>
        </w:rPr>
        <w:t>производстве седиментационного анализа.</w:t>
      </w:r>
    </w:p>
    <w:p w:rsidR="006A70B3" w:rsidRPr="00D33A29" w:rsidRDefault="006A70B3" w:rsidP="006F4718">
      <w:pPr>
        <w:pStyle w:val="af6"/>
        <w:numPr>
          <w:ilvl w:val="0"/>
          <w:numId w:val="5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2"/>
        </w:rPr>
      </w:pPr>
      <w:r w:rsidRPr="00D33A29">
        <w:rPr>
          <w:color w:val="000000"/>
          <w:spacing w:val="-2"/>
        </w:rPr>
        <w:t>Использовать диспергатор.</w:t>
      </w:r>
    </w:p>
    <w:p w:rsidR="006A70B3" w:rsidRPr="00D33A29" w:rsidRDefault="006A70B3" w:rsidP="006F4718">
      <w:pPr>
        <w:pStyle w:val="af6"/>
        <w:numPr>
          <w:ilvl w:val="0"/>
          <w:numId w:val="5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2"/>
        </w:rPr>
        <w:t>Применять коагулянты.</w:t>
      </w:r>
    </w:p>
    <w:p w:rsidR="006A70B3" w:rsidRPr="00D33A29" w:rsidRDefault="006A70B3" w:rsidP="006F4718">
      <w:pPr>
        <w:pStyle w:val="af6"/>
        <w:numPr>
          <w:ilvl w:val="0"/>
          <w:numId w:val="5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Производить непрерывное перемешивание.</w:t>
      </w:r>
    </w:p>
    <w:p w:rsidR="006A70B3" w:rsidRPr="00D33A29" w:rsidRDefault="006A70B3" w:rsidP="006F4718">
      <w:pPr>
        <w:pStyle w:val="af6"/>
        <w:numPr>
          <w:ilvl w:val="0"/>
          <w:numId w:val="5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4"/>
        </w:rPr>
      </w:pPr>
      <w:r w:rsidRPr="00D33A29">
        <w:rPr>
          <w:color w:val="000000"/>
          <w:spacing w:val="-1"/>
        </w:rPr>
        <w:t>Производить подогрев взвеси.</w:t>
      </w:r>
    </w:p>
    <w:p w:rsidR="006A70B3" w:rsidRPr="00B17E56" w:rsidRDefault="006A70B3" w:rsidP="006A70B3">
      <w:pPr>
        <w:shd w:val="clear" w:color="auto" w:fill="FFFFFF"/>
        <w:tabs>
          <w:tab w:val="left" w:pos="2765"/>
        </w:tabs>
      </w:pPr>
      <w:r w:rsidRPr="00B17E56">
        <w:rPr>
          <w:color w:val="000000"/>
          <w:spacing w:val="-18"/>
        </w:rPr>
        <w:t>12.</w:t>
      </w:r>
      <w:r w:rsidRPr="00B17E56">
        <w:rPr>
          <w:color w:val="000000"/>
        </w:rPr>
        <w:t xml:space="preserve"> </w:t>
      </w:r>
      <w:r w:rsidRPr="00B17E56">
        <w:rPr>
          <w:color w:val="000000"/>
          <w:spacing w:val="-1"/>
        </w:rPr>
        <w:t>Недостатки спиральных классификаторов.</w:t>
      </w:r>
    </w:p>
    <w:p w:rsidR="006A70B3" w:rsidRPr="00D33A29" w:rsidRDefault="006A70B3" w:rsidP="006F4718">
      <w:pPr>
        <w:pStyle w:val="af6"/>
        <w:numPr>
          <w:ilvl w:val="0"/>
          <w:numId w:val="53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8"/>
        </w:rPr>
      </w:pPr>
      <w:r w:rsidRPr="00D33A29">
        <w:rPr>
          <w:color w:val="000000"/>
          <w:spacing w:val="-2"/>
        </w:rPr>
        <w:t>Малый межремонтный период.</w:t>
      </w:r>
    </w:p>
    <w:p w:rsidR="006A70B3" w:rsidRPr="00D33A29" w:rsidRDefault="006A70B3" w:rsidP="006F4718">
      <w:pPr>
        <w:pStyle w:val="af6"/>
        <w:numPr>
          <w:ilvl w:val="0"/>
          <w:numId w:val="53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2"/>
        </w:rPr>
        <w:t>Низкая производительность.</w:t>
      </w:r>
    </w:p>
    <w:p w:rsidR="006A70B3" w:rsidRPr="00D33A29" w:rsidRDefault="006A70B3" w:rsidP="006F4718">
      <w:pPr>
        <w:pStyle w:val="af6"/>
        <w:numPr>
          <w:ilvl w:val="0"/>
          <w:numId w:val="53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3"/>
        </w:rPr>
        <w:t>Энергоемкость.</w:t>
      </w:r>
    </w:p>
    <w:p w:rsidR="006A70B3" w:rsidRPr="00D33A29" w:rsidRDefault="006A70B3" w:rsidP="006F4718">
      <w:pPr>
        <w:pStyle w:val="af6"/>
        <w:numPr>
          <w:ilvl w:val="0"/>
          <w:numId w:val="53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4"/>
        </w:rPr>
      </w:pPr>
      <w:r w:rsidRPr="00D33A29">
        <w:rPr>
          <w:color w:val="000000"/>
          <w:spacing w:val="-1"/>
        </w:rPr>
        <w:lastRenderedPageBreak/>
        <w:t>Занимают значительную производительность площадь.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2"/>
        </w:rPr>
        <w:t>13. Что дает увеличение расхода подрешетной воды в процессе отсадки?</w:t>
      </w:r>
    </w:p>
    <w:p w:rsidR="006A70B3" w:rsidRPr="00D33A29" w:rsidRDefault="006A70B3" w:rsidP="006F4718">
      <w:pPr>
        <w:pStyle w:val="af6"/>
        <w:numPr>
          <w:ilvl w:val="0"/>
          <w:numId w:val="5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0"/>
        </w:rPr>
      </w:pPr>
      <w:r w:rsidRPr="00D33A29">
        <w:rPr>
          <w:color w:val="000000"/>
          <w:spacing w:val="-1"/>
        </w:rPr>
        <w:t>Повышается качество легкой фракции.</w:t>
      </w:r>
    </w:p>
    <w:p w:rsidR="006A70B3" w:rsidRPr="00D33A29" w:rsidRDefault="006A70B3" w:rsidP="006F4718">
      <w:pPr>
        <w:pStyle w:val="af6"/>
        <w:numPr>
          <w:ilvl w:val="0"/>
          <w:numId w:val="5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Повышается качество тяжелой фракции.</w:t>
      </w:r>
    </w:p>
    <w:p w:rsidR="006A70B3" w:rsidRPr="00D33A29" w:rsidRDefault="006A70B3" w:rsidP="006F4718">
      <w:pPr>
        <w:pStyle w:val="af6"/>
        <w:numPr>
          <w:ilvl w:val="0"/>
          <w:numId w:val="5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Ускоряется процесс отсадки.</w:t>
      </w:r>
    </w:p>
    <w:p w:rsidR="006A70B3" w:rsidRPr="006A70B3" w:rsidRDefault="006A70B3" w:rsidP="006F4718">
      <w:pPr>
        <w:pStyle w:val="af6"/>
        <w:numPr>
          <w:ilvl w:val="0"/>
          <w:numId w:val="54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spacing w:val="-1"/>
          <w:lang w:val="ru-RU"/>
        </w:rPr>
        <w:t>Не влияет на качество продуктов разделения.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14. Чем определяется степень промывистости руд?</w:t>
      </w:r>
    </w:p>
    <w:p w:rsidR="006A70B3" w:rsidRPr="00D33A29" w:rsidRDefault="006A70B3" w:rsidP="006F4718">
      <w:pPr>
        <w:pStyle w:val="af6"/>
        <w:numPr>
          <w:ilvl w:val="0"/>
          <w:numId w:val="5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0"/>
        </w:rPr>
      </w:pPr>
      <w:r w:rsidRPr="00D33A29">
        <w:rPr>
          <w:color w:val="000000"/>
          <w:spacing w:val="-2"/>
        </w:rPr>
        <w:t>Свойствами глины.</w:t>
      </w:r>
    </w:p>
    <w:p w:rsidR="006A70B3" w:rsidRPr="00D33A29" w:rsidRDefault="006A70B3" w:rsidP="006F4718">
      <w:pPr>
        <w:pStyle w:val="af6"/>
        <w:numPr>
          <w:ilvl w:val="0"/>
          <w:numId w:val="5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2"/>
        </w:rPr>
        <w:t>Количеством глины.</w:t>
      </w:r>
    </w:p>
    <w:p w:rsidR="006A70B3" w:rsidRPr="00D33A29" w:rsidRDefault="006A70B3" w:rsidP="006F4718">
      <w:pPr>
        <w:pStyle w:val="af6"/>
        <w:numPr>
          <w:ilvl w:val="0"/>
          <w:numId w:val="5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Наличием тонкозернистых минералов.</w:t>
      </w:r>
    </w:p>
    <w:p w:rsidR="006A70B3" w:rsidRPr="00D33A29" w:rsidRDefault="006A70B3" w:rsidP="006F4718">
      <w:pPr>
        <w:pStyle w:val="af6"/>
        <w:numPr>
          <w:ilvl w:val="0"/>
          <w:numId w:val="55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4"/>
        </w:rPr>
      </w:pPr>
      <w:r w:rsidRPr="00D33A29">
        <w:rPr>
          <w:color w:val="000000"/>
          <w:spacing w:val="-2"/>
        </w:rPr>
        <w:t>Крупностью руды.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1"/>
        </w:rPr>
        <w:t xml:space="preserve">15. Главная особенность технологических </w:t>
      </w:r>
      <w:r w:rsidRPr="00B17E56">
        <w:rPr>
          <w:color w:val="000000"/>
          <w:spacing w:val="-2"/>
        </w:rPr>
        <w:t>показателей, получаемых на концентр</w:t>
      </w:r>
      <w:r w:rsidRPr="00B17E56">
        <w:rPr>
          <w:color w:val="000000"/>
          <w:spacing w:val="-2"/>
        </w:rPr>
        <w:t>а</w:t>
      </w:r>
      <w:r w:rsidRPr="00B17E56">
        <w:rPr>
          <w:color w:val="000000"/>
          <w:spacing w:val="-2"/>
        </w:rPr>
        <w:t>ционных столах.</w:t>
      </w:r>
    </w:p>
    <w:p w:rsidR="006A70B3" w:rsidRPr="00D33A29" w:rsidRDefault="006A70B3" w:rsidP="006F4718">
      <w:pPr>
        <w:pStyle w:val="af6"/>
        <w:numPr>
          <w:ilvl w:val="0"/>
          <w:numId w:val="5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8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6A70B3" w:rsidRPr="00D33A29" w:rsidRDefault="006A70B3" w:rsidP="006F4718">
      <w:pPr>
        <w:pStyle w:val="af6"/>
        <w:numPr>
          <w:ilvl w:val="0"/>
          <w:numId w:val="5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Высокая производительность.</w:t>
      </w:r>
    </w:p>
    <w:p w:rsidR="006A70B3" w:rsidRPr="00D33A29" w:rsidRDefault="006A70B3" w:rsidP="006F4718">
      <w:pPr>
        <w:pStyle w:val="af6"/>
        <w:numPr>
          <w:ilvl w:val="0"/>
          <w:numId w:val="5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Высокий выход тяжелой фракции.</w:t>
      </w:r>
    </w:p>
    <w:p w:rsidR="006A70B3" w:rsidRPr="00D33A29" w:rsidRDefault="006A70B3" w:rsidP="006F4718">
      <w:pPr>
        <w:pStyle w:val="af6"/>
        <w:numPr>
          <w:ilvl w:val="0"/>
          <w:numId w:val="56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"/>
        </w:rPr>
      </w:pPr>
      <w:r w:rsidRPr="00D33A29">
        <w:rPr>
          <w:color w:val="000000"/>
          <w:spacing w:val="-2"/>
        </w:rPr>
        <w:t>Высокий выход концентрата.</w:t>
      </w:r>
    </w:p>
    <w:p w:rsidR="006A70B3" w:rsidRPr="00B17E56" w:rsidRDefault="006A70B3" w:rsidP="006A70B3">
      <w:pPr>
        <w:shd w:val="clear" w:color="auto" w:fill="FFFFFF"/>
        <w:tabs>
          <w:tab w:val="left" w:pos="360"/>
        </w:tabs>
        <w:rPr>
          <w:color w:val="000000"/>
          <w:spacing w:val="-2"/>
        </w:rPr>
      </w:pPr>
    </w:p>
    <w:p w:rsidR="006A70B3" w:rsidRPr="00B17E56" w:rsidRDefault="006A70B3" w:rsidP="006A70B3">
      <w:pPr>
        <w:shd w:val="clear" w:color="auto" w:fill="FFFFFF"/>
        <w:ind w:right="2573"/>
        <w:rPr>
          <w:b/>
          <w:color w:val="000000"/>
          <w:spacing w:val="-2"/>
          <w:u w:val="single"/>
        </w:rPr>
      </w:pPr>
      <w:r w:rsidRPr="00B17E56">
        <w:rPr>
          <w:b/>
          <w:color w:val="000000"/>
          <w:spacing w:val="-2"/>
          <w:u w:val="single"/>
        </w:rPr>
        <w:t xml:space="preserve">Вариант 3. </w:t>
      </w:r>
    </w:p>
    <w:p w:rsidR="006A70B3" w:rsidRPr="00B17E56" w:rsidRDefault="006A70B3" w:rsidP="006A70B3">
      <w:pPr>
        <w:shd w:val="clear" w:color="auto" w:fill="FFFFFF"/>
        <w:ind w:right="2573"/>
      </w:pPr>
      <w:r w:rsidRPr="00B17E56">
        <w:rPr>
          <w:color w:val="000000"/>
          <w:spacing w:val="-2"/>
        </w:rPr>
        <w:t>1. Преимущества гравитационного метода.</w:t>
      </w:r>
    </w:p>
    <w:p w:rsidR="006A70B3" w:rsidRPr="006A70B3" w:rsidRDefault="006A70B3" w:rsidP="006F4718">
      <w:pPr>
        <w:pStyle w:val="af6"/>
        <w:numPr>
          <w:ilvl w:val="0"/>
          <w:numId w:val="57"/>
        </w:numPr>
        <w:shd w:val="clear" w:color="auto" w:fill="FFFFFF"/>
        <w:tabs>
          <w:tab w:val="left" w:pos="389"/>
        </w:tabs>
        <w:spacing w:line="240" w:lineRule="auto"/>
        <w:ind w:right="74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spacing w:val="-1"/>
          <w:lang w:val="ru-RU"/>
        </w:rPr>
        <w:t>Значительная крупность обогащаемого материала и высокая производител</w:t>
      </w:r>
      <w:r w:rsidRPr="006A70B3">
        <w:rPr>
          <w:color w:val="000000"/>
          <w:spacing w:val="-1"/>
          <w:lang w:val="ru-RU"/>
        </w:rPr>
        <w:t>ь</w:t>
      </w:r>
      <w:r w:rsidRPr="006A70B3">
        <w:rPr>
          <w:color w:val="000000"/>
          <w:spacing w:val="-1"/>
          <w:lang w:val="ru-RU"/>
        </w:rPr>
        <w:t xml:space="preserve">ность </w:t>
      </w:r>
      <w:r w:rsidRPr="006A70B3">
        <w:rPr>
          <w:color w:val="000000"/>
          <w:spacing w:val="-2"/>
          <w:lang w:val="ru-RU"/>
        </w:rPr>
        <w:t>аппаратов.</w:t>
      </w:r>
    </w:p>
    <w:p w:rsidR="006A70B3" w:rsidRPr="00D33A29" w:rsidRDefault="006A70B3" w:rsidP="006F4718">
      <w:pPr>
        <w:pStyle w:val="af6"/>
        <w:numPr>
          <w:ilvl w:val="0"/>
          <w:numId w:val="5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1"/>
        </w:rPr>
        <w:t>Возможность разделения ультратонких частиц.</w:t>
      </w:r>
    </w:p>
    <w:p w:rsidR="006A70B3" w:rsidRPr="00D33A29" w:rsidRDefault="006A70B3" w:rsidP="006F4718">
      <w:pPr>
        <w:pStyle w:val="af6"/>
        <w:numPr>
          <w:ilvl w:val="0"/>
          <w:numId w:val="5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</w:rPr>
        <w:t>Возможность разделения любых минералов.</w:t>
      </w:r>
    </w:p>
    <w:p w:rsidR="006A70B3" w:rsidRPr="00D33A29" w:rsidRDefault="006A70B3" w:rsidP="006F4718">
      <w:pPr>
        <w:pStyle w:val="af6"/>
        <w:numPr>
          <w:ilvl w:val="0"/>
          <w:numId w:val="5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4"/>
        </w:rPr>
      </w:pPr>
      <w:r w:rsidRPr="00D33A29">
        <w:rPr>
          <w:color w:val="000000"/>
          <w:spacing w:val="-1"/>
        </w:rPr>
        <w:t>Высокая скорость разделения частиц.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2"/>
        </w:rPr>
        <w:t xml:space="preserve">2. Что предопределяет возможность использования </w:t>
      </w:r>
      <w:r w:rsidRPr="00B17E56">
        <w:rPr>
          <w:color w:val="000000"/>
        </w:rPr>
        <w:t>гравитационного метода об</w:t>
      </w:r>
      <w:r w:rsidRPr="00B17E56">
        <w:rPr>
          <w:color w:val="000000"/>
        </w:rPr>
        <w:t>о</w:t>
      </w:r>
      <w:r w:rsidRPr="00B17E56">
        <w:rPr>
          <w:color w:val="000000"/>
        </w:rPr>
        <w:t>гащения?</w:t>
      </w:r>
    </w:p>
    <w:p w:rsidR="006A70B3" w:rsidRPr="006A70B3" w:rsidRDefault="006A70B3" w:rsidP="006F4718">
      <w:pPr>
        <w:pStyle w:val="af6"/>
        <w:numPr>
          <w:ilvl w:val="0"/>
          <w:numId w:val="58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Характеристика обогащаемого материала и климатические условия региона.</w:t>
      </w:r>
    </w:p>
    <w:p w:rsidR="006A70B3" w:rsidRPr="00D33A29" w:rsidRDefault="006A70B3" w:rsidP="006F4718">
      <w:pPr>
        <w:pStyle w:val="af6"/>
        <w:numPr>
          <w:ilvl w:val="0"/>
          <w:numId w:val="58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1"/>
        </w:rPr>
        <w:t>Инфраструктура региона.</w:t>
      </w:r>
    </w:p>
    <w:p w:rsidR="006A70B3" w:rsidRPr="00D33A29" w:rsidRDefault="006A70B3" w:rsidP="006F4718">
      <w:pPr>
        <w:pStyle w:val="af6"/>
        <w:numPr>
          <w:ilvl w:val="0"/>
          <w:numId w:val="58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Наличие источников энергоснабжения.</w:t>
      </w:r>
    </w:p>
    <w:p w:rsidR="006A70B3" w:rsidRPr="006A70B3" w:rsidRDefault="006A70B3" w:rsidP="006F4718">
      <w:pPr>
        <w:pStyle w:val="af6"/>
        <w:numPr>
          <w:ilvl w:val="0"/>
          <w:numId w:val="58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Низкие требования к конечным концентратам.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3. Какова цель фракционного анализа?</w:t>
      </w:r>
    </w:p>
    <w:p w:rsidR="006A70B3" w:rsidRPr="00D33A29" w:rsidRDefault="006A70B3" w:rsidP="006F4718">
      <w:pPr>
        <w:pStyle w:val="af6"/>
        <w:numPr>
          <w:ilvl w:val="0"/>
          <w:numId w:val="59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30"/>
        </w:rPr>
      </w:pPr>
      <w:r w:rsidRPr="00D33A29">
        <w:rPr>
          <w:color w:val="000000"/>
          <w:spacing w:val="-1"/>
        </w:rPr>
        <w:t>Разделение материала по крупности.</w:t>
      </w:r>
    </w:p>
    <w:p w:rsidR="006A70B3" w:rsidRPr="00D33A29" w:rsidRDefault="006A70B3" w:rsidP="006F4718">
      <w:pPr>
        <w:pStyle w:val="af6"/>
        <w:numPr>
          <w:ilvl w:val="0"/>
          <w:numId w:val="59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Разделение материала по плотности.</w:t>
      </w:r>
    </w:p>
    <w:p w:rsidR="006A70B3" w:rsidRPr="006A70B3" w:rsidRDefault="006A70B3" w:rsidP="006F4718">
      <w:pPr>
        <w:pStyle w:val="af6"/>
        <w:numPr>
          <w:ilvl w:val="0"/>
          <w:numId w:val="59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Разделение материала по форме частиц.</w:t>
      </w:r>
    </w:p>
    <w:p w:rsidR="006A70B3" w:rsidRPr="00D33A29" w:rsidRDefault="006A70B3" w:rsidP="006F4718">
      <w:pPr>
        <w:pStyle w:val="af6"/>
        <w:numPr>
          <w:ilvl w:val="0"/>
          <w:numId w:val="59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4"/>
        </w:rPr>
      </w:pPr>
      <w:r w:rsidRPr="00D33A29">
        <w:rPr>
          <w:color w:val="000000"/>
          <w:spacing w:val="-1"/>
        </w:rPr>
        <w:t>Разделение материала по цвету.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4. Что показывает кривая породы?</w:t>
      </w:r>
    </w:p>
    <w:p w:rsidR="006A70B3" w:rsidRPr="006A70B3" w:rsidRDefault="006A70B3" w:rsidP="006F4718">
      <w:pPr>
        <w:pStyle w:val="af6"/>
        <w:numPr>
          <w:ilvl w:val="0"/>
          <w:numId w:val="6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всплывших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6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потонувших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6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Зависимость между суммарным выходом промпродуктовых фракций и их зол</w:t>
      </w:r>
      <w:r w:rsidRPr="006A70B3">
        <w:rPr>
          <w:color w:val="000000"/>
          <w:lang w:val="ru-RU"/>
        </w:rPr>
        <w:t>ь</w:t>
      </w:r>
      <w:r w:rsidRPr="006A70B3">
        <w:rPr>
          <w:color w:val="000000"/>
          <w:lang w:val="ru-RU"/>
        </w:rPr>
        <w:t>ностью.</w:t>
      </w:r>
    </w:p>
    <w:p w:rsidR="006A70B3" w:rsidRPr="00D33A29" w:rsidRDefault="006A70B3" w:rsidP="006F4718">
      <w:pPr>
        <w:pStyle w:val="af6"/>
        <w:numPr>
          <w:ilvl w:val="0"/>
          <w:numId w:val="60"/>
        </w:numPr>
        <w:shd w:val="clear" w:color="auto" w:fill="FFFFFF"/>
        <w:tabs>
          <w:tab w:val="left" w:pos="384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2"/>
        </w:rPr>
        <w:t>Выход концентрата.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5. Что такое вязкость сред?</w:t>
      </w:r>
    </w:p>
    <w:p w:rsidR="006A70B3" w:rsidRPr="006A70B3" w:rsidRDefault="006A70B3" w:rsidP="006F4718">
      <w:pPr>
        <w:pStyle w:val="af6"/>
        <w:numPr>
          <w:ilvl w:val="0"/>
          <w:numId w:val="61"/>
        </w:numPr>
        <w:shd w:val="clear" w:color="auto" w:fill="FFFFFF"/>
        <w:tabs>
          <w:tab w:val="left" w:pos="379"/>
          <w:tab w:val="left" w:pos="993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spacing w:val="-1"/>
          <w:lang w:val="ru-RU"/>
        </w:rPr>
        <w:t>Свойство сред оказывать сопротивление относительному движению элемента</w:t>
      </w:r>
      <w:r w:rsidRPr="006A70B3">
        <w:rPr>
          <w:color w:val="000000"/>
          <w:spacing w:val="-1"/>
          <w:lang w:val="ru-RU"/>
        </w:rPr>
        <w:t>р</w:t>
      </w:r>
      <w:r w:rsidRPr="006A70B3">
        <w:rPr>
          <w:color w:val="000000"/>
          <w:spacing w:val="-1"/>
          <w:lang w:val="ru-RU"/>
        </w:rPr>
        <w:t>ных слоев.</w:t>
      </w:r>
    </w:p>
    <w:p w:rsidR="006A70B3" w:rsidRPr="00D33A29" w:rsidRDefault="006A70B3" w:rsidP="006F4718">
      <w:pPr>
        <w:pStyle w:val="af6"/>
        <w:numPr>
          <w:ilvl w:val="0"/>
          <w:numId w:val="6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Свойство сред не растекаться.</w:t>
      </w:r>
    </w:p>
    <w:p w:rsidR="006A70B3" w:rsidRPr="006A70B3" w:rsidRDefault="006A70B3" w:rsidP="006F4718">
      <w:pPr>
        <w:pStyle w:val="af6"/>
        <w:numPr>
          <w:ilvl w:val="0"/>
          <w:numId w:val="6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Свойство сред оказывать сопротивление их испарению.</w:t>
      </w:r>
    </w:p>
    <w:p w:rsidR="006A70B3" w:rsidRPr="006A70B3" w:rsidRDefault="006A70B3" w:rsidP="006F4718">
      <w:pPr>
        <w:pStyle w:val="af6"/>
        <w:numPr>
          <w:ilvl w:val="0"/>
          <w:numId w:val="61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Свойство сред обтекать поверхность частиц.</w:t>
      </w:r>
    </w:p>
    <w:p w:rsidR="006A70B3" w:rsidRPr="00B17E56" w:rsidRDefault="006A70B3" w:rsidP="006A70B3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3"/>
        </w:rPr>
        <w:t>6.</w:t>
      </w:r>
      <w:r w:rsidRPr="00B17E56">
        <w:rPr>
          <w:color w:val="000000"/>
        </w:rPr>
        <w:t xml:space="preserve"> Размерность динамического коэффициента вязкости.</w:t>
      </w:r>
    </w:p>
    <w:p w:rsidR="006A70B3" w:rsidRPr="00D33A29" w:rsidRDefault="006A70B3" w:rsidP="006F4718">
      <w:pPr>
        <w:pStyle w:val="af6"/>
        <w:numPr>
          <w:ilvl w:val="0"/>
          <w:numId w:val="6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30"/>
        </w:rPr>
      </w:pPr>
      <w:r w:rsidRPr="00D33A29">
        <w:rPr>
          <w:color w:val="000000"/>
          <w:spacing w:val="-9"/>
        </w:rPr>
        <w:t>Н* с/м</w:t>
      </w:r>
      <w:r w:rsidRPr="00D33A29">
        <w:rPr>
          <w:color w:val="000000"/>
          <w:spacing w:val="-9"/>
          <w:vertAlign w:val="superscript"/>
        </w:rPr>
        <w:t>2</w:t>
      </w:r>
    </w:p>
    <w:p w:rsidR="006A70B3" w:rsidRPr="00D33A29" w:rsidRDefault="006A70B3" w:rsidP="006F4718">
      <w:pPr>
        <w:pStyle w:val="af6"/>
        <w:numPr>
          <w:ilvl w:val="0"/>
          <w:numId w:val="6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5"/>
        </w:rPr>
        <w:t>Н* м/с</w:t>
      </w:r>
    </w:p>
    <w:p w:rsidR="006A70B3" w:rsidRPr="00D33A29" w:rsidRDefault="006A70B3" w:rsidP="006F4718">
      <w:pPr>
        <w:pStyle w:val="af6"/>
        <w:numPr>
          <w:ilvl w:val="0"/>
          <w:numId w:val="6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4"/>
        </w:rPr>
        <w:t>Па/с</w:t>
      </w:r>
    </w:p>
    <w:p w:rsidR="006A70B3" w:rsidRPr="00D33A29" w:rsidRDefault="006A70B3" w:rsidP="006F4718">
      <w:pPr>
        <w:pStyle w:val="af6"/>
        <w:numPr>
          <w:ilvl w:val="0"/>
          <w:numId w:val="62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4"/>
        </w:rPr>
      </w:pPr>
      <w:r w:rsidRPr="00D33A29">
        <w:rPr>
          <w:color w:val="000000"/>
          <w:spacing w:val="-15"/>
        </w:rPr>
        <w:lastRenderedPageBreak/>
        <w:t>м</w:t>
      </w:r>
      <w:r w:rsidRPr="00D33A29">
        <w:rPr>
          <w:color w:val="000000"/>
          <w:spacing w:val="-15"/>
          <w:vertAlign w:val="superscript"/>
        </w:rPr>
        <w:t>2</w:t>
      </w:r>
      <w:r w:rsidRPr="00D33A29">
        <w:rPr>
          <w:color w:val="000000"/>
          <w:spacing w:val="-15"/>
        </w:rPr>
        <w:t>/с</w:t>
      </w:r>
    </w:p>
    <w:p w:rsidR="006A70B3" w:rsidRPr="00B17E56" w:rsidRDefault="006A70B3" w:rsidP="006A70B3">
      <w:pPr>
        <w:shd w:val="clear" w:color="auto" w:fill="FFFFFF"/>
        <w:tabs>
          <w:tab w:val="left" w:pos="2150"/>
        </w:tabs>
      </w:pPr>
      <w:r w:rsidRPr="00B17E56">
        <w:rPr>
          <w:color w:val="000000"/>
          <w:spacing w:val="-17"/>
        </w:rPr>
        <w:t>7.</w:t>
      </w:r>
      <w:r w:rsidRPr="00B17E56">
        <w:rPr>
          <w:color w:val="000000"/>
        </w:rPr>
        <w:t xml:space="preserve"> Время достижения телом конечной скорости падения.</w:t>
      </w:r>
    </w:p>
    <w:p w:rsidR="006A70B3" w:rsidRPr="00D33A29" w:rsidRDefault="006A70B3" w:rsidP="006F4718">
      <w:pPr>
        <w:pStyle w:val="af6"/>
        <w:numPr>
          <w:ilvl w:val="0"/>
          <w:numId w:val="6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28"/>
        </w:rPr>
      </w:pPr>
      <w:r w:rsidRPr="00D33A29">
        <w:rPr>
          <w:color w:val="000000"/>
          <w:spacing w:val="-2"/>
        </w:rPr>
        <w:t>Несколько минут.</w:t>
      </w:r>
    </w:p>
    <w:p w:rsidR="006A70B3" w:rsidRPr="00D33A29" w:rsidRDefault="006A70B3" w:rsidP="006F4718">
      <w:pPr>
        <w:pStyle w:val="af6"/>
        <w:numPr>
          <w:ilvl w:val="0"/>
          <w:numId w:val="6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2"/>
        </w:rPr>
        <w:t>Несколько часов.</w:t>
      </w:r>
    </w:p>
    <w:p w:rsidR="006A70B3" w:rsidRPr="00D33A29" w:rsidRDefault="006A70B3" w:rsidP="006F4718">
      <w:pPr>
        <w:pStyle w:val="af6"/>
        <w:numPr>
          <w:ilvl w:val="0"/>
          <w:numId w:val="6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2"/>
        </w:rPr>
        <w:t>Несколько секунд.</w:t>
      </w:r>
    </w:p>
    <w:p w:rsidR="006A70B3" w:rsidRPr="00D33A29" w:rsidRDefault="006A70B3" w:rsidP="006F4718">
      <w:pPr>
        <w:pStyle w:val="af6"/>
        <w:numPr>
          <w:ilvl w:val="0"/>
          <w:numId w:val="6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2"/>
        </w:rPr>
      </w:pPr>
      <w:r w:rsidRPr="00D33A29">
        <w:rPr>
          <w:color w:val="000000"/>
          <w:spacing w:val="-2"/>
        </w:rPr>
        <w:t>Доли секунды.</w:t>
      </w:r>
    </w:p>
    <w:p w:rsidR="006A70B3" w:rsidRPr="00B17E56" w:rsidRDefault="006A70B3" w:rsidP="006A70B3">
      <w:pPr>
        <w:shd w:val="clear" w:color="auto" w:fill="FFFFFF"/>
        <w:ind w:right="2400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8. Что показывает диаграмма Рейлея? </w:t>
      </w:r>
    </w:p>
    <w:p w:rsidR="006A70B3" w:rsidRPr="006A70B3" w:rsidRDefault="006A70B3" w:rsidP="006F4718">
      <w:pPr>
        <w:pStyle w:val="af6"/>
        <w:numPr>
          <w:ilvl w:val="0"/>
          <w:numId w:val="64"/>
        </w:numPr>
        <w:shd w:val="clear" w:color="auto" w:fill="FFFFFF"/>
        <w:spacing w:line="240" w:lineRule="auto"/>
        <w:ind w:right="2400"/>
        <w:jc w:val="left"/>
        <w:rPr>
          <w:lang w:val="ru-RU"/>
        </w:rPr>
      </w:pPr>
      <w:r w:rsidRPr="006A70B3">
        <w:rPr>
          <w:color w:val="000000"/>
          <w:lang w:val="ru-RU"/>
        </w:rPr>
        <w:t>Зависимость скорости падения от размера тела.</w:t>
      </w:r>
    </w:p>
    <w:p w:rsidR="006A70B3" w:rsidRPr="006A70B3" w:rsidRDefault="006A70B3" w:rsidP="006F4718">
      <w:pPr>
        <w:pStyle w:val="af6"/>
        <w:numPr>
          <w:ilvl w:val="0"/>
          <w:numId w:val="6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Зависимость скорости падения от формы тела.</w:t>
      </w:r>
    </w:p>
    <w:p w:rsidR="006A70B3" w:rsidRPr="006A70B3" w:rsidRDefault="006A70B3" w:rsidP="006F4718">
      <w:pPr>
        <w:pStyle w:val="af6"/>
        <w:numPr>
          <w:ilvl w:val="0"/>
          <w:numId w:val="6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Зависимость коэффициента сопротивления от числа Рейнольдса.</w:t>
      </w:r>
    </w:p>
    <w:p w:rsidR="006A70B3" w:rsidRPr="006A70B3" w:rsidRDefault="006A70B3" w:rsidP="006F4718">
      <w:pPr>
        <w:pStyle w:val="af6"/>
        <w:numPr>
          <w:ilvl w:val="0"/>
          <w:numId w:val="64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Зависимость коэффициента сопротивления от свойств среды.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9. Для чего используется первый параметр Лященко?</w:t>
      </w:r>
    </w:p>
    <w:p w:rsidR="006A70B3" w:rsidRPr="006A70B3" w:rsidRDefault="006A70B3" w:rsidP="006F4718">
      <w:pPr>
        <w:pStyle w:val="af6"/>
        <w:numPr>
          <w:ilvl w:val="0"/>
          <w:numId w:val="6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Для определения размеров равнопадающих зерен и коэффициента равнопада</w:t>
      </w:r>
      <w:r w:rsidRPr="006A70B3">
        <w:rPr>
          <w:color w:val="000000"/>
          <w:lang w:val="ru-RU"/>
        </w:rPr>
        <w:t>е</w:t>
      </w:r>
      <w:r w:rsidRPr="006A70B3">
        <w:rPr>
          <w:color w:val="000000"/>
          <w:lang w:val="ru-RU"/>
        </w:rPr>
        <w:t>мости.</w:t>
      </w:r>
    </w:p>
    <w:p w:rsidR="006A70B3" w:rsidRPr="006A70B3" w:rsidRDefault="006A70B3" w:rsidP="006F4718">
      <w:pPr>
        <w:pStyle w:val="af6"/>
        <w:numPr>
          <w:ilvl w:val="0"/>
          <w:numId w:val="6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lang w:val="ru-RU"/>
        </w:rPr>
        <w:t>Для определения конечной скорости падения тел.</w:t>
      </w:r>
    </w:p>
    <w:p w:rsidR="006A70B3" w:rsidRPr="006A70B3" w:rsidRDefault="006A70B3" w:rsidP="006F4718">
      <w:pPr>
        <w:pStyle w:val="af6"/>
        <w:numPr>
          <w:ilvl w:val="0"/>
          <w:numId w:val="6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lang w:val="ru-RU"/>
        </w:rPr>
        <w:t>Для определения коэффициента сопротивления среды.</w:t>
      </w:r>
    </w:p>
    <w:p w:rsidR="006A70B3" w:rsidRPr="00D33A29" w:rsidRDefault="006A70B3" w:rsidP="006F4718">
      <w:pPr>
        <w:pStyle w:val="af6"/>
        <w:numPr>
          <w:ilvl w:val="0"/>
          <w:numId w:val="6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"/>
        </w:rPr>
        <w:t>Для определения параметра Рейнольдса.</w:t>
      </w:r>
    </w:p>
    <w:p w:rsidR="006A70B3" w:rsidRPr="00B17E56" w:rsidRDefault="006A70B3" w:rsidP="006A70B3">
      <w:pPr>
        <w:shd w:val="clear" w:color="auto" w:fill="FFFFFF"/>
        <w:ind w:right="480"/>
      </w:pPr>
      <w:r w:rsidRPr="00B17E56">
        <w:rPr>
          <w:color w:val="000000"/>
          <w:spacing w:val="-1"/>
        </w:rPr>
        <w:t>10. Какие дополнительные сопротивления возникают при стесненном падении тел по сравнению со свободным?</w:t>
      </w:r>
    </w:p>
    <w:p w:rsidR="006A70B3" w:rsidRPr="006A70B3" w:rsidRDefault="006A70B3" w:rsidP="006F4718">
      <w:pPr>
        <w:pStyle w:val="af6"/>
        <w:numPr>
          <w:ilvl w:val="0"/>
          <w:numId w:val="66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spacing w:val="-1"/>
          <w:lang w:val="ru-RU"/>
        </w:rPr>
        <w:t>Сопротивление за счет силы тяжести.</w:t>
      </w:r>
    </w:p>
    <w:p w:rsidR="006A70B3" w:rsidRPr="006A70B3" w:rsidRDefault="006A70B3" w:rsidP="006F4718">
      <w:pPr>
        <w:pStyle w:val="af6"/>
        <w:numPr>
          <w:ilvl w:val="0"/>
          <w:numId w:val="66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Сопротивление за счет инерции частиц.</w:t>
      </w:r>
    </w:p>
    <w:p w:rsidR="006A70B3" w:rsidRPr="006A70B3" w:rsidRDefault="006A70B3" w:rsidP="006F4718">
      <w:pPr>
        <w:pStyle w:val="af6"/>
        <w:numPr>
          <w:ilvl w:val="0"/>
          <w:numId w:val="66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Сопротивление за счет вязкости частиц.</w:t>
      </w:r>
    </w:p>
    <w:p w:rsidR="006A70B3" w:rsidRPr="006A70B3" w:rsidRDefault="006A70B3" w:rsidP="006F4718">
      <w:pPr>
        <w:pStyle w:val="af6"/>
        <w:numPr>
          <w:ilvl w:val="0"/>
          <w:numId w:val="66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Сопротивление за счет столкновения частиц.</w:t>
      </w:r>
    </w:p>
    <w:p w:rsidR="006A70B3" w:rsidRPr="00B17E56" w:rsidRDefault="006A70B3" w:rsidP="006A70B3">
      <w:pPr>
        <w:shd w:val="clear" w:color="auto" w:fill="FFFFFF"/>
        <w:rPr>
          <w:b/>
        </w:rPr>
      </w:pPr>
      <w:r w:rsidRPr="00B17E56">
        <w:rPr>
          <w:color w:val="000000"/>
          <w:spacing w:val="-1"/>
        </w:rPr>
        <w:t>11. Условие, необходимое для обеспечения свободных условий падения частиц при производстве седиментационного анализа</w:t>
      </w:r>
      <w:r w:rsidRPr="00B17E56">
        <w:rPr>
          <w:b/>
          <w:color w:val="000000"/>
          <w:spacing w:val="-1"/>
        </w:rPr>
        <w:t>.</w:t>
      </w:r>
    </w:p>
    <w:p w:rsidR="006A70B3" w:rsidRPr="00D33A29" w:rsidRDefault="006A70B3" w:rsidP="006F4718">
      <w:pPr>
        <w:pStyle w:val="af6"/>
        <w:numPr>
          <w:ilvl w:val="0"/>
          <w:numId w:val="67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30"/>
        </w:rPr>
      </w:pPr>
      <w:r w:rsidRPr="00D33A29">
        <w:rPr>
          <w:color w:val="000000"/>
          <w:spacing w:val="-3"/>
        </w:rPr>
        <w:t>Перемешивание.</w:t>
      </w:r>
    </w:p>
    <w:p w:rsidR="006A70B3" w:rsidRPr="006A70B3" w:rsidRDefault="006A70B3" w:rsidP="006F4718">
      <w:pPr>
        <w:pStyle w:val="af6"/>
        <w:numPr>
          <w:ilvl w:val="0"/>
          <w:numId w:val="67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Обеспечение высокого значения разжиженности пульпы.</w:t>
      </w:r>
    </w:p>
    <w:p w:rsidR="006A70B3" w:rsidRPr="00D33A29" w:rsidRDefault="006A70B3" w:rsidP="006F4718">
      <w:pPr>
        <w:pStyle w:val="af6"/>
        <w:numPr>
          <w:ilvl w:val="0"/>
          <w:numId w:val="67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0"/>
        </w:rPr>
      </w:pPr>
      <w:r w:rsidRPr="00D33A29">
        <w:rPr>
          <w:color w:val="000000"/>
          <w:spacing w:val="-2"/>
        </w:rPr>
        <w:t>Применение коагулянта.</w:t>
      </w:r>
    </w:p>
    <w:p w:rsidR="006A70B3" w:rsidRPr="00D33A29" w:rsidRDefault="006A70B3" w:rsidP="006F4718">
      <w:pPr>
        <w:pStyle w:val="af6"/>
        <w:numPr>
          <w:ilvl w:val="0"/>
          <w:numId w:val="67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"/>
        </w:rPr>
        <w:t>Подогрев пульпы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2"/>
        </w:rPr>
        <w:t>12. Преимущества гидроциклонов.</w:t>
      </w:r>
    </w:p>
    <w:p w:rsidR="006A70B3" w:rsidRPr="006A70B3" w:rsidRDefault="006A70B3" w:rsidP="006F4718">
      <w:pPr>
        <w:pStyle w:val="af6"/>
        <w:numPr>
          <w:ilvl w:val="0"/>
          <w:numId w:val="68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spacing w:val="-1"/>
          <w:lang w:val="ru-RU"/>
        </w:rPr>
        <w:t>Занимают малую производственную площадь и имеют высокую производител</w:t>
      </w:r>
      <w:r w:rsidRPr="006A70B3">
        <w:rPr>
          <w:color w:val="000000"/>
          <w:spacing w:val="-1"/>
          <w:lang w:val="ru-RU"/>
        </w:rPr>
        <w:t>ь</w:t>
      </w:r>
      <w:r w:rsidRPr="006A70B3">
        <w:rPr>
          <w:color w:val="000000"/>
          <w:spacing w:val="-1"/>
          <w:lang w:val="ru-RU"/>
        </w:rPr>
        <w:t>ность.</w:t>
      </w:r>
    </w:p>
    <w:p w:rsidR="006A70B3" w:rsidRPr="00D33A29" w:rsidRDefault="006A70B3" w:rsidP="006F4718">
      <w:pPr>
        <w:pStyle w:val="af6"/>
        <w:numPr>
          <w:ilvl w:val="0"/>
          <w:numId w:val="68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Низкая энергоемкость.</w:t>
      </w:r>
    </w:p>
    <w:p w:rsidR="006A70B3" w:rsidRPr="00D33A29" w:rsidRDefault="006A70B3" w:rsidP="006F4718">
      <w:pPr>
        <w:pStyle w:val="af6"/>
        <w:numPr>
          <w:ilvl w:val="0"/>
          <w:numId w:val="68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2"/>
        </w:rPr>
        <w:t>Значительный срок службы.</w:t>
      </w:r>
    </w:p>
    <w:p w:rsidR="006A70B3" w:rsidRPr="00D33A29" w:rsidRDefault="006A70B3" w:rsidP="006F4718">
      <w:pPr>
        <w:pStyle w:val="af6"/>
        <w:numPr>
          <w:ilvl w:val="0"/>
          <w:numId w:val="68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"/>
        </w:rPr>
        <w:t>Возможность классификации крупнозернистого материала.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1"/>
        </w:rPr>
        <w:t>13. Как изменяется частота пульсаций при уменьшении крупности обогащаемого материала?</w:t>
      </w:r>
    </w:p>
    <w:p w:rsidR="006A70B3" w:rsidRPr="00D33A29" w:rsidRDefault="006A70B3" w:rsidP="006F4718">
      <w:pPr>
        <w:pStyle w:val="af6"/>
        <w:numPr>
          <w:ilvl w:val="0"/>
          <w:numId w:val="6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30"/>
        </w:rPr>
      </w:pPr>
      <w:r w:rsidRPr="00D33A29">
        <w:rPr>
          <w:color w:val="000000"/>
          <w:spacing w:val="-3"/>
        </w:rPr>
        <w:t>Уменьшается.</w:t>
      </w:r>
    </w:p>
    <w:p w:rsidR="006A70B3" w:rsidRPr="00D33A29" w:rsidRDefault="006A70B3" w:rsidP="006F4718">
      <w:pPr>
        <w:pStyle w:val="af6"/>
        <w:numPr>
          <w:ilvl w:val="0"/>
          <w:numId w:val="6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3"/>
        </w:rPr>
        <w:t>Увеличивается.</w:t>
      </w:r>
    </w:p>
    <w:p w:rsidR="006A70B3" w:rsidRPr="00D33A29" w:rsidRDefault="006A70B3" w:rsidP="006F4718">
      <w:pPr>
        <w:pStyle w:val="af6"/>
        <w:numPr>
          <w:ilvl w:val="0"/>
          <w:numId w:val="69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2"/>
        </w:rPr>
        <w:t>Не изменяется.</w:t>
      </w:r>
    </w:p>
    <w:p w:rsidR="006A70B3" w:rsidRPr="00B17E56" w:rsidRDefault="006A70B3" w:rsidP="006F4718">
      <w:pPr>
        <w:pStyle w:val="af6"/>
        <w:numPr>
          <w:ilvl w:val="0"/>
          <w:numId w:val="69"/>
        </w:numPr>
        <w:shd w:val="clear" w:color="auto" w:fill="FFFFFF"/>
        <w:spacing w:line="240" w:lineRule="auto"/>
        <w:jc w:val="left"/>
      </w:pPr>
      <w:r w:rsidRPr="00D33A29">
        <w:rPr>
          <w:color w:val="000000"/>
          <w:spacing w:val="-1"/>
        </w:rPr>
        <w:t>Остается постоянной.</w:t>
      </w:r>
    </w:p>
    <w:p w:rsidR="006A70B3" w:rsidRPr="00B17E56" w:rsidRDefault="006A70B3" w:rsidP="006A70B3">
      <w:pPr>
        <w:shd w:val="clear" w:color="auto" w:fill="FFFFFF"/>
        <w:rPr>
          <w:color w:val="000000"/>
          <w:spacing w:val="-1"/>
        </w:rPr>
      </w:pPr>
      <w:r w:rsidRPr="00B17E56">
        <w:rPr>
          <w:color w:val="000000"/>
          <w:spacing w:val="-1"/>
        </w:rPr>
        <w:t xml:space="preserve">14. Преимущества пневматического обогащения. </w:t>
      </w:r>
    </w:p>
    <w:p w:rsidR="006A70B3" w:rsidRPr="006A70B3" w:rsidRDefault="006A70B3" w:rsidP="006F4718">
      <w:pPr>
        <w:pStyle w:val="af6"/>
        <w:numPr>
          <w:ilvl w:val="0"/>
          <w:numId w:val="70"/>
        </w:numPr>
        <w:shd w:val="clear" w:color="auto" w:fill="FFFFFF"/>
        <w:spacing w:line="240" w:lineRule="auto"/>
        <w:jc w:val="left"/>
        <w:rPr>
          <w:lang w:val="ru-RU"/>
        </w:rPr>
      </w:pPr>
      <w:r w:rsidRPr="006A70B3">
        <w:rPr>
          <w:color w:val="000000"/>
          <w:spacing w:val="-2"/>
          <w:lang w:val="ru-RU"/>
        </w:rPr>
        <w:t>Меньшие капитальные затраты, проще схемы, отсутствие водно-шламового х</w:t>
      </w:r>
      <w:r w:rsidRPr="006A70B3">
        <w:rPr>
          <w:color w:val="000000"/>
          <w:spacing w:val="-2"/>
          <w:lang w:val="ru-RU"/>
        </w:rPr>
        <w:t>о</w:t>
      </w:r>
      <w:r w:rsidRPr="006A70B3">
        <w:rPr>
          <w:color w:val="000000"/>
          <w:spacing w:val="-2"/>
          <w:lang w:val="ru-RU"/>
        </w:rPr>
        <w:t>зяйства.</w:t>
      </w:r>
    </w:p>
    <w:p w:rsidR="006A70B3" w:rsidRPr="00D33A29" w:rsidRDefault="006A70B3" w:rsidP="006F4718">
      <w:pPr>
        <w:pStyle w:val="af6"/>
        <w:numPr>
          <w:ilvl w:val="0"/>
          <w:numId w:val="7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8"/>
        </w:rPr>
      </w:pPr>
      <w:r w:rsidRPr="00D33A29">
        <w:rPr>
          <w:color w:val="000000"/>
          <w:spacing w:val="-1"/>
        </w:rPr>
        <w:t>Высокая эффективность разделения.</w:t>
      </w:r>
    </w:p>
    <w:p w:rsidR="006A70B3" w:rsidRPr="00D33A29" w:rsidRDefault="006A70B3" w:rsidP="006F4718">
      <w:pPr>
        <w:pStyle w:val="af6"/>
        <w:numPr>
          <w:ilvl w:val="0"/>
          <w:numId w:val="7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r w:rsidRPr="00D33A29">
        <w:rPr>
          <w:color w:val="000000"/>
          <w:spacing w:val="-1"/>
        </w:rPr>
        <w:t>Возможность обогащения неклассифицированного материала.</w:t>
      </w:r>
    </w:p>
    <w:p w:rsidR="006A70B3" w:rsidRPr="00D33A29" w:rsidRDefault="006A70B3" w:rsidP="006F4718">
      <w:pPr>
        <w:pStyle w:val="af6"/>
        <w:numPr>
          <w:ilvl w:val="0"/>
          <w:numId w:val="70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2"/>
        </w:rPr>
        <w:t>Слабое пылеобразование.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2"/>
        </w:rPr>
        <w:t>15. Преимущества винтовых сепараторов.</w:t>
      </w:r>
    </w:p>
    <w:p w:rsidR="006A70B3" w:rsidRPr="006A70B3" w:rsidRDefault="006A70B3" w:rsidP="006F4718">
      <w:pPr>
        <w:pStyle w:val="af6"/>
        <w:numPr>
          <w:ilvl w:val="0"/>
          <w:numId w:val="71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32"/>
          <w:lang w:val="ru-RU"/>
        </w:rPr>
      </w:pPr>
      <w:r w:rsidRPr="006A70B3">
        <w:rPr>
          <w:color w:val="000000"/>
          <w:spacing w:val="-1"/>
          <w:lang w:val="ru-RU"/>
        </w:rPr>
        <w:t>Простота конструкции и надежность в работе.</w:t>
      </w:r>
    </w:p>
    <w:p w:rsidR="006A70B3" w:rsidRPr="00D33A29" w:rsidRDefault="006A70B3" w:rsidP="006F4718">
      <w:pPr>
        <w:pStyle w:val="af6"/>
        <w:numPr>
          <w:ilvl w:val="0"/>
          <w:numId w:val="71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0"/>
        </w:rPr>
      </w:pPr>
      <w:r w:rsidRPr="00D33A29">
        <w:rPr>
          <w:color w:val="000000"/>
          <w:spacing w:val="-1"/>
        </w:rPr>
        <w:t>Возможность обогащения крупнокускового материала.</w:t>
      </w:r>
    </w:p>
    <w:p w:rsidR="006A70B3" w:rsidRPr="00D33A29" w:rsidRDefault="006A70B3" w:rsidP="006F4718">
      <w:pPr>
        <w:pStyle w:val="af6"/>
        <w:numPr>
          <w:ilvl w:val="0"/>
          <w:numId w:val="71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0"/>
        </w:rPr>
      </w:pPr>
      <w:r w:rsidRPr="00D33A29">
        <w:rPr>
          <w:color w:val="000000"/>
          <w:spacing w:val="-1"/>
        </w:rPr>
        <w:t>Высокая степень концентрации.</w:t>
      </w:r>
    </w:p>
    <w:p w:rsidR="006A70B3" w:rsidRPr="00D33A29" w:rsidRDefault="006A70B3" w:rsidP="006F4718">
      <w:pPr>
        <w:pStyle w:val="af6"/>
        <w:numPr>
          <w:ilvl w:val="0"/>
          <w:numId w:val="71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r w:rsidRPr="00D33A29">
        <w:rPr>
          <w:color w:val="000000"/>
          <w:spacing w:val="-1"/>
        </w:rPr>
        <w:t>Низкое энергопотребление.</w:t>
      </w:r>
    </w:p>
    <w:p w:rsidR="006A70B3" w:rsidRPr="00B17E56" w:rsidRDefault="006A70B3" w:rsidP="006A70B3">
      <w:pPr>
        <w:shd w:val="clear" w:color="auto" w:fill="FFFFFF"/>
        <w:tabs>
          <w:tab w:val="left" w:pos="360"/>
        </w:tabs>
        <w:rPr>
          <w:color w:val="000000"/>
          <w:spacing w:val="-17"/>
        </w:rPr>
      </w:pPr>
    </w:p>
    <w:p w:rsidR="006A70B3" w:rsidRPr="00B17E56" w:rsidRDefault="006A70B3" w:rsidP="006A70B3">
      <w:pPr>
        <w:shd w:val="clear" w:color="auto" w:fill="FFFFFF"/>
        <w:ind w:right="1766"/>
        <w:rPr>
          <w:b/>
          <w:color w:val="000000"/>
          <w:spacing w:val="-3"/>
          <w:u w:val="single"/>
        </w:rPr>
      </w:pPr>
      <w:r w:rsidRPr="00B17E56">
        <w:rPr>
          <w:b/>
          <w:color w:val="000000"/>
          <w:spacing w:val="-3"/>
          <w:u w:val="single"/>
        </w:rPr>
        <w:t xml:space="preserve">Вариант 4. </w:t>
      </w:r>
    </w:p>
    <w:p w:rsidR="006A70B3" w:rsidRPr="00B17E56" w:rsidRDefault="006A70B3" w:rsidP="006A70B3">
      <w:pPr>
        <w:shd w:val="clear" w:color="auto" w:fill="FFFFFF"/>
        <w:ind w:right="1766"/>
      </w:pPr>
      <w:r w:rsidRPr="00B17E56">
        <w:rPr>
          <w:color w:val="000000"/>
          <w:spacing w:val="-2"/>
        </w:rPr>
        <w:t>1. Область применения гравитационного метода.</w:t>
      </w:r>
    </w:p>
    <w:p w:rsidR="006A70B3" w:rsidRPr="006A70B3" w:rsidRDefault="006A70B3" w:rsidP="006F4718">
      <w:pPr>
        <w:pStyle w:val="af6"/>
        <w:numPr>
          <w:ilvl w:val="0"/>
          <w:numId w:val="72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spacing w:val="-1"/>
          <w:lang w:val="ru-RU"/>
        </w:rPr>
        <w:t>Для разделения зерен, имеющих различную форму.</w:t>
      </w:r>
    </w:p>
    <w:p w:rsidR="006A70B3" w:rsidRPr="006A70B3" w:rsidRDefault="006A70B3" w:rsidP="006F4718">
      <w:pPr>
        <w:pStyle w:val="af6"/>
        <w:numPr>
          <w:ilvl w:val="0"/>
          <w:numId w:val="72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Для разделения зерен, имеющих различную крупность.</w:t>
      </w:r>
    </w:p>
    <w:p w:rsidR="006A70B3" w:rsidRPr="006A70B3" w:rsidRDefault="006A70B3" w:rsidP="006F4718">
      <w:pPr>
        <w:pStyle w:val="af6"/>
        <w:numPr>
          <w:ilvl w:val="0"/>
          <w:numId w:val="72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Для разделения зерен, имеющих различную смачиваемость поверхности.</w:t>
      </w:r>
    </w:p>
    <w:p w:rsidR="006A70B3" w:rsidRPr="006A70B3" w:rsidRDefault="006A70B3" w:rsidP="006F4718">
      <w:pPr>
        <w:pStyle w:val="af6"/>
        <w:numPr>
          <w:ilvl w:val="0"/>
          <w:numId w:val="72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spacing w:val="-1"/>
          <w:lang w:val="ru-RU"/>
        </w:rPr>
        <w:t>Для разделения зерен, имеющих различную плотность.</w:t>
      </w:r>
    </w:p>
    <w:p w:rsidR="006A70B3" w:rsidRPr="00B17E56" w:rsidRDefault="006A70B3" w:rsidP="006A70B3">
      <w:pPr>
        <w:shd w:val="clear" w:color="auto" w:fill="FFFFFF"/>
        <w:tabs>
          <w:tab w:val="left" w:pos="9000"/>
        </w:tabs>
        <w:ind w:right="74"/>
      </w:pPr>
      <w:r w:rsidRPr="00B17E56">
        <w:rPr>
          <w:color w:val="000000"/>
          <w:spacing w:val="-1"/>
        </w:rPr>
        <w:t xml:space="preserve">2. Различие в каких свойствах минералов </w:t>
      </w:r>
      <w:r w:rsidRPr="00B17E56">
        <w:rPr>
          <w:color w:val="000000"/>
          <w:spacing w:val="-2"/>
        </w:rPr>
        <w:t>используется при гравитационном мет</w:t>
      </w:r>
      <w:r w:rsidRPr="00B17E56">
        <w:rPr>
          <w:color w:val="000000"/>
          <w:spacing w:val="-2"/>
        </w:rPr>
        <w:t>о</w:t>
      </w:r>
      <w:r w:rsidRPr="00B17E56">
        <w:rPr>
          <w:color w:val="000000"/>
          <w:spacing w:val="-2"/>
        </w:rPr>
        <w:t>де?</w:t>
      </w:r>
    </w:p>
    <w:p w:rsidR="006A70B3" w:rsidRPr="00736AC9" w:rsidRDefault="006A70B3" w:rsidP="006F4718">
      <w:pPr>
        <w:pStyle w:val="af6"/>
        <w:numPr>
          <w:ilvl w:val="0"/>
          <w:numId w:val="73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28"/>
        </w:rPr>
      </w:pPr>
      <w:r w:rsidRPr="00736AC9">
        <w:rPr>
          <w:color w:val="000000"/>
          <w:spacing w:val="-1"/>
        </w:rPr>
        <w:t>Физико-химические свойства.</w:t>
      </w:r>
    </w:p>
    <w:p w:rsidR="006A70B3" w:rsidRPr="006A70B3" w:rsidRDefault="006A70B3" w:rsidP="006F4718">
      <w:pPr>
        <w:pStyle w:val="af6"/>
        <w:numPr>
          <w:ilvl w:val="0"/>
          <w:numId w:val="73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Плотность, крупность и форма частиц.</w:t>
      </w:r>
    </w:p>
    <w:p w:rsidR="006A70B3" w:rsidRPr="00736AC9" w:rsidRDefault="006A70B3" w:rsidP="006F4718">
      <w:pPr>
        <w:pStyle w:val="af6"/>
        <w:numPr>
          <w:ilvl w:val="0"/>
          <w:numId w:val="73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20"/>
        </w:rPr>
      </w:pPr>
      <w:r w:rsidRPr="00736AC9">
        <w:rPr>
          <w:color w:val="000000"/>
          <w:spacing w:val="-1"/>
        </w:rPr>
        <w:t>Дисперсность и крупность частиц.</w:t>
      </w:r>
    </w:p>
    <w:p w:rsidR="006A70B3" w:rsidRPr="006A70B3" w:rsidRDefault="006A70B3" w:rsidP="006F4718">
      <w:pPr>
        <w:pStyle w:val="af6"/>
        <w:numPr>
          <w:ilvl w:val="0"/>
          <w:numId w:val="73"/>
        </w:numPr>
        <w:shd w:val="clear" w:color="auto" w:fill="FFFFFF"/>
        <w:tabs>
          <w:tab w:val="left" w:pos="422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Коэффициент скольжения частиц по поверхности.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3. Для чего используются результаты фракционного анализа?</w:t>
      </w:r>
    </w:p>
    <w:p w:rsidR="006A70B3" w:rsidRPr="006A70B3" w:rsidRDefault="006A70B3" w:rsidP="006F4718">
      <w:pPr>
        <w:pStyle w:val="af6"/>
        <w:numPr>
          <w:ilvl w:val="0"/>
          <w:numId w:val="74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30"/>
          <w:lang w:val="ru-RU"/>
        </w:rPr>
      </w:pPr>
      <w:r w:rsidRPr="006A70B3">
        <w:rPr>
          <w:color w:val="000000"/>
          <w:spacing w:val="-1"/>
          <w:lang w:val="ru-RU"/>
        </w:rPr>
        <w:t>Для определения эффективности извлечения частиц.</w:t>
      </w:r>
    </w:p>
    <w:p w:rsidR="006A70B3" w:rsidRPr="006A70B3" w:rsidRDefault="006A70B3" w:rsidP="006F4718">
      <w:pPr>
        <w:pStyle w:val="af6"/>
        <w:numPr>
          <w:ilvl w:val="0"/>
          <w:numId w:val="74"/>
        </w:numPr>
        <w:shd w:val="clear" w:color="auto" w:fill="FFFFFF"/>
        <w:tabs>
          <w:tab w:val="left" w:pos="408"/>
        </w:tabs>
        <w:spacing w:line="240" w:lineRule="auto"/>
        <w:ind w:right="74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2"/>
          <w:lang w:val="ru-RU"/>
        </w:rPr>
        <w:t>Для определения степени обогатимости и составления теоретических балансов продуктов обогащения.</w:t>
      </w:r>
    </w:p>
    <w:p w:rsidR="006A70B3" w:rsidRPr="006A70B3" w:rsidRDefault="006A70B3" w:rsidP="006F4718">
      <w:pPr>
        <w:pStyle w:val="af6"/>
        <w:numPr>
          <w:ilvl w:val="0"/>
          <w:numId w:val="74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Для определения выхода тяжелой фракции.</w:t>
      </w:r>
    </w:p>
    <w:p w:rsidR="006A70B3" w:rsidRPr="006A70B3" w:rsidRDefault="006A70B3" w:rsidP="006F4718">
      <w:pPr>
        <w:pStyle w:val="af6"/>
        <w:numPr>
          <w:ilvl w:val="0"/>
          <w:numId w:val="74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Для определения выхода легкой фракции.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4. Что показывает кривая плотности?</w:t>
      </w:r>
    </w:p>
    <w:p w:rsidR="006A70B3" w:rsidRPr="006A70B3" w:rsidRDefault="006A70B3" w:rsidP="006F4718">
      <w:pPr>
        <w:pStyle w:val="af6"/>
        <w:numPr>
          <w:ilvl w:val="0"/>
          <w:numId w:val="75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spacing w:val="-1"/>
          <w:lang w:val="ru-RU"/>
        </w:rPr>
        <w:t>Зависимость между суммарным выходом потонувших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75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Зависимость между суммарным выходом всплывших фракций и их зольностью.</w:t>
      </w:r>
    </w:p>
    <w:p w:rsidR="006A70B3" w:rsidRPr="006A70B3" w:rsidRDefault="006A70B3" w:rsidP="006F4718">
      <w:pPr>
        <w:pStyle w:val="af6"/>
        <w:numPr>
          <w:ilvl w:val="0"/>
          <w:numId w:val="75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2"/>
          <w:lang w:val="ru-RU"/>
        </w:rPr>
        <w:t>Зависимость между суммарным выходом промпродуктовых фракций и их зольн</w:t>
      </w:r>
      <w:r w:rsidRPr="006A70B3">
        <w:rPr>
          <w:color w:val="000000"/>
          <w:spacing w:val="-2"/>
          <w:lang w:val="ru-RU"/>
        </w:rPr>
        <w:t>о</w:t>
      </w:r>
      <w:r w:rsidRPr="006A70B3">
        <w:rPr>
          <w:color w:val="000000"/>
          <w:spacing w:val="-2"/>
          <w:lang w:val="ru-RU"/>
        </w:rPr>
        <w:t>стью.</w:t>
      </w:r>
    </w:p>
    <w:p w:rsidR="006A70B3" w:rsidRPr="00736AC9" w:rsidRDefault="006A70B3" w:rsidP="006F4718">
      <w:pPr>
        <w:pStyle w:val="af6"/>
        <w:numPr>
          <w:ilvl w:val="0"/>
          <w:numId w:val="75"/>
        </w:numPr>
        <w:shd w:val="clear" w:color="auto" w:fill="FFFFFF"/>
        <w:tabs>
          <w:tab w:val="left" w:pos="408"/>
        </w:tabs>
        <w:spacing w:line="240" w:lineRule="auto"/>
        <w:jc w:val="left"/>
        <w:rPr>
          <w:color w:val="000000"/>
          <w:spacing w:val="-19"/>
        </w:rPr>
      </w:pPr>
      <w:r w:rsidRPr="00736AC9">
        <w:rPr>
          <w:color w:val="000000"/>
          <w:spacing w:val="-2"/>
        </w:rPr>
        <w:t>Плотность фракций.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5. Что такое силы внутреннего трения?</w:t>
      </w:r>
    </w:p>
    <w:p w:rsidR="006A70B3" w:rsidRPr="00736AC9" w:rsidRDefault="006A70B3" w:rsidP="006F4718">
      <w:pPr>
        <w:pStyle w:val="af6"/>
        <w:numPr>
          <w:ilvl w:val="0"/>
          <w:numId w:val="76"/>
        </w:numPr>
        <w:shd w:val="clear" w:color="auto" w:fill="FFFFFF"/>
        <w:tabs>
          <w:tab w:val="left" w:pos="403"/>
        </w:tabs>
        <w:spacing w:line="240" w:lineRule="auto"/>
        <w:jc w:val="left"/>
        <w:rPr>
          <w:color w:val="000000"/>
          <w:spacing w:val="-28"/>
        </w:rPr>
      </w:pPr>
      <w:r w:rsidRPr="00736AC9">
        <w:rPr>
          <w:color w:val="000000"/>
          <w:spacing w:val="-2"/>
        </w:rPr>
        <w:t>Силы, возникающие внутри среды.</w:t>
      </w:r>
    </w:p>
    <w:p w:rsidR="006A70B3" w:rsidRPr="006A70B3" w:rsidRDefault="006A70B3" w:rsidP="006F4718">
      <w:pPr>
        <w:pStyle w:val="af6"/>
        <w:numPr>
          <w:ilvl w:val="0"/>
          <w:numId w:val="76"/>
        </w:numPr>
        <w:shd w:val="clear" w:color="auto" w:fill="FFFFFF"/>
        <w:tabs>
          <w:tab w:val="left" w:pos="403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Силы, возникающие при скольжении слоев жидкости.</w:t>
      </w:r>
    </w:p>
    <w:p w:rsidR="006A70B3" w:rsidRPr="006A70B3" w:rsidRDefault="006A70B3" w:rsidP="006F4718">
      <w:pPr>
        <w:pStyle w:val="af6"/>
        <w:numPr>
          <w:ilvl w:val="0"/>
          <w:numId w:val="76"/>
        </w:numPr>
        <w:shd w:val="clear" w:color="auto" w:fill="FFFFFF"/>
        <w:tabs>
          <w:tab w:val="left" w:pos="403"/>
        </w:tabs>
        <w:spacing w:line="240" w:lineRule="auto"/>
        <w:jc w:val="left"/>
        <w:rPr>
          <w:color w:val="000000"/>
          <w:spacing w:val="-18"/>
          <w:lang w:val="ru-RU"/>
        </w:rPr>
      </w:pPr>
      <w:r w:rsidRPr="006A70B3">
        <w:rPr>
          <w:color w:val="000000"/>
          <w:spacing w:val="-1"/>
          <w:lang w:val="ru-RU"/>
        </w:rPr>
        <w:t>Силы, возникающие при обтекании частиц.</w:t>
      </w:r>
    </w:p>
    <w:p w:rsidR="006A70B3" w:rsidRPr="006A70B3" w:rsidRDefault="006A70B3" w:rsidP="006F4718">
      <w:pPr>
        <w:pStyle w:val="af6"/>
        <w:numPr>
          <w:ilvl w:val="0"/>
          <w:numId w:val="76"/>
        </w:numPr>
        <w:shd w:val="clear" w:color="auto" w:fill="FFFFFF"/>
        <w:tabs>
          <w:tab w:val="left" w:pos="403"/>
        </w:tabs>
        <w:spacing w:line="240" w:lineRule="auto"/>
        <w:jc w:val="left"/>
        <w:rPr>
          <w:color w:val="000000"/>
          <w:spacing w:val="-17"/>
          <w:lang w:val="ru-RU"/>
        </w:rPr>
      </w:pPr>
      <w:r w:rsidRPr="006A70B3">
        <w:rPr>
          <w:color w:val="000000"/>
          <w:spacing w:val="-1"/>
          <w:lang w:val="ru-RU"/>
        </w:rPr>
        <w:t>Силы, возникающие при подъеме частиц.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6. Чем характеризуются структурированные суспензии?</w:t>
      </w:r>
    </w:p>
    <w:p w:rsidR="006A70B3" w:rsidRPr="006A70B3" w:rsidRDefault="006A70B3" w:rsidP="006F4718">
      <w:pPr>
        <w:pStyle w:val="af6"/>
        <w:numPr>
          <w:ilvl w:val="0"/>
          <w:numId w:val="7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35"/>
          <w:lang w:val="ru-RU"/>
        </w:rPr>
      </w:pPr>
      <w:r w:rsidRPr="006A70B3">
        <w:rPr>
          <w:color w:val="000000"/>
          <w:spacing w:val="-1"/>
          <w:lang w:val="ru-RU"/>
        </w:rPr>
        <w:t>Сохраняют сцепление и при отсутствии разности скоростей.</w:t>
      </w:r>
    </w:p>
    <w:p w:rsidR="006A70B3" w:rsidRPr="00736AC9" w:rsidRDefault="006A70B3" w:rsidP="006F4718">
      <w:pPr>
        <w:pStyle w:val="af6"/>
        <w:numPr>
          <w:ilvl w:val="0"/>
          <w:numId w:val="7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8"/>
        </w:rPr>
      </w:pPr>
      <w:r w:rsidRPr="00736AC9">
        <w:rPr>
          <w:color w:val="000000"/>
          <w:spacing w:val="-2"/>
        </w:rPr>
        <w:t>Обладают повышенной текучестью.</w:t>
      </w:r>
    </w:p>
    <w:p w:rsidR="006A70B3" w:rsidRPr="00736AC9" w:rsidRDefault="006A70B3" w:rsidP="006F4718">
      <w:pPr>
        <w:pStyle w:val="af6"/>
        <w:numPr>
          <w:ilvl w:val="0"/>
          <w:numId w:val="7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20"/>
        </w:rPr>
      </w:pPr>
      <w:r w:rsidRPr="00736AC9">
        <w:rPr>
          <w:color w:val="000000"/>
          <w:spacing w:val="-2"/>
        </w:rPr>
        <w:t>Неспособностью растекаться.</w:t>
      </w:r>
    </w:p>
    <w:p w:rsidR="006A70B3" w:rsidRPr="00736AC9" w:rsidRDefault="006A70B3" w:rsidP="006F4718">
      <w:pPr>
        <w:pStyle w:val="af6"/>
        <w:numPr>
          <w:ilvl w:val="0"/>
          <w:numId w:val="77"/>
        </w:numPr>
        <w:shd w:val="clear" w:color="auto" w:fill="FFFFFF"/>
        <w:tabs>
          <w:tab w:val="left" w:pos="389"/>
        </w:tabs>
        <w:spacing w:line="240" w:lineRule="auto"/>
        <w:jc w:val="left"/>
        <w:rPr>
          <w:color w:val="000000"/>
          <w:spacing w:val="-14"/>
        </w:rPr>
      </w:pPr>
      <w:r w:rsidRPr="00736AC9">
        <w:rPr>
          <w:color w:val="000000"/>
          <w:spacing w:val="-2"/>
        </w:rPr>
        <w:t>Неспособны обтекать частицы.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7. Условие возникновения ламинарного режима падения тел.</w:t>
      </w:r>
    </w:p>
    <w:p w:rsidR="006A70B3" w:rsidRPr="00736AC9" w:rsidRDefault="006A70B3" w:rsidP="006F4718">
      <w:pPr>
        <w:pStyle w:val="af6"/>
        <w:numPr>
          <w:ilvl w:val="0"/>
          <w:numId w:val="78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28"/>
        </w:rPr>
      </w:pPr>
      <w:r w:rsidRPr="00736AC9">
        <w:rPr>
          <w:color w:val="000000"/>
          <w:spacing w:val="-2"/>
        </w:rPr>
        <w:t>Падение крупных тел.</w:t>
      </w:r>
    </w:p>
    <w:p w:rsidR="006A70B3" w:rsidRPr="00736AC9" w:rsidRDefault="006A70B3" w:rsidP="006F4718">
      <w:pPr>
        <w:pStyle w:val="af6"/>
        <w:numPr>
          <w:ilvl w:val="0"/>
          <w:numId w:val="78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7"/>
        </w:rPr>
      </w:pPr>
      <w:r w:rsidRPr="00736AC9">
        <w:rPr>
          <w:color w:val="000000"/>
          <w:spacing w:val="-2"/>
        </w:rPr>
        <w:t>Падение мелких тел.</w:t>
      </w:r>
    </w:p>
    <w:p w:rsidR="006A70B3" w:rsidRPr="00736AC9" w:rsidRDefault="006A70B3" w:rsidP="006F4718">
      <w:pPr>
        <w:pStyle w:val="af6"/>
        <w:numPr>
          <w:ilvl w:val="0"/>
          <w:numId w:val="78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8"/>
        </w:rPr>
      </w:pPr>
      <w:r w:rsidRPr="00736AC9">
        <w:rPr>
          <w:color w:val="000000"/>
          <w:spacing w:val="-1"/>
        </w:rPr>
        <w:t>При высокой скорости падения.</w:t>
      </w:r>
    </w:p>
    <w:p w:rsidR="006A70B3" w:rsidRPr="006A70B3" w:rsidRDefault="006A70B3" w:rsidP="006F4718">
      <w:pPr>
        <w:pStyle w:val="af6"/>
        <w:numPr>
          <w:ilvl w:val="0"/>
          <w:numId w:val="78"/>
        </w:numPr>
        <w:shd w:val="clear" w:color="auto" w:fill="FFFFFF"/>
        <w:tabs>
          <w:tab w:val="left" w:pos="379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2"/>
          <w:lang w:val="ru-RU"/>
        </w:rPr>
        <w:t>При падении с постоянной скоростью.</w:t>
      </w:r>
    </w:p>
    <w:p w:rsidR="006A70B3" w:rsidRPr="00B17E56" w:rsidRDefault="006A70B3" w:rsidP="006A70B3">
      <w:pPr>
        <w:shd w:val="clear" w:color="auto" w:fill="FFFFFF"/>
        <w:ind w:right="2650"/>
        <w:rPr>
          <w:color w:val="000000"/>
          <w:spacing w:val="-4"/>
        </w:rPr>
      </w:pPr>
      <w:r w:rsidRPr="00B17E56">
        <w:rPr>
          <w:color w:val="000000"/>
          <w:spacing w:val="-4"/>
        </w:rPr>
        <w:t>8. Первый параметр Лященко.</w:t>
      </w:r>
    </w:p>
    <w:p w:rsidR="006A70B3" w:rsidRPr="00736AC9" w:rsidRDefault="006A70B3" w:rsidP="006F4718">
      <w:pPr>
        <w:pStyle w:val="af6"/>
        <w:numPr>
          <w:ilvl w:val="0"/>
          <w:numId w:val="79"/>
        </w:numPr>
        <w:shd w:val="clear" w:color="auto" w:fill="FFFFFF"/>
        <w:spacing w:line="240" w:lineRule="auto"/>
        <w:ind w:right="2650"/>
        <w:jc w:val="left"/>
        <w:rPr>
          <w:color w:val="000000"/>
          <w:spacing w:val="-4"/>
        </w:rPr>
      </w:pPr>
      <w:r w:rsidRPr="00736AC9">
        <w:rPr>
          <w:color w:val="000000"/>
          <w:spacing w:val="-4"/>
        </w:rPr>
        <w:t>ψ · Re</w:t>
      </w:r>
    </w:p>
    <w:p w:rsidR="006A70B3" w:rsidRPr="00736AC9" w:rsidRDefault="006A70B3" w:rsidP="006F4718">
      <w:pPr>
        <w:pStyle w:val="af6"/>
        <w:numPr>
          <w:ilvl w:val="0"/>
          <w:numId w:val="79"/>
        </w:numPr>
        <w:shd w:val="clear" w:color="auto" w:fill="FFFFFF"/>
        <w:spacing w:line="240" w:lineRule="auto"/>
        <w:ind w:right="2650"/>
        <w:jc w:val="left"/>
        <w:rPr>
          <w:color w:val="000000"/>
          <w:spacing w:val="-4"/>
        </w:rPr>
      </w:pPr>
      <w:r w:rsidRPr="00736AC9">
        <w:rPr>
          <w:color w:val="000000"/>
          <w:spacing w:val="-4"/>
        </w:rPr>
        <w:t>ψ / Re</w:t>
      </w:r>
    </w:p>
    <w:p w:rsidR="006A70B3" w:rsidRPr="00736AC9" w:rsidRDefault="006A70B3" w:rsidP="006F4718">
      <w:pPr>
        <w:pStyle w:val="af6"/>
        <w:numPr>
          <w:ilvl w:val="0"/>
          <w:numId w:val="79"/>
        </w:numPr>
        <w:shd w:val="clear" w:color="auto" w:fill="FFFFFF"/>
        <w:spacing w:line="240" w:lineRule="auto"/>
        <w:ind w:right="2650"/>
        <w:jc w:val="left"/>
        <w:rPr>
          <w:color w:val="000000"/>
          <w:spacing w:val="-4"/>
          <w:vertAlign w:val="superscript"/>
        </w:rPr>
      </w:pPr>
      <w:r w:rsidRPr="00736AC9">
        <w:rPr>
          <w:color w:val="000000"/>
          <w:spacing w:val="-4"/>
        </w:rPr>
        <w:t>ψ · Re</w:t>
      </w:r>
      <w:r w:rsidRPr="00736AC9">
        <w:rPr>
          <w:color w:val="000000"/>
          <w:spacing w:val="-4"/>
          <w:vertAlign w:val="superscript"/>
        </w:rPr>
        <w:t>2</w:t>
      </w:r>
    </w:p>
    <w:p w:rsidR="006A70B3" w:rsidRPr="00736AC9" w:rsidRDefault="006A70B3" w:rsidP="006F4718">
      <w:pPr>
        <w:pStyle w:val="af6"/>
        <w:numPr>
          <w:ilvl w:val="0"/>
          <w:numId w:val="79"/>
        </w:numPr>
        <w:shd w:val="clear" w:color="auto" w:fill="FFFFFF"/>
        <w:spacing w:line="240" w:lineRule="auto"/>
        <w:ind w:right="2650"/>
        <w:jc w:val="left"/>
        <w:rPr>
          <w:color w:val="000000"/>
          <w:spacing w:val="-4"/>
        </w:rPr>
      </w:pPr>
      <w:r w:rsidRPr="00736AC9">
        <w:rPr>
          <w:color w:val="000000"/>
          <w:spacing w:val="-4"/>
        </w:rPr>
        <w:t>ψ / Re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9. Зерна какой формы имеют наибольшую скорость падения?</w:t>
      </w:r>
    </w:p>
    <w:p w:rsidR="006A70B3" w:rsidRPr="00736AC9" w:rsidRDefault="006A70B3" w:rsidP="006F4718">
      <w:pPr>
        <w:pStyle w:val="af6"/>
        <w:numPr>
          <w:ilvl w:val="0"/>
          <w:numId w:val="8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32"/>
        </w:rPr>
      </w:pPr>
      <w:r w:rsidRPr="00736AC9">
        <w:rPr>
          <w:color w:val="000000"/>
          <w:spacing w:val="-5"/>
        </w:rPr>
        <w:t>Плоские.</w:t>
      </w:r>
    </w:p>
    <w:p w:rsidR="006A70B3" w:rsidRPr="00736AC9" w:rsidRDefault="006A70B3" w:rsidP="006F4718">
      <w:pPr>
        <w:pStyle w:val="af6"/>
        <w:numPr>
          <w:ilvl w:val="0"/>
          <w:numId w:val="8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</w:rPr>
      </w:pPr>
      <w:r w:rsidRPr="00736AC9">
        <w:rPr>
          <w:color w:val="000000"/>
          <w:spacing w:val="-4"/>
        </w:rPr>
        <w:t>Угловатые.</w:t>
      </w:r>
    </w:p>
    <w:p w:rsidR="006A70B3" w:rsidRPr="00736AC9" w:rsidRDefault="006A70B3" w:rsidP="006F4718">
      <w:pPr>
        <w:pStyle w:val="af6"/>
        <w:numPr>
          <w:ilvl w:val="0"/>
          <w:numId w:val="8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8"/>
        </w:rPr>
      </w:pPr>
      <w:r w:rsidRPr="00736AC9">
        <w:rPr>
          <w:color w:val="000000"/>
          <w:spacing w:val="-3"/>
        </w:rPr>
        <w:t>Шарообразные.</w:t>
      </w:r>
    </w:p>
    <w:p w:rsidR="006A70B3" w:rsidRPr="00736AC9" w:rsidRDefault="006A70B3" w:rsidP="006F4718">
      <w:pPr>
        <w:pStyle w:val="af6"/>
        <w:numPr>
          <w:ilvl w:val="0"/>
          <w:numId w:val="80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7"/>
        </w:rPr>
      </w:pPr>
      <w:r w:rsidRPr="00736AC9">
        <w:rPr>
          <w:color w:val="000000"/>
          <w:spacing w:val="-3"/>
        </w:rPr>
        <w:t>Прямоугольные.</w:t>
      </w:r>
    </w:p>
    <w:p w:rsidR="006A70B3" w:rsidRPr="00B17E56" w:rsidRDefault="006A70B3" w:rsidP="006A70B3">
      <w:pPr>
        <w:shd w:val="clear" w:color="auto" w:fill="FFFFFF"/>
        <w:ind w:right="74"/>
      </w:pPr>
      <w:r w:rsidRPr="00B17E56">
        <w:rPr>
          <w:color w:val="000000"/>
          <w:spacing w:val="-1"/>
        </w:rPr>
        <w:t>10. Почему скорость падения частиц в естественных условиях меньше, чем в св</w:t>
      </w:r>
      <w:r w:rsidRPr="00B17E56">
        <w:rPr>
          <w:color w:val="000000"/>
          <w:spacing w:val="-1"/>
        </w:rPr>
        <w:t>о</w:t>
      </w:r>
      <w:r w:rsidRPr="00B17E56">
        <w:rPr>
          <w:color w:val="000000"/>
          <w:spacing w:val="-1"/>
        </w:rPr>
        <w:t>бодных?</w:t>
      </w:r>
    </w:p>
    <w:p w:rsidR="006A70B3" w:rsidRPr="00736AC9" w:rsidRDefault="006A70B3" w:rsidP="006F4718">
      <w:pPr>
        <w:pStyle w:val="af6"/>
        <w:numPr>
          <w:ilvl w:val="0"/>
          <w:numId w:val="81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32"/>
        </w:rPr>
      </w:pPr>
      <w:r w:rsidRPr="00736AC9">
        <w:rPr>
          <w:color w:val="000000"/>
          <w:spacing w:val="-1"/>
        </w:rPr>
        <w:lastRenderedPageBreak/>
        <w:t>За счет вязкости среды.</w:t>
      </w:r>
    </w:p>
    <w:p w:rsidR="006A70B3" w:rsidRPr="006A70B3" w:rsidRDefault="006A70B3" w:rsidP="006F4718">
      <w:pPr>
        <w:pStyle w:val="af6"/>
        <w:numPr>
          <w:ilvl w:val="0"/>
          <w:numId w:val="81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lang w:val="ru-RU"/>
        </w:rPr>
        <w:t>За счет возникновения дополнительных сопротивлений.</w:t>
      </w:r>
    </w:p>
    <w:p w:rsidR="006A70B3" w:rsidRPr="006A70B3" w:rsidRDefault="006A70B3" w:rsidP="006F4718">
      <w:pPr>
        <w:pStyle w:val="af6"/>
        <w:numPr>
          <w:ilvl w:val="0"/>
          <w:numId w:val="81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20"/>
          <w:lang w:val="ru-RU"/>
        </w:rPr>
      </w:pPr>
      <w:r w:rsidRPr="006A70B3">
        <w:rPr>
          <w:color w:val="000000"/>
          <w:spacing w:val="-1"/>
          <w:lang w:val="ru-RU"/>
        </w:rPr>
        <w:t>За счет уменьшения силы тяжести.</w:t>
      </w:r>
    </w:p>
    <w:p w:rsidR="006A70B3" w:rsidRPr="006A70B3" w:rsidRDefault="006A70B3" w:rsidP="006F4718">
      <w:pPr>
        <w:pStyle w:val="af6"/>
        <w:numPr>
          <w:ilvl w:val="0"/>
          <w:numId w:val="81"/>
        </w:numPr>
        <w:shd w:val="clear" w:color="auto" w:fill="FFFFFF"/>
        <w:tabs>
          <w:tab w:val="left" w:pos="374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За счет уменьшения коэффициента сопротивления.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11. Недостатки гидроциклонов.</w:t>
      </w:r>
    </w:p>
    <w:p w:rsidR="006A70B3" w:rsidRPr="006A70B3" w:rsidRDefault="006A70B3" w:rsidP="006F4718">
      <w:pPr>
        <w:pStyle w:val="af6"/>
        <w:numPr>
          <w:ilvl w:val="0"/>
          <w:numId w:val="8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28"/>
          <w:lang w:val="ru-RU"/>
        </w:rPr>
      </w:pPr>
      <w:r w:rsidRPr="006A70B3">
        <w:rPr>
          <w:color w:val="000000"/>
          <w:lang w:val="ru-RU"/>
        </w:rPr>
        <w:t>Высокое энергопотребление и быстрый износ.</w:t>
      </w:r>
    </w:p>
    <w:p w:rsidR="006A70B3" w:rsidRPr="00736AC9" w:rsidRDefault="006A70B3" w:rsidP="006F4718">
      <w:pPr>
        <w:pStyle w:val="af6"/>
        <w:numPr>
          <w:ilvl w:val="0"/>
          <w:numId w:val="8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6"/>
        </w:rPr>
      </w:pPr>
      <w:r w:rsidRPr="00736AC9">
        <w:rPr>
          <w:color w:val="000000"/>
          <w:spacing w:val="-1"/>
        </w:rPr>
        <w:t>Малая производительность.</w:t>
      </w:r>
    </w:p>
    <w:p w:rsidR="006A70B3" w:rsidRPr="00736AC9" w:rsidRDefault="006A70B3" w:rsidP="006F4718">
      <w:pPr>
        <w:pStyle w:val="af6"/>
        <w:numPr>
          <w:ilvl w:val="0"/>
          <w:numId w:val="8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8"/>
        </w:rPr>
      </w:pPr>
      <w:r w:rsidRPr="00736AC9">
        <w:rPr>
          <w:color w:val="000000"/>
        </w:rPr>
        <w:t>Занимают значительную производительность площадь.</w:t>
      </w:r>
    </w:p>
    <w:p w:rsidR="006A70B3" w:rsidRPr="00736AC9" w:rsidRDefault="006A70B3" w:rsidP="006F4718">
      <w:pPr>
        <w:pStyle w:val="af6"/>
        <w:numPr>
          <w:ilvl w:val="0"/>
          <w:numId w:val="82"/>
        </w:numPr>
        <w:shd w:val="clear" w:color="auto" w:fill="FFFFFF"/>
        <w:tabs>
          <w:tab w:val="left" w:pos="370"/>
        </w:tabs>
        <w:spacing w:line="240" w:lineRule="auto"/>
        <w:jc w:val="left"/>
        <w:rPr>
          <w:color w:val="000000"/>
          <w:spacing w:val="-17"/>
        </w:rPr>
      </w:pPr>
      <w:r w:rsidRPr="00736AC9">
        <w:rPr>
          <w:color w:val="000000"/>
        </w:rPr>
        <w:t>Невозможность классификации тонкозернистого материала.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  <w:spacing w:val="-1"/>
        </w:rPr>
        <w:t>12. Чему равна максимальная плотность суспензии?</w:t>
      </w:r>
    </w:p>
    <w:p w:rsidR="006A70B3" w:rsidRPr="00736AC9" w:rsidRDefault="006A70B3" w:rsidP="006F4718">
      <w:pPr>
        <w:pStyle w:val="af6"/>
        <w:numPr>
          <w:ilvl w:val="0"/>
          <w:numId w:val="8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30"/>
        </w:rPr>
      </w:pPr>
      <w:r w:rsidRPr="00736AC9">
        <w:rPr>
          <w:color w:val="000000"/>
          <w:spacing w:val="-1"/>
        </w:rPr>
        <w:t>Половина плотности утяжелителя.</w:t>
      </w:r>
    </w:p>
    <w:p w:rsidR="006A70B3" w:rsidRPr="00736AC9" w:rsidRDefault="006A70B3" w:rsidP="006F4718">
      <w:pPr>
        <w:pStyle w:val="af6"/>
        <w:numPr>
          <w:ilvl w:val="0"/>
          <w:numId w:val="8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</w:rPr>
      </w:pPr>
      <w:r w:rsidRPr="00736AC9">
        <w:rPr>
          <w:color w:val="000000"/>
          <w:spacing w:val="-1"/>
        </w:rPr>
        <w:t>Плотности утяжелителя.</w:t>
      </w:r>
    </w:p>
    <w:p w:rsidR="006A70B3" w:rsidRPr="006A70B3" w:rsidRDefault="006A70B3" w:rsidP="006F4718">
      <w:pPr>
        <w:pStyle w:val="af6"/>
        <w:numPr>
          <w:ilvl w:val="0"/>
          <w:numId w:val="8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Половине суммы плотностей утяжелителя и воды.</w:t>
      </w:r>
    </w:p>
    <w:p w:rsidR="006A70B3" w:rsidRPr="006A70B3" w:rsidRDefault="006A70B3" w:rsidP="006F4718">
      <w:pPr>
        <w:pStyle w:val="af6"/>
        <w:numPr>
          <w:ilvl w:val="0"/>
          <w:numId w:val="83"/>
        </w:numPr>
        <w:shd w:val="clear" w:color="auto" w:fill="FFFFFF"/>
        <w:tabs>
          <w:tab w:val="left" w:pos="365"/>
        </w:tabs>
        <w:spacing w:line="240" w:lineRule="auto"/>
        <w:jc w:val="left"/>
        <w:rPr>
          <w:color w:val="000000"/>
          <w:spacing w:val="-14"/>
          <w:lang w:val="ru-RU"/>
        </w:rPr>
      </w:pPr>
      <w:r w:rsidRPr="006A70B3">
        <w:rPr>
          <w:color w:val="000000"/>
          <w:lang w:val="ru-RU"/>
        </w:rPr>
        <w:t>Половине разности плотности утяжелителя и воды.</w:t>
      </w:r>
    </w:p>
    <w:p w:rsidR="006A70B3" w:rsidRPr="00232C88" w:rsidRDefault="006A70B3" w:rsidP="006A70B3">
      <w:pPr>
        <w:shd w:val="clear" w:color="auto" w:fill="FFFFFF"/>
      </w:pPr>
      <w:r w:rsidRPr="00232C88">
        <w:rPr>
          <w:color w:val="000000"/>
          <w:spacing w:val="-1"/>
        </w:rPr>
        <w:t>13. Недостатки пневматического обогащения.</w:t>
      </w:r>
    </w:p>
    <w:p w:rsidR="006A70B3" w:rsidRPr="006A70B3" w:rsidRDefault="006A70B3" w:rsidP="006F4718">
      <w:pPr>
        <w:pStyle w:val="af6"/>
        <w:numPr>
          <w:ilvl w:val="0"/>
          <w:numId w:val="84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25"/>
          <w:lang w:val="ru-RU"/>
        </w:rPr>
      </w:pPr>
      <w:r w:rsidRPr="006A70B3">
        <w:rPr>
          <w:color w:val="000000"/>
          <w:spacing w:val="-1"/>
          <w:lang w:val="ru-RU"/>
        </w:rPr>
        <w:t xml:space="preserve">Низкая эффективность, большое пылеобразование и ограниченная крупность </w:t>
      </w:r>
      <w:r w:rsidRPr="006A70B3">
        <w:rPr>
          <w:color w:val="000000"/>
          <w:spacing w:val="-2"/>
          <w:lang w:val="ru-RU"/>
        </w:rPr>
        <w:t>обогащаемого материала.</w:t>
      </w:r>
    </w:p>
    <w:p w:rsidR="006A70B3" w:rsidRPr="00736AC9" w:rsidRDefault="006A70B3" w:rsidP="006F4718">
      <w:pPr>
        <w:pStyle w:val="af6"/>
        <w:numPr>
          <w:ilvl w:val="0"/>
          <w:numId w:val="84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Высокие капитальные затраты.</w:t>
      </w:r>
    </w:p>
    <w:p w:rsidR="006A70B3" w:rsidRPr="00736AC9" w:rsidRDefault="006A70B3" w:rsidP="006F4718">
      <w:pPr>
        <w:pStyle w:val="af6"/>
        <w:numPr>
          <w:ilvl w:val="0"/>
          <w:numId w:val="84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3"/>
        </w:rPr>
      </w:pPr>
      <w:r w:rsidRPr="00736AC9">
        <w:rPr>
          <w:color w:val="000000"/>
          <w:spacing w:val="-1"/>
        </w:rPr>
        <w:t>Отсутствие водно-шламового хозяйства.</w:t>
      </w:r>
    </w:p>
    <w:p w:rsidR="006A70B3" w:rsidRPr="00736AC9" w:rsidRDefault="006A70B3" w:rsidP="006F4718">
      <w:pPr>
        <w:pStyle w:val="af6"/>
        <w:numPr>
          <w:ilvl w:val="0"/>
          <w:numId w:val="84"/>
        </w:numPr>
        <w:shd w:val="clear" w:color="auto" w:fill="FFFFFF"/>
        <w:tabs>
          <w:tab w:val="left" w:pos="360"/>
        </w:tabs>
        <w:spacing w:line="240" w:lineRule="auto"/>
        <w:jc w:val="left"/>
        <w:rPr>
          <w:color w:val="000000"/>
          <w:spacing w:val="-14"/>
        </w:rPr>
      </w:pPr>
      <w:r w:rsidRPr="00736AC9">
        <w:rPr>
          <w:color w:val="000000"/>
          <w:spacing w:val="-1"/>
        </w:rPr>
        <w:t>Продукты обогащения сухие.</w:t>
      </w:r>
    </w:p>
    <w:p w:rsidR="006A70B3" w:rsidRPr="00B17E56" w:rsidRDefault="006A70B3" w:rsidP="006A70B3">
      <w:pPr>
        <w:shd w:val="clear" w:color="auto" w:fill="FFFFFF"/>
      </w:pPr>
      <w:r w:rsidRPr="00B17E56">
        <w:rPr>
          <w:color w:val="000000"/>
        </w:rPr>
        <w:t>14. Главная особенность работы центробежных концентратов.</w:t>
      </w:r>
    </w:p>
    <w:p w:rsidR="006A70B3" w:rsidRPr="00736AC9" w:rsidRDefault="006A70B3" w:rsidP="006F4718">
      <w:pPr>
        <w:pStyle w:val="af6"/>
        <w:numPr>
          <w:ilvl w:val="0"/>
          <w:numId w:val="8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23"/>
        </w:rPr>
      </w:pPr>
      <w:r w:rsidRPr="00736AC9">
        <w:rPr>
          <w:color w:val="000000"/>
        </w:rPr>
        <w:t>Необходимость высокого разжижения пульпы.</w:t>
      </w:r>
    </w:p>
    <w:p w:rsidR="006A70B3" w:rsidRPr="00736AC9" w:rsidRDefault="006A70B3" w:rsidP="006F4718">
      <w:pPr>
        <w:pStyle w:val="af6"/>
        <w:numPr>
          <w:ilvl w:val="0"/>
          <w:numId w:val="8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4"/>
        </w:rPr>
      </w:pPr>
      <w:r w:rsidRPr="00736AC9">
        <w:rPr>
          <w:color w:val="000000"/>
          <w:spacing w:val="-1"/>
        </w:rPr>
        <w:t>Высокая энергоемкость.</w:t>
      </w:r>
    </w:p>
    <w:p w:rsidR="006A70B3" w:rsidRPr="006A70B3" w:rsidRDefault="006A70B3" w:rsidP="006F4718">
      <w:pPr>
        <w:pStyle w:val="af6"/>
        <w:numPr>
          <w:ilvl w:val="0"/>
          <w:numId w:val="8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6"/>
          <w:lang w:val="ru-RU"/>
        </w:rPr>
      </w:pPr>
      <w:r w:rsidRPr="006A70B3">
        <w:rPr>
          <w:color w:val="000000"/>
          <w:spacing w:val="-1"/>
          <w:lang w:val="ru-RU"/>
        </w:rPr>
        <w:t>Высокое ускорение при вращении ротора.</w:t>
      </w:r>
    </w:p>
    <w:p w:rsidR="006A70B3" w:rsidRPr="006A70B3" w:rsidRDefault="006A70B3" w:rsidP="006F4718">
      <w:pPr>
        <w:pStyle w:val="af6"/>
        <w:numPr>
          <w:ilvl w:val="0"/>
          <w:numId w:val="85"/>
        </w:numPr>
        <w:shd w:val="clear" w:color="auto" w:fill="FFFFFF"/>
        <w:tabs>
          <w:tab w:val="left" w:pos="355"/>
        </w:tabs>
        <w:spacing w:line="240" w:lineRule="auto"/>
        <w:jc w:val="left"/>
        <w:rPr>
          <w:color w:val="000000"/>
          <w:spacing w:val="-19"/>
          <w:lang w:val="ru-RU"/>
        </w:rPr>
      </w:pPr>
      <w:r w:rsidRPr="006A70B3">
        <w:rPr>
          <w:color w:val="000000"/>
          <w:spacing w:val="-1"/>
          <w:lang w:val="ru-RU"/>
        </w:rPr>
        <w:t>Необходимость подачи пульпы с малым разжижением.</w:t>
      </w:r>
    </w:p>
    <w:p w:rsidR="006A70B3" w:rsidRPr="006A70B3" w:rsidRDefault="006A70B3" w:rsidP="006A70B3">
      <w:pPr>
        <w:pStyle w:val="af6"/>
        <w:shd w:val="clear" w:color="auto" w:fill="FFFFFF"/>
        <w:tabs>
          <w:tab w:val="left" w:pos="355"/>
        </w:tabs>
        <w:rPr>
          <w:color w:val="000000"/>
          <w:spacing w:val="-1"/>
          <w:lang w:val="ru-RU"/>
        </w:rPr>
      </w:pPr>
    </w:p>
    <w:p w:rsidR="006A70B3" w:rsidRDefault="00FE5BC7" w:rsidP="003E32AF">
      <w:pPr>
        <w:tabs>
          <w:tab w:val="left" w:pos="851"/>
        </w:tabs>
        <w:rPr>
          <w:rFonts w:cs="Georgia"/>
          <w:b/>
          <w:i/>
        </w:rPr>
      </w:pPr>
      <w:r>
        <w:rPr>
          <w:rFonts w:cs="Georgia"/>
          <w:b/>
          <w:i/>
        </w:rPr>
        <w:t>6</w:t>
      </w:r>
      <w:r w:rsidR="006A70B3">
        <w:rPr>
          <w:rFonts w:cs="Georgia"/>
          <w:b/>
          <w:i/>
        </w:rPr>
        <w:t xml:space="preserve"> </w:t>
      </w:r>
      <w:r>
        <w:rPr>
          <w:rFonts w:cs="Georgia"/>
          <w:b/>
          <w:i/>
        </w:rPr>
        <w:t>курс</w:t>
      </w:r>
    </w:p>
    <w:p w:rsidR="006A70B3" w:rsidRDefault="006A70B3" w:rsidP="006A70B3">
      <w:pPr>
        <w:rPr>
          <w:b/>
        </w:rPr>
      </w:pPr>
      <w:r w:rsidRPr="007D126E">
        <w:rPr>
          <w:b/>
        </w:rPr>
        <w:t>Перечень лабораторных работ</w:t>
      </w:r>
      <w:r>
        <w:rPr>
          <w:b/>
        </w:rPr>
        <w:t>:</w:t>
      </w:r>
    </w:p>
    <w:p w:rsidR="006A70B3" w:rsidRDefault="006A70B3" w:rsidP="006F4718">
      <w:pPr>
        <w:numPr>
          <w:ilvl w:val="0"/>
          <w:numId w:val="19"/>
        </w:numPr>
      </w:pPr>
      <w:r>
        <w:t>Изучение разделения различных материалов по трению;</w:t>
      </w:r>
    </w:p>
    <w:p w:rsidR="006A70B3" w:rsidRDefault="006A70B3" w:rsidP="006F4718">
      <w:pPr>
        <w:numPr>
          <w:ilvl w:val="0"/>
          <w:numId w:val="19"/>
        </w:numPr>
      </w:pPr>
      <w:r>
        <w:t>Изучение разделения различных минералов по упругости;</w:t>
      </w:r>
    </w:p>
    <w:p w:rsidR="006A70B3" w:rsidRDefault="006A70B3" w:rsidP="006F4718">
      <w:pPr>
        <w:numPr>
          <w:ilvl w:val="0"/>
          <w:numId w:val="19"/>
        </w:numPr>
      </w:pPr>
      <w:r>
        <w:t>Изучение процесса выщелачивания техногенного сырья;</w:t>
      </w:r>
    </w:p>
    <w:p w:rsidR="006A70B3" w:rsidRDefault="006A70B3" w:rsidP="006F4718">
      <w:pPr>
        <w:numPr>
          <w:ilvl w:val="0"/>
          <w:numId w:val="19"/>
        </w:numPr>
      </w:pPr>
      <w:r>
        <w:t>Изучение процесса цементации меди на железном скрапе;</w:t>
      </w:r>
    </w:p>
    <w:p w:rsidR="006A70B3" w:rsidRDefault="006A70B3" w:rsidP="006F4718">
      <w:pPr>
        <w:numPr>
          <w:ilvl w:val="0"/>
          <w:numId w:val="19"/>
        </w:numPr>
      </w:pPr>
      <w:r>
        <w:t>Изучение процесса сорбции на ионообменных смолах;</w:t>
      </w:r>
    </w:p>
    <w:p w:rsidR="006A70B3" w:rsidRDefault="006A70B3" w:rsidP="006F4718">
      <w:pPr>
        <w:numPr>
          <w:ilvl w:val="0"/>
          <w:numId w:val="19"/>
        </w:numPr>
      </w:pPr>
      <w:r>
        <w:t>Изучение процесса обжига известняка;</w:t>
      </w:r>
    </w:p>
    <w:p w:rsidR="006A70B3" w:rsidRDefault="006A70B3" w:rsidP="006A70B3">
      <w:pPr>
        <w:tabs>
          <w:tab w:val="left" w:pos="426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9E48D1">
        <w:rPr>
          <w:rStyle w:val="FontStyle20"/>
          <w:rFonts w:ascii="Times New Roman" w:hAnsi="Times New Roman"/>
          <w:b/>
          <w:sz w:val="24"/>
          <w:szCs w:val="24"/>
        </w:rPr>
        <w:t>Вопросы для проведения текущего контроля.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43ADE">
        <w:rPr>
          <w:bCs/>
          <w:i/>
        </w:rPr>
        <w:t>Обогащение по трению и форме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трению и форме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форме и трению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B43ADE">
        <w:rPr>
          <w:i/>
        </w:rPr>
        <w:t>Обогащение по упругости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по упругости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6A70B3" w:rsidRPr="00FC4E5A" w:rsidRDefault="006A70B3" w:rsidP="006A70B3">
      <w:pPr>
        <w:pStyle w:val="af6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>
        <w:rPr>
          <w:i/>
          <w:lang w:val="ru-RU"/>
        </w:rPr>
        <w:t>Обогащение на жировых поверхностях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B43ADE">
        <w:rPr>
          <w:rStyle w:val="FontStyle20"/>
          <w:rFonts w:ascii="Times New Roman" w:hAnsi="Times New Roman"/>
          <w:sz w:val="24"/>
          <w:szCs w:val="24"/>
        </w:rPr>
        <w:t>1. Теоретические основы метода.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обогащения на жировых поверхностях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Факторы, влияющие на эффективность метода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алмазосодержащего сырья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6A70B3" w:rsidRPr="00FC4E5A" w:rsidRDefault="006A70B3" w:rsidP="006A70B3">
      <w:pPr>
        <w:pStyle w:val="af6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>
        <w:rPr>
          <w:i/>
          <w:lang w:val="ru-RU"/>
        </w:rPr>
        <w:t>Избирательное дробление, измельчение и декрипитация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Теоретические основы метода.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Оборудование для избирательного дробления и измельчения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Декрипитация, способы осуществления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Практика обогащения с использованием данных методов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6A70B3" w:rsidRPr="00FC4E5A" w:rsidRDefault="006A70B3" w:rsidP="006A70B3">
      <w:pPr>
        <w:pStyle w:val="af6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>
        <w:rPr>
          <w:i/>
          <w:lang w:val="ru-RU"/>
        </w:rPr>
        <w:t>Радиометрические методы обогащения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FC4E5A">
        <w:rPr>
          <w:rStyle w:val="FontStyle20"/>
          <w:rFonts w:ascii="Times New Roman" w:hAnsi="Times New Roman"/>
          <w:sz w:val="24"/>
          <w:szCs w:val="24"/>
        </w:rPr>
        <w:t>1.</w:t>
      </w:r>
      <w:r w:rsidRPr="00FC4E5A">
        <w:rPr>
          <w:rStyle w:val="FontStyle20"/>
          <w:rFonts w:ascii="Times New Roman" w:hAnsi="Times New Roman"/>
          <w:sz w:val="24"/>
          <w:szCs w:val="24"/>
        </w:rPr>
        <w:tab/>
      </w:r>
      <w:r>
        <w:t>Сортировка, виды сортировки.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</w:t>
      </w:r>
      <w:r>
        <w:rPr>
          <w:rStyle w:val="FontStyle20"/>
          <w:rFonts w:ascii="Times New Roman" w:hAnsi="Times New Roman"/>
          <w:sz w:val="24"/>
          <w:szCs w:val="24"/>
        </w:rPr>
        <w:tab/>
        <w:t>Эмиссионные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</w:t>
      </w:r>
      <w:r>
        <w:rPr>
          <w:rStyle w:val="FontStyle20"/>
          <w:rFonts w:ascii="Times New Roman" w:hAnsi="Times New Roman"/>
          <w:sz w:val="24"/>
          <w:szCs w:val="24"/>
        </w:rPr>
        <w:tab/>
        <w:t>Абсорбционные методы</w:t>
      </w:r>
      <w:r w:rsidRPr="00FC4E5A">
        <w:rPr>
          <w:rStyle w:val="FontStyle20"/>
          <w:rFonts w:ascii="Times New Roman" w:hAnsi="Times New Roman"/>
          <w:sz w:val="24"/>
          <w:szCs w:val="24"/>
        </w:rPr>
        <w:t>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</w:t>
      </w:r>
      <w:r>
        <w:rPr>
          <w:rStyle w:val="FontStyle20"/>
          <w:rFonts w:ascii="Times New Roman" w:hAnsi="Times New Roman"/>
          <w:sz w:val="24"/>
          <w:szCs w:val="24"/>
        </w:rPr>
        <w:tab/>
        <w:t>Контрастность и другие факторы, влияющие на эффективность методов.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Оборудование для сортировки.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  <w:r>
        <w:rPr>
          <w:rStyle w:val="FontStyle20"/>
          <w:rFonts w:ascii="Times New Roman" w:hAnsi="Times New Roman"/>
          <w:sz w:val="24"/>
          <w:szCs w:val="24"/>
        </w:rPr>
        <w:t>6. Практика применения радиометрической сортировки.</w:t>
      </w:r>
    </w:p>
    <w:p w:rsidR="006A70B3" w:rsidRPr="0019631C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141"/>
      </w:pPr>
    </w:p>
    <w:p w:rsidR="006A70B3" w:rsidRPr="00FC4E5A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i/>
        </w:rPr>
        <w:t>Подготовка руды, обжиг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 xml:space="preserve">Обжиг, виды обжига. 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Основные параметры процесса обжига.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Оборудование для обжига</w:t>
      </w:r>
      <w:r w:rsidRPr="00DE6CE0">
        <w:t>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Подготовка руды к выщелачиванию</w:t>
      </w:r>
      <w:r w:rsidRPr="00DE6CE0">
        <w:t>.</w:t>
      </w:r>
    </w:p>
    <w:p w:rsidR="006A70B3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</w:p>
    <w:p w:rsidR="006A70B3" w:rsidRPr="008C1CD2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i/>
        </w:rPr>
        <w:t>Перевод компонентов в раствор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Теоретические основы процесса растворения.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Растворители для выщелачивания.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 Классификация процессов растворения.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Применяемое оборудование.</w:t>
      </w:r>
    </w:p>
    <w:p w:rsidR="006A70B3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5.</w:t>
      </w:r>
      <w:r>
        <w:tab/>
        <w:t>Регулирование процесса растворения.</w:t>
      </w:r>
    </w:p>
    <w:p w:rsidR="006A70B3" w:rsidRPr="00DE6CE0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6. Бактериальная интенсификация выщелачивания.</w:t>
      </w:r>
    </w:p>
    <w:p w:rsidR="006A70B3" w:rsidRPr="000B4946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</w:p>
    <w:p w:rsidR="006A70B3" w:rsidRPr="008C1CD2" w:rsidRDefault="006A70B3" w:rsidP="006A70B3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>
        <w:rPr>
          <w:i/>
        </w:rPr>
        <w:t>Извлечение компонентов, очистка растворов</w:t>
      </w:r>
    </w:p>
    <w:p w:rsidR="006A70B3" w:rsidRPr="000B4946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1.</w:t>
      </w:r>
      <w:r>
        <w:tab/>
        <w:t>Очистка растворов от механических примесей</w:t>
      </w:r>
      <w:r w:rsidRPr="000B4946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2.</w:t>
      </w:r>
      <w:r>
        <w:tab/>
        <w:t>Способы извлечения компонентов из продуктивных растворов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3.</w:t>
      </w:r>
      <w:r>
        <w:tab/>
        <w:t>Регенерация растворителей</w:t>
      </w:r>
      <w:r w:rsidRPr="00A71A1D">
        <w:t>.</w:t>
      </w:r>
    </w:p>
    <w:p w:rsidR="006A70B3" w:rsidRPr="00A71A1D" w:rsidRDefault="006A70B3" w:rsidP="006A70B3">
      <w:pPr>
        <w:widowControl/>
        <w:tabs>
          <w:tab w:val="left" w:pos="426"/>
        </w:tabs>
        <w:autoSpaceDE/>
        <w:autoSpaceDN/>
        <w:adjustRightInd/>
        <w:ind w:left="426" w:firstLine="0"/>
      </w:pPr>
      <w:r>
        <w:t>4.</w:t>
      </w:r>
      <w:r>
        <w:tab/>
        <w:t>Требования к конечным продуктам</w:t>
      </w:r>
      <w:r w:rsidRPr="00A71A1D">
        <w:t>.</w:t>
      </w:r>
    </w:p>
    <w:p w:rsidR="006A70B3" w:rsidRPr="009E48D1" w:rsidRDefault="006A70B3" w:rsidP="006A70B3">
      <w:pPr>
        <w:tabs>
          <w:tab w:val="left" w:pos="426"/>
        </w:tabs>
        <w:ind w:left="426" w:firstLine="0"/>
        <w:rPr>
          <w:rStyle w:val="FontStyle20"/>
          <w:rFonts w:ascii="Times New Roman" w:hAnsi="Times New Roman"/>
          <w:b/>
          <w:sz w:val="24"/>
          <w:szCs w:val="24"/>
        </w:rPr>
      </w:pPr>
      <w:r>
        <w:t>5.</w:t>
      </w:r>
      <w:r>
        <w:tab/>
        <w:t>Интенсификация процесса извлечения</w:t>
      </w:r>
      <w:r w:rsidRPr="0019631C">
        <w:t>.</w:t>
      </w:r>
      <w:r w:rsidRPr="009E48D1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</w:p>
    <w:p w:rsidR="006A70B3" w:rsidRPr="006A70B3" w:rsidRDefault="006A70B3" w:rsidP="003E32AF">
      <w:pPr>
        <w:tabs>
          <w:tab w:val="left" w:pos="851"/>
        </w:tabs>
        <w:rPr>
          <w:rFonts w:cs="Georgia"/>
          <w:b/>
          <w:i/>
        </w:rPr>
      </w:pPr>
    </w:p>
    <w:p w:rsidR="005A6998" w:rsidRDefault="005A6998" w:rsidP="003E32AF">
      <w:pPr>
        <w:tabs>
          <w:tab w:val="left" w:pos="851"/>
        </w:tabs>
        <w:rPr>
          <w:rFonts w:cs="Georgia"/>
        </w:rPr>
      </w:pPr>
    </w:p>
    <w:p w:rsidR="00532CD4" w:rsidRPr="00532CD4" w:rsidRDefault="00532CD4" w:rsidP="00532CD4">
      <w:r w:rsidRPr="00532CD4">
        <w:t xml:space="preserve">Целью лабораторных работ по данной дисциплине является практическое  озна-комление студентов с различными </w:t>
      </w:r>
      <w:r>
        <w:t xml:space="preserve">реагентами и </w:t>
      </w:r>
      <w:r w:rsidRPr="00532CD4">
        <w:t xml:space="preserve">схемами </w:t>
      </w:r>
      <w:r w:rsidR="006A70B3">
        <w:t>обогащения</w:t>
      </w:r>
      <w:r w:rsidRPr="00532CD4">
        <w:t xml:space="preserve"> полезных иск</w:t>
      </w:r>
      <w:r w:rsidRPr="00532CD4">
        <w:t>о</w:t>
      </w:r>
      <w:r w:rsidRPr="00532CD4">
        <w:t xml:space="preserve">паемых, а также получение навыков по выполнению различных опытов. В частности, студент должен уметь правильно обосновать </w:t>
      </w:r>
      <w:r w:rsidR="006A70B3">
        <w:t>рабочий</w:t>
      </w:r>
      <w:r>
        <w:t xml:space="preserve"> режим</w:t>
      </w:r>
      <w:r w:rsidR="006A70B3">
        <w:t xml:space="preserve"> аппарата</w:t>
      </w:r>
      <w:r>
        <w:t xml:space="preserve"> и </w:t>
      </w:r>
      <w:r w:rsidRPr="00532CD4">
        <w:t>представле</w:t>
      </w:r>
      <w:r w:rsidRPr="00532CD4">
        <w:t>н</w:t>
      </w:r>
      <w:r w:rsidRPr="00532CD4">
        <w:t xml:space="preserve">ную схему </w:t>
      </w:r>
      <w:r w:rsidR="006A70B3">
        <w:t>обогащения</w:t>
      </w:r>
      <w:r w:rsidRPr="00532CD4">
        <w:t xml:space="preserve"> для заданного типа руды, рассчитать основные показатели об</w:t>
      </w:r>
      <w:r w:rsidRPr="00532CD4">
        <w:t>о</w:t>
      </w:r>
      <w:r w:rsidRPr="00532CD4">
        <w:t>гащения и представить  индивидуальный отчет. Все полученные экспериментальные данные необходимо проанализировать, проверить выполнена ли основная цель работы, сформулировать выводы. Если получены низкие технологические показатели обогащ</w:t>
      </w:r>
      <w:r w:rsidRPr="00532CD4">
        <w:t>е</w:t>
      </w:r>
      <w:r w:rsidRPr="00532CD4">
        <w:t>ния, указать возможные причины и пути повышения показателей.</w:t>
      </w:r>
    </w:p>
    <w:p w:rsidR="00532CD4" w:rsidRDefault="00532CD4" w:rsidP="00532CD4">
      <w:pPr>
        <w:tabs>
          <w:tab w:val="left" w:pos="851"/>
        </w:tabs>
      </w:pPr>
      <w:r w:rsidRPr="00532CD4">
        <w:t>При выполнении работ строго соблюдать правила техники безопасности и ин-струкции по работе с аппаратурой.</w:t>
      </w:r>
    </w:p>
    <w:p w:rsidR="00CF4F1E" w:rsidRDefault="00CF4F1E" w:rsidP="00CF4F1E">
      <w:pPr>
        <w:widowControl/>
        <w:autoSpaceDE/>
        <w:autoSpaceDN/>
        <w:adjustRightInd/>
        <w:spacing w:line="276" w:lineRule="auto"/>
        <w:rPr>
          <w:rFonts w:eastAsiaTheme="minorHAnsi" w:cstheme="minorBidi"/>
          <w:szCs w:val="22"/>
          <w:lang w:eastAsia="en-US"/>
        </w:rPr>
      </w:pPr>
    </w:p>
    <w:p w:rsidR="00387B97" w:rsidRDefault="00387B97" w:rsidP="00695C97">
      <w:pPr>
        <w:rPr>
          <w:rFonts w:eastAsiaTheme="majorEastAsia" w:cstheme="majorBidi"/>
          <w:bCs/>
          <w:szCs w:val="26"/>
        </w:rPr>
      </w:pP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967267">
        <w:rPr>
          <w:rFonts w:eastAsiaTheme="majorEastAsia" w:cstheme="majorBidi"/>
          <w:bCs/>
          <w:szCs w:val="26"/>
        </w:rPr>
        <w:t>Цель выполнения курсов</w:t>
      </w:r>
      <w:r w:rsidR="00E46FBF">
        <w:rPr>
          <w:rFonts w:eastAsiaTheme="majorEastAsia" w:cstheme="majorBidi"/>
          <w:bCs/>
          <w:szCs w:val="26"/>
        </w:rPr>
        <w:t>ых</w:t>
      </w:r>
      <w:r w:rsidRPr="00967267">
        <w:rPr>
          <w:rFonts w:eastAsiaTheme="majorEastAsia" w:cstheme="majorBidi"/>
          <w:bCs/>
          <w:szCs w:val="26"/>
        </w:rPr>
        <w:t xml:space="preserve"> проект</w:t>
      </w:r>
      <w:r w:rsidR="00E46FBF">
        <w:rPr>
          <w:rFonts w:eastAsiaTheme="majorEastAsia" w:cstheme="majorBidi"/>
          <w:bCs/>
          <w:szCs w:val="26"/>
        </w:rPr>
        <w:t>ов</w:t>
      </w:r>
      <w:r w:rsidRPr="00967267">
        <w:rPr>
          <w:rFonts w:eastAsiaTheme="majorEastAsia" w:cstheme="majorBidi"/>
          <w:bCs/>
          <w:szCs w:val="26"/>
        </w:rPr>
        <w:t xml:space="preserve"> по дисциплине «</w:t>
      </w:r>
      <w:r w:rsidR="00E46FBF">
        <w:rPr>
          <w:rFonts w:eastAsiaTheme="majorEastAsia" w:cstheme="majorBidi"/>
          <w:bCs/>
          <w:szCs w:val="26"/>
        </w:rPr>
        <w:t>Обогатительные процессы</w:t>
      </w:r>
      <w:r w:rsidRPr="00967267">
        <w:rPr>
          <w:rFonts w:eastAsiaTheme="majorEastAsia" w:cstheme="majorBidi"/>
          <w:bCs/>
          <w:szCs w:val="26"/>
        </w:rPr>
        <w:t>» состоит в том, чтобы закрепить и углубить практические навыки</w:t>
      </w:r>
      <w:r w:rsidRPr="001726BC">
        <w:rPr>
          <w:rFonts w:eastAsiaTheme="majorEastAsia" w:cstheme="majorBidi"/>
          <w:bCs/>
          <w:szCs w:val="26"/>
        </w:rPr>
        <w:t xml:space="preserve"> </w:t>
      </w:r>
      <w:r w:rsidRPr="001726BC">
        <w:rPr>
          <w:bCs/>
          <w:szCs w:val="26"/>
        </w:rPr>
        <w:t>по обогащению п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lastRenderedPageBreak/>
        <w:t>лезных ископае</w:t>
      </w:r>
      <w:r w:rsidR="00E46FBF">
        <w:rPr>
          <w:bCs/>
          <w:szCs w:val="26"/>
        </w:rPr>
        <w:t>мых различными метода</w:t>
      </w:r>
      <w:r w:rsidRPr="001726BC">
        <w:rPr>
          <w:bCs/>
          <w:szCs w:val="26"/>
        </w:rPr>
        <w:t>м</w:t>
      </w:r>
      <w:r w:rsidR="00E46FBF">
        <w:rPr>
          <w:bCs/>
          <w:szCs w:val="26"/>
        </w:rPr>
        <w:t>и</w:t>
      </w:r>
      <w:r w:rsidRPr="00967267">
        <w:rPr>
          <w:rFonts w:eastAsiaTheme="majorEastAsia" w:cstheme="majorBidi"/>
          <w:bCs/>
          <w:szCs w:val="26"/>
        </w:rPr>
        <w:t xml:space="preserve">, </w:t>
      </w:r>
      <w:r w:rsidRPr="00967267">
        <w:rPr>
          <w:bCs/>
          <w:szCs w:val="26"/>
        </w:rPr>
        <w:t>полученны</w:t>
      </w:r>
      <w:r w:rsidRPr="00967267">
        <w:rPr>
          <w:rFonts w:eastAsiaTheme="majorEastAsia" w:cstheme="majorBidi"/>
          <w:bCs/>
          <w:szCs w:val="26"/>
        </w:rPr>
        <w:t>е</w:t>
      </w:r>
      <w:r w:rsidRPr="00967267">
        <w:rPr>
          <w:bCs/>
          <w:szCs w:val="26"/>
        </w:rPr>
        <w:t xml:space="preserve"> на лекциях и при выполнении лабораторных работ</w:t>
      </w:r>
      <w:r w:rsidRPr="00967267">
        <w:rPr>
          <w:rFonts w:eastAsiaTheme="majorEastAsia" w:cstheme="majorBidi"/>
          <w:bCs/>
          <w:szCs w:val="26"/>
        </w:rPr>
        <w:t>.</w:t>
      </w:r>
      <w:r>
        <w:rPr>
          <w:rFonts w:eastAsiaTheme="majorEastAsia" w:cstheme="majorBidi"/>
          <w:bCs/>
          <w:szCs w:val="26"/>
        </w:rPr>
        <w:t xml:space="preserve"> В частности, </w:t>
      </w:r>
      <w:r w:rsidRPr="001726BC">
        <w:rPr>
          <w:bCs/>
          <w:szCs w:val="26"/>
        </w:rPr>
        <w:t>студент должен уметь правильно обосновать техн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логическую схему и реагентный режим, выбрать и рассчитать основное и вспомог</w:t>
      </w:r>
      <w:r w:rsidRPr="001726BC">
        <w:rPr>
          <w:bCs/>
          <w:szCs w:val="26"/>
        </w:rPr>
        <w:t>а</w:t>
      </w:r>
      <w:r w:rsidRPr="001726BC">
        <w:rPr>
          <w:bCs/>
          <w:szCs w:val="26"/>
        </w:rPr>
        <w:t xml:space="preserve">тельное оборудование и рационально разместить его в </w:t>
      </w:r>
      <w:r>
        <w:rPr>
          <w:rFonts w:eastAsiaTheme="majorEastAsia" w:cstheme="majorBidi"/>
          <w:bCs/>
          <w:szCs w:val="26"/>
        </w:rPr>
        <w:t>цехе.</w:t>
      </w:r>
    </w:p>
    <w:p w:rsidR="00695C97" w:rsidRDefault="00695C97" w:rsidP="00695C97">
      <w:pPr>
        <w:rPr>
          <w:bCs/>
          <w:szCs w:val="26"/>
        </w:rPr>
      </w:pPr>
      <w:r w:rsidRPr="001726BC">
        <w:rPr>
          <w:bCs/>
          <w:szCs w:val="26"/>
        </w:rPr>
        <w:t>В процессе выполнения проекта студент должен использовать знания, получе</w:t>
      </w:r>
      <w:r w:rsidRPr="001726BC">
        <w:rPr>
          <w:bCs/>
          <w:szCs w:val="26"/>
        </w:rPr>
        <w:t>н</w:t>
      </w:r>
      <w:r w:rsidRPr="001726BC">
        <w:rPr>
          <w:bCs/>
          <w:szCs w:val="26"/>
        </w:rPr>
        <w:t>ные ранее при изучении смежных дисциплин, а также опыт работы и наблюдения при прохождении производственной практики</w:t>
      </w:r>
      <w:r>
        <w:rPr>
          <w:bCs/>
          <w:szCs w:val="26"/>
        </w:rPr>
        <w:t xml:space="preserve"> по получению первичных профессионал</w:t>
      </w:r>
      <w:r>
        <w:rPr>
          <w:bCs/>
          <w:szCs w:val="26"/>
        </w:rPr>
        <w:t>ь</w:t>
      </w:r>
      <w:r>
        <w:rPr>
          <w:bCs/>
          <w:szCs w:val="26"/>
        </w:rPr>
        <w:t>ных умений и навыков</w:t>
      </w:r>
      <w:r w:rsidRPr="001726BC">
        <w:rPr>
          <w:bCs/>
          <w:szCs w:val="26"/>
        </w:rPr>
        <w:t>, а также литературу по вопросам проектирования обогатител</w:t>
      </w:r>
      <w:r w:rsidRPr="001726BC">
        <w:rPr>
          <w:bCs/>
          <w:szCs w:val="26"/>
        </w:rPr>
        <w:t>ь</w:t>
      </w:r>
      <w:r w:rsidRPr="001726BC">
        <w:rPr>
          <w:bCs/>
          <w:szCs w:val="26"/>
        </w:rPr>
        <w:t>ных фабрик.</w:t>
      </w:r>
    </w:p>
    <w:p w:rsidR="00695C97" w:rsidRDefault="00695C97" w:rsidP="00695C9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Заданием на курсовой проект</w:t>
      </w:r>
      <w:r w:rsidR="00E46FBF">
        <w:rPr>
          <w:rFonts w:eastAsiaTheme="majorEastAsia" w:cstheme="majorBidi"/>
          <w:bCs/>
          <w:szCs w:val="26"/>
        </w:rPr>
        <w:t xml:space="preserve"> </w:t>
      </w:r>
      <w:r w:rsidR="00397294">
        <w:rPr>
          <w:rFonts w:eastAsiaTheme="majorEastAsia" w:cstheme="majorBidi"/>
          <w:bCs/>
          <w:szCs w:val="26"/>
        </w:rPr>
        <w:t>по флотационным методам обогащения</w:t>
      </w:r>
      <w:r w:rsidRPr="001726BC">
        <w:rPr>
          <w:rFonts w:eastAsiaTheme="majorEastAsia" w:cstheme="majorBidi"/>
          <w:bCs/>
          <w:szCs w:val="26"/>
        </w:rPr>
        <w:t xml:space="preserve"> предусма</w:t>
      </w:r>
      <w:r w:rsidRPr="001726BC">
        <w:rPr>
          <w:rFonts w:eastAsiaTheme="majorEastAsia" w:cstheme="majorBidi"/>
          <w:bCs/>
          <w:szCs w:val="26"/>
        </w:rPr>
        <w:t>т</w:t>
      </w:r>
      <w:r w:rsidRPr="001726BC">
        <w:rPr>
          <w:rFonts w:eastAsiaTheme="majorEastAsia" w:cstheme="majorBidi"/>
          <w:bCs/>
          <w:szCs w:val="26"/>
        </w:rPr>
        <w:t>ривается разработать проект флотационного отделения для переработки руд</w:t>
      </w:r>
      <w:r>
        <w:rPr>
          <w:rFonts w:eastAsiaTheme="majorEastAsia" w:cstheme="majorBidi"/>
          <w:bCs/>
          <w:szCs w:val="26"/>
        </w:rPr>
        <w:t xml:space="preserve"> черных, цветных металлов и неметаллического сырья</w:t>
      </w:r>
      <w:r w:rsidRPr="001726BC">
        <w:rPr>
          <w:rFonts w:eastAsiaTheme="majorEastAsia" w:cstheme="majorBidi"/>
          <w:bCs/>
          <w:szCs w:val="26"/>
        </w:rPr>
        <w:t xml:space="preserve">. В соответствии с заданием необходимо обосновать технологию флотации, рассчитать качественно-количественную и водно-шламовую схемы, выбрать и рассчитать </w:t>
      </w:r>
      <w:r>
        <w:rPr>
          <w:rFonts w:eastAsiaTheme="majorEastAsia" w:cstheme="majorBidi"/>
          <w:bCs/>
          <w:szCs w:val="26"/>
        </w:rPr>
        <w:t xml:space="preserve">основное и вспомогательное </w:t>
      </w:r>
      <w:r w:rsidRPr="001726BC">
        <w:rPr>
          <w:rFonts w:eastAsiaTheme="majorEastAsia" w:cstheme="majorBidi"/>
          <w:bCs/>
          <w:szCs w:val="26"/>
        </w:rPr>
        <w:t>оборудование.</w:t>
      </w:r>
    </w:p>
    <w:p w:rsidR="002A0EFC" w:rsidRDefault="002A0EFC" w:rsidP="002A0EFC">
      <w:pPr>
        <w:pStyle w:val="afc"/>
        <w:spacing w:after="0"/>
        <w:ind w:firstLine="720"/>
      </w:pPr>
      <w:r>
        <w:t xml:space="preserve">Примерное задание на курсовой проект: </w:t>
      </w:r>
    </w:p>
    <w:p w:rsidR="002A0EFC" w:rsidRDefault="002A0EFC" w:rsidP="002A0EFC">
      <w:pPr>
        <w:pStyle w:val="afc"/>
        <w:spacing w:after="0"/>
        <w:ind w:firstLine="720"/>
      </w:pPr>
      <w:r>
        <w:t>Разработать проект флотационного цеха для обогащения руды. Выбрать и обо</w:t>
      </w:r>
      <w:r>
        <w:t>с</w:t>
      </w:r>
      <w:r>
        <w:t>новать схему обогащения руды. Сделать расчет качественно-количественной и водно-шламовой схем, а также основного и вспомогательного оборудования (флотомашин, питателей реагентов и контактных чанов). Выбрать и обосновать реагентный режим для флотации руды. Сделать проект компоновочного решения флотационных машин, план и разрез флотационного цеха.</w:t>
      </w:r>
      <w:r w:rsidR="0095483A" w:rsidRPr="0095483A">
        <w:t xml:space="preserve"> </w:t>
      </w:r>
      <w:r w:rsidR="0095483A">
        <w:t>Исходные данные: массовая доля ценного комп</w:t>
      </w:r>
      <w:r w:rsidR="0095483A">
        <w:t>о</w:t>
      </w:r>
      <w:r w:rsidR="0095483A">
        <w:t>нента в руде, %, в концетрате, %, в хвостах, %; крупность измельченной руды и прои</w:t>
      </w:r>
      <w:r w:rsidR="0095483A">
        <w:t>з</w:t>
      </w:r>
      <w:r w:rsidR="0095483A">
        <w:t>водительность на проектируемом предприятии задает преподаватель.</w:t>
      </w:r>
    </w:p>
    <w:p w:rsidR="00E46FBF" w:rsidRPr="002E5DEE" w:rsidRDefault="00E46FBF" w:rsidP="00E46FBF">
      <w:pPr>
        <w:ind w:firstLine="284"/>
        <w:rPr>
          <w:rFonts w:eastAsiaTheme="majorEastAsia"/>
          <w:bCs/>
        </w:rPr>
      </w:pPr>
      <w:r w:rsidRPr="002E5DEE">
        <w:rPr>
          <w:rFonts w:eastAsiaTheme="majorEastAsia"/>
          <w:bCs/>
        </w:rPr>
        <w:t xml:space="preserve">Заданием на курсовой проект </w:t>
      </w:r>
      <w:r w:rsidR="00397294">
        <w:rPr>
          <w:rFonts w:eastAsiaTheme="majorEastAsia"/>
          <w:bCs/>
        </w:rPr>
        <w:t>по гравитационным методам обогащения</w:t>
      </w:r>
      <w:r>
        <w:rPr>
          <w:rFonts w:eastAsiaTheme="majorEastAsia"/>
          <w:bCs/>
        </w:rPr>
        <w:t xml:space="preserve"> </w:t>
      </w:r>
      <w:r w:rsidRPr="002E5DEE">
        <w:rPr>
          <w:rFonts w:eastAsiaTheme="majorEastAsia"/>
          <w:bCs/>
        </w:rPr>
        <w:t>предусма</w:t>
      </w:r>
      <w:r w:rsidRPr="002E5DEE">
        <w:rPr>
          <w:rFonts w:eastAsiaTheme="majorEastAsia"/>
          <w:bCs/>
        </w:rPr>
        <w:t>т</w:t>
      </w:r>
      <w:r w:rsidRPr="002E5DEE">
        <w:rPr>
          <w:rFonts w:eastAsiaTheme="majorEastAsia"/>
          <w:bCs/>
        </w:rPr>
        <w:t>ривается разработать проект гравитационного отделения для переработки железного, хромитового, золотосодержащего сырья. В соответствии с заданием необходимо обо</w:t>
      </w:r>
      <w:r w:rsidRPr="002E5DEE">
        <w:rPr>
          <w:rFonts w:eastAsiaTheme="majorEastAsia"/>
          <w:bCs/>
        </w:rPr>
        <w:t>с</w:t>
      </w:r>
      <w:r w:rsidRPr="002E5DEE">
        <w:rPr>
          <w:rFonts w:eastAsiaTheme="majorEastAsia"/>
          <w:bCs/>
        </w:rPr>
        <w:t>новать технологию гравитационного процесса, рассчитать качественно-количественную и водно-шламовую схемы, выбрать и рассчитать основное и вспомог</w:t>
      </w:r>
      <w:r w:rsidRPr="002E5DEE">
        <w:rPr>
          <w:rFonts w:eastAsiaTheme="majorEastAsia"/>
          <w:bCs/>
        </w:rPr>
        <w:t>а</w:t>
      </w:r>
      <w:r w:rsidRPr="002E5DEE">
        <w:rPr>
          <w:rFonts w:eastAsiaTheme="majorEastAsia"/>
          <w:bCs/>
        </w:rPr>
        <w:t>тельное оборудование.</w:t>
      </w:r>
    </w:p>
    <w:p w:rsidR="00E46FBF" w:rsidRPr="00895B58" w:rsidRDefault="00E46FBF" w:rsidP="00E46FBF">
      <w:pPr>
        <w:pStyle w:val="afc"/>
        <w:spacing w:after="0"/>
        <w:ind w:firstLine="284"/>
      </w:pPr>
      <w:r w:rsidRPr="00895B58">
        <w:t xml:space="preserve">Примерное задание на курсовой проект: </w:t>
      </w:r>
    </w:p>
    <w:p w:rsidR="00E46FBF" w:rsidRPr="00231AB6" w:rsidRDefault="00E46FBF" w:rsidP="00E46FBF">
      <w:pPr>
        <w:pStyle w:val="afc"/>
        <w:spacing w:after="0"/>
        <w:ind w:firstLine="284"/>
        <w:rPr>
          <w:highlight w:val="yellow"/>
        </w:rPr>
      </w:pPr>
      <w:r w:rsidRPr="00895B58">
        <w:t>Разработать проект гравитационного цеха для обогащения руды. Выбрать и обосн</w:t>
      </w:r>
      <w:r w:rsidRPr="00895B58">
        <w:t>о</w:t>
      </w:r>
      <w:r w:rsidRPr="00895B58">
        <w:t>вать схему обогащения руды. Сделать расчет качественно-количественной и водно-шламовой схем, а также основного и вспомогательного оборудования (флотомашин, питателей реагентов и контактных чанов). Сделать проект компоновочного решения гравитационного оборудования, план и разрез гравитационного цеха. Исходные да</w:t>
      </w:r>
      <w:r w:rsidRPr="00895B58">
        <w:t>н</w:t>
      </w:r>
      <w:r w:rsidRPr="00895B58">
        <w:t>ные: массовая доля ценного компонента в руде, %, в концетрате, %, в хвостах, %; кру</w:t>
      </w:r>
      <w:r w:rsidRPr="00895B58">
        <w:t>п</w:t>
      </w:r>
      <w:r w:rsidRPr="00895B58">
        <w:t>ность измельченной руды и производительность на проектируемом предприятии задает преподаватель.</w:t>
      </w:r>
    </w:p>
    <w:p w:rsidR="0009654F" w:rsidRDefault="00695C97" w:rsidP="0009654F">
      <w:pPr>
        <w:rPr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>Курсовой п</w:t>
      </w:r>
      <w:r w:rsidRPr="001726BC">
        <w:rPr>
          <w:bCs/>
          <w:szCs w:val="26"/>
        </w:rPr>
        <w:t>роект выполняется студентами под руководством преподавателя, н</w:t>
      </w:r>
      <w:r w:rsidRPr="001726BC">
        <w:rPr>
          <w:bCs/>
          <w:szCs w:val="26"/>
        </w:rPr>
        <w:t>а</w:t>
      </w:r>
      <w:r w:rsidRPr="001726BC">
        <w:rPr>
          <w:bCs/>
          <w:szCs w:val="26"/>
        </w:rPr>
        <w:t>значенного кафедрой, перед которым каждый студент отчитывается о выполнении пр</w:t>
      </w:r>
      <w:r w:rsidRPr="001726BC">
        <w:rPr>
          <w:bCs/>
          <w:szCs w:val="26"/>
        </w:rPr>
        <w:t>о</w:t>
      </w:r>
      <w:r w:rsidRPr="001726BC">
        <w:rPr>
          <w:bCs/>
          <w:szCs w:val="26"/>
        </w:rPr>
        <w:t>екта в соответствии с утвержденным графиком и расписанием консультаций.</w:t>
      </w:r>
    </w:p>
    <w:p w:rsidR="003D7DC7" w:rsidRDefault="00695C97" w:rsidP="003D7DC7">
      <w:pPr>
        <w:rPr>
          <w:rFonts w:eastAsiaTheme="majorEastAsia" w:cstheme="majorBidi"/>
          <w:bCs/>
          <w:szCs w:val="26"/>
        </w:rPr>
      </w:pPr>
      <w:r w:rsidRPr="001726BC">
        <w:rPr>
          <w:rFonts w:eastAsiaTheme="majorEastAsia" w:cstheme="majorBidi"/>
          <w:bCs/>
          <w:szCs w:val="26"/>
        </w:rPr>
        <w:t xml:space="preserve">Курсовой проект должен состоять из расчетно-пояснительной записки </w:t>
      </w:r>
      <w:r w:rsidRPr="001726BC">
        <w:rPr>
          <w:rFonts w:eastAsia="Calibri"/>
          <w:bCs/>
          <w:szCs w:val="26"/>
        </w:rPr>
        <w:t>объем 35 – 40 ст</w:t>
      </w:r>
      <w:r w:rsidRPr="001726BC">
        <w:rPr>
          <w:bCs/>
          <w:szCs w:val="26"/>
        </w:rPr>
        <w:t xml:space="preserve">раниц рукописного текста </w:t>
      </w:r>
      <w:r w:rsidRPr="001726BC">
        <w:rPr>
          <w:rFonts w:eastAsiaTheme="majorEastAsia" w:cstheme="majorBidi"/>
          <w:bCs/>
          <w:szCs w:val="26"/>
        </w:rPr>
        <w:t xml:space="preserve">и </w:t>
      </w:r>
      <w:r>
        <w:rPr>
          <w:rFonts w:eastAsiaTheme="majorEastAsia" w:cstheme="majorBidi"/>
          <w:bCs/>
          <w:szCs w:val="26"/>
        </w:rPr>
        <w:t xml:space="preserve">графической части, на которой вычерчивается план и разрез флотационного отделения, чертеж выполняется на листе </w:t>
      </w:r>
      <w:r w:rsidRPr="001726BC">
        <w:rPr>
          <w:rFonts w:eastAsiaTheme="majorEastAsia" w:cstheme="majorBidi"/>
          <w:bCs/>
          <w:szCs w:val="26"/>
        </w:rPr>
        <w:t>формат</w:t>
      </w:r>
      <w:r>
        <w:rPr>
          <w:rFonts w:eastAsiaTheme="majorEastAsia" w:cstheme="majorBidi"/>
          <w:bCs/>
          <w:szCs w:val="26"/>
        </w:rPr>
        <w:t>а</w:t>
      </w:r>
      <w:r w:rsidRPr="001726BC">
        <w:rPr>
          <w:rFonts w:eastAsiaTheme="majorEastAsia" w:cstheme="majorBidi"/>
          <w:bCs/>
          <w:szCs w:val="26"/>
        </w:rPr>
        <w:t xml:space="preserve"> А-1</w:t>
      </w:r>
      <w:r>
        <w:rPr>
          <w:rFonts w:eastAsiaTheme="majorEastAsia" w:cstheme="majorBidi"/>
          <w:bCs/>
          <w:szCs w:val="26"/>
        </w:rPr>
        <w:t>.</w:t>
      </w:r>
      <w:r w:rsidR="00C00406" w:rsidRPr="001726BC">
        <w:rPr>
          <w:bCs/>
          <w:szCs w:val="26"/>
        </w:rPr>
        <w:t xml:space="preserve"> </w:t>
      </w:r>
      <w:r w:rsidRPr="001726BC">
        <w:rPr>
          <w:bCs/>
          <w:szCs w:val="26"/>
        </w:rPr>
        <w:t>Выпо</w:t>
      </w:r>
      <w:r w:rsidRPr="001726BC">
        <w:rPr>
          <w:bCs/>
          <w:szCs w:val="26"/>
        </w:rPr>
        <w:t>л</w:t>
      </w:r>
      <w:r w:rsidRPr="001726BC">
        <w:rPr>
          <w:bCs/>
          <w:szCs w:val="26"/>
        </w:rPr>
        <w:t>ненный проект защищается студентом перед комиссией преподавателей из 2-3 человек, в состав которой входит руководитель проекта. Дата защиты назначается индивидуал</w:t>
      </w:r>
      <w:r w:rsidRPr="001726BC">
        <w:rPr>
          <w:bCs/>
          <w:szCs w:val="26"/>
        </w:rPr>
        <w:t>ь</w:t>
      </w:r>
      <w:r w:rsidRPr="001726BC">
        <w:rPr>
          <w:bCs/>
          <w:szCs w:val="26"/>
        </w:rPr>
        <w:t>но для каждого студента при выдаче задания.</w:t>
      </w:r>
      <w:r w:rsidR="00C00406" w:rsidRPr="00C00406">
        <w:rPr>
          <w:rFonts w:eastAsiaTheme="majorEastAsia" w:cstheme="majorBidi"/>
          <w:bCs/>
          <w:szCs w:val="26"/>
        </w:rPr>
        <w:t xml:space="preserve"> </w:t>
      </w:r>
    </w:p>
    <w:p w:rsidR="003D7DC7" w:rsidRDefault="00C00406" w:rsidP="003D7DC7">
      <w:r>
        <w:t xml:space="preserve">При выполнении </w:t>
      </w:r>
      <w:r w:rsidR="0009654F">
        <w:t xml:space="preserve">курсового </w:t>
      </w:r>
      <w:r>
        <w:t xml:space="preserve">проекта перед студентом стоят </w:t>
      </w:r>
      <w:r w:rsidRPr="00DD6EE1">
        <w:rPr>
          <w:i/>
        </w:rPr>
        <w:t>следующие задачи</w:t>
      </w:r>
      <w:r>
        <w:t>:</w:t>
      </w:r>
    </w:p>
    <w:p w:rsidR="003D7DC7" w:rsidRDefault="00C00406" w:rsidP="003D7DC7">
      <w:r>
        <w:t xml:space="preserve">1. Отразить развитие данной отрасли промышленности на современном этапе, значение и перспективы развития обогащения. </w:t>
      </w:r>
    </w:p>
    <w:p w:rsidR="003D7DC7" w:rsidRDefault="00C00406" w:rsidP="003D7DC7">
      <w:r>
        <w:t>2. В краткой характеристике обогащения руды привести гранулометрический с</w:t>
      </w:r>
      <w:r>
        <w:t>о</w:t>
      </w:r>
      <w:r>
        <w:t xml:space="preserve">став руды, поступающей в отделение измельчения, и характеристику вещественного и </w:t>
      </w:r>
      <w:r>
        <w:lastRenderedPageBreak/>
        <w:t>химического состава руды. Необходимо также представить таблицы (или кривые) сит</w:t>
      </w:r>
      <w:r>
        <w:t>о</w:t>
      </w:r>
      <w:r>
        <w:t>вого состава, а также данные минералогического состава и химического анализа; о</w:t>
      </w:r>
      <w:r>
        <w:t>с</w:t>
      </w:r>
      <w:r>
        <w:t>новные физические свойства руды и минералов.</w:t>
      </w:r>
    </w:p>
    <w:p w:rsidR="003D7DC7" w:rsidRDefault="00BB68F3" w:rsidP="003D7DC7">
      <w:r>
        <w:t>3. Выбрать и обосновать схему</w:t>
      </w:r>
      <w:r w:rsidR="00C00406">
        <w:t xml:space="preserve"> обогащения. Разработать (выбрать) практические схемы, применяемые для обогащения заданного типа руды на аналогичных объектах. Дать краткое описание и привести рисунок принятой схемы; указать технологические показатели обогащения. Необходимо обосновать целесообразность применения в</w:t>
      </w:r>
      <w:r w:rsidR="00C00406">
        <w:t>ы</w:t>
      </w:r>
      <w:r w:rsidR="00C00406">
        <w:t>бранной схемы обогащения путем ее сравнения с несколькими другими технологич</w:t>
      </w:r>
      <w:r w:rsidR="00C00406">
        <w:t>е</w:t>
      </w:r>
      <w:r w:rsidR="00C00406">
        <w:t>скими схемами с указанием их недостатков и преимуществ. Учитывая сложность сра</w:t>
      </w:r>
      <w:r w:rsidR="00C00406">
        <w:t>в</w:t>
      </w:r>
      <w:r w:rsidR="00C00406">
        <w:t>нения всех вариантов, можно ограничиться сравнением двух-трех вариантов схем. Оценить величину вкрапленности полезных минералов и характер их прорастания и их влияние на выбор схемы обогащения, в частности, на выбор числа стадий обогащения. Рассмотреть способность минералов к переизмельчению и ошламованию, чтобы обо</w:t>
      </w:r>
      <w:r w:rsidR="00C00406">
        <w:t>с</w:t>
      </w:r>
      <w:r w:rsidR="00C00406">
        <w:t>новать число стадий обогащения и тип выбираемого оборудования. Выбрать качес</w:t>
      </w:r>
      <w:r w:rsidR="00C00406">
        <w:t>т</w:t>
      </w:r>
      <w:r w:rsidR="00C00406">
        <w:t>венную схему обогащения</w:t>
      </w:r>
      <w:r w:rsidR="003D7DC7">
        <w:t>.</w:t>
      </w:r>
    </w:p>
    <w:p w:rsidR="007C0366" w:rsidRDefault="007C0366" w:rsidP="003D7DC7">
      <w:r>
        <w:t>На основании выбранной схемы обогащения и принятой к расчету обосновать ц</w:t>
      </w:r>
      <w:r>
        <w:t>е</w:t>
      </w:r>
      <w:r>
        <w:t xml:space="preserve">лесообразность применения флотационных реагентов. Представить механизм действия флотационных реагентов.  </w:t>
      </w:r>
    </w:p>
    <w:p w:rsidR="00C00406" w:rsidRDefault="00C00406" w:rsidP="00C00406">
      <w:pPr>
        <w:keepNext/>
        <w:keepLines/>
        <w:outlineLvl w:val="1"/>
      </w:pPr>
      <w:r>
        <w:t xml:space="preserve">4. Произвести расчет качественно-количественной схемы. </w:t>
      </w:r>
    </w:p>
    <w:p w:rsidR="00C00406" w:rsidRDefault="00C00406" w:rsidP="00C00406">
      <w:pPr>
        <w:keepNext/>
        <w:keepLines/>
        <w:outlineLvl w:val="1"/>
      </w:pPr>
      <w:r>
        <w:t xml:space="preserve">5. Выполнить расчет водно-шламовой схемы. </w:t>
      </w:r>
    </w:p>
    <w:p w:rsidR="00C00406" w:rsidRDefault="00C00406" w:rsidP="00C00406">
      <w:pPr>
        <w:keepNext/>
        <w:keepLines/>
        <w:outlineLvl w:val="1"/>
      </w:pPr>
      <w:r>
        <w:t xml:space="preserve">6.Выбрать и рассчитать основное оборудование. </w:t>
      </w:r>
    </w:p>
    <w:p w:rsidR="00C00406" w:rsidRDefault="00C00406" w:rsidP="00C00406">
      <w:pPr>
        <w:keepNext/>
        <w:keepLines/>
        <w:outlineLvl w:val="1"/>
      </w:pPr>
      <w:r>
        <w:t>7. Кратко описать методы опробования и контроля технологического процесса с использованием средств автоматизации. Следует также кратко описать аппараты (уст</w:t>
      </w:r>
      <w:r>
        <w:t>а</w:t>
      </w:r>
      <w:r>
        <w:t>новки), принятые для вспомогательного контроля и регулирования основных параме</w:t>
      </w:r>
      <w:r>
        <w:t>т</w:t>
      </w:r>
      <w:r>
        <w:t xml:space="preserve">ров технологического процесса обогащения. </w:t>
      </w:r>
    </w:p>
    <w:p w:rsidR="00C00406" w:rsidRDefault="00C00406" w:rsidP="00C00406">
      <w:pPr>
        <w:keepNext/>
        <w:keepLines/>
        <w:outlineLvl w:val="1"/>
      </w:pPr>
      <w:r>
        <w:t>8. Изложить основные мероприятия по технике безопасности, направленные на снижение уровня травматизма, улучшения санитарно-гигиенических условий труда р</w:t>
      </w:r>
      <w:r>
        <w:t>а</w:t>
      </w:r>
      <w:r>
        <w:t>ботников и др. (ограждения, обеспечение безопасности пуска агрегатов и машин, защ</w:t>
      </w:r>
      <w:r>
        <w:t>и</w:t>
      </w:r>
      <w:r>
        <w:t xml:space="preserve">та от поражения электрическим током, устройство вентиляции, освещения, защита от шума и вибрации, мероприятия по борьбе с запыленностью и т.д.). </w:t>
      </w:r>
    </w:p>
    <w:p w:rsidR="0009654F" w:rsidRDefault="0009654F" w:rsidP="00C00406">
      <w:pPr>
        <w:rPr>
          <w:i/>
        </w:rPr>
      </w:pPr>
    </w:p>
    <w:p w:rsidR="00C00406" w:rsidRDefault="00B80275" w:rsidP="00C00406">
      <w:r>
        <w:rPr>
          <w:i/>
        </w:rPr>
        <w:t xml:space="preserve"> </w:t>
      </w:r>
      <w:r w:rsidR="00C00406" w:rsidRPr="00C00406">
        <w:rPr>
          <w:i/>
        </w:rPr>
        <w:t>Содержание и оформление пояснительной записки к заданию на курсовое прое</w:t>
      </w:r>
      <w:r w:rsidR="00C00406" w:rsidRPr="00C00406">
        <w:rPr>
          <w:i/>
        </w:rPr>
        <w:t>к</w:t>
      </w:r>
      <w:r w:rsidR="00C00406" w:rsidRPr="00C00406">
        <w:rPr>
          <w:i/>
        </w:rPr>
        <w:t xml:space="preserve">тирование </w:t>
      </w:r>
    </w:p>
    <w:p w:rsidR="00695C97" w:rsidRDefault="00C00406" w:rsidP="00C00406">
      <w:r w:rsidRPr="00DF65A1">
        <w:rPr>
          <w:i/>
        </w:rPr>
        <w:t>Во введении</w:t>
      </w:r>
      <w:r>
        <w:t xml:space="preserve"> отражается развитие данной отрасли промышленности на совреме</w:t>
      </w:r>
      <w:r>
        <w:t>н</w:t>
      </w:r>
      <w:r>
        <w:t>ном этапе, значение и перспективы развития обогащения. В краткой характеристике обогащения руды приводятся гранулометрический состав руды, поступающей в отд</w:t>
      </w:r>
      <w:r>
        <w:t>е</w:t>
      </w:r>
      <w:r>
        <w:t>ление измельчения, и характеристика вещественного и химического состава руды. В разделе должны быть таблицы (или кривые) ситового состава, а также данные минер</w:t>
      </w:r>
      <w:r>
        <w:t>а</w:t>
      </w:r>
      <w:r>
        <w:t>логического состава и химического анализа; основные физические свойства руды и м</w:t>
      </w:r>
      <w:r>
        <w:t>и</w:t>
      </w:r>
      <w:r>
        <w:t xml:space="preserve">нералов. </w:t>
      </w:r>
      <w:r w:rsidRPr="00DF65A1">
        <w:rPr>
          <w:i/>
        </w:rPr>
        <w:t>Выбор и обоснование схемы обогащения.</w:t>
      </w:r>
      <w:r>
        <w:t xml:space="preserve"> В этом разделе необходимо разраб</w:t>
      </w:r>
      <w:r>
        <w:t>о</w:t>
      </w:r>
      <w:r>
        <w:t>тать (выбрать) практические схемы, применяемые для обогащения руд на аналогичных объектах. Дать краткое описание и привести рисунок принятой схемы; указать техн</w:t>
      </w:r>
      <w:r>
        <w:t>о</w:t>
      </w:r>
      <w:r>
        <w:t>логические показатели обогащения. Необходимо обосновать целесообразность прим</w:t>
      </w:r>
      <w:r>
        <w:t>е</w:t>
      </w:r>
      <w:r>
        <w:t>нения выбранной схемы обогащения. Для этого выбранная схема сравнивается с н</w:t>
      </w:r>
      <w:r>
        <w:t>е</w:t>
      </w:r>
      <w:r>
        <w:t>сколькими другими технологическими схемами, указываются их недостатки и преим</w:t>
      </w:r>
      <w:r>
        <w:t>у</w:t>
      </w:r>
      <w:r>
        <w:t>щества. Учитывая сложность сравнения всех вариантов при курсовом проектировании, можно ограничиться сравнением двух-трех вариантов схем.</w:t>
      </w:r>
    </w:p>
    <w:p w:rsidR="00C00406" w:rsidRDefault="00C00406" w:rsidP="00C00406">
      <w:r>
        <w:t>Величина вкрапленности полезных минералов и характер их прорастания влияют на выбор схемы обогащения, в частности, на выбор числа стадий обогащения. Спосо</w:t>
      </w:r>
      <w:r>
        <w:t>б</w:t>
      </w:r>
      <w:r>
        <w:t>ность минералов к переизмельчению и ошламованию также влияет на число стадий обогащения и на тип выбираемого оборудования. Следует учитывать, что переизмел</w:t>
      </w:r>
      <w:r>
        <w:t>ь</w:t>
      </w:r>
      <w:r>
        <w:t>чение и ошламование вредно во всех случаях и поэтому необходимо применение бол</w:t>
      </w:r>
      <w:r>
        <w:t>ь</w:t>
      </w:r>
      <w:r>
        <w:lastRenderedPageBreak/>
        <w:t>шого числа стадий обогащения. После анализа всех материалов выбирается качестве</w:t>
      </w:r>
      <w:r>
        <w:t>н</w:t>
      </w:r>
      <w:r>
        <w:t xml:space="preserve">ная схема обогащения. Имея качественную характеристику сырья, рассчитывают </w:t>
      </w:r>
      <w:r w:rsidRPr="00695284">
        <w:rPr>
          <w:i/>
        </w:rPr>
        <w:t>кач</w:t>
      </w:r>
      <w:r w:rsidRPr="00695284">
        <w:rPr>
          <w:i/>
        </w:rPr>
        <w:t>е</w:t>
      </w:r>
      <w:r w:rsidRPr="00695284">
        <w:rPr>
          <w:i/>
        </w:rPr>
        <w:t>ственно-количественную схему обогащения.</w:t>
      </w:r>
      <w:r>
        <w:t xml:space="preserve"> При </w:t>
      </w:r>
      <w:r w:rsidR="00DD6EE1">
        <w:t>оформлении</w:t>
      </w:r>
      <w:r>
        <w:t xml:space="preserve"> курсового проекта нет необходимости приводить расчет всех узлов схемы; достаточно привести расчет одного узла. </w:t>
      </w:r>
    </w:p>
    <w:p w:rsidR="00C00406" w:rsidRDefault="00C00406" w:rsidP="00C00406">
      <w:r>
        <w:t>Форма записи качественно-количественной схемы обогащения</w:t>
      </w:r>
    </w:p>
    <w:tbl>
      <w:tblPr>
        <w:tblStyle w:val="a6"/>
        <w:tblW w:w="0" w:type="auto"/>
        <w:tblLook w:val="04A0"/>
      </w:tblPr>
      <w:tblGrid>
        <w:gridCol w:w="1538"/>
        <w:gridCol w:w="1715"/>
        <w:gridCol w:w="1511"/>
        <w:gridCol w:w="1508"/>
        <w:gridCol w:w="1508"/>
        <w:gridCol w:w="1508"/>
      </w:tblGrid>
      <w:tr w:rsidR="00C00406" w:rsidTr="00C00406"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48" w:type="dxa"/>
          </w:tcPr>
          <w:p w:rsidR="00C00406" w:rsidRDefault="00C00406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</w:t>
            </w:r>
            <w:r w:rsidR="00687564">
              <w:t>ч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γ,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β, %</w:t>
            </w:r>
          </w:p>
        </w:tc>
        <w:tc>
          <w:tcPr>
            <w:tcW w:w="1548" w:type="dxa"/>
          </w:tcPr>
          <w:p w:rsidR="00C00406" w:rsidRDefault="00C00406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t>ε, %</w:t>
            </w:r>
          </w:p>
        </w:tc>
      </w:tr>
      <w:tr w:rsidR="00C00406" w:rsidTr="00C00406"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48" w:type="dxa"/>
          </w:tcPr>
          <w:p w:rsidR="00C00406" w:rsidRDefault="00687564" w:rsidP="00C00406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C00406" w:rsidRDefault="00C00406" w:rsidP="00687564">
      <w:pPr>
        <w:rPr>
          <w:bCs/>
          <w:szCs w:val="26"/>
        </w:rPr>
      </w:pPr>
    </w:p>
    <w:p w:rsidR="00687564" w:rsidRDefault="00687564" w:rsidP="00687564">
      <w:r>
        <w:t>Исходя из данных качественно-количественного расчета технологической схемы обогащения, составляется итоговый баланс продуктов обогащения.</w:t>
      </w:r>
    </w:p>
    <w:p w:rsidR="00687564" w:rsidRDefault="00687564" w:rsidP="00687564">
      <w:r w:rsidRPr="00695284">
        <w:rPr>
          <w:i/>
        </w:rPr>
        <w:t>Расчет водно-шламовой схемы.</w:t>
      </w:r>
      <w:r>
        <w:t xml:space="preserve"> Цель проектирования и расчета водно-шламовой схемы - обеспечение оптимального отношения Ж:Т в операциях схемы; определение количества воды, добавляемой (или выводимой) в той или иной операции; определение общего расхода воды и составление балансов по воде ( общей и свежей ). При расчете следует учитывать, что суммарное количество воды, поступающей в процесс, всегда должно быть равным суммарному количеству воды, уходящему из процесса с коне</w:t>
      </w:r>
      <w:r>
        <w:t>ч</w:t>
      </w:r>
      <w:r>
        <w:t>ными продуктами. Общая потребность воды для цеха (фабрики) на 10-15 % превышает потребление воды для технологических целей (на смыв полов, промывку аппаратов и т.д.). Полного расчета вод</w:t>
      </w:r>
      <w:r w:rsidR="00DD6EE1">
        <w:t>н</w:t>
      </w:r>
      <w:r>
        <w:t>о</w:t>
      </w:r>
      <w:r w:rsidR="00DD6EE1">
        <w:t>-</w:t>
      </w:r>
      <w:r>
        <w:t>шламовой схемы в пояснительной записке проводить не требуется. Необходимо показать последовательность расчета, указать расчетные фо</w:t>
      </w:r>
      <w:r>
        <w:t>р</w:t>
      </w:r>
      <w:r>
        <w:t>мулы и окончательные результаты расчета. Данные расчета сводятся в отдельную та</w:t>
      </w:r>
      <w:r>
        <w:t>б</w:t>
      </w:r>
      <w:r>
        <w:t>лицу.</w:t>
      </w:r>
    </w:p>
    <w:p w:rsidR="00687564" w:rsidRDefault="00687564" w:rsidP="00687564">
      <w:pPr>
        <w:jc w:val="center"/>
      </w:pPr>
      <w:r>
        <w:t>Форма записи водно-шламовой схемы</w:t>
      </w:r>
    </w:p>
    <w:tbl>
      <w:tblPr>
        <w:tblStyle w:val="a6"/>
        <w:tblW w:w="0" w:type="auto"/>
        <w:tblLook w:val="04A0"/>
      </w:tblPr>
      <w:tblGrid>
        <w:gridCol w:w="1539"/>
        <w:gridCol w:w="1715"/>
        <w:gridCol w:w="1510"/>
        <w:gridCol w:w="1506"/>
        <w:gridCol w:w="1510"/>
        <w:gridCol w:w="1508"/>
      </w:tblGrid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 xml:space="preserve">№ операций и продуктов 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 и продуктов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Q</w:t>
            </w:r>
            <w:r>
              <w:t>, т/ч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</w:p>
          <w:p w:rsidR="00687564" w:rsidRP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  <w:lang w:val="en-US"/>
              </w:rPr>
              <w:t>R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t>W, м</w:t>
            </w:r>
            <w:r w:rsidRPr="00687564">
              <w:rPr>
                <w:vertAlign w:val="superscript"/>
              </w:rPr>
              <w:t>3</w:t>
            </w:r>
            <w:r>
              <w:t xml:space="preserve"> /ч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</w:pPr>
          </w:p>
          <w:p w:rsidR="00687564" w:rsidRDefault="00687564" w:rsidP="0068756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lang w:val="en-US"/>
              </w:rPr>
              <w:t>V</w:t>
            </w:r>
            <w:r>
              <w:t>, м</w:t>
            </w:r>
            <w:r w:rsidRPr="00687564">
              <w:rPr>
                <w:vertAlign w:val="superscript"/>
              </w:rPr>
              <w:t xml:space="preserve">3 </w:t>
            </w:r>
            <w:r>
              <w:t>/ч</w:t>
            </w:r>
          </w:p>
        </w:tc>
      </w:tr>
      <w:tr w:rsidR="00687564" w:rsidTr="00DD6EE1">
        <w:tc>
          <w:tcPr>
            <w:tcW w:w="1539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15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06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  <w:tc>
          <w:tcPr>
            <w:tcW w:w="1510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5</w:t>
            </w:r>
          </w:p>
        </w:tc>
        <w:tc>
          <w:tcPr>
            <w:tcW w:w="1508" w:type="dxa"/>
          </w:tcPr>
          <w:p w:rsidR="00687564" w:rsidRDefault="00687564" w:rsidP="00F67CD4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6</w:t>
            </w:r>
          </w:p>
        </w:tc>
      </w:tr>
    </w:tbl>
    <w:p w:rsidR="00687564" w:rsidRDefault="00687564" w:rsidP="00687564">
      <w:pPr>
        <w:rPr>
          <w:bCs/>
          <w:szCs w:val="26"/>
        </w:rPr>
      </w:pPr>
    </w:p>
    <w:p w:rsidR="007D6938" w:rsidRDefault="007D6938" w:rsidP="00687564">
      <w:r>
        <w:t>Для оптимизации процессов измельчения, классификации, обогащения и т.п. н</w:t>
      </w:r>
      <w:r>
        <w:t>е</w:t>
      </w:r>
      <w:r>
        <w:t>обходимо проводить каждую операцию обработки при получении значения Ж:Т (R). Эти значения берутся исходя из практических или исследовательских данных. Разж</w:t>
      </w:r>
      <w:r>
        <w:t>и</w:t>
      </w:r>
      <w:r>
        <w:t>жение продуктов осуществляется добавлением воды, что легко осуществимо. Умен</w:t>
      </w:r>
      <w:r>
        <w:t>ь</w:t>
      </w:r>
      <w:r>
        <w:t>шение отношения Ж:Т требует операций обезвоживания, которые значительно сло</w:t>
      </w:r>
      <w:r>
        <w:t>ж</w:t>
      </w:r>
      <w:r>
        <w:t>нее. Поэтому операции обезвоживания следует вводить в схему в крайних случаях, к</w:t>
      </w:r>
      <w:r>
        <w:t>о</w:t>
      </w:r>
      <w:r>
        <w:t>гда они необходимы для повышения технологических показателей. Нормы расхода д</w:t>
      </w:r>
      <w:r>
        <w:t>о</w:t>
      </w:r>
      <w:r>
        <w:t>полнительной воды, являются тоже исходными показателями, необходимыми при ра</w:t>
      </w:r>
      <w:r>
        <w:t>с</w:t>
      </w:r>
      <w:r>
        <w:t xml:space="preserve">чете водошламовой схемы. Влажность отдельных продуктов, имеющих относительно постоянную или колеблющуюся в узких пределах значений величину, также составляет группу исходных показателей для расчета водошламовой схемы. </w:t>
      </w:r>
    </w:p>
    <w:p w:rsidR="007D6938" w:rsidRDefault="007D6938" w:rsidP="00687564">
      <w:r>
        <w:t>После всех расчетов на качественную схему обогащения наносятся стрелки к ме</w:t>
      </w:r>
      <w:r>
        <w:t>с</w:t>
      </w:r>
      <w:r>
        <w:t xml:space="preserve">ту подачи воды с указанием ее количества. </w:t>
      </w:r>
    </w:p>
    <w:p w:rsidR="00BD271A" w:rsidRDefault="007D6938" w:rsidP="00687564">
      <w:r>
        <w:t xml:space="preserve">На основании технологической схемы обогащения производятся </w:t>
      </w:r>
      <w:r w:rsidRPr="00695284">
        <w:rPr>
          <w:i/>
        </w:rPr>
        <w:t>выбор и расчет оборудования.</w:t>
      </w:r>
      <w:r>
        <w:t xml:space="preserve"> При выборе оборудования решаются в основном три вопроса: 1) выбор типа флотационной машины; 2) определение </w:t>
      </w:r>
      <w:r w:rsidR="00BD271A">
        <w:t>требуемого объема</w:t>
      </w:r>
      <w:r w:rsidRPr="007D6938">
        <w:t xml:space="preserve"> </w:t>
      </w:r>
      <w:r>
        <w:t>флотационной маш</w:t>
      </w:r>
      <w:r>
        <w:t>и</w:t>
      </w:r>
      <w:r>
        <w:t>ны в зависимости от условий е</w:t>
      </w:r>
      <w:r w:rsidR="00BD271A">
        <w:t>е</w:t>
      </w:r>
      <w:r>
        <w:t xml:space="preserve"> работы и размеры; 3) определение оптимального в те</w:t>
      </w:r>
      <w:r>
        <w:t>х</w:t>
      </w:r>
      <w:r>
        <w:t xml:space="preserve">нологическом и технико-экономическом отношениях размера </w:t>
      </w:r>
      <w:r w:rsidR="00BD271A">
        <w:t>флотационной машины</w:t>
      </w:r>
      <w:r>
        <w:t xml:space="preserve"> и в связи с этим необходимого количества устанавливаемых </w:t>
      </w:r>
      <w:r w:rsidR="00BD271A">
        <w:t xml:space="preserve">флотационных </w:t>
      </w:r>
      <w:r>
        <w:t>машин. Так как расчет сводится в основном к определению количества оборудования, то целесоо</w:t>
      </w:r>
      <w:r>
        <w:t>б</w:t>
      </w:r>
      <w:r>
        <w:t xml:space="preserve">разно все оборудование свести в таблицу. </w:t>
      </w:r>
    </w:p>
    <w:p w:rsidR="00BD271A" w:rsidRDefault="00BD271A" w:rsidP="00BD271A">
      <w:pPr>
        <w:jc w:val="center"/>
      </w:pPr>
    </w:p>
    <w:p w:rsidR="007D6938" w:rsidRDefault="007D6938" w:rsidP="00BD271A">
      <w:pPr>
        <w:jc w:val="center"/>
      </w:pPr>
      <w:r>
        <w:t xml:space="preserve">Форма записи сводной таблицы </w:t>
      </w:r>
      <w:r w:rsidR="00BD271A">
        <w:t>флотационных</w:t>
      </w:r>
      <w:r>
        <w:t xml:space="preserve"> </w:t>
      </w:r>
      <w:r w:rsidR="00BD271A">
        <w:t>машин</w:t>
      </w:r>
    </w:p>
    <w:tbl>
      <w:tblPr>
        <w:tblStyle w:val="a6"/>
        <w:tblpPr w:leftFromText="180" w:rightFromText="180" w:vertAnchor="text" w:horzAnchor="margin" w:tblpXSpec="center" w:tblpY="306"/>
        <w:tblW w:w="0" w:type="auto"/>
        <w:tblLook w:val="04A0"/>
      </w:tblPr>
      <w:tblGrid>
        <w:gridCol w:w="1715"/>
        <w:gridCol w:w="1705"/>
        <w:gridCol w:w="1532"/>
        <w:gridCol w:w="1534"/>
      </w:tblGrid>
      <w:tr w:rsidR="00BD271A" w:rsidTr="00BD271A">
        <w:tc>
          <w:tcPr>
            <w:tcW w:w="1715" w:type="dxa"/>
          </w:tcPr>
          <w:p w:rsidR="00BD271A" w:rsidRP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>Наименование операций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Тип флотац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онной маш</w:t>
            </w:r>
            <w:r>
              <w:rPr>
                <w:bCs/>
                <w:szCs w:val="26"/>
              </w:rPr>
              <w:t>и</w:t>
            </w:r>
            <w:r>
              <w:rPr>
                <w:bCs/>
                <w:szCs w:val="26"/>
              </w:rPr>
              <w:t>ны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t>Количество шт.на одну секцию</w:t>
            </w:r>
          </w:p>
        </w:tc>
        <w:tc>
          <w:tcPr>
            <w:tcW w:w="1534" w:type="dxa"/>
          </w:tcPr>
          <w:p w:rsidR="00BD271A" w:rsidRPr="00687564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Общее к</w:t>
            </w:r>
            <w:r>
              <w:rPr>
                <w:bCs/>
                <w:szCs w:val="26"/>
              </w:rPr>
              <w:t>о</w:t>
            </w:r>
            <w:r>
              <w:rPr>
                <w:bCs/>
                <w:szCs w:val="26"/>
              </w:rPr>
              <w:t>личество, шт</w:t>
            </w:r>
          </w:p>
        </w:tc>
      </w:tr>
      <w:tr w:rsidR="00BD271A" w:rsidTr="00BD271A">
        <w:tc>
          <w:tcPr>
            <w:tcW w:w="171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1</w:t>
            </w:r>
          </w:p>
        </w:tc>
        <w:tc>
          <w:tcPr>
            <w:tcW w:w="1705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2</w:t>
            </w:r>
          </w:p>
        </w:tc>
        <w:tc>
          <w:tcPr>
            <w:tcW w:w="1532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3</w:t>
            </w:r>
          </w:p>
        </w:tc>
        <w:tc>
          <w:tcPr>
            <w:tcW w:w="1534" w:type="dxa"/>
          </w:tcPr>
          <w:p w:rsidR="00BD271A" w:rsidRDefault="00BD271A" w:rsidP="00BD271A">
            <w:pPr>
              <w:ind w:firstLine="0"/>
              <w:jc w:val="center"/>
              <w:rPr>
                <w:bCs/>
                <w:szCs w:val="26"/>
              </w:rPr>
            </w:pPr>
            <w:r>
              <w:rPr>
                <w:bCs/>
                <w:szCs w:val="26"/>
              </w:rPr>
              <w:t>4</w:t>
            </w:r>
          </w:p>
        </w:tc>
      </w:tr>
    </w:tbl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/>
    <w:p w:rsidR="00BD271A" w:rsidRDefault="00BD271A" w:rsidP="00687564">
      <w:r>
        <w:t>Выбрать и описать вспомогательное оборудование, к которым относятся контак</w:t>
      </w:r>
      <w:r>
        <w:t>т</w:t>
      </w:r>
      <w:r>
        <w:t>ные чаны и питатели для дозировки и равномерной подачи реагентов.</w:t>
      </w:r>
    </w:p>
    <w:p w:rsidR="001455E5" w:rsidRDefault="007C0366" w:rsidP="003D7DC7">
      <w:r>
        <w:t>По результатам выполненных расчетов выполнить проект компоновочного реш</w:t>
      </w:r>
      <w:r>
        <w:t>е</w:t>
      </w:r>
      <w:r>
        <w:t>ния флотационных машин, план и разрез флотационного цеха.</w:t>
      </w:r>
    </w:p>
    <w:p w:rsidR="00CF4F1E" w:rsidRDefault="00CF4F1E" w:rsidP="003D7DC7">
      <w:pPr>
        <w:rPr>
          <w:rFonts w:cs="Georgia"/>
        </w:rPr>
      </w:pPr>
    </w:p>
    <w:p w:rsidR="00CF4F1E" w:rsidRDefault="00CF4F1E" w:rsidP="003D7DC7">
      <w:pPr>
        <w:rPr>
          <w:rFonts w:cs="Georgia"/>
        </w:rPr>
      </w:pPr>
      <w:r w:rsidRPr="007E034C">
        <w:rPr>
          <w:rFonts w:cs="Georgia"/>
        </w:rPr>
        <w:t>Примерный перечень тем</w:t>
      </w:r>
      <w:r>
        <w:rPr>
          <w:rFonts w:cs="Georgia"/>
        </w:rPr>
        <w:t xml:space="preserve"> курсового проекта</w:t>
      </w:r>
      <w:r w:rsidR="00E46FBF">
        <w:rPr>
          <w:rFonts w:cs="Georgia"/>
        </w:rPr>
        <w:t xml:space="preserve"> </w:t>
      </w:r>
      <w:r w:rsidR="00397294">
        <w:rPr>
          <w:rFonts w:cs="Georgia"/>
        </w:rPr>
        <w:t>по флотационным методам обогащ</w:t>
      </w:r>
      <w:r w:rsidR="00397294">
        <w:rPr>
          <w:rFonts w:cs="Georgia"/>
        </w:rPr>
        <w:t>е</w:t>
      </w:r>
      <w:r w:rsidR="00397294">
        <w:rPr>
          <w:rFonts w:cs="Georgia"/>
        </w:rPr>
        <w:t>ния</w:t>
      </w:r>
    </w:p>
    <w:p w:rsidR="00CF4F1E" w:rsidRDefault="00CF4F1E" w:rsidP="003D7DC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4880"/>
        <w:gridCol w:w="1789"/>
        <w:gridCol w:w="1610"/>
      </w:tblGrid>
      <w:tr w:rsidR="00CF4F1E" w:rsidRPr="00CF4F1E" w:rsidTr="00DF65A1">
        <w:tc>
          <w:tcPr>
            <w:tcW w:w="90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№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вар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анта</w:t>
            </w:r>
          </w:p>
        </w:tc>
        <w:tc>
          <w:tcPr>
            <w:tcW w:w="4880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Наименование полезного ископаемого</w:t>
            </w:r>
          </w:p>
        </w:tc>
        <w:tc>
          <w:tcPr>
            <w:tcW w:w="1789" w:type="dxa"/>
            <w:vAlign w:val="center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Производ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и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тельность,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т/час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Массовая доля комп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о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нентов, %</w:t>
            </w:r>
          </w:p>
        </w:tc>
      </w:tr>
      <w:tr w:rsidR="00CF4F1E" w:rsidRPr="00CF4F1E" w:rsidTr="00DF65A1">
        <w:tc>
          <w:tcPr>
            <w:tcW w:w="90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18.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19.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21.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22.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23.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24.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25.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488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Графитовая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 руда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Свинцово-медная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Уголь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Полиметаллическая руда (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Pb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Cu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, </w:t>
            </w:r>
            <w:r w:rsidRPr="00CF4F1E">
              <w:rPr>
                <w:rFonts w:eastAsia="Calibri"/>
                <w:color w:val="000000"/>
                <w:szCs w:val="22"/>
                <w:lang w:val="en-US" w:eastAsia="en-US"/>
              </w:rPr>
              <w:t>Zn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>)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Ртутно-флюоритовая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Медно-цинковая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Медная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  <w:tc>
          <w:tcPr>
            <w:tcW w:w="1789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800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1200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4000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2500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3500</w:t>
            </w:r>
          </w:p>
        </w:tc>
        <w:tc>
          <w:tcPr>
            <w:tcW w:w="1610" w:type="dxa"/>
          </w:tcPr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2,5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5,5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1,3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1,9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16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 и 16,5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0,5 и 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0,8 и 1,2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1,4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А</w:t>
            </w:r>
            <w:r w:rsidRPr="00CF4F1E">
              <w:rPr>
                <w:rFonts w:eastAsia="Calibri"/>
                <w:color w:val="000000"/>
                <w:szCs w:val="22"/>
                <w:u w:val="single"/>
                <w:vertAlign w:val="superscript"/>
                <w:lang w:eastAsia="en-US"/>
              </w:rPr>
              <w:t>с</w:t>
            </w:r>
            <w:r w:rsidRPr="00CF4F1E">
              <w:rPr>
                <w:rFonts w:eastAsia="Calibri"/>
                <w:color w:val="000000"/>
                <w:szCs w:val="22"/>
                <w:lang w:eastAsia="en-US"/>
              </w:rPr>
              <w:t xml:space="preserve"> – 24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0,7, 0,9, 2,1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0,9, 1,2, 2,2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0,11 и 19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1,2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1,1 и 1,8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0,9 и 2,1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0,7 и 3,1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1,5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  <w:r w:rsidRPr="00CF4F1E">
              <w:rPr>
                <w:rFonts w:eastAsia="Calibri"/>
                <w:color w:val="000000"/>
                <w:szCs w:val="22"/>
                <w:lang w:eastAsia="en-US"/>
              </w:rPr>
              <w:t>1,7</w:t>
            </w:r>
          </w:p>
          <w:p w:rsidR="00CF4F1E" w:rsidRPr="00CF4F1E" w:rsidRDefault="00CF4F1E" w:rsidP="00CF4F1E">
            <w:pPr>
              <w:widowControl/>
              <w:autoSpaceDE/>
              <w:autoSpaceDN/>
              <w:adjustRightInd/>
              <w:ind w:firstLine="0"/>
              <w:jc w:val="center"/>
              <w:rPr>
                <w:rFonts w:eastAsia="Calibri"/>
                <w:color w:val="000000"/>
                <w:szCs w:val="22"/>
                <w:lang w:eastAsia="en-US"/>
              </w:rPr>
            </w:pPr>
          </w:p>
        </w:tc>
      </w:tr>
    </w:tbl>
    <w:p w:rsidR="00CF4F1E" w:rsidRDefault="00CF4F1E" w:rsidP="003D7DC7"/>
    <w:p w:rsidR="001455E5" w:rsidRDefault="001455E5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695C97">
      <w:pPr>
        <w:keepNext/>
        <w:keepLines/>
        <w:outlineLvl w:val="1"/>
      </w:pPr>
    </w:p>
    <w:p w:rsidR="00E46FBF" w:rsidRDefault="00E46FBF" w:rsidP="00E46FBF">
      <w:pPr>
        <w:ind w:firstLine="284"/>
      </w:pPr>
    </w:p>
    <w:p w:rsidR="00E46FBF" w:rsidRPr="00231AB6" w:rsidRDefault="00E46FBF" w:rsidP="00E46FBF">
      <w:pPr>
        <w:ind w:firstLine="284"/>
        <w:rPr>
          <w:highlight w:val="yellow"/>
        </w:rPr>
      </w:pPr>
      <w:r w:rsidRPr="0034456E">
        <w:lastRenderedPageBreak/>
        <w:t xml:space="preserve">Примерный перечень тем курсового </w:t>
      </w:r>
      <w:r w:rsidR="00397294">
        <w:t>по гравитационным методам обогащения</w:t>
      </w:r>
      <w:r w:rsidRPr="0034456E">
        <w:t>.</w:t>
      </w:r>
    </w:p>
    <w:p w:rsidR="00E46FBF" w:rsidRDefault="00E46FBF" w:rsidP="00E46FBF">
      <w:pPr>
        <w:rPr>
          <w:color w:val="000000" w:themeColor="text1"/>
        </w:rPr>
      </w:pPr>
      <w:r>
        <w:rPr>
          <w:color w:val="000000" w:themeColor="text1"/>
        </w:rPr>
        <w:t>Разработать проект гравитационно-магнитного обогащения руд, указанных ниже:</w:t>
      </w:r>
    </w:p>
    <w:p w:rsidR="00E46FBF" w:rsidRDefault="00E46FBF" w:rsidP="00E46FBF">
      <w:pPr>
        <w:rPr>
          <w:color w:val="000000" w:themeColor="text1"/>
        </w:rPr>
      </w:pPr>
    </w:p>
    <w:tbl>
      <w:tblPr>
        <w:tblStyle w:val="a6"/>
        <w:tblW w:w="4888" w:type="pct"/>
        <w:tblInd w:w="108" w:type="dxa"/>
        <w:tblLook w:val="01E0"/>
      </w:tblPr>
      <w:tblGrid>
        <w:gridCol w:w="1430"/>
        <w:gridCol w:w="3243"/>
        <w:gridCol w:w="2584"/>
        <w:gridCol w:w="1823"/>
      </w:tblGrid>
      <w:tr w:rsidR="00E46FBF" w:rsidTr="00CA147D">
        <w:tc>
          <w:tcPr>
            <w:tcW w:w="787" w:type="pct"/>
            <w:vAlign w:val="center"/>
          </w:tcPr>
          <w:p w:rsidR="00E46FBF" w:rsidRDefault="00E46FBF" w:rsidP="00E46FBF">
            <w:pPr>
              <w:ind w:firstLine="0"/>
              <w:jc w:val="center"/>
            </w:pPr>
            <w:r>
              <w:t xml:space="preserve">№ </w:t>
            </w:r>
          </w:p>
          <w:p w:rsidR="00E46FBF" w:rsidRDefault="00E46FBF" w:rsidP="00E46FBF">
            <w:pPr>
              <w:ind w:firstLine="0"/>
              <w:jc w:val="center"/>
            </w:pPr>
            <w:r>
              <w:t>варианта</w:t>
            </w:r>
          </w:p>
        </w:tc>
        <w:tc>
          <w:tcPr>
            <w:tcW w:w="1785" w:type="pct"/>
            <w:vAlign w:val="center"/>
          </w:tcPr>
          <w:p w:rsidR="00E46FBF" w:rsidRDefault="00E46FBF" w:rsidP="00E46FBF">
            <w:pPr>
              <w:ind w:firstLine="22"/>
              <w:jc w:val="center"/>
            </w:pPr>
            <w:r>
              <w:t>Наименование руды</w:t>
            </w:r>
          </w:p>
        </w:tc>
        <w:tc>
          <w:tcPr>
            <w:tcW w:w="1423" w:type="pct"/>
            <w:vAlign w:val="center"/>
          </w:tcPr>
          <w:p w:rsidR="00E46FBF" w:rsidRDefault="00E46FBF" w:rsidP="00E46FBF">
            <w:pPr>
              <w:ind w:firstLine="39"/>
              <w:jc w:val="center"/>
            </w:pPr>
            <w:r>
              <w:t>Производительность,</w:t>
            </w:r>
          </w:p>
          <w:p w:rsidR="00E46FBF" w:rsidRDefault="00E46FBF" w:rsidP="00E46FBF">
            <w:pPr>
              <w:ind w:firstLine="39"/>
              <w:jc w:val="center"/>
            </w:pPr>
            <w:r>
              <w:t>тыс. т/год</w:t>
            </w:r>
          </w:p>
        </w:tc>
        <w:tc>
          <w:tcPr>
            <w:tcW w:w="1004" w:type="pct"/>
            <w:vAlign w:val="center"/>
          </w:tcPr>
          <w:p w:rsidR="00E46FBF" w:rsidRDefault="00E46FBF" w:rsidP="00E46FBF">
            <w:pPr>
              <w:ind w:firstLine="0"/>
              <w:jc w:val="center"/>
            </w:pPr>
            <w:r>
              <w:t>Массовая доля,</w:t>
            </w:r>
          </w:p>
          <w:p w:rsidR="00E46FBF" w:rsidRDefault="00E46FBF" w:rsidP="00E46FBF">
            <w:pPr>
              <w:ind w:firstLine="0"/>
              <w:jc w:val="center"/>
            </w:pPr>
            <w:r>
              <w:t>%</w:t>
            </w:r>
          </w:p>
        </w:tc>
      </w:tr>
      <w:tr w:rsidR="00E46FBF" w:rsidTr="00CA147D">
        <w:trPr>
          <w:trHeight w:val="5118"/>
        </w:trPr>
        <w:tc>
          <w:tcPr>
            <w:tcW w:w="787" w:type="pct"/>
            <w:tcBorders>
              <w:bottom w:val="single" w:sz="4" w:space="0" w:color="auto"/>
            </w:tcBorders>
          </w:tcPr>
          <w:p w:rsidR="00E46FBF" w:rsidRDefault="00E46FBF" w:rsidP="00E46FBF">
            <w:pPr>
              <w:ind w:firstLine="0"/>
              <w:jc w:val="center"/>
            </w:pPr>
            <w:r>
              <w:t>1</w:t>
            </w:r>
          </w:p>
          <w:p w:rsidR="00E46FBF" w:rsidRDefault="00E46FBF" w:rsidP="00E46FBF">
            <w:pPr>
              <w:ind w:firstLine="0"/>
              <w:jc w:val="center"/>
            </w:pPr>
            <w:r>
              <w:t>2</w:t>
            </w:r>
          </w:p>
          <w:p w:rsidR="00E46FBF" w:rsidRDefault="00E46FBF" w:rsidP="00E46FBF">
            <w:pPr>
              <w:ind w:firstLine="0"/>
              <w:jc w:val="center"/>
            </w:pPr>
            <w:r>
              <w:t>3</w:t>
            </w:r>
          </w:p>
          <w:p w:rsidR="00E46FBF" w:rsidRDefault="00E46FBF" w:rsidP="00E46FBF">
            <w:pPr>
              <w:ind w:firstLine="0"/>
              <w:jc w:val="center"/>
            </w:pPr>
            <w:r>
              <w:t>4</w:t>
            </w:r>
          </w:p>
          <w:p w:rsidR="00E46FBF" w:rsidRDefault="00E46FBF" w:rsidP="00E46FBF">
            <w:pPr>
              <w:ind w:firstLine="0"/>
              <w:jc w:val="center"/>
            </w:pPr>
            <w:r>
              <w:t>5</w:t>
            </w:r>
          </w:p>
          <w:p w:rsidR="00E46FBF" w:rsidRDefault="00E46FBF" w:rsidP="00E46FBF">
            <w:pPr>
              <w:ind w:firstLine="0"/>
              <w:jc w:val="center"/>
            </w:pPr>
            <w:r>
              <w:t>6</w:t>
            </w:r>
          </w:p>
          <w:p w:rsidR="00E46FBF" w:rsidRDefault="00E46FBF" w:rsidP="00E46FBF">
            <w:pPr>
              <w:ind w:firstLine="0"/>
              <w:jc w:val="center"/>
            </w:pPr>
            <w:r>
              <w:t>7</w:t>
            </w:r>
          </w:p>
          <w:p w:rsidR="00E46FBF" w:rsidRDefault="00E46FBF" w:rsidP="00E46FBF">
            <w:pPr>
              <w:ind w:firstLine="0"/>
              <w:jc w:val="center"/>
            </w:pPr>
            <w:r>
              <w:t>8</w:t>
            </w:r>
          </w:p>
          <w:p w:rsidR="00E46FBF" w:rsidRDefault="00E46FBF" w:rsidP="00E46FBF">
            <w:pPr>
              <w:ind w:firstLine="0"/>
              <w:jc w:val="center"/>
            </w:pPr>
            <w:r>
              <w:t>9</w:t>
            </w:r>
          </w:p>
          <w:p w:rsidR="00E46FBF" w:rsidRDefault="00E46FBF" w:rsidP="00E46FBF">
            <w:pPr>
              <w:ind w:firstLine="0"/>
              <w:jc w:val="center"/>
            </w:pPr>
            <w:r>
              <w:t>10</w:t>
            </w:r>
          </w:p>
          <w:p w:rsidR="00E46FBF" w:rsidRDefault="00E46FBF" w:rsidP="00E46FBF">
            <w:pPr>
              <w:ind w:firstLine="0"/>
              <w:jc w:val="center"/>
            </w:pPr>
            <w:r>
              <w:t>11</w:t>
            </w:r>
          </w:p>
          <w:p w:rsidR="00E46FBF" w:rsidRDefault="00E46FBF" w:rsidP="00E46FBF">
            <w:pPr>
              <w:ind w:firstLine="0"/>
              <w:jc w:val="center"/>
            </w:pPr>
            <w:r>
              <w:t>12</w:t>
            </w:r>
          </w:p>
          <w:p w:rsidR="00E46FBF" w:rsidRDefault="00E46FBF" w:rsidP="00E46FBF">
            <w:pPr>
              <w:ind w:firstLine="0"/>
              <w:jc w:val="center"/>
            </w:pPr>
            <w:r>
              <w:t>13</w:t>
            </w:r>
          </w:p>
          <w:p w:rsidR="00E46FBF" w:rsidRDefault="00E46FBF" w:rsidP="00E46FBF">
            <w:pPr>
              <w:ind w:firstLine="0"/>
              <w:jc w:val="center"/>
            </w:pPr>
            <w:r>
              <w:t>14</w:t>
            </w:r>
          </w:p>
          <w:p w:rsidR="00E46FBF" w:rsidRDefault="00E46FBF" w:rsidP="00E46FBF">
            <w:pPr>
              <w:ind w:firstLine="0"/>
              <w:jc w:val="center"/>
            </w:pPr>
            <w:r>
              <w:t>15</w:t>
            </w:r>
          </w:p>
          <w:p w:rsidR="00E46FBF" w:rsidRDefault="00E46FBF" w:rsidP="00E46FBF">
            <w:pPr>
              <w:ind w:firstLine="0"/>
              <w:jc w:val="center"/>
            </w:pPr>
            <w:r>
              <w:t>16</w:t>
            </w:r>
          </w:p>
          <w:p w:rsidR="00E46FBF" w:rsidRDefault="00E46FBF" w:rsidP="00E46FBF">
            <w:pPr>
              <w:ind w:firstLine="0"/>
              <w:jc w:val="center"/>
            </w:pPr>
            <w:r>
              <w:t>17</w:t>
            </w:r>
          </w:p>
          <w:p w:rsidR="00E46FBF" w:rsidRDefault="00E46FBF" w:rsidP="00E46FBF">
            <w:pPr>
              <w:ind w:firstLine="0"/>
              <w:jc w:val="center"/>
            </w:pPr>
            <w:r>
              <w:t>18</w:t>
            </w:r>
          </w:p>
          <w:p w:rsidR="00E46FBF" w:rsidRDefault="00E46FBF" w:rsidP="00E46FBF">
            <w:pPr>
              <w:ind w:firstLine="0"/>
              <w:jc w:val="center"/>
            </w:pPr>
            <w:r>
              <w:t>19</w:t>
            </w:r>
          </w:p>
          <w:p w:rsidR="00E46FBF" w:rsidRDefault="00E46FBF" w:rsidP="00E46FBF">
            <w:pPr>
              <w:ind w:firstLine="0"/>
              <w:jc w:val="center"/>
            </w:pPr>
            <w:r>
              <w:t>20</w:t>
            </w:r>
          </w:p>
        </w:tc>
        <w:tc>
          <w:tcPr>
            <w:tcW w:w="1785" w:type="pct"/>
            <w:tcBorders>
              <w:bottom w:val="single" w:sz="4" w:space="0" w:color="auto"/>
            </w:tcBorders>
          </w:tcPr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Магнетитомартитовая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 xml:space="preserve">Магнетитомартитовая руда 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Магнетитомартитовая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Магнетитомартитовая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Магнетитомартитовая руда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Магнетитовые кварциты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Магнетитовые кварциты</w:t>
            </w:r>
          </w:p>
          <w:p w:rsidR="00E46FBF" w:rsidRPr="00A34E10" w:rsidRDefault="00E46FBF" w:rsidP="00E46FBF">
            <w:pPr>
              <w:ind w:firstLine="22"/>
              <w:jc w:val="center"/>
            </w:pPr>
            <w:r w:rsidRPr="00A34E10">
              <w:t>Магнетитовые кварциты</w:t>
            </w:r>
          </w:p>
          <w:p w:rsidR="00E46FBF" w:rsidRDefault="00E46FBF" w:rsidP="00E46FBF">
            <w:pPr>
              <w:ind w:firstLine="22"/>
              <w:jc w:val="center"/>
            </w:pPr>
            <w:r>
              <w:t>Магнетитовые кварциты</w:t>
            </w:r>
          </w:p>
          <w:p w:rsidR="00E46FBF" w:rsidRDefault="00E46FBF" w:rsidP="00E46FBF">
            <w:pPr>
              <w:ind w:firstLine="22"/>
              <w:jc w:val="center"/>
            </w:pPr>
            <w:r>
              <w:t>Магнетитовые кварциты</w:t>
            </w:r>
          </w:p>
        </w:tc>
        <w:tc>
          <w:tcPr>
            <w:tcW w:w="1423" w:type="pct"/>
            <w:tcBorders>
              <w:bottom w:val="single" w:sz="4" w:space="0" w:color="auto"/>
            </w:tcBorders>
          </w:tcPr>
          <w:p w:rsidR="00E46FBF" w:rsidRDefault="00E46FBF" w:rsidP="00E46FBF">
            <w:pPr>
              <w:ind w:firstLine="39"/>
              <w:jc w:val="center"/>
            </w:pPr>
            <w:r>
              <w:t>4500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3000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7000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6000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2500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6500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10000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9000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8000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7000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6000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5000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4000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4500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5500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11000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10000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9000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8000</w:t>
            </w:r>
          </w:p>
          <w:p w:rsidR="00E46FBF" w:rsidRDefault="00E46FBF" w:rsidP="00E46FBF">
            <w:pPr>
              <w:ind w:firstLine="39"/>
              <w:jc w:val="center"/>
            </w:pPr>
            <w:r>
              <w:t>7000</w:t>
            </w:r>
          </w:p>
        </w:tc>
        <w:tc>
          <w:tcPr>
            <w:tcW w:w="1004" w:type="pct"/>
            <w:tcBorders>
              <w:bottom w:val="single" w:sz="4" w:space="0" w:color="auto"/>
            </w:tcBorders>
          </w:tcPr>
          <w:p w:rsidR="00E46FBF" w:rsidRDefault="00E46FBF" w:rsidP="00E46FBF">
            <w:pPr>
              <w:ind w:firstLine="0"/>
              <w:jc w:val="center"/>
            </w:pPr>
            <w:r>
              <w:t>33</w:t>
            </w:r>
          </w:p>
          <w:p w:rsidR="00E46FBF" w:rsidRDefault="00E46FBF" w:rsidP="00E46FBF">
            <w:pPr>
              <w:ind w:firstLine="0"/>
              <w:jc w:val="center"/>
            </w:pPr>
            <w:r>
              <w:t>35</w:t>
            </w:r>
          </w:p>
          <w:p w:rsidR="00E46FBF" w:rsidRDefault="00E46FBF" w:rsidP="00E46FBF">
            <w:pPr>
              <w:ind w:firstLine="0"/>
              <w:jc w:val="center"/>
            </w:pPr>
            <w:r>
              <w:t>34</w:t>
            </w:r>
          </w:p>
          <w:p w:rsidR="00E46FBF" w:rsidRDefault="00E46FBF" w:rsidP="00E46FBF">
            <w:pPr>
              <w:ind w:firstLine="0"/>
              <w:jc w:val="center"/>
            </w:pPr>
            <w:r>
              <w:t>31</w:t>
            </w:r>
          </w:p>
          <w:p w:rsidR="00E46FBF" w:rsidRDefault="00E46FBF" w:rsidP="00E46FBF">
            <w:pPr>
              <w:ind w:firstLine="0"/>
              <w:jc w:val="center"/>
            </w:pPr>
            <w:r>
              <w:t>32</w:t>
            </w:r>
          </w:p>
          <w:p w:rsidR="00E46FBF" w:rsidRDefault="00E46FBF" w:rsidP="00E46FBF">
            <w:pPr>
              <w:ind w:firstLine="0"/>
              <w:jc w:val="center"/>
            </w:pPr>
            <w:r>
              <w:t>36</w:t>
            </w:r>
          </w:p>
          <w:p w:rsidR="00E46FBF" w:rsidRDefault="00E46FBF" w:rsidP="00E46FBF">
            <w:pPr>
              <w:ind w:firstLine="0"/>
              <w:jc w:val="center"/>
            </w:pPr>
            <w:r>
              <w:t>30</w:t>
            </w:r>
          </w:p>
          <w:p w:rsidR="00E46FBF" w:rsidRDefault="00E46FBF" w:rsidP="00E46FBF">
            <w:pPr>
              <w:ind w:firstLine="0"/>
              <w:jc w:val="center"/>
            </w:pPr>
            <w:r>
              <w:t>31</w:t>
            </w:r>
          </w:p>
          <w:p w:rsidR="00E46FBF" w:rsidRDefault="00E46FBF" w:rsidP="00E46FBF">
            <w:pPr>
              <w:ind w:firstLine="0"/>
              <w:jc w:val="center"/>
            </w:pPr>
            <w:r>
              <w:t>34</w:t>
            </w:r>
          </w:p>
          <w:p w:rsidR="00E46FBF" w:rsidRDefault="00E46FBF" w:rsidP="00E46FBF">
            <w:pPr>
              <w:ind w:firstLine="0"/>
              <w:jc w:val="center"/>
            </w:pPr>
            <w:r>
              <w:t>33</w:t>
            </w:r>
          </w:p>
          <w:p w:rsidR="00E46FBF" w:rsidRDefault="00E46FBF" w:rsidP="00E46FBF">
            <w:pPr>
              <w:ind w:firstLine="0"/>
              <w:jc w:val="center"/>
            </w:pPr>
            <w:r>
              <w:t>36</w:t>
            </w:r>
          </w:p>
          <w:p w:rsidR="00E46FBF" w:rsidRDefault="00E46FBF" w:rsidP="00E46FBF">
            <w:pPr>
              <w:ind w:firstLine="0"/>
              <w:jc w:val="center"/>
            </w:pPr>
            <w:r>
              <w:t>37</w:t>
            </w:r>
          </w:p>
          <w:p w:rsidR="00E46FBF" w:rsidRDefault="00E46FBF" w:rsidP="00E46FBF">
            <w:pPr>
              <w:ind w:firstLine="0"/>
              <w:jc w:val="center"/>
            </w:pPr>
            <w:r>
              <w:t>34</w:t>
            </w:r>
          </w:p>
          <w:p w:rsidR="00E46FBF" w:rsidRDefault="00E46FBF" w:rsidP="00E46FBF">
            <w:pPr>
              <w:ind w:firstLine="0"/>
              <w:jc w:val="center"/>
            </w:pPr>
            <w:r>
              <w:t>33</w:t>
            </w:r>
          </w:p>
          <w:p w:rsidR="00E46FBF" w:rsidRDefault="00E46FBF" w:rsidP="00E46FBF">
            <w:pPr>
              <w:ind w:firstLine="0"/>
              <w:jc w:val="center"/>
            </w:pPr>
            <w:r>
              <w:t>35</w:t>
            </w:r>
          </w:p>
          <w:p w:rsidR="00E46FBF" w:rsidRDefault="00E46FBF" w:rsidP="00E46FBF">
            <w:pPr>
              <w:ind w:firstLine="0"/>
              <w:jc w:val="center"/>
            </w:pPr>
            <w:r>
              <w:t>37</w:t>
            </w:r>
          </w:p>
          <w:p w:rsidR="00E46FBF" w:rsidRDefault="00E46FBF" w:rsidP="00E46FBF">
            <w:pPr>
              <w:ind w:firstLine="0"/>
              <w:jc w:val="center"/>
            </w:pPr>
            <w:r>
              <w:t>36</w:t>
            </w:r>
          </w:p>
          <w:p w:rsidR="00E46FBF" w:rsidRDefault="00E46FBF" w:rsidP="00E46FBF">
            <w:pPr>
              <w:ind w:firstLine="0"/>
              <w:jc w:val="center"/>
            </w:pPr>
            <w:r>
              <w:t>34</w:t>
            </w:r>
          </w:p>
          <w:p w:rsidR="00E46FBF" w:rsidRDefault="00E46FBF" w:rsidP="00E46FBF">
            <w:pPr>
              <w:ind w:firstLine="0"/>
              <w:jc w:val="center"/>
            </w:pPr>
            <w:r>
              <w:t>35</w:t>
            </w:r>
          </w:p>
          <w:p w:rsidR="00E46FBF" w:rsidRDefault="00E46FBF" w:rsidP="00E46FBF">
            <w:pPr>
              <w:ind w:firstLine="0"/>
              <w:jc w:val="center"/>
            </w:pPr>
            <w:r>
              <w:t>38</w:t>
            </w:r>
          </w:p>
        </w:tc>
      </w:tr>
    </w:tbl>
    <w:p w:rsidR="00E46FBF" w:rsidRPr="00231AB6" w:rsidRDefault="00E46FBF" w:rsidP="00E46FBF">
      <w:pPr>
        <w:shd w:val="clear" w:color="auto" w:fill="FFFFFF"/>
        <w:tabs>
          <w:tab w:val="left" w:pos="355"/>
        </w:tabs>
        <w:rPr>
          <w:color w:val="000000"/>
          <w:spacing w:val="-19"/>
        </w:rPr>
      </w:pPr>
    </w:p>
    <w:p w:rsidR="001455E5" w:rsidRDefault="001455E5" w:rsidP="00695C97">
      <w:pPr>
        <w:keepNext/>
        <w:keepLines/>
        <w:outlineLvl w:val="1"/>
      </w:pPr>
    </w:p>
    <w:p w:rsidR="001455E5" w:rsidRPr="001726BC" w:rsidRDefault="001455E5" w:rsidP="00695C97">
      <w:pPr>
        <w:keepNext/>
        <w:keepLines/>
        <w:outlineLvl w:val="1"/>
        <w:rPr>
          <w:rFonts w:eastAsiaTheme="majorEastAsia" w:cstheme="majorBidi"/>
          <w:bCs/>
          <w:szCs w:val="26"/>
        </w:rPr>
      </w:pPr>
    </w:p>
    <w:p w:rsidR="00990F82" w:rsidRDefault="00C00406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  <w:sectPr w:rsidR="00990F82" w:rsidSect="00844C8E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  <w:r>
        <w:rPr>
          <w:b/>
          <w:iCs/>
        </w:rPr>
        <w:t xml:space="preserve"> </w:t>
      </w:r>
    </w:p>
    <w:p w:rsidR="00695C97" w:rsidRDefault="00695C97" w:rsidP="00695C97">
      <w:pPr>
        <w:keepNext/>
        <w:autoSpaceDE/>
        <w:autoSpaceDN/>
        <w:adjustRightInd/>
        <w:spacing w:before="240" w:after="120"/>
        <w:ind w:left="567" w:firstLine="0"/>
        <w:outlineLvl w:val="0"/>
        <w:rPr>
          <w:b/>
          <w:iCs/>
        </w:rPr>
      </w:pPr>
      <w:r w:rsidRPr="00EA0595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990F82" w:rsidRPr="00990F82" w:rsidRDefault="00990F82" w:rsidP="00990F82">
      <w:pPr>
        <w:rPr>
          <w:b/>
        </w:rPr>
      </w:pPr>
      <w:r w:rsidRPr="00990F82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90F82" w:rsidRPr="00990F82" w:rsidRDefault="00990F82" w:rsidP="00990F82">
      <w:pPr>
        <w:rPr>
          <w:i/>
          <w:color w:val="C00000"/>
          <w:highlight w:val="yellow"/>
        </w:rPr>
      </w:pPr>
    </w:p>
    <w:p w:rsidR="00990F82" w:rsidRPr="00990F82" w:rsidRDefault="00990F82" w:rsidP="00990F82">
      <w:pPr>
        <w:rPr>
          <w:b/>
          <w:i/>
        </w:rPr>
      </w:pPr>
      <w:r w:rsidRPr="00990F82">
        <w:rPr>
          <w:b/>
          <w:i/>
        </w:rPr>
        <w:t>Примерное содержание:</w:t>
      </w:r>
    </w:p>
    <w:p w:rsidR="00990F82" w:rsidRPr="00990F82" w:rsidRDefault="00990F82" w:rsidP="00490D20">
      <w:pPr>
        <w:pStyle w:val="afc"/>
        <w:ind w:firstLine="709"/>
        <w:rPr>
          <w:b/>
        </w:rPr>
      </w:pPr>
    </w:p>
    <w:tbl>
      <w:tblPr>
        <w:tblW w:w="5020" w:type="pct"/>
        <w:tblInd w:w="-62" w:type="dxa"/>
        <w:tblCellMar>
          <w:left w:w="0" w:type="dxa"/>
          <w:right w:w="0" w:type="dxa"/>
        </w:tblCellMar>
        <w:tblLook w:val="04A0"/>
      </w:tblPr>
      <w:tblGrid>
        <w:gridCol w:w="1545"/>
        <w:gridCol w:w="2990"/>
        <w:gridCol w:w="10256"/>
      </w:tblGrid>
      <w:tr w:rsidR="00C61BBC" w:rsidRPr="00F62D86" w:rsidTr="001C0E69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 xml:space="preserve">Структурный элемент </w:t>
            </w:r>
            <w:r w:rsidRPr="00F62D86">
              <w:br/>
              <w:t>компетенции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1BBC" w:rsidRPr="00F62D86" w:rsidRDefault="00C61BBC" w:rsidP="001142DB">
            <w:pPr>
              <w:ind w:firstLine="0"/>
              <w:jc w:val="center"/>
            </w:pPr>
            <w:r w:rsidRPr="00F62D86">
              <w:t>Оценочные средства</w:t>
            </w:r>
          </w:p>
        </w:tc>
      </w:tr>
      <w:tr w:rsidR="00D51383" w:rsidRPr="00F62D86" w:rsidTr="00D51383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383" w:rsidRPr="00D51383" w:rsidRDefault="00D51383" w:rsidP="00D51383">
            <w:pPr>
              <w:ind w:firstLine="0"/>
              <w:jc w:val="left"/>
              <w:rPr>
                <w:b/>
              </w:rPr>
            </w:pPr>
            <w:r w:rsidRPr="00D51383">
              <w:rPr>
                <w:b/>
              </w:rPr>
              <w:t>ОПК-4  готовностью с естественнонаучных позиций оценивать строение, химический и минеральный состав земной коры, морфол</w:t>
            </w:r>
            <w:r w:rsidRPr="00D51383">
              <w:rPr>
                <w:b/>
              </w:rPr>
              <w:t>о</w:t>
            </w:r>
            <w:r w:rsidRPr="00D51383">
              <w:rPr>
                <w:b/>
              </w:rPr>
              <w:t>гические особенности и генетические типы месторождений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</w:tr>
      <w:tr w:rsidR="00D51383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383" w:rsidRPr="00EA6127" w:rsidRDefault="00D51383" w:rsidP="00CA147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383" w:rsidRPr="00AE0565" w:rsidRDefault="00D51383" w:rsidP="00CA147D">
            <w:pPr>
              <w:ind w:firstLine="0"/>
              <w:jc w:val="left"/>
            </w:pPr>
            <w:r w:rsidRPr="00AE0565">
              <w:t>строение, химический и минеральный состав зе</w:t>
            </w:r>
            <w:r w:rsidRPr="00AE0565">
              <w:t>м</w:t>
            </w:r>
            <w:r w:rsidRPr="00AE0565">
              <w:t>ной коры, морфологич</w:t>
            </w:r>
            <w:r w:rsidRPr="00AE0565">
              <w:t>е</w:t>
            </w:r>
            <w:r w:rsidRPr="00AE0565">
              <w:t>ские особенности и ген</w:t>
            </w:r>
            <w:r w:rsidRPr="00AE0565">
              <w:t>е</w:t>
            </w:r>
            <w:r w:rsidRPr="00AE0565">
              <w:t>тические типы месторо</w:t>
            </w:r>
            <w:r w:rsidRPr="00AE0565">
              <w:t>ж</w:t>
            </w:r>
            <w:r w:rsidRPr="00AE0565">
              <w:t>дений твердых полезных ископаемых при решении задач по рациональному и комплексному освоению георесурсного потенциала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383" w:rsidRPr="00753356" w:rsidRDefault="00D51383" w:rsidP="00CA147D">
            <w:pPr>
              <w:ind w:firstLine="0"/>
              <w:rPr>
                <w:b/>
              </w:rPr>
            </w:pPr>
            <w:r w:rsidRPr="00753356">
              <w:rPr>
                <w:b/>
              </w:rPr>
              <w:t>Перечень тем и заданий для подготовки к зачету:</w:t>
            </w:r>
          </w:p>
          <w:p w:rsidR="00D51383" w:rsidRDefault="00D51383" w:rsidP="00CA147D">
            <w:pPr>
              <w:ind w:firstLine="0"/>
            </w:pPr>
            <w:r>
              <w:t>1.</w:t>
            </w:r>
            <w:r>
              <w:tab/>
              <w:t>Природные типы руд.</w:t>
            </w:r>
          </w:p>
          <w:p w:rsidR="00D51383" w:rsidRDefault="00D51383" w:rsidP="00CA147D">
            <w:pPr>
              <w:ind w:firstLine="0"/>
            </w:pPr>
            <w:r>
              <w:t>2.</w:t>
            </w:r>
            <w:r>
              <w:tab/>
              <w:t>Технологические типы руд.</w:t>
            </w:r>
          </w:p>
          <w:p w:rsidR="00D51383" w:rsidRDefault="00D51383" w:rsidP="00CA147D">
            <w:pPr>
              <w:ind w:firstLine="0"/>
            </w:pPr>
            <w:r>
              <w:t>3.</w:t>
            </w:r>
            <w:r>
              <w:tab/>
              <w:t>Текстура руды.</w:t>
            </w:r>
          </w:p>
          <w:p w:rsidR="00D51383" w:rsidRDefault="00D51383" w:rsidP="00CA147D">
            <w:pPr>
              <w:ind w:firstLine="0"/>
            </w:pPr>
            <w:r>
              <w:t>4.</w:t>
            </w:r>
            <w:r>
              <w:tab/>
              <w:t>Структура руды.</w:t>
            </w:r>
          </w:p>
          <w:p w:rsidR="00D51383" w:rsidRPr="008F328E" w:rsidRDefault="00D51383" w:rsidP="00CA147D">
            <w:pPr>
              <w:ind w:firstLine="0"/>
            </w:pPr>
            <w:r>
              <w:t>5.</w:t>
            </w:r>
            <w:r>
              <w:tab/>
              <w:t>Химический фазовый анализ.</w:t>
            </w:r>
          </w:p>
        </w:tc>
      </w:tr>
      <w:tr w:rsidR="00D51383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383" w:rsidRPr="00EA6127" w:rsidRDefault="00D51383" w:rsidP="00CA147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1383" w:rsidRPr="00EA6127" w:rsidRDefault="00D51383" w:rsidP="00CA147D">
            <w:pPr>
              <w:ind w:firstLine="0"/>
              <w:jc w:val="left"/>
            </w:pPr>
            <w:r w:rsidRPr="00EA6127">
              <w:t>применять научные мет</w:t>
            </w:r>
            <w:r w:rsidRPr="00EA6127">
              <w:t>о</w:t>
            </w:r>
            <w:r w:rsidRPr="00EA6127">
              <w:t xml:space="preserve">ды </w:t>
            </w:r>
            <w:r>
              <w:t xml:space="preserve">и </w:t>
            </w:r>
            <w:r w:rsidRPr="00E226F5">
              <w:t>мероприятия</w:t>
            </w:r>
            <w:r>
              <w:t xml:space="preserve"> для</w:t>
            </w:r>
            <w:r w:rsidRPr="00584D2C">
              <w:rPr>
                <w:b/>
              </w:rPr>
              <w:t xml:space="preserve"> </w:t>
            </w:r>
            <w:r w:rsidRPr="00AE0565">
              <w:t>р</w:t>
            </w:r>
            <w:r w:rsidRPr="00AE0565">
              <w:t>е</w:t>
            </w:r>
            <w:r w:rsidRPr="00AE0565">
              <w:t>шении задач по раци</w:t>
            </w:r>
            <w:r w:rsidRPr="00AE0565">
              <w:t>о</w:t>
            </w:r>
            <w:r w:rsidRPr="00AE0565">
              <w:t>нальному и комплексному освоению георесурсного потенциала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1383" w:rsidRPr="00D51383" w:rsidRDefault="00D51383" w:rsidP="00CA147D">
            <w:pPr>
              <w:pStyle w:val="af6"/>
              <w:tabs>
                <w:tab w:val="left" w:pos="63"/>
              </w:tabs>
              <w:ind w:left="0" w:firstLine="0"/>
              <w:rPr>
                <w:b/>
                <w:lang w:val="ru-RU"/>
              </w:rPr>
            </w:pPr>
            <w:r w:rsidRPr="00D51383">
              <w:rPr>
                <w:b/>
                <w:lang w:val="ru-RU"/>
              </w:rPr>
              <w:t>Примеры тестовых вопросов</w:t>
            </w:r>
          </w:p>
          <w:p w:rsidR="00D51383" w:rsidRPr="00D51383" w:rsidRDefault="00D51383" w:rsidP="00CA147D">
            <w:pPr>
              <w:pStyle w:val="af6"/>
              <w:tabs>
                <w:tab w:val="left" w:pos="63"/>
              </w:tabs>
              <w:ind w:left="0" w:firstLine="0"/>
              <w:rPr>
                <w:lang w:val="ru-RU"/>
              </w:rPr>
            </w:pPr>
            <w:r w:rsidRPr="00D51383">
              <w:rPr>
                <w:lang w:val="ru-RU"/>
              </w:rPr>
              <w:t>Полезное ископаемое это..</w:t>
            </w:r>
          </w:p>
          <w:p w:rsidR="00D51383" w:rsidRPr="007A25C4" w:rsidRDefault="00D51383" w:rsidP="00CA147D">
            <w:pPr>
              <w:tabs>
                <w:tab w:val="left" w:pos="63"/>
              </w:tabs>
              <w:ind w:firstLine="0"/>
            </w:pPr>
            <w:r w:rsidRPr="007A25C4">
              <w:t>а) природные минеральные образования в земной коре неорганического и органического прои</w:t>
            </w:r>
            <w:r w:rsidRPr="007A25C4">
              <w:t>с</w:t>
            </w:r>
            <w:r w:rsidRPr="007A25C4">
              <w:t>хождения, химический состав и физические свойства которых позволяют использовать их в сф</w:t>
            </w:r>
            <w:r w:rsidRPr="007A25C4">
              <w:t>е</w:t>
            </w:r>
            <w:r w:rsidRPr="007A25C4">
              <w:t>ре материального производства  на благо общества в естественном или переработанном виде.</w:t>
            </w:r>
          </w:p>
          <w:p w:rsidR="00D51383" w:rsidRPr="007A25C4" w:rsidRDefault="00D51383" w:rsidP="00CA147D">
            <w:pPr>
              <w:tabs>
                <w:tab w:val="left" w:pos="63"/>
              </w:tabs>
              <w:ind w:firstLine="0"/>
            </w:pPr>
            <w:r w:rsidRPr="007A25C4">
              <w:t>б) сложный комплекс различных минералов, из которых хотя бы одно является полезным.</w:t>
            </w:r>
          </w:p>
          <w:p w:rsidR="00CA147D" w:rsidRDefault="00D51383" w:rsidP="00CA147D">
            <w:pPr>
              <w:tabs>
                <w:tab w:val="left" w:pos="63"/>
              </w:tabs>
              <w:ind w:firstLine="0"/>
            </w:pPr>
            <w:r w:rsidRPr="007A25C4">
              <w:t>в)локальное скопление полезного ископаемого в земной коре.</w:t>
            </w:r>
          </w:p>
          <w:p w:rsidR="00D51383" w:rsidRPr="00F62D86" w:rsidRDefault="00D51383" w:rsidP="00CA147D">
            <w:pPr>
              <w:tabs>
                <w:tab w:val="left" w:pos="63"/>
              </w:tabs>
              <w:ind w:firstLine="0"/>
            </w:pPr>
            <w:r w:rsidRPr="007A25C4">
              <w:t>г) все выше перечисленное.</w:t>
            </w:r>
          </w:p>
        </w:tc>
      </w:tr>
      <w:tr w:rsidR="00CA147D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навыками применения н</w:t>
            </w:r>
            <w:r w:rsidRPr="00EA6127">
              <w:t>а</w:t>
            </w:r>
            <w:r w:rsidRPr="00EA6127">
              <w:t>учных методов</w:t>
            </w:r>
            <w:r>
              <w:t xml:space="preserve"> и</w:t>
            </w:r>
            <w:r w:rsidRPr="00E226F5">
              <w:t xml:space="preserve"> мер</w:t>
            </w:r>
            <w:r w:rsidRPr="00E226F5">
              <w:t>о</w:t>
            </w:r>
            <w:r w:rsidRPr="00E226F5">
              <w:t>прияти</w:t>
            </w:r>
            <w:r>
              <w:t>й для</w:t>
            </w:r>
            <w:r w:rsidRPr="00584D2C">
              <w:rPr>
                <w:b/>
              </w:rPr>
              <w:t xml:space="preserve"> </w:t>
            </w:r>
            <w:r w:rsidRPr="00AE0565">
              <w:t>решении з</w:t>
            </w:r>
            <w:r w:rsidRPr="00AE0565">
              <w:t>а</w:t>
            </w:r>
            <w:r w:rsidRPr="00AE0565">
              <w:t>дач по рациональному и комплексному освоению георесурсного потенциала недр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753356" w:rsidRDefault="00CA147D" w:rsidP="00CA147D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CA147D" w:rsidRDefault="00CA147D" w:rsidP="00CA147D">
            <w:pPr>
              <w:pStyle w:val="afc"/>
              <w:spacing w:after="0"/>
            </w:pPr>
            <w:r>
              <w:t>Пересчи</w:t>
            </w:r>
            <w:r w:rsidRPr="00EA732E">
              <w:t>та</w:t>
            </w:r>
            <w:r>
              <w:t>ть химический и фазовый состав</w:t>
            </w:r>
            <w:r w:rsidRPr="00EA732E">
              <w:t>на минеральный</w:t>
            </w:r>
            <w:r>
              <w:t>.</w:t>
            </w:r>
          </w:p>
          <w:p w:rsidR="00CA147D" w:rsidRPr="00EA732E" w:rsidRDefault="00CA147D" w:rsidP="00CA147D">
            <w:r w:rsidRPr="00EA732E">
              <w:t xml:space="preserve">                       Исходные данные</w:t>
            </w:r>
          </w:p>
          <w:p w:rsidR="00CA147D" w:rsidRPr="00EA732E" w:rsidRDefault="00CA147D" w:rsidP="00CA147D">
            <w:r w:rsidRPr="00EA732E">
              <w:t>Минеральный состав (элементарный состав):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clear" w:pos="126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>= 48,2 %, FeO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</w:pPr>
            <w:r w:rsidRPr="00EA732E">
              <w:t>Мартит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Доломит</w:t>
            </w:r>
            <w:r w:rsidRPr="00EA732E">
              <w:rPr>
                <w:lang w:val="en-US"/>
              </w:rPr>
              <w:t>CaMg[CO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(CaO = 30,4 %, MgO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Пистомезит</w:t>
            </w:r>
            <w:r w:rsidRPr="00EA732E">
              <w:rPr>
                <w:lang w:val="en-US"/>
              </w:rPr>
              <w:t xml:space="preserve"> (FeO = 44,65 %, MgO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(CaO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CA147D" w:rsidRPr="00EA732E" w:rsidRDefault="00CA147D" w:rsidP="006F4718">
            <w:pPr>
              <w:widowControl/>
              <w:numPr>
                <w:ilvl w:val="0"/>
                <w:numId w:val="86"/>
              </w:numPr>
              <w:tabs>
                <w:tab w:val="num" w:pos="900"/>
              </w:tabs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CA147D" w:rsidRPr="00753356" w:rsidRDefault="00CA147D" w:rsidP="006F4718">
            <w:pPr>
              <w:widowControl/>
              <w:numPr>
                <w:ilvl w:val="0"/>
                <w:numId w:val="86"/>
              </w:numPr>
              <w:autoSpaceDE/>
              <w:autoSpaceDN/>
              <w:adjustRightInd/>
              <w:ind w:left="900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(Mg,Fe)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 xml:space="preserve">; (MgO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FeO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CA147D" w:rsidRPr="003B0AA3" w:rsidRDefault="00CA147D" w:rsidP="00CA147D">
            <w:pPr>
              <w:rPr>
                <w:lang w:val="en-US"/>
              </w:rPr>
            </w:pPr>
          </w:p>
          <w:p w:rsidR="00CA147D" w:rsidRDefault="00CA147D" w:rsidP="00CA147D"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6"/>
              <w:tblW w:w="0" w:type="auto"/>
              <w:jc w:val="center"/>
              <w:tblInd w:w="288" w:type="dxa"/>
              <w:tblLook w:val="01E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CA147D" w:rsidRPr="00753356" w:rsidTr="00CA147D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</w:p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Компонент</w:t>
                  </w:r>
                </w:p>
                <w:p w:rsidR="00CA147D" w:rsidRPr="00753356" w:rsidRDefault="00CA147D" w:rsidP="00CA147D">
                  <w:pPr>
                    <w:ind w:firstLine="0"/>
                    <w:jc w:val="center"/>
                  </w:pPr>
                </w:p>
              </w:tc>
              <w:tc>
                <w:tcPr>
                  <w:tcW w:w="4466" w:type="dxa"/>
                  <w:gridSpan w:val="5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Массовая доля компонента, %</w:t>
                  </w:r>
                </w:p>
              </w:tc>
            </w:tr>
            <w:tr w:rsidR="00CA147D" w:rsidRPr="00753356" w:rsidTr="00CA147D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</w:p>
              </w:tc>
              <w:tc>
                <w:tcPr>
                  <w:tcW w:w="4466" w:type="dxa"/>
                  <w:gridSpan w:val="5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Вариант</w:t>
                  </w:r>
                </w:p>
              </w:tc>
            </w:tr>
            <w:tr w:rsidR="00CA147D" w:rsidRPr="00753356" w:rsidTr="00CA147D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</w:t>
                  </w:r>
                </w:p>
              </w:tc>
            </w:tr>
            <w:tr w:rsidR="00CA147D" w:rsidRPr="00753356" w:rsidTr="00CA147D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Fe</w:t>
                  </w:r>
                  <w:r w:rsidRPr="00753356"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27,50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20,30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27,10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29,50</w:t>
                  </w:r>
                </w:p>
              </w:tc>
            </w:tr>
            <w:tr w:rsidR="00CA147D" w:rsidRPr="00753356" w:rsidTr="00CA147D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FeO</w:t>
                  </w:r>
                  <w:r w:rsidRPr="00753356"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12,86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17,49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16,66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15,67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14,74</w:t>
                  </w:r>
                </w:p>
              </w:tc>
            </w:tr>
            <w:tr w:rsidR="00CA147D" w:rsidRPr="00753356" w:rsidTr="00CA147D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Fe</w:t>
                  </w:r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rPr>
                      <w:lang w:val="en-US"/>
                    </w:rPr>
                    <w:t>O</w:t>
                  </w:r>
                  <w:r w:rsidRPr="00753356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41,11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29,10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53,00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36,50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35,14</w:t>
                  </w:r>
                </w:p>
              </w:tc>
            </w:tr>
            <w:tr w:rsidR="00CA147D" w:rsidRPr="00753356" w:rsidTr="00CA147D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SiO</w:t>
                  </w:r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34,99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24,35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18,19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32,66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34,47</w:t>
                  </w:r>
                </w:p>
              </w:tc>
            </w:tr>
            <w:tr w:rsidR="00CA147D" w:rsidRPr="00753356" w:rsidTr="00CA147D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SiO</w:t>
                  </w:r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t>своб.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32,75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16,42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13,69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25,75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31,04</w:t>
                  </w:r>
                </w:p>
              </w:tc>
            </w:tr>
            <w:tr w:rsidR="00CA147D" w:rsidRPr="00753356" w:rsidTr="00CA147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CaO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0,13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2,54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0,40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1,16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1,86</w:t>
                  </w:r>
                </w:p>
              </w:tc>
            </w:tr>
            <w:tr w:rsidR="00CA147D" w:rsidRPr="00753356" w:rsidTr="00CA147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MgO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1,40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5,90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2,25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4,80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2,90</w:t>
                  </w:r>
                </w:p>
              </w:tc>
            </w:tr>
            <w:tr w:rsidR="00CA147D" w:rsidRPr="00753356" w:rsidTr="00CA147D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Al</w:t>
                  </w:r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rPr>
                      <w:lang w:val="en-US"/>
                    </w:rPr>
                    <w:t>O</w:t>
                  </w:r>
                  <w:r w:rsidRPr="00753356">
                    <w:rPr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1,93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3,34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0,50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0,50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1,23</w:t>
                  </w:r>
                </w:p>
              </w:tc>
            </w:tr>
            <w:tr w:rsidR="00CA147D" w:rsidRPr="00753356" w:rsidTr="00CA147D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753356">
                    <w:rPr>
                      <w:lang w:val="en-US"/>
                    </w:rPr>
                    <w:t>P</w:t>
                  </w:r>
                  <w:r w:rsidRPr="00753356">
                    <w:rPr>
                      <w:vertAlign w:val="subscript"/>
                    </w:rPr>
                    <w:t>2</w:t>
                  </w:r>
                  <w:r w:rsidRPr="00753356">
                    <w:rPr>
                      <w:lang w:val="en-US"/>
                    </w:rPr>
                    <w:t>O</w:t>
                  </w:r>
                  <w:r w:rsidRPr="00753356">
                    <w:rPr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0,05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0,09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0,06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0,10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0,09</w:t>
                  </w:r>
                </w:p>
              </w:tc>
            </w:tr>
            <w:tr w:rsidR="00CA147D" w:rsidRPr="00753356" w:rsidTr="00CA147D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rPr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3,10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9,15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4,44</w:t>
                  </w:r>
                </w:p>
              </w:tc>
              <w:tc>
                <w:tcPr>
                  <w:tcW w:w="900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3,03</w:t>
                  </w:r>
                </w:p>
              </w:tc>
              <w:tc>
                <w:tcPr>
                  <w:tcW w:w="814" w:type="dxa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3,40</w:t>
                  </w:r>
                </w:p>
              </w:tc>
            </w:tr>
            <w:tr w:rsidR="00CA147D" w:rsidRPr="00753356" w:rsidTr="00CA147D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753356">
                    <w:rPr>
                      <w:lang w:val="en-US"/>
                    </w:rPr>
                    <w:t>CO</w:t>
                  </w:r>
                  <w:r w:rsidRPr="00753356">
                    <w:rPr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3,20</w:t>
                  </w:r>
                </w:p>
              </w:tc>
            </w:tr>
          </w:tbl>
          <w:p w:rsidR="00CA147D" w:rsidRPr="002E1E20" w:rsidRDefault="00CA147D" w:rsidP="00CA147D">
            <w:pPr>
              <w:tabs>
                <w:tab w:val="left" w:pos="331"/>
              </w:tabs>
            </w:pPr>
          </w:p>
        </w:tc>
      </w:tr>
      <w:tr w:rsidR="00CA147D" w:rsidRPr="00F62D86" w:rsidTr="00CA147D">
        <w:trPr>
          <w:trHeight w:val="753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753356" w:rsidRDefault="00CA147D" w:rsidP="00CA147D">
            <w:pPr>
              <w:pStyle w:val="afc"/>
              <w:spacing w:after="0"/>
              <w:ind w:firstLine="62"/>
              <w:rPr>
                <w:b/>
              </w:rPr>
            </w:pPr>
            <w:r w:rsidRPr="00110EF8">
              <w:rPr>
                <w:b/>
              </w:rPr>
              <w:lastRenderedPageBreak/>
              <w:t>ПК-3 владением основными принципами технологий эксплуатационной разведки, добычи, переработки твердых полезных ископа</w:t>
            </w:r>
            <w:r w:rsidRPr="00110EF8">
              <w:rPr>
                <w:b/>
              </w:rPr>
              <w:t>е</w:t>
            </w:r>
            <w:r w:rsidRPr="00110EF8">
              <w:rPr>
                <w:b/>
              </w:rPr>
              <w:t>мых, строительства и эксплуатации подземных объектов</w:t>
            </w:r>
          </w:p>
        </w:tc>
      </w:tr>
      <w:tr w:rsidR="00CA147D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484C55" w:rsidRDefault="00CA147D" w:rsidP="00CA147D">
            <w:pPr>
              <w:ind w:firstLine="0"/>
              <w:jc w:val="left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>текстурно-структурных характер</w:t>
            </w:r>
            <w:r>
              <w:t>и</w:t>
            </w:r>
            <w:r>
              <w:t xml:space="preserve">стик, </w:t>
            </w:r>
            <w:r w:rsidRPr="008C56EF">
              <w:t>свойств минеральных частиц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Default="00CA147D" w:rsidP="00CA147D">
            <w:r>
              <w:t>Перечень тем и заданий для подготовки к зачету:</w:t>
            </w:r>
          </w:p>
          <w:p w:rsidR="00CA147D" w:rsidRPr="00BC333F" w:rsidRDefault="00CA147D" w:rsidP="006F4718">
            <w:pPr>
              <w:pStyle w:val="afc"/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after="0"/>
            </w:pPr>
            <w:r w:rsidRPr="00BC333F">
              <w:t>Крупность как разделительный признак.</w:t>
            </w:r>
          </w:p>
          <w:p w:rsidR="00CA147D" w:rsidRPr="00BC333F" w:rsidRDefault="00CA147D" w:rsidP="006F4718">
            <w:pPr>
              <w:pStyle w:val="afc"/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after="0"/>
            </w:pPr>
            <w:r w:rsidRPr="00BC333F">
              <w:t>Удельная поверхность.</w:t>
            </w:r>
          </w:p>
          <w:p w:rsidR="00CA147D" w:rsidRPr="00BC333F" w:rsidRDefault="00CA147D" w:rsidP="006F4718">
            <w:pPr>
              <w:pStyle w:val="afc"/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after="0"/>
            </w:pPr>
            <w:r w:rsidRPr="00BC333F">
              <w:t>Флотируемость.</w:t>
            </w:r>
          </w:p>
          <w:p w:rsidR="00CA147D" w:rsidRPr="00D451C7" w:rsidRDefault="00CA147D" w:rsidP="006F4718">
            <w:pPr>
              <w:pStyle w:val="afc"/>
              <w:widowControl/>
              <w:numPr>
                <w:ilvl w:val="0"/>
                <w:numId w:val="87"/>
              </w:numPr>
              <w:autoSpaceDE/>
              <w:autoSpaceDN/>
              <w:adjustRightInd/>
              <w:spacing w:after="0"/>
            </w:pPr>
            <w:r w:rsidRPr="00BC333F">
              <w:t>Раскрываемость руды.</w:t>
            </w:r>
          </w:p>
        </w:tc>
      </w:tr>
      <w:tr w:rsidR="00CA147D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Default="00CA147D" w:rsidP="00CA147D">
            <w:pPr>
              <w:ind w:firstLine="0"/>
              <w:jc w:val="left"/>
            </w:pPr>
            <w:r w:rsidRPr="00C64EFF">
              <w:t>выбирать технологические процессы в зависимости от вещественного состава и гранулометрической х</w:t>
            </w:r>
            <w:r w:rsidRPr="00C64EFF">
              <w:t>а</w:t>
            </w:r>
            <w:r w:rsidRPr="00C64EFF">
              <w:t>рактеристики полезного ископаемого, физические свойства минералов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CA147D" w:rsidRDefault="00CA147D" w:rsidP="00CA147D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CA147D">
              <w:rPr>
                <w:b/>
                <w:lang w:val="ru-RU"/>
              </w:rPr>
              <w:t>Примеры тестовых вопросов</w:t>
            </w:r>
          </w:p>
          <w:p w:rsidR="00CA147D" w:rsidRDefault="00CA147D" w:rsidP="00CA147D">
            <w:r>
              <w:t>Какая из перечисленных текстур относится к первичной?</w:t>
            </w:r>
          </w:p>
          <w:p w:rsidR="00CA147D" w:rsidRPr="00C90A9E" w:rsidRDefault="00CA147D" w:rsidP="00CA147D">
            <w:r w:rsidRPr="00C90A9E">
              <w:t>а) слоистая,</w:t>
            </w:r>
          </w:p>
          <w:p w:rsidR="00CA147D" w:rsidRDefault="00CA147D" w:rsidP="00CA147D">
            <w:r w:rsidRPr="00C90A9E">
              <w:t>б) миндалекаменная,</w:t>
            </w:r>
          </w:p>
          <w:p w:rsidR="00CA147D" w:rsidRPr="00C90A9E" w:rsidRDefault="00CA147D" w:rsidP="00CA147D">
            <w:r w:rsidRPr="00C90A9E">
              <w:t>в)такситовая,</w:t>
            </w:r>
          </w:p>
          <w:p w:rsidR="00CA147D" w:rsidRPr="005523DA" w:rsidRDefault="00CA147D" w:rsidP="00CA147D">
            <w:r w:rsidRPr="00C90A9E">
              <w:t>г) трубчатая.</w:t>
            </w:r>
          </w:p>
        </w:tc>
      </w:tr>
      <w:tr w:rsidR="00CA147D" w:rsidRPr="00F62D86" w:rsidTr="00CA147D">
        <w:trPr>
          <w:trHeight w:val="753"/>
          <w:tblHeader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Default="00CA147D" w:rsidP="00CA147D">
            <w:pPr>
              <w:ind w:firstLine="0"/>
              <w:jc w:val="left"/>
            </w:pPr>
            <w:r>
              <w:t>навыками выбора опт</w:t>
            </w:r>
            <w:r>
              <w:t>и</w:t>
            </w:r>
            <w:r>
              <w:t>мальных режимов ведения технологического процесса в зависимости от вещес</w:t>
            </w:r>
            <w:r>
              <w:t>т</w:t>
            </w:r>
            <w:r>
              <w:t>венного состава и гран</w:t>
            </w:r>
            <w:r>
              <w:t>у</w:t>
            </w:r>
            <w:r>
              <w:t>лометрической характер</w:t>
            </w:r>
            <w:r>
              <w:t>и</w:t>
            </w:r>
            <w:r>
              <w:t>стики полезного ископа</w:t>
            </w:r>
            <w:r>
              <w:t>е</w:t>
            </w:r>
            <w:r>
              <w:t>мого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753356" w:rsidRDefault="00CA147D" w:rsidP="00CA147D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CA147D" w:rsidRDefault="00CA147D" w:rsidP="00CA147D">
            <w:pPr>
              <w:pStyle w:val="afc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>мпонента по кла</w:t>
            </w:r>
            <w:r>
              <w:rPr>
                <w:iCs/>
              </w:rPr>
              <w:t>с</w:t>
            </w:r>
            <w:r>
              <w:rPr>
                <w:iCs/>
              </w:rPr>
              <w:t xml:space="preserve">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CA147D" w:rsidRPr="00DD1BC1" w:rsidRDefault="00CA147D" w:rsidP="00CA147D">
            <w:pPr>
              <w:pStyle w:val="afc"/>
              <w:spacing w:after="0"/>
              <w:rPr>
                <w:iCs/>
              </w:rPr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9468" w:type="dxa"/>
              <w:jc w:val="center"/>
              <w:tblLook w:val="0000"/>
            </w:tblPr>
            <w:tblGrid>
              <w:gridCol w:w="1812"/>
              <w:gridCol w:w="771"/>
              <w:gridCol w:w="801"/>
              <w:gridCol w:w="801"/>
              <w:gridCol w:w="764"/>
              <w:gridCol w:w="850"/>
              <w:gridCol w:w="674"/>
              <w:gridCol w:w="788"/>
              <w:gridCol w:w="634"/>
              <w:gridCol w:w="813"/>
              <w:gridCol w:w="760"/>
            </w:tblGrid>
            <w:tr w:rsidR="00CA147D" w:rsidRPr="00753356" w:rsidTr="00CA147D">
              <w:trPr>
                <w:cantSplit/>
                <w:trHeight w:val="256"/>
                <w:jc w:val="center"/>
              </w:trPr>
              <w:tc>
                <w:tcPr>
                  <w:tcW w:w="181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Размер класса, мм</w:t>
                  </w:r>
                </w:p>
              </w:tc>
              <w:tc>
                <w:tcPr>
                  <w:tcW w:w="157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147D" w:rsidRPr="00CA147D" w:rsidRDefault="00CA147D" w:rsidP="00CA147D">
                  <w:pPr>
                    <w:ind w:left="113" w:right="113" w:firstLine="21"/>
                    <w:jc w:val="center"/>
                  </w:pPr>
                  <w:r w:rsidRPr="00CA147D">
                    <w:t>1</w:t>
                  </w:r>
                </w:p>
              </w:tc>
              <w:tc>
                <w:tcPr>
                  <w:tcW w:w="15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147D" w:rsidRPr="00CA147D" w:rsidRDefault="00CA147D" w:rsidP="00CA147D">
                  <w:pPr>
                    <w:ind w:left="113" w:right="113" w:firstLine="21"/>
                    <w:jc w:val="center"/>
                  </w:pPr>
                  <w:r w:rsidRPr="00CA147D">
                    <w:t>2</w:t>
                  </w:r>
                </w:p>
              </w:tc>
              <w:tc>
                <w:tcPr>
                  <w:tcW w:w="152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147D" w:rsidRPr="00753356" w:rsidRDefault="00CA147D" w:rsidP="00CA147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422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CA147D" w:rsidRPr="00753356" w:rsidRDefault="00CA147D" w:rsidP="00CA147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CA147D" w:rsidRPr="00753356" w:rsidRDefault="00CA147D" w:rsidP="00CA147D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CA147D" w:rsidRPr="00753356" w:rsidTr="00CA147D">
              <w:trPr>
                <w:cantSplit/>
                <w:trHeight w:val="1130"/>
                <w:jc w:val="center"/>
              </w:trPr>
              <w:tc>
                <w:tcPr>
                  <w:tcW w:w="181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firstLine="21"/>
                    <w:jc w:val="center"/>
                  </w:pP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Массовая доля Fe, %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Массовая доля Fe, 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Массовая доля Fe, %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Массовая доля Fe, %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Выход, г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CA147D" w:rsidRPr="00753356" w:rsidRDefault="00CA147D" w:rsidP="00CA147D">
                  <w:pPr>
                    <w:ind w:hanging="12"/>
                    <w:jc w:val="center"/>
                  </w:pPr>
                  <w:r w:rsidRPr="00753356">
                    <w:t>Массовая доля Fe, %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11,5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44,1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41,0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14,4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48,3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73,5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17,5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38,5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51,8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38,5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1,6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18,3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23,0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55,1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20,0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21,1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56,6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20,5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53,0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62,0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24,0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1,8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28,3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65,0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50,0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2,4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firstLine="0"/>
                    <w:jc w:val="center"/>
                  </w:pPr>
                  <w:r w:rsidRPr="00753356">
                    <w:t>35,0</w:t>
                  </w:r>
                </w:p>
              </w:tc>
            </w:tr>
            <w:tr w:rsidR="00CA147D" w:rsidRPr="00753356" w:rsidTr="00CA147D">
              <w:trPr>
                <w:trHeight w:val="256"/>
                <w:jc w:val="center"/>
              </w:trPr>
              <w:tc>
                <w:tcPr>
                  <w:tcW w:w="181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-108" w:right="-86" w:firstLine="21"/>
                    <w:jc w:val="center"/>
                  </w:pPr>
                  <w:r w:rsidRPr="00753356">
                    <w:t>Итого:</w:t>
                  </w:r>
                </w:p>
              </w:tc>
              <w:tc>
                <w:tcPr>
                  <w:tcW w:w="7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7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ind w:left="113" w:right="113" w:firstLine="21"/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81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CA147D" w:rsidRPr="00753356" w:rsidRDefault="00CA147D" w:rsidP="00CA147D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:rsidR="00CA147D" w:rsidRPr="00A23922" w:rsidRDefault="00CA147D" w:rsidP="00CA147D">
            <w:pPr>
              <w:tabs>
                <w:tab w:val="left" w:pos="331"/>
              </w:tabs>
              <w:jc w:val="center"/>
            </w:pPr>
          </w:p>
        </w:tc>
      </w:tr>
      <w:tr w:rsidR="00CA147D" w:rsidRPr="00F62D86" w:rsidTr="001142DB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</w:t>
            </w:r>
            <w:r w:rsidRPr="00C800E4">
              <w:rPr>
                <w:b/>
              </w:rPr>
              <w:t>о</w:t>
            </w:r>
            <w:r w:rsidRPr="00C800E4">
              <w:rPr>
                <w:b/>
              </w:rPr>
              <w:t>изводственных объектов</w:t>
            </w:r>
          </w:p>
        </w:tc>
      </w:tr>
      <w:tr w:rsidR="00CA147D" w:rsidRPr="00F62D86" w:rsidTr="001C0E69">
        <w:trPr>
          <w:trHeight w:val="225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EA6127" w:rsidRDefault="00CA147D" w:rsidP="00CA147D">
            <w:pPr>
              <w:ind w:firstLine="0"/>
            </w:pPr>
            <w:r w:rsidRPr="00EA6127">
              <w:t>основные понятия мет</w:t>
            </w:r>
            <w:r w:rsidRPr="00EA6127">
              <w:t>о</w:t>
            </w:r>
            <w:r w:rsidRPr="00EA6127">
              <w:t>дов, способов и средств получения</w:t>
            </w:r>
            <w:r>
              <w:t xml:space="preserve"> сырья и ко</w:t>
            </w:r>
            <w:r>
              <w:t>н</w:t>
            </w:r>
            <w:r>
              <w:t>центратов</w:t>
            </w:r>
            <w:r w:rsidRPr="00EA6127">
              <w:t xml:space="preserve"> </w:t>
            </w:r>
            <w:r>
              <w:t xml:space="preserve">при </w:t>
            </w:r>
            <w:r w:rsidRPr="00EA6127">
              <w:t xml:space="preserve">переработки </w:t>
            </w:r>
            <w:r>
              <w:t>полезных ископаемых</w:t>
            </w:r>
            <w:r w:rsidRPr="00EA6127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147D" w:rsidRPr="00F62D86" w:rsidRDefault="00CA147D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CA147D" w:rsidRPr="00CF6A48" w:rsidRDefault="00CA147D" w:rsidP="006F4718">
            <w:pPr>
              <w:pStyle w:val="af6"/>
              <w:numPr>
                <w:ilvl w:val="0"/>
                <w:numId w:val="3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CA147D" w:rsidRDefault="00CA147D" w:rsidP="006F4718">
            <w:pPr>
              <w:pStyle w:val="afc"/>
              <w:numPr>
                <w:ilvl w:val="0"/>
                <w:numId w:val="3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Теоретические основы обогащения по форме и трению.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Оборудование для обогащения по трению и форме.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Факторы, влияющие на эффективность обогащения по трению.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Практика обогащения по форме и трению.</w:t>
            </w:r>
          </w:p>
          <w:p w:rsidR="00CA147D" w:rsidRPr="00CA147D" w:rsidRDefault="00CA147D" w:rsidP="006F4718">
            <w:pPr>
              <w:pStyle w:val="af6"/>
              <w:numPr>
                <w:ilvl w:val="0"/>
                <w:numId w:val="3"/>
              </w:numPr>
              <w:rPr>
                <w:lang w:val="ru-RU"/>
              </w:rPr>
            </w:pPr>
            <w:r w:rsidRPr="00CA147D">
              <w:rPr>
                <w:lang w:val="ru-RU"/>
              </w:rPr>
              <w:t>Теоретические основы обогащения по упругости.</w:t>
            </w:r>
          </w:p>
          <w:p w:rsidR="00CA147D" w:rsidRPr="008E657E" w:rsidRDefault="00CA147D" w:rsidP="006F4718">
            <w:pPr>
              <w:pStyle w:val="af6"/>
              <w:numPr>
                <w:ilvl w:val="0"/>
                <w:numId w:val="3"/>
              </w:numPr>
              <w:ind w:left="489" w:firstLine="0"/>
              <w:rPr>
                <w:i/>
                <w:iCs/>
                <w:lang w:val="ru-RU"/>
              </w:rPr>
            </w:pPr>
            <w:r w:rsidRPr="00CA147D">
              <w:rPr>
                <w:lang w:val="ru-RU"/>
              </w:rPr>
              <w:t xml:space="preserve"> Оборудование для обогащения по упругости.</w:t>
            </w:r>
          </w:p>
        </w:tc>
      </w:tr>
      <w:tr w:rsidR="00CA147D" w:rsidRPr="00F62D86" w:rsidTr="001C0E69">
        <w:trPr>
          <w:trHeight w:val="258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EA6127" w:rsidRDefault="00CA147D" w:rsidP="00CA147D">
            <w:pPr>
              <w:ind w:firstLine="0"/>
            </w:pPr>
            <w:r>
              <w:t>выбирать технологию пр</w:t>
            </w:r>
            <w:r>
              <w:t>о</w:t>
            </w:r>
            <w:r>
              <w:t>изводства работ по обог</w:t>
            </w:r>
            <w:r>
              <w:t>а</w:t>
            </w:r>
            <w:r>
              <w:t>щению полезных ископа</w:t>
            </w:r>
            <w:r>
              <w:t>е</w:t>
            </w:r>
            <w:r>
              <w:t xml:space="preserve">мых, </w:t>
            </w:r>
            <w:r w:rsidRPr="00EA6127">
              <w:t xml:space="preserve">применять способы и средства </w:t>
            </w:r>
            <w:r>
              <w:t>для получения кондиционных концентр</w:t>
            </w:r>
            <w:r>
              <w:t>а</w:t>
            </w:r>
            <w:r>
              <w:t>тов</w:t>
            </w:r>
            <w:r w:rsidRPr="00EA6127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147D" w:rsidRPr="00C61BBC" w:rsidRDefault="00CA147D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CA147D" w:rsidRDefault="00CA147D" w:rsidP="001142DB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  <w:r w:rsidR="0049317D">
              <w:t>;</w:t>
            </w:r>
          </w:p>
          <w:p w:rsidR="0049317D" w:rsidRPr="0049317D" w:rsidRDefault="0049317D" w:rsidP="0049317D">
            <w:pPr>
              <w:widowControl/>
              <w:ind w:firstLine="0"/>
            </w:pPr>
            <w:r w:rsidRPr="0049317D">
              <w:t>Расчет сепараторов для обогащения по упругости и трению;</w:t>
            </w:r>
          </w:p>
          <w:p w:rsidR="0049317D" w:rsidRPr="0049317D" w:rsidRDefault="0049317D" w:rsidP="0049317D">
            <w:pPr>
              <w:widowControl/>
              <w:ind w:firstLine="0"/>
            </w:pPr>
            <w:r w:rsidRPr="0049317D">
              <w:t>Компоновка сепараторов в отделении обогащения;</w:t>
            </w:r>
          </w:p>
          <w:p w:rsidR="0049317D" w:rsidRPr="0049317D" w:rsidRDefault="0049317D" w:rsidP="0049317D">
            <w:pPr>
              <w:widowControl/>
              <w:ind w:firstLine="0"/>
            </w:pPr>
            <w:r w:rsidRPr="0049317D">
              <w:t>Обработка результатов эксперимента</w:t>
            </w:r>
            <w:r>
              <w:t>.</w:t>
            </w:r>
          </w:p>
          <w:p w:rsidR="0049317D" w:rsidRPr="00CF6A48" w:rsidRDefault="0049317D" w:rsidP="001142DB">
            <w:pPr>
              <w:widowControl/>
              <w:ind w:firstLine="0"/>
            </w:pPr>
          </w:p>
          <w:p w:rsidR="00CA147D" w:rsidRPr="00F62D86" w:rsidRDefault="00CA147D" w:rsidP="001142DB">
            <w:pPr>
              <w:pStyle w:val="af6"/>
              <w:tabs>
                <w:tab w:val="left" w:pos="675"/>
              </w:tabs>
              <w:spacing w:line="240" w:lineRule="auto"/>
              <w:ind w:left="0" w:firstLine="0"/>
              <w:rPr>
                <w:i/>
                <w:szCs w:val="24"/>
                <w:lang w:val="ru-RU"/>
              </w:rPr>
            </w:pPr>
          </w:p>
        </w:tc>
      </w:tr>
      <w:tr w:rsidR="00CA147D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EA6127" w:rsidRDefault="00CA147D" w:rsidP="00CA147D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EA6127" w:rsidRDefault="00CA147D" w:rsidP="00CA147D">
            <w:pPr>
              <w:ind w:firstLine="0"/>
            </w:pPr>
            <w:r>
              <w:t>способностью выбирать и рассчитывать основные технологические параме</w:t>
            </w:r>
            <w:r>
              <w:t>т</w:t>
            </w:r>
            <w:r>
              <w:t>ры эффективного и экол</w:t>
            </w:r>
            <w:r>
              <w:t>о</w:t>
            </w:r>
            <w:r>
              <w:t>гически безопасного пр</w:t>
            </w:r>
            <w:r>
              <w:t>о</w:t>
            </w:r>
            <w:r>
              <w:t>изводства работ по перер</w:t>
            </w:r>
            <w:r>
              <w:t>а</w:t>
            </w:r>
            <w:r>
              <w:t>ботке и обогащению мин</w:t>
            </w:r>
            <w:r>
              <w:t>е</w:t>
            </w:r>
            <w:r>
              <w:t>рального сырья на основе знаний принципов флот</w:t>
            </w:r>
            <w:r>
              <w:t>а</w:t>
            </w:r>
            <w:r>
              <w:t>ционного проектирования технологических схем об</w:t>
            </w:r>
            <w:r>
              <w:t>о</w:t>
            </w:r>
            <w:r>
              <w:t xml:space="preserve">гатительного производства </w:t>
            </w:r>
            <w:r>
              <w:lastRenderedPageBreak/>
              <w:t>и выбора основного и вспомогательного обогат</w:t>
            </w:r>
            <w:r>
              <w:t>и</w:t>
            </w:r>
            <w:r>
              <w:t xml:space="preserve">тельного оборудования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147D" w:rsidRPr="00F62D86" w:rsidRDefault="00CA147D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lastRenderedPageBreak/>
              <w:t xml:space="preserve">Решить </w:t>
            </w:r>
            <w:r>
              <w:rPr>
                <w:szCs w:val="24"/>
              </w:rPr>
              <w:t>задачу</w:t>
            </w:r>
            <w:r w:rsidRPr="00F62D86">
              <w:rPr>
                <w:szCs w:val="24"/>
              </w:rPr>
              <w:t>: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технологические показатели флотационного обогащения медной руды: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выход медного концентрата, 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выход хвостов,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массу хвостов,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- извлечение меди в медный концентрат,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 xml:space="preserve">- извлечение меди в хвосты  для условий, указанных в табл.  </w:t>
            </w:r>
          </w:p>
          <w:p w:rsidR="00CA147D" w:rsidRPr="0043441F" w:rsidRDefault="00CA147D" w:rsidP="0043441F">
            <w:pPr>
              <w:widowControl/>
              <w:autoSpaceDE/>
              <w:autoSpaceDN/>
              <w:adjustRightInd/>
              <w:spacing w:line="276" w:lineRule="auto"/>
              <w:ind w:firstLine="0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Результаты расчета технологических показателей оформить в виде стандартной таблицы.</w:t>
            </w:r>
          </w:p>
          <w:p w:rsidR="00CA147D" w:rsidRDefault="00CA14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  <w:r w:rsidRPr="0043441F">
              <w:rPr>
                <w:rFonts w:eastAsia="Calibri"/>
                <w:lang w:eastAsia="en-US"/>
              </w:rPr>
              <w:t>Определить марку медного концентрата из табл.</w:t>
            </w:r>
          </w:p>
          <w:p w:rsidR="0049317D" w:rsidRPr="0043441F" w:rsidRDefault="0049317D" w:rsidP="0043441F">
            <w:pPr>
              <w:widowControl/>
              <w:autoSpaceDE/>
              <w:autoSpaceDN/>
              <w:adjustRightInd/>
              <w:ind w:firstLine="0"/>
              <w:jc w:val="left"/>
              <w:rPr>
                <w:rFonts w:eastAsia="Calibri"/>
                <w:lang w:eastAsia="en-US"/>
              </w:rPr>
            </w:pPr>
          </w:p>
          <w:p w:rsidR="00CA147D" w:rsidRPr="00F62D86" w:rsidRDefault="00CA147D" w:rsidP="001142DB">
            <w:pPr>
              <w:pStyle w:val="p267"/>
              <w:spacing w:before="0" w:beforeAutospacing="0" w:after="0" w:afterAutospacing="0"/>
            </w:pPr>
          </w:p>
        </w:tc>
      </w:tr>
      <w:tr w:rsidR="00CA147D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ПК-5 готовностью демонстрировать навыки разработки планов мероприятий по снижению техногенной нагрузки производства на окружающую среду при эксплуатационной разведке, добыче и переработке твердых полезных ископаемых, а также при строител</w:t>
            </w:r>
            <w:r w:rsidRPr="00C800E4">
              <w:rPr>
                <w:b/>
              </w:rPr>
              <w:t>ь</w:t>
            </w:r>
            <w:r w:rsidRPr="00C800E4">
              <w:rPr>
                <w:b/>
              </w:rPr>
              <w:t>стве и эксплуатации</w:t>
            </w:r>
          </w:p>
        </w:tc>
      </w:tr>
      <w:tr w:rsidR="0049317D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 xml:space="preserve">научные  методы </w:t>
            </w:r>
            <w:r>
              <w:t xml:space="preserve">и </w:t>
            </w:r>
            <w:r w:rsidRPr="00E226F5">
              <w:t>мер</w:t>
            </w:r>
            <w:r w:rsidRPr="00E226F5">
              <w:t>о</w:t>
            </w:r>
            <w:r w:rsidRPr="00E226F5">
              <w:t>приятия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  <w:r w:rsidRPr="00EA6127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8D2C3C" w:rsidRPr="001046F5" w:rsidRDefault="008D2C3C" w:rsidP="008D2C3C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>Перечень теоретических вопросов к зачет</w:t>
            </w:r>
            <w:r>
              <w:t>ам</w:t>
            </w:r>
            <w:r w:rsidRPr="001046F5">
              <w:t>: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Магнитное поле и его свойства. Напряженность магнитного поля. Магнитная индукция.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Классификация магнитных систем. Характеристика магнитных систем.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Магнитные поля сепараторов для обогащения сильно и слабомагнитных руд.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Классификация минералов по магнитным свойствам.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Магнитная восприимчивость, интенсивность намагничивания минералов.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 xml:space="preserve"> Магнитные свойства сильномагнитных минералов.</w:t>
            </w:r>
          </w:p>
          <w:p w:rsidR="008D2C3C" w:rsidRPr="008D2C3C" w:rsidRDefault="008D2C3C" w:rsidP="006F4718">
            <w:pPr>
              <w:widowControl/>
              <w:numPr>
                <w:ilvl w:val="0"/>
                <w:numId w:val="88"/>
              </w:numPr>
              <w:tabs>
                <w:tab w:val="left" w:pos="426"/>
              </w:tabs>
              <w:autoSpaceDE/>
              <w:autoSpaceDN/>
              <w:adjustRightInd/>
            </w:pPr>
            <w:r w:rsidRPr="008D2C3C">
              <w:t>Магнитные свойства слабомагнитных минералов.</w:t>
            </w:r>
          </w:p>
          <w:p w:rsidR="008D2C3C" w:rsidRPr="008D2C3C" w:rsidRDefault="008D2C3C" w:rsidP="008D2C3C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</w:pPr>
          </w:p>
          <w:p w:rsidR="0049317D" w:rsidRPr="00F62D86" w:rsidRDefault="0049317D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</w:t>
            </w:r>
            <w:r w:rsidR="008D2C3C" w:rsidRPr="008D2C3C">
              <w:rPr>
                <w:szCs w:val="24"/>
              </w:rPr>
              <w:t>ам</w:t>
            </w:r>
            <w:r w:rsidRPr="00F62D86">
              <w:rPr>
                <w:szCs w:val="24"/>
              </w:rPr>
              <w:t>:</w:t>
            </w:r>
          </w:p>
          <w:p w:rsidR="0049317D" w:rsidRPr="004E13C4" w:rsidRDefault="0049317D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4E13C4">
              <w:rPr>
                <w:lang w:val="ru-RU"/>
              </w:rPr>
              <w:t>Сущность, главные особенности и классификация флотационных процессов.</w:t>
            </w:r>
          </w:p>
          <w:p w:rsidR="0049317D" w:rsidRPr="008D2C3C" w:rsidRDefault="0049317D" w:rsidP="006F4718">
            <w:pPr>
              <w:pStyle w:val="af6"/>
              <w:numPr>
                <w:ilvl w:val="0"/>
                <w:numId w:val="4"/>
              </w:numPr>
              <w:rPr>
                <w:rFonts w:cs="Georgia"/>
                <w:spacing w:val="-4"/>
                <w:lang w:val="ru-RU"/>
              </w:rPr>
            </w:pPr>
            <w:r w:rsidRPr="003E32AF">
              <w:rPr>
                <w:lang w:val="ru-RU"/>
              </w:rPr>
              <w:t xml:space="preserve">Сущность, главные особенности и классификация флотационных </w:t>
            </w:r>
            <w:r>
              <w:rPr>
                <w:lang w:val="ru-RU"/>
              </w:rPr>
              <w:t>реагентов</w:t>
            </w:r>
            <w:r w:rsidRPr="003E32AF">
              <w:rPr>
                <w:lang w:val="ru-RU"/>
              </w:rPr>
              <w:t>.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Промышленные требования к качеству полезных ископаемых.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Ценность полезных ископаемых.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Понятие об обогащении.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Основные задачи гравитационного обогащения, последовательность и методы их решения.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 xml:space="preserve">Основные этапы выбора обогащения. </w:t>
            </w:r>
          </w:p>
          <w:p w:rsidR="008D2C3C" w:rsidRPr="008D2C3C" w:rsidRDefault="008D2C3C" w:rsidP="006F4718">
            <w:pPr>
              <w:pStyle w:val="af6"/>
              <w:numPr>
                <w:ilvl w:val="0"/>
                <w:numId w:val="4"/>
              </w:numPr>
              <w:rPr>
                <w:lang w:val="ru-RU"/>
              </w:rPr>
            </w:pPr>
            <w:r w:rsidRPr="008D2C3C">
              <w:rPr>
                <w:lang w:val="ru-RU"/>
              </w:rPr>
              <w:t>Факторы, влияющие на обогащение полезных ископаемых гравитацинным методом.</w:t>
            </w:r>
          </w:p>
          <w:p w:rsidR="0049317D" w:rsidRPr="004E13C4" w:rsidRDefault="0049317D" w:rsidP="004E13C4">
            <w:pPr>
              <w:ind w:left="360" w:firstLine="0"/>
              <w:rPr>
                <w:rFonts w:cs="Georgia"/>
                <w:spacing w:val="-4"/>
              </w:rPr>
            </w:pPr>
          </w:p>
          <w:p w:rsidR="0049317D" w:rsidRPr="00F62D86" w:rsidRDefault="0049317D" w:rsidP="004E13C4">
            <w:pPr>
              <w:ind w:firstLine="360"/>
            </w:pPr>
          </w:p>
        </w:tc>
      </w:tr>
      <w:tr w:rsidR="0049317D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>применять научные мет</w:t>
            </w:r>
            <w:r w:rsidRPr="00EA6127">
              <w:t>о</w:t>
            </w:r>
            <w:r w:rsidRPr="00EA6127">
              <w:t xml:space="preserve">ды </w:t>
            </w:r>
            <w:r>
              <w:t xml:space="preserve">и </w:t>
            </w:r>
            <w:r w:rsidRPr="00E226F5">
              <w:t>мероприятия по сн</w:t>
            </w:r>
            <w:r w:rsidRPr="00E226F5">
              <w:t>и</w:t>
            </w:r>
            <w:r w:rsidRPr="00E226F5">
              <w:t>жению техногенной н</w:t>
            </w:r>
            <w:r w:rsidRPr="00E226F5">
              <w:t>а</w:t>
            </w:r>
            <w:r w:rsidRPr="00E226F5">
              <w:t>грузки на окружающую среду при эксплуатацио</w:t>
            </w:r>
            <w:r w:rsidRPr="00E226F5">
              <w:t>н</w:t>
            </w:r>
            <w:r w:rsidRPr="00E226F5">
              <w:lastRenderedPageBreak/>
              <w:t>ной разведке, добыче и п</w:t>
            </w:r>
            <w:r w:rsidRPr="00E226F5">
              <w:t>е</w:t>
            </w:r>
            <w:r w:rsidRPr="00E226F5">
              <w:t>реработке твердых поле</w:t>
            </w:r>
            <w:r w:rsidRPr="00E226F5">
              <w:t>з</w:t>
            </w:r>
            <w:r w:rsidRPr="00E226F5">
              <w:t>ных ископаемых</w:t>
            </w:r>
            <w:r w:rsidRPr="00EA6127">
              <w:t xml:space="preserve">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17D" w:rsidRPr="00F62D86" w:rsidRDefault="0049317D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lastRenderedPageBreak/>
              <w:t>Примерные практические задания для экзамена:</w:t>
            </w:r>
          </w:p>
          <w:p w:rsidR="0049317D" w:rsidRDefault="0049317D" w:rsidP="004E13C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8D2C3C" w:rsidRDefault="008D2C3C" w:rsidP="004E13C4">
            <w:pPr>
              <w:widowControl/>
              <w:ind w:firstLine="0"/>
            </w:pPr>
            <w:r>
              <w:t>Составить схему для гравитационного обогащения руды</w:t>
            </w:r>
          </w:p>
          <w:p w:rsidR="008D2C3C" w:rsidRDefault="008D2C3C" w:rsidP="008D2C3C">
            <w:pPr>
              <w:widowControl/>
              <w:ind w:firstLine="0"/>
            </w:pPr>
            <w:r>
              <w:t>Составить схему для магнитного обогащения руды</w:t>
            </w:r>
          </w:p>
          <w:p w:rsidR="008D2C3C" w:rsidRPr="00CF6A48" w:rsidRDefault="008D2C3C" w:rsidP="004E13C4">
            <w:pPr>
              <w:widowControl/>
              <w:ind w:firstLine="0"/>
            </w:pPr>
          </w:p>
          <w:p w:rsidR="0049317D" w:rsidRPr="00F62D86" w:rsidRDefault="0049317D" w:rsidP="004E13C4">
            <w:pPr>
              <w:widowControl/>
              <w:ind w:firstLine="0"/>
            </w:pPr>
          </w:p>
        </w:tc>
      </w:tr>
      <w:tr w:rsidR="0049317D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9317D" w:rsidRPr="00EA6127" w:rsidRDefault="0049317D" w:rsidP="0049317D">
            <w:pPr>
              <w:ind w:firstLine="0"/>
              <w:jc w:val="left"/>
            </w:pPr>
            <w:r w:rsidRPr="00EA6127">
              <w:t>навыками применения н</w:t>
            </w:r>
            <w:r w:rsidRPr="00EA6127">
              <w:t>а</w:t>
            </w:r>
            <w:r w:rsidRPr="00EA6127">
              <w:t>учных методов</w:t>
            </w:r>
            <w:r>
              <w:t xml:space="preserve"> и</w:t>
            </w:r>
            <w:r w:rsidRPr="00E226F5">
              <w:t xml:space="preserve"> мер</w:t>
            </w:r>
            <w:r w:rsidRPr="00E226F5">
              <w:t>о</w:t>
            </w:r>
            <w:r w:rsidRPr="00E226F5">
              <w:t>прияти</w:t>
            </w:r>
            <w:r>
              <w:t>й</w:t>
            </w:r>
            <w:r w:rsidRPr="00E226F5">
              <w:t xml:space="preserve"> по снижению те</w:t>
            </w:r>
            <w:r w:rsidRPr="00E226F5">
              <w:t>х</w:t>
            </w:r>
            <w:r w:rsidRPr="00E226F5">
              <w:t>ногенной нагрузки на о</w:t>
            </w:r>
            <w:r w:rsidRPr="00E226F5">
              <w:t>к</w:t>
            </w:r>
            <w:r w:rsidRPr="00E226F5">
              <w:t>ружающую среду при эк</w:t>
            </w:r>
            <w:r w:rsidRPr="00E226F5">
              <w:t>с</w:t>
            </w:r>
            <w:r w:rsidRPr="00E226F5">
              <w:t>плуатационной разведке, добыче и переработке твердых полезных иск</w:t>
            </w:r>
            <w:r w:rsidRPr="00E226F5">
              <w:t>о</w:t>
            </w:r>
            <w:r w:rsidRPr="00E226F5"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9317D" w:rsidRPr="00F62D86" w:rsidRDefault="0049317D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 xml:space="preserve">Решить </w:t>
            </w:r>
            <w:r>
              <w:rPr>
                <w:szCs w:val="24"/>
              </w:rPr>
              <w:t>задачи</w:t>
            </w:r>
            <w:r w:rsidRPr="00F62D86">
              <w:rPr>
                <w:szCs w:val="24"/>
              </w:rPr>
              <w:t>:</w:t>
            </w:r>
          </w:p>
          <w:p w:rsidR="0049317D" w:rsidRDefault="0049317D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Какой будет концентрация раствора сульфата меди, полученного при растворении 10 г медного купороса (СuSO4 . 5 Н2О) в 300 мл воды?</w:t>
            </w:r>
          </w:p>
          <w:p w:rsidR="0049317D" w:rsidRPr="00F62D86" w:rsidRDefault="0049317D" w:rsidP="001142DB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Раствор какой концентрации (%) получится при растворении 0.01 моля СuSO</w:t>
            </w:r>
            <w:r w:rsidRPr="004E13C4">
              <w:rPr>
                <w:vertAlign w:val="subscript"/>
              </w:rPr>
              <w:t>4</w:t>
            </w:r>
            <w:r>
              <w:t xml:space="preserve"> в 100 г воды?</w:t>
            </w:r>
          </w:p>
        </w:tc>
      </w:tr>
      <w:tr w:rsidR="00CA147D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ind w:firstLine="0"/>
              <w:jc w:val="left"/>
            </w:pPr>
            <w:r w:rsidRPr="00C800E4">
              <w:rPr>
                <w:b/>
              </w:rPr>
              <w:t>ПК-12 готовностью оперативно устранять нарушения производственных процессов, вести первичный учет выполняемых работ, анализировать оперативные и текущие показатели производства, обосновывать предложения по совершенствованию организации производства</w:t>
            </w:r>
          </w:p>
        </w:tc>
      </w:tr>
      <w:tr w:rsidR="0092039E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Pr="00EA6127" w:rsidRDefault="0092039E" w:rsidP="00B71654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Default="0092039E" w:rsidP="00B71654">
            <w:pPr>
              <w:pStyle w:val="afc"/>
              <w:spacing w:after="0"/>
              <w:ind w:firstLine="214"/>
            </w:pPr>
            <w:r>
              <w:rPr>
                <w:rFonts w:eastAsia="Calibri"/>
                <w:lang w:eastAsia="en-US"/>
              </w:rPr>
              <w:t xml:space="preserve">- возможные </w:t>
            </w:r>
            <w:r w:rsidRPr="004D69FE">
              <w:t>нарушения производственных проце</w:t>
            </w:r>
            <w:r w:rsidRPr="004D69FE">
              <w:t>с</w:t>
            </w:r>
            <w:r w:rsidRPr="004D69FE">
              <w:t>сов</w:t>
            </w:r>
            <w:r>
              <w:t>;</w:t>
            </w:r>
            <w:r w:rsidRPr="004D69FE">
              <w:t xml:space="preserve"> </w:t>
            </w:r>
          </w:p>
          <w:p w:rsidR="0092039E" w:rsidRDefault="0092039E" w:rsidP="00B71654">
            <w:pPr>
              <w:pStyle w:val="afc"/>
              <w:spacing w:after="0"/>
              <w:ind w:firstLine="214"/>
            </w:pPr>
            <w:r>
              <w:t xml:space="preserve">- </w:t>
            </w:r>
            <w:r w:rsidRPr="004D69FE">
              <w:t>оперативные и текущие показатели производства</w:t>
            </w:r>
            <w:r>
              <w:t>;</w:t>
            </w:r>
          </w:p>
          <w:p w:rsidR="0092039E" w:rsidRDefault="0092039E" w:rsidP="00B71654">
            <w:pPr>
              <w:pStyle w:val="afc"/>
              <w:spacing w:after="0"/>
              <w:ind w:firstLine="214"/>
            </w:pPr>
            <w:r>
              <w:t xml:space="preserve">- направления </w:t>
            </w:r>
            <w:r w:rsidRPr="004D69FE">
              <w:t>соверше</w:t>
            </w:r>
            <w:r w:rsidRPr="004D69FE">
              <w:t>н</w:t>
            </w:r>
            <w:r w:rsidRPr="004D69FE">
              <w:t>ствовани</w:t>
            </w:r>
            <w:r>
              <w:t>я</w:t>
            </w:r>
            <w:r w:rsidRPr="004D69FE">
              <w:t xml:space="preserve"> организации производства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039E" w:rsidRPr="001046F5" w:rsidRDefault="0092039E" w:rsidP="0092039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 xml:space="preserve">Перечень теоретических вопросов к </w:t>
            </w:r>
            <w:r>
              <w:t>экзамену</w:t>
            </w:r>
            <w:r w:rsidRPr="001046F5">
              <w:t>:</w:t>
            </w:r>
          </w:p>
          <w:p w:rsidR="0092039E" w:rsidRPr="00DE6CE0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</w:pPr>
            <w:r w:rsidRPr="001046F5">
              <w:rPr>
                <w:i/>
              </w:rPr>
              <w:t>1.</w:t>
            </w:r>
            <w:r>
              <w:t xml:space="preserve"> </w:t>
            </w:r>
            <w:r w:rsidRPr="00811252">
              <w:rPr>
                <w:i/>
              </w:rPr>
              <w:t>Методы определения магнитных свойств минералов.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t xml:space="preserve">2. </w:t>
            </w:r>
            <w:r w:rsidRPr="00811252">
              <w:rPr>
                <w:i/>
              </w:rPr>
              <w:t>Динамика движения руды в сепараторах с верхней подачей материала.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 w:rsidRPr="00811252">
              <w:rPr>
                <w:i/>
              </w:rPr>
              <w:t>3. Динамика движения руды в сепараторах с нижней подачей материала.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4. </w:t>
            </w:r>
            <w:r w:rsidRPr="00811252">
              <w:rPr>
                <w:i/>
              </w:rPr>
              <w:t>Классификация магнитных сепараторов, их маркировка.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5. </w:t>
            </w:r>
            <w:r w:rsidRPr="00811252">
              <w:rPr>
                <w:i/>
              </w:rPr>
              <w:t>Сепараторы для сухого обогащения сильномагнитных руд. Железоотделители. Устройс</w:t>
            </w:r>
            <w:r w:rsidRPr="00811252">
              <w:rPr>
                <w:i/>
              </w:rPr>
              <w:t>т</w:t>
            </w:r>
            <w:r w:rsidRPr="00811252">
              <w:rPr>
                <w:i/>
              </w:rPr>
              <w:t>во, регулировка.</w:t>
            </w:r>
          </w:p>
          <w:p w:rsidR="0092039E" w:rsidRPr="00811252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6. </w:t>
            </w:r>
            <w:r w:rsidRPr="00811252">
              <w:rPr>
                <w:i/>
              </w:rPr>
              <w:t>Сепараторы для мокрого обогащения сильномагнитных руд. Устройство, регулировка.</w:t>
            </w:r>
          </w:p>
          <w:p w:rsidR="0092039E" w:rsidRPr="0092039E" w:rsidRDefault="0092039E" w:rsidP="0092039E">
            <w:pPr>
              <w:widowControl/>
              <w:tabs>
                <w:tab w:val="left" w:pos="426"/>
              </w:tabs>
              <w:autoSpaceDE/>
              <w:autoSpaceDN/>
              <w:adjustRightInd/>
              <w:ind w:left="360" w:firstLine="0"/>
              <w:rPr>
                <w:i/>
              </w:rPr>
            </w:pPr>
            <w:r>
              <w:rPr>
                <w:i/>
              </w:rPr>
              <w:t xml:space="preserve">7. </w:t>
            </w:r>
            <w:r w:rsidRPr="00811252">
              <w:rPr>
                <w:i/>
              </w:rPr>
              <w:t>Сепараторы для сухого и мокрого обогащения слабомагнитных руд.</w:t>
            </w:r>
          </w:p>
          <w:p w:rsidR="0092039E" w:rsidRPr="0092039E" w:rsidRDefault="0092039E" w:rsidP="0092039E"/>
          <w:p w:rsidR="0092039E" w:rsidRPr="00F62D86" w:rsidRDefault="0092039E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92039E" w:rsidRPr="00F67CD4" w:rsidRDefault="0092039E" w:rsidP="006F4718">
            <w:pPr>
              <w:pStyle w:val="af6"/>
              <w:numPr>
                <w:ilvl w:val="0"/>
                <w:numId w:val="5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  <w:lang w:val="ru-RU"/>
              </w:rPr>
              <w:t>Элементарный акт процесса пенной флотации.</w:t>
            </w:r>
          </w:p>
          <w:p w:rsidR="0092039E" w:rsidRPr="00F67CD4" w:rsidRDefault="0092039E" w:rsidP="006F4718">
            <w:pPr>
              <w:pStyle w:val="af6"/>
              <w:numPr>
                <w:ilvl w:val="0"/>
                <w:numId w:val="5"/>
              </w:numPr>
              <w:rPr>
                <w:rFonts w:cs="Georgia"/>
                <w:spacing w:val="-4"/>
                <w:lang w:val="ru-RU"/>
              </w:rPr>
            </w:pPr>
            <w:r w:rsidRPr="00F67CD4">
              <w:rPr>
                <w:iCs/>
              </w:rPr>
              <w:t>Скорость и селективность флотации.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5"/>
              </w:numPr>
            </w:pPr>
            <w:r w:rsidRPr="003E32AF">
              <w:rPr>
                <w:iCs/>
              </w:rPr>
              <w:t>Флот</w:t>
            </w:r>
            <w:r>
              <w:rPr>
                <w:iCs/>
              </w:rPr>
              <w:t>ация частиц различной крупности</w:t>
            </w: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</w:p>
          <w:p w:rsidR="0092039E" w:rsidRPr="00413B28" w:rsidRDefault="0092039E" w:rsidP="0092039E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lastRenderedPageBreak/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413B28">
              <w:rPr>
                <w:b/>
                <w:i/>
              </w:rPr>
              <w:t>:</w:t>
            </w: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>Теоретические основы избирательного дробления и измельчения.</w:t>
            </w: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Оборудование для избирательного дробления и измельчения.</w:t>
            </w: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Декрипитация, способы осуществления.</w:t>
            </w: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Практика обогащения с использованием избирательного разрушения.</w:t>
            </w:r>
          </w:p>
          <w:p w:rsidR="0092039E" w:rsidRPr="007B3C7C" w:rsidRDefault="0092039E" w:rsidP="006F4718">
            <w:pPr>
              <w:widowControl/>
              <w:numPr>
                <w:ilvl w:val="0"/>
                <w:numId w:val="89"/>
              </w:numPr>
              <w:autoSpaceDE/>
              <w:autoSpaceDN/>
              <w:adjustRightInd/>
              <w:rPr>
                <w:i/>
              </w:rPr>
            </w:pPr>
            <w:r w:rsidRPr="007B3C7C">
              <w:rPr>
                <w:i/>
              </w:rPr>
              <w:t xml:space="preserve"> Сортировка, виды сортировки.</w:t>
            </w: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  <w:r w:rsidRPr="007B3C7C">
              <w:rPr>
                <w:i/>
              </w:rPr>
              <w:t xml:space="preserve"> Эмиссионные методы.</w:t>
            </w:r>
          </w:p>
          <w:p w:rsidR="0092039E" w:rsidRDefault="0092039E" w:rsidP="0092039E">
            <w:pPr>
              <w:pStyle w:val="af6"/>
              <w:ind w:left="927" w:firstLine="0"/>
              <w:rPr>
                <w:iCs/>
                <w:lang w:val="ru-RU"/>
              </w:rPr>
            </w:pPr>
          </w:p>
          <w:p w:rsidR="0092039E" w:rsidRPr="0092039E" w:rsidRDefault="0092039E" w:rsidP="0092039E">
            <w:pPr>
              <w:shd w:val="clear" w:color="auto" w:fill="FFFFFF"/>
              <w:rPr>
                <w:b/>
                <w:color w:val="000000"/>
                <w:spacing w:val="-1"/>
              </w:rPr>
            </w:pPr>
            <w:r w:rsidRPr="0092039E">
              <w:rPr>
                <w:b/>
                <w:color w:val="000000"/>
                <w:spacing w:val="-1"/>
              </w:rPr>
              <w:t>Примерный тест для оценки знаний</w:t>
            </w:r>
          </w:p>
          <w:p w:rsidR="0092039E" w:rsidRPr="00B17E56" w:rsidRDefault="0092039E" w:rsidP="0092039E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1. Недостатки гидроциклонов.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2"/>
              </w:numPr>
              <w:shd w:val="clear" w:color="auto" w:fill="FFFFFF"/>
              <w:tabs>
                <w:tab w:val="left" w:pos="370"/>
              </w:tabs>
              <w:spacing w:line="240" w:lineRule="auto"/>
              <w:jc w:val="left"/>
              <w:rPr>
                <w:color w:val="000000"/>
                <w:spacing w:val="-28"/>
                <w:lang w:val="ru-RU"/>
              </w:rPr>
            </w:pPr>
            <w:r w:rsidRPr="0092039E">
              <w:rPr>
                <w:color w:val="000000"/>
                <w:lang w:val="ru-RU"/>
              </w:rPr>
              <w:t>Высокое энергопотребление и быстрый износ.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2"/>
              </w:numPr>
              <w:shd w:val="clear" w:color="auto" w:fill="FFFFFF"/>
              <w:tabs>
                <w:tab w:val="left" w:pos="370"/>
              </w:tabs>
              <w:spacing w:line="240" w:lineRule="auto"/>
              <w:jc w:val="left"/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Малая производительность.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2"/>
              </w:numPr>
              <w:shd w:val="clear" w:color="auto" w:fill="FFFFFF"/>
              <w:tabs>
                <w:tab w:val="left" w:pos="370"/>
              </w:tabs>
              <w:spacing w:line="240" w:lineRule="auto"/>
              <w:jc w:val="left"/>
              <w:rPr>
                <w:color w:val="000000"/>
                <w:spacing w:val="-18"/>
              </w:rPr>
            </w:pPr>
            <w:r w:rsidRPr="00736AC9">
              <w:rPr>
                <w:color w:val="000000"/>
              </w:rPr>
              <w:t>Занимают значительную производительность площадь.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2"/>
              </w:numPr>
              <w:shd w:val="clear" w:color="auto" w:fill="FFFFFF"/>
              <w:tabs>
                <w:tab w:val="left" w:pos="370"/>
              </w:tabs>
              <w:spacing w:line="240" w:lineRule="auto"/>
              <w:jc w:val="left"/>
              <w:rPr>
                <w:color w:val="000000"/>
                <w:spacing w:val="-17"/>
              </w:rPr>
            </w:pPr>
            <w:r w:rsidRPr="00736AC9">
              <w:rPr>
                <w:color w:val="000000"/>
              </w:rPr>
              <w:t>Невозможность классификации тонкозернистого материала.</w:t>
            </w:r>
          </w:p>
          <w:p w:rsidR="0092039E" w:rsidRPr="00B17E56" w:rsidRDefault="0092039E" w:rsidP="0092039E">
            <w:pPr>
              <w:shd w:val="clear" w:color="auto" w:fill="FFFFFF"/>
            </w:pPr>
            <w:r w:rsidRPr="00B17E56">
              <w:rPr>
                <w:color w:val="000000"/>
                <w:spacing w:val="-1"/>
              </w:rPr>
              <w:t>2. Чему равна максимальная плотность суспензии?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3"/>
              </w:numPr>
              <w:shd w:val="clear" w:color="auto" w:fill="FFFFFF"/>
              <w:tabs>
                <w:tab w:val="left" w:pos="365"/>
              </w:tabs>
              <w:spacing w:line="240" w:lineRule="auto"/>
              <w:jc w:val="left"/>
              <w:rPr>
                <w:color w:val="000000"/>
                <w:spacing w:val="-30"/>
              </w:rPr>
            </w:pPr>
            <w:r w:rsidRPr="00736AC9">
              <w:rPr>
                <w:color w:val="000000"/>
                <w:spacing w:val="-1"/>
              </w:rPr>
              <w:t>Половина плотности утяжелителя.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3"/>
              </w:numPr>
              <w:shd w:val="clear" w:color="auto" w:fill="FFFFFF"/>
              <w:tabs>
                <w:tab w:val="left" w:pos="365"/>
              </w:tabs>
              <w:spacing w:line="240" w:lineRule="auto"/>
              <w:jc w:val="left"/>
              <w:rPr>
                <w:color w:val="000000"/>
                <w:spacing w:val="-16"/>
              </w:rPr>
            </w:pPr>
            <w:r w:rsidRPr="00736AC9">
              <w:rPr>
                <w:color w:val="000000"/>
                <w:spacing w:val="-1"/>
              </w:rPr>
              <w:t>Плотности утяжелителя.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3"/>
              </w:numPr>
              <w:shd w:val="clear" w:color="auto" w:fill="FFFFFF"/>
              <w:tabs>
                <w:tab w:val="left" w:pos="365"/>
              </w:tabs>
              <w:spacing w:line="240" w:lineRule="auto"/>
              <w:jc w:val="left"/>
              <w:rPr>
                <w:color w:val="000000"/>
                <w:spacing w:val="-16"/>
                <w:lang w:val="ru-RU"/>
              </w:rPr>
            </w:pPr>
            <w:r w:rsidRPr="0092039E">
              <w:rPr>
                <w:color w:val="000000"/>
                <w:spacing w:val="-1"/>
                <w:lang w:val="ru-RU"/>
              </w:rPr>
              <w:t>Половине суммы плотностей утяжелителя и воды.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3"/>
              </w:numPr>
              <w:shd w:val="clear" w:color="auto" w:fill="FFFFFF"/>
              <w:tabs>
                <w:tab w:val="left" w:pos="365"/>
              </w:tabs>
              <w:spacing w:line="240" w:lineRule="auto"/>
              <w:jc w:val="left"/>
              <w:rPr>
                <w:color w:val="000000"/>
                <w:spacing w:val="-14"/>
                <w:lang w:val="ru-RU"/>
              </w:rPr>
            </w:pPr>
            <w:r w:rsidRPr="0092039E">
              <w:rPr>
                <w:color w:val="000000"/>
                <w:lang w:val="ru-RU"/>
              </w:rPr>
              <w:t>Половине разности плотности утяжелителя и воды.</w:t>
            </w:r>
          </w:p>
          <w:p w:rsidR="0092039E" w:rsidRPr="00232C88" w:rsidRDefault="0092039E" w:rsidP="0092039E">
            <w:pPr>
              <w:shd w:val="clear" w:color="auto" w:fill="FFFFFF"/>
            </w:pPr>
            <w:r w:rsidRPr="00232C88">
              <w:rPr>
                <w:color w:val="000000"/>
                <w:spacing w:val="-1"/>
              </w:rPr>
              <w:t>3. Недостатки пневматического обогащения.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</w:tabs>
              <w:spacing w:line="240" w:lineRule="auto"/>
              <w:jc w:val="left"/>
              <w:rPr>
                <w:color w:val="000000"/>
                <w:spacing w:val="-25"/>
                <w:lang w:val="ru-RU"/>
              </w:rPr>
            </w:pPr>
            <w:r w:rsidRPr="0092039E">
              <w:rPr>
                <w:color w:val="000000"/>
                <w:spacing w:val="-1"/>
                <w:lang w:val="ru-RU"/>
              </w:rPr>
              <w:t xml:space="preserve">Низкая эффективность, большое пылеобразование и ограниченная крупность </w:t>
            </w:r>
            <w:r w:rsidRPr="0092039E">
              <w:rPr>
                <w:color w:val="000000"/>
                <w:spacing w:val="-2"/>
                <w:lang w:val="ru-RU"/>
              </w:rPr>
              <w:t>обогащаемого материала.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</w:tabs>
              <w:spacing w:line="240" w:lineRule="auto"/>
              <w:jc w:val="left"/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Высокие капитальные затраты.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</w:tabs>
              <w:spacing w:line="240" w:lineRule="auto"/>
              <w:jc w:val="left"/>
              <w:rPr>
                <w:color w:val="000000"/>
                <w:spacing w:val="-13"/>
              </w:rPr>
            </w:pPr>
            <w:r w:rsidRPr="00736AC9">
              <w:rPr>
                <w:color w:val="000000"/>
                <w:spacing w:val="-1"/>
              </w:rPr>
              <w:t>Отсутствие водно-шламового хозяйства.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4"/>
              </w:numPr>
              <w:shd w:val="clear" w:color="auto" w:fill="FFFFFF"/>
              <w:tabs>
                <w:tab w:val="left" w:pos="360"/>
              </w:tabs>
              <w:spacing w:line="240" w:lineRule="auto"/>
              <w:jc w:val="left"/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Продукты обогащения сухие.</w:t>
            </w:r>
          </w:p>
          <w:p w:rsidR="0092039E" w:rsidRPr="00B17E56" w:rsidRDefault="0092039E" w:rsidP="0092039E">
            <w:pPr>
              <w:shd w:val="clear" w:color="auto" w:fill="FFFFFF"/>
            </w:pPr>
            <w:r w:rsidRPr="00B17E56">
              <w:rPr>
                <w:color w:val="000000"/>
              </w:rPr>
              <w:t>4. Главная особенность работы центробежных концентратов.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5"/>
              </w:numPr>
              <w:shd w:val="clear" w:color="auto" w:fill="FFFFFF"/>
              <w:tabs>
                <w:tab w:val="left" w:pos="355"/>
              </w:tabs>
              <w:spacing w:line="240" w:lineRule="auto"/>
              <w:jc w:val="left"/>
              <w:rPr>
                <w:color w:val="000000"/>
                <w:spacing w:val="-23"/>
              </w:rPr>
            </w:pPr>
            <w:r w:rsidRPr="00736AC9">
              <w:rPr>
                <w:color w:val="000000"/>
              </w:rPr>
              <w:t>Необходимость высокого разжижения пульпы.</w:t>
            </w:r>
          </w:p>
          <w:p w:rsidR="0092039E" w:rsidRPr="00736AC9" w:rsidRDefault="0092039E" w:rsidP="006F4718">
            <w:pPr>
              <w:pStyle w:val="af6"/>
              <w:numPr>
                <w:ilvl w:val="0"/>
                <w:numId w:val="85"/>
              </w:numPr>
              <w:shd w:val="clear" w:color="auto" w:fill="FFFFFF"/>
              <w:tabs>
                <w:tab w:val="left" w:pos="355"/>
              </w:tabs>
              <w:spacing w:line="240" w:lineRule="auto"/>
              <w:jc w:val="left"/>
              <w:rPr>
                <w:color w:val="000000"/>
                <w:spacing w:val="-14"/>
              </w:rPr>
            </w:pPr>
            <w:r w:rsidRPr="00736AC9">
              <w:rPr>
                <w:color w:val="000000"/>
                <w:spacing w:val="-1"/>
              </w:rPr>
              <w:t>Высокая энергоемкость.</w:t>
            </w:r>
          </w:p>
          <w:p w:rsidR="0092039E" w:rsidRPr="0092039E" w:rsidRDefault="0092039E" w:rsidP="006F4718">
            <w:pPr>
              <w:pStyle w:val="af6"/>
              <w:numPr>
                <w:ilvl w:val="0"/>
                <w:numId w:val="85"/>
              </w:numPr>
              <w:shd w:val="clear" w:color="auto" w:fill="FFFFFF"/>
              <w:tabs>
                <w:tab w:val="left" w:pos="355"/>
              </w:tabs>
              <w:spacing w:line="240" w:lineRule="auto"/>
              <w:jc w:val="left"/>
              <w:rPr>
                <w:color w:val="000000"/>
                <w:spacing w:val="-16"/>
                <w:lang w:val="ru-RU"/>
              </w:rPr>
            </w:pPr>
            <w:r w:rsidRPr="0092039E">
              <w:rPr>
                <w:color w:val="000000"/>
                <w:spacing w:val="-1"/>
                <w:lang w:val="ru-RU"/>
              </w:rPr>
              <w:t>Высокое ускорение при вращении ротора.</w:t>
            </w:r>
          </w:p>
          <w:p w:rsidR="0092039E" w:rsidRPr="0092039E" w:rsidRDefault="0092039E" w:rsidP="0092039E">
            <w:pPr>
              <w:pStyle w:val="af6"/>
              <w:ind w:left="927" w:firstLine="0"/>
              <w:rPr>
                <w:lang w:val="ru-RU"/>
              </w:rPr>
            </w:pPr>
            <w:r w:rsidRPr="0092039E">
              <w:rPr>
                <w:color w:val="000000"/>
                <w:spacing w:val="-1"/>
                <w:lang w:val="ru-RU"/>
              </w:rPr>
              <w:t>Необходимость подачи пульпы с малым разжижением.</w:t>
            </w:r>
          </w:p>
        </w:tc>
      </w:tr>
      <w:tr w:rsidR="0092039E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Pr="00EA6127" w:rsidRDefault="0092039E" w:rsidP="00B71654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Default="0092039E" w:rsidP="00B71654">
            <w:pPr>
              <w:ind w:firstLine="214"/>
            </w:pPr>
            <w:r>
              <w:t xml:space="preserve">- </w:t>
            </w:r>
            <w:r w:rsidRPr="004D69FE">
              <w:t>вести первичный учет выполняемых работ</w:t>
            </w:r>
            <w:r>
              <w:t>;</w:t>
            </w:r>
          </w:p>
          <w:p w:rsidR="0092039E" w:rsidRDefault="0092039E" w:rsidP="00B71654">
            <w:pPr>
              <w:ind w:firstLine="214"/>
            </w:pPr>
            <w:r>
              <w:t xml:space="preserve">- </w:t>
            </w:r>
            <w:r w:rsidRPr="004D69FE">
              <w:t>анализировать опер</w:t>
            </w:r>
            <w:r w:rsidRPr="004D69FE">
              <w:t>а</w:t>
            </w:r>
            <w:r w:rsidRPr="004D69FE">
              <w:t>тивные и текущие показ</w:t>
            </w:r>
            <w:r w:rsidRPr="004D69FE">
              <w:t>а</w:t>
            </w:r>
            <w:r w:rsidRPr="004D69FE">
              <w:t>тели производства,</w:t>
            </w:r>
          </w:p>
          <w:p w:rsidR="0092039E" w:rsidRDefault="0092039E" w:rsidP="00B71654">
            <w:pPr>
              <w:ind w:firstLine="214"/>
            </w:pPr>
            <w:r>
              <w:t xml:space="preserve">- </w:t>
            </w:r>
            <w:r w:rsidRPr="004D69FE">
              <w:t>обосновывать предл</w:t>
            </w:r>
            <w:r w:rsidRPr="004D69FE">
              <w:t>о</w:t>
            </w:r>
            <w:r w:rsidRPr="004D69FE">
              <w:t>жения по совершенствов</w:t>
            </w:r>
            <w:r w:rsidRPr="004D69FE">
              <w:t>а</w:t>
            </w:r>
            <w:r w:rsidRPr="004D69FE">
              <w:t>нию организации прои</w:t>
            </w:r>
            <w:r w:rsidRPr="004D69FE">
              <w:t>з</w:t>
            </w:r>
            <w:r w:rsidRPr="004D69FE">
              <w:t>водства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2039E" w:rsidRPr="001046F5" w:rsidRDefault="0092039E" w:rsidP="0092039E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 w:rsidR="000815E0"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92039E" w:rsidRPr="000815E0" w:rsidRDefault="0092039E" w:rsidP="006F4718">
            <w:pPr>
              <w:numPr>
                <w:ilvl w:val="0"/>
                <w:numId w:val="90"/>
              </w:numPr>
            </w:pPr>
            <w:r w:rsidRPr="000815E0">
              <w:t>Расчет магнитных и электрических сепараторов;</w:t>
            </w:r>
          </w:p>
          <w:p w:rsidR="0092039E" w:rsidRPr="000815E0" w:rsidRDefault="0092039E" w:rsidP="006F4718">
            <w:pPr>
              <w:numPr>
                <w:ilvl w:val="0"/>
                <w:numId w:val="90"/>
              </w:numPr>
            </w:pPr>
            <w:r w:rsidRPr="000815E0">
              <w:t>Компоновка сепараторов в отделении обогащения;</w:t>
            </w:r>
          </w:p>
          <w:p w:rsidR="0092039E" w:rsidRPr="000815E0" w:rsidRDefault="0092039E" w:rsidP="006F4718">
            <w:pPr>
              <w:numPr>
                <w:ilvl w:val="0"/>
                <w:numId w:val="90"/>
              </w:numPr>
            </w:pPr>
            <w:r w:rsidRPr="000815E0">
              <w:t>Обработка результатов эксперимента;</w:t>
            </w:r>
          </w:p>
          <w:p w:rsidR="0092039E" w:rsidRDefault="0092039E" w:rsidP="001142DB">
            <w:pPr>
              <w:widowControl/>
              <w:ind w:firstLine="0"/>
              <w:rPr>
                <w:b/>
                <w:i/>
              </w:rPr>
            </w:pPr>
          </w:p>
          <w:p w:rsidR="0092039E" w:rsidRPr="00F62D86" w:rsidRDefault="0092039E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92039E" w:rsidRDefault="0092039E" w:rsidP="00F67CD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0815E0" w:rsidRDefault="000815E0" w:rsidP="00F67CD4">
            <w:pPr>
              <w:widowControl/>
              <w:ind w:firstLine="0"/>
            </w:pPr>
          </w:p>
          <w:p w:rsidR="000815E0" w:rsidRPr="000815E0" w:rsidRDefault="000815E0" w:rsidP="000815E0">
            <w:pPr>
              <w:shd w:val="clear" w:color="auto" w:fill="FFFFFF"/>
              <w:ind w:left="140"/>
              <w:rPr>
                <w:b/>
                <w:i/>
                <w:color w:val="000000"/>
                <w:spacing w:val="-1"/>
              </w:rPr>
            </w:pPr>
            <w:r w:rsidRPr="000815E0">
              <w:rPr>
                <w:b/>
                <w:i/>
                <w:color w:val="000000"/>
                <w:spacing w:val="-1"/>
              </w:rPr>
              <w:t>Примерный тест для оценки знаний</w:t>
            </w:r>
            <w:r>
              <w:rPr>
                <w:b/>
                <w:i/>
                <w:color w:val="000000"/>
                <w:spacing w:val="-1"/>
              </w:rPr>
              <w:t>:</w:t>
            </w:r>
          </w:p>
          <w:p w:rsidR="000815E0" w:rsidRPr="00377440" w:rsidRDefault="000815E0" w:rsidP="000815E0">
            <w:pPr>
              <w:ind w:left="140"/>
              <w:rPr>
                <w:lang w:val="kk-KZ"/>
              </w:rPr>
            </w:pPr>
          </w:p>
          <w:p w:rsidR="000815E0" w:rsidRPr="00377440" w:rsidRDefault="000815E0" w:rsidP="000815E0">
            <w:pPr>
              <w:ind w:left="140"/>
            </w:pPr>
            <w:r w:rsidRPr="00377440">
              <w:t>1 В чем состоит отличие гравитационных процессов обогащения?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различие в смачивании частиц водой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различие в скоростях движения под действием плотности и крупности частиц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различие в цвете и форме частиц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различие в магнитных свойствах частиц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Е) различие в электрических свойствах частиц</w:t>
            </w:r>
          </w:p>
          <w:p w:rsidR="000815E0" w:rsidRPr="00377440" w:rsidRDefault="000815E0" w:rsidP="000815E0">
            <w:pPr>
              <w:ind w:left="140"/>
            </w:pPr>
          </w:p>
          <w:p w:rsidR="000815E0" w:rsidRPr="00377440" w:rsidRDefault="000815E0" w:rsidP="000815E0">
            <w:pPr>
              <w:ind w:left="140"/>
            </w:pPr>
            <w:r w:rsidRPr="00377440">
              <w:t>2 Для какого сырья применяются гравитационные методы обогащения?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руд черных металлов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полезных ископаемых с близкой плотностью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окисленных и смешанных полиметаллических руд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тонковкрапленных медно-цинковых руд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Е) шламов цветных, редких и благородных металлов</w:t>
            </w:r>
          </w:p>
          <w:p w:rsidR="000815E0" w:rsidRPr="00377440" w:rsidRDefault="000815E0" w:rsidP="000815E0">
            <w:pPr>
              <w:ind w:left="140"/>
            </w:pPr>
          </w:p>
          <w:p w:rsidR="000815E0" w:rsidRPr="00377440" w:rsidRDefault="000815E0" w:rsidP="000815E0">
            <w:pPr>
              <w:ind w:left="140"/>
            </w:pPr>
            <w:r w:rsidRPr="00377440">
              <w:t>3 На какие группы делятся гравитационные процессы?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разделение на жировых поверхностях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расслоение смеси частиц в криволинейных потоках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разделение частиц по форме поверхности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разделение по блеску и цвету частиц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Е) разделение частиц в магнитных и электрических полях</w:t>
            </w:r>
          </w:p>
          <w:p w:rsidR="000815E0" w:rsidRPr="00377440" w:rsidRDefault="000815E0" w:rsidP="000815E0">
            <w:pPr>
              <w:ind w:left="140"/>
            </w:pPr>
          </w:p>
          <w:p w:rsidR="000815E0" w:rsidRPr="00377440" w:rsidRDefault="000815E0" w:rsidP="000815E0">
            <w:pPr>
              <w:ind w:left="140"/>
            </w:pPr>
            <w:r w:rsidRPr="00377440">
              <w:t>4 К числу гравитационных методов относятся:</w:t>
            </w:r>
          </w:p>
          <w:p w:rsidR="000815E0" w:rsidRPr="00377440" w:rsidRDefault="000815E0" w:rsidP="000815E0">
            <w:pPr>
              <w:ind w:left="140"/>
            </w:pPr>
            <w:r w:rsidRPr="00377440">
              <w:lastRenderedPageBreak/>
              <w:t>А) пенная сепарация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пневматическая сепарация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радиометрическая сепарация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диэлектрическая сепарация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Е) магнитная сепарация</w:t>
            </w:r>
          </w:p>
          <w:p w:rsidR="000815E0" w:rsidRPr="00377440" w:rsidRDefault="000815E0" w:rsidP="000815E0">
            <w:pPr>
              <w:ind w:left="140"/>
            </w:pPr>
          </w:p>
          <w:p w:rsidR="000815E0" w:rsidRPr="00377440" w:rsidRDefault="000815E0" w:rsidP="000815E0">
            <w:pPr>
              <w:ind w:left="140"/>
            </w:pPr>
            <w:r w:rsidRPr="00377440">
              <w:t>5 Гравитационные процессы проводятся в следующих средах: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А) газовая среда</w:t>
            </w:r>
          </w:p>
          <w:p w:rsidR="000815E0" w:rsidRPr="00377440" w:rsidRDefault="000815E0" w:rsidP="000815E0">
            <w:pPr>
              <w:ind w:left="140"/>
            </w:pPr>
            <w:r w:rsidRPr="00377440">
              <w:t>В) кислотная среда</w:t>
            </w:r>
          </w:p>
          <w:p w:rsidR="000815E0" w:rsidRPr="00377440" w:rsidRDefault="000815E0" w:rsidP="000815E0">
            <w:pPr>
              <w:ind w:left="140"/>
            </w:pPr>
            <w:r w:rsidRPr="00377440">
              <w:t>С) тяжелая среда</w:t>
            </w:r>
          </w:p>
          <w:p w:rsidR="000815E0" w:rsidRPr="00377440" w:rsidRDefault="000815E0" w:rsidP="000815E0">
            <w:pPr>
              <w:ind w:left="140"/>
            </w:pPr>
            <w:r w:rsidRPr="00377440">
              <w:t>D) электролитная среда</w:t>
            </w:r>
          </w:p>
          <w:p w:rsidR="000815E0" w:rsidRDefault="000815E0" w:rsidP="000815E0">
            <w:pPr>
              <w:widowControl/>
              <w:ind w:left="630" w:firstLine="0"/>
            </w:pPr>
            <w:r w:rsidRPr="00377440">
              <w:t>Е) щелочная среда</w:t>
            </w:r>
          </w:p>
          <w:p w:rsidR="000815E0" w:rsidRPr="00CF6A48" w:rsidRDefault="000815E0" w:rsidP="000815E0">
            <w:pPr>
              <w:widowControl/>
              <w:ind w:left="630" w:firstLine="0"/>
            </w:pPr>
          </w:p>
          <w:p w:rsidR="0092039E" w:rsidRPr="00F62D86" w:rsidRDefault="0092039E" w:rsidP="00F67CD4">
            <w:pPr>
              <w:widowControl/>
              <w:ind w:firstLine="0"/>
            </w:pPr>
          </w:p>
        </w:tc>
      </w:tr>
      <w:tr w:rsidR="0092039E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Pr="00EA6127" w:rsidRDefault="0092039E" w:rsidP="00B71654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2039E" w:rsidRDefault="0092039E" w:rsidP="00B71654">
            <w:pPr>
              <w:ind w:firstLine="214"/>
            </w:pPr>
            <w:r>
              <w:t xml:space="preserve"> - навыками принятия решений по </w:t>
            </w:r>
            <w:r w:rsidRPr="004D69FE">
              <w:t>устран</w:t>
            </w:r>
            <w:r>
              <w:t>ению</w:t>
            </w:r>
            <w:r w:rsidRPr="004D69FE">
              <w:t xml:space="preserve"> </w:t>
            </w:r>
            <w:r>
              <w:t xml:space="preserve">возможных </w:t>
            </w:r>
            <w:r w:rsidRPr="004D69FE">
              <w:t>нарушени</w:t>
            </w:r>
            <w:r>
              <w:t>й</w:t>
            </w:r>
            <w:r w:rsidRPr="004D69FE">
              <w:t xml:space="preserve"> производственных проце</w:t>
            </w:r>
            <w:r w:rsidRPr="004D69FE">
              <w:t>с</w:t>
            </w:r>
            <w:r w:rsidRPr="004D69FE">
              <w:t>сов</w:t>
            </w:r>
            <w:r>
              <w:t>;</w:t>
            </w:r>
          </w:p>
          <w:p w:rsidR="0092039E" w:rsidRDefault="0092039E" w:rsidP="00B71654">
            <w:pPr>
              <w:ind w:firstLine="214"/>
            </w:pPr>
            <w:r>
              <w:t xml:space="preserve">- навыками ведения </w:t>
            </w:r>
            <w:r w:rsidRPr="004D69FE">
              <w:t>пе</w:t>
            </w:r>
            <w:r w:rsidRPr="004D69FE">
              <w:t>р</w:t>
            </w:r>
            <w:r w:rsidRPr="004D69FE">
              <w:t>вичн</w:t>
            </w:r>
            <w:r>
              <w:t>ого</w:t>
            </w:r>
            <w:r w:rsidRPr="004D69FE">
              <w:t xml:space="preserve"> учет</w:t>
            </w:r>
            <w:r>
              <w:t>а</w:t>
            </w:r>
            <w:r w:rsidRPr="004D69FE">
              <w:t xml:space="preserve"> выполня</w:t>
            </w:r>
            <w:r w:rsidRPr="004D69FE">
              <w:t>е</w:t>
            </w:r>
            <w:r w:rsidRPr="004D69FE">
              <w:t>мых работ</w:t>
            </w:r>
            <w:r>
              <w:t>;</w:t>
            </w:r>
          </w:p>
          <w:p w:rsidR="0092039E" w:rsidRDefault="0092039E" w:rsidP="00B71654">
            <w:pPr>
              <w:ind w:firstLine="214"/>
            </w:pPr>
            <w:r>
              <w:t>- методиками определ</w:t>
            </w:r>
            <w:r>
              <w:t>е</w:t>
            </w:r>
            <w:r>
              <w:t xml:space="preserve">ния </w:t>
            </w:r>
            <w:r w:rsidRPr="004D69FE">
              <w:t>оперативны</w:t>
            </w:r>
            <w:r>
              <w:t>х</w:t>
            </w:r>
            <w:r w:rsidRPr="004D69FE">
              <w:t xml:space="preserve"> и тек</w:t>
            </w:r>
            <w:r w:rsidRPr="004D69FE">
              <w:t>у</w:t>
            </w:r>
            <w:r w:rsidRPr="004D69FE">
              <w:t>щи</w:t>
            </w:r>
            <w:r>
              <w:t>х</w:t>
            </w:r>
            <w:r w:rsidRPr="004D69FE">
              <w:t xml:space="preserve"> показател</w:t>
            </w:r>
            <w:r>
              <w:t>ей</w:t>
            </w:r>
            <w:r w:rsidRPr="004D69FE">
              <w:t xml:space="preserve"> прои</w:t>
            </w:r>
            <w:r w:rsidRPr="004D69FE">
              <w:t>з</w:t>
            </w:r>
            <w:r w:rsidRPr="004D69FE">
              <w:t>водства</w:t>
            </w:r>
            <w:r>
              <w:t>;</w:t>
            </w:r>
          </w:p>
          <w:p w:rsidR="0092039E" w:rsidRDefault="0092039E" w:rsidP="00B71654">
            <w:pPr>
              <w:ind w:firstLine="214"/>
            </w:pPr>
            <w:r>
              <w:t xml:space="preserve">- навыками </w:t>
            </w:r>
            <w:r w:rsidRPr="004D69FE">
              <w:t>обоснов</w:t>
            </w:r>
            <w:r>
              <w:t>ания</w:t>
            </w:r>
            <w:r w:rsidRPr="004D69FE">
              <w:t xml:space="preserve"> предложени</w:t>
            </w:r>
            <w:r>
              <w:t>й</w:t>
            </w:r>
            <w:r w:rsidRPr="004D69FE">
              <w:t xml:space="preserve"> по сове</w:t>
            </w:r>
            <w:r w:rsidRPr="004D69FE">
              <w:t>р</w:t>
            </w:r>
            <w:r w:rsidRPr="004D69FE">
              <w:t>шенствованию организ</w:t>
            </w:r>
            <w:r w:rsidRPr="004D69FE">
              <w:t>а</w:t>
            </w:r>
            <w:r w:rsidRPr="004D69FE">
              <w:t xml:space="preserve">ции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2039E" w:rsidRPr="009955D4" w:rsidRDefault="0092039E" w:rsidP="00F67CD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9955D4">
              <w:rPr>
                <w:b/>
                <w:i/>
              </w:rPr>
              <w:t>Решить задачу:</w:t>
            </w:r>
          </w:p>
          <w:p w:rsidR="0092039E" w:rsidRPr="009955D4" w:rsidRDefault="0092039E" w:rsidP="00F67CD4">
            <w:pPr>
              <w:widowControl/>
              <w:autoSpaceDE/>
              <w:autoSpaceDN/>
              <w:adjustRightInd/>
            </w:pPr>
            <w:r w:rsidRPr="009955D4">
              <w:t>Определить массовую долю меди в концентрате, состоящем из пирита и минералов, указа</w:t>
            </w:r>
            <w:r w:rsidRPr="009955D4">
              <w:t>н</w:t>
            </w:r>
            <w:r w:rsidRPr="009955D4">
              <w:t>ных в таблице (по заданию)</w:t>
            </w:r>
          </w:p>
          <w:p w:rsidR="0092039E" w:rsidRPr="00F62D86" w:rsidRDefault="0092039E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i w:val="0"/>
                <w:szCs w:val="24"/>
              </w:rPr>
            </w:pPr>
          </w:p>
        </w:tc>
      </w:tr>
      <w:tr w:rsidR="000815E0" w:rsidRPr="00F62D86" w:rsidTr="000815E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9955D4" w:rsidRDefault="000815E0" w:rsidP="00F67CD4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10EF8">
              <w:rPr>
                <w:b/>
              </w:rPr>
              <w:t>ПК-18 владением навыками организации научно-исследовательских работ</w:t>
            </w:r>
          </w:p>
        </w:tc>
      </w:tr>
      <w:tr w:rsidR="000815E0" w:rsidRPr="00F62D86" w:rsidTr="00B7165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Default="000815E0" w:rsidP="00B71654">
            <w:pPr>
              <w:keepNext/>
              <w:keepLines/>
              <w:ind w:firstLine="214"/>
              <w:outlineLvl w:val="1"/>
            </w:pPr>
            <w:r>
              <w:t xml:space="preserve">основные принципы проведения </w:t>
            </w:r>
            <w:r w:rsidRPr="002571F2">
              <w:t>научно-исследовательских</w:t>
            </w:r>
            <w:r>
              <w:t xml:space="preserve"> работ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Pr="000815E0" w:rsidRDefault="000815E0" w:rsidP="00B71654">
            <w:pPr>
              <w:rPr>
                <w:b/>
              </w:rPr>
            </w:pPr>
            <w:r w:rsidRPr="000815E0">
              <w:rPr>
                <w:b/>
              </w:rPr>
              <w:t>Перечень тем и заданий для подготовки к зачету:</w:t>
            </w:r>
          </w:p>
          <w:p w:rsidR="000815E0" w:rsidRPr="000815E0" w:rsidRDefault="000815E0" w:rsidP="006F4718">
            <w:pPr>
              <w:pStyle w:val="af6"/>
              <w:numPr>
                <w:ilvl w:val="0"/>
                <w:numId w:val="91"/>
              </w:numPr>
              <w:spacing w:after="200"/>
              <w:rPr>
                <w:lang w:val="ru-RU"/>
              </w:rPr>
            </w:pPr>
            <w:r w:rsidRPr="000815E0">
              <w:rPr>
                <w:lang w:val="ru-RU"/>
              </w:rPr>
              <w:t>Пробирный анализ. Методика проведения пробирного анализа.</w:t>
            </w:r>
          </w:p>
          <w:p w:rsidR="000815E0" w:rsidRDefault="000815E0" w:rsidP="006F4718">
            <w:pPr>
              <w:pStyle w:val="af6"/>
              <w:numPr>
                <w:ilvl w:val="0"/>
                <w:numId w:val="91"/>
              </w:numPr>
              <w:spacing w:after="200"/>
            </w:pPr>
            <w:r w:rsidRPr="009827A8">
              <w:t xml:space="preserve">Химический титриметрический анализ. </w:t>
            </w:r>
          </w:p>
          <w:p w:rsidR="000815E0" w:rsidRDefault="000815E0" w:rsidP="006F4718">
            <w:pPr>
              <w:pStyle w:val="af6"/>
              <w:numPr>
                <w:ilvl w:val="0"/>
                <w:numId w:val="91"/>
              </w:numPr>
              <w:spacing w:after="200"/>
            </w:pPr>
            <w:r w:rsidRPr="007B757B">
              <w:t>Рентгеновский флюоресцентный анализ</w:t>
            </w:r>
            <w:r>
              <w:t>.</w:t>
            </w:r>
          </w:p>
          <w:p w:rsidR="000815E0" w:rsidRPr="000815E0" w:rsidRDefault="000815E0" w:rsidP="006F4718">
            <w:pPr>
              <w:pStyle w:val="af6"/>
              <w:numPr>
                <w:ilvl w:val="0"/>
                <w:numId w:val="91"/>
              </w:numPr>
              <w:spacing w:line="240" w:lineRule="auto"/>
              <w:ind w:left="1066" w:hanging="357"/>
              <w:rPr>
                <w:lang w:val="ru-RU"/>
              </w:rPr>
            </w:pPr>
            <w:r w:rsidRPr="000815E0">
              <w:rPr>
                <w:lang w:val="ru-RU"/>
              </w:rPr>
              <w:t>Микроскопический минералогический анализ с автоматическим анализом изображ</w:t>
            </w:r>
            <w:r w:rsidRPr="000815E0">
              <w:rPr>
                <w:lang w:val="ru-RU"/>
              </w:rPr>
              <w:t>е</w:t>
            </w:r>
            <w:r w:rsidRPr="000815E0">
              <w:rPr>
                <w:lang w:val="ru-RU"/>
              </w:rPr>
              <w:t xml:space="preserve">ний. </w:t>
            </w:r>
          </w:p>
        </w:tc>
      </w:tr>
      <w:tr w:rsidR="000815E0" w:rsidRPr="00F62D86" w:rsidTr="00B7165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Default="000815E0" w:rsidP="00B71654">
            <w:pPr>
              <w:ind w:firstLine="214"/>
            </w:pPr>
            <w:r>
              <w:t>Выбирать необходимые методики исследования и выполнять их практически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Pr="000815E0" w:rsidRDefault="000815E0" w:rsidP="00B71654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0815E0">
              <w:rPr>
                <w:b/>
                <w:lang w:val="ru-RU"/>
              </w:rPr>
              <w:t>Примеры тестовых вопросов</w:t>
            </w:r>
          </w:p>
          <w:p w:rsidR="000815E0" w:rsidRPr="005523DA" w:rsidRDefault="000815E0" w:rsidP="00B71654">
            <w:r>
              <w:t>Какие из нижеперечисленных методов относятся к неразрушающим методам</w:t>
            </w:r>
            <w:r w:rsidRPr="005523DA">
              <w:t xml:space="preserve"> элементного анализа состава пробы</w:t>
            </w:r>
            <w:r>
              <w:t>?</w:t>
            </w:r>
          </w:p>
          <w:p w:rsidR="000815E0" w:rsidRPr="005523DA" w:rsidRDefault="000815E0" w:rsidP="00B71654">
            <w:r>
              <w:t>А)</w:t>
            </w:r>
            <w:r w:rsidRPr="005523DA">
              <w:t xml:space="preserve"> химический, </w:t>
            </w:r>
          </w:p>
          <w:p w:rsidR="000815E0" w:rsidRDefault="000815E0" w:rsidP="00B71654">
            <w:r>
              <w:t xml:space="preserve">Б) </w:t>
            </w:r>
            <w:r w:rsidRPr="005523DA">
              <w:t>спектральный</w:t>
            </w:r>
            <w:r>
              <w:t>,</w:t>
            </w:r>
          </w:p>
          <w:p w:rsidR="000815E0" w:rsidRPr="005523DA" w:rsidRDefault="000815E0" w:rsidP="00B71654">
            <w:r>
              <w:t xml:space="preserve">В) </w:t>
            </w:r>
            <w:r w:rsidRPr="005523DA">
              <w:t>рентгенофлюоресцентный;</w:t>
            </w:r>
          </w:p>
          <w:p w:rsidR="000815E0" w:rsidRDefault="000815E0" w:rsidP="00B71654">
            <w:r>
              <w:t>Г) активационный,</w:t>
            </w:r>
          </w:p>
          <w:p w:rsidR="000815E0" w:rsidRPr="005523DA" w:rsidRDefault="000815E0" w:rsidP="00B71654">
            <w:r>
              <w:t>Д) ни один из перечисленных.</w:t>
            </w:r>
          </w:p>
        </w:tc>
      </w:tr>
      <w:tr w:rsidR="000815E0" w:rsidRPr="00F62D86" w:rsidTr="00B71654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Default="000815E0" w:rsidP="00B71654">
            <w:pPr>
              <w:ind w:firstLine="214"/>
            </w:pPr>
            <w:r>
              <w:t xml:space="preserve">навыками </w:t>
            </w:r>
            <w:r w:rsidRPr="00C43072">
              <w:t>сбора, обр</w:t>
            </w:r>
            <w:r w:rsidRPr="00C43072">
              <w:t>а</w:t>
            </w:r>
            <w:r w:rsidRPr="00C43072">
              <w:t>ботки, анализ и системат</w:t>
            </w:r>
            <w:r w:rsidRPr="00C43072">
              <w:t>и</w:t>
            </w:r>
            <w:r w:rsidRPr="00C43072">
              <w:t>зации научно-технической информации по заданной теме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Pr="00753356" w:rsidRDefault="000815E0" w:rsidP="00B71654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0815E0" w:rsidRDefault="000815E0" w:rsidP="00B71654">
            <w:r w:rsidRPr="00744A92">
              <w:t>Рассчитать результаты магнитного анализа минерального сырья с распределением ценного ко</w:t>
            </w:r>
            <w:r>
              <w:t xml:space="preserve">мпонента по классам крупности. </w:t>
            </w:r>
            <w:r w:rsidRPr="00744A92">
              <w:t>Рассчитать  γ, α</w:t>
            </w:r>
            <w:r w:rsidRPr="00744A92">
              <w:rPr>
                <w:vertAlign w:val="subscript"/>
              </w:rPr>
              <w:t>ф</w:t>
            </w:r>
            <w:r w:rsidRPr="00744A92">
              <w:t>, ε для фракции 115 ÷ 70 кА/м в классе -3+0 мм.</w:t>
            </w:r>
          </w:p>
          <w:p w:rsidR="000815E0" w:rsidRPr="00744A92" w:rsidRDefault="000815E0" w:rsidP="00B71654">
            <w:r w:rsidRPr="00A95809">
              <w:t>Исходные данные по вариантам</w:t>
            </w:r>
          </w:p>
          <w:tbl>
            <w:tblPr>
              <w:tblStyle w:val="a6"/>
              <w:tblW w:w="9481" w:type="dxa"/>
              <w:jc w:val="center"/>
              <w:tblLook w:val="01E0"/>
            </w:tblPr>
            <w:tblGrid>
              <w:gridCol w:w="983"/>
              <w:gridCol w:w="1243"/>
              <w:gridCol w:w="887"/>
              <w:gridCol w:w="1025"/>
              <w:gridCol w:w="867"/>
              <w:gridCol w:w="888"/>
              <w:gridCol w:w="871"/>
              <w:gridCol w:w="673"/>
              <w:gridCol w:w="644"/>
              <w:gridCol w:w="754"/>
              <w:gridCol w:w="646"/>
            </w:tblGrid>
            <w:tr w:rsidR="000815E0" w:rsidRPr="00F52EDB" w:rsidTr="000815E0">
              <w:trPr>
                <w:cantSplit/>
                <w:trHeight w:val="1450"/>
                <w:jc w:val="center"/>
              </w:trPr>
              <w:tc>
                <w:tcPr>
                  <w:tcW w:w="983" w:type="dxa"/>
                  <w:textDirection w:val="btLr"/>
                </w:tcPr>
                <w:p w:rsidR="000815E0" w:rsidRPr="00F52EDB" w:rsidRDefault="000815E0" w:rsidP="000815E0">
                  <w:pPr>
                    <w:tabs>
                      <w:tab w:val="left" w:pos="74"/>
                    </w:tabs>
                    <w:ind w:left="-68" w:firstLine="0"/>
                  </w:pPr>
                  <w:r w:rsidRPr="00F52EDB">
                    <w:t>Размер класса, мм</w:t>
                  </w:r>
                </w:p>
              </w:tc>
              <w:tc>
                <w:tcPr>
                  <w:tcW w:w="1243" w:type="dxa"/>
                  <w:textDirection w:val="btLr"/>
                </w:tcPr>
                <w:p w:rsidR="000815E0" w:rsidRPr="00F52EDB" w:rsidRDefault="000815E0" w:rsidP="000815E0">
                  <w:pPr>
                    <w:tabs>
                      <w:tab w:val="left" w:pos="74"/>
                    </w:tabs>
                    <w:ind w:left="-68" w:firstLine="0"/>
                  </w:pPr>
                  <w:r w:rsidRPr="00F52EDB">
                    <w:t>Напряжен-ность,</w:t>
                  </w:r>
                </w:p>
                <w:p w:rsidR="000815E0" w:rsidRPr="00F52EDB" w:rsidRDefault="000815E0" w:rsidP="000815E0">
                  <w:pPr>
                    <w:tabs>
                      <w:tab w:val="left" w:pos="74"/>
                    </w:tabs>
                    <w:ind w:left="-68" w:firstLine="0"/>
                    <w:jc w:val="center"/>
                  </w:pPr>
                  <w:r w:rsidRPr="00F52EDB">
                    <w:t>кА/м</w:t>
                  </w:r>
                </w:p>
              </w:tc>
              <w:tc>
                <w:tcPr>
                  <w:tcW w:w="88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кл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фк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61"/>
                  </w:r>
                  <w:r w:rsidRPr="00F52EDB">
                    <w:rPr>
                      <w:vertAlign w:val="subscript"/>
                    </w:rPr>
                    <w:t>ф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8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кл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фк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61"/>
                  </w:r>
                  <w:r w:rsidRPr="00F52EDB">
                    <w:rPr>
                      <w:vertAlign w:val="subscript"/>
                    </w:rPr>
                    <w:t>ф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кл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  <w:rPr>
                      <w:vertAlign w:val="subscript"/>
                    </w:rPr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фк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61"/>
                  </w:r>
                  <w:r w:rsidRPr="00F52EDB">
                    <w:rPr>
                      <w:vertAlign w:val="subscript"/>
                    </w:rPr>
                    <w:t>ф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%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</w:tr>
            <w:tr w:rsidR="000815E0" w:rsidRPr="00F52EDB" w:rsidTr="000815E0">
              <w:trPr>
                <w:trHeight w:val="180"/>
                <w:jc w:val="center"/>
              </w:trPr>
              <w:tc>
                <w:tcPr>
                  <w:tcW w:w="2226" w:type="dxa"/>
                  <w:gridSpan w:val="2"/>
                </w:tcPr>
                <w:p w:rsidR="000815E0" w:rsidRPr="00F52EDB" w:rsidRDefault="000815E0" w:rsidP="00B71654">
                  <w:pPr>
                    <w:jc w:val="center"/>
                  </w:pPr>
                </w:p>
              </w:tc>
              <w:tc>
                <w:tcPr>
                  <w:tcW w:w="2779" w:type="dxa"/>
                  <w:gridSpan w:val="3"/>
                </w:tcPr>
                <w:p w:rsidR="000815E0" w:rsidRPr="00F52EDB" w:rsidRDefault="000815E0" w:rsidP="00B71654">
                  <w:pPr>
                    <w:jc w:val="center"/>
                    <w:rPr>
                      <w:b/>
                    </w:rPr>
                  </w:pPr>
                  <w:r w:rsidRPr="00F52EDB">
                    <w:rPr>
                      <w:b/>
                    </w:rPr>
                    <w:t>Вариант 1</w:t>
                  </w:r>
                </w:p>
              </w:tc>
              <w:tc>
                <w:tcPr>
                  <w:tcW w:w="2432" w:type="dxa"/>
                  <w:gridSpan w:val="3"/>
                </w:tcPr>
                <w:p w:rsidR="000815E0" w:rsidRPr="00F52EDB" w:rsidRDefault="000815E0" w:rsidP="00B71654">
                  <w:pPr>
                    <w:jc w:val="center"/>
                    <w:rPr>
                      <w:b/>
                    </w:rPr>
                  </w:pPr>
                  <w:r w:rsidRPr="00F52EDB">
                    <w:rPr>
                      <w:b/>
                    </w:rPr>
                    <w:t>Вариант 2</w:t>
                  </w:r>
                </w:p>
              </w:tc>
              <w:tc>
                <w:tcPr>
                  <w:tcW w:w="2044" w:type="dxa"/>
                  <w:gridSpan w:val="3"/>
                </w:tcPr>
                <w:p w:rsidR="000815E0" w:rsidRPr="00F52EDB" w:rsidRDefault="000815E0" w:rsidP="00B71654">
                  <w:pPr>
                    <w:jc w:val="center"/>
                    <w:rPr>
                      <w:b/>
                    </w:rPr>
                  </w:pPr>
                  <w:r w:rsidRPr="00F52EDB">
                    <w:rPr>
                      <w:b/>
                    </w:rPr>
                    <w:t>Вариант 3</w:t>
                  </w:r>
                </w:p>
              </w:tc>
            </w:tr>
            <w:tr w:rsidR="000815E0" w:rsidRPr="00F52EDB" w:rsidTr="000815E0">
              <w:trPr>
                <w:trHeight w:val="285"/>
                <w:jc w:val="center"/>
              </w:trPr>
              <w:tc>
                <w:tcPr>
                  <w:tcW w:w="983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-3+1</w:t>
                  </w: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3E"/>
                  </w:r>
                  <w:r w:rsidRPr="00F52EDB">
                    <w:t>115</w:t>
                  </w:r>
                </w:p>
              </w:tc>
              <w:tc>
                <w:tcPr>
                  <w:tcW w:w="887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888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25</w:t>
                  </w: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644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17</w:t>
                  </w:r>
                </w:p>
              </w:tc>
            </w:tr>
            <w:tr w:rsidR="000815E0" w:rsidRPr="00F52EDB" w:rsidTr="000815E0">
              <w:trPr>
                <w:trHeight w:val="180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115÷70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35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25</w:t>
                  </w: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33</w:t>
                  </w: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17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40</w:t>
                  </w:r>
                </w:p>
              </w:tc>
            </w:tr>
            <w:tr w:rsidR="000815E0" w:rsidRPr="00F52EDB" w:rsidTr="000815E0">
              <w:trPr>
                <w:trHeight w:val="240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3C"/>
                  </w:r>
                  <w:r w:rsidRPr="00F52EDB">
                    <w:t>70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45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63</w:t>
                  </w: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45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61</w:t>
                  </w: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70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62</w:t>
                  </w:r>
                </w:p>
              </w:tc>
            </w:tr>
            <w:tr w:rsidR="000815E0" w:rsidRPr="00F52EDB" w:rsidTr="000815E0">
              <w:trPr>
                <w:trHeight w:val="285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</w:tr>
            <w:tr w:rsidR="000815E0" w:rsidRPr="00F52EDB" w:rsidTr="000815E0">
              <w:trPr>
                <w:trHeight w:val="120"/>
                <w:jc w:val="center"/>
              </w:trPr>
              <w:tc>
                <w:tcPr>
                  <w:tcW w:w="983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-1+0</w:t>
                  </w: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lastRenderedPageBreak/>
                    <w:sym w:font="Symbol" w:char="F03E"/>
                  </w:r>
                  <w:r w:rsidRPr="00F52EDB">
                    <w:t>115</w:t>
                  </w:r>
                </w:p>
              </w:tc>
              <w:tc>
                <w:tcPr>
                  <w:tcW w:w="887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63</w:t>
                  </w: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lastRenderedPageBreak/>
                    <w:t>25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888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75</w:t>
                  </w: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lastRenderedPageBreak/>
                    <w:t>20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12</w:t>
                  </w:r>
                </w:p>
              </w:tc>
              <w:tc>
                <w:tcPr>
                  <w:tcW w:w="644" w:type="dxa"/>
                  <w:vMerge w:val="restart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80</w:t>
                  </w: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lastRenderedPageBreak/>
                    <w:t>18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15</w:t>
                  </w:r>
                </w:p>
              </w:tc>
            </w:tr>
            <w:tr w:rsidR="000815E0" w:rsidRPr="00F52EDB" w:rsidTr="000815E0">
              <w:trPr>
                <w:trHeight w:val="214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115÷70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36</w:t>
                  </w: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32</w:t>
                  </w: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22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38</w:t>
                  </w:r>
                </w:p>
              </w:tc>
            </w:tr>
            <w:tr w:rsidR="000815E0" w:rsidRPr="00F52EDB" w:rsidTr="000815E0">
              <w:trPr>
                <w:trHeight w:val="180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sym w:font="Symbol" w:char="F03C"/>
                  </w:r>
                  <w:r w:rsidRPr="00F52EDB">
                    <w:t>70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45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64</w:t>
                  </w: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50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65</w:t>
                  </w: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60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64</w:t>
                  </w:r>
                </w:p>
              </w:tc>
            </w:tr>
            <w:tr w:rsidR="000815E0" w:rsidRPr="00F52EDB" w:rsidTr="000815E0">
              <w:trPr>
                <w:trHeight w:val="120"/>
                <w:jc w:val="center"/>
              </w:trPr>
              <w:tc>
                <w:tcPr>
                  <w:tcW w:w="983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887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8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4" w:type="dxa"/>
                  <w:vMerge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</w:tr>
            <w:tr w:rsidR="000815E0" w:rsidRPr="00F52EDB" w:rsidTr="000815E0">
              <w:trPr>
                <w:trHeight w:val="240"/>
                <w:jc w:val="center"/>
              </w:trPr>
              <w:tc>
                <w:tcPr>
                  <w:tcW w:w="98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-3+0</w:t>
                  </w:r>
                </w:p>
              </w:tc>
              <w:tc>
                <w:tcPr>
                  <w:tcW w:w="124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1025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67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888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871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73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754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  <w:tc>
                <w:tcPr>
                  <w:tcW w:w="646" w:type="dxa"/>
                </w:tcPr>
                <w:p w:rsidR="000815E0" w:rsidRPr="00F52EDB" w:rsidRDefault="000815E0" w:rsidP="000815E0">
                  <w:pPr>
                    <w:ind w:firstLine="0"/>
                    <w:jc w:val="center"/>
                  </w:pPr>
                </w:p>
              </w:tc>
            </w:tr>
          </w:tbl>
          <w:p w:rsidR="000815E0" w:rsidRPr="00147C4E" w:rsidRDefault="000815E0" w:rsidP="00B71654">
            <w:pPr>
              <w:tabs>
                <w:tab w:val="left" w:pos="331"/>
              </w:tabs>
            </w:pPr>
          </w:p>
        </w:tc>
      </w:tr>
      <w:tr w:rsidR="00CA147D" w:rsidRPr="00F62D86" w:rsidTr="00F67CD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F62D86" w:rsidRDefault="00CA147D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ПК-19 готовностью к разработке проектных инновационных решений по эксплуатационной разведке, добыче, переработке твердых полезных ископаемых, строительству и эксплуатации подземных объектов</w:t>
            </w:r>
          </w:p>
        </w:tc>
      </w:tr>
      <w:tr w:rsidR="000815E0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Default="000815E0" w:rsidP="00B71654">
            <w:pPr>
              <w:pStyle w:val="afc"/>
              <w:spacing w:after="0"/>
              <w:ind w:firstLine="21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  теоретические основы гравитационного, флот</w:t>
            </w:r>
            <w:r>
              <w:rPr>
                <w:rFonts w:eastAsia="Calibri"/>
                <w:lang w:eastAsia="en-US"/>
              </w:rPr>
              <w:t>а</w:t>
            </w:r>
            <w:r>
              <w:rPr>
                <w:rFonts w:eastAsia="Calibri"/>
                <w:lang w:eastAsia="en-US"/>
              </w:rPr>
              <w:t>ционного, магнитного, электрического и спец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eastAsia="Calibri"/>
                <w:lang w:eastAsia="en-US"/>
              </w:rPr>
              <w:t>альных методов обогащ</w:t>
            </w:r>
            <w:r>
              <w:rPr>
                <w:rFonts w:eastAsia="Calibri"/>
                <w:lang w:eastAsia="en-US"/>
              </w:rPr>
              <w:t>е</w:t>
            </w:r>
            <w:r>
              <w:rPr>
                <w:rFonts w:eastAsia="Calibri"/>
                <w:lang w:eastAsia="en-US"/>
              </w:rPr>
              <w:t>ния;</w:t>
            </w:r>
          </w:p>
          <w:p w:rsidR="000815E0" w:rsidRDefault="000815E0" w:rsidP="00B71654">
            <w:pPr>
              <w:pStyle w:val="afc"/>
              <w:spacing w:after="0"/>
              <w:ind w:firstLine="214"/>
              <w:rPr>
                <w:bCs/>
              </w:rPr>
            </w:pPr>
            <w:r>
              <w:rPr>
                <w:bCs/>
                <w:szCs w:val="26"/>
              </w:rPr>
              <w:t xml:space="preserve">- </w:t>
            </w:r>
            <w:r w:rsidRPr="00A95B0D">
              <w:rPr>
                <w:bCs/>
                <w:szCs w:val="26"/>
              </w:rPr>
              <w:t xml:space="preserve">современные </w:t>
            </w:r>
            <w:r w:rsidRPr="003252EB">
              <w:rPr>
                <w:bCs/>
              </w:rPr>
              <w:t xml:space="preserve">процессы </w:t>
            </w:r>
            <w:r>
              <w:rPr>
                <w:bCs/>
              </w:rPr>
              <w:t>обогащения твердых п</w:t>
            </w:r>
            <w:r>
              <w:rPr>
                <w:bCs/>
              </w:rPr>
              <w:t>о</w:t>
            </w:r>
            <w:r>
              <w:rPr>
                <w:bCs/>
              </w:rPr>
              <w:t>лезных ископаемых в ра</w:t>
            </w:r>
            <w:r>
              <w:rPr>
                <w:bCs/>
              </w:rPr>
              <w:t>з</w:t>
            </w:r>
            <w:r>
              <w:rPr>
                <w:bCs/>
              </w:rPr>
              <w:t>личных средах;</w:t>
            </w:r>
          </w:p>
          <w:p w:rsidR="000815E0" w:rsidRDefault="000815E0" w:rsidP="00B71654">
            <w:pPr>
              <w:pStyle w:val="afc"/>
              <w:spacing w:after="0"/>
              <w:ind w:firstLine="214"/>
              <w:rPr>
                <w:bCs/>
              </w:rPr>
            </w:pPr>
            <w:r>
              <w:rPr>
                <w:bCs/>
              </w:rPr>
              <w:t>- области применения каждого из обогатител</w:t>
            </w:r>
            <w:r>
              <w:rPr>
                <w:bCs/>
              </w:rPr>
              <w:t>ь</w:t>
            </w:r>
            <w:r>
              <w:rPr>
                <w:bCs/>
              </w:rPr>
              <w:t>ных процессов и практику обогащения различных в</w:t>
            </w:r>
            <w:r>
              <w:rPr>
                <w:bCs/>
              </w:rPr>
              <w:t>и</w:t>
            </w:r>
            <w:r>
              <w:rPr>
                <w:bCs/>
              </w:rPr>
              <w:t>дов минерального сырья;</w:t>
            </w:r>
          </w:p>
          <w:p w:rsidR="000815E0" w:rsidRPr="00060DC0" w:rsidRDefault="000815E0" w:rsidP="00B71654">
            <w:pPr>
              <w:pStyle w:val="afc"/>
              <w:spacing w:after="0"/>
              <w:ind w:firstLine="214"/>
              <w:rPr>
                <w:rFonts w:eastAsia="Calibri"/>
                <w:lang w:eastAsia="en-US"/>
              </w:rPr>
            </w:pPr>
            <w:r>
              <w:rPr>
                <w:bCs/>
              </w:rPr>
              <w:t>- основное оборудование для каждого процесса, его устройство, регулировку, достоинства и недостатки, производителей оборуд</w:t>
            </w:r>
            <w:r>
              <w:rPr>
                <w:bCs/>
              </w:rPr>
              <w:t>о</w:t>
            </w:r>
            <w:r>
              <w:rPr>
                <w:bCs/>
              </w:rPr>
              <w:t>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815E0" w:rsidRPr="001046F5" w:rsidRDefault="000815E0" w:rsidP="000815E0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 xml:space="preserve">Перечень теоретических вопросов к </w:t>
            </w:r>
            <w:r>
              <w:t>экзамену</w:t>
            </w:r>
            <w:r w:rsidRPr="001046F5">
              <w:t>: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Высокоградиентные сепараторы и сепараторы с магнитными системами из редкоземел</w:t>
            </w:r>
            <w:r w:rsidRPr="000815E0">
              <w:t>ь</w:t>
            </w:r>
            <w:r w:rsidRPr="000815E0">
              <w:t>ных сплавов.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Вспомогательное оборудование для магнитного обогащения.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Подготовка руды к магнитной сепарации.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Производительность магнитных сепараторов, факторы, влияющие на эту величину.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Технология обогащения сильномагнитных руд.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Технология обогащения слабомагнитных руд.</w:t>
            </w:r>
          </w:p>
          <w:p w:rsidR="000815E0" w:rsidRPr="000815E0" w:rsidRDefault="000815E0" w:rsidP="006F4718">
            <w:pPr>
              <w:widowControl/>
              <w:numPr>
                <w:ilvl w:val="0"/>
                <w:numId w:val="92"/>
              </w:numPr>
              <w:tabs>
                <w:tab w:val="left" w:pos="426"/>
              </w:tabs>
              <w:autoSpaceDE/>
              <w:autoSpaceDN/>
              <w:adjustRightInd/>
            </w:pPr>
            <w:r w:rsidRPr="000815E0">
              <w:t>Технология обезжелезнения нерудного сырья и обогащение вторичного сырья.</w:t>
            </w:r>
          </w:p>
          <w:p w:rsidR="000815E0" w:rsidRDefault="000815E0" w:rsidP="008B6EB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  <w:p w:rsidR="000815E0" w:rsidRPr="000815E0" w:rsidRDefault="000815E0" w:rsidP="000815E0"/>
          <w:p w:rsidR="000815E0" w:rsidRPr="00F62D86" w:rsidRDefault="000815E0" w:rsidP="008B6EB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0815E0" w:rsidRDefault="000815E0" w:rsidP="006F4718">
            <w:pPr>
              <w:pStyle w:val="af6"/>
              <w:numPr>
                <w:ilvl w:val="0"/>
                <w:numId w:val="6"/>
              </w:numPr>
              <w:rPr>
                <w:lang w:val="ru-RU"/>
              </w:rPr>
            </w:pPr>
            <w:r w:rsidRPr="008B6EB1">
              <w:rPr>
                <w:lang w:val="ru-RU"/>
              </w:rPr>
              <w:t>Технология флотационного процесса</w:t>
            </w:r>
            <w:r>
              <w:rPr>
                <w:lang w:val="ru-RU"/>
              </w:rPr>
              <w:t>. Современные тенденции развития.</w:t>
            </w:r>
          </w:p>
          <w:p w:rsidR="000815E0" w:rsidRDefault="000815E0" w:rsidP="006F4718">
            <w:pPr>
              <w:pStyle w:val="af6"/>
              <w:numPr>
                <w:ilvl w:val="0"/>
                <w:numId w:val="6"/>
              </w:numPr>
              <w:rPr>
                <w:lang w:val="ru-RU"/>
              </w:rPr>
            </w:pPr>
            <w:r w:rsidRPr="00456E39">
              <w:rPr>
                <w:lang w:val="ru-RU"/>
              </w:rPr>
              <w:t>Роль и место флотационных методов обогащения при переработке углей, руд черных, цветных и редких металлов</w:t>
            </w:r>
            <w:r>
              <w:rPr>
                <w:lang w:val="ru-RU"/>
              </w:rPr>
              <w:t>.</w:t>
            </w:r>
          </w:p>
          <w:p w:rsidR="00B71654" w:rsidRDefault="00B71654" w:rsidP="00B71654">
            <w:pPr>
              <w:pStyle w:val="af6"/>
              <w:ind w:firstLine="0"/>
              <w:rPr>
                <w:lang w:val="ru-RU"/>
              </w:rPr>
            </w:pPr>
          </w:p>
          <w:p w:rsidR="00B71654" w:rsidRPr="00B71654" w:rsidRDefault="00B71654" w:rsidP="00B71654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B71654">
              <w:rPr>
                <w:szCs w:val="24"/>
              </w:rPr>
              <w:t>Примерный перечень теоретических вопросов к экзамену:</w:t>
            </w:r>
          </w:p>
          <w:p w:rsidR="00B71654" w:rsidRPr="00710718" w:rsidRDefault="00B71654" w:rsidP="006F4718">
            <w:pPr>
              <w:pStyle w:val="afc"/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Роль и значение гравитационных процессов на обогатительных фабриках. Классификация гравитационных процессов.</w:t>
            </w:r>
          </w:p>
          <w:p w:rsidR="00B71654" w:rsidRPr="00710718" w:rsidRDefault="00B71654" w:rsidP="006F4718">
            <w:pPr>
              <w:pStyle w:val="afc"/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Роль воды в обогащении полезных ископаемых.</w:t>
            </w:r>
          </w:p>
          <w:p w:rsidR="00B71654" w:rsidRPr="00710718" w:rsidRDefault="00B71654" w:rsidP="006F4718">
            <w:pPr>
              <w:pStyle w:val="afc"/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Назначение гравитационных процессов при обогащении твердых полезных ископаемых.</w:t>
            </w:r>
          </w:p>
          <w:p w:rsidR="00B71654" w:rsidRPr="00710718" w:rsidRDefault="00B71654" w:rsidP="006F4718">
            <w:pPr>
              <w:pStyle w:val="afc"/>
              <w:widowControl/>
              <w:numPr>
                <w:ilvl w:val="0"/>
                <w:numId w:val="93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Свойства минеральных частиц, подвергающихся гравитационному обогащению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Свойства сред, применяемых в гравитационных процессах.</w:t>
            </w:r>
          </w:p>
          <w:p w:rsidR="00B71654" w:rsidRPr="00710718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</w:pPr>
            <w:r w:rsidRPr="00B71654">
              <w:rPr>
                <w:lang w:val="ru-RU"/>
              </w:rPr>
              <w:t xml:space="preserve">Виды сопротивления среды движущимся телам. </w:t>
            </w:r>
            <w:r w:rsidRPr="00710718">
              <w:t>Кривая Рейлея.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Влияние формы зерен и температуры воды на конечную скорость падения.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lastRenderedPageBreak/>
              <w:t>Определение конечной скорости падения зерен крупностью менее 0,1 мм.</w:t>
            </w:r>
          </w:p>
          <w:p w:rsidR="00B71654" w:rsidRPr="00710718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</w:pPr>
            <w:r w:rsidRPr="00B71654">
              <w:rPr>
                <w:lang w:val="ru-RU"/>
              </w:rPr>
              <w:t xml:space="preserve">Определение конечной скорости падения зерен крупностью </w:t>
            </w:r>
            <w:r w:rsidRPr="00710718">
              <w:t>2 – 0,1 мм.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конечной скорости падения зерен крупностью более 2 мм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конечной скорости падения зерен по первому параметру Лященко.</w:t>
            </w:r>
          </w:p>
          <w:p w:rsidR="00B71654" w:rsidRPr="00710718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</w:pPr>
            <w:r w:rsidRPr="00B71654">
              <w:rPr>
                <w:lang w:val="ru-RU"/>
              </w:rPr>
              <w:t xml:space="preserve">Равнопадающие зерна и коэффициент равнопадаемости. </w:t>
            </w:r>
            <w:r w:rsidRPr="00710718">
              <w:t>Практическое применение коэффициента равнопадаемости.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коэффициента равнопадаемости для зерен менее 0,1 мм.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коэффициента равнопадаемости зерен крупностью 2 – 0,1 мм.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коэффициента равнопадаемости зерен более 2 мм.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коэффициента равнопадаемости и размеров равнопадающих зерен по второму параметру Лященко.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Определение конечной скорости падения зерен в универсальной форме.</w:t>
            </w:r>
          </w:p>
          <w:p w:rsidR="00B71654" w:rsidRPr="00B71654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  <w:rPr>
                <w:lang w:val="ru-RU"/>
              </w:rPr>
            </w:pPr>
            <w:r w:rsidRPr="00B71654">
              <w:rPr>
                <w:lang w:val="ru-RU"/>
              </w:rPr>
              <w:t>Стесненное движение тел. Гипотезы и конечная скорость падения тел.</w:t>
            </w:r>
          </w:p>
          <w:p w:rsidR="00B71654" w:rsidRPr="00710718" w:rsidRDefault="00B71654" w:rsidP="006F4718">
            <w:pPr>
              <w:pStyle w:val="af6"/>
              <w:numPr>
                <w:ilvl w:val="0"/>
                <w:numId w:val="93"/>
              </w:numPr>
              <w:spacing w:line="240" w:lineRule="auto"/>
              <w:ind w:left="357" w:hanging="357"/>
            </w:pPr>
            <w:r w:rsidRPr="00B71654">
              <w:rPr>
                <w:lang w:val="ru-RU"/>
              </w:rPr>
              <w:t xml:space="preserve">Фракционный анализ. Методика выполнения и порядок обработки результатов. </w:t>
            </w:r>
            <w:r w:rsidRPr="00710718">
              <w:t>Способы оценки степени обогатимости углей.</w:t>
            </w:r>
          </w:p>
          <w:p w:rsidR="00B71654" w:rsidRDefault="00B71654" w:rsidP="006F4718">
            <w:pPr>
              <w:pStyle w:val="af6"/>
              <w:numPr>
                <w:ilvl w:val="0"/>
                <w:numId w:val="93"/>
              </w:numPr>
              <w:ind w:left="347" w:hanging="284"/>
              <w:rPr>
                <w:lang w:val="ru-RU"/>
              </w:rPr>
            </w:pPr>
            <w:r w:rsidRPr="00710718">
              <w:t>Седиментационный анализ.</w:t>
            </w:r>
          </w:p>
          <w:p w:rsidR="00B71654" w:rsidRDefault="00B71654" w:rsidP="00B71654">
            <w:pPr>
              <w:pStyle w:val="af6"/>
              <w:ind w:left="347" w:firstLine="0"/>
              <w:rPr>
                <w:lang w:val="ru-RU"/>
              </w:rPr>
            </w:pPr>
          </w:p>
          <w:p w:rsidR="00B71654" w:rsidRPr="00413B28" w:rsidRDefault="00B71654" w:rsidP="00B71654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413B28">
              <w:rPr>
                <w:b/>
                <w:i/>
              </w:rPr>
              <w:t>: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>Абсорбционные методы.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 xml:space="preserve"> Контрастность и другие факторы, влияющие на эффективность методов.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 xml:space="preserve"> Оборудование для сортировки.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 xml:space="preserve"> Практика применения радиометрической сортировки.</w:t>
            </w:r>
          </w:p>
          <w:p w:rsidR="00B71654" w:rsidRPr="00E2382E" w:rsidRDefault="00B71654" w:rsidP="006F4718">
            <w:pPr>
              <w:widowControl/>
              <w:numPr>
                <w:ilvl w:val="0"/>
                <w:numId w:val="94"/>
              </w:numPr>
              <w:autoSpaceDE/>
              <w:autoSpaceDN/>
              <w:adjustRightInd/>
              <w:ind w:left="321"/>
            </w:pPr>
            <w:r w:rsidRPr="00E2382E">
              <w:t xml:space="preserve"> Обжиг, виды обжига. </w:t>
            </w:r>
          </w:p>
          <w:p w:rsidR="00B71654" w:rsidRPr="008B6EB1" w:rsidRDefault="00B71654" w:rsidP="00B71654">
            <w:pPr>
              <w:pStyle w:val="af6"/>
              <w:ind w:left="63" w:firstLine="0"/>
              <w:rPr>
                <w:lang w:val="ru-RU"/>
              </w:rPr>
            </w:pPr>
            <w:r w:rsidRPr="00E2382E">
              <w:t>6.  Основные параметры процесса обжига.</w:t>
            </w:r>
          </w:p>
        </w:tc>
      </w:tr>
      <w:tr w:rsidR="000815E0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Default="000815E0" w:rsidP="00B71654">
            <w:pPr>
              <w:ind w:firstLine="214"/>
            </w:pPr>
            <w:r>
              <w:t xml:space="preserve"> - разрабатывать </w:t>
            </w:r>
            <w:r w:rsidRPr="00DF2810">
              <w:t>проек</w:t>
            </w:r>
            <w:r w:rsidRPr="00DF2810">
              <w:t>т</w:t>
            </w:r>
            <w:r w:rsidRPr="00DF2810">
              <w:t>ны</w:t>
            </w:r>
            <w:r>
              <w:t>е</w:t>
            </w:r>
            <w:r w:rsidRPr="00DF2810">
              <w:t xml:space="preserve"> инновационны</w:t>
            </w:r>
            <w:r>
              <w:t>е</w:t>
            </w:r>
            <w:r w:rsidRPr="00DF2810">
              <w:t xml:space="preserve"> реш</w:t>
            </w:r>
            <w:r w:rsidRPr="00DF2810">
              <w:t>е</w:t>
            </w:r>
            <w:r w:rsidRPr="00DF2810">
              <w:t>ни</w:t>
            </w:r>
            <w:r>
              <w:t xml:space="preserve">я по </w:t>
            </w:r>
            <w:r w:rsidRPr="00DF2810">
              <w:t>переработке тве</w:t>
            </w:r>
            <w:r w:rsidRPr="00DF2810">
              <w:t>р</w:t>
            </w:r>
            <w:r w:rsidRPr="00DF2810">
              <w:t>дых полезных ископаемых</w:t>
            </w:r>
            <w:r>
              <w:t xml:space="preserve">; </w:t>
            </w:r>
          </w:p>
          <w:p w:rsidR="000815E0" w:rsidRDefault="000815E0" w:rsidP="00B71654">
            <w:pPr>
              <w:ind w:firstLine="214"/>
              <w:rPr>
                <w:bCs/>
              </w:rPr>
            </w:pPr>
            <w:r>
              <w:rPr>
                <w:bCs/>
              </w:rPr>
              <w:t xml:space="preserve">- </w:t>
            </w:r>
            <w:r w:rsidRPr="003D6C9D">
              <w:rPr>
                <w:bCs/>
              </w:rPr>
              <w:t>выбирать и рассчит</w:t>
            </w:r>
            <w:r w:rsidRPr="003D6C9D">
              <w:rPr>
                <w:bCs/>
              </w:rPr>
              <w:t>ы</w:t>
            </w:r>
            <w:r w:rsidRPr="003D6C9D">
              <w:rPr>
                <w:bCs/>
              </w:rPr>
              <w:t>вать технологические сх</w:t>
            </w:r>
            <w:r w:rsidRPr="003D6C9D">
              <w:rPr>
                <w:bCs/>
              </w:rPr>
              <w:t>е</w:t>
            </w:r>
            <w:r w:rsidRPr="003D6C9D">
              <w:rPr>
                <w:bCs/>
              </w:rPr>
              <w:t xml:space="preserve">мы </w:t>
            </w:r>
            <w:r>
              <w:rPr>
                <w:bCs/>
              </w:rPr>
              <w:t>обогащения</w:t>
            </w:r>
          </w:p>
          <w:p w:rsidR="000815E0" w:rsidRDefault="000815E0" w:rsidP="00B71654">
            <w:pPr>
              <w:ind w:firstLine="214"/>
            </w:pPr>
            <w:r>
              <w:t xml:space="preserve">- </w:t>
            </w:r>
            <w:r w:rsidRPr="0088645D">
              <w:t xml:space="preserve">рассчитывать скорости </w:t>
            </w:r>
            <w:r w:rsidRPr="0088645D">
              <w:lastRenderedPageBreak/>
              <w:t>движения тел в средах;</w:t>
            </w:r>
          </w:p>
          <w:p w:rsidR="000815E0" w:rsidRPr="004B7314" w:rsidRDefault="000815E0" w:rsidP="00B71654">
            <w:pPr>
              <w:ind w:firstLine="214"/>
            </w:pPr>
            <w:r>
              <w:t xml:space="preserve">- </w:t>
            </w:r>
            <w:r w:rsidRPr="004B7314">
              <w:t>оценивать эффекти</w:t>
            </w:r>
            <w:r w:rsidRPr="004B7314">
              <w:t>в</w:t>
            </w:r>
            <w:r w:rsidRPr="004B7314">
              <w:t>ность переработки с и</w:t>
            </w:r>
            <w:r w:rsidRPr="004B7314">
              <w:t>с</w:t>
            </w:r>
            <w:r w:rsidRPr="004B7314">
              <w:t>пользованием магнитного и электрического метода;</w:t>
            </w:r>
          </w:p>
          <w:p w:rsidR="000815E0" w:rsidRDefault="000815E0" w:rsidP="00B71654">
            <w:pPr>
              <w:ind w:firstLine="214"/>
            </w:pPr>
            <w:r>
              <w:t xml:space="preserve">- </w:t>
            </w:r>
            <w:r w:rsidRPr="004B7314">
              <w:t>компоновать основное и вспомогательное обор</w:t>
            </w:r>
            <w:r w:rsidRPr="004B7314">
              <w:t>у</w:t>
            </w:r>
            <w:r w:rsidRPr="004B7314">
              <w:t>дование для магнитного и электрического обогащ</w:t>
            </w:r>
            <w:r w:rsidRPr="004B7314">
              <w:t>е</w:t>
            </w:r>
            <w:r w:rsidRPr="004B7314">
              <w:t>ния;</w:t>
            </w:r>
            <w:r w:rsidRPr="008546B3">
              <w:t xml:space="preserve"> </w:t>
            </w:r>
          </w:p>
          <w:p w:rsidR="000815E0" w:rsidRDefault="000815E0" w:rsidP="00B71654">
            <w:pPr>
              <w:ind w:firstLine="214"/>
            </w:pPr>
            <w:r>
              <w:t xml:space="preserve">- </w:t>
            </w:r>
            <w:r w:rsidRPr="0088645D">
              <w:t>определять целесоо</w:t>
            </w:r>
            <w:r w:rsidRPr="0088645D">
              <w:t>б</w:t>
            </w:r>
            <w:r w:rsidRPr="0088645D">
              <w:t xml:space="preserve">разность использования различных </w:t>
            </w:r>
            <w:r>
              <w:t xml:space="preserve">обогатительных </w:t>
            </w:r>
            <w:r w:rsidRPr="0088645D">
              <w:t>процессов для</w:t>
            </w:r>
            <w:r>
              <w:t xml:space="preserve"> конкретных условий;</w:t>
            </w:r>
            <w:r w:rsidRPr="008546B3">
              <w:t xml:space="preserve"> </w:t>
            </w:r>
          </w:p>
          <w:p w:rsidR="000815E0" w:rsidRDefault="000815E0" w:rsidP="00B71654">
            <w:pPr>
              <w:ind w:firstLine="214"/>
            </w:pPr>
            <w:r>
              <w:t>- анализировать эффе</w:t>
            </w:r>
            <w:r>
              <w:t>к</w:t>
            </w:r>
            <w:r>
              <w:t>тивность работы аппаратов и процессов.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71654" w:rsidRPr="001046F5" w:rsidRDefault="00B71654" w:rsidP="00B71654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B71654" w:rsidRDefault="00B71654" w:rsidP="006F4718">
            <w:pPr>
              <w:numPr>
                <w:ilvl w:val="0"/>
                <w:numId w:val="95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B71654" w:rsidRDefault="00B71654" w:rsidP="006F4718">
            <w:pPr>
              <w:numPr>
                <w:ilvl w:val="0"/>
                <w:numId w:val="95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B71654" w:rsidRPr="001046F5" w:rsidRDefault="00B71654" w:rsidP="006F4718">
            <w:pPr>
              <w:numPr>
                <w:ilvl w:val="0"/>
                <w:numId w:val="95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B71654" w:rsidRDefault="00B71654" w:rsidP="00456E39">
            <w:pPr>
              <w:widowControl/>
              <w:ind w:firstLine="0"/>
              <w:rPr>
                <w:b/>
                <w:i/>
              </w:rPr>
            </w:pPr>
          </w:p>
          <w:p w:rsidR="000815E0" w:rsidRPr="00F62D86" w:rsidRDefault="000815E0" w:rsidP="00456E39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0815E0" w:rsidRDefault="000815E0" w:rsidP="00456E39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B71654" w:rsidRDefault="00B71654" w:rsidP="00456E39">
            <w:pPr>
              <w:widowControl/>
              <w:ind w:firstLine="0"/>
            </w:pPr>
          </w:p>
          <w:p w:rsidR="00752E2A" w:rsidRPr="00752E2A" w:rsidRDefault="00752E2A" w:rsidP="00752E2A">
            <w:pPr>
              <w:widowControl/>
              <w:ind w:firstLine="0"/>
              <w:rPr>
                <w:b/>
                <w:i/>
              </w:rPr>
            </w:pPr>
            <w:r w:rsidRPr="00752E2A">
              <w:rPr>
                <w:b/>
                <w:i/>
              </w:rPr>
              <w:lastRenderedPageBreak/>
              <w:t>Примерные практические задания к экзамену: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spacing w:val="-8"/>
              </w:rPr>
              <w:t xml:space="preserve">Определить по методу Лященко П.В. конечную скорость падения зерна шарообразной формы в </w:t>
            </w:r>
            <w:r w:rsidRPr="00710718">
              <w:t>воде диаметром 3 мм и плотностью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spacing w:val="-8"/>
              </w:rPr>
              <w:t>Определить по методу Лященко П.В. размеры равнопадающих зерен с плотностями 1800 и 2600 кг/м</w:t>
            </w:r>
            <w:r w:rsidRPr="00710718">
              <w:rPr>
                <w:spacing w:val="-8"/>
                <w:vertAlign w:val="superscript"/>
              </w:rPr>
              <w:t>3</w:t>
            </w:r>
            <w:r w:rsidRPr="00710718">
              <w:rPr>
                <w:spacing w:val="-8"/>
              </w:rPr>
              <w:t xml:space="preserve"> и коэффициент равнопадаемости, если конечная скорость их падения составляет 0,3 м/с.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spacing w:val="-9"/>
              </w:rPr>
              <w:t>Определить количество утяжелителя плотностью 4500 кг/м</w:t>
            </w:r>
            <w:r w:rsidRPr="00710718">
              <w:rPr>
                <w:spacing w:val="-9"/>
                <w:vertAlign w:val="superscript"/>
              </w:rPr>
              <w:t>3</w:t>
            </w:r>
            <w:r w:rsidRPr="00710718">
              <w:rPr>
                <w:spacing w:val="-9"/>
              </w:rPr>
              <w:t xml:space="preserve">, необходимое для приготовления 3 м </w:t>
            </w:r>
            <w:r w:rsidRPr="00710718">
              <w:t>суспензии плотностью 2000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t>Определить по методу Лященко П.В. размеры равнопадающих зерен с плотностями 1800 и 2600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и коэффициент равнопадаемости, если конечная скорость их падения составляет 0,3 м/с.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spacing w:val="-14"/>
              </w:rPr>
              <w:t>По кривым обогатимости определить теоретические показатели обогащения (γ</w:t>
            </w:r>
            <w:r w:rsidRPr="00710718">
              <w:rPr>
                <w:spacing w:val="-14"/>
                <w:vertAlign w:val="subscript"/>
              </w:rPr>
              <w:t>к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т</w:t>
            </w:r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, γ</w:t>
            </w:r>
            <w:r w:rsidRPr="00710718">
              <w:rPr>
                <w:spacing w:val="-14"/>
                <w:vertAlign w:val="subscript"/>
              </w:rPr>
              <w:t>хв</w:t>
            </w:r>
            <w:r w:rsidRPr="00710718">
              <w:rPr>
                <w:spacing w:val="-14"/>
              </w:rPr>
              <w:t>, А</w:t>
            </w:r>
            <w:r w:rsidRPr="00710718">
              <w:rPr>
                <w:spacing w:val="-14"/>
                <w:vertAlign w:val="superscript"/>
              </w:rPr>
              <w:t>с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>.</w:t>
            </w:r>
            <w:r w:rsidRPr="00710718">
              <w:rPr>
                <w:spacing w:val="-14"/>
                <w:vertAlign w:val="subscript"/>
              </w:rPr>
              <w:t>п</w:t>
            </w:r>
            <w:r w:rsidRPr="00710718">
              <w:rPr>
                <w:spacing w:val="-14"/>
              </w:rPr>
              <w:t xml:space="preserve"> и </w:t>
            </w:r>
            <w:r w:rsidRPr="00710718">
              <w:t xml:space="preserve">плотности разделения), если зольность концентрата 8 %, а породы 60 </w:t>
            </w:r>
            <w:r w:rsidRPr="00710718">
              <w:rPr>
                <w:iCs/>
              </w:rPr>
              <w:t>%</w:t>
            </w:r>
            <w:r w:rsidRPr="00710718">
              <w:rPr>
                <w:i/>
                <w:iCs/>
              </w:rPr>
              <w:t>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iCs/>
              </w:rPr>
              <w:t>Определить конечную скорость свободного падения зерна кварца диаметром 5 мм в воде.</w:t>
            </w:r>
          </w:p>
          <w:p w:rsidR="00752E2A" w:rsidRPr="00710718" w:rsidRDefault="00752E2A" w:rsidP="006F4718">
            <w:pPr>
              <w:widowControl/>
              <w:numPr>
                <w:ilvl w:val="0"/>
                <w:numId w:val="96"/>
              </w:numPr>
              <w:shd w:val="clear" w:color="auto" w:fill="FFFFFF"/>
              <w:autoSpaceDE/>
              <w:autoSpaceDN/>
              <w:adjustRightInd/>
              <w:ind w:left="357" w:hanging="357"/>
            </w:pPr>
            <w:r w:rsidRPr="00710718">
              <w:rPr>
                <w:iCs/>
              </w:rPr>
              <w:t>Определить скорость свободного падения угольного зерна крупностью 0,1 мм, падающего в воздухе плотностью 1,21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. Плотность угля принять 1400 кг/м</w:t>
            </w:r>
            <w:r w:rsidRPr="00710718">
              <w:rPr>
                <w:iCs/>
                <w:vertAlign w:val="superscript"/>
              </w:rPr>
              <w:t>3</w:t>
            </w:r>
            <w:r w:rsidRPr="00710718">
              <w:rPr>
                <w:iCs/>
              </w:rPr>
              <w:t>, вязкость воздуха 0,02·10</w:t>
            </w:r>
            <w:r w:rsidRPr="00710718">
              <w:rPr>
                <w:iCs/>
                <w:vertAlign w:val="superscript"/>
              </w:rPr>
              <w:t>-3</w:t>
            </w:r>
            <w:r w:rsidRPr="00710718">
              <w:rPr>
                <w:iCs/>
              </w:rPr>
              <w:t xml:space="preserve"> Па·с. </w:t>
            </w:r>
          </w:p>
          <w:p w:rsidR="00B71654" w:rsidRPr="00752E2A" w:rsidRDefault="00752E2A" w:rsidP="006F4718">
            <w:pPr>
              <w:pStyle w:val="af6"/>
              <w:numPr>
                <w:ilvl w:val="0"/>
                <w:numId w:val="96"/>
              </w:numPr>
              <w:ind w:left="347"/>
              <w:rPr>
                <w:lang w:val="ru-RU"/>
              </w:rPr>
            </w:pPr>
            <w:r w:rsidRPr="00752E2A">
              <w:rPr>
                <w:iCs/>
                <w:lang w:val="ru-RU"/>
              </w:rPr>
              <w:t>Определить скорость свободного падения зерна магнетита крупностью 1 мм при падении в воде.</w:t>
            </w:r>
          </w:p>
          <w:p w:rsidR="000815E0" w:rsidRPr="00F62D86" w:rsidRDefault="000815E0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</w:tc>
      </w:tr>
      <w:tr w:rsidR="000815E0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815E0" w:rsidRPr="00EA6127" w:rsidRDefault="000815E0" w:rsidP="00B71654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815E0" w:rsidRDefault="000815E0" w:rsidP="00B71654">
            <w:pPr>
              <w:ind w:firstLine="214"/>
            </w:pPr>
            <w:r>
              <w:t>- навыками разработки проектных инновационных решений по переработке твердых полезных иск</w:t>
            </w:r>
            <w:r>
              <w:t>о</w:t>
            </w:r>
            <w:r>
              <w:t>паемых;</w:t>
            </w:r>
          </w:p>
          <w:p w:rsidR="000815E0" w:rsidRDefault="000815E0" w:rsidP="00B71654">
            <w:pPr>
              <w:ind w:firstLine="214"/>
            </w:pPr>
            <w:r>
              <w:t xml:space="preserve"> - основными методик</w:t>
            </w:r>
            <w:r>
              <w:t>а</w:t>
            </w:r>
            <w:r>
              <w:t>ми экспериментального определения</w:t>
            </w:r>
            <w:r w:rsidRPr="005230B2">
              <w:t xml:space="preserve"> </w:t>
            </w:r>
            <w:r>
              <w:t xml:space="preserve">параметров </w:t>
            </w:r>
            <w:r w:rsidRPr="005230B2">
              <w:t xml:space="preserve">различных </w:t>
            </w:r>
            <w:r>
              <w:t>обогатительных процессов и параметров оборудования для обогат</w:t>
            </w:r>
            <w:r>
              <w:t>и</w:t>
            </w:r>
            <w:r>
              <w:t xml:space="preserve">тельных процессов, </w:t>
            </w:r>
            <w:r w:rsidRPr="0092767B">
              <w:rPr>
                <w:rFonts w:eastAsia="Calibri"/>
                <w:color w:val="000000"/>
                <w:lang w:eastAsia="en-US"/>
              </w:rPr>
              <w:t>нав</w:t>
            </w:r>
            <w:r w:rsidRPr="0092767B">
              <w:rPr>
                <w:rFonts w:eastAsia="Calibri"/>
                <w:color w:val="000000"/>
                <w:lang w:eastAsia="en-US"/>
              </w:rPr>
              <w:t>ы</w:t>
            </w:r>
            <w:r w:rsidRPr="0092767B">
              <w:rPr>
                <w:rFonts w:eastAsia="Calibri"/>
                <w:color w:val="000000"/>
                <w:lang w:eastAsia="en-US"/>
              </w:rPr>
              <w:t>ками обработки получе</w:t>
            </w:r>
            <w:r w:rsidRPr="0092767B">
              <w:rPr>
                <w:rFonts w:eastAsia="Calibri"/>
                <w:color w:val="000000"/>
                <w:lang w:eastAsia="en-US"/>
              </w:rPr>
              <w:t>н</w:t>
            </w:r>
            <w:r w:rsidRPr="0092767B">
              <w:rPr>
                <w:rFonts w:eastAsia="Calibri"/>
                <w:color w:val="000000"/>
                <w:lang w:eastAsia="en-US"/>
              </w:rPr>
              <w:lastRenderedPageBreak/>
              <w:t>ных экспери</w:t>
            </w:r>
            <w:r w:rsidRPr="002661F1">
              <w:rPr>
                <w:rFonts w:eastAsia="Calibri"/>
                <w:color w:val="000000"/>
                <w:lang w:eastAsia="en-US"/>
              </w:rPr>
              <w:t>ментальных данных</w:t>
            </w:r>
          </w:p>
          <w:p w:rsidR="000815E0" w:rsidRPr="00887486" w:rsidRDefault="000815E0" w:rsidP="00B71654">
            <w:pPr>
              <w:ind w:firstLine="214"/>
            </w:pPr>
            <w:r>
              <w:t xml:space="preserve"> - основными </w:t>
            </w:r>
            <w:r w:rsidRPr="005230B2">
              <w:t>методик</w:t>
            </w:r>
            <w:r>
              <w:t>а</w:t>
            </w:r>
            <w:r>
              <w:t>ми</w:t>
            </w:r>
            <w:r w:rsidRPr="005230B2">
              <w:t xml:space="preserve"> </w:t>
            </w:r>
            <w:r>
              <w:t>разработки проектных решений отделений об</w:t>
            </w:r>
            <w:r>
              <w:t>о</w:t>
            </w:r>
            <w:r>
              <w:t>гащения на обогатител</w:t>
            </w:r>
            <w:r>
              <w:t>ь</w:t>
            </w:r>
            <w:r>
              <w:t>ных фабриках.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815E0" w:rsidRPr="001C0E69" w:rsidRDefault="000815E0" w:rsidP="00456E39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1C0E69">
              <w:rPr>
                <w:b/>
                <w:i/>
              </w:rPr>
              <w:lastRenderedPageBreak/>
              <w:t>Решить задачу:</w:t>
            </w:r>
          </w:p>
          <w:p w:rsidR="000815E0" w:rsidRDefault="000815E0" w:rsidP="00456E39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Рассчитать т</w:t>
            </w:r>
            <w:r w:rsidRPr="00456E39">
              <w:rPr>
                <w:b w:val="0"/>
                <w:i w:val="0"/>
              </w:rPr>
              <w:t>ехн</w:t>
            </w:r>
            <w:r>
              <w:rPr>
                <w:b w:val="0"/>
                <w:i w:val="0"/>
              </w:rPr>
              <w:t xml:space="preserve">ологические показатели </w:t>
            </w:r>
            <w:r w:rsidRPr="00456E39">
              <w:rPr>
                <w:b w:val="0"/>
                <w:i w:val="0"/>
              </w:rPr>
              <w:t>обогащения флот</w:t>
            </w:r>
            <w:r>
              <w:rPr>
                <w:b w:val="0"/>
                <w:i w:val="0"/>
              </w:rPr>
              <w:t xml:space="preserve">ационного </w:t>
            </w:r>
            <w:r w:rsidRPr="00456E39">
              <w:rPr>
                <w:b w:val="0"/>
                <w:i w:val="0"/>
              </w:rPr>
              <w:t>цеха</w:t>
            </w:r>
            <w:r>
              <w:rPr>
                <w:b w:val="0"/>
                <w:i w:val="0"/>
              </w:rPr>
              <w:t>. Р</w:t>
            </w:r>
            <w:r w:rsidRPr="00456E39">
              <w:rPr>
                <w:b w:val="0"/>
                <w:i w:val="0"/>
              </w:rPr>
              <w:t>езульта</w:t>
            </w:r>
            <w:r>
              <w:rPr>
                <w:b w:val="0"/>
                <w:i w:val="0"/>
              </w:rPr>
              <w:t>ты предст</w:t>
            </w:r>
            <w:r>
              <w:rPr>
                <w:b w:val="0"/>
                <w:i w:val="0"/>
              </w:rPr>
              <w:t>а</w:t>
            </w:r>
            <w:r>
              <w:rPr>
                <w:b w:val="0"/>
                <w:i w:val="0"/>
              </w:rPr>
              <w:t>вить</w:t>
            </w:r>
            <w:r w:rsidRPr="00456E39">
              <w:rPr>
                <w:b w:val="0"/>
                <w:i w:val="0"/>
              </w:rPr>
              <w:t xml:space="preserve"> в табли</w:t>
            </w:r>
            <w:r>
              <w:rPr>
                <w:b w:val="0"/>
                <w:i w:val="0"/>
              </w:rPr>
              <w:t>це</w:t>
            </w:r>
            <w:r w:rsidRPr="00456E39">
              <w:rPr>
                <w:b w:val="0"/>
                <w:i w:val="0"/>
              </w:rPr>
              <w:t xml:space="preserve">. Исходные данные: </w:t>
            </w:r>
            <w:r>
              <w:rPr>
                <w:b w:val="0"/>
                <w:i w:val="0"/>
              </w:rPr>
              <w:t>массовая доля</w:t>
            </w:r>
            <w:r w:rsidRPr="00456E39">
              <w:rPr>
                <w:b w:val="0"/>
                <w:i w:val="0"/>
              </w:rPr>
              <w:t xml:space="preserve"> Cu в руде – 0,9 %, в конце</w:t>
            </w:r>
            <w:r>
              <w:rPr>
                <w:b w:val="0"/>
                <w:i w:val="0"/>
              </w:rPr>
              <w:t>н</w:t>
            </w:r>
            <w:r w:rsidRPr="00456E39">
              <w:rPr>
                <w:b w:val="0"/>
                <w:i w:val="0"/>
              </w:rPr>
              <w:t>трате – 20 %, в хв</w:t>
            </w:r>
            <w:r w:rsidRPr="00456E39">
              <w:rPr>
                <w:b w:val="0"/>
                <w:i w:val="0"/>
              </w:rPr>
              <w:t>о</w:t>
            </w:r>
            <w:r w:rsidRPr="00456E39">
              <w:rPr>
                <w:b w:val="0"/>
                <w:i w:val="0"/>
              </w:rPr>
              <w:t xml:space="preserve">стах – 0,1 %. </w:t>
            </w:r>
          </w:p>
          <w:p w:rsidR="00752E2A" w:rsidRPr="00752E2A" w:rsidRDefault="00752E2A" w:rsidP="00752E2A">
            <w:pPr>
              <w:widowControl/>
              <w:autoSpaceDE/>
              <w:autoSpaceDN/>
              <w:adjustRightInd/>
              <w:ind w:firstLine="0"/>
              <w:rPr>
                <w:b/>
                <w:i/>
              </w:rPr>
            </w:pPr>
            <w:r w:rsidRPr="00752E2A">
              <w:rPr>
                <w:b/>
                <w:i/>
              </w:rPr>
              <w:t xml:space="preserve">Вопросы для подготовки к </w:t>
            </w:r>
            <w:r>
              <w:rPr>
                <w:b/>
                <w:i/>
              </w:rPr>
              <w:t xml:space="preserve">экзамену: 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Подготовка руды к магнитной сепарации.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Технология обогащения сильномагнитных руд.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Технология обогащения слабомагнитных руд.</w:t>
            </w:r>
          </w:p>
          <w:p w:rsidR="00752E2A" w:rsidRDefault="00752E2A" w:rsidP="00752E2A">
            <w:pPr>
              <w:ind w:firstLine="25"/>
            </w:pPr>
            <w:r w:rsidRPr="00752E2A">
              <w:t>Технология обезжелезнения нерудного сырья и обогащение вторичного сырья.</w:t>
            </w:r>
          </w:p>
          <w:p w:rsidR="00752E2A" w:rsidRPr="00766865" w:rsidRDefault="00752E2A" w:rsidP="00752E2A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766865">
              <w:rPr>
                <w:szCs w:val="24"/>
              </w:rPr>
              <w:t xml:space="preserve">Вопросы для подготовки к </w:t>
            </w:r>
            <w:r>
              <w:rPr>
                <w:szCs w:val="24"/>
              </w:rPr>
              <w:t>зачету</w:t>
            </w:r>
            <w:r w:rsidRPr="00766865">
              <w:rPr>
                <w:szCs w:val="24"/>
              </w:rPr>
              <w:t>: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Методика расчета качественно-количественных схем;</w:t>
            </w:r>
          </w:p>
          <w:p w:rsidR="00752E2A" w:rsidRPr="00752E2A" w:rsidRDefault="00752E2A" w:rsidP="00752E2A">
            <w:pPr>
              <w:ind w:left="38" w:firstLine="25"/>
            </w:pPr>
            <w:r w:rsidRPr="00752E2A">
              <w:t>Методика расчета водно-шламовых схем;</w:t>
            </w:r>
          </w:p>
          <w:p w:rsidR="00752E2A" w:rsidRPr="00752E2A" w:rsidRDefault="00752E2A" w:rsidP="00752E2A">
            <w:pPr>
              <w:ind w:left="38" w:firstLine="25"/>
            </w:pPr>
            <w:r w:rsidRPr="00766865">
              <w:t>Методика расчета основного оборудования для специальных методов обогащения.</w:t>
            </w:r>
          </w:p>
        </w:tc>
      </w:tr>
      <w:tr w:rsidR="00752E2A" w:rsidRPr="00F62D86" w:rsidTr="00752E2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2E2A" w:rsidRPr="001C0E69" w:rsidRDefault="00752E2A" w:rsidP="00752E2A">
            <w:pPr>
              <w:tabs>
                <w:tab w:val="left" w:pos="851"/>
              </w:tabs>
              <w:ind w:firstLine="0"/>
              <w:jc w:val="left"/>
              <w:rPr>
                <w:b/>
                <w:i/>
              </w:rPr>
            </w:pPr>
            <w:r w:rsidRPr="00752E2A">
              <w:rPr>
                <w:b/>
              </w:rPr>
              <w:lastRenderedPageBreak/>
              <w:t xml:space="preserve">ПК-20 </w:t>
            </w:r>
            <w:r>
              <w:rPr>
                <w:b/>
              </w:rPr>
              <w:t xml:space="preserve"> </w:t>
            </w:r>
            <w:r w:rsidRPr="00752E2A">
              <w:rPr>
                <w:b/>
              </w:rPr>
              <w:t>умением разрабатывать необходимую техническую и нормативную документацию в составе творческих коллективов и сам</w:t>
            </w:r>
            <w:r w:rsidRPr="00752E2A">
              <w:rPr>
                <w:b/>
              </w:rPr>
              <w:t>о</w:t>
            </w:r>
            <w:r w:rsidRPr="00752E2A">
              <w:rPr>
                <w:b/>
              </w:rPr>
              <w:t>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752E2A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2E2A" w:rsidRPr="00F62D86" w:rsidRDefault="00752E2A" w:rsidP="00CA65E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Default="00752E2A" w:rsidP="00CA65E8">
            <w:pPr>
              <w:keepNext/>
              <w:keepLines/>
              <w:ind w:firstLine="214"/>
              <w:outlineLvl w:val="1"/>
            </w:pPr>
            <w:r w:rsidRPr="006A2B88">
              <w:t>требования охраны труда и правила безопасности при ведении технологич</w:t>
            </w:r>
            <w:r w:rsidRPr="006A2B88">
              <w:t>е</w:t>
            </w:r>
            <w:r w:rsidRPr="006A2B88">
              <w:t>ских процессов, технич</w:t>
            </w:r>
            <w:r w:rsidRPr="006A2B88">
              <w:t>е</w:t>
            </w:r>
            <w:r w:rsidRPr="006A2B88">
              <w:t>ские характеристики об</w:t>
            </w:r>
            <w:r w:rsidRPr="006A2B88">
              <w:t>о</w:t>
            </w:r>
            <w:r w:rsidRPr="006A2B88">
              <w:t>рудования (основного и вспомогательного)</w:t>
            </w:r>
            <w:r>
              <w:t>;</w:t>
            </w:r>
          </w:p>
          <w:p w:rsidR="00752E2A" w:rsidRDefault="00752E2A" w:rsidP="00CA65E8">
            <w:pPr>
              <w:keepNext/>
              <w:keepLines/>
              <w:ind w:firstLine="214"/>
              <w:outlineLvl w:val="1"/>
            </w:pPr>
            <w:r w:rsidRPr="006A2B88">
              <w:t>организацию обеспеч</w:t>
            </w:r>
            <w:r w:rsidRPr="006A2B88">
              <w:t>е</w:t>
            </w:r>
            <w:r w:rsidRPr="006A2B88">
              <w:t>ния безопасного технол</w:t>
            </w:r>
            <w:r w:rsidRPr="006A2B88">
              <w:t>о</w:t>
            </w:r>
            <w:r w:rsidRPr="006A2B88">
              <w:t>гического процесса обог</w:t>
            </w:r>
            <w:r w:rsidRPr="006A2B88">
              <w:t>а</w:t>
            </w:r>
            <w:r w:rsidRPr="006A2B88">
              <w:t>щения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Default="00752E2A" w:rsidP="00CA65E8">
            <w:r>
              <w:t>Перечень тем и заданий для подготовки к зачету:</w:t>
            </w:r>
          </w:p>
          <w:p w:rsidR="00752E2A" w:rsidRPr="00752E2A" w:rsidRDefault="00752E2A" w:rsidP="006F4718">
            <w:pPr>
              <w:pStyle w:val="af6"/>
              <w:numPr>
                <w:ilvl w:val="0"/>
                <w:numId w:val="97"/>
              </w:numPr>
              <w:spacing w:after="200"/>
              <w:rPr>
                <w:lang w:val="ru-RU"/>
              </w:rPr>
            </w:pPr>
            <w:r w:rsidRPr="00752E2A">
              <w:rPr>
                <w:lang w:val="ru-RU"/>
              </w:rPr>
              <w:t>Плотность минералов. Методы определения плотности.</w:t>
            </w:r>
          </w:p>
          <w:p w:rsidR="00752E2A" w:rsidRPr="00752E2A" w:rsidRDefault="00752E2A" w:rsidP="006F4718">
            <w:pPr>
              <w:pStyle w:val="af6"/>
              <w:numPr>
                <w:ilvl w:val="0"/>
                <w:numId w:val="97"/>
              </w:numPr>
              <w:spacing w:after="200"/>
              <w:rPr>
                <w:lang w:val="ru-RU"/>
              </w:rPr>
            </w:pPr>
            <w:r w:rsidRPr="00752E2A">
              <w:rPr>
                <w:lang w:val="ru-RU"/>
              </w:rPr>
              <w:t xml:space="preserve">Определение твердости минералов (метод Бринелля, метод Роквелла, метод Виккерса). </w:t>
            </w:r>
          </w:p>
          <w:p w:rsidR="00752E2A" w:rsidRPr="008E3C66" w:rsidRDefault="00752E2A" w:rsidP="00CA65E8">
            <w:pPr>
              <w:tabs>
                <w:tab w:val="left" w:pos="321"/>
              </w:tabs>
              <w:rPr>
                <w:iCs/>
                <w:color w:val="C00000"/>
              </w:rPr>
            </w:pPr>
          </w:p>
        </w:tc>
      </w:tr>
      <w:tr w:rsidR="00752E2A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2E2A" w:rsidRPr="00F62D86" w:rsidRDefault="00752E2A" w:rsidP="00CA65E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Default="00752E2A" w:rsidP="00CA65E8">
            <w:pPr>
              <w:ind w:firstLine="214"/>
            </w:pPr>
            <w:r w:rsidRPr="00090F9D">
              <w:t>пользоваться безопа</w:t>
            </w:r>
            <w:r w:rsidRPr="00090F9D">
              <w:t>с</w:t>
            </w:r>
            <w:r w:rsidRPr="00090F9D">
              <w:t>ными приемами про</w:t>
            </w:r>
            <w:r>
              <w:t>изво</w:t>
            </w:r>
            <w:r>
              <w:t>д</w:t>
            </w:r>
            <w:r>
              <w:t>ства работ;</w:t>
            </w:r>
          </w:p>
          <w:p w:rsidR="00752E2A" w:rsidRDefault="00752E2A" w:rsidP="00CA65E8">
            <w:pPr>
              <w:ind w:firstLine="214"/>
            </w:pPr>
            <w:r>
              <w:t>обеспечивать условия труда, предотвращающие травматизм, професси</w:t>
            </w:r>
            <w:r>
              <w:t>о</w:t>
            </w:r>
            <w:r>
              <w:t>нальные заболевания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Pr="00752E2A" w:rsidRDefault="00752E2A" w:rsidP="00CA65E8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752E2A">
              <w:rPr>
                <w:b/>
                <w:lang w:val="ru-RU"/>
              </w:rPr>
              <w:t>Примеры тестовых вопросов</w:t>
            </w:r>
          </w:p>
          <w:p w:rsidR="00752E2A" w:rsidRPr="005845CF" w:rsidRDefault="00752E2A" w:rsidP="00CA65E8">
            <w:r w:rsidRPr="005845CF">
              <w:t>Единица измерения плотности.</w:t>
            </w:r>
          </w:p>
          <w:p w:rsidR="00752E2A" w:rsidRPr="005845CF" w:rsidRDefault="00752E2A" w:rsidP="00CA65E8">
            <w:r w:rsidRPr="005845CF">
              <w:t>а)</w:t>
            </w:r>
            <w:r w:rsidRPr="005845CF">
              <w:rPr>
                <w:sz w:val="28"/>
                <w:szCs w:val="28"/>
              </w:rPr>
              <w:t>кг/м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,</w:t>
            </w:r>
          </w:p>
          <w:p w:rsidR="00752E2A" w:rsidRPr="005845CF" w:rsidRDefault="00752E2A" w:rsidP="00CA65E8">
            <w:r w:rsidRPr="005845CF">
              <w:t>б)</w:t>
            </w:r>
            <w:r w:rsidRPr="005845CF">
              <w:rPr>
                <w:sz w:val="28"/>
                <w:szCs w:val="28"/>
              </w:rPr>
              <w:t>%</w:t>
            </w:r>
            <w:r w:rsidRPr="005845CF">
              <w:t>,</w:t>
            </w:r>
          </w:p>
          <w:p w:rsidR="00752E2A" w:rsidRPr="005845CF" w:rsidRDefault="00752E2A" w:rsidP="00CA65E8">
            <w:r w:rsidRPr="005845CF">
              <w:t xml:space="preserve">в) </w:t>
            </w:r>
            <w:r w:rsidRPr="005845CF">
              <w:rPr>
                <w:sz w:val="28"/>
                <w:szCs w:val="28"/>
              </w:rPr>
              <w:t>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rPr>
                <w:sz w:val="28"/>
                <w:szCs w:val="28"/>
              </w:rPr>
              <w:t>/кг</w:t>
            </w:r>
            <w:r w:rsidRPr="005845CF">
              <w:t>,</w:t>
            </w:r>
          </w:p>
          <w:p w:rsidR="00752E2A" w:rsidRPr="005845CF" w:rsidRDefault="00752E2A" w:rsidP="00CA65E8">
            <w:r w:rsidRPr="005845CF">
              <w:t xml:space="preserve">г) </w:t>
            </w:r>
            <w:r w:rsidRPr="005845CF">
              <w:rPr>
                <w:sz w:val="28"/>
                <w:szCs w:val="28"/>
              </w:rPr>
              <w:t xml:space="preserve">  г/м</w:t>
            </w:r>
            <w:r w:rsidRPr="005845CF">
              <w:rPr>
                <w:sz w:val="28"/>
                <w:szCs w:val="28"/>
                <w:vertAlign w:val="superscript"/>
              </w:rPr>
              <w:t>3</w:t>
            </w:r>
            <w:r w:rsidRPr="005845CF">
              <w:t>.</w:t>
            </w:r>
          </w:p>
        </w:tc>
      </w:tr>
      <w:tr w:rsidR="00752E2A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52E2A" w:rsidRPr="00F62D86" w:rsidRDefault="00752E2A" w:rsidP="00CA65E8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Default="00752E2A" w:rsidP="00CA65E8">
            <w:pPr>
              <w:pStyle w:val="afc"/>
              <w:spacing w:after="0"/>
              <w:ind w:firstLine="214"/>
            </w:pPr>
            <w:r>
              <w:t>навыками разработки мероприятий для улучш</w:t>
            </w:r>
            <w:r>
              <w:t>е</w:t>
            </w:r>
            <w:r>
              <w:t>ния условий труда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2E2A" w:rsidRPr="00753356" w:rsidRDefault="00752E2A" w:rsidP="00CA65E8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752E2A" w:rsidRDefault="00752E2A" w:rsidP="00CA65E8">
            <w:pPr>
              <w:pStyle w:val="afc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95809">
              <w:t>Рассчитать результаты гравитационного анализа минерального сырья с распределением ценного компонента по классам крупности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752E2A" w:rsidRDefault="00752E2A" w:rsidP="00CA65E8">
            <w:pPr>
              <w:tabs>
                <w:tab w:val="left" w:pos="331"/>
              </w:tabs>
              <w:jc w:val="center"/>
            </w:pPr>
          </w:p>
          <w:tbl>
            <w:tblPr>
              <w:tblW w:w="9746" w:type="dxa"/>
              <w:tblInd w:w="93" w:type="dxa"/>
              <w:tblLook w:val="0000"/>
            </w:tblPr>
            <w:tblGrid>
              <w:gridCol w:w="1383"/>
              <w:gridCol w:w="1446"/>
              <w:gridCol w:w="709"/>
              <w:gridCol w:w="708"/>
              <w:gridCol w:w="709"/>
              <w:gridCol w:w="822"/>
              <w:gridCol w:w="709"/>
              <w:gridCol w:w="850"/>
              <w:gridCol w:w="851"/>
              <w:gridCol w:w="850"/>
              <w:gridCol w:w="709"/>
            </w:tblGrid>
            <w:tr w:rsidR="00752E2A" w:rsidRPr="00F52EDB" w:rsidTr="00752E2A">
              <w:trPr>
                <w:cantSplit/>
                <w:trHeight w:val="255"/>
              </w:trPr>
              <w:tc>
                <w:tcPr>
                  <w:tcW w:w="13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752E2A" w:rsidRPr="00F52EDB" w:rsidRDefault="00752E2A" w:rsidP="00807486">
                  <w:pPr>
                    <w:ind w:left="-93" w:right="-110" w:firstLine="234"/>
                    <w:jc w:val="center"/>
                  </w:pPr>
                  <w:r w:rsidRPr="00F52EDB">
                    <w:t>Размер</w:t>
                  </w:r>
                </w:p>
                <w:p w:rsidR="00752E2A" w:rsidRPr="00F52EDB" w:rsidRDefault="00752E2A" w:rsidP="00807486">
                  <w:pPr>
                    <w:ind w:left="-93" w:right="-110" w:firstLine="234"/>
                    <w:jc w:val="center"/>
                  </w:pPr>
                  <w:r w:rsidRPr="00F52EDB">
                    <w:t xml:space="preserve">класса, </w:t>
                  </w:r>
                </w:p>
                <w:p w:rsidR="00752E2A" w:rsidRPr="00F52EDB" w:rsidRDefault="00752E2A" w:rsidP="00807486">
                  <w:pPr>
                    <w:ind w:left="-93" w:right="-110" w:firstLine="234"/>
                    <w:jc w:val="center"/>
                  </w:pPr>
                  <w:r w:rsidRPr="00F52EDB">
                    <w:t>мм</w:t>
                  </w:r>
                </w:p>
              </w:tc>
              <w:tc>
                <w:tcPr>
                  <w:tcW w:w="1446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noWrap/>
                  <w:vAlign w:val="center"/>
                </w:tcPr>
                <w:p w:rsidR="00752E2A" w:rsidRPr="00F52EDB" w:rsidRDefault="00752E2A" w:rsidP="00807486">
                  <w:pPr>
                    <w:ind w:left="-108" w:right="-108" w:firstLine="234"/>
                    <w:jc w:val="center"/>
                  </w:pPr>
                  <w:r w:rsidRPr="00F52EDB">
                    <w:t>Плотность фракции, кг/м³</w:t>
                  </w:r>
                </w:p>
              </w:tc>
              <w:tc>
                <w:tcPr>
                  <w:tcW w:w="212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52E2A" w:rsidRPr="00F52EDB" w:rsidRDefault="00752E2A" w:rsidP="00CA65E8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1</w:t>
                  </w:r>
                </w:p>
              </w:tc>
              <w:tc>
                <w:tcPr>
                  <w:tcW w:w="2381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52E2A" w:rsidRPr="00F52EDB" w:rsidRDefault="00752E2A" w:rsidP="00CA65E8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2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752E2A" w:rsidRPr="00F52EDB" w:rsidRDefault="00752E2A" w:rsidP="00CA65E8">
                  <w:pPr>
                    <w:jc w:val="center"/>
                    <w:rPr>
                      <w:b/>
                      <w:bCs/>
                    </w:rPr>
                  </w:pPr>
                  <w:r w:rsidRPr="00F52EDB">
                    <w:rPr>
                      <w:b/>
                      <w:bCs/>
                    </w:rPr>
                    <w:t>Вариант 3</w:t>
                  </w:r>
                </w:p>
              </w:tc>
            </w:tr>
            <w:tr w:rsidR="00752E2A" w:rsidRPr="00F52EDB" w:rsidTr="00752E2A">
              <w:trPr>
                <w:cantSplit/>
                <w:trHeight w:val="557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CA65E8">
                  <w:pPr>
                    <w:jc w:val="center"/>
                  </w:pPr>
                </w:p>
              </w:tc>
              <w:tc>
                <w:tcPr>
                  <w:tcW w:w="144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CA65E8">
                  <w:pPr>
                    <w:ind w:left="-108" w:right="-108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right="-163" w:firstLine="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108" w:right="-163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53" w:right="-151" w:firstLine="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ф.к</w:t>
                  </w:r>
                  <w:r w:rsidRPr="00F52EDB">
                    <w:t>,</w:t>
                  </w:r>
                </w:p>
                <w:p w:rsidR="00752E2A" w:rsidRPr="00F52EDB" w:rsidRDefault="00752E2A" w:rsidP="00752E2A">
                  <w:pPr>
                    <w:ind w:left="-108" w:right="-151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65" w:right="-108" w:firstLine="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65" w:right="-10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right="-98" w:firstLine="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>,</w:t>
                  </w:r>
                </w:p>
                <w:p w:rsidR="00752E2A" w:rsidRPr="00F52EDB" w:rsidRDefault="00752E2A" w:rsidP="00752E2A">
                  <w:pPr>
                    <w:ind w:left="-108" w:right="-9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18" w:right="-98" w:firstLine="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ф.к</w:t>
                  </w:r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118" w:right="-9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right="-98" w:firstLine="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108" w:right="-9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к</w:t>
                  </w:r>
                  <w:r w:rsidRPr="00F52EDB">
                    <w:t xml:space="preserve">, </w:t>
                  </w:r>
                </w:p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>%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>γ</w:t>
                  </w:r>
                  <w:r w:rsidRPr="00F52EDB">
                    <w:rPr>
                      <w:vertAlign w:val="subscript"/>
                    </w:rPr>
                    <w:t>ф.к</w:t>
                  </w:r>
                  <w:r w:rsidRPr="00F52EDB">
                    <w:t>,</w:t>
                  </w:r>
                </w:p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 xml:space="preserve"> %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>α</w:t>
                  </w:r>
                  <w:r w:rsidRPr="00F52EDB">
                    <w:rPr>
                      <w:vertAlign w:val="subscript"/>
                    </w:rPr>
                    <w:t>ф</w:t>
                  </w:r>
                  <w:r w:rsidRPr="00F52EDB">
                    <w:t>,</w:t>
                  </w:r>
                </w:p>
                <w:p w:rsidR="00752E2A" w:rsidRPr="00F52EDB" w:rsidRDefault="00752E2A" w:rsidP="00752E2A">
                  <w:pPr>
                    <w:ind w:left="-108" w:firstLine="108"/>
                    <w:jc w:val="center"/>
                  </w:pPr>
                  <w:r w:rsidRPr="00F52EDB">
                    <w:t xml:space="preserve"> %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  <w:r w:rsidRPr="00F52EDB">
                    <w:t>-10+ 6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2,5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5,1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3,1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  <w:r w:rsidRPr="00F52EDB">
                    <w:t>43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15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24,4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17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41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39,6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33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48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30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57,1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52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  <w:r w:rsidRPr="00F52EDB">
                    <w:t>-6 +3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‹2700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23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4,5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28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3,9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4,7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2700-2900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58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19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51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20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2900-3100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27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40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28,4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32</w:t>
                  </w:r>
                </w:p>
              </w:tc>
            </w:tr>
            <w:tr w:rsidR="00752E2A" w:rsidRPr="00F52EDB" w:rsidTr="00752E2A">
              <w:trPr>
                <w:cantSplit/>
                <w:trHeight w:val="259"/>
              </w:trPr>
              <w:tc>
                <w:tcPr>
                  <w:tcW w:w="13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›3100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31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52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33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59,5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37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57</w:t>
                  </w:r>
                </w:p>
              </w:tc>
            </w:tr>
            <w:tr w:rsidR="00752E2A" w:rsidRPr="00F52EDB" w:rsidTr="00752E2A">
              <w:trPr>
                <w:trHeight w:val="259"/>
              </w:trPr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  <w:r w:rsidRPr="00F52EDB">
                    <w:t>-3 +0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  <w:r w:rsidRPr="00F52EDB">
                    <w:t>20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36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14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21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22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27</w:t>
                  </w:r>
                </w:p>
              </w:tc>
            </w:tr>
            <w:tr w:rsidR="00752E2A" w:rsidRPr="00F52EDB" w:rsidTr="00752E2A">
              <w:trPr>
                <w:trHeight w:val="259"/>
              </w:trPr>
              <w:tc>
                <w:tcPr>
                  <w:tcW w:w="138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firstLine="141"/>
                    <w:jc w:val="center"/>
                  </w:pPr>
                  <w:r w:rsidRPr="00F52EDB">
                    <w:t>Итого</w:t>
                  </w:r>
                </w:p>
              </w:tc>
              <w:tc>
                <w:tcPr>
                  <w:tcW w:w="14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163" w:firstLine="141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53" w:right="-151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65" w:righ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8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18" w:right="-9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right="-9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100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  <w:r w:rsidRPr="00F52EDB">
                    <w:t>-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52E2A" w:rsidRPr="00F52EDB" w:rsidRDefault="00752E2A" w:rsidP="00807486">
                  <w:pPr>
                    <w:ind w:left="-108" w:firstLine="141"/>
                    <w:jc w:val="center"/>
                  </w:pPr>
                </w:p>
              </w:tc>
            </w:tr>
          </w:tbl>
          <w:p w:rsidR="00752E2A" w:rsidRPr="00A23922" w:rsidRDefault="00752E2A" w:rsidP="00CA65E8">
            <w:pPr>
              <w:tabs>
                <w:tab w:val="left" w:pos="331"/>
              </w:tabs>
              <w:jc w:val="center"/>
            </w:pPr>
          </w:p>
        </w:tc>
      </w:tr>
      <w:tr w:rsidR="001735EC" w:rsidRPr="00F62D86" w:rsidTr="001735EC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5EC" w:rsidRPr="001735EC" w:rsidRDefault="001735EC" w:rsidP="001735EC">
            <w:pPr>
              <w:tabs>
                <w:tab w:val="left" w:pos="851"/>
              </w:tabs>
              <w:ind w:firstLine="0"/>
              <w:jc w:val="left"/>
              <w:rPr>
                <w:b/>
              </w:rPr>
            </w:pPr>
            <w:r w:rsidRPr="001735EC">
              <w:rPr>
                <w:b/>
              </w:rPr>
              <w:lastRenderedPageBreak/>
              <w:t>ПК-22 готовностью работать с программными продуктами общего и специального назначения для моделирования месторождений твердых полезных ископаемых, технологий эксплуатационной разведки, добычи и переработки твердых полезных ископаемых, при строительстве и эксплуатации подземных объектов, оценке экономической эффективности горных и горно-строительных работ, производственных, технологических, организационных и финансовых рисков в рыночных условиях</w:t>
            </w:r>
          </w:p>
        </w:tc>
      </w:tr>
      <w:tr w:rsidR="001735EC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5EC" w:rsidRPr="00F62D86" w:rsidRDefault="001735EC" w:rsidP="00CA65E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Pr="00EA6127" w:rsidRDefault="001735EC" w:rsidP="00CA65E8">
            <w:pPr>
              <w:ind w:firstLine="0"/>
            </w:pPr>
            <w:r>
              <w:t>о</w:t>
            </w:r>
            <w:r w:rsidRPr="00F62D86">
              <w:t>снов</w:t>
            </w:r>
            <w:r>
              <w:t xml:space="preserve">ы </w:t>
            </w:r>
            <w:r w:rsidRPr="00AF7A29">
              <w:t>моделирования</w:t>
            </w:r>
            <w:r>
              <w:t xml:space="preserve"> процессов и аппаратов для разработки технологий при </w:t>
            </w:r>
            <w:r w:rsidRPr="00AF7A29">
              <w:t>переработк</w:t>
            </w:r>
            <w:r>
              <w:t>е</w:t>
            </w:r>
            <w:r w:rsidRPr="00AF7A29">
              <w:t xml:space="preserve"> твердых п</w:t>
            </w:r>
            <w:r w:rsidRPr="00AF7A29">
              <w:t>о</w:t>
            </w:r>
            <w:r w:rsidRPr="00AF7A29">
              <w:t>лезных ископаемых, при строительстве и эксплу</w:t>
            </w:r>
            <w:r>
              <w:t>а</w:t>
            </w:r>
            <w:r>
              <w:t>тации сооружений для п</w:t>
            </w:r>
            <w:r>
              <w:t>е</w:t>
            </w:r>
            <w:r>
              <w:t>реработки полезных иск</w:t>
            </w:r>
            <w:r>
              <w:t>о</w:t>
            </w:r>
            <w:r>
              <w:t>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Default="001735EC" w:rsidP="00CA65E8">
            <w:r>
              <w:t>Перечень тем и заданий для подготовки к зачету:</w:t>
            </w:r>
          </w:p>
          <w:p w:rsidR="001735EC" w:rsidRPr="009B51B4" w:rsidRDefault="001735EC" w:rsidP="006F4718">
            <w:pPr>
              <w:pStyle w:val="af6"/>
              <w:numPr>
                <w:ilvl w:val="0"/>
                <w:numId w:val="98"/>
              </w:numPr>
              <w:spacing w:after="200"/>
            </w:pPr>
            <w:r w:rsidRPr="009827A8">
              <w:t>Рентгенографический количественный фазовый анализ.</w:t>
            </w:r>
          </w:p>
          <w:p w:rsidR="001735EC" w:rsidRPr="009B51B4" w:rsidRDefault="001735EC" w:rsidP="006F4718">
            <w:pPr>
              <w:pStyle w:val="af6"/>
              <w:numPr>
                <w:ilvl w:val="0"/>
                <w:numId w:val="98"/>
              </w:numPr>
              <w:spacing w:after="200"/>
            </w:pPr>
            <w:r w:rsidRPr="009B51B4">
              <w:rPr>
                <w:iCs/>
              </w:rPr>
              <w:t>Рентгеноструктурный анализ.</w:t>
            </w:r>
            <w:r w:rsidRPr="009B51B4">
              <w:t> </w:t>
            </w:r>
          </w:p>
          <w:p w:rsidR="001735EC" w:rsidRPr="00D451C7" w:rsidRDefault="001735EC" w:rsidP="006F4718">
            <w:pPr>
              <w:pStyle w:val="af6"/>
              <w:numPr>
                <w:ilvl w:val="0"/>
                <w:numId w:val="98"/>
              </w:numPr>
              <w:spacing w:line="240" w:lineRule="auto"/>
              <w:ind w:left="1066" w:hanging="357"/>
            </w:pPr>
            <w:r w:rsidRPr="009B51B4">
              <w:rPr>
                <w:iCs/>
              </w:rPr>
              <w:t>Люминесцентный анализ</w:t>
            </w:r>
            <w:r>
              <w:rPr>
                <w:iCs/>
              </w:rPr>
              <w:t>.</w:t>
            </w:r>
            <w:r w:rsidRPr="009B51B4">
              <w:t> </w:t>
            </w:r>
          </w:p>
        </w:tc>
      </w:tr>
      <w:tr w:rsidR="001735EC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5EC" w:rsidRPr="00F62D86" w:rsidRDefault="001735EC" w:rsidP="00CA65E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Pr="00EA6127" w:rsidRDefault="001735EC" w:rsidP="00CA65E8">
            <w:pPr>
              <w:ind w:firstLine="0"/>
            </w:pPr>
            <w:r w:rsidRPr="00F62D86">
              <w:t xml:space="preserve">применять </w:t>
            </w:r>
            <w:r w:rsidRPr="00AF7A29">
              <w:t>программны</w:t>
            </w:r>
            <w:r>
              <w:t>е</w:t>
            </w:r>
            <w:r w:rsidRPr="00AF7A29">
              <w:t xml:space="preserve"> продукт</w:t>
            </w:r>
            <w:r>
              <w:t>ы</w:t>
            </w:r>
            <w:r w:rsidRPr="00AF7A29">
              <w:t xml:space="preserve"> общего и спец</w:t>
            </w:r>
            <w:r w:rsidRPr="00AF7A29">
              <w:t>и</w:t>
            </w:r>
            <w:r w:rsidRPr="00AF7A29">
              <w:t>ального назначения для моделирования</w:t>
            </w:r>
            <w:r>
              <w:t xml:space="preserve"> технологий </w:t>
            </w:r>
            <w:r w:rsidRPr="00AF7A29">
              <w:lastRenderedPageBreak/>
              <w:t>переработки твердых п</w:t>
            </w:r>
            <w:r w:rsidRPr="00AF7A29">
              <w:t>о</w:t>
            </w:r>
            <w:r w:rsidRPr="00AF7A29">
              <w:t>лезных ископаемых, при строительстве и эксплу</w:t>
            </w:r>
            <w:r>
              <w:t>а</w:t>
            </w:r>
            <w:r>
              <w:t>тации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Pr="001735EC" w:rsidRDefault="001735EC" w:rsidP="00CA65E8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1735EC">
              <w:rPr>
                <w:b/>
                <w:lang w:val="ru-RU"/>
              </w:rPr>
              <w:lastRenderedPageBreak/>
              <w:t>Примеры тестовых вопросов</w:t>
            </w:r>
          </w:p>
          <w:p w:rsidR="001735EC" w:rsidRPr="00D3586F" w:rsidRDefault="001735EC" w:rsidP="00CA65E8">
            <w:r w:rsidRPr="00D3586F">
              <w:t>Какого вида влаги не существует?</w:t>
            </w:r>
          </w:p>
          <w:p w:rsidR="001735EC" w:rsidRPr="00D3586F" w:rsidRDefault="001735EC" w:rsidP="00CA65E8">
            <w:r w:rsidRPr="00D3586F">
              <w:t>а)</w:t>
            </w:r>
            <w:r>
              <w:t>к</w:t>
            </w:r>
            <w:r w:rsidRPr="00D3586F">
              <w:t>онституционная,</w:t>
            </w:r>
          </w:p>
          <w:p w:rsidR="001735EC" w:rsidRPr="00D3586F" w:rsidRDefault="001735EC" w:rsidP="00CA65E8">
            <w:r w:rsidRPr="00D3586F">
              <w:t>б) гигроскопическая,</w:t>
            </w:r>
          </w:p>
          <w:p w:rsidR="001735EC" w:rsidRPr="00D3586F" w:rsidRDefault="001735EC" w:rsidP="00CA65E8">
            <w:r w:rsidRPr="00D3586F">
              <w:lastRenderedPageBreak/>
              <w:t>в)</w:t>
            </w:r>
            <w:r>
              <w:t>к</w:t>
            </w:r>
            <w:r w:rsidRPr="00D3586F">
              <w:t>апиллярная вода,</w:t>
            </w:r>
          </w:p>
          <w:p w:rsidR="001735EC" w:rsidRPr="00D3586F" w:rsidRDefault="001735EC" w:rsidP="00CA65E8">
            <w:r w:rsidRPr="00D3586F">
              <w:t>г) все перечисленные виды существуют.</w:t>
            </w:r>
          </w:p>
        </w:tc>
      </w:tr>
      <w:tr w:rsidR="001735EC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735EC" w:rsidRPr="00F62D86" w:rsidRDefault="001735EC" w:rsidP="00CA65E8">
            <w:pPr>
              <w:ind w:firstLine="0"/>
              <w:jc w:val="left"/>
            </w:pPr>
            <w:r w:rsidRPr="00F62D86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Pr="00EA6127" w:rsidRDefault="001735EC" w:rsidP="00CA65E8">
            <w:pPr>
              <w:ind w:firstLine="0"/>
            </w:pPr>
            <w:r w:rsidRPr="00EA6127">
              <w:t>навыками применения</w:t>
            </w:r>
            <w:r>
              <w:t xml:space="preserve"> </w:t>
            </w:r>
            <w:r w:rsidRPr="00AF7A29">
              <w:t>программны</w:t>
            </w:r>
            <w:r>
              <w:t>х</w:t>
            </w:r>
            <w:r w:rsidRPr="00AF7A29">
              <w:t xml:space="preserve"> продукт</w:t>
            </w:r>
            <w:r>
              <w:t>ов</w:t>
            </w:r>
            <w:r w:rsidRPr="00AF7A29">
              <w:t xml:space="preserve"> общего и специального н</w:t>
            </w:r>
            <w:r w:rsidRPr="00AF7A29">
              <w:t>а</w:t>
            </w:r>
            <w:r w:rsidRPr="00AF7A29">
              <w:t>значения для моделиров</w:t>
            </w:r>
            <w:r w:rsidRPr="00AF7A29">
              <w:t>а</w:t>
            </w:r>
            <w:r w:rsidRPr="00AF7A29">
              <w:t>ния</w:t>
            </w:r>
            <w:r>
              <w:t xml:space="preserve"> технологий </w:t>
            </w:r>
            <w:r w:rsidRPr="00AF7A29">
              <w:t>перерабо</w:t>
            </w:r>
            <w:r w:rsidRPr="00AF7A29">
              <w:t>т</w:t>
            </w:r>
            <w:r w:rsidRPr="00AF7A29">
              <w:t>ки твердых полезных и</w:t>
            </w:r>
            <w:r w:rsidRPr="00AF7A29">
              <w:t>с</w:t>
            </w:r>
            <w:r w:rsidRPr="00AF7A29">
              <w:t>копаемых, при строител</w:t>
            </w:r>
            <w:r w:rsidRPr="00AF7A29">
              <w:t>ь</w:t>
            </w:r>
            <w:r w:rsidRPr="00AF7A29">
              <w:t>стве и эксплу</w:t>
            </w:r>
            <w:r>
              <w:t>атации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735EC" w:rsidRDefault="001735EC" w:rsidP="00CA65E8">
            <w:pPr>
              <w:pStyle w:val="afc"/>
              <w:spacing w:after="0"/>
              <w:rPr>
                <w:b/>
              </w:rPr>
            </w:pPr>
            <w:r w:rsidRPr="00753356">
              <w:rPr>
                <w:b/>
              </w:rPr>
              <w:t>Примерные задачи:</w:t>
            </w:r>
          </w:p>
          <w:p w:rsidR="001735EC" w:rsidRPr="007C4359" w:rsidRDefault="001735EC" w:rsidP="00CA65E8"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r w:rsidRPr="007C4359">
              <w:rPr>
                <w:b/>
              </w:rPr>
              <w:t>У</w:t>
            </w:r>
            <w:r w:rsidRPr="007C4359">
              <w:t xml:space="preserve"> кг, а масса сам</w:t>
            </w:r>
            <w:r w:rsidRPr="007C4359">
              <w:t>о</w:t>
            </w:r>
            <w:r w:rsidRPr="007C4359">
              <w:t xml:space="preserve">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1735EC" w:rsidRPr="005D1BD7" w:rsidRDefault="001735EC" w:rsidP="00CA65E8">
            <w:pPr>
              <w:pStyle w:val="afc"/>
              <w:spacing w:after="0"/>
            </w:pPr>
          </w:p>
          <w:p w:rsidR="001735EC" w:rsidRPr="00064284" w:rsidRDefault="001735EC" w:rsidP="00CA65E8">
            <w:pPr>
              <w:pStyle w:val="afc"/>
              <w:spacing w:after="0"/>
            </w:pPr>
            <w:r>
              <w:rPr>
                <w:iCs/>
              </w:rPr>
              <w:t xml:space="preserve">Осуществить </w:t>
            </w:r>
            <w:r>
              <w:rPr>
                <w:bCs/>
              </w:rPr>
              <w:t>м</w:t>
            </w:r>
            <w:r w:rsidRPr="00B4731E">
              <w:rPr>
                <w:bCs/>
              </w:rPr>
              <w:t>инералогический</w:t>
            </w:r>
            <w:r w:rsidRPr="00996013">
              <w:rPr>
                <w:bCs/>
              </w:rPr>
              <w:t xml:space="preserve"> анализ порошковых материалов</w:t>
            </w:r>
            <w:r>
              <w:rPr>
                <w:color w:val="000000"/>
              </w:rPr>
              <w:t>о</w:t>
            </w:r>
            <w:r w:rsidRPr="00996013">
              <w:rPr>
                <w:color w:val="000000"/>
              </w:rPr>
              <w:t>птико-минералогичес</w:t>
            </w:r>
            <w:r>
              <w:rPr>
                <w:color w:val="000000"/>
              </w:rPr>
              <w:t xml:space="preserve">ким методом </w:t>
            </w:r>
            <w:r w:rsidRPr="00996013">
              <w:rPr>
                <w:color w:val="000000"/>
              </w:rPr>
              <w:t>с использованием анализатора Минерал С7.</w:t>
            </w:r>
          </w:p>
        </w:tc>
      </w:tr>
      <w:tr w:rsidR="004A1F99" w:rsidRPr="00F62D86" w:rsidTr="004A1F9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1F99" w:rsidRPr="004A1F99" w:rsidRDefault="004A1F99" w:rsidP="004A1F99">
            <w:pPr>
              <w:tabs>
                <w:tab w:val="left" w:pos="851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ПСК-6-1 </w:t>
            </w:r>
            <w:r w:rsidRPr="004A1F99">
              <w:rPr>
                <w:b/>
              </w:rPr>
              <w:t>способностью анализировать горно-геологическую информацию о свойствах и характеристиках минерального сырья и вмещающих пород</w:t>
            </w:r>
          </w:p>
        </w:tc>
      </w:tr>
      <w:tr w:rsidR="004A1F99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1F99" w:rsidRPr="00F62D86" w:rsidRDefault="004A1F99" w:rsidP="00CA65E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Default="004A1F99" w:rsidP="00CA65E8">
            <w:pPr>
              <w:keepNext/>
              <w:keepLines/>
              <w:ind w:firstLine="72"/>
              <w:outlineLvl w:val="1"/>
            </w:pPr>
            <w:r w:rsidRPr="00C64EFF">
              <w:t>основные научно-технические проблемы обогащения и комплексн</w:t>
            </w:r>
            <w:r w:rsidRPr="00C64EFF">
              <w:t>о</w:t>
            </w:r>
            <w:r w:rsidRPr="00C64EFF">
              <w:t>го использования поле</w:t>
            </w:r>
            <w:r w:rsidRPr="00C64EFF">
              <w:t>з</w:t>
            </w:r>
            <w:r w:rsidRPr="00C64EFF">
              <w:t>ных ископаемых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Default="004A1F99" w:rsidP="00CA65E8">
            <w:r>
              <w:t>Перечень тем и заданий для подготовки к зачету:</w:t>
            </w:r>
          </w:p>
          <w:p w:rsidR="004A1F99" w:rsidRPr="004A1F99" w:rsidRDefault="004A1F99" w:rsidP="006F4718">
            <w:pPr>
              <w:pStyle w:val="af6"/>
              <w:numPr>
                <w:ilvl w:val="0"/>
                <w:numId w:val="99"/>
              </w:numPr>
              <w:spacing w:after="200"/>
              <w:rPr>
                <w:lang w:val="ru-RU"/>
              </w:rPr>
            </w:pPr>
            <w:r w:rsidRPr="004A1F99">
              <w:rPr>
                <w:lang w:val="ru-RU"/>
              </w:rPr>
              <w:t>Относительная твердость минералов. Шкала Мооса.</w:t>
            </w:r>
          </w:p>
          <w:p w:rsidR="004A1F99" w:rsidRDefault="004A1F99" w:rsidP="006F4718">
            <w:pPr>
              <w:pStyle w:val="af6"/>
              <w:numPr>
                <w:ilvl w:val="0"/>
                <w:numId w:val="99"/>
              </w:numPr>
              <w:spacing w:after="200"/>
            </w:pPr>
            <w:r>
              <w:t xml:space="preserve">Определение измельчаемости руд. </w:t>
            </w:r>
          </w:p>
          <w:p w:rsidR="004A1F99" w:rsidRPr="004A1F99" w:rsidRDefault="004A1F99" w:rsidP="006F4718">
            <w:pPr>
              <w:pStyle w:val="af6"/>
              <w:numPr>
                <w:ilvl w:val="0"/>
                <w:numId w:val="99"/>
              </w:numPr>
              <w:spacing w:line="240" w:lineRule="auto"/>
              <w:ind w:left="1066" w:hanging="357"/>
              <w:rPr>
                <w:lang w:val="ru-RU"/>
              </w:rPr>
            </w:pPr>
            <w:r w:rsidRPr="004A1F99">
              <w:rPr>
                <w:lang w:val="ru-RU"/>
              </w:rPr>
              <w:t xml:space="preserve">Абразивность руд. Определение абразивности руд. </w:t>
            </w:r>
          </w:p>
        </w:tc>
      </w:tr>
      <w:tr w:rsidR="004A1F99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1F99" w:rsidRPr="00F62D86" w:rsidRDefault="004A1F99" w:rsidP="00CA65E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Default="004A1F99" w:rsidP="00CA65E8">
            <w:pPr>
              <w:ind w:firstLine="72"/>
            </w:pPr>
            <w:r w:rsidRPr="002571F2">
              <w:t>анализировать горно-геологическую информ</w:t>
            </w:r>
            <w:r w:rsidRPr="002571F2">
              <w:t>а</w:t>
            </w:r>
            <w:r w:rsidRPr="002571F2">
              <w:t>цию о свойствах и хара</w:t>
            </w:r>
            <w:r w:rsidRPr="002571F2">
              <w:t>к</w:t>
            </w:r>
            <w:r w:rsidRPr="002571F2">
              <w:t>теристиках минерального сырья и вмещающих пород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Pr="004A1F99" w:rsidRDefault="004A1F99" w:rsidP="00CA65E8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4A1F99">
              <w:rPr>
                <w:b/>
                <w:lang w:val="ru-RU"/>
              </w:rPr>
              <w:t>Примеры тестовых вопросов</w:t>
            </w:r>
          </w:p>
          <w:p w:rsidR="004A1F99" w:rsidRPr="005845CF" w:rsidRDefault="004A1F99" w:rsidP="00CA65E8">
            <w:r w:rsidRPr="005845CF">
              <w:rPr>
                <w:b/>
              </w:rPr>
              <w:t>Упругие свойства</w:t>
            </w:r>
            <w:r w:rsidRPr="005845CF">
              <w:t xml:space="preserve"> это… </w:t>
            </w:r>
          </w:p>
          <w:p w:rsidR="004A1F99" w:rsidRPr="005845CF" w:rsidRDefault="004A1F99" w:rsidP="00CA65E8">
            <w:r w:rsidRPr="005845CF">
              <w:t>а) свойства, определяющие величины разрушающих нагрузок в породах,</w:t>
            </w:r>
          </w:p>
          <w:p w:rsidR="004A1F99" w:rsidRPr="005845CF" w:rsidRDefault="004A1F99" w:rsidP="00CA65E8">
            <w:r w:rsidRPr="005845CF">
              <w:t>б) свойства, проявляющиеся при нагрузках, превышающих предел упругости породы, после снятия, которых порода уже не полностью восстанавливает исходную форму и размеры,</w:t>
            </w:r>
          </w:p>
          <w:p w:rsidR="004A1F99" w:rsidRPr="005845CF" w:rsidRDefault="004A1F99" w:rsidP="00CA65E8">
            <w:r w:rsidRPr="005845CF">
              <w:t>в) способность породы восстанавливать первоначальную форму и объем после прекращ</w:t>
            </w:r>
            <w:r w:rsidRPr="005845CF">
              <w:t>е</w:t>
            </w:r>
            <w:r w:rsidRPr="005845CF">
              <w:t>ния действия внешних усилий,</w:t>
            </w:r>
          </w:p>
          <w:p w:rsidR="004A1F99" w:rsidRPr="005845CF" w:rsidRDefault="004A1F99" w:rsidP="00CA65E8">
            <w:r w:rsidRPr="005845CF">
              <w:t>г) свойства, позволяющие оценивать изменения деформаций, напряжений во времени при длительных воздействиях нагрузок.</w:t>
            </w:r>
          </w:p>
        </w:tc>
      </w:tr>
      <w:tr w:rsidR="004A1F99" w:rsidRPr="00F62D86" w:rsidTr="00CA65E8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A1F99" w:rsidRPr="00F62D86" w:rsidRDefault="004A1F99" w:rsidP="00CA65E8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Default="004A1F99" w:rsidP="00CA65E8">
            <w:pPr>
              <w:ind w:firstLine="72"/>
            </w:pPr>
            <w:r>
              <w:t>основными методиками, позволяющими  получать сведения о свойствах и х</w:t>
            </w:r>
            <w:r>
              <w:t>а</w:t>
            </w:r>
            <w:r>
              <w:lastRenderedPageBreak/>
              <w:t>рактеристиках минерал</w:t>
            </w:r>
            <w:r>
              <w:t>ь</w:t>
            </w:r>
            <w:r>
              <w:t>ного сырья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1F99" w:rsidRPr="007A2504" w:rsidRDefault="004A1F99" w:rsidP="00CA65E8">
            <w:pPr>
              <w:pStyle w:val="afc"/>
              <w:spacing w:after="0"/>
              <w:rPr>
                <w:b/>
              </w:rPr>
            </w:pPr>
            <w:r w:rsidRPr="007A2504">
              <w:rPr>
                <w:b/>
              </w:rPr>
              <w:lastRenderedPageBreak/>
              <w:t>Примерные задачи:</w:t>
            </w:r>
          </w:p>
          <w:p w:rsidR="004A1F99" w:rsidRPr="007A2504" w:rsidRDefault="004A1F99" w:rsidP="00CA65E8"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CA147D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tabs>
                <w:tab w:val="left" w:pos="851"/>
              </w:tabs>
              <w:ind w:firstLine="0"/>
              <w:jc w:val="left"/>
              <w:rPr>
                <w:b/>
                <w:bCs/>
              </w:rPr>
            </w:pPr>
            <w:r w:rsidRPr="00C800E4">
              <w:rPr>
                <w:b/>
              </w:rPr>
              <w:lastRenderedPageBreak/>
              <w:t>ПСК-6-4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фабрик</w:t>
            </w:r>
          </w:p>
        </w:tc>
      </w:tr>
      <w:tr w:rsidR="00F62031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Pr="00F62D86" w:rsidRDefault="00F62031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Default="00F62031" w:rsidP="00CA65E8">
            <w:pPr>
              <w:ind w:firstLine="214"/>
            </w:pPr>
            <w:r>
              <w:t>- методы</w:t>
            </w:r>
            <w:r w:rsidRPr="008C56EF">
              <w:t xml:space="preserve"> измерения ф</w:t>
            </w:r>
            <w:r w:rsidRPr="008C56EF">
              <w:t>и</w:t>
            </w:r>
            <w:r w:rsidRPr="008C56EF">
              <w:t>зических характеристик: крепости и абразивности, сыпучести и насыпной плотности и т.</w:t>
            </w:r>
            <w:r>
              <w:t>д., взаим</w:t>
            </w:r>
            <w:r>
              <w:t>о</w:t>
            </w:r>
            <w:r>
              <w:t xml:space="preserve">связь между </w:t>
            </w:r>
            <w:r w:rsidRPr="00C64EFF">
              <w:t>физико-механически</w:t>
            </w:r>
            <w:r>
              <w:t>ми,</w:t>
            </w:r>
            <w:r w:rsidRPr="00C64EFF">
              <w:t xml:space="preserve"> технол</w:t>
            </w:r>
            <w:r w:rsidRPr="00C64EFF">
              <w:t>о</w:t>
            </w:r>
            <w:r w:rsidRPr="00C64EFF">
              <w:t>гически</w:t>
            </w:r>
            <w:r>
              <w:t>ми</w:t>
            </w:r>
            <w:r w:rsidRPr="00C64EFF">
              <w:t xml:space="preserve"> свойства</w:t>
            </w:r>
            <w:r>
              <w:t>ми</w:t>
            </w:r>
            <w:r w:rsidRPr="00C64EFF">
              <w:t xml:space="preserve"> п</w:t>
            </w:r>
            <w:r w:rsidRPr="00C64EFF">
              <w:t>о</w:t>
            </w:r>
            <w:r w:rsidRPr="00C64EFF">
              <w:t>лезных ископаемых, их структурно-механически</w:t>
            </w:r>
            <w:r>
              <w:t>ми</w:t>
            </w:r>
            <w:r w:rsidRPr="00C64EFF">
              <w:t xml:space="preserve"> особенн</w:t>
            </w:r>
            <w:r w:rsidRPr="00C64EFF">
              <w:t>о</w:t>
            </w:r>
            <w:r w:rsidRPr="00C64EFF">
              <w:t>ст</w:t>
            </w:r>
            <w:r>
              <w:t>ями и применяемыми методами их обогащения;</w:t>
            </w:r>
          </w:p>
          <w:p w:rsidR="00F62031" w:rsidRDefault="00F62031" w:rsidP="00CA65E8">
            <w:pPr>
              <w:ind w:firstLine="214"/>
            </w:pPr>
            <w:r>
              <w:t>- современные проекты по переработке минерал</w:t>
            </w:r>
            <w:r>
              <w:t>ь</w:t>
            </w:r>
            <w:r>
              <w:t>ного и техногенного сырья и методологию их прое</w:t>
            </w:r>
            <w:r>
              <w:t>к</w:t>
            </w:r>
            <w:r>
              <w:t>тирования;</w:t>
            </w:r>
          </w:p>
          <w:p w:rsidR="00F62031" w:rsidRDefault="00F62031" w:rsidP="00CA65E8">
            <w:pPr>
              <w:ind w:firstLine="214"/>
            </w:pPr>
            <w:r>
              <w:t xml:space="preserve">- </w:t>
            </w:r>
            <w:r w:rsidRPr="008546B3">
              <w:rPr>
                <w:rFonts w:eastAsiaTheme="majorEastAsia"/>
                <w:bCs/>
              </w:rPr>
              <w:t>технологические схемы и организацию произво</w:t>
            </w:r>
            <w:r w:rsidRPr="008546B3">
              <w:rPr>
                <w:rFonts w:eastAsiaTheme="majorEastAsia"/>
                <w:bCs/>
              </w:rPr>
              <w:t>д</w:t>
            </w:r>
            <w:r w:rsidRPr="008546B3">
              <w:rPr>
                <w:rFonts w:eastAsiaTheme="majorEastAsia"/>
                <w:bCs/>
              </w:rPr>
              <w:t xml:space="preserve">ства на </w:t>
            </w:r>
            <w:r>
              <w:rPr>
                <w:rFonts w:eastAsiaTheme="majorEastAsia"/>
                <w:bCs/>
              </w:rPr>
              <w:t>обогатительных</w:t>
            </w:r>
            <w:r w:rsidRPr="008546B3">
              <w:rPr>
                <w:rFonts w:eastAsiaTheme="majorEastAsia"/>
                <w:bCs/>
              </w:rPr>
              <w:t xml:space="preserve"> фабриках</w:t>
            </w:r>
            <w:r>
              <w:rPr>
                <w:rFonts w:eastAsiaTheme="majorEastAsia"/>
                <w:bCs/>
              </w:rPr>
              <w:t>;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62031" w:rsidRPr="00F62031" w:rsidRDefault="00F62031" w:rsidP="00F6203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031">
              <w:rPr>
                <w:szCs w:val="24"/>
              </w:rPr>
              <w:t>Перечень тем и заданий для подготовки к зачету: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 xml:space="preserve">Крепость пород. Определение крепости пород. 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Укажите предельные интервалы изменения коэффициента крепости пород.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В чем заключается сущность метода определения коэффициента крепости?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В каких случаях допускается возможность первичного определения прочностных свойств пород грубыми методами (метод уплотнения, метод Протодьяконова)?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В чем заключается физический смысл коэффициента крепости по Протодьяконову?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Как перевести коэффициент крепости в предел прочности пород при сжатии?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В каких сферах деятельности используются прочностные характеристики горных п</w:t>
            </w:r>
            <w:r w:rsidRPr="00F62031">
              <w:rPr>
                <w:lang w:val="ru-RU"/>
              </w:rPr>
              <w:t>о</w:t>
            </w:r>
            <w:r w:rsidRPr="00F62031">
              <w:rPr>
                <w:lang w:val="ru-RU"/>
              </w:rPr>
              <w:t>род?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По какому признаку выделены категории крепости горных пород в шкале М.М. Прот</w:t>
            </w:r>
            <w:r w:rsidRPr="00F62031">
              <w:rPr>
                <w:lang w:val="ru-RU"/>
              </w:rPr>
              <w:t>о</w:t>
            </w:r>
            <w:r w:rsidRPr="00F62031">
              <w:rPr>
                <w:lang w:val="ru-RU"/>
              </w:rPr>
              <w:t>дьяконова?</w:t>
            </w:r>
          </w:p>
          <w:p w:rsid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</w:pPr>
            <w:r>
              <w:t xml:space="preserve">Определение </w:t>
            </w:r>
            <w:r w:rsidRPr="009827A8">
              <w:t>дробимости руд.</w:t>
            </w:r>
          </w:p>
          <w:p w:rsidR="00F62031" w:rsidRDefault="00F62031" w:rsidP="006F4718">
            <w:pPr>
              <w:pStyle w:val="af6"/>
              <w:numPr>
                <w:ilvl w:val="0"/>
                <w:numId w:val="100"/>
              </w:numPr>
              <w:spacing w:line="240" w:lineRule="auto"/>
              <w:rPr>
                <w:lang w:val="ru-RU"/>
              </w:rPr>
            </w:pPr>
            <w:r w:rsidRPr="00F62031">
              <w:rPr>
                <w:lang w:val="ru-RU"/>
              </w:rPr>
              <w:t>Определение индекса Бонда при дроблении</w:t>
            </w:r>
          </w:p>
          <w:p w:rsidR="00F62031" w:rsidRDefault="00F62031" w:rsidP="00F62031">
            <w:pPr>
              <w:pStyle w:val="af6"/>
              <w:spacing w:line="240" w:lineRule="auto"/>
              <w:ind w:left="1069" w:firstLine="0"/>
              <w:rPr>
                <w:lang w:val="ru-RU"/>
              </w:rPr>
            </w:pPr>
          </w:p>
          <w:p w:rsidR="00F62031" w:rsidRPr="001046F5" w:rsidRDefault="00F62031" w:rsidP="00F6203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 xml:space="preserve">Перечень теоретических вопросов к </w:t>
            </w:r>
            <w:r>
              <w:t>экзамену</w:t>
            </w:r>
            <w:r w:rsidRPr="001046F5">
              <w:t>: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Эксплуатация магнитных сепараторов, компоновка оборудования в цехах магнитного обогащения.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 xml:space="preserve">Электрическое поле и его свойства. Напряженность поля. 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Способы зарядки частиц.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Классификация минералов по электрическим свойствам.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Электрическая проводимость и диэлектрическая проницаемость минералов.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Методы определения электрических свойств минералов.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1"/>
              </w:numPr>
              <w:tabs>
                <w:tab w:val="left" w:pos="426"/>
              </w:tabs>
              <w:autoSpaceDE/>
              <w:autoSpaceDN/>
              <w:adjustRightInd/>
            </w:pPr>
            <w:r w:rsidRPr="00F62031">
              <w:t>Классификация способов электросепарации.</w:t>
            </w:r>
          </w:p>
          <w:p w:rsidR="00F62031" w:rsidRPr="00F62031" w:rsidRDefault="00F62031" w:rsidP="00F62031"/>
          <w:p w:rsidR="00F62031" w:rsidRPr="00F62D86" w:rsidRDefault="00F62031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F62031" w:rsidRDefault="00F62031" w:rsidP="006F4718">
            <w:pPr>
              <w:pStyle w:val="afc"/>
              <w:numPr>
                <w:ilvl w:val="0"/>
                <w:numId w:val="7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F62031" w:rsidRDefault="00F62031" w:rsidP="006F4718">
            <w:pPr>
              <w:pStyle w:val="afc"/>
              <w:numPr>
                <w:ilvl w:val="0"/>
                <w:numId w:val="7"/>
              </w:numPr>
              <w:spacing w:after="0"/>
            </w:pPr>
            <w:r>
              <w:lastRenderedPageBreak/>
              <w:t>Классификация флотомашин и требования, предъявляемые к ним.</w:t>
            </w:r>
          </w:p>
          <w:p w:rsidR="00F62031" w:rsidRDefault="00F62031" w:rsidP="006F4718">
            <w:pPr>
              <w:pStyle w:val="afc"/>
              <w:numPr>
                <w:ilvl w:val="0"/>
                <w:numId w:val="7"/>
              </w:numPr>
              <w:spacing w:after="0"/>
            </w:pPr>
            <w:r>
              <w:t>Выбор, расчет и компоновка основного и вспомогательного флотационного обор</w:t>
            </w:r>
            <w:r>
              <w:t>у</w:t>
            </w:r>
            <w:r>
              <w:t>дования</w:t>
            </w:r>
          </w:p>
          <w:p w:rsidR="00F62031" w:rsidRPr="00F62031" w:rsidRDefault="00F62031" w:rsidP="00F62031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031">
              <w:rPr>
                <w:szCs w:val="24"/>
              </w:rPr>
              <w:t>Примерный перечень теоретических вопросов к экзамену: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F62031">
              <w:rPr>
                <w:lang w:val="ru-RU"/>
              </w:rPr>
              <w:t xml:space="preserve">Гидравлическая классификация: назначение операции на обогатительных фабриках. </w:t>
            </w:r>
            <w:r w:rsidRPr="00710718">
              <w:t>Гидравлическая классификация в восходящем, горизонтальном, комбинированном потоках.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F62031">
              <w:rPr>
                <w:lang w:val="ru-RU"/>
              </w:rPr>
              <w:t xml:space="preserve">Отсадка: принцип разделения, области применения. </w:t>
            </w:r>
            <w:r w:rsidRPr="00710718">
              <w:t>Циклы отсадки.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Способы разгрузки тяжелой фракции из отсадочных машин.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Факторы, влияющие на процесс отсадки.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в тяжелых средах: принцип разделения, области применения, достоинства и н</w:t>
            </w:r>
            <w:r w:rsidRPr="00F62031">
              <w:rPr>
                <w:lang w:val="ru-RU"/>
              </w:rPr>
              <w:t>е</w:t>
            </w:r>
            <w:r w:rsidRPr="00F62031">
              <w:rPr>
                <w:lang w:val="ru-RU"/>
              </w:rPr>
              <w:t>достатки.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F62031">
              <w:rPr>
                <w:lang w:val="ru-RU"/>
              </w:rPr>
              <w:t xml:space="preserve">Свойства утяжелителей и тяжелых суспензий. </w:t>
            </w:r>
            <w:r w:rsidRPr="00710718">
              <w:t>Приготовление и регенерация суспензий.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F62031">
              <w:rPr>
                <w:lang w:val="ru-RU"/>
              </w:rPr>
              <w:t xml:space="preserve">Промывка: назначение операции, области применения. </w:t>
            </w:r>
            <w:r w:rsidRPr="00710718">
              <w:t>Промывистость руд и песков.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в потока воды, текущем по наклонной плоскости. Теоретические основы пер</w:t>
            </w:r>
            <w:r w:rsidRPr="00F62031">
              <w:rPr>
                <w:lang w:val="ru-RU"/>
              </w:rPr>
              <w:t>е</w:t>
            </w:r>
            <w:r w:rsidRPr="00F62031">
              <w:rPr>
                <w:lang w:val="ru-RU"/>
              </w:rPr>
              <w:t>мещения частиц в безнапорном слабонаклонном потоке воды.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на шлюзах: общие сведения, области применения, достоинства и недостатки.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Механизм разделения частиц на концентрационных столах.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на винтовых сепараторах: принцип разделения, области применения, достоинс</w:t>
            </w:r>
            <w:r w:rsidRPr="00F62031">
              <w:rPr>
                <w:lang w:val="ru-RU"/>
              </w:rPr>
              <w:t>т</w:t>
            </w:r>
            <w:r w:rsidRPr="00F62031">
              <w:rPr>
                <w:lang w:val="ru-RU"/>
              </w:rPr>
              <w:t>ва и недостатки.</w:t>
            </w:r>
          </w:p>
          <w:p w:rsidR="00F62031" w:rsidRPr="00710718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</w:rPr>
            </w:pPr>
            <w:r w:rsidRPr="00710718">
              <w:t>Обогащение в струйных аппаратах.</w:t>
            </w:r>
          </w:p>
          <w:p w:rsidR="00F62031" w:rsidRPr="00F62031" w:rsidRDefault="00F62031" w:rsidP="006F4718">
            <w:pPr>
              <w:pStyle w:val="af6"/>
              <w:numPr>
                <w:ilvl w:val="0"/>
                <w:numId w:val="102"/>
              </w:numPr>
              <w:spacing w:line="240" w:lineRule="auto"/>
              <w:ind w:left="357" w:hanging="357"/>
              <w:rPr>
                <w:iCs/>
                <w:lang w:val="ru-RU"/>
              </w:rPr>
            </w:pPr>
            <w:r w:rsidRPr="00F62031">
              <w:rPr>
                <w:lang w:val="ru-RU"/>
              </w:rPr>
              <w:t>Обогащение в центробежных аппаратах: общие сведения, области применение</w:t>
            </w:r>
          </w:p>
          <w:p w:rsidR="00F62031" w:rsidRPr="009955D4" w:rsidRDefault="00F62031" w:rsidP="00F62031">
            <w:pPr>
              <w:ind w:firstLine="360"/>
            </w:pPr>
            <w:r w:rsidRPr="00710718">
              <w:t>Пневматическое обогащение: общие сведения, области применения, достоинства и недоста</w:t>
            </w:r>
            <w:r w:rsidRPr="00710718">
              <w:t>т</w:t>
            </w:r>
            <w:r w:rsidRPr="00710718">
              <w:t>ки. Особенности пневматического обогащения.</w:t>
            </w:r>
          </w:p>
          <w:p w:rsidR="00F62031" w:rsidRDefault="00F62031" w:rsidP="001142DB">
            <w:pPr>
              <w:ind w:firstLine="360"/>
            </w:pPr>
          </w:p>
          <w:p w:rsidR="00F62031" w:rsidRPr="00413B28" w:rsidRDefault="00F62031" w:rsidP="00F62031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413B28">
              <w:rPr>
                <w:b/>
                <w:i/>
              </w:rPr>
              <w:t>: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</w:tabs>
              <w:autoSpaceDE/>
              <w:autoSpaceDN/>
              <w:adjustRightInd/>
              <w:ind w:left="459" w:hanging="357"/>
            </w:pPr>
            <w:r w:rsidRPr="00F62031">
              <w:t>Оборудование для обжига.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num" w:pos="180"/>
              </w:tabs>
              <w:autoSpaceDE/>
              <w:autoSpaceDN/>
              <w:adjustRightInd/>
              <w:ind w:left="459" w:hanging="357"/>
            </w:pPr>
            <w:r w:rsidRPr="00F62031">
              <w:t xml:space="preserve"> Подготовка руды к выщелачиванию.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</w:pPr>
            <w:r w:rsidRPr="00F62031">
              <w:t xml:space="preserve"> Теоретические основы процесса растворения.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</w:pPr>
            <w:r w:rsidRPr="00F62031">
              <w:t xml:space="preserve"> Растворители для выщелачивания.</w:t>
            </w:r>
          </w:p>
          <w:p w:rsidR="00F62031" w:rsidRPr="00F62031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  <w:tab w:val="num" w:pos="321"/>
              </w:tabs>
              <w:autoSpaceDE/>
              <w:autoSpaceDN/>
              <w:adjustRightInd/>
              <w:ind w:left="459" w:hanging="357"/>
            </w:pPr>
            <w:r w:rsidRPr="00F62031">
              <w:t xml:space="preserve"> Классификация процессов растворения.</w:t>
            </w:r>
          </w:p>
          <w:p w:rsidR="00F62031" w:rsidRPr="009955D4" w:rsidRDefault="00F62031" w:rsidP="006F4718">
            <w:pPr>
              <w:widowControl/>
              <w:numPr>
                <w:ilvl w:val="0"/>
                <w:numId w:val="103"/>
              </w:numPr>
              <w:tabs>
                <w:tab w:val="clear" w:pos="1080"/>
                <w:tab w:val="left" w:pos="180"/>
              </w:tabs>
              <w:autoSpaceDE/>
              <w:autoSpaceDN/>
              <w:adjustRightInd/>
              <w:ind w:left="459" w:hanging="357"/>
            </w:pPr>
            <w:r w:rsidRPr="00F62031">
              <w:t>Применяемое оборудование для выщелачивания.</w:t>
            </w:r>
          </w:p>
        </w:tc>
      </w:tr>
      <w:tr w:rsidR="00F62031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Pr="00F62D86" w:rsidRDefault="00F62031" w:rsidP="001142DB">
            <w:pPr>
              <w:ind w:firstLine="0"/>
              <w:jc w:val="left"/>
            </w:pPr>
            <w:r w:rsidRPr="00F62D86">
              <w:lastRenderedPageBreak/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Default="00F62031" w:rsidP="00CA65E8">
            <w:pPr>
              <w:ind w:firstLine="214"/>
            </w:pPr>
            <w:r>
              <w:t>- выбирать метод обог</w:t>
            </w:r>
            <w:r>
              <w:t>а</w:t>
            </w:r>
            <w:r>
              <w:t xml:space="preserve">щения в зависимости от </w:t>
            </w:r>
            <w:r w:rsidRPr="008C56EF">
              <w:t>физически</w:t>
            </w:r>
            <w:r>
              <w:t xml:space="preserve">х </w:t>
            </w:r>
            <w:r w:rsidRPr="008C56EF">
              <w:t xml:space="preserve"> и физико-химически</w:t>
            </w:r>
            <w:r>
              <w:t>х</w:t>
            </w:r>
            <w:r w:rsidRPr="008C56EF">
              <w:t xml:space="preserve"> свойств п</w:t>
            </w:r>
            <w:r w:rsidRPr="008C56EF">
              <w:t>о</w:t>
            </w:r>
            <w:r w:rsidRPr="008C56EF">
              <w:t>лезных ископаемых</w:t>
            </w:r>
            <w:r>
              <w:t>;</w:t>
            </w:r>
          </w:p>
          <w:p w:rsidR="00F62031" w:rsidRDefault="00F62031" w:rsidP="00CA65E8">
            <w:pPr>
              <w:ind w:firstLine="214"/>
            </w:pPr>
            <w:r>
              <w:t>- разрабатывать и реал</w:t>
            </w:r>
            <w:r>
              <w:t>и</w:t>
            </w:r>
            <w:r>
              <w:t>зовывать проекты прои</w:t>
            </w:r>
            <w:r>
              <w:t>з</w:t>
            </w:r>
            <w:r>
              <w:t>водства по переработке минерального и техноге</w:t>
            </w:r>
            <w:r>
              <w:t>н</w:t>
            </w:r>
            <w:r>
              <w:t>ного сырья на основе с</w:t>
            </w:r>
            <w:r>
              <w:t>о</w:t>
            </w:r>
            <w:r>
              <w:t>временной методологии проектирования;</w:t>
            </w:r>
          </w:p>
          <w:p w:rsidR="00F62031" w:rsidRDefault="00F62031" w:rsidP="00CA65E8">
            <w:pPr>
              <w:ind w:firstLine="214"/>
            </w:pPr>
            <w:r>
              <w:t>- рассчитывать произв</w:t>
            </w:r>
            <w:r>
              <w:t>о</w:t>
            </w:r>
            <w:r>
              <w:t>дительность и определять параметры оборудования для всех процессов обог</w:t>
            </w:r>
            <w:r>
              <w:t>а</w:t>
            </w:r>
            <w:r>
              <w:t xml:space="preserve">щения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3FC2" w:rsidRPr="004A3FC2" w:rsidRDefault="004A3FC2" w:rsidP="004A3FC2">
            <w:pPr>
              <w:pStyle w:val="af6"/>
              <w:tabs>
                <w:tab w:val="left" w:pos="675"/>
              </w:tabs>
              <w:ind w:left="0"/>
              <w:rPr>
                <w:b/>
                <w:lang w:val="ru-RU"/>
              </w:rPr>
            </w:pPr>
            <w:r w:rsidRPr="004A3FC2">
              <w:rPr>
                <w:b/>
                <w:lang w:val="ru-RU"/>
              </w:rPr>
              <w:t>Примеры тестовых вопросов</w:t>
            </w:r>
          </w:p>
          <w:p w:rsidR="004A3FC2" w:rsidRPr="005523DA" w:rsidRDefault="004A3FC2" w:rsidP="004A3FC2">
            <w:r>
              <w:t>По какой формуле определяется коэффициент крепости?</w:t>
            </w:r>
          </w:p>
          <w:p w:rsidR="004A3FC2" w:rsidRPr="00623ED5" w:rsidRDefault="004A3FC2" w:rsidP="004A3FC2">
            <w:pPr>
              <w:rPr>
                <w:sz w:val="28"/>
                <w:szCs w:val="28"/>
              </w:rPr>
            </w:pPr>
            <w:r>
              <w:t>А)</w:t>
            </w:r>
            <w:r w:rsidRPr="00B25367">
              <w:rPr>
                <w:i/>
                <w:sz w:val="28"/>
                <w:szCs w:val="28"/>
              </w:rPr>
              <w:t>f</w:t>
            </w:r>
            <w:r w:rsidRPr="00B25367">
              <w:rPr>
                <w:sz w:val="28"/>
                <w:szCs w:val="28"/>
              </w:rPr>
              <w:t>= А/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r w:rsidRPr="005523DA">
              <w:t xml:space="preserve">, </w:t>
            </w:r>
          </w:p>
          <w:p w:rsidR="004A3FC2" w:rsidRPr="00623ED5" w:rsidRDefault="004A3FC2" w:rsidP="004A3FC2">
            <w:pPr>
              <w:rPr>
                <w:sz w:val="28"/>
                <w:szCs w:val="28"/>
              </w:rPr>
            </w:pPr>
            <w:r>
              <w:t xml:space="preserve">Б) </w:t>
            </w:r>
            <w:r w:rsidRPr="00B25367">
              <w:rPr>
                <w:i/>
                <w:sz w:val="28"/>
                <w:szCs w:val="28"/>
              </w:rPr>
              <w:t xml:space="preserve">f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B25367">
              <w:rPr>
                <w:sz w:val="28"/>
                <w:szCs w:val="28"/>
                <w:lang w:val="en-US"/>
              </w:rPr>
              <w:t>V</w:t>
            </w:r>
            <w:r w:rsidRPr="00B25367">
              <w:rPr>
                <w:sz w:val="28"/>
                <w:szCs w:val="28"/>
                <w:vertAlign w:val="subscript"/>
              </w:rPr>
              <w:t>м</w:t>
            </w:r>
            <w:r w:rsidRPr="00B25367">
              <w:rPr>
                <w:sz w:val="28"/>
                <w:szCs w:val="28"/>
              </w:rPr>
              <w:t xml:space="preserve"> /А</w:t>
            </w:r>
            <w:r>
              <w:rPr>
                <w:sz w:val="28"/>
                <w:szCs w:val="28"/>
              </w:rPr>
              <w:t>,</w:t>
            </w:r>
          </w:p>
          <w:p w:rsidR="004A3FC2" w:rsidRPr="00623ED5" w:rsidRDefault="004A3FC2" w:rsidP="004A3FC2">
            <w:pPr>
              <w:rPr>
                <w:sz w:val="28"/>
                <w:szCs w:val="28"/>
              </w:rPr>
            </w:pPr>
            <w:r>
              <w:t xml:space="preserve">В) </w:t>
            </w:r>
            <w:r w:rsidRPr="00B25367">
              <w:rPr>
                <w:i/>
                <w:sz w:val="28"/>
                <w:szCs w:val="28"/>
              </w:rPr>
              <w:t xml:space="preserve">f </w:t>
            </w:r>
            <w:r w:rsidRPr="00B25367">
              <w:rPr>
                <w:sz w:val="28"/>
                <w:szCs w:val="28"/>
              </w:rPr>
              <w:t xml:space="preserve">= </w:t>
            </w:r>
            <w:r w:rsidRPr="0026514B">
              <w:rPr>
                <w:i/>
                <w:sz w:val="28"/>
                <w:szCs w:val="28"/>
              </w:rPr>
              <w:t>5Н</w:t>
            </w:r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r>
              <w:rPr>
                <w:i/>
                <w:sz w:val="28"/>
                <w:szCs w:val="28"/>
              </w:rPr>
              <w:t>,</w:t>
            </w:r>
          </w:p>
          <w:p w:rsidR="004A3FC2" w:rsidRDefault="004A3FC2" w:rsidP="004A3FC2">
            <w:r>
              <w:t>Г) А/</w:t>
            </w:r>
            <w:r w:rsidRPr="0026514B">
              <w:rPr>
                <w:i/>
                <w:sz w:val="28"/>
                <w:szCs w:val="28"/>
              </w:rPr>
              <w:t>5Н</w:t>
            </w:r>
            <w:r w:rsidRPr="0026514B">
              <w:rPr>
                <w:i/>
                <w:sz w:val="28"/>
                <w:szCs w:val="28"/>
                <w:lang w:val="en-US"/>
              </w:rPr>
              <w:t>mn</w:t>
            </w:r>
            <w:r>
              <w:t>,</w:t>
            </w:r>
          </w:p>
          <w:p w:rsidR="004A3FC2" w:rsidRDefault="004A3FC2" w:rsidP="004A3FC2">
            <w:r>
              <w:t>Д) ни одна из формул не верна.</w:t>
            </w:r>
          </w:p>
          <w:p w:rsidR="004A3FC2" w:rsidRDefault="004A3FC2" w:rsidP="004A3FC2"/>
          <w:p w:rsidR="004A3FC2" w:rsidRPr="001046F5" w:rsidRDefault="004A3FC2" w:rsidP="004A3FC2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4A3FC2" w:rsidRPr="004A3FC2" w:rsidRDefault="004A3FC2" w:rsidP="006F4718">
            <w:pPr>
              <w:numPr>
                <w:ilvl w:val="0"/>
                <w:numId w:val="104"/>
              </w:numPr>
              <w:ind w:left="463"/>
            </w:pPr>
            <w:r w:rsidRPr="004A3FC2">
              <w:t>Расчет магнитных и электрических сепараторов;</w:t>
            </w:r>
          </w:p>
          <w:p w:rsidR="004A3FC2" w:rsidRPr="004A3FC2" w:rsidRDefault="004A3FC2" w:rsidP="006F4718">
            <w:pPr>
              <w:numPr>
                <w:ilvl w:val="0"/>
                <w:numId w:val="104"/>
              </w:numPr>
              <w:ind w:left="463"/>
            </w:pPr>
            <w:r w:rsidRPr="004A3FC2">
              <w:t>Компоновка сепараторов в отделении обогащения;</w:t>
            </w:r>
          </w:p>
          <w:p w:rsidR="004A3FC2" w:rsidRPr="004A3FC2" w:rsidRDefault="004A3FC2" w:rsidP="006F4718">
            <w:pPr>
              <w:numPr>
                <w:ilvl w:val="0"/>
                <w:numId w:val="104"/>
              </w:numPr>
              <w:ind w:left="463"/>
            </w:pPr>
            <w:r w:rsidRPr="004A3FC2">
              <w:t>Обработка результатов эксперимента;</w:t>
            </w:r>
          </w:p>
          <w:p w:rsidR="004A3FC2" w:rsidRPr="004A3FC2" w:rsidRDefault="004A3FC2" w:rsidP="004A3FC2"/>
          <w:p w:rsidR="00F62031" w:rsidRPr="00F62D86" w:rsidRDefault="00F62031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F62031" w:rsidRDefault="00F62031" w:rsidP="009955D4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4A3FC2" w:rsidRDefault="004A3FC2" w:rsidP="009955D4">
            <w:pPr>
              <w:widowControl/>
              <w:ind w:firstLine="0"/>
            </w:pPr>
          </w:p>
          <w:p w:rsidR="004A3FC2" w:rsidRPr="00F62D86" w:rsidRDefault="004A3FC2" w:rsidP="004A3FC2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4A3FC2" w:rsidRPr="004A3FC2" w:rsidRDefault="004A3FC2" w:rsidP="004A3FC2">
            <w:pPr>
              <w:widowControl/>
              <w:ind w:firstLine="0"/>
            </w:pPr>
            <w:r w:rsidRPr="004A3FC2">
              <w:t>Расчет технологических схем обогатительных фабрик для обогащения хромовых руд.</w:t>
            </w:r>
          </w:p>
          <w:p w:rsidR="004A3FC2" w:rsidRDefault="004A3FC2" w:rsidP="004A3FC2">
            <w:pPr>
              <w:widowControl/>
              <w:ind w:firstLine="0"/>
            </w:pPr>
            <w:r w:rsidRPr="00710718">
              <w:t>Расчет технологических схем обогатительных фабрик для обогащения угля.</w:t>
            </w:r>
          </w:p>
          <w:p w:rsidR="004A3FC2" w:rsidRDefault="004A3FC2" w:rsidP="004A3FC2">
            <w:pPr>
              <w:widowControl/>
              <w:ind w:firstLine="0"/>
            </w:pPr>
          </w:p>
          <w:p w:rsidR="004A3FC2" w:rsidRPr="001046F5" w:rsidRDefault="004A3FC2" w:rsidP="004A3FC2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4A3FC2" w:rsidRPr="004A3FC2" w:rsidRDefault="004A3FC2" w:rsidP="006F4718">
            <w:pPr>
              <w:numPr>
                <w:ilvl w:val="0"/>
                <w:numId w:val="105"/>
              </w:numPr>
              <w:ind w:left="463"/>
            </w:pPr>
            <w:r w:rsidRPr="004A3FC2">
              <w:t>Расчет оборудования для выщелачивания;</w:t>
            </w:r>
          </w:p>
          <w:p w:rsidR="004A3FC2" w:rsidRPr="004A3FC2" w:rsidRDefault="004A3FC2" w:rsidP="006F4718">
            <w:pPr>
              <w:numPr>
                <w:ilvl w:val="0"/>
                <w:numId w:val="105"/>
              </w:numPr>
              <w:ind w:left="463"/>
            </w:pPr>
            <w:r w:rsidRPr="004A3FC2">
              <w:t>Расчет оборудования для окомкования;</w:t>
            </w:r>
          </w:p>
          <w:p w:rsidR="00F62031" w:rsidRPr="00F62D86" w:rsidRDefault="004A3FC2" w:rsidP="006F4718">
            <w:pPr>
              <w:numPr>
                <w:ilvl w:val="0"/>
                <w:numId w:val="105"/>
              </w:numPr>
              <w:ind w:left="463"/>
            </w:pPr>
            <w:r w:rsidRPr="004A3FC2">
              <w:t>Расчет технологического баланса продуктов растворения;</w:t>
            </w:r>
          </w:p>
        </w:tc>
      </w:tr>
      <w:tr w:rsidR="00F62031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Pr="00F62D86" w:rsidRDefault="00F62031" w:rsidP="001142DB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62031" w:rsidRDefault="00F62031" w:rsidP="00CA65E8">
            <w:pPr>
              <w:ind w:firstLine="214"/>
            </w:pPr>
            <w:r>
              <w:t xml:space="preserve">- </w:t>
            </w:r>
            <w:r w:rsidRPr="00C65ACC">
              <w:t>основными методиками определения свойств го</w:t>
            </w:r>
            <w:r w:rsidRPr="00C65ACC">
              <w:t>р</w:t>
            </w:r>
            <w:r w:rsidRPr="00C65ACC">
              <w:t>ных пород, строительных материалов и породных массивов в лабораторных и натурных условиях и н</w:t>
            </w:r>
            <w:r w:rsidRPr="00C65ACC">
              <w:t>а</w:t>
            </w:r>
            <w:r w:rsidRPr="00C65ACC">
              <w:t>выками обработки пол</w:t>
            </w:r>
            <w:r w:rsidRPr="00C65ACC">
              <w:t>у</w:t>
            </w:r>
            <w:r w:rsidRPr="00C65ACC">
              <w:lastRenderedPageBreak/>
              <w:t>ченных экспериментал</w:t>
            </w:r>
            <w:r w:rsidRPr="00C65ACC">
              <w:t>ь</w:t>
            </w:r>
            <w:r w:rsidRPr="00C65ACC">
              <w:t>ных данных</w:t>
            </w:r>
            <w:r>
              <w:t>;</w:t>
            </w:r>
          </w:p>
          <w:p w:rsidR="00F62031" w:rsidRDefault="00F62031" w:rsidP="00CA65E8">
            <w:pPr>
              <w:ind w:firstLine="214"/>
            </w:pPr>
            <w:r>
              <w:t>- принципами формир</w:t>
            </w:r>
            <w:r>
              <w:t>о</w:t>
            </w:r>
            <w:r>
              <w:t>вания генерального плана обогатительных фабрик;</w:t>
            </w:r>
          </w:p>
          <w:p w:rsidR="00F62031" w:rsidRDefault="00F62031" w:rsidP="00CA65E8">
            <w:pPr>
              <w:ind w:firstLine="214"/>
            </w:pPr>
            <w:r>
              <w:t>- компоновочными р</w:t>
            </w:r>
            <w:r>
              <w:t>е</w:t>
            </w:r>
            <w:r>
              <w:t>шениями отделений обог</w:t>
            </w:r>
            <w:r>
              <w:t>а</w:t>
            </w:r>
            <w:r>
              <w:t xml:space="preserve">тительных фабрик; </w:t>
            </w:r>
          </w:p>
          <w:p w:rsidR="00F62031" w:rsidRDefault="00F62031" w:rsidP="00CA65E8">
            <w:pPr>
              <w:ind w:firstLine="214"/>
            </w:pPr>
            <w:r>
              <w:t xml:space="preserve">- методиками расчета </w:t>
            </w:r>
            <w:r w:rsidRPr="00DF2810">
              <w:t>производительност</w:t>
            </w:r>
            <w:r>
              <w:t>и об</w:t>
            </w:r>
            <w:r>
              <w:t>о</w:t>
            </w:r>
            <w:r>
              <w:t>гатительных отделений;</w:t>
            </w:r>
          </w:p>
          <w:p w:rsidR="00F62031" w:rsidRDefault="00F62031" w:rsidP="00CA65E8">
            <w:pPr>
              <w:ind w:firstLine="214"/>
            </w:pPr>
            <w:r>
              <w:t>- методики определения</w:t>
            </w:r>
            <w:r w:rsidRPr="00DF2810">
              <w:t xml:space="preserve"> параметр</w:t>
            </w:r>
            <w:r>
              <w:t xml:space="preserve">ов </w:t>
            </w:r>
            <w:r w:rsidRPr="00DF2810">
              <w:t xml:space="preserve">оборудования </w:t>
            </w:r>
            <w:r>
              <w:t xml:space="preserve">для обогащения на </w:t>
            </w:r>
            <w:r w:rsidRPr="00DF2810">
              <w:t>обог</w:t>
            </w:r>
            <w:r w:rsidRPr="00DF2810">
              <w:t>а</w:t>
            </w:r>
            <w:r w:rsidRPr="00DF2810">
              <w:t>тительных фабрик</w:t>
            </w:r>
            <w:r>
              <w:t>ах;</w:t>
            </w:r>
          </w:p>
          <w:p w:rsidR="00F62031" w:rsidRDefault="00F62031" w:rsidP="00CA65E8">
            <w:pPr>
              <w:ind w:firstLine="214"/>
            </w:pPr>
            <w:r>
              <w:t xml:space="preserve">- основами современных методов проектирования отделений обогащения обогатительных фабрик.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A3FC2" w:rsidRPr="00DC7CC4" w:rsidRDefault="004A3FC2" w:rsidP="004A3FC2">
            <w:pPr>
              <w:pStyle w:val="afc"/>
              <w:spacing w:after="0"/>
              <w:rPr>
                <w:b/>
              </w:rPr>
            </w:pPr>
            <w:r w:rsidRPr="00DC7CC4">
              <w:rPr>
                <w:b/>
              </w:rPr>
              <w:lastRenderedPageBreak/>
              <w:t>Примерные задачи:</w:t>
            </w:r>
          </w:p>
          <w:p w:rsidR="004A3FC2" w:rsidRDefault="004A3FC2" w:rsidP="004A3FC2">
            <w:pPr>
              <w:pStyle w:val="afc"/>
              <w:spacing w:after="0"/>
              <w:ind w:firstLine="63"/>
              <w:rPr>
                <w:color w:val="000000"/>
              </w:rPr>
            </w:pPr>
            <w:r w:rsidRPr="00DC7CC4">
              <w:rPr>
                <w:color w:val="000000"/>
              </w:rPr>
              <w:t>Определить дробимость (Др, %) фракции щебня крупностью 30 мм, если масса остатка на ко</w:t>
            </w:r>
            <w:r w:rsidRPr="00DC7CC4">
              <w:rPr>
                <w:color w:val="000000"/>
              </w:rPr>
              <w:t>н</w:t>
            </w:r>
            <w:r w:rsidRPr="00DC7CC4">
              <w:rPr>
                <w:color w:val="000000"/>
              </w:rPr>
              <w:t>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щебня</w:t>
            </w:r>
            <w:r w:rsidRPr="00DC7CC4">
              <w:rPr>
                <w:b/>
                <w:color w:val="000000"/>
              </w:rPr>
              <w:t>У</w:t>
            </w:r>
            <w:r w:rsidRPr="00DC7CC4">
              <w:rPr>
                <w:color w:val="000000"/>
              </w:rPr>
              <w:t xml:space="preserve"> г.</w:t>
            </w:r>
          </w:p>
          <w:p w:rsidR="004A3FC2" w:rsidRDefault="004A3FC2" w:rsidP="004A3FC2">
            <w:pPr>
              <w:widowControl/>
              <w:autoSpaceDE/>
              <w:autoSpaceDN/>
              <w:adjustRightInd/>
              <w:spacing w:before="15" w:line="255" w:lineRule="atLeast"/>
              <w:ind w:firstLine="63"/>
              <w:jc w:val="left"/>
              <w:rPr>
                <w:color w:val="000000"/>
              </w:rPr>
            </w:pPr>
            <w:r w:rsidRPr="00DC7CC4">
              <w:rPr>
                <w:color w:val="000000"/>
              </w:rPr>
              <w:t xml:space="preserve">Определить дробимость (Др, %) фракции щебня крупностью </w:t>
            </w:r>
            <w:r>
              <w:rPr>
                <w:color w:val="000000"/>
              </w:rPr>
              <w:t>15</w:t>
            </w:r>
            <w:r w:rsidRPr="00DC7CC4">
              <w:rPr>
                <w:color w:val="000000"/>
              </w:rPr>
              <w:t xml:space="preserve"> мм, если масса остатка на ко</w:t>
            </w:r>
            <w:r w:rsidRPr="00DC7CC4">
              <w:rPr>
                <w:color w:val="000000"/>
              </w:rPr>
              <w:t>н</w:t>
            </w:r>
            <w:r w:rsidRPr="00DC7CC4">
              <w:rPr>
                <w:color w:val="000000"/>
              </w:rPr>
              <w:t>трольном сите после просеивания раздробленной в ци</w:t>
            </w:r>
            <w:r w:rsidRPr="00DC7CC4">
              <w:rPr>
                <w:color w:val="000000"/>
              </w:rPr>
              <w:softHyphen/>
              <w:t xml:space="preserve">линдре пробы щебня составила </w:t>
            </w:r>
            <w:r w:rsidRPr="00DC7CC4">
              <w:rPr>
                <w:b/>
                <w:color w:val="000000"/>
              </w:rPr>
              <w:t>Х</w:t>
            </w:r>
            <w:r w:rsidRPr="00DC7CC4">
              <w:rPr>
                <w:color w:val="000000"/>
              </w:rPr>
              <w:t xml:space="preserve"> г, а масса аналитической пробы щебня</w:t>
            </w:r>
            <w:r w:rsidRPr="00DC7CC4">
              <w:rPr>
                <w:b/>
                <w:color w:val="000000"/>
              </w:rPr>
              <w:t>У</w:t>
            </w:r>
            <w:r w:rsidRPr="00DC7CC4">
              <w:rPr>
                <w:color w:val="000000"/>
              </w:rPr>
              <w:t xml:space="preserve"> г.</w:t>
            </w:r>
          </w:p>
          <w:p w:rsidR="00F62031" w:rsidRPr="009A5077" w:rsidRDefault="00F62031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9A5077">
              <w:rPr>
                <w:rFonts w:eastAsia="Calibri"/>
                <w:b/>
                <w:i/>
                <w:lang w:eastAsia="en-US"/>
              </w:rPr>
              <w:lastRenderedPageBreak/>
              <w:t>Решить задачу:</w:t>
            </w:r>
          </w:p>
          <w:p w:rsidR="00F62031" w:rsidRDefault="00F62031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9A5077">
              <w:rPr>
                <w:rFonts w:eastAsia="Calibri"/>
                <w:lang w:eastAsia="en-US"/>
              </w:rPr>
              <w:t xml:space="preserve">Определить </w:t>
            </w:r>
            <w:r w:rsidRPr="009A5077">
              <w:t>требуемый объем и количество камер флотационных машин для условий, указанных в табл</w:t>
            </w:r>
            <w:r>
              <w:t>ице (по заданию).</w:t>
            </w:r>
          </w:p>
          <w:p w:rsidR="004A3FC2" w:rsidRDefault="004A3FC2" w:rsidP="009955D4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</w:p>
          <w:p w:rsidR="004A3FC2" w:rsidRPr="004A3FC2" w:rsidRDefault="004A3FC2" w:rsidP="004A3FC2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rFonts w:eastAsia="Calibri"/>
                <w:b/>
                <w:i/>
                <w:lang w:eastAsia="en-US"/>
              </w:rPr>
            </w:pPr>
            <w:r w:rsidRPr="004A3FC2">
              <w:rPr>
                <w:rFonts w:eastAsia="Calibri"/>
                <w:b/>
                <w:i/>
                <w:lang w:eastAsia="en-US"/>
              </w:rPr>
              <w:t>Примерные практические задания к экзаменационному билету: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Рассчитать размер максимальных зерен взвеси, уходящих в слив отстойника, если их гидра</w:t>
            </w:r>
            <w:r w:rsidRPr="00710718">
              <w:t>в</w:t>
            </w:r>
            <w:r w:rsidRPr="00710718">
              <w:t>лическая крупность 1,1 мм/с, а плотность 3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Рассчитать гидравлическую крупность зерен взвеси в условиях свободного осаждения в воде, если эквивалентный диаметр осаждающихся частиц 10 мкм, а плотность частиц 3,4 г/см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Рассчитать крупность максимальных частиц, уходящих в слив отстойника, если их гидравл</w:t>
            </w:r>
            <w:r w:rsidRPr="00710718">
              <w:t>и</w:t>
            </w:r>
            <w:r w:rsidRPr="00710718">
              <w:t>ческая крупность 0,8 мм/с, а плотность осаждающихся частиц 3,5 т/м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Определить массу магнетитового утяжелителя для приготовления 1 м3 суспензии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магнетита 4500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Определить количество утяжелителя и воды для приготовления 100 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ферросилициевой су</w:t>
            </w:r>
            <w:r w:rsidRPr="00710718">
              <w:t>с</w:t>
            </w:r>
            <w:r w:rsidRPr="00710718">
              <w:t>пензии плотностью 2700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 при плотности утяжелителя 6300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710718" w:rsidRDefault="004A3FC2" w:rsidP="006F4718">
            <w:pPr>
              <w:widowControl/>
              <w:numPr>
                <w:ilvl w:val="0"/>
                <w:numId w:val="106"/>
              </w:numPr>
              <w:autoSpaceDE/>
              <w:autoSpaceDN/>
              <w:adjustRightInd/>
              <w:ind w:left="357" w:hanging="357"/>
            </w:pPr>
            <w:r w:rsidRPr="00710718">
              <w:t>Определить сколько магнетита нужно добавить в суспензию с плотностью 1400 кг/м</w:t>
            </w:r>
            <w:r w:rsidRPr="00710718">
              <w:rPr>
                <w:vertAlign w:val="superscript"/>
              </w:rPr>
              <w:t>3</w:t>
            </w:r>
            <w:r w:rsidRPr="00710718">
              <w:t>, чтобы довести ее плотность до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если плотность утяжелителя 4700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4A3FC2" w:rsidRPr="009A5077" w:rsidRDefault="004A3FC2" w:rsidP="004A3FC2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710718">
              <w:t>Определить вязкость суспензии, если ее плотность 1480 кг/м</w:t>
            </w:r>
            <w:r w:rsidRPr="00710718">
              <w:rPr>
                <w:vertAlign w:val="superscript"/>
              </w:rPr>
              <w:t>3</w:t>
            </w:r>
            <w:r w:rsidRPr="00710718">
              <w:t>, а плотность утяжелителя 5000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</w:tc>
      </w:tr>
      <w:tr w:rsidR="00CA147D" w:rsidRPr="00F62D86" w:rsidTr="001142DB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147D" w:rsidRPr="00F62D86" w:rsidRDefault="00CA147D" w:rsidP="001142DB">
            <w:pPr>
              <w:ind w:firstLine="0"/>
              <w:jc w:val="left"/>
              <w:rPr>
                <w:b/>
              </w:rPr>
            </w:pPr>
            <w:r w:rsidRPr="00C800E4">
              <w:rPr>
                <w:b/>
              </w:rPr>
              <w:lastRenderedPageBreak/>
              <w:t>ПСК-6-5 готовностью применять современные информационные технологии, автоматизированные системы проектирования обог</w:t>
            </w:r>
            <w:r w:rsidRPr="00C800E4">
              <w:rPr>
                <w:b/>
              </w:rPr>
              <w:t>а</w:t>
            </w:r>
            <w:r w:rsidRPr="00C800E4">
              <w:rPr>
                <w:b/>
              </w:rPr>
              <w:t>тительных производств</w:t>
            </w:r>
          </w:p>
        </w:tc>
      </w:tr>
      <w:tr w:rsidR="00CA65E8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Pr="00F62D86" w:rsidRDefault="00CA65E8" w:rsidP="001142DB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Default="00CA65E8" w:rsidP="00CA65E8">
            <w:pPr>
              <w:ind w:firstLine="214"/>
            </w:pPr>
            <w:r>
              <w:t xml:space="preserve">- </w:t>
            </w:r>
            <w:r w:rsidRPr="004C1940">
              <w:t>современные информ</w:t>
            </w:r>
            <w:r w:rsidRPr="004C1940">
              <w:t>а</w:t>
            </w:r>
            <w:r w:rsidRPr="004C1940">
              <w:t>ционные технологии, а</w:t>
            </w:r>
            <w:r w:rsidRPr="004C1940">
              <w:t>в</w:t>
            </w:r>
            <w:r w:rsidRPr="004C1940">
              <w:t>томатизированные сист</w:t>
            </w:r>
            <w:r w:rsidRPr="004C1940">
              <w:t>е</w:t>
            </w:r>
            <w:r w:rsidRPr="004C1940">
              <w:t>мы проектирования обог</w:t>
            </w:r>
            <w:r w:rsidRPr="004C1940">
              <w:t>а</w:t>
            </w:r>
            <w:r w:rsidRPr="004C1940">
              <w:t>тительных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65E8" w:rsidRPr="001046F5" w:rsidRDefault="00CA65E8" w:rsidP="00CA65E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1046F5">
              <w:t xml:space="preserve">Перечень теоретических вопросов к </w:t>
            </w:r>
            <w:r>
              <w:t>экзамену</w:t>
            </w:r>
            <w:r w:rsidRPr="001046F5">
              <w:t>: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Сепараторы для электростатической сепарации. Устройство, работа, регулировка.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Сепараторы для трибоэлектростатической сепарации. Устройство, работа,  регулировка.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Сепараторы для коронной сепарации.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Сепараторы для трибоадгезионной сепарации.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Диэлектрическая сепарация.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Подготовка руды к электрической сепарации.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Производительность электрических сепараторов, факторы, влияющие на эту величину.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Технология обогащения руд электрической сепарацией.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>Технология обогащения вторичного сырья.</w:t>
            </w:r>
          </w:p>
          <w:p w:rsidR="00CA65E8" w:rsidRPr="00CA65E8" w:rsidRDefault="00CA65E8" w:rsidP="006F4718">
            <w:pPr>
              <w:widowControl/>
              <w:numPr>
                <w:ilvl w:val="0"/>
                <w:numId w:val="107"/>
              </w:numPr>
              <w:tabs>
                <w:tab w:val="left" w:pos="347"/>
              </w:tabs>
              <w:autoSpaceDE/>
              <w:autoSpaceDN/>
              <w:adjustRightInd/>
              <w:ind w:left="205" w:hanging="142"/>
            </w:pPr>
            <w:r w:rsidRPr="00CA65E8">
              <w:t xml:space="preserve">Эксплуатация электрических сепараторов, компоновка оборудования в цехах электрического </w:t>
            </w:r>
            <w:r w:rsidRPr="00CA65E8">
              <w:lastRenderedPageBreak/>
              <w:t>обогащения.</w:t>
            </w:r>
          </w:p>
          <w:p w:rsidR="00CA65E8" w:rsidRDefault="00CA65E8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</w:p>
          <w:p w:rsidR="00CA65E8" w:rsidRPr="00F62D86" w:rsidRDefault="00CA65E8" w:rsidP="001142DB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F62D86">
              <w:rPr>
                <w:szCs w:val="24"/>
              </w:rPr>
              <w:t>Перечень теоретических вопросов к экзамену:</w:t>
            </w:r>
          </w:p>
          <w:p w:rsidR="00CA65E8" w:rsidRDefault="00CA65E8" w:rsidP="006F4718">
            <w:pPr>
              <w:pStyle w:val="afc"/>
              <w:numPr>
                <w:ilvl w:val="0"/>
                <w:numId w:val="8"/>
              </w:numPr>
              <w:spacing w:after="0"/>
            </w:pPr>
            <w:r>
              <w:t>Основные факторы, влияющие на технологию флотации.</w:t>
            </w:r>
          </w:p>
          <w:p w:rsidR="00CA65E8" w:rsidRDefault="00CA65E8" w:rsidP="006F4718">
            <w:pPr>
              <w:pStyle w:val="afc"/>
              <w:numPr>
                <w:ilvl w:val="0"/>
                <w:numId w:val="8"/>
              </w:numPr>
              <w:spacing w:after="0"/>
            </w:pPr>
            <w:r>
              <w:t>Технологические схемы и реагентные режимы флотации руд</w:t>
            </w:r>
            <w:r w:rsidRPr="00D374B1">
              <w:t xml:space="preserve"> </w:t>
            </w:r>
            <w:r>
              <w:t>цветных, черных металлов и неметаллического сырья.</w:t>
            </w:r>
          </w:p>
          <w:p w:rsidR="00CA65E8" w:rsidRDefault="00CA65E8" w:rsidP="00CA65E8">
            <w:pPr>
              <w:pStyle w:val="afc"/>
              <w:spacing w:after="0"/>
              <w:ind w:left="927" w:firstLine="0"/>
            </w:pPr>
          </w:p>
          <w:p w:rsidR="00CA65E8" w:rsidRPr="00CA65E8" w:rsidRDefault="00CA65E8" w:rsidP="00CA65E8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szCs w:val="24"/>
              </w:rPr>
            </w:pPr>
            <w:r w:rsidRPr="00CA65E8">
              <w:rPr>
                <w:szCs w:val="24"/>
              </w:rPr>
              <w:t>Примерный перечень теоретических вопросов к экзамену: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Конструкция и принцип работы механического (спирального) классификатора. </w:t>
            </w:r>
            <w:r w:rsidRPr="00710718">
              <w:t>Регулировка спиральных классификаторов.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Конструкция и принцип работы гидроциклона. Основные параметры, влияющие на работу гидроциклонов.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>Конструкции и принцип работы конусного и многокамерного гидравлических классификат</w:t>
            </w:r>
            <w:r w:rsidRPr="00CA65E8">
              <w:rPr>
                <w:lang w:val="ru-RU"/>
              </w:rPr>
              <w:t>о</w:t>
            </w:r>
            <w:r w:rsidRPr="00CA65E8">
              <w:rPr>
                <w:lang w:val="ru-RU"/>
              </w:rPr>
              <w:t xml:space="preserve">ров. </w:t>
            </w:r>
            <w:r w:rsidRPr="00710718">
              <w:t>Области применения, достоинства и недостатки.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Диафрагмовые отсадочные машины: принцип работы, область применения. </w:t>
            </w:r>
            <w:r w:rsidRPr="00710718">
              <w:t>Схемы диафрагмовых отсадочных машин.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Беспоршневые отсадочные машины: принцип работы, преимущества, область применения. </w:t>
            </w:r>
            <w:r w:rsidRPr="00710718">
              <w:t>Схемы беспоршневых отсадочных машин.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Конструкции и принцип работы колесных сепараторов для обогащения в водных суспензиях. </w:t>
            </w:r>
            <w:r w:rsidRPr="00710718">
              <w:t>Области применения, достоинства и недостатки.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Конструкции и принцип работы конусных сепараторов для обогащения полезных ископаемых в водных суспензиях. </w:t>
            </w:r>
            <w:r w:rsidRPr="00710718">
              <w:t>Области применения, достоинства и недостатки.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>Конструкции и принцип работы барабанных сепараторов для обогащения в водных суспенз</w:t>
            </w:r>
            <w:r w:rsidRPr="00CA65E8">
              <w:rPr>
                <w:lang w:val="ru-RU"/>
              </w:rPr>
              <w:t>и</w:t>
            </w:r>
            <w:r w:rsidRPr="00CA65E8">
              <w:rPr>
                <w:lang w:val="ru-RU"/>
              </w:rPr>
              <w:t xml:space="preserve">ях. </w:t>
            </w:r>
            <w:r w:rsidRPr="00710718">
              <w:t>Области применения, достоинства и недостатки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Конструкция и принцип работы трехпродуктового тяжелосредного гидроциклона. </w:t>
            </w:r>
            <w:r w:rsidRPr="00710718">
              <w:t>Область применения.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</w:rPr>
            </w:pPr>
            <w:r w:rsidRPr="00CA65E8">
              <w:rPr>
                <w:lang w:val="ru-RU"/>
              </w:rPr>
              <w:t xml:space="preserve">Конструкция и принцип работы концентрационного стола. Области применения, достоинства и недостатки. </w:t>
            </w:r>
            <w:r w:rsidRPr="00710718">
              <w:t>Факторы, влияющие на работу столов.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276"/>
              </w:tabs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Конструкции и принцип работы подвижных шлюзов. Области применения, достоинства и н</w:t>
            </w:r>
            <w:r w:rsidRPr="00CA65E8">
              <w:rPr>
                <w:lang w:val="ru-RU"/>
              </w:rPr>
              <w:t>е</w:t>
            </w:r>
            <w:r w:rsidRPr="00CA65E8">
              <w:rPr>
                <w:lang w:val="ru-RU"/>
              </w:rPr>
              <w:t>достатки.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276"/>
              </w:tabs>
              <w:spacing w:line="240" w:lineRule="auto"/>
              <w:ind w:left="357" w:hanging="357"/>
            </w:pPr>
            <w:r w:rsidRPr="00CA65E8">
              <w:rPr>
                <w:lang w:val="ru-RU"/>
              </w:rPr>
              <w:t xml:space="preserve">Конструкции и принцип работы шлюзов с орбитальным движением дек («Бартлез Мозли» и «Бартлез Кроссбелт»). </w:t>
            </w:r>
            <w:r w:rsidRPr="00710718">
              <w:t>Области применения, достоинства и недостатки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lastRenderedPageBreak/>
              <w:t>Конструкция и принцип работы винтового сепаратора. Области применения. Факторы, влияющие на процесс винтовой сепарации.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Струйные сепараторы для обогащения полезных ископаемых.</w:t>
            </w:r>
          </w:p>
          <w:p w:rsidR="00CA65E8" w:rsidRPr="0071071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</w:rPr>
            </w:pPr>
            <w:r w:rsidRPr="00CA65E8">
              <w:rPr>
                <w:lang w:val="ru-RU"/>
              </w:rPr>
              <w:t xml:space="preserve">Конструкции и принцип работы струйного концентратора и конусного сепаратора. </w:t>
            </w:r>
            <w:r w:rsidRPr="00710718">
              <w:t>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CA65E8">
              <w:rPr>
                <w:lang w:val="ru-RU"/>
              </w:rPr>
              <w:t>Конструкции и принцип работы бутары и скруббера. Области применения, достоинства и н</w:t>
            </w:r>
            <w:r w:rsidRPr="00CA65E8">
              <w:rPr>
                <w:lang w:val="ru-RU"/>
              </w:rPr>
              <w:t>е</w:t>
            </w:r>
            <w:r w:rsidRPr="00CA65E8">
              <w:rPr>
                <w:lang w:val="ru-RU"/>
              </w:rPr>
              <w:t>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CA65E8">
              <w:rPr>
                <w:lang w:val="ru-RU"/>
              </w:rPr>
              <w:t>Конструкции и принцип работы корытной мойки и башенной мойки. 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tabs>
                <w:tab w:val="left" w:pos="1134"/>
              </w:tabs>
              <w:spacing w:line="240" w:lineRule="auto"/>
              <w:ind w:left="357" w:hanging="357"/>
              <w:rPr>
                <w:color w:val="000000"/>
                <w:lang w:val="ru-RU"/>
              </w:rPr>
            </w:pPr>
            <w:r w:rsidRPr="00CA65E8">
              <w:rPr>
                <w:lang w:val="ru-RU"/>
              </w:rPr>
              <w:t>Обогащение в безнапорных центробежных концентраторах. Конструкции аппаратов, 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Конструкции и принцип работы пневматических сепараторов. Области применения, достои</w:t>
            </w:r>
            <w:r w:rsidRPr="00CA65E8">
              <w:rPr>
                <w:lang w:val="ru-RU"/>
              </w:rPr>
              <w:t>н</w:t>
            </w:r>
            <w:r w:rsidRPr="00CA65E8">
              <w:rPr>
                <w:lang w:val="ru-RU"/>
              </w:rPr>
              <w:t>ства и недостатки.</w:t>
            </w:r>
          </w:p>
          <w:p w:rsidR="00CA65E8" w:rsidRPr="00CA65E8" w:rsidRDefault="00CA65E8" w:rsidP="006F4718">
            <w:pPr>
              <w:pStyle w:val="af6"/>
              <w:numPr>
                <w:ilvl w:val="0"/>
                <w:numId w:val="108"/>
              </w:numPr>
              <w:spacing w:line="240" w:lineRule="auto"/>
              <w:ind w:left="357" w:hanging="357"/>
              <w:rPr>
                <w:lang w:val="ru-RU"/>
              </w:rPr>
            </w:pPr>
            <w:r w:rsidRPr="00CA65E8">
              <w:rPr>
                <w:lang w:val="ru-RU"/>
              </w:rPr>
              <w:t>Конструкция и принцип работы пневматической отсадочной машины. Области применения, достоинства и недостатки.</w:t>
            </w:r>
          </w:p>
          <w:p w:rsidR="00CA65E8" w:rsidRPr="00CA65E8" w:rsidRDefault="00CA65E8" w:rsidP="006F4718">
            <w:pPr>
              <w:pStyle w:val="afc"/>
              <w:numPr>
                <w:ilvl w:val="0"/>
                <w:numId w:val="108"/>
              </w:numPr>
              <w:spacing w:after="0"/>
              <w:ind w:left="347"/>
              <w:rPr>
                <w:rFonts w:eastAsia="Calibri"/>
                <w:szCs w:val="22"/>
                <w:lang w:eastAsia="en-US"/>
              </w:rPr>
            </w:pPr>
            <w:r w:rsidRPr="00CA65E8">
              <w:rPr>
                <w:rFonts w:eastAsia="Calibri"/>
                <w:szCs w:val="22"/>
                <w:lang w:eastAsia="en-US"/>
              </w:rPr>
              <w:t>Обогащение в аэросуспензиях.</w:t>
            </w:r>
          </w:p>
          <w:p w:rsidR="00CA65E8" w:rsidRPr="00413B28" w:rsidRDefault="00CA65E8" w:rsidP="00CA65E8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зачету</w:t>
            </w:r>
            <w:r w:rsidRPr="00413B28">
              <w:rPr>
                <w:b/>
                <w:i/>
              </w:rPr>
              <w:t>: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autoSpaceDE/>
              <w:autoSpaceDN/>
              <w:adjustRightInd/>
              <w:ind w:left="463"/>
            </w:pPr>
            <w:r w:rsidRPr="001A3806">
              <w:t>Регулирование процесса растворения.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autoSpaceDE/>
              <w:autoSpaceDN/>
              <w:adjustRightInd/>
              <w:ind w:left="463"/>
            </w:pPr>
            <w:r w:rsidRPr="001A3806">
              <w:t xml:space="preserve"> Бактериальная интенсификация выщелачивания.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tabs>
                <w:tab w:val="num" w:pos="38"/>
              </w:tabs>
              <w:autoSpaceDE/>
              <w:autoSpaceDN/>
              <w:adjustRightInd/>
              <w:ind w:left="463" w:hanging="283"/>
            </w:pPr>
            <w:r w:rsidRPr="001A3806">
              <w:t xml:space="preserve"> Очистка растворов от механических примесей.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tabs>
                <w:tab w:val="num" w:pos="38"/>
              </w:tabs>
              <w:autoSpaceDE/>
              <w:autoSpaceDN/>
              <w:adjustRightInd/>
              <w:ind w:left="463" w:hanging="283"/>
            </w:pPr>
            <w:r w:rsidRPr="001A3806">
              <w:t xml:space="preserve"> Способы извлечения компонентов из продуктивных растворов.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tabs>
                <w:tab w:val="num" w:pos="38"/>
              </w:tabs>
              <w:autoSpaceDE/>
              <w:autoSpaceDN/>
              <w:adjustRightInd/>
              <w:ind w:left="463" w:hanging="283"/>
            </w:pPr>
            <w:r w:rsidRPr="001A3806">
              <w:t xml:space="preserve"> Регенерация растворителей.</w:t>
            </w:r>
          </w:p>
          <w:p w:rsidR="00CA65E8" w:rsidRPr="001A3806" w:rsidRDefault="00CA65E8" w:rsidP="006F4718">
            <w:pPr>
              <w:widowControl/>
              <w:numPr>
                <w:ilvl w:val="0"/>
                <w:numId w:val="109"/>
              </w:numPr>
              <w:tabs>
                <w:tab w:val="num" w:pos="38"/>
              </w:tabs>
              <w:autoSpaceDE/>
              <w:autoSpaceDN/>
              <w:adjustRightInd/>
              <w:ind w:left="463" w:hanging="283"/>
            </w:pPr>
            <w:r w:rsidRPr="001A3806">
              <w:t xml:space="preserve"> Место гидрометаллургических процессов в технологических схемах обогащения.</w:t>
            </w:r>
          </w:p>
          <w:p w:rsidR="00CA65E8" w:rsidRPr="00F62D86" w:rsidRDefault="00CA65E8" w:rsidP="001A3806">
            <w:pPr>
              <w:ind w:left="463" w:hanging="400"/>
            </w:pPr>
            <w:r w:rsidRPr="001A3806">
              <w:t>7. Практика переработки сырья цветных, благородных и редкоземельных металлов гидромета</w:t>
            </w:r>
            <w:r w:rsidRPr="001A3806">
              <w:t>л</w:t>
            </w:r>
            <w:r w:rsidRPr="001A3806">
              <w:t>лургическим методом</w:t>
            </w:r>
          </w:p>
        </w:tc>
      </w:tr>
      <w:tr w:rsidR="00CA65E8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Pr="00F62D86" w:rsidRDefault="00CA65E8" w:rsidP="001142DB">
            <w:pPr>
              <w:ind w:firstLine="0"/>
              <w:jc w:val="left"/>
            </w:pPr>
            <w:r w:rsidRPr="00F62D86">
              <w:lastRenderedPageBreak/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Default="00CA65E8" w:rsidP="00CA65E8">
            <w:pPr>
              <w:ind w:firstLine="214"/>
            </w:pPr>
            <w:r>
              <w:t xml:space="preserve">- применять </w:t>
            </w:r>
            <w:r w:rsidRPr="004C1940">
              <w:t>информац</w:t>
            </w:r>
            <w:r w:rsidRPr="004C1940">
              <w:t>и</w:t>
            </w:r>
            <w:r w:rsidRPr="004C1940">
              <w:t>онные технологии</w:t>
            </w:r>
            <w:r>
              <w:t xml:space="preserve"> и</w:t>
            </w:r>
            <w:r w:rsidRPr="004C1940">
              <w:t xml:space="preserve"> авт</w:t>
            </w:r>
            <w:r w:rsidRPr="004C1940">
              <w:t>о</w:t>
            </w:r>
            <w:r w:rsidRPr="004C1940">
              <w:t xml:space="preserve">матизированные системы </w:t>
            </w:r>
            <w:r>
              <w:t xml:space="preserve">при </w:t>
            </w:r>
            <w:r w:rsidRPr="004C1940">
              <w:t>проектирования обог</w:t>
            </w:r>
            <w:r w:rsidRPr="004C1940">
              <w:t>а</w:t>
            </w:r>
            <w:r w:rsidRPr="004C1940">
              <w:t>тительных производств</w:t>
            </w:r>
            <w:r>
              <w:t xml:space="preserve"> и, в частности, при расчете качественно-</w:t>
            </w:r>
            <w:r>
              <w:lastRenderedPageBreak/>
              <w:t>количественных показат</w:t>
            </w:r>
            <w:r>
              <w:t>е</w:t>
            </w:r>
            <w:r>
              <w:t>лей гравитационного об</w:t>
            </w:r>
            <w:r>
              <w:t>о</w:t>
            </w:r>
            <w:r>
              <w:t>гащения и при проектир</w:t>
            </w:r>
            <w:r>
              <w:t>о</w:t>
            </w:r>
            <w:r>
              <w:t>вании отделений гравит</w:t>
            </w:r>
            <w:r>
              <w:t>а</w:t>
            </w:r>
            <w:r>
              <w:t xml:space="preserve">ции на обогатительных фабриках 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6F31" w:rsidRPr="001046F5" w:rsidRDefault="00136F31" w:rsidP="00136F31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136F31" w:rsidRDefault="00136F31" w:rsidP="006F4718">
            <w:pPr>
              <w:numPr>
                <w:ilvl w:val="0"/>
                <w:numId w:val="110"/>
              </w:numPr>
              <w:ind w:left="463"/>
              <w:rPr>
                <w:i/>
              </w:rPr>
            </w:pPr>
            <w:r>
              <w:rPr>
                <w:i/>
              </w:rPr>
              <w:t>Расчет магнитных и электрических сепараторов;</w:t>
            </w:r>
          </w:p>
          <w:p w:rsidR="00136F31" w:rsidRDefault="00136F31" w:rsidP="006F4718">
            <w:pPr>
              <w:numPr>
                <w:ilvl w:val="0"/>
                <w:numId w:val="110"/>
              </w:numPr>
              <w:ind w:left="463"/>
              <w:rPr>
                <w:i/>
              </w:rPr>
            </w:pPr>
            <w:r>
              <w:rPr>
                <w:i/>
              </w:rPr>
              <w:t>Компоновка сепараторов в отделении обогащения;</w:t>
            </w:r>
          </w:p>
          <w:p w:rsidR="00136F31" w:rsidRPr="001046F5" w:rsidRDefault="00136F31" w:rsidP="006F4718">
            <w:pPr>
              <w:numPr>
                <w:ilvl w:val="0"/>
                <w:numId w:val="110"/>
              </w:numPr>
              <w:ind w:left="463"/>
              <w:rPr>
                <w:i/>
              </w:rPr>
            </w:pPr>
            <w:r>
              <w:rPr>
                <w:i/>
              </w:rPr>
              <w:t>Обработка результатов эксперимента;</w:t>
            </w:r>
          </w:p>
          <w:p w:rsidR="00CA65E8" w:rsidRPr="00F62D86" w:rsidRDefault="00CA65E8" w:rsidP="001142DB">
            <w:pPr>
              <w:widowControl/>
              <w:ind w:firstLine="0"/>
              <w:rPr>
                <w:b/>
                <w:i/>
              </w:rPr>
            </w:pPr>
            <w:r w:rsidRPr="00F62D86">
              <w:rPr>
                <w:b/>
                <w:i/>
              </w:rPr>
              <w:t>Примерные практические задания для экзамена:</w:t>
            </w:r>
          </w:p>
          <w:p w:rsidR="00CA65E8" w:rsidRPr="00CF6A48" w:rsidRDefault="00CA65E8" w:rsidP="00E56C25">
            <w:pPr>
              <w:widowControl/>
              <w:ind w:firstLine="0"/>
            </w:pPr>
            <w:r>
              <w:t>Составить схему и реагентный режим для флотации руды</w:t>
            </w:r>
          </w:p>
          <w:p w:rsidR="00136F31" w:rsidRPr="00136F31" w:rsidRDefault="00136F31" w:rsidP="00136F31">
            <w:pPr>
              <w:widowControl/>
              <w:ind w:firstLine="0"/>
              <w:rPr>
                <w:b/>
                <w:i/>
              </w:rPr>
            </w:pPr>
            <w:r w:rsidRPr="00136F31">
              <w:rPr>
                <w:b/>
                <w:i/>
              </w:rPr>
              <w:t>Задание:</w:t>
            </w:r>
          </w:p>
          <w:p w:rsidR="00136F31" w:rsidRPr="00136F31" w:rsidRDefault="00136F31" w:rsidP="00136F31">
            <w:pPr>
              <w:widowControl/>
              <w:ind w:firstLine="0"/>
            </w:pPr>
            <w:r w:rsidRPr="00136F31">
              <w:lastRenderedPageBreak/>
              <w:t>Расчет технологических схем обогатительных фабрик для обогащения оловянных руд.</w:t>
            </w:r>
          </w:p>
          <w:p w:rsidR="00136F31" w:rsidRDefault="00136F31" w:rsidP="00136F31">
            <w:pPr>
              <w:widowControl/>
              <w:ind w:firstLine="0"/>
            </w:pPr>
            <w:r w:rsidRPr="00710718">
              <w:t xml:space="preserve">Расчет технологических схем обогатительных фабрик для </w:t>
            </w:r>
            <w:r>
              <w:t>золотосодержащих руд</w:t>
            </w:r>
            <w:r w:rsidRPr="00710718">
              <w:t>.</w:t>
            </w:r>
          </w:p>
          <w:p w:rsidR="00136F31" w:rsidRPr="001046F5" w:rsidRDefault="00136F31" w:rsidP="00136F31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зачета</w:t>
            </w:r>
            <w:r w:rsidRPr="001046F5">
              <w:rPr>
                <w:b/>
                <w:i/>
              </w:rPr>
              <w:t>:</w:t>
            </w:r>
          </w:p>
          <w:p w:rsidR="00136F31" w:rsidRPr="00136F31" w:rsidRDefault="00136F31" w:rsidP="006F4718">
            <w:pPr>
              <w:numPr>
                <w:ilvl w:val="0"/>
                <w:numId w:val="111"/>
              </w:numPr>
              <w:ind w:left="463"/>
            </w:pPr>
            <w:r w:rsidRPr="00136F31">
              <w:t>Расчет оборудования для выщелачивания;</w:t>
            </w:r>
          </w:p>
          <w:p w:rsidR="00136F31" w:rsidRPr="00136F31" w:rsidRDefault="00136F31" w:rsidP="006F4718">
            <w:pPr>
              <w:numPr>
                <w:ilvl w:val="0"/>
                <w:numId w:val="111"/>
              </w:numPr>
              <w:ind w:left="463"/>
            </w:pPr>
            <w:r w:rsidRPr="00136F31">
              <w:t>Составить схему регенерации растворителя;</w:t>
            </w:r>
          </w:p>
          <w:p w:rsidR="00136F31" w:rsidRPr="00566DBC" w:rsidRDefault="00136F31" w:rsidP="006F4718">
            <w:pPr>
              <w:pStyle w:val="af6"/>
              <w:numPr>
                <w:ilvl w:val="0"/>
                <w:numId w:val="111"/>
              </w:numPr>
              <w:ind w:left="489" w:hanging="426"/>
              <w:rPr>
                <w:lang w:val="ru-RU"/>
              </w:rPr>
            </w:pPr>
            <w:r w:rsidRPr="00566DBC">
              <w:rPr>
                <w:lang w:val="ru-RU"/>
              </w:rPr>
              <w:t>Расчет технологического баланса продуктов растворения;</w:t>
            </w:r>
          </w:p>
        </w:tc>
      </w:tr>
      <w:tr w:rsidR="00CA65E8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Pr="00F62D86" w:rsidRDefault="00CA65E8" w:rsidP="001142DB">
            <w:pPr>
              <w:ind w:firstLine="0"/>
              <w:jc w:val="left"/>
            </w:pPr>
            <w:r w:rsidRPr="00F62D86">
              <w:lastRenderedPageBreak/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65E8" w:rsidRDefault="00CA65E8" w:rsidP="00CA65E8">
            <w:pPr>
              <w:ind w:firstLine="214"/>
            </w:pPr>
            <w:r>
              <w:t>- методами и методик</w:t>
            </w:r>
            <w:r>
              <w:t>а</w:t>
            </w:r>
            <w:r>
              <w:t xml:space="preserve">ми </w:t>
            </w:r>
            <w:r w:rsidRPr="004C1940">
              <w:t>современны</w:t>
            </w:r>
            <w:r>
              <w:t>х</w:t>
            </w:r>
            <w:r w:rsidRPr="004C1940">
              <w:t xml:space="preserve"> информ</w:t>
            </w:r>
            <w:r w:rsidRPr="004C1940">
              <w:t>а</w:t>
            </w:r>
            <w:r w:rsidRPr="004C1940">
              <w:t>ционны</w:t>
            </w:r>
            <w:r>
              <w:t>х</w:t>
            </w:r>
            <w:r w:rsidRPr="004C1940">
              <w:t xml:space="preserve"> технологи</w:t>
            </w:r>
            <w:r>
              <w:t>й и</w:t>
            </w:r>
            <w:r w:rsidRPr="004C1940">
              <w:t xml:space="preserve"> а</w:t>
            </w:r>
            <w:r w:rsidRPr="004C1940">
              <w:t>в</w:t>
            </w:r>
            <w:r w:rsidRPr="004C1940">
              <w:t>томатизированны</w:t>
            </w:r>
            <w:r>
              <w:t>х</w:t>
            </w:r>
            <w:r w:rsidRPr="004C1940">
              <w:t xml:space="preserve"> систем проектирования обогат</w:t>
            </w:r>
            <w:r w:rsidRPr="004C1940">
              <w:t>и</w:t>
            </w:r>
            <w:r w:rsidRPr="004C1940">
              <w:t>тельных производств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A65E8" w:rsidRPr="001C0E69" w:rsidRDefault="00CA65E8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1C0E69">
              <w:rPr>
                <w:b/>
                <w:i/>
              </w:rPr>
              <w:t>Выполнить задание:</w:t>
            </w:r>
          </w:p>
          <w:p w:rsidR="00CA65E8" w:rsidRDefault="00CA65E8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>
              <w:t>Выбрать и обосновать схему обогащения руды. Сделать расчет качественно-количественной и водошламовой схем, а также основного оборудования (флотомашины, контактные чаны). Кру</w:t>
            </w:r>
            <w:r>
              <w:t>п</w:t>
            </w:r>
            <w:r>
              <w:t>ность измельченной руды, массовую долю ценного компонента в руде, производительность пр</w:t>
            </w:r>
            <w:r>
              <w:t>и</w:t>
            </w:r>
            <w:r>
              <w:t>нять по таблице.</w:t>
            </w:r>
          </w:p>
          <w:p w:rsidR="00CA65E8" w:rsidRDefault="00CA65E8" w:rsidP="00E56C25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  <w:i w:val="0"/>
              </w:rPr>
            </w:pPr>
            <w:r w:rsidRPr="00CB741D">
              <w:rPr>
                <w:b w:val="0"/>
                <w:i w:val="0"/>
              </w:rPr>
              <w:t>Например: исходные данные: содержание в измельченной руде класса -0,074 мм – 60 %; массовая доля Cu в руде – 1,0 %; рудные минералы– халькопирит (CuFeS</w:t>
            </w:r>
            <w:r w:rsidRPr="00CB741D">
              <w:rPr>
                <w:b w:val="0"/>
                <w:i w:val="0"/>
                <w:vertAlign w:val="subscript"/>
              </w:rPr>
              <w:t>2</w:t>
            </w:r>
            <w:r w:rsidRPr="00CB741D">
              <w:rPr>
                <w:b w:val="0"/>
                <w:i w:val="0"/>
              </w:rPr>
              <w:t>), борнит (Cu</w:t>
            </w:r>
            <w:r w:rsidRPr="00CB741D">
              <w:rPr>
                <w:b w:val="0"/>
                <w:i w:val="0"/>
                <w:vertAlign w:val="subscript"/>
              </w:rPr>
              <w:t>5</w:t>
            </w:r>
            <w:r w:rsidRPr="00CB741D">
              <w:rPr>
                <w:b w:val="0"/>
                <w:i w:val="0"/>
              </w:rPr>
              <w:t>FeS</w:t>
            </w:r>
            <w:r w:rsidRPr="00CB741D">
              <w:rPr>
                <w:b w:val="0"/>
                <w:i w:val="0"/>
                <w:vertAlign w:val="subscript"/>
              </w:rPr>
              <w:t>4</w:t>
            </w:r>
            <w:r w:rsidRPr="00CB741D">
              <w:rPr>
                <w:b w:val="0"/>
                <w:i w:val="0"/>
              </w:rPr>
              <w:t>); производ</w:t>
            </w:r>
            <w:r w:rsidRPr="00CB741D">
              <w:rPr>
                <w:b w:val="0"/>
                <w:i w:val="0"/>
              </w:rPr>
              <w:t>и</w:t>
            </w:r>
            <w:r w:rsidRPr="00CB741D">
              <w:rPr>
                <w:b w:val="0"/>
                <w:i w:val="0"/>
              </w:rPr>
              <w:t>тельность флотационной фабрики – 5 млн.т/год.</w:t>
            </w:r>
          </w:p>
          <w:p w:rsidR="00566DBC" w:rsidRPr="00566DBC" w:rsidRDefault="00566DBC" w:rsidP="00566DBC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566DBC">
              <w:rPr>
                <w:b/>
                <w:i/>
              </w:rPr>
              <w:t>Примерные практические задания к экзаменационному билету: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производительность спирального классификатора для следующих исходных да</w:t>
            </w:r>
            <w:r w:rsidRPr="00710718">
              <w:t>н</w:t>
            </w:r>
            <w:r w:rsidRPr="00710718">
              <w:t>ных: диаметр спирали 2 м, количество спиралей 2, угол наклона днища классификатора 16°, частота вращения спирали 20 мин</w:t>
            </w:r>
            <w:r w:rsidRPr="00710718">
              <w:rPr>
                <w:vertAlign w:val="superscript"/>
              </w:rPr>
              <w:t>-1</w:t>
            </w:r>
            <w:r w:rsidRPr="00710718">
              <w:t>, массовая доля в сливе класса крупности минус 0,071 мм 65%, плотность классифицируемого материала 3500 кг/м</w:t>
            </w:r>
            <w:r w:rsidRPr="00710718">
              <w:rPr>
                <w:vertAlign w:val="superscript"/>
              </w:rPr>
              <w:t>3</w:t>
            </w:r>
            <w:r w:rsidRPr="00710718">
              <w:t xml:space="preserve">, требуемое разжижение слива 2,0. 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площадь зеркала пульпы в односпиральном классификаторе с диаметром спирали 2 м.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производительность гидроциклона и количество гидроциклонов с углом конусн</w:t>
            </w:r>
            <w:r w:rsidRPr="00710718">
              <w:t>о</w:t>
            </w:r>
            <w:r w:rsidRPr="00710718">
              <w:t>сти 20°, обеспечивающих объемную производительность 900 м</w:t>
            </w:r>
            <w:r w:rsidRPr="00710718">
              <w:rPr>
                <w:vertAlign w:val="superscript"/>
              </w:rPr>
              <w:t>3</w:t>
            </w:r>
            <w:r w:rsidRPr="00710718">
              <w:t>/ч и номинальную крупность слива 50 мкм. Давление пульпы на входе в гидроциклон 0,1 МПа.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производительность диафрагмовой отсадочной машины с рабочей площадью р</w:t>
            </w:r>
            <w:r w:rsidRPr="00710718">
              <w:t>е</w:t>
            </w:r>
            <w:r w:rsidRPr="00710718">
              <w:t>шета 2 м</w:t>
            </w:r>
            <w:r w:rsidRPr="00710718">
              <w:rPr>
                <w:vertAlign w:val="superscript"/>
              </w:rPr>
              <w:t>2</w:t>
            </w:r>
            <w:r w:rsidRPr="00710718">
              <w:t xml:space="preserve"> для обогащения золотосодержащей россыпной руды.</w:t>
            </w:r>
          </w:p>
          <w:p w:rsidR="00566DBC" w:rsidRPr="00710718" w:rsidRDefault="00566DBC" w:rsidP="006F4718">
            <w:pPr>
              <w:pStyle w:val="afc"/>
              <w:widowControl/>
              <w:numPr>
                <w:ilvl w:val="0"/>
                <w:numId w:val="112"/>
              </w:numPr>
              <w:autoSpaceDE/>
              <w:autoSpaceDN/>
              <w:adjustRightInd/>
              <w:spacing w:after="0"/>
              <w:ind w:left="357" w:hanging="357"/>
            </w:pPr>
            <w:r w:rsidRPr="00710718">
              <w:t>Рассчитать производительность колесного суспензионного сепаратора с шириной ванны 2 м при обогащении угля крупностью -25+6 мм при массовой доле легкой угольной фракции 60% при плотности суспензии 1500 кг/м</w:t>
            </w:r>
            <w:r w:rsidRPr="00710718">
              <w:rPr>
                <w:vertAlign w:val="superscript"/>
              </w:rPr>
              <w:t>3</w:t>
            </w:r>
            <w:r w:rsidRPr="00710718">
              <w:t>.</w:t>
            </w:r>
          </w:p>
          <w:p w:rsidR="00566DBC" w:rsidRPr="00566DBC" w:rsidRDefault="00566DBC" w:rsidP="00566DBC">
            <w:r w:rsidRPr="00710718">
              <w:t>Рассчитать производительность одноярусного концентрационного стола с площадью деки 7,5 м</w:t>
            </w:r>
            <w:r w:rsidRPr="00710718">
              <w:rPr>
                <w:vertAlign w:val="superscript"/>
              </w:rPr>
              <w:t>2</w:t>
            </w:r>
            <w:r w:rsidRPr="00710718">
              <w:t xml:space="preserve"> для следующих исходных данных: крупность зерен 0,8 мм, плотность руды 3,2 т/м</w:t>
            </w:r>
            <w:r w:rsidRPr="00710718">
              <w:rPr>
                <w:vertAlign w:val="superscript"/>
              </w:rPr>
              <w:t>3</w:t>
            </w:r>
            <w:r w:rsidRPr="00710718">
              <w:t>, пло</w:t>
            </w:r>
            <w:r w:rsidRPr="00710718">
              <w:t>т</w:t>
            </w:r>
            <w:r w:rsidRPr="00710718">
              <w:t>ность полезного минерала 12,0 т/м</w:t>
            </w:r>
            <w:r w:rsidRPr="00710718">
              <w:rPr>
                <w:vertAlign w:val="superscript"/>
              </w:rPr>
              <w:t>3</w:t>
            </w:r>
            <w:r w:rsidRPr="00710718">
              <w:t>, плотность породы 2,7 т/м3.</w:t>
            </w:r>
          </w:p>
        </w:tc>
      </w:tr>
      <w:tr w:rsidR="00CA147D" w:rsidRPr="00F62D86" w:rsidTr="004363C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A147D" w:rsidRPr="005507D7" w:rsidRDefault="00CA147D" w:rsidP="00E56C25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5507D7">
              <w:rPr>
                <w:b/>
              </w:rPr>
              <w:lastRenderedPageBreak/>
              <w:t>ПСК-6-6</w:t>
            </w:r>
            <w:r w:rsidRPr="005507D7">
              <w:rPr>
                <w:b/>
              </w:rPr>
              <w:tab/>
              <w:t>способностью анализировать и оптимизировать структуру, взаимосвязи, функциональное назначение комплексов по д</w:t>
            </w:r>
            <w:r w:rsidRPr="005507D7">
              <w:rPr>
                <w:b/>
              </w:rPr>
              <w:t>о</w:t>
            </w:r>
            <w:r w:rsidRPr="005507D7">
              <w:rPr>
                <w:b/>
              </w:rPr>
              <w:t>быче, переработке и обогащению полезных ископаемых и соответствующих производственных объектов при строительстве и реко</w:t>
            </w:r>
            <w:r w:rsidRPr="005507D7">
              <w:rPr>
                <w:b/>
              </w:rPr>
              <w:t>н</w:t>
            </w:r>
            <w:r w:rsidRPr="005507D7">
              <w:rPr>
                <w:b/>
              </w:rPr>
              <w:t>струкции</w:t>
            </w:r>
          </w:p>
        </w:tc>
      </w:tr>
      <w:tr w:rsidR="005507D7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3E3398">
            <w:pPr>
              <w:ind w:firstLine="0"/>
              <w:jc w:val="left"/>
            </w:pPr>
            <w:r w:rsidRPr="00F62D86">
              <w:t>Знать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8E657E">
            <w:pPr>
              <w:ind w:firstLine="0"/>
              <w:jc w:val="left"/>
            </w:pPr>
            <w:bookmarkStart w:id="0" w:name="_GoBack"/>
            <w:bookmarkEnd w:id="0"/>
            <w:r>
              <w:t>технологии обогащения полезных ископаемых; н</w:t>
            </w:r>
            <w:r>
              <w:t>а</w:t>
            </w:r>
            <w:r>
              <w:t>правления создания мал</w:t>
            </w:r>
            <w:r>
              <w:t>о</w:t>
            </w:r>
            <w:r>
              <w:t>отходных и безотходных технологий; комплексное использование минерал</w:t>
            </w:r>
            <w:r>
              <w:t>ь</w:t>
            </w:r>
            <w:r>
              <w:t>ного сырья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07D7" w:rsidRPr="00865674" w:rsidRDefault="005507D7" w:rsidP="003E3398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jc w:val="left"/>
              <w:outlineLvl w:val="1"/>
              <w:rPr>
                <w:b/>
                <w:bCs/>
                <w:i/>
              </w:rPr>
            </w:pPr>
            <w:r w:rsidRPr="00865674">
              <w:rPr>
                <w:b/>
                <w:bCs/>
                <w:i/>
              </w:rPr>
              <w:t>Перечень теоретических вопросов к экзамену:</w:t>
            </w:r>
          </w:p>
          <w:p w:rsidR="005507D7" w:rsidRPr="00865674" w:rsidRDefault="005507D7" w:rsidP="006F471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/>
                <w:szCs w:val="22"/>
                <w:lang w:eastAsia="en-US"/>
              </w:rPr>
            </w:pPr>
            <w:r w:rsidRPr="00865674">
              <w:rPr>
                <w:rFonts w:eastAsia="Calibri"/>
                <w:szCs w:val="22"/>
                <w:lang w:eastAsia="en-US"/>
              </w:rPr>
              <w:t xml:space="preserve">Сущность, главные особенности </w:t>
            </w:r>
            <w:r>
              <w:rPr>
                <w:rFonts w:eastAsia="Calibri"/>
                <w:szCs w:val="22"/>
                <w:lang w:eastAsia="en-US"/>
              </w:rPr>
              <w:t xml:space="preserve">флотационного метода обогащения. </w:t>
            </w:r>
          </w:p>
          <w:p w:rsidR="005507D7" w:rsidRPr="00AC5286" w:rsidRDefault="005507D7" w:rsidP="006F4718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spacing w:line="276" w:lineRule="auto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  <w:r>
              <w:rPr>
                <w:rFonts w:eastAsia="Calibri"/>
                <w:szCs w:val="22"/>
                <w:lang w:eastAsia="en-US"/>
              </w:rPr>
              <w:t>Назначение флотационных реагентов при флотационном обогащении сырья</w:t>
            </w:r>
            <w:r w:rsidRPr="00865674">
              <w:rPr>
                <w:rFonts w:eastAsia="Calibri"/>
                <w:szCs w:val="22"/>
                <w:lang w:eastAsia="en-US"/>
              </w:rPr>
              <w:t>.</w:t>
            </w:r>
          </w:p>
          <w:p w:rsidR="005507D7" w:rsidRPr="00865674" w:rsidRDefault="005507D7" w:rsidP="003E3398">
            <w:pPr>
              <w:widowControl/>
              <w:autoSpaceDE/>
              <w:autoSpaceDN/>
              <w:adjustRightInd/>
              <w:spacing w:line="276" w:lineRule="auto"/>
              <w:ind w:left="360" w:firstLine="0"/>
              <w:contextualSpacing/>
              <w:rPr>
                <w:rFonts w:eastAsia="Calibri" w:cs="Georgia"/>
                <w:spacing w:val="-4"/>
                <w:szCs w:val="22"/>
                <w:lang w:eastAsia="en-US"/>
              </w:rPr>
            </w:pPr>
          </w:p>
          <w:p w:rsidR="005507D7" w:rsidRPr="00865674" w:rsidRDefault="005507D7" w:rsidP="003E3398">
            <w:pPr>
              <w:ind w:left="360" w:firstLine="0"/>
              <w:rPr>
                <w:rFonts w:cs="Georgia"/>
                <w:spacing w:val="-4"/>
              </w:rPr>
            </w:pPr>
          </w:p>
          <w:p w:rsidR="005507D7" w:rsidRPr="00865674" w:rsidRDefault="005507D7" w:rsidP="003E3398">
            <w:pPr>
              <w:ind w:firstLine="360"/>
            </w:pPr>
          </w:p>
        </w:tc>
      </w:tr>
      <w:tr w:rsidR="005507D7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3E3398">
            <w:pPr>
              <w:ind w:firstLine="0"/>
              <w:jc w:val="left"/>
            </w:pPr>
            <w:r w:rsidRPr="00F62D86">
              <w:t xml:space="preserve">Уметь 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8E657E">
            <w:pPr>
              <w:ind w:firstLine="0"/>
              <w:jc w:val="left"/>
            </w:pPr>
            <w:r>
              <w:t>анализировать и разраб</w:t>
            </w:r>
            <w:r>
              <w:t>а</w:t>
            </w:r>
            <w:r>
              <w:t>тывать схемы обогащения полезных ископаемых, у</w:t>
            </w:r>
            <w:r>
              <w:t>с</w:t>
            </w:r>
            <w:r>
              <w:t>тойчивость технологич</w:t>
            </w:r>
            <w:r>
              <w:t>е</w:t>
            </w:r>
            <w:r>
              <w:t>ского процесса и качество выпускаемой продукции.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07D7" w:rsidRPr="00865674" w:rsidRDefault="005507D7" w:rsidP="003E3398">
            <w:pPr>
              <w:widowControl/>
              <w:ind w:firstLine="0"/>
              <w:rPr>
                <w:b/>
                <w:i/>
              </w:rPr>
            </w:pPr>
            <w:r w:rsidRPr="00865674">
              <w:rPr>
                <w:b/>
                <w:i/>
              </w:rPr>
              <w:t>Примерные практические задания для экзамена:</w:t>
            </w:r>
          </w:p>
          <w:p w:rsidR="005507D7" w:rsidRPr="00865674" w:rsidRDefault="005507D7" w:rsidP="003E3398">
            <w:pPr>
              <w:widowControl/>
              <w:ind w:firstLine="0"/>
            </w:pPr>
            <w:r w:rsidRPr="00865674">
              <w:t xml:space="preserve">Составить схему и реагентный режим для </w:t>
            </w:r>
            <w:r>
              <w:t>обогащения</w:t>
            </w:r>
            <w:r w:rsidRPr="00865674">
              <w:t xml:space="preserve"> </w:t>
            </w:r>
            <w:r>
              <w:t xml:space="preserve">тонковкрапленной двухкомпонентной </w:t>
            </w:r>
            <w:r w:rsidRPr="00865674">
              <w:t>р</w:t>
            </w:r>
            <w:r w:rsidRPr="00865674">
              <w:t>у</w:t>
            </w:r>
            <w:r w:rsidRPr="00865674">
              <w:t>ды</w:t>
            </w:r>
          </w:p>
          <w:p w:rsidR="005507D7" w:rsidRPr="00865674" w:rsidRDefault="005507D7" w:rsidP="003E3398">
            <w:pPr>
              <w:widowControl/>
              <w:ind w:firstLine="0"/>
            </w:pPr>
          </w:p>
        </w:tc>
      </w:tr>
      <w:tr w:rsidR="005507D7" w:rsidRPr="00F62D86" w:rsidTr="001C0E69">
        <w:trPr>
          <w:trHeight w:val="446"/>
        </w:trPr>
        <w:tc>
          <w:tcPr>
            <w:tcW w:w="52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3E3398">
            <w:pPr>
              <w:ind w:firstLine="0"/>
              <w:jc w:val="left"/>
            </w:pPr>
            <w:r w:rsidRPr="00F62D86">
              <w:t>Владеть</w:t>
            </w:r>
          </w:p>
        </w:tc>
        <w:tc>
          <w:tcPr>
            <w:tcW w:w="10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07D7" w:rsidRPr="00F62D86" w:rsidRDefault="005507D7" w:rsidP="008E657E">
            <w:pPr>
              <w:ind w:firstLine="0"/>
              <w:jc w:val="left"/>
            </w:pPr>
            <w:r w:rsidRPr="00F83DC9">
              <w:t>способностью анализир</w:t>
            </w:r>
            <w:r w:rsidRPr="00F83DC9">
              <w:t>о</w:t>
            </w:r>
            <w:r w:rsidRPr="00F83DC9">
              <w:t>вать и оптимизировать структуру, взаимосвязи, функциональное назнач</w:t>
            </w:r>
            <w:r w:rsidRPr="00F83DC9">
              <w:t>е</w:t>
            </w:r>
            <w:r w:rsidRPr="00F83DC9">
              <w:t>ние комплексов по добыче, переработке и обогащению полезных ископаемых и соответствующих прои</w:t>
            </w:r>
            <w:r w:rsidRPr="00F83DC9">
              <w:t>з</w:t>
            </w:r>
            <w:r w:rsidRPr="00F83DC9">
              <w:t>водственных объектов при строительстве и реконс</w:t>
            </w:r>
            <w:r w:rsidRPr="00F83DC9">
              <w:t>т</w:t>
            </w:r>
            <w:r w:rsidRPr="00F83DC9">
              <w:t>рукции</w:t>
            </w:r>
            <w:r>
              <w:t xml:space="preserve"> для создания мал</w:t>
            </w:r>
            <w:r>
              <w:t>о</w:t>
            </w:r>
            <w:r>
              <w:t>отходных и безотходных технологий.</w:t>
            </w:r>
          </w:p>
        </w:tc>
        <w:tc>
          <w:tcPr>
            <w:tcW w:w="34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507D7" w:rsidRPr="00865674" w:rsidRDefault="005507D7" w:rsidP="003E3398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/>
                <w:i/>
              </w:rPr>
              <w:t>Выполнить задание:</w:t>
            </w:r>
          </w:p>
          <w:p w:rsidR="005507D7" w:rsidRPr="00865674" w:rsidRDefault="005507D7" w:rsidP="003E3398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</w:pPr>
            <w:r w:rsidRPr="00865674">
              <w:t>Выбрать и обосновать схему</w:t>
            </w:r>
            <w:r>
              <w:t xml:space="preserve"> флотации </w:t>
            </w:r>
            <w:r w:rsidRPr="00865674">
              <w:t xml:space="preserve"> руды. Сделать расчет качественно-коли</w:t>
            </w:r>
            <w:r>
              <w:t xml:space="preserve">чественной и водно-шламовой схем. </w:t>
            </w:r>
            <w:r w:rsidRPr="00865674">
              <w:t>Крупность измельченной руды, массовую долю ценного компонента в р</w:t>
            </w:r>
            <w:r w:rsidRPr="00865674">
              <w:t>у</w:t>
            </w:r>
            <w:r w:rsidRPr="00865674">
              <w:t>де, производительность принять по таблице.</w:t>
            </w:r>
          </w:p>
          <w:p w:rsidR="005507D7" w:rsidRPr="00865674" w:rsidRDefault="005507D7" w:rsidP="003E3398">
            <w:pPr>
              <w:widowControl/>
              <w:autoSpaceDE/>
              <w:autoSpaceDN/>
              <w:adjustRightInd/>
              <w:spacing w:before="15" w:line="255" w:lineRule="atLeast"/>
              <w:ind w:firstLine="0"/>
              <w:jc w:val="left"/>
              <w:rPr>
                <w:b/>
                <w:i/>
              </w:rPr>
            </w:pPr>
            <w:r w:rsidRPr="00865674">
              <w:rPr>
                <w:bCs/>
                <w:szCs w:val="20"/>
              </w:rPr>
              <w:t xml:space="preserve">Например: исходные данные: содержание в измельченной руде класса -0,074 мм – </w:t>
            </w:r>
            <w:r>
              <w:rPr>
                <w:bCs/>
                <w:szCs w:val="20"/>
              </w:rPr>
              <w:t>8</w:t>
            </w:r>
            <w:r w:rsidRPr="00865674">
              <w:rPr>
                <w:bCs/>
                <w:szCs w:val="20"/>
              </w:rPr>
              <w:t>0 %; массовая доля Cu в руде – 1,</w:t>
            </w:r>
            <w:r>
              <w:rPr>
                <w:bCs/>
                <w:szCs w:val="20"/>
              </w:rPr>
              <w:t>2</w:t>
            </w:r>
            <w:r w:rsidRPr="00865674">
              <w:rPr>
                <w:bCs/>
                <w:szCs w:val="20"/>
              </w:rPr>
              <w:t xml:space="preserve"> %; рудные минералы– халькопирит (CuFeS</w:t>
            </w:r>
            <w:r w:rsidRPr="00865674">
              <w:rPr>
                <w:bCs/>
                <w:szCs w:val="20"/>
                <w:vertAlign w:val="subscript"/>
              </w:rPr>
              <w:t>2</w:t>
            </w:r>
            <w:r w:rsidRPr="00865674">
              <w:rPr>
                <w:bCs/>
                <w:szCs w:val="20"/>
              </w:rPr>
              <w:t xml:space="preserve">), </w:t>
            </w:r>
            <w:r>
              <w:rPr>
                <w:bCs/>
                <w:szCs w:val="20"/>
              </w:rPr>
              <w:t>ковеллин</w:t>
            </w:r>
            <w:r w:rsidRPr="00865674">
              <w:rPr>
                <w:bCs/>
                <w:szCs w:val="20"/>
              </w:rPr>
              <w:t xml:space="preserve"> (CuS); производ</w:t>
            </w:r>
            <w:r w:rsidRPr="00865674">
              <w:rPr>
                <w:bCs/>
                <w:szCs w:val="20"/>
              </w:rPr>
              <w:t>и</w:t>
            </w:r>
            <w:r w:rsidRPr="00865674">
              <w:rPr>
                <w:bCs/>
                <w:szCs w:val="20"/>
              </w:rPr>
              <w:t xml:space="preserve">тельность флотационной фабрики – </w:t>
            </w:r>
            <w:r>
              <w:rPr>
                <w:bCs/>
                <w:szCs w:val="20"/>
              </w:rPr>
              <w:t>1,</w:t>
            </w:r>
            <w:r w:rsidRPr="00865674">
              <w:rPr>
                <w:bCs/>
                <w:szCs w:val="20"/>
              </w:rPr>
              <w:t>5 млн.т/год.</w:t>
            </w:r>
          </w:p>
        </w:tc>
      </w:tr>
    </w:tbl>
    <w:p w:rsidR="00990F82" w:rsidRDefault="00990F82" w:rsidP="00490D20">
      <w:pPr>
        <w:pStyle w:val="afc"/>
        <w:ind w:firstLine="709"/>
        <w:rPr>
          <w:b/>
          <w:i/>
        </w:rPr>
      </w:pPr>
    </w:p>
    <w:p w:rsidR="00CB741D" w:rsidRDefault="00CB741D" w:rsidP="00490D20">
      <w:pPr>
        <w:pStyle w:val="afc"/>
        <w:ind w:firstLine="709"/>
        <w:rPr>
          <w:b/>
          <w:i/>
        </w:rPr>
        <w:sectPr w:rsidR="00CB741D" w:rsidSect="00990F82">
          <w:pgSz w:w="16840" w:h="11907" w:orient="landscape" w:code="9"/>
          <w:pgMar w:top="1701" w:right="1134" w:bottom="1134" w:left="1134" w:header="720" w:footer="720" w:gutter="0"/>
          <w:paperSrc w:first="4" w:other="4"/>
          <w:cols w:space="720"/>
          <w:noEndnote/>
          <w:titlePg/>
          <w:docGrid w:linePitch="326"/>
        </w:sectPr>
      </w:pPr>
    </w:p>
    <w:p w:rsidR="00CB741D" w:rsidRPr="00CB741D" w:rsidRDefault="00CB741D" w:rsidP="00CB741D">
      <w:pPr>
        <w:pStyle w:val="afc"/>
        <w:ind w:firstLine="709"/>
        <w:rPr>
          <w:b/>
        </w:rPr>
      </w:pPr>
      <w:r w:rsidRPr="00CB741D">
        <w:rPr>
          <w:b/>
        </w:rPr>
        <w:lastRenderedPageBreak/>
        <w:t>б)</w:t>
      </w:r>
      <w:r w:rsidRPr="00CB741D">
        <w:rPr>
          <w:b/>
          <w:i/>
        </w:rPr>
        <w:t xml:space="preserve"> </w:t>
      </w:r>
      <w:r w:rsidRPr="00CB741D">
        <w:rPr>
          <w:b/>
        </w:rPr>
        <w:t>Порядок проведения промежуточной аттестации, показатели и критерии оценивания:</w:t>
      </w:r>
    </w:p>
    <w:p w:rsidR="00CB741D" w:rsidRDefault="00CB741D" w:rsidP="00CB741D">
      <w:r w:rsidRPr="00CB741D">
        <w:t>Промежуточная аттестация по дисциплине «</w:t>
      </w:r>
      <w:r w:rsidR="005116FA">
        <w:t>Обогатительные процессы</w:t>
      </w:r>
      <w:r w:rsidRPr="00CB741D">
        <w:t>» включает теоретические вопросы, позволяющие оценить уровень усвоения обучающимися зн</w:t>
      </w:r>
      <w:r w:rsidRPr="00CB741D">
        <w:t>а</w:t>
      </w:r>
      <w:r w:rsidRPr="00CB741D">
        <w:t>ний, и практические задания, выявляющие степень сформированности умений и влад</w:t>
      </w:r>
      <w:r w:rsidRPr="00CB741D">
        <w:t>е</w:t>
      </w:r>
      <w:r w:rsidRPr="00CB741D">
        <w:t>ний, проводится в форме экзамена</w:t>
      </w:r>
      <w:r w:rsidR="00844A4E">
        <w:t>, зачета</w:t>
      </w:r>
      <w:r w:rsidRPr="00CB741D">
        <w:t xml:space="preserve"> и в форме выполнения и защиты курсово</w:t>
      </w:r>
      <w:r w:rsidR="00D978DE">
        <w:t>го</w:t>
      </w:r>
      <w:r w:rsidRPr="00CB741D">
        <w:t xml:space="preserve"> </w:t>
      </w:r>
      <w:r w:rsidR="00D978DE">
        <w:t>проекта</w:t>
      </w:r>
      <w:r w:rsidRPr="00CB741D">
        <w:t>.</w:t>
      </w:r>
    </w:p>
    <w:p w:rsidR="00CB741D" w:rsidRPr="00CB741D" w:rsidRDefault="00CB741D" w:rsidP="00CB741D">
      <w:r w:rsidRPr="00CB741D">
        <w:t xml:space="preserve">Экзамен по данной дисциплине проводится в устной форме по экзаменационным билетам. 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Экзамен проводится по билетам, охватывающим весь пройденный материал. По окончании ответа экзаменатор может задать студенту дополнительные и уточняющие вопросы. Положительным также будет стремление студента изложить различные точки зрения на рассматриваемую проблему, выразить свое отношение к ней, применить те</w:t>
      </w:r>
      <w:r w:rsidRPr="00B316E3">
        <w:t>о</w:t>
      </w:r>
      <w:r w:rsidRPr="00B316E3">
        <w:t>ретические знания по современным проблемам обогащения полезных ископаемых.</w:t>
      </w:r>
    </w:p>
    <w:p w:rsidR="00490D20" w:rsidRPr="00B316E3" w:rsidRDefault="00490D20" w:rsidP="00490D20">
      <w:pPr>
        <w:pStyle w:val="afc"/>
        <w:spacing w:after="0"/>
        <w:ind w:firstLine="709"/>
        <w:rPr>
          <w:i/>
        </w:rPr>
      </w:pPr>
    </w:p>
    <w:p w:rsidR="001874D5" w:rsidRPr="001874D5" w:rsidRDefault="001874D5" w:rsidP="001874D5">
      <w:pPr>
        <w:rPr>
          <w:b/>
        </w:rPr>
      </w:pPr>
      <w:r w:rsidRPr="001874D5">
        <w:rPr>
          <w:b/>
        </w:rPr>
        <w:t>Показатели и критерии оценивания экзамена</w:t>
      </w:r>
      <w:r w:rsidR="00844A4E">
        <w:rPr>
          <w:b/>
        </w:rPr>
        <w:t xml:space="preserve"> и зачета с оценкой</w:t>
      </w:r>
      <w:r w:rsidRPr="001874D5">
        <w:rPr>
          <w:b/>
        </w:rPr>
        <w:t>:</w:t>
      </w:r>
    </w:p>
    <w:p w:rsidR="00490D20" w:rsidRPr="00B316E3" w:rsidRDefault="001874D5" w:rsidP="00490D20">
      <w:pPr>
        <w:pStyle w:val="afc"/>
        <w:spacing w:after="0"/>
        <w:ind w:firstLine="709"/>
      </w:pPr>
      <w:r w:rsidRPr="00B316E3">
        <w:rPr>
          <w:i/>
        </w:rPr>
        <w:t xml:space="preserve"> </w:t>
      </w:r>
      <w:r w:rsidR="00490D20" w:rsidRPr="00B316E3">
        <w:t xml:space="preserve">– на оценку «отлично» </w:t>
      </w:r>
      <w:r w:rsidR="005F1EB2" w:rsidRPr="005F1EB2">
        <w:rPr>
          <w:b/>
        </w:rPr>
        <w:t>»</w:t>
      </w:r>
      <w:r w:rsidR="005F1EB2" w:rsidRPr="005F1EB2">
        <w:t xml:space="preserve"> (5 баллов) </w:t>
      </w:r>
      <w:r w:rsidR="00490D20" w:rsidRPr="00B316E3">
        <w:t>– обучающийся показывает высокий ур</w:t>
      </w:r>
      <w:r w:rsidR="00490D20" w:rsidRPr="00B316E3">
        <w:t>о</w:t>
      </w:r>
      <w:r w:rsidR="00490D20" w:rsidRPr="00B316E3">
        <w:t>вень сформированности компетенций, т.е. студент, представляет всестороннее, сист</w:t>
      </w:r>
      <w:r w:rsidR="00490D20" w:rsidRPr="00B316E3">
        <w:t>е</w:t>
      </w:r>
      <w:r w:rsidR="00490D20" w:rsidRPr="00B316E3">
        <w:t>матическое и глубокое знание учебно-программного материала, умение свободно в</w:t>
      </w:r>
      <w:r w:rsidR="00490D20" w:rsidRPr="00B316E3">
        <w:t>ы</w:t>
      </w:r>
      <w:r w:rsidR="00490D20" w:rsidRPr="00B316E3">
        <w:t>полнять задания, предусмотренные программой, усвоивший основную и знакомый с дополнительной литературой, рекомендованной программой. Как правило, оценка "о</w:t>
      </w:r>
      <w:r w:rsidR="00490D20" w:rsidRPr="00B316E3">
        <w:t>т</w:t>
      </w:r>
      <w:r w:rsidR="00490D20" w:rsidRPr="00B316E3">
        <w:t>лично" выставляется студентам, усвоившим взаимосвязь основных понятий дисципл</w:t>
      </w:r>
      <w:r w:rsidR="00490D20" w:rsidRPr="00B316E3">
        <w:t>и</w:t>
      </w:r>
      <w:r w:rsidR="00490D20" w:rsidRPr="00B316E3">
        <w:t>ны в их значении для приобретаемой профессии, проявившим творческие способности в понимании, изложении и использовании учебно-программного материала.;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>– на оценку «хорошо»</w:t>
      </w:r>
      <w:r w:rsidR="005F1EB2" w:rsidRPr="005F1EB2">
        <w:rPr>
          <w:b/>
        </w:rPr>
        <w:t xml:space="preserve"> »</w:t>
      </w:r>
      <w:r w:rsidR="005F1EB2" w:rsidRPr="005F1EB2">
        <w:t xml:space="preserve"> (</w:t>
      </w:r>
      <w:r w:rsidR="005F1EB2">
        <w:t>4 балла</w:t>
      </w:r>
      <w:r w:rsidR="005F1EB2" w:rsidRPr="005F1EB2">
        <w:t>)</w:t>
      </w:r>
      <w:r w:rsidRPr="00B316E3">
        <w:t xml:space="preserve"> – обучающийся показывает средний уровень сформированности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B316E3">
        <w:t>а</w:t>
      </w:r>
      <w:r w:rsidRPr="00B316E3">
        <w:t>ния, усвоивший основную литературу, рекомендованную в программе. Как правило, оценка "хорошо" выставляется студентам, показавшим систематический характер зн</w:t>
      </w:r>
      <w:r w:rsidRPr="00B316E3">
        <w:t>а</w:t>
      </w:r>
      <w:r w:rsidRPr="00B316E3">
        <w:t>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490D20" w:rsidRPr="00B316E3" w:rsidRDefault="00490D20" w:rsidP="00490D20">
      <w:pPr>
        <w:pStyle w:val="afc"/>
        <w:spacing w:after="0"/>
        <w:ind w:firstLine="709"/>
      </w:pPr>
      <w:r w:rsidRPr="00B316E3">
        <w:t xml:space="preserve">– на оценку «удовлетворительно» </w:t>
      </w:r>
      <w:r w:rsidR="005F1EB2" w:rsidRPr="005F1EB2">
        <w:rPr>
          <w:b/>
        </w:rPr>
        <w:t>»</w:t>
      </w:r>
      <w:r w:rsidR="005F1EB2" w:rsidRPr="005F1EB2">
        <w:t xml:space="preserve"> (</w:t>
      </w:r>
      <w:r w:rsidR="005F1EB2">
        <w:t>3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обучающийся показывает пор</w:t>
      </w:r>
      <w:r w:rsidRPr="00B316E3">
        <w:t>о</w:t>
      </w:r>
      <w:r w:rsidRPr="00B316E3">
        <w:t>говый уровень сформированности компетенций, т.е. студент, представляет знания о</w:t>
      </w:r>
      <w:r w:rsidRPr="00B316E3">
        <w:t>с</w:t>
      </w:r>
      <w:r w:rsidRPr="00B316E3">
        <w:t>новного учебно-программного материала в объеме, необходимом для дальнейшей уч</w:t>
      </w:r>
      <w:r w:rsidRPr="00B316E3">
        <w:t>е</w:t>
      </w:r>
      <w:r w:rsidRPr="00B316E3">
        <w:t>бы и предстоящей работы по специальности, справляющийся с выполнением заданий, предусмотренных программой, знакомый с основной литературой, рекомендованной программой. Как правило, оценка "удовлетворительно" выставляется студентам, допу</w:t>
      </w:r>
      <w:r w:rsidRPr="00B316E3">
        <w:t>с</w:t>
      </w:r>
      <w:r w:rsidRPr="00B316E3">
        <w:t>тившим погрешности в ответе на экзамене и при выполнении экзаменационных зад</w:t>
      </w:r>
      <w:r w:rsidRPr="00B316E3">
        <w:t>а</w:t>
      </w:r>
      <w:r w:rsidRPr="00B316E3">
        <w:t>ний, но обладающим необходимыми знаниями для их устранения под руководством преподавателя;</w:t>
      </w:r>
    </w:p>
    <w:p w:rsidR="00490D20" w:rsidRDefault="00490D20" w:rsidP="00490D20">
      <w:pPr>
        <w:pStyle w:val="afc"/>
        <w:spacing w:after="0"/>
        <w:ind w:firstLine="709"/>
      </w:pPr>
      <w:r w:rsidRPr="00B316E3">
        <w:t xml:space="preserve">– на оценку «неудовлетворительно» </w:t>
      </w:r>
      <w:r w:rsidR="005F1EB2" w:rsidRPr="005F1EB2">
        <w:rPr>
          <w:b/>
        </w:rPr>
        <w:t>»</w:t>
      </w:r>
      <w:r w:rsidR="005F1EB2">
        <w:t xml:space="preserve"> (2</w:t>
      </w:r>
      <w:r w:rsidR="005F1EB2" w:rsidRPr="005F1EB2">
        <w:t xml:space="preserve"> балл</w:t>
      </w:r>
      <w:r w:rsidR="005F1EB2">
        <w:t>а</w:t>
      </w:r>
      <w:r w:rsidR="005F1EB2" w:rsidRPr="005F1EB2">
        <w:t xml:space="preserve">) </w:t>
      </w:r>
      <w:r w:rsidRPr="00B316E3">
        <w:t>– результат обучения не дости</w:t>
      </w:r>
      <w:r w:rsidRPr="00B316E3">
        <w:t>г</w:t>
      </w:r>
      <w:r w:rsidRPr="00B316E3">
        <w:t>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</w:t>
      </w:r>
      <w:r w:rsidRPr="00B316E3">
        <w:t>е</w:t>
      </w:r>
      <w:r w:rsidRPr="00B316E3">
        <w:t>риала, достигнуты принципиальные ошибки в выполнении предусмотренных програ</w:t>
      </w:r>
      <w:r w:rsidRPr="00B316E3">
        <w:t>м</w:t>
      </w:r>
      <w:r w:rsidRPr="00B316E3">
        <w:t xml:space="preserve">мой заданий. </w:t>
      </w:r>
    </w:p>
    <w:p w:rsidR="005F1EB2" w:rsidRDefault="005F1EB2" w:rsidP="005F1EB2">
      <w:r w:rsidRPr="005F1EB2">
        <w:t xml:space="preserve">на оценку </w:t>
      </w:r>
      <w:r w:rsidRPr="005F1EB2">
        <w:rPr>
          <w:b/>
        </w:rPr>
        <w:t>«</w:t>
      </w:r>
      <w:r w:rsidRPr="005F1EB2">
        <w:t>неудовлетворительно» (1 балл) – обучающийся не может показать знания на уровне воспроизведения и объяснения информации, не может показать и</w:t>
      </w:r>
      <w:r w:rsidRPr="005F1EB2">
        <w:t>н</w:t>
      </w:r>
      <w:r w:rsidRPr="005F1EB2">
        <w:t>теллектуальные навыки решения простых задач.</w:t>
      </w:r>
    </w:p>
    <w:p w:rsidR="00844A4E" w:rsidRPr="00D22DBD" w:rsidRDefault="00844A4E" w:rsidP="00844A4E">
      <w:r>
        <w:t xml:space="preserve">Оценки </w:t>
      </w:r>
      <w:r w:rsidRPr="00D22DBD">
        <w:t>«отлично»</w:t>
      </w:r>
      <w:r>
        <w:rPr>
          <w:b/>
        </w:rPr>
        <w:t xml:space="preserve">, </w:t>
      </w:r>
      <w:r w:rsidRPr="00D22DBD">
        <w:t>«хорошо» и «удовлетворительно»являются основанием для получения</w:t>
      </w:r>
      <w:r>
        <w:t xml:space="preserve"> студентом </w:t>
      </w:r>
      <w:r w:rsidRPr="00D22DBD">
        <w:rPr>
          <w:b/>
        </w:rPr>
        <w:t>зачета</w:t>
      </w:r>
      <w:r>
        <w:t xml:space="preserve"> по дисциплине, а оценка </w:t>
      </w:r>
      <w:r w:rsidRPr="00D22DBD">
        <w:t>«неудовлетворительно</w:t>
      </w:r>
      <w:r w:rsidRPr="00E66F9C">
        <w:rPr>
          <w:b/>
        </w:rPr>
        <w:t>»</w:t>
      </w:r>
      <w:r>
        <w:rPr>
          <w:b/>
        </w:rPr>
        <w:t xml:space="preserve"> - </w:t>
      </w:r>
      <w:r w:rsidRPr="00D22DBD">
        <w:rPr>
          <w:b/>
        </w:rPr>
        <w:t>нез</w:t>
      </w:r>
      <w:r w:rsidRPr="00D22DBD">
        <w:rPr>
          <w:b/>
        </w:rPr>
        <w:t>а</w:t>
      </w:r>
      <w:r w:rsidRPr="00D22DBD">
        <w:rPr>
          <w:b/>
        </w:rPr>
        <w:t>чтено.</w:t>
      </w:r>
    </w:p>
    <w:p w:rsidR="00E66717" w:rsidRPr="00825254" w:rsidRDefault="00E66717" w:rsidP="00E66717">
      <w:pPr>
        <w:rPr>
          <w:b/>
        </w:rPr>
      </w:pPr>
      <w:r w:rsidRPr="00825254">
        <w:rPr>
          <w:b/>
        </w:rPr>
        <w:lastRenderedPageBreak/>
        <w:t>Показатели и критерии оценивания курсов</w:t>
      </w:r>
      <w:r>
        <w:rPr>
          <w:b/>
        </w:rPr>
        <w:t>ого проекта</w:t>
      </w:r>
      <w:r w:rsidRPr="00825254">
        <w:rPr>
          <w:b/>
        </w:rPr>
        <w:t>:</w:t>
      </w:r>
    </w:p>
    <w:p w:rsidR="00E66717" w:rsidRPr="00825254" w:rsidRDefault="00E66717" w:rsidP="00E66717">
      <w:r w:rsidRPr="00825254">
        <w:t xml:space="preserve"> на оценку «отлично» (5 баллов) – работа выполнена в соответствии с заданием, обучающийся показывает высокий уровень знаний не только на уровне воспроизвед</w:t>
      </w:r>
      <w:r w:rsidRPr="00825254">
        <w:t>е</w:t>
      </w:r>
      <w:r w:rsidRPr="00825254">
        <w:t>ния и объяснения информации, но и интеллектуальные навыки решения проблем и з</w:t>
      </w:r>
      <w:r w:rsidRPr="00825254">
        <w:t>а</w:t>
      </w:r>
      <w:r w:rsidRPr="00825254">
        <w:t>дач, нахождения уникальных ответов к проблемам, оценки и вынесения критических суждений;</w:t>
      </w:r>
    </w:p>
    <w:p w:rsidR="00E66717" w:rsidRPr="00825254" w:rsidRDefault="00E66717" w:rsidP="00E66717">
      <w:r w:rsidRPr="00825254">
        <w:t>на оценку «хорошо» (4 балла) – работа выполнена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E66717" w:rsidRPr="00825254" w:rsidRDefault="00E66717" w:rsidP="00E66717">
      <w:r w:rsidRPr="00825254">
        <w:t>на оценку «удовлетворительно» (3 балла) – работа выполнена в соответствии с з</w:t>
      </w:r>
      <w:r w:rsidRPr="00825254">
        <w:t>а</w:t>
      </w:r>
      <w:r w:rsidRPr="00825254">
        <w:t>данием, обучающийся показывает знания на уровне воспроизведения и объяснения и</w:t>
      </w:r>
      <w:r w:rsidRPr="00825254">
        <w:t>н</w:t>
      </w:r>
      <w:r w:rsidRPr="00825254">
        <w:t>формации, интеллектуальные навыки решения простых задач;</w:t>
      </w:r>
    </w:p>
    <w:p w:rsidR="00E66717" w:rsidRPr="00825254" w:rsidRDefault="00E66717" w:rsidP="00E66717">
      <w:r w:rsidRPr="00825254">
        <w:t>на оценку «неудовлетворительно» (2 балла) – задание преподавателя выполнено частично, в процессе защиты работы обучающийся допускает существенные ошибки, не может показать интеллектуальные навыки решения поставленной задачи.</w:t>
      </w:r>
    </w:p>
    <w:p w:rsidR="00E66717" w:rsidRPr="00825254" w:rsidRDefault="00E66717" w:rsidP="00E66717">
      <w:r w:rsidRPr="00825254">
        <w:t>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374B1" w:rsidRDefault="00D374B1" w:rsidP="00D374B1">
      <w:pPr>
        <w:pStyle w:val="afc"/>
        <w:spacing w:after="0"/>
        <w:ind w:left="927" w:firstLine="0"/>
      </w:pPr>
    </w:p>
    <w:p w:rsidR="00EA0595" w:rsidRPr="00EA0595" w:rsidRDefault="00EA0595" w:rsidP="00A0704A">
      <w:pPr>
        <w:rPr>
          <w:b/>
        </w:rPr>
      </w:pPr>
      <w:r w:rsidRPr="00EA0595">
        <w:rPr>
          <w:rFonts w:cs="Georgia"/>
          <w:b/>
          <w:spacing w:val="-4"/>
        </w:rPr>
        <w:t>8 Учебно-методическое и информационное обеспечение дисциплины (модуля)</w:t>
      </w:r>
    </w:p>
    <w:p w:rsidR="009C486E" w:rsidRDefault="009C486E" w:rsidP="00A0704A">
      <w:pPr>
        <w:rPr>
          <w:b/>
        </w:rPr>
      </w:pPr>
    </w:p>
    <w:p w:rsidR="00A0704A" w:rsidRPr="00001CF7" w:rsidRDefault="00EA0595" w:rsidP="00A0704A">
      <w:pPr>
        <w:rPr>
          <w:b/>
        </w:rPr>
      </w:pPr>
      <w:r>
        <w:rPr>
          <w:b/>
        </w:rPr>
        <w:t>а)</w:t>
      </w:r>
      <w:r w:rsidR="00A0704A" w:rsidRPr="00001CF7">
        <w:rPr>
          <w:b/>
        </w:rPr>
        <w:t xml:space="preserve"> Основная литература</w:t>
      </w:r>
    </w:p>
    <w:p w:rsidR="00844A4E" w:rsidRDefault="00844A4E" w:rsidP="006F4718">
      <w:pPr>
        <w:pStyle w:val="afc"/>
        <w:numPr>
          <w:ilvl w:val="0"/>
          <w:numId w:val="1"/>
        </w:numPr>
        <w:spacing w:after="0"/>
      </w:pPr>
      <w:r w:rsidRPr="00C54272">
        <w:t>Козин, В.З</w:t>
      </w:r>
      <w:r>
        <w:t>. Ис</w:t>
      </w:r>
      <w:r w:rsidRPr="00C54272">
        <w:t xml:space="preserve">следование руд на обогатимость [Текст]: учеб.пособие /В.З.Козин.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:rsidR="00844A4E" w:rsidRDefault="00844A4E" w:rsidP="006F4718">
      <w:pPr>
        <w:pStyle w:val="afc"/>
        <w:numPr>
          <w:ilvl w:val="0"/>
          <w:numId w:val="1"/>
        </w:numPr>
        <w:spacing w:after="0"/>
      </w:pPr>
      <w:r w:rsidRPr="00975FDC">
        <w:t>Зильбершмидт, М.Г. Комплексное использование минеральных ресурсов : учебник : в 2 книгах / М.Г. Зильбершмидт, В.А. Исаев. — Москва : М</w:t>
      </w:r>
      <w:r w:rsidRPr="00975FDC">
        <w:t>И</w:t>
      </w:r>
      <w:r w:rsidRPr="00975FDC">
        <w:t xml:space="preserve">СИС, [б. г.]. — Книга 1  — 2016. — 346 с. — ISBN 978-5-87623-947-1. — Режим доступа: </w:t>
      </w:r>
      <w:hyperlink r:id="rId17" w:history="1">
        <w:r w:rsidRPr="00FD28B3">
          <w:rPr>
            <w:rStyle w:val="afb"/>
          </w:rPr>
          <w:t>https://e.lanbook.com/book/93632</w:t>
        </w:r>
      </w:hyperlink>
    </w:p>
    <w:p w:rsidR="00844A4E" w:rsidRDefault="00844A4E" w:rsidP="006F4718">
      <w:pPr>
        <w:pStyle w:val="afc"/>
        <w:numPr>
          <w:ilvl w:val="0"/>
          <w:numId w:val="1"/>
        </w:numPr>
        <w:spacing w:after="0"/>
        <w:rPr>
          <w:color w:val="0000FF"/>
          <w:u w:val="single"/>
        </w:rPr>
      </w:pPr>
      <w:r w:rsidRPr="00B5773A">
        <w:rPr>
          <w:szCs w:val="20"/>
        </w:rPr>
        <w:t>Авдохин, В.М. Основы обогащения полезных ископаемых : учебник : в 2 томах / В.М. Авдохин. — 4-е изд., стер. — Москва : Горная книга, [б. г.]. — Том 2 : Технологии обогащения полезных ископаемых — 2017. — 312 с. — ISBN 978-5-98672-465-2. —</w:t>
      </w:r>
      <w:r w:rsidRPr="00BF436C">
        <w:rPr>
          <w:szCs w:val="20"/>
        </w:rPr>
        <w:t xml:space="preserve">Режим доступа: </w:t>
      </w:r>
      <w:r w:rsidRPr="00AE2CDC">
        <w:rPr>
          <w:color w:val="0000FF"/>
          <w:u w:val="single"/>
        </w:rPr>
        <w:t xml:space="preserve">https://e.lanbook.com/book/111337 </w:t>
      </w:r>
    </w:p>
    <w:p w:rsidR="00844A4E" w:rsidRDefault="00844A4E" w:rsidP="006F4718">
      <w:pPr>
        <w:pStyle w:val="afc"/>
        <w:numPr>
          <w:ilvl w:val="0"/>
          <w:numId w:val="1"/>
        </w:numPr>
        <w:spacing w:after="0"/>
        <w:rPr>
          <w:rStyle w:val="afb"/>
        </w:rPr>
      </w:pPr>
      <w:r w:rsidRPr="00AE2CDC">
        <w:t>Янченко, Г.А. Физика горных пород. Плотностные свойства горных пород и факторы, их определяющие : учебное пособие / Г.А. Янченко. — Мос</w:t>
      </w:r>
      <w:r w:rsidRPr="00AE2CDC">
        <w:t>к</w:t>
      </w:r>
      <w:r w:rsidRPr="00AE2CDC">
        <w:t>ва : МИСИС, 2019. — 142 с. — ISBN 978-5-906953-86-5. — Режим дост</w:t>
      </w:r>
      <w:r w:rsidRPr="00AE2CDC">
        <w:t>у</w:t>
      </w:r>
      <w:r w:rsidRPr="00AE2CDC">
        <w:t xml:space="preserve">па: </w:t>
      </w:r>
      <w:hyperlink r:id="rId18" w:history="1">
        <w:r w:rsidRPr="00FD28B3">
          <w:rPr>
            <w:rStyle w:val="afb"/>
          </w:rPr>
          <w:t>https://e.lanbook.com/book/129076</w:t>
        </w:r>
      </w:hyperlink>
    </w:p>
    <w:p w:rsidR="00505C4A" w:rsidRPr="00505C4A" w:rsidRDefault="00505C4A" w:rsidP="006F4718">
      <w:pPr>
        <w:pStyle w:val="af6"/>
        <w:numPr>
          <w:ilvl w:val="0"/>
          <w:numId w:val="1"/>
        </w:numPr>
        <w:tabs>
          <w:tab w:val="left" w:pos="1418"/>
        </w:tabs>
        <w:rPr>
          <w:lang w:val="ru-RU"/>
        </w:rPr>
      </w:pPr>
      <w:r w:rsidRPr="00505C4A">
        <w:rPr>
          <w:lang w:val="ru-RU"/>
        </w:rPr>
        <w:t>Ананенко, К.Е. Физические основы и практика магнитных и электрич</w:t>
      </w:r>
      <w:r w:rsidRPr="00505C4A">
        <w:rPr>
          <w:lang w:val="ru-RU"/>
        </w:rPr>
        <w:t>е</w:t>
      </w:r>
      <w:r w:rsidRPr="00505C4A">
        <w:rPr>
          <w:lang w:val="ru-RU"/>
        </w:rPr>
        <w:t>ских методов обогащения : учебное пособие / К.Е. Ананенко, А.А. Кон</w:t>
      </w:r>
      <w:r w:rsidRPr="00505C4A">
        <w:rPr>
          <w:lang w:val="ru-RU"/>
        </w:rPr>
        <w:t>д</w:t>
      </w:r>
      <w:r w:rsidRPr="00505C4A">
        <w:rPr>
          <w:lang w:val="ru-RU"/>
        </w:rPr>
        <w:t xml:space="preserve">ратьева, Д.А. Гольсман. — Красноярск : СФУ, 2017. — 94 с. — </w:t>
      </w:r>
      <w:r w:rsidRPr="0057099E">
        <w:t>ISBN</w:t>
      </w:r>
      <w:r w:rsidRPr="00505C4A">
        <w:rPr>
          <w:lang w:val="ru-RU"/>
        </w:rPr>
        <w:t xml:space="preserve"> 978-5-7638-3814-5.</w:t>
      </w:r>
      <w:r w:rsidRPr="0057099E">
        <w:t> </w:t>
      </w:r>
      <w:r w:rsidRPr="00505C4A">
        <w:rPr>
          <w:lang w:val="ru-RU"/>
        </w:rPr>
        <w:t>— Текст</w:t>
      </w:r>
      <w:r w:rsidRPr="0057099E">
        <w:t> </w:t>
      </w:r>
      <w:r w:rsidRPr="00505C4A">
        <w:rPr>
          <w:lang w:val="ru-RU"/>
        </w:rPr>
        <w:t>: электронный</w:t>
      </w:r>
      <w:r w:rsidRPr="0057099E">
        <w:t> </w:t>
      </w:r>
      <w:r w:rsidRPr="00505C4A">
        <w:rPr>
          <w:lang w:val="ru-RU"/>
        </w:rPr>
        <w:t xml:space="preserve">// Лань : электронно-библиотечная система. — </w:t>
      </w:r>
      <w:r w:rsidRPr="0057099E">
        <w:t>URL</w:t>
      </w:r>
      <w:r w:rsidRPr="00505C4A">
        <w:rPr>
          <w:lang w:val="ru-RU"/>
        </w:rPr>
        <w:t xml:space="preserve">: </w:t>
      </w:r>
      <w:hyperlink r:id="rId19" w:history="1">
        <w:r w:rsidRPr="006D0888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6D0888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lanbook</w:t>
        </w:r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6D0888">
          <w:rPr>
            <w:rStyle w:val="afb"/>
          </w:rPr>
          <w:t>book</w:t>
        </w:r>
        <w:r w:rsidRPr="00505C4A">
          <w:rPr>
            <w:rStyle w:val="afb"/>
            <w:lang w:val="ru-RU"/>
          </w:rPr>
          <w:t>/117759</w:t>
        </w:r>
      </w:hyperlink>
      <w:r w:rsidRPr="00505C4A">
        <w:rPr>
          <w:lang w:val="ru-RU"/>
        </w:rPr>
        <w:t xml:space="preserve"> . — Режим доступа: для авториз. пользователей.</w:t>
      </w:r>
    </w:p>
    <w:p w:rsidR="00505C4A" w:rsidRPr="00505C4A" w:rsidRDefault="00505C4A" w:rsidP="006F4718">
      <w:pPr>
        <w:pStyle w:val="af6"/>
        <w:numPr>
          <w:ilvl w:val="0"/>
          <w:numId w:val="1"/>
        </w:numPr>
        <w:tabs>
          <w:tab w:val="left" w:pos="1418"/>
        </w:tabs>
        <w:rPr>
          <w:lang w:val="ru-RU"/>
        </w:rPr>
      </w:pPr>
      <w:r w:rsidRPr="00505C4A">
        <w:rPr>
          <w:lang w:val="ru-RU"/>
        </w:rPr>
        <w:t xml:space="preserve">Авдохин, В. М. Основы обогащения полезных ископаемых : учебник : в 2 томах / В. М. Авдохин. — 4-е изд., стер. — Москва : Горная книга, 2018 — Том 1 : Обогатительные процессы — 2018. — 420 с. — </w:t>
      </w:r>
      <w:r w:rsidRPr="0057099E">
        <w:t>ISBN</w:t>
      </w:r>
      <w:r w:rsidRPr="00505C4A">
        <w:rPr>
          <w:lang w:val="ru-RU"/>
        </w:rPr>
        <w:t xml:space="preserve"> 978-5-98672-473-7.</w:t>
      </w:r>
      <w:r w:rsidRPr="0057099E">
        <w:t> </w:t>
      </w:r>
      <w:r w:rsidRPr="00505C4A">
        <w:rPr>
          <w:lang w:val="ru-RU"/>
        </w:rPr>
        <w:t>— Текст</w:t>
      </w:r>
      <w:r w:rsidRPr="0057099E">
        <w:t> </w:t>
      </w:r>
      <w:r w:rsidRPr="00505C4A">
        <w:rPr>
          <w:lang w:val="ru-RU"/>
        </w:rPr>
        <w:t>: электронный</w:t>
      </w:r>
      <w:r w:rsidRPr="0057099E">
        <w:t> </w:t>
      </w:r>
      <w:r w:rsidRPr="00505C4A">
        <w:rPr>
          <w:lang w:val="ru-RU"/>
        </w:rPr>
        <w:t xml:space="preserve">// Лань : электронно-библиотечная система. — </w:t>
      </w:r>
      <w:r w:rsidRPr="0057099E">
        <w:t>URL</w:t>
      </w:r>
      <w:r w:rsidRPr="00505C4A">
        <w:rPr>
          <w:lang w:val="ru-RU"/>
        </w:rPr>
        <w:t xml:space="preserve">: </w:t>
      </w:r>
      <w:hyperlink r:id="rId20" w:history="1">
        <w:r w:rsidRPr="006D0888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6D0888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lanbook</w:t>
        </w:r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6D0888">
          <w:rPr>
            <w:rStyle w:val="afb"/>
          </w:rPr>
          <w:t>book</w:t>
        </w:r>
        <w:r w:rsidRPr="00505C4A">
          <w:rPr>
            <w:rStyle w:val="afb"/>
            <w:lang w:val="ru-RU"/>
          </w:rPr>
          <w:t>/134944</w:t>
        </w:r>
      </w:hyperlink>
      <w:r w:rsidRPr="00505C4A">
        <w:rPr>
          <w:lang w:val="ru-RU"/>
        </w:rPr>
        <w:t xml:space="preserve"> . — Режим доступа: для авториз. пользователей.</w:t>
      </w:r>
    </w:p>
    <w:p w:rsidR="00505C4A" w:rsidRPr="00505C4A" w:rsidRDefault="00505C4A" w:rsidP="006F4718">
      <w:pPr>
        <w:pStyle w:val="af6"/>
        <w:numPr>
          <w:ilvl w:val="0"/>
          <w:numId w:val="1"/>
        </w:numPr>
        <w:tabs>
          <w:tab w:val="left" w:pos="1418"/>
        </w:tabs>
        <w:rPr>
          <w:lang w:val="ru-RU"/>
        </w:rPr>
      </w:pPr>
      <w:r w:rsidRPr="00505C4A">
        <w:rPr>
          <w:lang w:val="ru-RU"/>
        </w:rPr>
        <w:lastRenderedPageBreak/>
        <w:t>Кармазин, В.В. Магнитные, электрические и специальные методы обог</w:t>
      </w:r>
      <w:r w:rsidRPr="00505C4A">
        <w:rPr>
          <w:lang w:val="ru-RU"/>
        </w:rPr>
        <w:t>а</w:t>
      </w:r>
      <w:r w:rsidRPr="00505C4A">
        <w:rPr>
          <w:lang w:val="ru-RU"/>
        </w:rPr>
        <w:t xml:space="preserve">щения полезных ископаемых. Том 1 Магнитные и электрические методы обогащения полезных ископаемых [Электронный ресурс] : учебник / В.В. Кармазин, В.И. Кармазин. — Электрон. дан. — Москва : Горная книга, 2017. — 672 с. — Режим доступа: </w:t>
      </w:r>
      <w:hyperlink r:id="rId21" w:history="1">
        <w:r w:rsidRPr="006D0888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6D0888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lanbook</w:t>
        </w:r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6D0888">
          <w:rPr>
            <w:rStyle w:val="afb"/>
          </w:rPr>
          <w:t>book</w:t>
        </w:r>
        <w:r w:rsidRPr="00505C4A">
          <w:rPr>
            <w:rStyle w:val="afb"/>
            <w:lang w:val="ru-RU"/>
          </w:rPr>
          <w:t>/111394</w:t>
        </w:r>
      </w:hyperlink>
      <w:r w:rsidRPr="00505C4A">
        <w:rPr>
          <w:lang w:val="ru-RU"/>
        </w:rPr>
        <w:t xml:space="preserve"> .</w:t>
      </w:r>
      <w:r w:rsidRPr="005D7353">
        <w:t> </w:t>
      </w:r>
      <w:r w:rsidRPr="00FD7A39">
        <w:t> </w:t>
      </w:r>
    </w:p>
    <w:p w:rsidR="00144F64" w:rsidRPr="00505C4A" w:rsidRDefault="00505C4A" w:rsidP="006F471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18" w:hanging="851"/>
        <w:rPr>
          <w:bCs/>
        </w:rPr>
      </w:pPr>
      <w:r w:rsidRPr="00505C4A">
        <w:rPr>
          <w:bCs/>
        </w:rPr>
        <w:t xml:space="preserve"> </w:t>
      </w:r>
      <w:r w:rsidR="00144F64" w:rsidRPr="00505C4A">
        <w:rPr>
          <w:color w:val="111111"/>
          <w:shd w:val="clear" w:color="auto" w:fill="FFFFFF"/>
        </w:rPr>
        <w:t xml:space="preserve">Абрамов, А.А. Флотационные методы обогащения [Электронный ресурс] : учебник / А.А. Абрамов. — Электрон. дан. — Москва : Горная книга, 2017. — 600 с.  — ISBN 978-5-98672-413-3. — Режим доступа: </w:t>
      </w:r>
      <w:hyperlink r:id="rId22" w:history="1">
        <w:r w:rsidR="00144F64" w:rsidRPr="00505C4A">
          <w:rPr>
            <w:color w:val="0000FF"/>
            <w:u w:val="single"/>
          </w:rPr>
          <w:t>https://e.lanbook.com/book/111390</w:t>
        </w:r>
      </w:hyperlink>
    </w:p>
    <w:p w:rsidR="00144F64" w:rsidRPr="00505C4A" w:rsidRDefault="00505C4A" w:rsidP="006F4718">
      <w:pPr>
        <w:widowControl/>
        <w:numPr>
          <w:ilvl w:val="0"/>
          <w:numId w:val="1"/>
        </w:numPr>
        <w:autoSpaceDE/>
        <w:autoSpaceDN/>
        <w:adjustRightInd/>
        <w:spacing w:line="276" w:lineRule="auto"/>
        <w:ind w:left="1418" w:hanging="851"/>
        <w:rPr>
          <w:bCs/>
        </w:rPr>
      </w:pPr>
      <w:r>
        <w:rPr>
          <w:color w:val="111111"/>
          <w:shd w:val="clear" w:color="auto" w:fill="FFFFFF"/>
        </w:rPr>
        <w:t xml:space="preserve"> </w:t>
      </w:r>
      <w:r w:rsidR="00144F64" w:rsidRPr="002878B8">
        <w:rPr>
          <w:color w:val="111111"/>
          <w:shd w:val="clear" w:color="auto" w:fill="FFFFFF"/>
        </w:rPr>
        <w:t>Бочаров, В.А. Флотационное обогащение полезных ископаемых</w:t>
      </w:r>
      <w:r w:rsidR="00144F64">
        <w:rPr>
          <w:color w:val="111111"/>
          <w:shd w:val="clear" w:color="auto" w:fill="FFFFFF"/>
        </w:rPr>
        <w:t xml:space="preserve"> </w:t>
      </w:r>
      <w:r w:rsidR="00144F64" w:rsidRPr="000538FE">
        <w:t>[Эле</w:t>
      </w:r>
      <w:r w:rsidR="00144F64" w:rsidRPr="000538FE">
        <w:t>к</w:t>
      </w:r>
      <w:r w:rsidR="00144F64" w:rsidRPr="000538FE">
        <w:t>тронный ресурс]</w:t>
      </w:r>
      <w:r w:rsidR="00144F64" w:rsidRPr="002878B8">
        <w:rPr>
          <w:color w:val="111111"/>
          <w:shd w:val="clear" w:color="auto" w:fill="FFFFFF"/>
        </w:rPr>
        <w:t xml:space="preserve"> : учебник / В.А. Бочаров, В.А. Игнаткина, Т.И. Юшина. — Москва : Горная книга, 2017. — 837 с. — ISBN 978-5-98672-414-0. — Режим доступа: </w:t>
      </w:r>
      <w:hyperlink r:id="rId23" w:history="1">
        <w:r w:rsidR="00144F64" w:rsidRPr="002878B8">
          <w:rPr>
            <w:color w:val="0000FF"/>
            <w:u w:val="single"/>
          </w:rPr>
          <w:t>https://e.lanbook.com/book/111386</w:t>
        </w:r>
      </w:hyperlink>
      <w:r w:rsidR="00144F64" w:rsidRPr="002878B8">
        <w:t xml:space="preserve"> </w:t>
      </w:r>
    </w:p>
    <w:p w:rsidR="00505C4A" w:rsidRPr="00505C4A" w:rsidRDefault="00505C4A" w:rsidP="006F4718">
      <w:pPr>
        <w:pStyle w:val="af6"/>
        <w:numPr>
          <w:ilvl w:val="0"/>
          <w:numId w:val="1"/>
        </w:numPr>
        <w:tabs>
          <w:tab w:val="left" w:pos="851"/>
        </w:tabs>
        <w:rPr>
          <w:lang w:val="ru-RU"/>
        </w:rPr>
      </w:pPr>
      <w:r w:rsidRPr="00505C4A">
        <w:rPr>
          <w:lang w:val="ru-RU"/>
        </w:rPr>
        <w:t xml:space="preserve">Васючков, Ю.Ф. Биотехнология горных работ : учебник / Ю.Ф. Васючков. — Москва : Горная книга, 2011. — 351 с. — </w:t>
      </w:r>
      <w:r w:rsidRPr="00505C4A">
        <w:t>ISBN</w:t>
      </w:r>
      <w:r w:rsidRPr="00505C4A">
        <w:rPr>
          <w:lang w:val="ru-RU"/>
        </w:rPr>
        <w:t xml:space="preserve"> 978-5-98672-269-6.</w:t>
      </w:r>
      <w:r w:rsidRPr="00505C4A">
        <w:t> </w:t>
      </w:r>
      <w:r w:rsidRPr="00505C4A">
        <w:rPr>
          <w:lang w:val="ru-RU"/>
        </w:rPr>
        <w:t>— Текст</w:t>
      </w:r>
      <w:r w:rsidRPr="00505C4A">
        <w:t> </w:t>
      </w:r>
      <w:r w:rsidRPr="00505C4A">
        <w:rPr>
          <w:lang w:val="ru-RU"/>
        </w:rPr>
        <w:t>: электронный</w:t>
      </w:r>
      <w:r w:rsidRPr="00505C4A">
        <w:t> </w:t>
      </w:r>
      <w:r w:rsidRPr="00505C4A">
        <w:rPr>
          <w:lang w:val="ru-RU"/>
        </w:rPr>
        <w:t xml:space="preserve">// Лань : электронно-библиотечная система. — </w:t>
      </w:r>
      <w:r w:rsidRPr="00505C4A">
        <w:t>URL</w:t>
      </w:r>
      <w:r w:rsidRPr="00505C4A">
        <w:rPr>
          <w:lang w:val="ru-RU"/>
        </w:rPr>
        <w:t xml:space="preserve">: </w:t>
      </w:r>
      <w:hyperlink r:id="rId24" w:history="1">
        <w:r w:rsidRPr="00505C4A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505C4A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r w:rsidRPr="00505C4A">
          <w:rPr>
            <w:rStyle w:val="afb"/>
          </w:rPr>
          <w:t>lanbook</w:t>
        </w:r>
        <w:r w:rsidRPr="00505C4A">
          <w:rPr>
            <w:rStyle w:val="afb"/>
            <w:lang w:val="ru-RU"/>
          </w:rPr>
          <w:t>.</w:t>
        </w:r>
        <w:r w:rsidRPr="00505C4A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505C4A">
          <w:rPr>
            <w:rStyle w:val="afb"/>
          </w:rPr>
          <w:t>book</w:t>
        </w:r>
        <w:r w:rsidRPr="00505C4A">
          <w:rPr>
            <w:rStyle w:val="afb"/>
            <w:lang w:val="ru-RU"/>
          </w:rPr>
          <w:t>/66463</w:t>
        </w:r>
      </w:hyperlink>
      <w:r w:rsidRPr="00505C4A">
        <w:rPr>
          <w:lang w:val="ru-RU"/>
        </w:rPr>
        <w:t xml:space="preserve"> . — Режим доступа: для авториз. польз</w:t>
      </w:r>
      <w:r w:rsidRPr="00505C4A">
        <w:rPr>
          <w:lang w:val="ru-RU"/>
        </w:rPr>
        <w:t>о</w:t>
      </w:r>
      <w:r w:rsidRPr="00505C4A">
        <w:rPr>
          <w:lang w:val="ru-RU"/>
        </w:rPr>
        <w:t xml:space="preserve">вателей. </w:t>
      </w:r>
    </w:p>
    <w:p w:rsidR="00505C4A" w:rsidRPr="00505C4A" w:rsidRDefault="00505C4A" w:rsidP="006F4718">
      <w:pPr>
        <w:pStyle w:val="af6"/>
        <w:numPr>
          <w:ilvl w:val="0"/>
          <w:numId w:val="1"/>
        </w:numPr>
        <w:rPr>
          <w:rStyle w:val="FontStyle22"/>
          <w:sz w:val="24"/>
          <w:szCs w:val="24"/>
          <w:lang w:val="ru-RU"/>
        </w:rPr>
      </w:pPr>
      <w:r w:rsidRPr="00505C4A">
        <w:rPr>
          <w:rStyle w:val="FontStyle22"/>
          <w:sz w:val="24"/>
          <w:szCs w:val="24"/>
          <w:lang w:val="ru-RU"/>
        </w:rPr>
        <w:t>Федотов, К.В. Проектирование обогатительных фабрик [Электронный р</w:t>
      </w:r>
      <w:r w:rsidRPr="00505C4A">
        <w:rPr>
          <w:rStyle w:val="FontStyle22"/>
          <w:sz w:val="24"/>
          <w:szCs w:val="24"/>
          <w:lang w:val="ru-RU"/>
        </w:rPr>
        <w:t>е</w:t>
      </w:r>
      <w:r w:rsidRPr="00505C4A">
        <w:rPr>
          <w:rStyle w:val="FontStyle22"/>
          <w:sz w:val="24"/>
          <w:szCs w:val="24"/>
          <w:lang w:val="ru-RU"/>
        </w:rPr>
        <w:t xml:space="preserve">сурс] : учебник / К.В. Федотов, Н.И. Никольская. — Электрон. дан. — Москва : Горная книга, 2014. — 536 с. — Режим доступа: </w:t>
      </w:r>
      <w:hyperlink r:id="rId25" w:history="1">
        <w:r w:rsidRPr="006D0888">
          <w:rPr>
            <w:rStyle w:val="afb"/>
          </w:rPr>
          <w:t>https</w:t>
        </w:r>
        <w:r w:rsidRPr="00505C4A">
          <w:rPr>
            <w:rStyle w:val="afb"/>
            <w:lang w:val="ru-RU"/>
          </w:rPr>
          <w:t>://</w:t>
        </w:r>
        <w:r w:rsidRPr="006D0888">
          <w:rPr>
            <w:rStyle w:val="afb"/>
          </w:rPr>
          <w:t>e</w:t>
        </w:r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lanbook</w:t>
        </w:r>
        <w:r w:rsidRPr="00505C4A">
          <w:rPr>
            <w:rStyle w:val="afb"/>
            <w:lang w:val="ru-RU"/>
          </w:rPr>
          <w:t>.</w:t>
        </w:r>
        <w:r w:rsidRPr="006D0888">
          <w:rPr>
            <w:rStyle w:val="afb"/>
          </w:rPr>
          <w:t>com</w:t>
        </w:r>
        <w:r w:rsidRPr="00505C4A">
          <w:rPr>
            <w:rStyle w:val="afb"/>
            <w:lang w:val="ru-RU"/>
          </w:rPr>
          <w:t>/</w:t>
        </w:r>
        <w:r w:rsidRPr="006D0888">
          <w:rPr>
            <w:rStyle w:val="afb"/>
          </w:rPr>
          <w:t>book</w:t>
        </w:r>
        <w:r w:rsidRPr="00505C4A">
          <w:rPr>
            <w:rStyle w:val="afb"/>
            <w:lang w:val="ru-RU"/>
          </w:rPr>
          <w:t>/72717</w:t>
        </w:r>
      </w:hyperlink>
      <w:r w:rsidRPr="00505C4A">
        <w:rPr>
          <w:rStyle w:val="FontStyle22"/>
          <w:sz w:val="24"/>
          <w:szCs w:val="24"/>
          <w:lang w:val="ru-RU"/>
        </w:rPr>
        <w:t xml:space="preserve"> . — </w:t>
      </w:r>
      <w:r w:rsidRPr="00505C4A">
        <w:rPr>
          <w:lang w:val="ru-RU"/>
        </w:rPr>
        <w:t>Режим доступа: для авториз. польз</w:t>
      </w:r>
      <w:r w:rsidRPr="00505C4A">
        <w:rPr>
          <w:lang w:val="ru-RU"/>
        </w:rPr>
        <w:t>о</w:t>
      </w:r>
      <w:r w:rsidRPr="00505C4A">
        <w:rPr>
          <w:lang w:val="ru-RU"/>
        </w:rPr>
        <w:t>вателей.</w:t>
      </w:r>
    </w:p>
    <w:p w:rsidR="00144F64" w:rsidRPr="002878B8" w:rsidRDefault="00144F64" w:rsidP="00144F64">
      <w:pPr>
        <w:rPr>
          <w:b/>
        </w:rPr>
      </w:pPr>
    </w:p>
    <w:p w:rsidR="00144F64" w:rsidRPr="002878B8" w:rsidRDefault="00144F64" w:rsidP="00144F64">
      <w:pPr>
        <w:rPr>
          <w:b/>
        </w:rPr>
      </w:pPr>
      <w:r w:rsidRPr="002878B8">
        <w:rPr>
          <w:b/>
        </w:rPr>
        <w:t>б) Дополнительная литература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>Остапенко, П.Е. Оценка качества минерального сырья [Текст]: учеб.пособие / П.Е. Остапенко, С.П. Остапенко. – М., 2002.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>Богданов, И.П. Обогатимость железных руд. Справочное пособие – М.: Н</w:t>
      </w:r>
      <w:r w:rsidRPr="00505C4A">
        <w:rPr>
          <w:color w:val="111111"/>
          <w:shd w:val="clear" w:color="auto" w:fill="FFFFFF"/>
        </w:rPr>
        <w:t>е</w:t>
      </w:r>
      <w:r w:rsidRPr="00505C4A">
        <w:rPr>
          <w:color w:val="111111"/>
          <w:shd w:val="clear" w:color="auto" w:fill="FFFFFF"/>
        </w:rPr>
        <w:t>дра, 1989.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>Мелиик-Гайкозян, В.И., Абрамов А.А. и др. Методы исследования флотац</w:t>
      </w:r>
      <w:r w:rsidRPr="00505C4A">
        <w:rPr>
          <w:color w:val="111111"/>
          <w:shd w:val="clear" w:color="auto" w:fill="FFFFFF"/>
        </w:rPr>
        <w:t>и</w:t>
      </w:r>
      <w:r w:rsidRPr="00505C4A">
        <w:rPr>
          <w:color w:val="111111"/>
          <w:shd w:val="clear" w:color="auto" w:fill="FFFFFF"/>
        </w:rPr>
        <w:t>онного процесса. – М.: Недра, 1990.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>Технологическая оценка минерального сырья. Методы исследования. Спр</w:t>
      </w:r>
      <w:r w:rsidRPr="00505C4A">
        <w:rPr>
          <w:color w:val="111111"/>
          <w:shd w:val="clear" w:color="auto" w:fill="FFFFFF"/>
        </w:rPr>
        <w:t>а</w:t>
      </w:r>
      <w:r w:rsidRPr="00505C4A">
        <w:rPr>
          <w:color w:val="111111"/>
          <w:shd w:val="clear" w:color="auto" w:fill="FFFFFF"/>
        </w:rPr>
        <w:t>вочник /Под ред. П.Е. Остапенко - М.: Недра, 1996.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>Справочник по обогащению руд /Под ред. Богданова О.С. –2-е изд., перераб. и доп.- М.: недра, 1983.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>Пантелеева, Н.Ф. Магнитные, электрические и специальные методы обогащ</w:t>
      </w:r>
      <w:r w:rsidRPr="00505C4A">
        <w:rPr>
          <w:color w:val="111111"/>
          <w:shd w:val="clear" w:color="auto" w:fill="FFFFFF"/>
        </w:rPr>
        <w:t>е</w:t>
      </w:r>
      <w:r w:rsidRPr="00505C4A">
        <w:rPr>
          <w:color w:val="111111"/>
          <w:shd w:val="clear" w:color="auto" w:fill="FFFFFF"/>
        </w:rPr>
        <w:t xml:space="preserve">ния полезных ископаемых. Магнитные методы обогащения полезных ископаемых. Курс лекций : учебное пособие / Н.Ф. Пантелеева, А.М. Думов. — Москва : МИСИС, 2009. — 105 с. — ISBN 978-5-87623-239-7. — Текст : электронный // Лань : электронно-библиотечная система. — </w:t>
      </w:r>
      <w:hyperlink r:id="rId26" w:history="1"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https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://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e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.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lanbook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.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com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/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book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/1845</w:t>
        </w:r>
      </w:hyperlink>
      <w:r w:rsidRPr="00505C4A">
        <w:rPr>
          <w:color w:val="111111"/>
          <w:shd w:val="clear" w:color="auto" w:fill="FFFFFF"/>
        </w:rPr>
        <w:t xml:space="preserve"> . — Режим доступа: для авт</w:t>
      </w:r>
      <w:r w:rsidRPr="00505C4A">
        <w:rPr>
          <w:color w:val="111111"/>
          <w:shd w:val="clear" w:color="auto" w:fill="FFFFFF"/>
        </w:rPr>
        <w:t>о</w:t>
      </w:r>
      <w:r w:rsidRPr="00505C4A">
        <w:rPr>
          <w:color w:val="111111"/>
          <w:shd w:val="clear" w:color="auto" w:fill="FFFFFF"/>
        </w:rPr>
        <w:t>риз. пользователей..</w:t>
      </w:r>
    </w:p>
    <w:p w:rsidR="00505C4A" w:rsidRPr="00505C4A" w:rsidRDefault="00505C4A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  <w:rPr>
          <w:color w:val="111111"/>
          <w:shd w:val="clear" w:color="auto" w:fill="FFFFFF"/>
        </w:rPr>
      </w:pPr>
      <w:r w:rsidRPr="00505C4A">
        <w:rPr>
          <w:color w:val="111111"/>
          <w:shd w:val="clear" w:color="auto" w:fill="FFFFFF"/>
        </w:rPr>
        <w:t xml:space="preserve">Думов, А.М. Оборудование фабрик по переработке минерального сырья : учебное пособие / А.М. Думов, А.А. Николаев. — Москва : МИСИС, 2016. — 224 с. — ISBN 978-5-906846-45-7. — Текст : электронный // Лань : электронно-библиотечная система. — </w:t>
      </w:r>
      <w:hyperlink r:id="rId27" w:history="1"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https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://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e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.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lanbook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.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com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/</w:t>
        </w:r>
        <w:r w:rsidRPr="00505C4A">
          <w:rPr>
            <w:rFonts w:eastAsia="Calibri"/>
            <w:color w:val="3399FF"/>
            <w:szCs w:val="22"/>
            <w:u w:val="single"/>
            <w:lang w:val="en-US" w:eastAsia="en-US"/>
          </w:rPr>
          <w:t>book</w:t>
        </w:r>
        <w:r w:rsidRPr="00505C4A">
          <w:rPr>
            <w:rFonts w:eastAsia="Calibri"/>
            <w:color w:val="3399FF"/>
            <w:szCs w:val="22"/>
            <w:u w:val="single"/>
            <w:lang w:eastAsia="en-US"/>
          </w:rPr>
          <w:t>/108111</w:t>
        </w:r>
      </w:hyperlink>
      <w:r>
        <w:rPr>
          <w:color w:val="111111"/>
          <w:shd w:val="clear" w:color="auto" w:fill="FFFFFF"/>
        </w:rPr>
        <w:t>.</w:t>
      </w:r>
      <w:r w:rsidRPr="00505C4A">
        <w:rPr>
          <w:color w:val="111111"/>
          <w:shd w:val="clear" w:color="auto" w:fill="FFFFFF"/>
        </w:rPr>
        <w:t xml:space="preserve"> — Режим доступа: для авториз. польз</w:t>
      </w:r>
      <w:r w:rsidRPr="00505C4A">
        <w:rPr>
          <w:color w:val="111111"/>
          <w:shd w:val="clear" w:color="auto" w:fill="FFFFFF"/>
        </w:rPr>
        <w:t>о</w:t>
      </w:r>
      <w:r w:rsidRPr="00505C4A">
        <w:rPr>
          <w:color w:val="111111"/>
          <w:shd w:val="clear" w:color="auto" w:fill="FFFFFF"/>
        </w:rPr>
        <w:t xml:space="preserve">вателей. </w:t>
      </w:r>
    </w:p>
    <w:p w:rsidR="003A1047" w:rsidRPr="003A1047" w:rsidRDefault="003A1047" w:rsidP="006F4718">
      <w:pPr>
        <w:pStyle w:val="af6"/>
        <w:numPr>
          <w:ilvl w:val="0"/>
          <w:numId w:val="2"/>
        </w:numPr>
        <w:spacing w:line="240" w:lineRule="auto"/>
        <w:ind w:left="0" w:firstLine="709"/>
        <w:rPr>
          <w:lang w:val="ru-RU"/>
        </w:rPr>
      </w:pPr>
      <w:r>
        <w:rPr>
          <w:lang w:val="ru-RU"/>
        </w:rPr>
        <w:lastRenderedPageBreak/>
        <w:t xml:space="preserve"> </w:t>
      </w:r>
      <w:r w:rsidRPr="003A1047">
        <w:rPr>
          <w:lang w:val="ru-RU"/>
        </w:rPr>
        <w:t>Адамов, Э. В. Технология руд цветных металлов: учебное пособие / Э. В. Адамов. — Москва : МИСИС, 2007. — 515 с.</w:t>
      </w:r>
      <w:r>
        <w:t> </w:t>
      </w:r>
      <w:r w:rsidRPr="003A1047">
        <w:rPr>
          <w:lang w:val="ru-RU"/>
        </w:rPr>
        <w:t xml:space="preserve">— Режим доступа: </w:t>
      </w:r>
      <w:hyperlink r:id="rId28" w:history="1">
        <w:r w:rsidRPr="004956A0">
          <w:rPr>
            <w:rStyle w:val="afb"/>
          </w:rPr>
          <w:t>https</w:t>
        </w:r>
        <w:r w:rsidRPr="003A1047">
          <w:rPr>
            <w:rStyle w:val="afb"/>
            <w:lang w:val="ru-RU"/>
          </w:rPr>
          <w:t>://</w:t>
        </w:r>
        <w:r w:rsidRPr="004956A0">
          <w:rPr>
            <w:rStyle w:val="afb"/>
          </w:rPr>
          <w:t>e</w:t>
        </w:r>
        <w:r w:rsidRPr="003A1047">
          <w:rPr>
            <w:rStyle w:val="afb"/>
            <w:lang w:val="ru-RU"/>
          </w:rPr>
          <w:t>.</w:t>
        </w:r>
        <w:r w:rsidRPr="004956A0">
          <w:rPr>
            <w:rStyle w:val="afb"/>
          </w:rPr>
          <w:t>lanbook</w:t>
        </w:r>
        <w:r w:rsidRPr="003A1047">
          <w:rPr>
            <w:rStyle w:val="afb"/>
            <w:lang w:val="ru-RU"/>
          </w:rPr>
          <w:t>.</w:t>
        </w:r>
        <w:r w:rsidRPr="004956A0">
          <w:rPr>
            <w:rStyle w:val="afb"/>
          </w:rPr>
          <w:t>com</w:t>
        </w:r>
        <w:r w:rsidRPr="003A1047">
          <w:rPr>
            <w:rStyle w:val="afb"/>
            <w:lang w:val="ru-RU"/>
          </w:rPr>
          <w:t>/</w:t>
        </w:r>
        <w:r w:rsidRPr="004956A0">
          <w:rPr>
            <w:rStyle w:val="afb"/>
          </w:rPr>
          <w:t>book</w:t>
        </w:r>
        <w:r w:rsidRPr="003A1047">
          <w:rPr>
            <w:rStyle w:val="afb"/>
            <w:lang w:val="ru-RU"/>
          </w:rPr>
          <w:t>/47413</w:t>
        </w:r>
      </w:hyperlink>
      <w:r w:rsidRPr="003A1047">
        <w:rPr>
          <w:lang w:val="ru-RU"/>
        </w:rPr>
        <w:t xml:space="preserve">Меринов, Н.Ф. Гравитационные методы обогащения: Конспект лекций.: Уч. пособие. – УГГУ. 2005. </w:t>
      </w:r>
    </w:p>
    <w:p w:rsidR="00144F64" w:rsidRPr="002878B8" w:rsidRDefault="00144F64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rPr>
          <w:color w:val="111111"/>
          <w:shd w:val="clear" w:color="auto" w:fill="FFFFFF"/>
        </w:rPr>
        <w:t>Абрамов, А.А. Флотационные методы обогащения</w:t>
      </w:r>
      <w:r>
        <w:rPr>
          <w:color w:val="111111"/>
          <w:shd w:val="clear" w:color="auto" w:fill="FFFFFF"/>
        </w:rPr>
        <w:t xml:space="preserve"> </w:t>
      </w:r>
      <w:r w:rsidRPr="000538FE">
        <w:t>[Электронный ресурс]</w:t>
      </w:r>
      <w:r w:rsidRPr="002878B8">
        <w:rPr>
          <w:color w:val="111111"/>
          <w:shd w:val="clear" w:color="auto" w:fill="FFFFFF"/>
        </w:rPr>
        <w:t xml:space="preserve"> : учебник / А.А. Абрамов. — 4-е, изд. — Москва : Горная книга, 2016. — 595 с. — ISBN 978-5-98672-413-3. — Режим доступа: </w:t>
      </w:r>
      <w:hyperlink r:id="rId29" w:history="1">
        <w:r w:rsidRPr="002878B8">
          <w:rPr>
            <w:color w:val="0000FF"/>
            <w:u w:val="single"/>
          </w:rPr>
          <w:t>https://e.lanbook.com/book/74374</w:t>
        </w:r>
      </w:hyperlink>
    </w:p>
    <w:p w:rsidR="00144F64" w:rsidRPr="002878B8" w:rsidRDefault="00144F64" w:rsidP="006F4718">
      <w:pPr>
        <w:widowControl/>
        <w:numPr>
          <w:ilvl w:val="0"/>
          <w:numId w:val="2"/>
        </w:numPr>
        <w:tabs>
          <w:tab w:val="left" w:pos="993"/>
        </w:tabs>
        <w:autoSpaceDE/>
        <w:autoSpaceDN/>
        <w:adjustRightInd/>
        <w:spacing w:line="276" w:lineRule="auto"/>
        <w:ind w:left="0" w:firstLine="709"/>
      </w:pPr>
      <w:r w:rsidRPr="002878B8">
        <w:t xml:space="preserve">Сорокин, М.М. Флотационные методы обогащения. Химические основы флотации </w:t>
      </w:r>
      <w:r w:rsidRPr="000538FE">
        <w:t>[Электронный ресурс]</w:t>
      </w:r>
      <w:r>
        <w:t xml:space="preserve"> </w:t>
      </w:r>
      <w:r w:rsidRPr="002878B8">
        <w:t>: учебное пособие / М.М. Сорокин. — Москва : М</w:t>
      </w:r>
      <w:r w:rsidRPr="002878B8">
        <w:t>И</w:t>
      </w:r>
      <w:r w:rsidRPr="002878B8">
        <w:t>СИС, 2011. — 411 с. — ISBN 978-5-87623-237-3. </w:t>
      </w:r>
      <w:r w:rsidRPr="002878B8">
        <w:rPr>
          <w:color w:val="111111"/>
          <w:shd w:val="clear" w:color="auto" w:fill="FFFFFF"/>
        </w:rPr>
        <w:t xml:space="preserve">— Режим доступа: </w:t>
      </w:r>
      <w:hyperlink r:id="rId30" w:history="1">
        <w:r w:rsidRPr="002878B8">
          <w:rPr>
            <w:color w:val="0000FF"/>
            <w:u w:val="single"/>
          </w:rPr>
          <w:t>https://e.lanbook.com/book/2073</w:t>
        </w:r>
      </w:hyperlink>
    </w:p>
    <w:p w:rsidR="00144F64" w:rsidRPr="002878B8" w:rsidRDefault="003A1047" w:rsidP="00144F64">
      <w:pPr>
        <w:widowControl/>
        <w:autoSpaceDE/>
        <w:autoSpaceDN/>
        <w:adjustRightInd/>
        <w:spacing w:line="276" w:lineRule="auto"/>
        <w:rPr>
          <w:bCs/>
        </w:rPr>
      </w:pPr>
      <w:r>
        <w:rPr>
          <w:bCs/>
        </w:rPr>
        <w:t>11</w:t>
      </w:r>
      <w:r w:rsidR="00144F64" w:rsidRPr="002878B8">
        <w:rPr>
          <w:bCs/>
        </w:rPr>
        <w:t xml:space="preserve">. </w:t>
      </w:r>
      <w:r>
        <w:rPr>
          <w:bCs/>
        </w:rPr>
        <w:t xml:space="preserve"> </w:t>
      </w:r>
      <w:r w:rsidR="00144F64" w:rsidRPr="002878B8">
        <w:rPr>
          <w:bCs/>
        </w:rPr>
        <w:t>Чижевский, В. Б. Обогатительные процессы. Основы флотационных проце</w:t>
      </w:r>
      <w:r w:rsidR="00144F64" w:rsidRPr="002878B8">
        <w:rPr>
          <w:bCs/>
        </w:rPr>
        <w:t>с</w:t>
      </w:r>
      <w:r w:rsidR="00144F64" w:rsidRPr="002878B8">
        <w:rPr>
          <w:bCs/>
        </w:rPr>
        <w:t>сов [Электронный ресурс] : учебное пособие / МГТУ. - Магнитогорск : МГТУ, 2017. - 1 электрон. опт. диск (CD-ROM). - ISBN 978-5-9967-1006-5</w:t>
      </w:r>
      <w:r w:rsidR="00144F64" w:rsidRPr="002878B8">
        <w:rPr>
          <w:color w:val="111111"/>
          <w:shd w:val="clear" w:color="auto" w:fill="FFFFFF"/>
        </w:rPr>
        <w:t xml:space="preserve">— Режим доступа: </w:t>
      </w:r>
      <w:hyperlink r:id="rId31" w:history="1">
        <w:r w:rsidR="00144F64" w:rsidRPr="002878B8">
          <w:rPr>
            <w:color w:val="0000FF"/>
            <w:u w:val="single"/>
            <w:shd w:val="clear" w:color="auto" w:fill="FFFFFF"/>
          </w:rPr>
          <w:t>https://magtu.informsystema.ru/Marc.html?locale=ru</w:t>
        </w:r>
      </w:hyperlink>
    </w:p>
    <w:p w:rsidR="00144F64" w:rsidRDefault="003A1047" w:rsidP="003A1047">
      <w:pPr>
        <w:widowControl/>
        <w:tabs>
          <w:tab w:val="left" w:pos="993"/>
        </w:tabs>
        <w:autoSpaceDE/>
        <w:autoSpaceDN/>
        <w:adjustRightInd/>
        <w:spacing w:line="276" w:lineRule="auto"/>
        <w:ind w:left="567" w:firstLine="0"/>
      </w:pPr>
      <w:r>
        <w:t>12</w:t>
      </w:r>
      <w:r w:rsidR="00144F64" w:rsidRPr="002878B8">
        <w:t>. Чижевский В.Б. Минерализация пузырьков воздуха при флотации: Уч. пос</w:t>
      </w:r>
      <w:r w:rsidR="00144F64" w:rsidRPr="002878B8">
        <w:t>о</w:t>
      </w:r>
      <w:r w:rsidR="00144F64" w:rsidRPr="002878B8">
        <w:t>бие.</w:t>
      </w:r>
      <w:r>
        <w:t xml:space="preserve"> </w:t>
      </w:r>
      <w:r w:rsidR="00144F64" w:rsidRPr="002878B8">
        <w:t>Магнитогорск: МГТУ, 2000.</w:t>
      </w:r>
    </w:p>
    <w:p w:rsidR="003A1047" w:rsidRPr="007E1D81" w:rsidRDefault="003A1047" w:rsidP="003A1047">
      <w:pPr>
        <w:tabs>
          <w:tab w:val="left" w:pos="851"/>
        </w:tabs>
      </w:pPr>
      <w:r>
        <w:t xml:space="preserve">13. </w:t>
      </w:r>
      <w:r w:rsidRPr="007E1D81">
        <w:t>Вольдман Г.М., Зеликман А.Н.</w:t>
      </w:r>
      <w:r w:rsidRPr="00FD7A39">
        <w:t xml:space="preserve"> </w:t>
      </w:r>
      <w:r w:rsidRPr="007E1D81">
        <w:t>Теория гидрометаллургических процессов</w:t>
      </w:r>
    </w:p>
    <w:p w:rsidR="003A1047" w:rsidRPr="00735D7D" w:rsidRDefault="003A1047" w:rsidP="003A1047">
      <w:pPr>
        <w:rPr>
          <w:rStyle w:val="FontStyle22"/>
          <w:sz w:val="24"/>
          <w:szCs w:val="24"/>
        </w:rPr>
      </w:pPr>
      <w:r w:rsidRPr="00FD7A39">
        <w:t xml:space="preserve"> [Электронный ресурс] / Н.Ф. Пантелеева, А.М. Думов. — Электрон. дан. — М. : </w:t>
      </w:r>
      <w:r>
        <w:t>Интермет Инжиниринг</w:t>
      </w:r>
      <w:r w:rsidRPr="00FD7A39">
        <w:t>, 200</w:t>
      </w:r>
      <w:r>
        <w:t>3.</w:t>
      </w:r>
      <w:r w:rsidRPr="00FD7A39">
        <w:t xml:space="preserve"> — Режим доступа: </w:t>
      </w:r>
      <w:r w:rsidRPr="00854798">
        <w:t xml:space="preserve"> </w:t>
      </w:r>
      <w:hyperlink r:id="rId32" w:history="1">
        <w:r w:rsidRPr="003B1751">
          <w:rPr>
            <w:rStyle w:val="afb"/>
          </w:rPr>
          <w:t>http://e.lanbook.com/book</w:t>
        </w:r>
        <w:r w:rsidRPr="00854798">
          <w:rPr>
            <w:rStyle w:val="afb"/>
          </w:rPr>
          <w:t xml:space="preserve"> /</w:t>
        </w:r>
      </w:hyperlink>
    </w:p>
    <w:p w:rsidR="00144F64" w:rsidRPr="002878B8" w:rsidRDefault="003A1047" w:rsidP="00144F64">
      <w:pPr>
        <w:tabs>
          <w:tab w:val="left" w:pos="993"/>
        </w:tabs>
      </w:pPr>
      <w:r>
        <w:t>14</w:t>
      </w:r>
      <w:r w:rsidR="00144F64" w:rsidRPr="002878B8">
        <w:t>. Периодические издания: ''Обогащение руд'', ''Горный журнал'', ''Горный жу</w:t>
      </w:r>
      <w:r w:rsidR="00144F64" w:rsidRPr="002878B8">
        <w:t>р</w:t>
      </w:r>
      <w:r w:rsidR="00144F64" w:rsidRPr="002878B8">
        <w:t>нал. Известия высших учебных заведений'', реферативный журнал ''Горное дело''.</w:t>
      </w:r>
    </w:p>
    <w:p w:rsidR="00144F64" w:rsidRDefault="00144F64" w:rsidP="00144F64">
      <w:pPr>
        <w:rPr>
          <w:b/>
        </w:rPr>
      </w:pPr>
    </w:p>
    <w:p w:rsidR="00144F64" w:rsidRPr="00A37426" w:rsidRDefault="00144F64" w:rsidP="00144F64">
      <w:pPr>
        <w:rPr>
          <w:b/>
        </w:rPr>
      </w:pPr>
      <w:r>
        <w:rPr>
          <w:b/>
        </w:rPr>
        <w:t>в)</w:t>
      </w:r>
      <w:r w:rsidRPr="00A37426">
        <w:rPr>
          <w:b/>
        </w:rPr>
        <w:t xml:space="preserve"> Методические указания</w:t>
      </w:r>
    </w:p>
    <w:p w:rsidR="003A1047" w:rsidRDefault="003A1047" w:rsidP="006F4718">
      <w:pPr>
        <w:pStyle w:val="af6"/>
        <w:keepNext/>
        <w:keepLines/>
        <w:numPr>
          <w:ilvl w:val="0"/>
          <w:numId w:val="113"/>
        </w:numPr>
        <w:tabs>
          <w:tab w:val="left" w:pos="1134"/>
        </w:tabs>
        <w:ind w:left="0" w:firstLine="709"/>
        <w:outlineLvl w:val="1"/>
        <w:rPr>
          <w:lang w:val="ru-RU"/>
        </w:rPr>
      </w:pPr>
      <w:r w:rsidRPr="003A1047">
        <w:rPr>
          <w:lang w:val="ru-RU"/>
        </w:rPr>
        <w:t>Физические методы изучения минералов: Лабораторный практикум для ст</w:t>
      </w:r>
      <w:r w:rsidRPr="003A1047">
        <w:rPr>
          <w:lang w:val="ru-RU"/>
        </w:rPr>
        <w:t>у</w:t>
      </w:r>
      <w:r w:rsidRPr="003A1047">
        <w:rPr>
          <w:lang w:val="ru-RU"/>
        </w:rPr>
        <w:t>дентов специальности 130405 «Обогащение полезных ископаемых» дневной и заочной формы обучения. – Магнитогорск: ГОУ ВПО «МГТУ им. Г.И. Носова», 2009 - 41 с.</w:t>
      </w:r>
      <w:r>
        <w:rPr>
          <w:lang w:val="ru-RU"/>
        </w:rPr>
        <w:t xml:space="preserve"> </w:t>
      </w:r>
      <w:r w:rsidRPr="003A1047">
        <w:rPr>
          <w:lang w:val="ru-RU"/>
        </w:rPr>
        <w:t>Р</w:t>
      </w:r>
      <w:r w:rsidRPr="003A1047">
        <w:rPr>
          <w:lang w:val="ru-RU"/>
        </w:rPr>
        <w:t>е</w:t>
      </w:r>
      <w:r w:rsidRPr="003A1047">
        <w:rPr>
          <w:lang w:val="ru-RU"/>
        </w:rPr>
        <w:t xml:space="preserve">жим доступа: </w:t>
      </w:r>
      <w:hyperlink r:id="rId33" w:history="1">
        <w:r w:rsidRPr="00FD28B3">
          <w:rPr>
            <w:rStyle w:val="afb"/>
          </w:rPr>
          <w:t>https</w:t>
        </w:r>
        <w:r w:rsidRPr="003A1047">
          <w:rPr>
            <w:rStyle w:val="afb"/>
            <w:lang w:val="ru-RU"/>
          </w:rPr>
          <w:t>://</w:t>
        </w:r>
        <w:r w:rsidRPr="00FD28B3">
          <w:rPr>
            <w:rStyle w:val="afb"/>
          </w:rPr>
          <w:t>newlms</w:t>
        </w:r>
        <w:r w:rsidRPr="003A1047">
          <w:rPr>
            <w:rStyle w:val="afb"/>
            <w:lang w:val="ru-RU"/>
          </w:rPr>
          <w:t>.</w:t>
        </w:r>
        <w:r w:rsidRPr="00FD28B3">
          <w:rPr>
            <w:rStyle w:val="afb"/>
          </w:rPr>
          <w:t>magtu</w:t>
        </w:r>
        <w:r w:rsidRPr="003A1047">
          <w:rPr>
            <w:rStyle w:val="afb"/>
            <w:lang w:val="ru-RU"/>
          </w:rPr>
          <w:t>.</w:t>
        </w:r>
        <w:r w:rsidRPr="00FD28B3">
          <w:rPr>
            <w:rStyle w:val="afb"/>
          </w:rPr>
          <w:t>ru</w:t>
        </w:r>
        <w:r w:rsidRPr="003A1047">
          <w:rPr>
            <w:rStyle w:val="afb"/>
            <w:lang w:val="ru-RU"/>
          </w:rPr>
          <w:t>/</w:t>
        </w:r>
        <w:r w:rsidRPr="00FD28B3">
          <w:rPr>
            <w:rStyle w:val="afb"/>
          </w:rPr>
          <w:t>course</w:t>
        </w:r>
        <w:r w:rsidRPr="003A1047">
          <w:rPr>
            <w:rStyle w:val="afb"/>
            <w:lang w:val="ru-RU"/>
          </w:rPr>
          <w:t>/</w:t>
        </w:r>
        <w:r w:rsidRPr="00FD28B3">
          <w:rPr>
            <w:rStyle w:val="afb"/>
          </w:rPr>
          <w:t>view</w:t>
        </w:r>
        <w:r w:rsidRPr="003A1047">
          <w:rPr>
            <w:rStyle w:val="afb"/>
            <w:lang w:val="ru-RU"/>
          </w:rPr>
          <w:t>.</w:t>
        </w:r>
        <w:r w:rsidRPr="00FD28B3">
          <w:rPr>
            <w:rStyle w:val="afb"/>
          </w:rPr>
          <w:t>php</w:t>
        </w:r>
        <w:r w:rsidRPr="003A1047">
          <w:rPr>
            <w:rStyle w:val="afb"/>
            <w:lang w:val="ru-RU"/>
          </w:rPr>
          <w:t>?</w:t>
        </w:r>
        <w:r w:rsidRPr="00FD28B3">
          <w:rPr>
            <w:rStyle w:val="afb"/>
          </w:rPr>
          <w:t>id</w:t>
        </w:r>
        <w:r w:rsidRPr="003A1047">
          <w:rPr>
            <w:rStyle w:val="afb"/>
            <w:lang w:val="ru-RU"/>
          </w:rPr>
          <w:t>=84856</w:t>
        </w:r>
      </w:hyperlink>
    </w:p>
    <w:p w:rsidR="00144F64" w:rsidRPr="008E657E" w:rsidRDefault="003A1047" w:rsidP="006F4718">
      <w:pPr>
        <w:pStyle w:val="af6"/>
        <w:numPr>
          <w:ilvl w:val="0"/>
          <w:numId w:val="113"/>
        </w:numPr>
        <w:ind w:left="0" w:firstLine="709"/>
        <w:rPr>
          <w:lang w:val="ru-RU"/>
        </w:rPr>
      </w:pPr>
      <w:r>
        <w:rPr>
          <w:lang w:val="ru-RU"/>
        </w:rPr>
        <w:t xml:space="preserve"> </w:t>
      </w:r>
      <w:r w:rsidR="00144F64" w:rsidRPr="003A1047">
        <w:rPr>
          <w:lang w:val="ru-RU"/>
        </w:rPr>
        <w:t xml:space="preserve">Чижевский В.Б. Лабораторный практикум. </w:t>
      </w:r>
      <w:r w:rsidR="00144F64" w:rsidRPr="008E657E">
        <w:rPr>
          <w:lang w:val="ru-RU"/>
        </w:rPr>
        <w:t>«Флотационный метод обогащения для студентов специальности 130405.65 дневной и заочной форм обучения». - Магн</w:t>
      </w:r>
      <w:r w:rsidR="00144F64" w:rsidRPr="008E657E">
        <w:rPr>
          <w:lang w:val="ru-RU"/>
        </w:rPr>
        <w:t>и</w:t>
      </w:r>
      <w:r w:rsidR="00144F64" w:rsidRPr="008E657E">
        <w:rPr>
          <w:lang w:val="ru-RU"/>
        </w:rPr>
        <w:t>тогорск: МГТУ, 2014</w:t>
      </w:r>
      <w:r w:rsidR="00144F64" w:rsidRPr="008E657E">
        <w:rPr>
          <w:color w:val="111111"/>
          <w:shd w:val="clear" w:color="auto" w:fill="FFFFFF"/>
          <w:lang w:val="ru-RU"/>
        </w:rPr>
        <w:t xml:space="preserve"> - Режим доступа: </w:t>
      </w:r>
      <w:hyperlink r:id="rId34" w:history="1">
        <w:r w:rsidR="00144F64" w:rsidRPr="003A1047">
          <w:rPr>
            <w:color w:val="0000FF"/>
            <w:u w:val="single"/>
          </w:rPr>
          <w:t>https</w:t>
        </w:r>
        <w:r w:rsidR="00144F64" w:rsidRPr="008E657E">
          <w:rPr>
            <w:color w:val="0000FF"/>
            <w:u w:val="single"/>
            <w:lang w:val="ru-RU"/>
          </w:rPr>
          <w:t>://</w:t>
        </w:r>
        <w:r w:rsidR="00144F64" w:rsidRPr="003A1047">
          <w:rPr>
            <w:color w:val="0000FF"/>
            <w:u w:val="single"/>
          </w:rPr>
          <w:t>newlms</w:t>
        </w:r>
        <w:r w:rsidR="00144F64" w:rsidRPr="008E657E">
          <w:rPr>
            <w:color w:val="0000FF"/>
            <w:u w:val="single"/>
            <w:lang w:val="ru-RU"/>
          </w:rPr>
          <w:t>.</w:t>
        </w:r>
        <w:r w:rsidR="00144F64" w:rsidRPr="003A1047">
          <w:rPr>
            <w:color w:val="0000FF"/>
            <w:u w:val="single"/>
          </w:rPr>
          <w:t>magtu</w:t>
        </w:r>
        <w:r w:rsidR="00144F64" w:rsidRPr="008E657E">
          <w:rPr>
            <w:color w:val="0000FF"/>
            <w:u w:val="single"/>
            <w:lang w:val="ru-RU"/>
          </w:rPr>
          <w:t>.</w:t>
        </w:r>
        <w:r w:rsidR="00144F64" w:rsidRPr="003A1047">
          <w:rPr>
            <w:color w:val="0000FF"/>
            <w:u w:val="single"/>
          </w:rPr>
          <w:t>ru</w:t>
        </w:r>
        <w:r w:rsidR="00144F64" w:rsidRPr="008E657E">
          <w:rPr>
            <w:color w:val="0000FF"/>
            <w:u w:val="single"/>
            <w:lang w:val="ru-RU"/>
          </w:rPr>
          <w:t>/</w:t>
        </w:r>
        <w:r w:rsidR="00144F64" w:rsidRPr="003A1047">
          <w:rPr>
            <w:color w:val="0000FF"/>
            <w:u w:val="single"/>
          </w:rPr>
          <w:t>course</w:t>
        </w:r>
        <w:r w:rsidR="00144F64" w:rsidRPr="008E657E">
          <w:rPr>
            <w:color w:val="0000FF"/>
            <w:u w:val="single"/>
            <w:lang w:val="ru-RU"/>
          </w:rPr>
          <w:t>/</w:t>
        </w:r>
        <w:r w:rsidR="00144F64" w:rsidRPr="003A1047">
          <w:rPr>
            <w:color w:val="0000FF"/>
            <w:u w:val="single"/>
          </w:rPr>
          <w:t>view</w:t>
        </w:r>
        <w:r w:rsidR="00144F64" w:rsidRPr="008E657E">
          <w:rPr>
            <w:color w:val="0000FF"/>
            <w:u w:val="single"/>
            <w:lang w:val="ru-RU"/>
          </w:rPr>
          <w:t>.</w:t>
        </w:r>
        <w:r w:rsidR="00144F64" w:rsidRPr="003A1047">
          <w:rPr>
            <w:color w:val="0000FF"/>
            <w:u w:val="single"/>
          </w:rPr>
          <w:t>php</w:t>
        </w:r>
        <w:r w:rsidR="00144F64" w:rsidRPr="008E657E">
          <w:rPr>
            <w:color w:val="0000FF"/>
            <w:u w:val="single"/>
            <w:lang w:val="ru-RU"/>
          </w:rPr>
          <w:t>?</w:t>
        </w:r>
        <w:r w:rsidR="00144F64" w:rsidRPr="003A1047">
          <w:rPr>
            <w:color w:val="0000FF"/>
            <w:u w:val="single"/>
          </w:rPr>
          <w:t>id</w:t>
        </w:r>
        <w:r w:rsidR="00144F64" w:rsidRPr="008E657E">
          <w:rPr>
            <w:color w:val="0000FF"/>
            <w:u w:val="single"/>
            <w:lang w:val="ru-RU"/>
          </w:rPr>
          <w:t>=75767</w:t>
        </w:r>
      </w:hyperlink>
    </w:p>
    <w:p w:rsidR="003A1047" w:rsidRPr="00D13797" w:rsidRDefault="003A1047" w:rsidP="006F4718">
      <w:pPr>
        <w:pStyle w:val="Style8"/>
        <w:widowControl/>
        <w:numPr>
          <w:ilvl w:val="0"/>
          <w:numId w:val="113"/>
        </w:numPr>
        <w:ind w:left="0" w:firstLine="709"/>
        <w:rPr>
          <w:rFonts w:eastAsia="Calibri"/>
        </w:rPr>
      </w:pPr>
      <w:r>
        <w:t xml:space="preserve"> Чижевский, В.Б. </w:t>
      </w:r>
      <w:r w:rsidRPr="004E5CFF">
        <w:rPr>
          <w:rFonts w:eastAsia="Calibri"/>
        </w:rPr>
        <w:t>Методические указания по выполнению лабораторных работ для студентов специальности 130405 дневной и заочной форм обучения. – Магнит</w:t>
      </w:r>
      <w:r w:rsidRPr="004E5CFF">
        <w:rPr>
          <w:rFonts w:eastAsia="Calibri"/>
        </w:rPr>
        <w:t>о</w:t>
      </w:r>
      <w:r w:rsidRPr="004E5CFF">
        <w:rPr>
          <w:rFonts w:eastAsia="Calibri"/>
        </w:rPr>
        <w:t>горск: ФГБОУ ВПО «МГТУ», 2012. – 35 с.</w:t>
      </w:r>
    </w:p>
    <w:p w:rsidR="00C009D5" w:rsidRDefault="00C009D5" w:rsidP="00A0704A">
      <w:pPr>
        <w:ind w:firstLine="708"/>
        <w:rPr>
          <w:b/>
        </w:rPr>
      </w:pPr>
    </w:p>
    <w:p w:rsidR="00A0704A" w:rsidRDefault="00EA0595" w:rsidP="00A0704A">
      <w:pPr>
        <w:ind w:firstLine="708"/>
        <w:rPr>
          <w:b/>
        </w:rPr>
      </w:pPr>
      <w:r>
        <w:rPr>
          <w:b/>
        </w:rPr>
        <w:t>г) Программное обеспечение и и</w:t>
      </w:r>
      <w:r w:rsidR="00A0704A" w:rsidRPr="00EB0D8B">
        <w:rPr>
          <w:b/>
        </w:rPr>
        <w:t>нтернет – ресурсы</w:t>
      </w:r>
    </w:p>
    <w:p w:rsidR="00144F64" w:rsidRPr="00EB0D8B" w:rsidRDefault="00144F64" w:rsidP="00A0704A">
      <w:pPr>
        <w:ind w:firstLine="708"/>
        <w:rPr>
          <w:b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3"/>
        <w:gridCol w:w="3221"/>
        <w:gridCol w:w="2738"/>
      </w:tblGrid>
      <w:tr w:rsidR="00144F64" w:rsidRPr="00D80A59" w:rsidTr="001E7CC0">
        <w:trPr>
          <w:trHeight w:val="281"/>
        </w:trPr>
        <w:tc>
          <w:tcPr>
            <w:tcW w:w="3113" w:type="dxa"/>
          </w:tcPr>
          <w:p w:rsidR="00144F64" w:rsidRPr="00D80A59" w:rsidRDefault="00144F64" w:rsidP="00A7676B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D80A59">
              <w:t>Наименование ПО</w:t>
            </w:r>
          </w:p>
        </w:tc>
        <w:tc>
          <w:tcPr>
            <w:tcW w:w="3221" w:type="dxa"/>
          </w:tcPr>
          <w:p w:rsidR="00144F64" w:rsidRPr="00D80A59" w:rsidRDefault="00144F64" w:rsidP="00A7676B">
            <w:pPr>
              <w:widowControl/>
              <w:ind w:firstLine="0"/>
              <w:jc w:val="center"/>
              <w:rPr>
                <w:b/>
              </w:rPr>
            </w:pPr>
            <w:r w:rsidRPr="00D80A59">
              <w:t>№ договора</w:t>
            </w:r>
          </w:p>
        </w:tc>
        <w:tc>
          <w:tcPr>
            <w:tcW w:w="2738" w:type="dxa"/>
          </w:tcPr>
          <w:p w:rsidR="00144F64" w:rsidRPr="00D80A59" w:rsidRDefault="00144F64" w:rsidP="00A7676B">
            <w:pPr>
              <w:widowControl/>
              <w:ind w:firstLine="0"/>
              <w:jc w:val="center"/>
            </w:pPr>
            <w:r w:rsidRPr="00D80A59">
              <w:t>Срок действия лицензии</w:t>
            </w:r>
          </w:p>
        </w:tc>
      </w:tr>
      <w:tr w:rsidR="00144F64" w:rsidRPr="00D80A59" w:rsidTr="001E7CC0">
        <w:trPr>
          <w:trHeight w:val="285"/>
        </w:trPr>
        <w:tc>
          <w:tcPr>
            <w:tcW w:w="3113" w:type="dxa"/>
          </w:tcPr>
          <w:p w:rsidR="00144F64" w:rsidRPr="00D80A59" w:rsidRDefault="00144F64" w:rsidP="00A7676B">
            <w:pPr>
              <w:widowControl/>
              <w:ind w:firstLine="0"/>
              <w:rPr>
                <w:lang w:val="en-US"/>
              </w:rPr>
            </w:pPr>
            <w:r w:rsidRPr="00D80A59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44F64" w:rsidRPr="001E7CC0" w:rsidRDefault="00144F64" w:rsidP="00A7676B">
            <w:pPr>
              <w:widowControl/>
              <w:ind w:firstLine="0"/>
              <w:rPr>
                <w:lang w:val="en-US"/>
              </w:rPr>
            </w:pPr>
            <w:r w:rsidRPr="00D80A59">
              <w:t>Д-1227 от 08.10.2018</w:t>
            </w:r>
          </w:p>
        </w:tc>
        <w:tc>
          <w:tcPr>
            <w:tcW w:w="2738" w:type="dxa"/>
          </w:tcPr>
          <w:p w:rsidR="00144F64" w:rsidRPr="001E7CC0" w:rsidRDefault="00144F64" w:rsidP="00A7676B">
            <w:pPr>
              <w:widowControl/>
              <w:ind w:firstLine="0"/>
              <w:rPr>
                <w:lang w:val="en-US"/>
              </w:rPr>
            </w:pPr>
            <w:r w:rsidRPr="00D80A59">
              <w:t>11.10.2021</w:t>
            </w:r>
          </w:p>
        </w:tc>
      </w:tr>
      <w:tr w:rsidR="00144F64" w:rsidRPr="00D80A59" w:rsidTr="001E7CC0">
        <w:trPr>
          <w:trHeight w:val="272"/>
        </w:trPr>
        <w:tc>
          <w:tcPr>
            <w:tcW w:w="3113" w:type="dxa"/>
          </w:tcPr>
          <w:p w:rsidR="00144F64" w:rsidRPr="00D80A59" w:rsidRDefault="00144F64" w:rsidP="00A7676B">
            <w:pPr>
              <w:widowControl/>
              <w:ind w:firstLine="0"/>
            </w:pPr>
            <w:r w:rsidRPr="00D80A59">
              <w:rPr>
                <w:lang w:val="en-US"/>
              </w:rPr>
              <w:t>MS</w:t>
            </w:r>
            <w:r w:rsidRPr="00D80A59">
              <w:t xml:space="preserve"> </w:t>
            </w:r>
            <w:r w:rsidRPr="00D80A59">
              <w:rPr>
                <w:lang w:val="en-US"/>
              </w:rPr>
              <w:t>Office</w:t>
            </w:r>
            <w:r w:rsidRPr="00D80A59">
              <w:t xml:space="preserve"> 2007</w:t>
            </w:r>
          </w:p>
        </w:tc>
        <w:tc>
          <w:tcPr>
            <w:tcW w:w="3221" w:type="dxa"/>
          </w:tcPr>
          <w:p w:rsidR="00144F64" w:rsidRPr="00D80A59" w:rsidRDefault="00144F64" w:rsidP="00A7676B">
            <w:pPr>
              <w:widowControl/>
              <w:ind w:firstLine="0"/>
            </w:pPr>
            <w:r w:rsidRPr="00D80A59">
              <w:t>№ 135 от 17.09.2007</w:t>
            </w:r>
          </w:p>
        </w:tc>
        <w:tc>
          <w:tcPr>
            <w:tcW w:w="2738" w:type="dxa"/>
          </w:tcPr>
          <w:p w:rsidR="00144F64" w:rsidRPr="00D80A59" w:rsidRDefault="00144F64" w:rsidP="00A7676B">
            <w:pPr>
              <w:widowControl/>
              <w:ind w:firstLine="0"/>
              <w:jc w:val="left"/>
            </w:pPr>
            <w:r w:rsidRPr="00D80A59">
              <w:t>бессрочно</w:t>
            </w:r>
          </w:p>
        </w:tc>
      </w:tr>
      <w:tr w:rsidR="00144F64" w:rsidRPr="00D80A59" w:rsidTr="001E7CC0">
        <w:trPr>
          <w:trHeight w:val="297"/>
        </w:trPr>
        <w:tc>
          <w:tcPr>
            <w:tcW w:w="3113" w:type="dxa"/>
          </w:tcPr>
          <w:p w:rsidR="00144F64" w:rsidRPr="00D80A59" w:rsidRDefault="00144F64" w:rsidP="00A7676B">
            <w:pPr>
              <w:widowControl/>
              <w:ind w:firstLine="0"/>
              <w:rPr>
                <w:lang w:val="en-US"/>
              </w:rPr>
            </w:pPr>
            <w:r w:rsidRPr="00D80A59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144F64" w:rsidRPr="00D80A59" w:rsidRDefault="00144F64" w:rsidP="00A7676B">
            <w:pPr>
              <w:widowControl/>
              <w:ind w:firstLine="0"/>
            </w:pPr>
            <w:r w:rsidRPr="00D80A59">
              <w:t>свободно распространяемое</w:t>
            </w:r>
          </w:p>
        </w:tc>
        <w:tc>
          <w:tcPr>
            <w:tcW w:w="2738" w:type="dxa"/>
          </w:tcPr>
          <w:p w:rsidR="00144F64" w:rsidRPr="00D80A59" w:rsidRDefault="00144F64" w:rsidP="00A7676B">
            <w:pPr>
              <w:widowControl/>
              <w:ind w:firstLine="0"/>
            </w:pPr>
            <w:r w:rsidRPr="00D80A59">
              <w:t>бессрочно</w:t>
            </w:r>
          </w:p>
        </w:tc>
      </w:tr>
    </w:tbl>
    <w:p w:rsidR="00A0704A" w:rsidRDefault="00A0704A" w:rsidP="00A0704A">
      <w:pPr>
        <w:pStyle w:val="Style2"/>
        <w:widowControl/>
        <w:ind w:firstLine="0"/>
        <w:rPr>
          <w:rStyle w:val="FontStyle20"/>
          <w:rFonts w:ascii="Times New Roman" w:hAnsi="Times New Roman"/>
          <w:sz w:val="24"/>
          <w:szCs w:val="24"/>
        </w:rPr>
      </w:pPr>
    </w:p>
    <w:p w:rsidR="00144F64" w:rsidRPr="004365A1" w:rsidRDefault="00144F64" w:rsidP="006F4718">
      <w:pPr>
        <w:pStyle w:val="Style8"/>
        <w:widowControl/>
        <w:numPr>
          <w:ilvl w:val="0"/>
          <w:numId w:val="16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35" w:history="1">
        <w:r w:rsidRPr="007071D3">
          <w:rPr>
            <w:rStyle w:val="afb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144F64" w:rsidRPr="00EF3063" w:rsidRDefault="00144F64" w:rsidP="006F4718">
      <w:pPr>
        <w:pStyle w:val="Style8"/>
        <w:widowControl/>
        <w:numPr>
          <w:ilvl w:val="0"/>
          <w:numId w:val="16"/>
        </w:numPr>
        <w:tabs>
          <w:tab w:val="left" w:pos="993"/>
        </w:tabs>
        <w:ind w:left="0" w:firstLine="567"/>
      </w:pPr>
      <w:r>
        <w:t xml:space="preserve">Национальная информационно-аналитическая система – Российский индекс научного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36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7C2C1B">
          <w:rPr>
            <w:rStyle w:val="afb"/>
            <w:lang w:val="en-US"/>
          </w:rPr>
          <w:t>elibrary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  <w:r w:rsidRPr="007C2C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r w:rsidRPr="007C2C1B">
          <w:rPr>
            <w:rStyle w:val="afb"/>
            <w:lang w:val="en-US"/>
          </w:rPr>
          <w:t>risc</w:t>
        </w:r>
        <w:r w:rsidRPr="00EF3063">
          <w:rPr>
            <w:rStyle w:val="afb"/>
          </w:rPr>
          <w:t>.</w:t>
        </w:r>
        <w:r w:rsidRPr="007C2C1B">
          <w:rPr>
            <w:rStyle w:val="afb"/>
            <w:lang w:val="en-US"/>
          </w:rPr>
          <w:t>asp</w:t>
        </w:r>
      </w:hyperlink>
      <w:r w:rsidRPr="00EF3063">
        <w:t>.</w:t>
      </w:r>
    </w:p>
    <w:p w:rsidR="00144F64" w:rsidRPr="00EF3063" w:rsidRDefault="00144F64" w:rsidP="006F4718">
      <w:pPr>
        <w:pStyle w:val="Style8"/>
        <w:widowControl/>
        <w:numPr>
          <w:ilvl w:val="0"/>
          <w:numId w:val="16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37" w:history="1">
        <w:r w:rsidRPr="007C2C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r w:rsidRPr="007C2C1B">
          <w:rPr>
            <w:rStyle w:val="afb"/>
            <w:lang w:val="en-US"/>
          </w:rPr>
          <w:t>scholar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google</w:t>
        </w:r>
        <w:r w:rsidRPr="007C2C1B">
          <w:rPr>
            <w:rStyle w:val="afb"/>
          </w:rPr>
          <w:t>.</w:t>
        </w:r>
        <w:r w:rsidRPr="007C2C1B">
          <w:rPr>
            <w:rStyle w:val="afb"/>
            <w:lang w:val="en-US"/>
          </w:rPr>
          <w:t>ru</w:t>
        </w:r>
        <w:r w:rsidRPr="007C2C1B">
          <w:rPr>
            <w:rStyle w:val="afb"/>
          </w:rPr>
          <w:t>/</w:t>
        </w:r>
      </w:hyperlink>
      <w:r w:rsidRPr="00EF3063">
        <w:t>.</w:t>
      </w:r>
    </w:p>
    <w:p w:rsidR="00A0704A" w:rsidRDefault="00A0704A" w:rsidP="00A0704A">
      <w:pPr>
        <w:pStyle w:val="1"/>
        <w:rPr>
          <w:rStyle w:val="FontStyle14"/>
          <w:b/>
          <w:sz w:val="24"/>
          <w:szCs w:val="24"/>
        </w:rPr>
      </w:pPr>
      <w:r w:rsidRPr="00444DCE">
        <w:rPr>
          <w:rStyle w:val="FontStyle14"/>
          <w:b/>
          <w:sz w:val="24"/>
          <w:szCs w:val="24"/>
        </w:rPr>
        <w:lastRenderedPageBreak/>
        <w:t>9 Материально-техническое обеспечение дисциплины (модуля)</w:t>
      </w:r>
    </w:p>
    <w:p w:rsidR="00A0704A" w:rsidRPr="005574D1" w:rsidRDefault="00A0704A" w:rsidP="00A0704A">
      <w:r w:rsidRPr="005574D1">
        <w:t>Материально-техническое обеспечение дисциплины включает: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75"/>
        <w:gridCol w:w="5598"/>
      </w:tblGrid>
      <w:tr w:rsidR="00A0704A" w:rsidRPr="005574D1" w:rsidTr="001E7CC0">
        <w:trPr>
          <w:tblHeader/>
        </w:trPr>
        <w:tc>
          <w:tcPr>
            <w:tcW w:w="1915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85" w:type="pct"/>
            <w:vAlign w:val="center"/>
          </w:tcPr>
          <w:p w:rsidR="00A0704A" w:rsidRPr="005574D1" w:rsidRDefault="00A0704A" w:rsidP="00FA540E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A0704A" w:rsidRPr="005574D1" w:rsidTr="001E7CC0">
        <w:tc>
          <w:tcPr>
            <w:tcW w:w="1915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Лекционная аудитория</w:t>
            </w:r>
          </w:p>
        </w:tc>
        <w:tc>
          <w:tcPr>
            <w:tcW w:w="3085" w:type="pct"/>
          </w:tcPr>
          <w:p w:rsidR="00A0704A" w:rsidRPr="00723F02" w:rsidRDefault="00A0704A" w:rsidP="00FA540E">
            <w:pPr>
              <w:ind w:firstLine="0"/>
              <w:jc w:val="left"/>
            </w:pPr>
            <w:r w:rsidRPr="00723F02">
              <w:t>Мультимедийные средства хранения, передачи  и представления информации</w:t>
            </w:r>
          </w:p>
        </w:tc>
      </w:tr>
      <w:tr w:rsidR="00A0704A" w:rsidRPr="005574D1" w:rsidTr="001E7CC0">
        <w:tc>
          <w:tcPr>
            <w:tcW w:w="1915" w:type="pct"/>
          </w:tcPr>
          <w:p w:rsidR="00A0704A" w:rsidRPr="00723F02" w:rsidRDefault="003A1047" w:rsidP="00EA0595">
            <w:pPr>
              <w:ind w:firstLine="0"/>
              <w:jc w:val="left"/>
            </w:pPr>
            <w:r>
              <w:t>Лаборатории рудоподготовки (032), магнитных и электрич</w:t>
            </w:r>
            <w:r>
              <w:t>е</w:t>
            </w:r>
            <w:r>
              <w:t>ских (09), флотационных и гравитационных методов (013).</w:t>
            </w:r>
          </w:p>
        </w:tc>
        <w:tc>
          <w:tcPr>
            <w:tcW w:w="3085" w:type="pct"/>
          </w:tcPr>
          <w:p w:rsidR="00A0704A" w:rsidRPr="003A1047" w:rsidRDefault="00EA0595" w:rsidP="006F4718">
            <w:pPr>
              <w:pStyle w:val="af6"/>
              <w:numPr>
                <w:ilvl w:val="0"/>
                <w:numId w:val="114"/>
              </w:numPr>
              <w:jc w:val="left"/>
            </w:pPr>
            <w:r>
              <w:t>Флотационные машины; лабораторные мельницы</w:t>
            </w:r>
          </w:p>
          <w:p w:rsidR="003A1047" w:rsidRPr="00297C3B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r>
              <w:t>Дробильно-измельчительное оборудование</w:t>
            </w:r>
            <w:r w:rsidRPr="00297C3B">
              <w:t>.</w:t>
            </w:r>
          </w:p>
          <w:p w:rsidR="003A1047" w:rsidRPr="00297C3B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r>
              <w:t>Изм</w:t>
            </w:r>
            <w:r w:rsidRPr="00297C3B">
              <w:t>ерительны</w:t>
            </w:r>
            <w:r>
              <w:t>е</w:t>
            </w:r>
            <w:r w:rsidRPr="00297C3B">
              <w:t xml:space="preserve"> инструмент</w:t>
            </w:r>
            <w:r>
              <w:t>ы</w:t>
            </w:r>
            <w:r w:rsidRPr="00297C3B">
              <w:t>.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Приборы для определения крепости мин</w:t>
            </w:r>
            <w:r w:rsidRPr="003A1047">
              <w:rPr>
                <w:lang w:val="ru-RU"/>
              </w:rPr>
              <w:t>е</w:t>
            </w:r>
            <w:r w:rsidRPr="003A1047">
              <w:rPr>
                <w:lang w:val="ru-RU"/>
              </w:rPr>
              <w:t>рального сырья (ПОК, прессы).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r>
              <w:t>Сушильные шкафы, муфельные печи.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r>
              <w:t>Химическая посуда.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r w:rsidRPr="00506E75">
              <w:t>Микроскопы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r>
              <w:t>Трубчатый анализатор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Установка для обогащения во взвешенном слое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Установка для определения магнитных свойств минералов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r>
              <w:t>Открытые постоянные магнитные системы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Замкнутая электромагнитная система с н</w:t>
            </w:r>
            <w:r w:rsidRPr="003A1047">
              <w:rPr>
                <w:lang w:val="ru-RU"/>
              </w:rPr>
              <w:t>а</w:t>
            </w:r>
            <w:r w:rsidRPr="003A1047">
              <w:rPr>
                <w:lang w:val="ru-RU"/>
              </w:rPr>
              <w:t>бором полюсов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</w:pPr>
            <w:r>
              <w:t>Электрический сепаратор ПС-1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Магнитный сепаратор для обогащения сил</w:t>
            </w:r>
            <w:r w:rsidRPr="003A1047">
              <w:rPr>
                <w:lang w:val="ru-RU"/>
              </w:rPr>
              <w:t>ь</w:t>
            </w:r>
            <w:r w:rsidRPr="003A1047">
              <w:rPr>
                <w:lang w:val="ru-RU"/>
              </w:rPr>
              <w:t>номагнитных руд мокрым способом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Железоотделитель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Сепаратор 168СЭМ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Установка для определения трибозаряда</w:t>
            </w:r>
          </w:p>
          <w:p w:rsidR="003A1047" w:rsidRPr="008E657E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E657E">
              <w:rPr>
                <w:lang w:val="ru-RU"/>
              </w:rPr>
              <w:t>Установка для определения скоростей св</w:t>
            </w:r>
            <w:r w:rsidRPr="008E657E">
              <w:rPr>
                <w:lang w:val="ru-RU"/>
              </w:rPr>
              <w:t>о</w:t>
            </w:r>
            <w:r w:rsidRPr="008E657E">
              <w:rPr>
                <w:lang w:val="ru-RU"/>
              </w:rPr>
              <w:t>бодного и стесненного падения частиц.</w:t>
            </w:r>
          </w:p>
          <w:p w:rsidR="003A1047" w:rsidRPr="008E657E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E657E">
              <w:rPr>
                <w:lang w:val="ru-RU"/>
              </w:rPr>
              <w:t>Установка для обогащения на гидроциклоне.</w:t>
            </w:r>
          </w:p>
          <w:p w:rsidR="003A1047" w:rsidRPr="008E657E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E657E">
              <w:rPr>
                <w:lang w:val="ru-RU"/>
              </w:rPr>
              <w:t>Установка для обогащения на концентрац</w:t>
            </w:r>
            <w:r w:rsidRPr="008E657E">
              <w:rPr>
                <w:lang w:val="ru-RU"/>
              </w:rPr>
              <w:t>и</w:t>
            </w:r>
            <w:r w:rsidRPr="008E657E">
              <w:rPr>
                <w:lang w:val="ru-RU"/>
              </w:rPr>
              <w:t>онном столе.</w:t>
            </w:r>
          </w:p>
          <w:p w:rsidR="003A1047" w:rsidRPr="008E657E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E657E">
              <w:rPr>
                <w:lang w:val="ru-RU"/>
              </w:rPr>
              <w:t>Установка для обогащения на винтовом с</w:t>
            </w:r>
            <w:r w:rsidRPr="008E657E">
              <w:rPr>
                <w:lang w:val="ru-RU"/>
              </w:rPr>
              <w:t>е</w:t>
            </w:r>
            <w:r w:rsidRPr="008E657E">
              <w:rPr>
                <w:lang w:val="ru-RU"/>
              </w:rPr>
              <w:t>параторе.</w:t>
            </w:r>
          </w:p>
          <w:p w:rsidR="003A1047" w:rsidRPr="008E657E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E657E">
              <w:rPr>
                <w:lang w:val="ru-RU"/>
              </w:rPr>
              <w:t>Установка для обогащения на центробежном концентраторе.</w:t>
            </w:r>
          </w:p>
          <w:p w:rsidR="003A1047" w:rsidRPr="008E657E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E657E">
              <w:rPr>
                <w:lang w:val="ru-RU"/>
              </w:rPr>
              <w:t>Установка для обогащения на отсадочной машине.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8E657E">
              <w:rPr>
                <w:lang w:val="ru-RU"/>
              </w:rPr>
              <w:t>Установка для разделения материала по крупности на каскадном пирамидальном классификаторе.</w:t>
            </w:r>
          </w:p>
          <w:p w:rsid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 w:rsidRPr="003A1047">
              <w:rPr>
                <w:lang w:val="ru-RU"/>
              </w:rPr>
              <w:t>Установки для сорбции и цементации</w:t>
            </w:r>
            <w:r>
              <w:rPr>
                <w:lang w:val="ru-RU"/>
              </w:rPr>
              <w:t>.</w:t>
            </w:r>
          </w:p>
          <w:p w:rsidR="003A1047" w:rsidRPr="003A1047" w:rsidRDefault="003A1047" w:rsidP="006F4718">
            <w:pPr>
              <w:pStyle w:val="af6"/>
              <w:numPr>
                <w:ilvl w:val="0"/>
                <w:numId w:val="114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У</w:t>
            </w:r>
            <w:r w:rsidRPr="003A1047">
              <w:rPr>
                <w:lang w:val="ru-RU"/>
              </w:rPr>
              <w:t>становка для обогащения по трению</w:t>
            </w:r>
            <w:r>
              <w:rPr>
                <w:lang w:val="ru-RU"/>
              </w:rPr>
              <w:t>.</w:t>
            </w:r>
          </w:p>
        </w:tc>
      </w:tr>
      <w:tr w:rsidR="00144F64" w:rsidRPr="005574D1" w:rsidTr="001E7CC0">
        <w:tc>
          <w:tcPr>
            <w:tcW w:w="1915" w:type="pct"/>
          </w:tcPr>
          <w:p w:rsidR="00144F64" w:rsidRPr="00155FB4" w:rsidRDefault="00144F64" w:rsidP="00A7676B">
            <w:pPr>
              <w:ind w:firstLine="0"/>
            </w:pPr>
            <w:r w:rsidRPr="00155FB4">
              <w:t>Помещение для хранения и профилактического обслуж</w:t>
            </w:r>
            <w:r w:rsidRPr="00155FB4">
              <w:t>и</w:t>
            </w:r>
            <w:r w:rsidRPr="00155FB4">
              <w:lastRenderedPageBreak/>
              <w:t>вания учебного оборудования</w:t>
            </w:r>
          </w:p>
        </w:tc>
        <w:tc>
          <w:tcPr>
            <w:tcW w:w="3085" w:type="pct"/>
          </w:tcPr>
          <w:p w:rsidR="00144F64" w:rsidRPr="00C11E45" w:rsidRDefault="00144F64" w:rsidP="00A7676B">
            <w:pPr>
              <w:ind w:firstLine="0"/>
            </w:pPr>
            <w:r w:rsidRPr="00C11E45">
              <w:lastRenderedPageBreak/>
              <w:t>Шкафы для хранения учебно-методической док</w:t>
            </w:r>
            <w:r w:rsidRPr="00C11E45">
              <w:t>у</w:t>
            </w:r>
            <w:r w:rsidRPr="00C11E45">
              <w:t>ментации, учебного оборудования и учебно-</w:t>
            </w:r>
            <w:r w:rsidRPr="00C11E45">
              <w:lastRenderedPageBreak/>
              <w:t>наглядных пособий.</w:t>
            </w:r>
          </w:p>
        </w:tc>
      </w:tr>
      <w:tr w:rsidR="0019693C" w:rsidRPr="005574D1" w:rsidTr="001E7CC0">
        <w:tc>
          <w:tcPr>
            <w:tcW w:w="1915" w:type="pct"/>
          </w:tcPr>
          <w:p w:rsidR="0019693C" w:rsidRPr="001C2322" w:rsidRDefault="0019693C" w:rsidP="00A54FB1">
            <w:r w:rsidRPr="001C2322">
              <w:lastRenderedPageBreak/>
              <w:t>Аудитории для самосто</w:t>
            </w:r>
            <w:r w:rsidRPr="001C2322">
              <w:t>я</w:t>
            </w:r>
            <w:r w:rsidRPr="001C2322">
              <w:t>тельной работы: компьюте</w:t>
            </w:r>
            <w:r w:rsidRPr="001C2322">
              <w:t>р</w:t>
            </w:r>
            <w:r w:rsidRPr="001C2322">
              <w:t>ные классы; читальные залы библиотеки</w:t>
            </w:r>
          </w:p>
        </w:tc>
        <w:tc>
          <w:tcPr>
            <w:tcW w:w="3085" w:type="pct"/>
          </w:tcPr>
          <w:p w:rsidR="0019693C" w:rsidRPr="001C2322" w:rsidRDefault="0019693C" w:rsidP="00A54FB1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</w:t>
            </w:r>
            <w:r w:rsidRPr="001C2322">
              <w:rPr>
                <w:lang w:val="en-US"/>
              </w:rPr>
              <w:t>f</w:t>
            </w:r>
            <w:r w:rsidRPr="001C2322">
              <w:rPr>
                <w:lang w:val="en-US"/>
              </w:rPr>
              <w:t>fice</w:t>
            </w:r>
            <w:r w:rsidRPr="001C2322">
              <w:t>, выходом в Интернет и с доступом в электро</w:t>
            </w:r>
            <w:r w:rsidRPr="001C2322">
              <w:t>н</w:t>
            </w:r>
            <w:r w:rsidRPr="001C2322">
              <w:t>ную информационно-образовательную среду ун</w:t>
            </w:r>
            <w:r w:rsidRPr="001C2322">
              <w:t>и</w:t>
            </w:r>
            <w:r w:rsidRPr="001C2322">
              <w:t xml:space="preserve">верситета </w:t>
            </w:r>
          </w:p>
        </w:tc>
      </w:tr>
    </w:tbl>
    <w:p w:rsidR="00A0704A" w:rsidRDefault="00A0704A" w:rsidP="00A0704A">
      <w:pPr>
        <w:rPr>
          <w:rStyle w:val="FontStyle15"/>
          <w:b w:val="0"/>
          <w:sz w:val="24"/>
          <w:szCs w:val="24"/>
        </w:rPr>
      </w:pPr>
    </w:p>
    <w:p w:rsidR="0054625A" w:rsidRPr="0054625A" w:rsidRDefault="00FF1A12" w:rsidP="0054625A">
      <w:pPr>
        <w:rPr>
          <w:bCs/>
        </w:rPr>
      </w:pPr>
      <w:r>
        <w:rPr>
          <w:bCs/>
        </w:rPr>
        <w:t xml:space="preserve"> </w:t>
      </w:r>
    </w:p>
    <w:p w:rsidR="0054625A" w:rsidRPr="00A35180" w:rsidRDefault="0054625A" w:rsidP="00A0704A">
      <w:pPr>
        <w:rPr>
          <w:rStyle w:val="FontStyle15"/>
          <w:b w:val="0"/>
          <w:sz w:val="24"/>
          <w:szCs w:val="24"/>
        </w:rPr>
      </w:pPr>
    </w:p>
    <w:sectPr w:rsidR="0054625A" w:rsidRPr="00A35180" w:rsidSect="00CB741D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43CB" w:rsidRDefault="007443CB">
      <w:r>
        <w:separator/>
      </w:r>
    </w:p>
  </w:endnote>
  <w:endnote w:type="continuationSeparator" w:id="1">
    <w:p w:rsidR="007443CB" w:rsidRDefault="007443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C0" w:rsidRDefault="001E7CC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7CC0" w:rsidRDefault="001E7CC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7CC0" w:rsidRDefault="001E7CC0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9693C">
      <w:rPr>
        <w:rStyle w:val="a5"/>
        <w:noProof/>
      </w:rPr>
      <w:t>70</w:t>
    </w:r>
    <w:r>
      <w:rPr>
        <w:rStyle w:val="a5"/>
      </w:rPr>
      <w:fldChar w:fldCharType="end"/>
    </w:r>
  </w:p>
  <w:p w:rsidR="001E7CC0" w:rsidRDefault="001E7CC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43CB" w:rsidRDefault="007443CB">
      <w:r>
        <w:separator/>
      </w:r>
    </w:p>
  </w:footnote>
  <w:footnote w:type="continuationSeparator" w:id="1">
    <w:p w:rsidR="007443CB" w:rsidRDefault="007443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70A"/>
    <w:multiLevelType w:val="hybridMultilevel"/>
    <w:tmpl w:val="FD58AD2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52018"/>
    <w:multiLevelType w:val="hybridMultilevel"/>
    <w:tmpl w:val="BE80D2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9E14BC"/>
    <w:multiLevelType w:val="hybridMultilevel"/>
    <w:tmpl w:val="050AA2E2"/>
    <w:lvl w:ilvl="0" w:tplc="E186715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32D00F4"/>
    <w:multiLevelType w:val="hybridMultilevel"/>
    <w:tmpl w:val="60D2ABB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9D453A"/>
    <w:multiLevelType w:val="hybridMultilevel"/>
    <w:tmpl w:val="0742BC7E"/>
    <w:lvl w:ilvl="0" w:tplc="D02A9B22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5">
    <w:nsid w:val="047408EF"/>
    <w:multiLevelType w:val="hybridMultilevel"/>
    <w:tmpl w:val="D186BA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CF2857"/>
    <w:multiLevelType w:val="hybridMultilevel"/>
    <w:tmpl w:val="B9C2D5B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07335288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07433A81"/>
    <w:multiLevelType w:val="hybridMultilevel"/>
    <w:tmpl w:val="352C244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62458A"/>
    <w:multiLevelType w:val="hybridMultilevel"/>
    <w:tmpl w:val="0762B84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703C02"/>
    <w:multiLevelType w:val="hybridMultilevel"/>
    <w:tmpl w:val="BD66A2A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EE7C6B"/>
    <w:multiLevelType w:val="hybridMultilevel"/>
    <w:tmpl w:val="D5A24C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3">
    <w:nsid w:val="0BC40F8B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BF86D35"/>
    <w:multiLevelType w:val="hybridMultilevel"/>
    <w:tmpl w:val="C5C0E7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CC28F7"/>
    <w:multiLevelType w:val="hybridMultilevel"/>
    <w:tmpl w:val="B1A8FA5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C46565"/>
    <w:multiLevelType w:val="hybridMultilevel"/>
    <w:tmpl w:val="3C4C96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7572182"/>
    <w:multiLevelType w:val="hybridMultilevel"/>
    <w:tmpl w:val="4C526B8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8928BE"/>
    <w:multiLevelType w:val="hybridMultilevel"/>
    <w:tmpl w:val="425C2F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8146040"/>
    <w:multiLevelType w:val="hybridMultilevel"/>
    <w:tmpl w:val="8BBE87A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A0039E1"/>
    <w:multiLevelType w:val="hybridMultilevel"/>
    <w:tmpl w:val="0E869FFC"/>
    <w:lvl w:ilvl="0" w:tplc="510A575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1">
    <w:nsid w:val="1B1941FF"/>
    <w:multiLevelType w:val="hybridMultilevel"/>
    <w:tmpl w:val="420E7A1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1B640B02"/>
    <w:multiLevelType w:val="hybridMultilevel"/>
    <w:tmpl w:val="F09AFD5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6A1DF7"/>
    <w:multiLevelType w:val="hybridMultilevel"/>
    <w:tmpl w:val="9AE839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1EA96BEA"/>
    <w:multiLevelType w:val="hybridMultilevel"/>
    <w:tmpl w:val="67DE4EC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1FBB7597"/>
    <w:multiLevelType w:val="hybridMultilevel"/>
    <w:tmpl w:val="FE1E57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9">
    <w:nsid w:val="203D7A13"/>
    <w:multiLevelType w:val="hybridMultilevel"/>
    <w:tmpl w:val="E52A16D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0AD442B"/>
    <w:multiLevelType w:val="hybridMultilevel"/>
    <w:tmpl w:val="AF0E46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622F8A"/>
    <w:multiLevelType w:val="hybridMultilevel"/>
    <w:tmpl w:val="EC9A765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31E0105"/>
    <w:multiLevelType w:val="hybridMultilevel"/>
    <w:tmpl w:val="7D82805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A9486F"/>
    <w:multiLevelType w:val="hybridMultilevel"/>
    <w:tmpl w:val="19784E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4186A1B"/>
    <w:multiLevelType w:val="hybridMultilevel"/>
    <w:tmpl w:val="D7C42AF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4492E26"/>
    <w:multiLevelType w:val="hybridMultilevel"/>
    <w:tmpl w:val="4F249E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5E749BD"/>
    <w:multiLevelType w:val="hybridMultilevel"/>
    <w:tmpl w:val="85A48D4A"/>
    <w:lvl w:ilvl="0" w:tplc="94A28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26AC3EDF"/>
    <w:multiLevelType w:val="hybridMultilevel"/>
    <w:tmpl w:val="6130D4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8852DA3"/>
    <w:multiLevelType w:val="hybridMultilevel"/>
    <w:tmpl w:val="0988284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AA11411"/>
    <w:multiLevelType w:val="hybridMultilevel"/>
    <w:tmpl w:val="F02A2BA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BB44E0A"/>
    <w:multiLevelType w:val="hybridMultilevel"/>
    <w:tmpl w:val="5F42CAEC"/>
    <w:lvl w:ilvl="0" w:tplc="8BC6A4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2D7D478C"/>
    <w:multiLevelType w:val="hybridMultilevel"/>
    <w:tmpl w:val="F502FE8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DA1293B"/>
    <w:multiLevelType w:val="hybridMultilevel"/>
    <w:tmpl w:val="D3A4FB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E9E1E28"/>
    <w:multiLevelType w:val="hybridMultilevel"/>
    <w:tmpl w:val="3F38C1F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2F021FC0"/>
    <w:multiLevelType w:val="hybridMultilevel"/>
    <w:tmpl w:val="5E5A20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>
    <w:nsid w:val="2F4E7AA8"/>
    <w:multiLevelType w:val="hybridMultilevel"/>
    <w:tmpl w:val="A70CE7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FC1290C"/>
    <w:multiLevelType w:val="hybridMultilevel"/>
    <w:tmpl w:val="F9CE1AD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1DF7D5F"/>
    <w:multiLevelType w:val="hybridMultilevel"/>
    <w:tmpl w:val="CE10B52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1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2">
    <w:nsid w:val="33E62FEF"/>
    <w:multiLevelType w:val="hybridMultilevel"/>
    <w:tmpl w:val="2AAA004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34613B0E"/>
    <w:multiLevelType w:val="hybridMultilevel"/>
    <w:tmpl w:val="1A687226"/>
    <w:lvl w:ilvl="0" w:tplc="D812CB0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360176DC"/>
    <w:multiLevelType w:val="hybridMultilevel"/>
    <w:tmpl w:val="6DF24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63007A2"/>
    <w:multiLevelType w:val="hybridMultilevel"/>
    <w:tmpl w:val="0390E320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896039D"/>
    <w:multiLevelType w:val="hybridMultilevel"/>
    <w:tmpl w:val="1AC20DD4"/>
    <w:lvl w:ilvl="0" w:tplc="D4F8D0F2">
      <w:start w:val="1"/>
      <w:numFmt w:val="decimal"/>
      <w:lvlText w:val="%1."/>
      <w:lvlJc w:val="left"/>
      <w:pPr>
        <w:ind w:left="81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57">
    <w:nsid w:val="3A534122"/>
    <w:multiLevelType w:val="hybridMultilevel"/>
    <w:tmpl w:val="E41CC3F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B183F51"/>
    <w:multiLevelType w:val="hybridMultilevel"/>
    <w:tmpl w:val="9B58FC1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B81721F"/>
    <w:multiLevelType w:val="hybridMultilevel"/>
    <w:tmpl w:val="08A4DF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3BF3235A"/>
    <w:multiLevelType w:val="hybridMultilevel"/>
    <w:tmpl w:val="EFEA81D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DFD49D5"/>
    <w:multiLevelType w:val="hybridMultilevel"/>
    <w:tmpl w:val="8BB8B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EBD2337"/>
    <w:multiLevelType w:val="hybridMultilevel"/>
    <w:tmpl w:val="35926F2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ECF3C84"/>
    <w:multiLevelType w:val="hybridMultilevel"/>
    <w:tmpl w:val="072469AC"/>
    <w:lvl w:ilvl="0" w:tplc="CDF82E34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64">
    <w:nsid w:val="3F6F533D"/>
    <w:multiLevelType w:val="hybridMultilevel"/>
    <w:tmpl w:val="628CF232"/>
    <w:lvl w:ilvl="0" w:tplc="17F225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05E0D24"/>
    <w:multiLevelType w:val="hybridMultilevel"/>
    <w:tmpl w:val="4CC2036C"/>
    <w:lvl w:ilvl="0" w:tplc="108E81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6">
    <w:nsid w:val="42E34C08"/>
    <w:multiLevelType w:val="hybridMultilevel"/>
    <w:tmpl w:val="49F6EF9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4967002"/>
    <w:multiLevelType w:val="hybridMultilevel"/>
    <w:tmpl w:val="87264D2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47333FF2"/>
    <w:multiLevelType w:val="hybridMultilevel"/>
    <w:tmpl w:val="E1E0D7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7682C92"/>
    <w:multiLevelType w:val="hybridMultilevel"/>
    <w:tmpl w:val="65D05266"/>
    <w:lvl w:ilvl="0" w:tplc="F9106992">
      <w:start w:val="1"/>
      <w:numFmt w:val="decimal"/>
      <w:lvlText w:val="%1."/>
      <w:lvlJc w:val="left"/>
      <w:pPr>
        <w:ind w:left="6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1" w:hanging="360"/>
      </w:pPr>
    </w:lvl>
    <w:lvl w:ilvl="2" w:tplc="0419001B" w:tentative="1">
      <w:start w:val="1"/>
      <w:numFmt w:val="lowerRoman"/>
      <w:lvlText w:val="%3."/>
      <w:lvlJc w:val="right"/>
      <w:pPr>
        <w:ind w:left="2121" w:hanging="180"/>
      </w:pPr>
    </w:lvl>
    <w:lvl w:ilvl="3" w:tplc="0419000F" w:tentative="1">
      <w:start w:val="1"/>
      <w:numFmt w:val="decimal"/>
      <w:lvlText w:val="%4."/>
      <w:lvlJc w:val="left"/>
      <w:pPr>
        <w:ind w:left="2841" w:hanging="360"/>
      </w:pPr>
    </w:lvl>
    <w:lvl w:ilvl="4" w:tplc="04190019" w:tentative="1">
      <w:start w:val="1"/>
      <w:numFmt w:val="lowerLetter"/>
      <w:lvlText w:val="%5."/>
      <w:lvlJc w:val="left"/>
      <w:pPr>
        <w:ind w:left="3561" w:hanging="360"/>
      </w:pPr>
    </w:lvl>
    <w:lvl w:ilvl="5" w:tplc="0419001B" w:tentative="1">
      <w:start w:val="1"/>
      <w:numFmt w:val="lowerRoman"/>
      <w:lvlText w:val="%6."/>
      <w:lvlJc w:val="right"/>
      <w:pPr>
        <w:ind w:left="4281" w:hanging="180"/>
      </w:pPr>
    </w:lvl>
    <w:lvl w:ilvl="6" w:tplc="0419000F" w:tentative="1">
      <w:start w:val="1"/>
      <w:numFmt w:val="decimal"/>
      <w:lvlText w:val="%7."/>
      <w:lvlJc w:val="left"/>
      <w:pPr>
        <w:ind w:left="5001" w:hanging="360"/>
      </w:pPr>
    </w:lvl>
    <w:lvl w:ilvl="7" w:tplc="04190019" w:tentative="1">
      <w:start w:val="1"/>
      <w:numFmt w:val="lowerLetter"/>
      <w:lvlText w:val="%8."/>
      <w:lvlJc w:val="left"/>
      <w:pPr>
        <w:ind w:left="5721" w:hanging="360"/>
      </w:pPr>
    </w:lvl>
    <w:lvl w:ilvl="8" w:tplc="0419001B" w:tentative="1">
      <w:start w:val="1"/>
      <w:numFmt w:val="lowerRoman"/>
      <w:lvlText w:val="%9."/>
      <w:lvlJc w:val="right"/>
      <w:pPr>
        <w:ind w:left="6441" w:hanging="180"/>
      </w:pPr>
    </w:lvl>
  </w:abstractNum>
  <w:abstractNum w:abstractNumId="71">
    <w:nsid w:val="49EF20D1"/>
    <w:multiLevelType w:val="hybridMultilevel"/>
    <w:tmpl w:val="5808A05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2">
    <w:nsid w:val="4AC650C9"/>
    <w:multiLevelType w:val="hybridMultilevel"/>
    <w:tmpl w:val="349E0B86"/>
    <w:lvl w:ilvl="0" w:tplc="357C274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3">
    <w:nsid w:val="4B292E26"/>
    <w:multiLevelType w:val="hybridMultilevel"/>
    <w:tmpl w:val="4CACC5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4">
    <w:nsid w:val="4D7D0A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5">
    <w:nsid w:val="4FC1617D"/>
    <w:multiLevelType w:val="hybridMultilevel"/>
    <w:tmpl w:val="9E966924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6">
    <w:nsid w:val="507437BB"/>
    <w:multiLevelType w:val="hybridMultilevel"/>
    <w:tmpl w:val="97AC10D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08E1662"/>
    <w:multiLevelType w:val="hybridMultilevel"/>
    <w:tmpl w:val="DEB4252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8">
    <w:nsid w:val="51D34FF9"/>
    <w:multiLevelType w:val="hybridMultilevel"/>
    <w:tmpl w:val="8BD4BE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537D19ED"/>
    <w:multiLevelType w:val="hybridMultilevel"/>
    <w:tmpl w:val="CDB084EC"/>
    <w:lvl w:ilvl="0" w:tplc="F0742F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0">
    <w:nsid w:val="538266B7"/>
    <w:multiLevelType w:val="hybridMultilevel"/>
    <w:tmpl w:val="BD8422CA"/>
    <w:lvl w:ilvl="0" w:tplc="CF2E9C2C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>
    <w:nsid w:val="55393A7D"/>
    <w:multiLevelType w:val="hybridMultilevel"/>
    <w:tmpl w:val="2C1E03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556951F0"/>
    <w:multiLevelType w:val="hybridMultilevel"/>
    <w:tmpl w:val="382C567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83A6E0B"/>
    <w:multiLevelType w:val="hybridMultilevel"/>
    <w:tmpl w:val="C99C1C1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89E69CF"/>
    <w:multiLevelType w:val="hybridMultilevel"/>
    <w:tmpl w:val="51EE7EE2"/>
    <w:lvl w:ilvl="0" w:tplc="E186715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5">
    <w:nsid w:val="58D76D2D"/>
    <w:multiLevelType w:val="hybridMultilevel"/>
    <w:tmpl w:val="226E4EEA"/>
    <w:lvl w:ilvl="0" w:tplc="8DA80D64">
      <w:start w:val="1"/>
      <w:numFmt w:val="decimal"/>
      <w:lvlText w:val="%1."/>
      <w:lvlJc w:val="left"/>
      <w:pPr>
        <w:ind w:left="7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6">
    <w:nsid w:val="591539B6"/>
    <w:multiLevelType w:val="hybridMultilevel"/>
    <w:tmpl w:val="90547F0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595273A9"/>
    <w:multiLevelType w:val="hybridMultilevel"/>
    <w:tmpl w:val="DABE6A5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5A2D4AE8"/>
    <w:multiLevelType w:val="hybridMultilevel"/>
    <w:tmpl w:val="D638D534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AE0018A"/>
    <w:multiLevelType w:val="hybridMultilevel"/>
    <w:tmpl w:val="7BF87476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5BC26F54"/>
    <w:multiLevelType w:val="hybridMultilevel"/>
    <w:tmpl w:val="53D8F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1">
    <w:nsid w:val="5C334816"/>
    <w:multiLevelType w:val="hybridMultilevel"/>
    <w:tmpl w:val="52C6D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C93448A"/>
    <w:multiLevelType w:val="hybridMultilevel"/>
    <w:tmpl w:val="49B03D5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5C9C07FE"/>
    <w:multiLevelType w:val="hybridMultilevel"/>
    <w:tmpl w:val="71846F3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DCA6538"/>
    <w:multiLevelType w:val="hybridMultilevel"/>
    <w:tmpl w:val="BAD281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5FD11C3F"/>
    <w:multiLevelType w:val="hybridMultilevel"/>
    <w:tmpl w:val="677A3F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0090D48"/>
    <w:multiLevelType w:val="hybridMultilevel"/>
    <w:tmpl w:val="8D266A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0BB3908"/>
    <w:multiLevelType w:val="hybridMultilevel"/>
    <w:tmpl w:val="517A04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0BF3823"/>
    <w:multiLevelType w:val="hybridMultilevel"/>
    <w:tmpl w:val="C0ECD1F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17814A9"/>
    <w:multiLevelType w:val="hybridMultilevel"/>
    <w:tmpl w:val="2DE2C58E"/>
    <w:lvl w:ilvl="0" w:tplc="505C6F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52E4F51"/>
    <w:multiLevelType w:val="hybridMultilevel"/>
    <w:tmpl w:val="1944AE1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8794812"/>
    <w:multiLevelType w:val="hybridMultilevel"/>
    <w:tmpl w:val="4DDECA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6ACE2E21"/>
    <w:multiLevelType w:val="hybridMultilevel"/>
    <w:tmpl w:val="B26688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D2D2175"/>
    <w:multiLevelType w:val="hybridMultilevel"/>
    <w:tmpl w:val="7C7644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4">
    <w:nsid w:val="6F1E1A6E"/>
    <w:multiLevelType w:val="hybridMultilevel"/>
    <w:tmpl w:val="D20CB1CE"/>
    <w:lvl w:ilvl="0" w:tplc="A8A0748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5">
    <w:nsid w:val="712A327C"/>
    <w:multiLevelType w:val="hybridMultilevel"/>
    <w:tmpl w:val="09229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24F001B"/>
    <w:multiLevelType w:val="hybridMultilevel"/>
    <w:tmpl w:val="6C0EDE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4066207"/>
    <w:multiLevelType w:val="hybridMultilevel"/>
    <w:tmpl w:val="4A4CA9AC"/>
    <w:lvl w:ilvl="0" w:tplc="ED08F5D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08">
    <w:nsid w:val="75A9313A"/>
    <w:multiLevelType w:val="hybridMultilevel"/>
    <w:tmpl w:val="58808B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8DE322D"/>
    <w:multiLevelType w:val="hybridMultilevel"/>
    <w:tmpl w:val="58644E4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9D81751"/>
    <w:multiLevelType w:val="hybridMultilevel"/>
    <w:tmpl w:val="E50A55A6"/>
    <w:lvl w:ilvl="0" w:tplc="86DACD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1">
    <w:nsid w:val="79EB6EC2"/>
    <w:multiLevelType w:val="hybridMultilevel"/>
    <w:tmpl w:val="95AC6FC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2">
    <w:nsid w:val="7E3054B2"/>
    <w:multiLevelType w:val="hybridMultilevel"/>
    <w:tmpl w:val="00204D9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F6814F0"/>
    <w:multiLevelType w:val="hybridMultilevel"/>
    <w:tmpl w:val="C1F8EDF6"/>
    <w:lvl w:ilvl="0" w:tplc="D638A38C">
      <w:start w:val="1"/>
      <w:numFmt w:val="decimal"/>
      <w:lvlText w:val="%1."/>
      <w:lvlJc w:val="left"/>
      <w:pPr>
        <w:ind w:left="8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3" w:hanging="360"/>
      </w:pPr>
    </w:lvl>
    <w:lvl w:ilvl="2" w:tplc="0419001B" w:tentative="1">
      <w:start w:val="1"/>
      <w:numFmt w:val="lowerRoman"/>
      <w:lvlText w:val="%3."/>
      <w:lvlJc w:val="right"/>
      <w:pPr>
        <w:ind w:left="2263" w:hanging="180"/>
      </w:pPr>
    </w:lvl>
    <w:lvl w:ilvl="3" w:tplc="0419000F" w:tentative="1">
      <w:start w:val="1"/>
      <w:numFmt w:val="decimal"/>
      <w:lvlText w:val="%4."/>
      <w:lvlJc w:val="left"/>
      <w:pPr>
        <w:ind w:left="2983" w:hanging="360"/>
      </w:pPr>
    </w:lvl>
    <w:lvl w:ilvl="4" w:tplc="04190019" w:tentative="1">
      <w:start w:val="1"/>
      <w:numFmt w:val="lowerLetter"/>
      <w:lvlText w:val="%5."/>
      <w:lvlJc w:val="left"/>
      <w:pPr>
        <w:ind w:left="3703" w:hanging="360"/>
      </w:pPr>
    </w:lvl>
    <w:lvl w:ilvl="5" w:tplc="0419001B" w:tentative="1">
      <w:start w:val="1"/>
      <w:numFmt w:val="lowerRoman"/>
      <w:lvlText w:val="%6."/>
      <w:lvlJc w:val="right"/>
      <w:pPr>
        <w:ind w:left="4423" w:hanging="180"/>
      </w:pPr>
    </w:lvl>
    <w:lvl w:ilvl="6" w:tplc="0419000F" w:tentative="1">
      <w:start w:val="1"/>
      <w:numFmt w:val="decimal"/>
      <w:lvlText w:val="%7."/>
      <w:lvlJc w:val="left"/>
      <w:pPr>
        <w:ind w:left="5143" w:hanging="360"/>
      </w:pPr>
    </w:lvl>
    <w:lvl w:ilvl="7" w:tplc="04190019" w:tentative="1">
      <w:start w:val="1"/>
      <w:numFmt w:val="lowerLetter"/>
      <w:lvlText w:val="%8."/>
      <w:lvlJc w:val="left"/>
      <w:pPr>
        <w:ind w:left="5863" w:hanging="360"/>
      </w:pPr>
    </w:lvl>
    <w:lvl w:ilvl="8" w:tplc="0419001B" w:tentative="1">
      <w:start w:val="1"/>
      <w:numFmt w:val="lowerRoman"/>
      <w:lvlText w:val="%9."/>
      <w:lvlJc w:val="right"/>
      <w:pPr>
        <w:ind w:left="6583" w:hanging="180"/>
      </w:pPr>
    </w:lvl>
  </w:abstractNum>
  <w:num w:numId="1">
    <w:abstractNumId w:val="80"/>
  </w:num>
  <w:num w:numId="2">
    <w:abstractNumId w:val="13"/>
  </w:num>
  <w:num w:numId="3">
    <w:abstractNumId w:val="104"/>
  </w:num>
  <w:num w:numId="4">
    <w:abstractNumId w:val="38"/>
  </w:num>
  <w:num w:numId="5">
    <w:abstractNumId w:val="2"/>
  </w:num>
  <w:num w:numId="6">
    <w:abstractNumId w:val="78"/>
  </w:num>
  <w:num w:numId="7">
    <w:abstractNumId w:val="110"/>
  </w:num>
  <w:num w:numId="8">
    <w:abstractNumId w:val="84"/>
  </w:num>
  <w:num w:numId="9">
    <w:abstractNumId w:val="26"/>
  </w:num>
  <w:num w:numId="10">
    <w:abstractNumId w:val="90"/>
  </w:num>
  <w:num w:numId="11">
    <w:abstractNumId w:val="21"/>
  </w:num>
  <w:num w:numId="12">
    <w:abstractNumId w:val="111"/>
  </w:num>
  <w:num w:numId="13">
    <w:abstractNumId w:val="71"/>
  </w:num>
  <w:num w:numId="14">
    <w:abstractNumId w:val="103"/>
  </w:num>
  <w:num w:numId="15">
    <w:abstractNumId w:val="69"/>
  </w:num>
  <w:num w:numId="16">
    <w:abstractNumId w:val="50"/>
  </w:num>
  <w:num w:numId="17">
    <w:abstractNumId w:val="95"/>
  </w:num>
  <w:num w:numId="18">
    <w:abstractNumId w:val="36"/>
  </w:num>
  <w:num w:numId="19">
    <w:abstractNumId w:val="65"/>
  </w:num>
  <w:num w:numId="20">
    <w:abstractNumId w:val="68"/>
  </w:num>
  <w:num w:numId="21">
    <w:abstractNumId w:val="91"/>
  </w:num>
  <w:num w:numId="22">
    <w:abstractNumId w:val="77"/>
  </w:num>
  <w:num w:numId="23">
    <w:abstractNumId w:val="73"/>
  </w:num>
  <w:num w:numId="24">
    <w:abstractNumId w:val="16"/>
  </w:num>
  <w:num w:numId="25">
    <w:abstractNumId w:val="46"/>
  </w:num>
  <w:num w:numId="26">
    <w:abstractNumId w:val="6"/>
  </w:num>
  <w:num w:numId="27">
    <w:abstractNumId w:val="48"/>
  </w:num>
  <w:num w:numId="28">
    <w:abstractNumId w:val="32"/>
  </w:num>
  <w:num w:numId="29">
    <w:abstractNumId w:val="99"/>
  </w:num>
  <w:num w:numId="30">
    <w:abstractNumId w:val="19"/>
  </w:num>
  <w:num w:numId="31">
    <w:abstractNumId w:val="3"/>
  </w:num>
  <w:num w:numId="32">
    <w:abstractNumId w:val="106"/>
  </w:num>
  <w:num w:numId="33">
    <w:abstractNumId w:val="57"/>
  </w:num>
  <w:num w:numId="34">
    <w:abstractNumId w:val="76"/>
  </w:num>
  <w:num w:numId="35">
    <w:abstractNumId w:val="23"/>
  </w:num>
  <w:num w:numId="36">
    <w:abstractNumId w:val="27"/>
  </w:num>
  <w:num w:numId="37">
    <w:abstractNumId w:val="97"/>
  </w:num>
  <w:num w:numId="38">
    <w:abstractNumId w:val="1"/>
  </w:num>
  <w:num w:numId="39">
    <w:abstractNumId w:val="108"/>
  </w:num>
  <w:num w:numId="40">
    <w:abstractNumId w:val="86"/>
  </w:num>
  <w:num w:numId="41">
    <w:abstractNumId w:val="94"/>
  </w:num>
  <w:num w:numId="42">
    <w:abstractNumId w:val="87"/>
  </w:num>
  <w:num w:numId="43">
    <w:abstractNumId w:val="42"/>
  </w:num>
  <w:num w:numId="44">
    <w:abstractNumId w:val="102"/>
  </w:num>
  <w:num w:numId="45">
    <w:abstractNumId w:val="96"/>
  </w:num>
  <w:num w:numId="46">
    <w:abstractNumId w:val="0"/>
  </w:num>
  <w:num w:numId="47">
    <w:abstractNumId w:val="9"/>
  </w:num>
  <w:num w:numId="48">
    <w:abstractNumId w:val="82"/>
  </w:num>
  <w:num w:numId="49">
    <w:abstractNumId w:val="39"/>
  </w:num>
  <w:num w:numId="50">
    <w:abstractNumId w:val="55"/>
  </w:num>
  <w:num w:numId="51">
    <w:abstractNumId w:val="43"/>
  </w:num>
  <w:num w:numId="52">
    <w:abstractNumId w:val="34"/>
  </w:num>
  <w:num w:numId="53">
    <w:abstractNumId w:val="81"/>
  </w:num>
  <w:num w:numId="54">
    <w:abstractNumId w:val="88"/>
  </w:num>
  <w:num w:numId="55">
    <w:abstractNumId w:val="58"/>
  </w:num>
  <w:num w:numId="56">
    <w:abstractNumId w:val="44"/>
  </w:num>
  <w:num w:numId="57">
    <w:abstractNumId w:val="100"/>
  </w:num>
  <w:num w:numId="58">
    <w:abstractNumId w:val="98"/>
  </w:num>
  <w:num w:numId="59">
    <w:abstractNumId w:val="31"/>
  </w:num>
  <w:num w:numId="60">
    <w:abstractNumId w:val="62"/>
  </w:num>
  <w:num w:numId="61">
    <w:abstractNumId w:val="92"/>
  </w:num>
  <w:num w:numId="62">
    <w:abstractNumId w:val="49"/>
  </w:num>
  <w:num w:numId="63">
    <w:abstractNumId w:val="17"/>
  </w:num>
  <w:num w:numId="64">
    <w:abstractNumId w:val="61"/>
  </w:num>
  <w:num w:numId="65">
    <w:abstractNumId w:val="11"/>
  </w:num>
  <w:num w:numId="66">
    <w:abstractNumId w:val="112"/>
  </w:num>
  <w:num w:numId="67">
    <w:abstractNumId w:val="15"/>
  </w:num>
  <w:num w:numId="68">
    <w:abstractNumId w:val="22"/>
  </w:num>
  <w:num w:numId="69">
    <w:abstractNumId w:val="83"/>
  </w:num>
  <w:num w:numId="70">
    <w:abstractNumId w:val="35"/>
  </w:num>
  <w:num w:numId="71">
    <w:abstractNumId w:val="40"/>
  </w:num>
  <w:num w:numId="72">
    <w:abstractNumId w:val="5"/>
  </w:num>
  <w:num w:numId="73">
    <w:abstractNumId w:val="66"/>
  </w:num>
  <w:num w:numId="74">
    <w:abstractNumId w:val="8"/>
  </w:num>
  <w:num w:numId="75">
    <w:abstractNumId w:val="29"/>
  </w:num>
  <w:num w:numId="76">
    <w:abstractNumId w:val="52"/>
  </w:num>
  <w:num w:numId="77">
    <w:abstractNumId w:val="14"/>
  </w:num>
  <w:num w:numId="78">
    <w:abstractNumId w:val="10"/>
  </w:num>
  <w:num w:numId="79">
    <w:abstractNumId w:val="30"/>
  </w:num>
  <w:num w:numId="80">
    <w:abstractNumId w:val="105"/>
  </w:num>
  <w:num w:numId="81">
    <w:abstractNumId w:val="47"/>
  </w:num>
  <w:num w:numId="82">
    <w:abstractNumId w:val="60"/>
  </w:num>
  <w:num w:numId="83">
    <w:abstractNumId w:val="101"/>
  </w:num>
  <w:num w:numId="84">
    <w:abstractNumId w:val="33"/>
  </w:num>
  <w:num w:numId="85">
    <w:abstractNumId w:val="109"/>
  </w:num>
  <w:num w:numId="86">
    <w:abstractNumId w:val="28"/>
  </w:num>
  <w:num w:numId="87">
    <w:abstractNumId w:val="45"/>
  </w:num>
  <w:num w:numId="88">
    <w:abstractNumId w:val="64"/>
  </w:num>
  <w:num w:numId="89">
    <w:abstractNumId w:val="79"/>
  </w:num>
  <w:num w:numId="90">
    <w:abstractNumId w:val="53"/>
  </w:num>
  <w:num w:numId="91">
    <w:abstractNumId w:val="24"/>
  </w:num>
  <w:num w:numId="92">
    <w:abstractNumId w:val="85"/>
  </w:num>
  <w:num w:numId="93">
    <w:abstractNumId w:val="54"/>
  </w:num>
  <w:num w:numId="94">
    <w:abstractNumId w:val="41"/>
  </w:num>
  <w:num w:numId="95">
    <w:abstractNumId w:val="107"/>
  </w:num>
  <w:num w:numId="96">
    <w:abstractNumId w:val="59"/>
  </w:num>
  <w:num w:numId="97">
    <w:abstractNumId w:val="37"/>
  </w:num>
  <w:num w:numId="98">
    <w:abstractNumId w:val="25"/>
  </w:num>
  <w:num w:numId="99">
    <w:abstractNumId w:val="67"/>
  </w:num>
  <w:num w:numId="100">
    <w:abstractNumId w:val="51"/>
  </w:num>
  <w:num w:numId="101">
    <w:abstractNumId w:val="20"/>
  </w:num>
  <w:num w:numId="102">
    <w:abstractNumId w:val="93"/>
  </w:num>
  <w:num w:numId="103">
    <w:abstractNumId w:val="7"/>
  </w:num>
  <w:num w:numId="104">
    <w:abstractNumId w:val="113"/>
  </w:num>
  <w:num w:numId="105">
    <w:abstractNumId w:val="4"/>
  </w:num>
  <w:num w:numId="106">
    <w:abstractNumId w:val="74"/>
  </w:num>
  <w:num w:numId="107">
    <w:abstractNumId w:val="72"/>
  </w:num>
  <w:num w:numId="108">
    <w:abstractNumId w:val="89"/>
  </w:num>
  <w:num w:numId="109">
    <w:abstractNumId w:val="70"/>
  </w:num>
  <w:num w:numId="110">
    <w:abstractNumId w:val="63"/>
  </w:num>
  <w:num w:numId="111">
    <w:abstractNumId w:val="56"/>
  </w:num>
  <w:num w:numId="112">
    <w:abstractNumId w:val="75"/>
  </w:num>
  <w:num w:numId="113">
    <w:abstractNumId w:val="12"/>
  </w:num>
  <w:num w:numId="114">
    <w:abstractNumId w:val="18"/>
  </w:num>
  <w:numIdMacAtCleanup w:val="1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bordersDoNotSurroundHeader/>
  <w:bordersDoNotSurroundFooter/>
  <w:stylePaneFormatFilter w:val="3F01"/>
  <w:defaultTabStop w:val="454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17AF"/>
    <w:rsid w:val="000054C0"/>
    <w:rsid w:val="00005998"/>
    <w:rsid w:val="000306DD"/>
    <w:rsid w:val="0003145C"/>
    <w:rsid w:val="000332A6"/>
    <w:rsid w:val="0003443F"/>
    <w:rsid w:val="00036D6F"/>
    <w:rsid w:val="000430D3"/>
    <w:rsid w:val="00046664"/>
    <w:rsid w:val="00054FE2"/>
    <w:rsid w:val="00055516"/>
    <w:rsid w:val="00060339"/>
    <w:rsid w:val="00063D00"/>
    <w:rsid w:val="00064AD3"/>
    <w:rsid w:val="00066036"/>
    <w:rsid w:val="0007004C"/>
    <w:rsid w:val="000815E0"/>
    <w:rsid w:val="0008161B"/>
    <w:rsid w:val="00082569"/>
    <w:rsid w:val="00084CDC"/>
    <w:rsid w:val="0008595C"/>
    <w:rsid w:val="00094253"/>
    <w:rsid w:val="00096109"/>
    <w:rsid w:val="0009654F"/>
    <w:rsid w:val="000A01F1"/>
    <w:rsid w:val="000A1EB1"/>
    <w:rsid w:val="000A340F"/>
    <w:rsid w:val="000A65A1"/>
    <w:rsid w:val="000B0037"/>
    <w:rsid w:val="000B0916"/>
    <w:rsid w:val="000B4357"/>
    <w:rsid w:val="000B6909"/>
    <w:rsid w:val="000B75D9"/>
    <w:rsid w:val="000B7DA2"/>
    <w:rsid w:val="000C3DBA"/>
    <w:rsid w:val="000C5D66"/>
    <w:rsid w:val="000D0DFA"/>
    <w:rsid w:val="000D541A"/>
    <w:rsid w:val="000F0174"/>
    <w:rsid w:val="000F10A7"/>
    <w:rsid w:val="000F3228"/>
    <w:rsid w:val="0010038D"/>
    <w:rsid w:val="001013BB"/>
    <w:rsid w:val="0010322F"/>
    <w:rsid w:val="00110EF8"/>
    <w:rsid w:val="00113E76"/>
    <w:rsid w:val="001142DB"/>
    <w:rsid w:val="00117951"/>
    <w:rsid w:val="001208B5"/>
    <w:rsid w:val="0012639D"/>
    <w:rsid w:val="0013405F"/>
    <w:rsid w:val="0013462F"/>
    <w:rsid w:val="00135DEA"/>
    <w:rsid w:val="00136F31"/>
    <w:rsid w:val="00144F64"/>
    <w:rsid w:val="001455E5"/>
    <w:rsid w:val="00152163"/>
    <w:rsid w:val="00153190"/>
    <w:rsid w:val="00154AEF"/>
    <w:rsid w:val="001735EC"/>
    <w:rsid w:val="00173672"/>
    <w:rsid w:val="001736AE"/>
    <w:rsid w:val="00173E53"/>
    <w:rsid w:val="001770A3"/>
    <w:rsid w:val="00182C8D"/>
    <w:rsid w:val="001874D5"/>
    <w:rsid w:val="0019693C"/>
    <w:rsid w:val="00196A06"/>
    <w:rsid w:val="001A182E"/>
    <w:rsid w:val="001A3806"/>
    <w:rsid w:val="001A4E6B"/>
    <w:rsid w:val="001B5CDF"/>
    <w:rsid w:val="001C0E69"/>
    <w:rsid w:val="001C3D85"/>
    <w:rsid w:val="001D1C16"/>
    <w:rsid w:val="001D320F"/>
    <w:rsid w:val="001D4471"/>
    <w:rsid w:val="001D6DFA"/>
    <w:rsid w:val="001E2737"/>
    <w:rsid w:val="001E5ECB"/>
    <w:rsid w:val="001E5FD2"/>
    <w:rsid w:val="001E7CC0"/>
    <w:rsid w:val="001F027A"/>
    <w:rsid w:val="001F0CBE"/>
    <w:rsid w:val="001F0E72"/>
    <w:rsid w:val="001F5C48"/>
    <w:rsid w:val="001F6DB5"/>
    <w:rsid w:val="001F6E8B"/>
    <w:rsid w:val="00203809"/>
    <w:rsid w:val="002049FA"/>
    <w:rsid w:val="00205B6B"/>
    <w:rsid w:val="00205CF8"/>
    <w:rsid w:val="002069FA"/>
    <w:rsid w:val="00207DB8"/>
    <w:rsid w:val="00217581"/>
    <w:rsid w:val="00217A9E"/>
    <w:rsid w:val="00217F7A"/>
    <w:rsid w:val="00220733"/>
    <w:rsid w:val="00224A52"/>
    <w:rsid w:val="00224D9E"/>
    <w:rsid w:val="00226996"/>
    <w:rsid w:val="00226B27"/>
    <w:rsid w:val="0023723D"/>
    <w:rsid w:val="002408CB"/>
    <w:rsid w:val="0024270B"/>
    <w:rsid w:val="00243DE6"/>
    <w:rsid w:val="002461A8"/>
    <w:rsid w:val="00250FC0"/>
    <w:rsid w:val="00253E5C"/>
    <w:rsid w:val="00254B6C"/>
    <w:rsid w:val="00260DB9"/>
    <w:rsid w:val="002617AC"/>
    <w:rsid w:val="002637CD"/>
    <w:rsid w:val="002773CC"/>
    <w:rsid w:val="00277AD1"/>
    <w:rsid w:val="002821A1"/>
    <w:rsid w:val="00286D3D"/>
    <w:rsid w:val="002934A1"/>
    <w:rsid w:val="002A010E"/>
    <w:rsid w:val="002A01D0"/>
    <w:rsid w:val="002A0EFC"/>
    <w:rsid w:val="002A40E2"/>
    <w:rsid w:val="002A720F"/>
    <w:rsid w:val="002B0CF6"/>
    <w:rsid w:val="002C0376"/>
    <w:rsid w:val="002C1F2B"/>
    <w:rsid w:val="002E00BF"/>
    <w:rsid w:val="002E102E"/>
    <w:rsid w:val="002E4F95"/>
    <w:rsid w:val="002E61E7"/>
    <w:rsid w:val="002E7FC8"/>
    <w:rsid w:val="002F3881"/>
    <w:rsid w:val="00304C49"/>
    <w:rsid w:val="003176AF"/>
    <w:rsid w:val="0032470F"/>
    <w:rsid w:val="00334745"/>
    <w:rsid w:val="00334B98"/>
    <w:rsid w:val="003360E4"/>
    <w:rsid w:val="00342188"/>
    <w:rsid w:val="00350C46"/>
    <w:rsid w:val="003523DE"/>
    <w:rsid w:val="00355826"/>
    <w:rsid w:val="0035681F"/>
    <w:rsid w:val="00357401"/>
    <w:rsid w:val="003630EA"/>
    <w:rsid w:val="0036544D"/>
    <w:rsid w:val="003672B3"/>
    <w:rsid w:val="003710B0"/>
    <w:rsid w:val="00373275"/>
    <w:rsid w:val="00376D35"/>
    <w:rsid w:val="003832A5"/>
    <w:rsid w:val="00386A49"/>
    <w:rsid w:val="00387B97"/>
    <w:rsid w:val="0039211A"/>
    <w:rsid w:val="00397294"/>
    <w:rsid w:val="003A1047"/>
    <w:rsid w:val="003A7E32"/>
    <w:rsid w:val="003B71FE"/>
    <w:rsid w:val="003C4BBC"/>
    <w:rsid w:val="003D2D66"/>
    <w:rsid w:val="003D7DC7"/>
    <w:rsid w:val="003E31A0"/>
    <w:rsid w:val="003E32AF"/>
    <w:rsid w:val="003E3398"/>
    <w:rsid w:val="003F1994"/>
    <w:rsid w:val="003F3DBA"/>
    <w:rsid w:val="003F5BA4"/>
    <w:rsid w:val="004074B3"/>
    <w:rsid w:val="00407964"/>
    <w:rsid w:val="00415337"/>
    <w:rsid w:val="004168E1"/>
    <w:rsid w:val="00423A38"/>
    <w:rsid w:val="004329F5"/>
    <w:rsid w:val="0043441F"/>
    <w:rsid w:val="00435A44"/>
    <w:rsid w:val="004363CF"/>
    <w:rsid w:val="00444DCE"/>
    <w:rsid w:val="00447347"/>
    <w:rsid w:val="00454DA6"/>
    <w:rsid w:val="00456E39"/>
    <w:rsid w:val="00463E04"/>
    <w:rsid w:val="00475F54"/>
    <w:rsid w:val="00484C55"/>
    <w:rsid w:val="004858B9"/>
    <w:rsid w:val="00486759"/>
    <w:rsid w:val="00486FD1"/>
    <w:rsid w:val="0048775E"/>
    <w:rsid w:val="00490534"/>
    <w:rsid w:val="00490D20"/>
    <w:rsid w:val="00491BE4"/>
    <w:rsid w:val="0049314C"/>
    <w:rsid w:val="0049317D"/>
    <w:rsid w:val="00493F3B"/>
    <w:rsid w:val="004A0FDB"/>
    <w:rsid w:val="004A1C73"/>
    <w:rsid w:val="004A1F99"/>
    <w:rsid w:val="004A3FC2"/>
    <w:rsid w:val="004B2897"/>
    <w:rsid w:val="004B7314"/>
    <w:rsid w:val="004C33DF"/>
    <w:rsid w:val="004C7673"/>
    <w:rsid w:val="004D3C48"/>
    <w:rsid w:val="004E13C4"/>
    <w:rsid w:val="004E1422"/>
    <w:rsid w:val="004E593B"/>
    <w:rsid w:val="004F032A"/>
    <w:rsid w:val="004F0A99"/>
    <w:rsid w:val="004F11A8"/>
    <w:rsid w:val="004F458C"/>
    <w:rsid w:val="004F65FC"/>
    <w:rsid w:val="00505C4A"/>
    <w:rsid w:val="005115A7"/>
    <w:rsid w:val="005116FA"/>
    <w:rsid w:val="005203AA"/>
    <w:rsid w:val="00521F5C"/>
    <w:rsid w:val="0052275B"/>
    <w:rsid w:val="00532CD4"/>
    <w:rsid w:val="005461FC"/>
    <w:rsid w:val="0054625A"/>
    <w:rsid w:val="005507D7"/>
    <w:rsid w:val="00551238"/>
    <w:rsid w:val="00553EBF"/>
    <w:rsid w:val="00555A9A"/>
    <w:rsid w:val="0055654A"/>
    <w:rsid w:val="005574D1"/>
    <w:rsid w:val="00564624"/>
    <w:rsid w:val="00565E8F"/>
    <w:rsid w:val="00566DBC"/>
    <w:rsid w:val="005672B3"/>
    <w:rsid w:val="005678A2"/>
    <w:rsid w:val="0057672B"/>
    <w:rsid w:val="00584079"/>
    <w:rsid w:val="0059752D"/>
    <w:rsid w:val="005A1D91"/>
    <w:rsid w:val="005A6998"/>
    <w:rsid w:val="005B060F"/>
    <w:rsid w:val="005B1D3C"/>
    <w:rsid w:val="005B2551"/>
    <w:rsid w:val="005B57D9"/>
    <w:rsid w:val="005C4DE7"/>
    <w:rsid w:val="005D285C"/>
    <w:rsid w:val="005E00BC"/>
    <w:rsid w:val="005E0E68"/>
    <w:rsid w:val="005E0FCA"/>
    <w:rsid w:val="005E105E"/>
    <w:rsid w:val="005F1EB2"/>
    <w:rsid w:val="005F3C26"/>
    <w:rsid w:val="005F619C"/>
    <w:rsid w:val="00605E1D"/>
    <w:rsid w:val="00624F44"/>
    <w:rsid w:val="00625FC3"/>
    <w:rsid w:val="00636510"/>
    <w:rsid w:val="00636EF5"/>
    <w:rsid w:val="00640170"/>
    <w:rsid w:val="00640DC3"/>
    <w:rsid w:val="00642D3A"/>
    <w:rsid w:val="00653A71"/>
    <w:rsid w:val="006815C0"/>
    <w:rsid w:val="00681815"/>
    <w:rsid w:val="00687564"/>
    <w:rsid w:val="00687EB9"/>
    <w:rsid w:val="006912D1"/>
    <w:rsid w:val="0069436C"/>
    <w:rsid w:val="00695284"/>
    <w:rsid w:val="00695C97"/>
    <w:rsid w:val="006973C0"/>
    <w:rsid w:val="00697E7D"/>
    <w:rsid w:val="006A70B3"/>
    <w:rsid w:val="006B28B4"/>
    <w:rsid w:val="006C1369"/>
    <w:rsid w:val="006C1E99"/>
    <w:rsid w:val="006C3A50"/>
    <w:rsid w:val="006D047C"/>
    <w:rsid w:val="006D33BA"/>
    <w:rsid w:val="006E3F92"/>
    <w:rsid w:val="006E6C1C"/>
    <w:rsid w:val="006F4718"/>
    <w:rsid w:val="006F5C9E"/>
    <w:rsid w:val="006F65CD"/>
    <w:rsid w:val="00702E5A"/>
    <w:rsid w:val="007038A3"/>
    <w:rsid w:val="00716872"/>
    <w:rsid w:val="00720775"/>
    <w:rsid w:val="007226F7"/>
    <w:rsid w:val="00723F02"/>
    <w:rsid w:val="00724C48"/>
    <w:rsid w:val="00731C4E"/>
    <w:rsid w:val="007356CF"/>
    <w:rsid w:val="00735B87"/>
    <w:rsid w:val="00735E16"/>
    <w:rsid w:val="007424B9"/>
    <w:rsid w:val="00742AA6"/>
    <w:rsid w:val="007443CB"/>
    <w:rsid w:val="00750095"/>
    <w:rsid w:val="00752E2A"/>
    <w:rsid w:val="00753955"/>
    <w:rsid w:val="00756D53"/>
    <w:rsid w:val="00761603"/>
    <w:rsid w:val="00767409"/>
    <w:rsid w:val="0077168A"/>
    <w:rsid w:val="00773127"/>
    <w:rsid w:val="007752BA"/>
    <w:rsid w:val="007754E4"/>
    <w:rsid w:val="00775BCB"/>
    <w:rsid w:val="00777CC9"/>
    <w:rsid w:val="007838F6"/>
    <w:rsid w:val="0079022C"/>
    <w:rsid w:val="007940AB"/>
    <w:rsid w:val="0079685A"/>
    <w:rsid w:val="007A00F2"/>
    <w:rsid w:val="007A0B9E"/>
    <w:rsid w:val="007C0366"/>
    <w:rsid w:val="007C088E"/>
    <w:rsid w:val="007C2DC7"/>
    <w:rsid w:val="007D1EBD"/>
    <w:rsid w:val="007D23AD"/>
    <w:rsid w:val="007D53F1"/>
    <w:rsid w:val="007D6938"/>
    <w:rsid w:val="007E034C"/>
    <w:rsid w:val="007E3993"/>
    <w:rsid w:val="007F12E6"/>
    <w:rsid w:val="007F7A6A"/>
    <w:rsid w:val="00806934"/>
    <w:rsid w:val="00806CC2"/>
    <w:rsid w:val="00807486"/>
    <w:rsid w:val="00815833"/>
    <w:rsid w:val="008177F1"/>
    <w:rsid w:val="00827CFA"/>
    <w:rsid w:val="00831197"/>
    <w:rsid w:val="008312E7"/>
    <w:rsid w:val="00834280"/>
    <w:rsid w:val="00835104"/>
    <w:rsid w:val="00836478"/>
    <w:rsid w:val="008439AC"/>
    <w:rsid w:val="008443AF"/>
    <w:rsid w:val="00844A4E"/>
    <w:rsid w:val="00844C8E"/>
    <w:rsid w:val="008531ED"/>
    <w:rsid w:val="00861B1B"/>
    <w:rsid w:val="00862E4E"/>
    <w:rsid w:val="0086698D"/>
    <w:rsid w:val="0087519F"/>
    <w:rsid w:val="0087759C"/>
    <w:rsid w:val="0088236C"/>
    <w:rsid w:val="00885CA6"/>
    <w:rsid w:val="008A1E40"/>
    <w:rsid w:val="008A20F0"/>
    <w:rsid w:val="008A212F"/>
    <w:rsid w:val="008A2C40"/>
    <w:rsid w:val="008A668D"/>
    <w:rsid w:val="008B1656"/>
    <w:rsid w:val="008B465D"/>
    <w:rsid w:val="008B6EB1"/>
    <w:rsid w:val="008B76E0"/>
    <w:rsid w:val="008C6843"/>
    <w:rsid w:val="008D2C3C"/>
    <w:rsid w:val="008D3AA7"/>
    <w:rsid w:val="008E55CC"/>
    <w:rsid w:val="008E657E"/>
    <w:rsid w:val="008E6EE6"/>
    <w:rsid w:val="008F7C09"/>
    <w:rsid w:val="00900A17"/>
    <w:rsid w:val="00900E33"/>
    <w:rsid w:val="00906429"/>
    <w:rsid w:val="00910AD0"/>
    <w:rsid w:val="009125BE"/>
    <w:rsid w:val="00916483"/>
    <w:rsid w:val="0092039E"/>
    <w:rsid w:val="00924339"/>
    <w:rsid w:val="009310E4"/>
    <w:rsid w:val="009345C6"/>
    <w:rsid w:val="00934E10"/>
    <w:rsid w:val="009357BB"/>
    <w:rsid w:val="0095483A"/>
    <w:rsid w:val="0097412A"/>
    <w:rsid w:val="00974FA5"/>
    <w:rsid w:val="009801F2"/>
    <w:rsid w:val="00986340"/>
    <w:rsid w:val="00990F82"/>
    <w:rsid w:val="00994A36"/>
    <w:rsid w:val="009955D4"/>
    <w:rsid w:val="009A5077"/>
    <w:rsid w:val="009B34ED"/>
    <w:rsid w:val="009C15E7"/>
    <w:rsid w:val="009C3F41"/>
    <w:rsid w:val="009C486E"/>
    <w:rsid w:val="009C6AA8"/>
    <w:rsid w:val="009D2F6D"/>
    <w:rsid w:val="009E039A"/>
    <w:rsid w:val="009E2EE4"/>
    <w:rsid w:val="009F09AA"/>
    <w:rsid w:val="009F30D6"/>
    <w:rsid w:val="009F4448"/>
    <w:rsid w:val="009F6D80"/>
    <w:rsid w:val="009F7CAB"/>
    <w:rsid w:val="00A01651"/>
    <w:rsid w:val="00A02EA0"/>
    <w:rsid w:val="00A03DBB"/>
    <w:rsid w:val="00A05984"/>
    <w:rsid w:val="00A0704A"/>
    <w:rsid w:val="00A13A8E"/>
    <w:rsid w:val="00A13B3A"/>
    <w:rsid w:val="00A16B54"/>
    <w:rsid w:val="00A16C34"/>
    <w:rsid w:val="00A21351"/>
    <w:rsid w:val="00A21C93"/>
    <w:rsid w:val="00A3084F"/>
    <w:rsid w:val="00A34587"/>
    <w:rsid w:val="00A35180"/>
    <w:rsid w:val="00A37599"/>
    <w:rsid w:val="00A40900"/>
    <w:rsid w:val="00A46F1D"/>
    <w:rsid w:val="00A5411E"/>
    <w:rsid w:val="00A54B42"/>
    <w:rsid w:val="00A5741F"/>
    <w:rsid w:val="00A67A1D"/>
    <w:rsid w:val="00A7676B"/>
    <w:rsid w:val="00A83028"/>
    <w:rsid w:val="00A83526"/>
    <w:rsid w:val="00A923E8"/>
    <w:rsid w:val="00A92EA7"/>
    <w:rsid w:val="00AA0E6B"/>
    <w:rsid w:val="00AA14D4"/>
    <w:rsid w:val="00AA3224"/>
    <w:rsid w:val="00AA32A1"/>
    <w:rsid w:val="00AA7B25"/>
    <w:rsid w:val="00AB0817"/>
    <w:rsid w:val="00AB1E5B"/>
    <w:rsid w:val="00AB54CC"/>
    <w:rsid w:val="00AC0B07"/>
    <w:rsid w:val="00AC6A0F"/>
    <w:rsid w:val="00AD384F"/>
    <w:rsid w:val="00AD3AA8"/>
    <w:rsid w:val="00AE381E"/>
    <w:rsid w:val="00AE4330"/>
    <w:rsid w:val="00AE43C5"/>
    <w:rsid w:val="00AE59F8"/>
    <w:rsid w:val="00AE65C8"/>
    <w:rsid w:val="00AF2BB2"/>
    <w:rsid w:val="00AF79E1"/>
    <w:rsid w:val="00B004A3"/>
    <w:rsid w:val="00B03F6C"/>
    <w:rsid w:val="00B0401C"/>
    <w:rsid w:val="00B072AC"/>
    <w:rsid w:val="00B2038C"/>
    <w:rsid w:val="00B23837"/>
    <w:rsid w:val="00B25681"/>
    <w:rsid w:val="00B331BF"/>
    <w:rsid w:val="00B36581"/>
    <w:rsid w:val="00B401FA"/>
    <w:rsid w:val="00B4036C"/>
    <w:rsid w:val="00B5109D"/>
    <w:rsid w:val="00B52C34"/>
    <w:rsid w:val="00B56311"/>
    <w:rsid w:val="00B67105"/>
    <w:rsid w:val="00B71654"/>
    <w:rsid w:val="00B72C01"/>
    <w:rsid w:val="00B80275"/>
    <w:rsid w:val="00B82F70"/>
    <w:rsid w:val="00B91227"/>
    <w:rsid w:val="00B93B6E"/>
    <w:rsid w:val="00B954D3"/>
    <w:rsid w:val="00B95BC8"/>
    <w:rsid w:val="00BA462D"/>
    <w:rsid w:val="00BA5579"/>
    <w:rsid w:val="00BA663F"/>
    <w:rsid w:val="00BB68F3"/>
    <w:rsid w:val="00BC1ACA"/>
    <w:rsid w:val="00BC3445"/>
    <w:rsid w:val="00BD271A"/>
    <w:rsid w:val="00BD51D2"/>
    <w:rsid w:val="00BD7EEF"/>
    <w:rsid w:val="00BE66EE"/>
    <w:rsid w:val="00BF164E"/>
    <w:rsid w:val="00BF2E21"/>
    <w:rsid w:val="00BF42C2"/>
    <w:rsid w:val="00C00406"/>
    <w:rsid w:val="00C009D5"/>
    <w:rsid w:val="00C0251B"/>
    <w:rsid w:val="00C15BB4"/>
    <w:rsid w:val="00C2235B"/>
    <w:rsid w:val="00C24F85"/>
    <w:rsid w:val="00C256CA"/>
    <w:rsid w:val="00C348B0"/>
    <w:rsid w:val="00C42798"/>
    <w:rsid w:val="00C47306"/>
    <w:rsid w:val="00C473F8"/>
    <w:rsid w:val="00C518F8"/>
    <w:rsid w:val="00C519F2"/>
    <w:rsid w:val="00C532C1"/>
    <w:rsid w:val="00C53977"/>
    <w:rsid w:val="00C5451F"/>
    <w:rsid w:val="00C61BBC"/>
    <w:rsid w:val="00C6259B"/>
    <w:rsid w:val="00C7103F"/>
    <w:rsid w:val="00C73D3C"/>
    <w:rsid w:val="00C74FEF"/>
    <w:rsid w:val="00C75090"/>
    <w:rsid w:val="00C7599E"/>
    <w:rsid w:val="00C800E4"/>
    <w:rsid w:val="00C81030"/>
    <w:rsid w:val="00C81B2D"/>
    <w:rsid w:val="00C8359C"/>
    <w:rsid w:val="00C84B9F"/>
    <w:rsid w:val="00CA09F5"/>
    <w:rsid w:val="00CA147D"/>
    <w:rsid w:val="00CA636A"/>
    <w:rsid w:val="00CA65E8"/>
    <w:rsid w:val="00CB741D"/>
    <w:rsid w:val="00CC2813"/>
    <w:rsid w:val="00CC4A57"/>
    <w:rsid w:val="00CD5830"/>
    <w:rsid w:val="00CE11D9"/>
    <w:rsid w:val="00CE450F"/>
    <w:rsid w:val="00CE56E3"/>
    <w:rsid w:val="00CF09E7"/>
    <w:rsid w:val="00CF4F1E"/>
    <w:rsid w:val="00CF6A48"/>
    <w:rsid w:val="00D01D8E"/>
    <w:rsid w:val="00D05B95"/>
    <w:rsid w:val="00D1468B"/>
    <w:rsid w:val="00D20748"/>
    <w:rsid w:val="00D21C33"/>
    <w:rsid w:val="00D33718"/>
    <w:rsid w:val="00D374B1"/>
    <w:rsid w:val="00D40AB9"/>
    <w:rsid w:val="00D40C06"/>
    <w:rsid w:val="00D441E6"/>
    <w:rsid w:val="00D453AB"/>
    <w:rsid w:val="00D51383"/>
    <w:rsid w:val="00D563F1"/>
    <w:rsid w:val="00D656D8"/>
    <w:rsid w:val="00D65E1A"/>
    <w:rsid w:val="00D67FAA"/>
    <w:rsid w:val="00D707CB"/>
    <w:rsid w:val="00D755A0"/>
    <w:rsid w:val="00D75CF7"/>
    <w:rsid w:val="00D91B8E"/>
    <w:rsid w:val="00D978DE"/>
    <w:rsid w:val="00DA4F9B"/>
    <w:rsid w:val="00DC0C6C"/>
    <w:rsid w:val="00DC710D"/>
    <w:rsid w:val="00DD3721"/>
    <w:rsid w:val="00DD4429"/>
    <w:rsid w:val="00DD6EE1"/>
    <w:rsid w:val="00DD7731"/>
    <w:rsid w:val="00DE09D8"/>
    <w:rsid w:val="00DE367E"/>
    <w:rsid w:val="00DE41B0"/>
    <w:rsid w:val="00DE4837"/>
    <w:rsid w:val="00DE495F"/>
    <w:rsid w:val="00DE5D0C"/>
    <w:rsid w:val="00DF3236"/>
    <w:rsid w:val="00DF65A1"/>
    <w:rsid w:val="00DF67CF"/>
    <w:rsid w:val="00E022FE"/>
    <w:rsid w:val="00E079B3"/>
    <w:rsid w:val="00E14A3F"/>
    <w:rsid w:val="00E20CB0"/>
    <w:rsid w:val="00E226F5"/>
    <w:rsid w:val="00E2382E"/>
    <w:rsid w:val="00E26511"/>
    <w:rsid w:val="00E31859"/>
    <w:rsid w:val="00E36053"/>
    <w:rsid w:val="00E3775D"/>
    <w:rsid w:val="00E41338"/>
    <w:rsid w:val="00E46FBF"/>
    <w:rsid w:val="00E51396"/>
    <w:rsid w:val="00E55F41"/>
    <w:rsid w:val="00E56C25"/>
    <w:rsid w:val="00E633D6"/>
    <w:rsid w:val="00E66717"/>
    <w:rsid w:val="00E72421"/>
    <w:rsid w:val="00E725DA"/>
    <w:rsid w:val="00E7432D"/>
    <w:rsid w:val="00E80F75"/>
    <w:rsid w:val="00E85EE7"/>
    <w:rsid w:val="00E95DD8"/>
    <w:rsid w:val="00E9746F"/>
    <w:rsid w:val="00EA021F"/>
    <w:rsid w:val="00EA0595"/>
    <w:rsid w:val="00EA5D5C"/>
    <w:rsid w:val="00EB036B"/>
    <w:rsid w:val="00EB1160"/>
    <w:rsid w:val="00EB6BBF"/>
    <w:rsid w:val="00EC14A7"/>
    <w:rsid w:val="00EC269E"/>
    <w:rsid w:val="00EC2AC6"/>
    <w:rsid w:val="00EC314D"/>
    <w:rsid w:val="00EC44F3"/>
    <w:rsid w:val="00ED3631"/>
    <w:rsid w:val="00EE0A0B"/>
    <w:rsid w:val="00EF11D8"/>
    <w:rsid w:val="00EF1946"/>
    <w:rsid w:val="00F00C10"/>
    <w:rsid w:val="00F046DF"/>
    <w:rsid w:val="00F13A84"/>
    <w:rsid w:val="00F14A91"/>
    <w:rsid w:val="00F27ABF"/>
    <w:rsid w:val="00F3141D"/>
    <w:rsid w:val="00F3220F"/>
    <w:rsid w:val="00F34B47"/>
    <w:rsid w:val="00F34F57"/>
    <w:rsid w:val="00F36B5F"/>
    <w:rsid w:val="00F41523"/>
    <w:rsid w:val="00F43886"/>
    <w:rsid w:val="00F5544D"/>
    <w:rsid w:val="00F62031"/>
    <w:rsid w:val="00F637F1"/>
    <w:rsid w:val="00F655DC"/>
    <w:rsid w:val="00F67CD4"/>
    <w:rsid w:val="00F73C90"/>
    <w:rsid w:val="00F75D07"/>
    <w:rsid w:val="00F77DB6"/>
    <w:rsid w:val="00F77ECF"/>
    <w:rsid w:val="00FA2123"/>
    <w:rsid w:val="00FA4406"/>
    <w:rsid w:val="00FA540E"/>
    <w:rsid w:val="00FB0979"/>
    <w:rsid w:val="00FC0760"/>
    <w:rsid w:val="00FC0C8D"/>
    <w:rsid w:val="00FC6196"/>
    <w:rsid w:val="00FD32EB"/>
    <w:rsid w:val="00FE1877"/>
    <w:rsid w:val="00FE24AC"/>
    <w:rsid w:val="00FE5BC7"/>
    <w:rsid w:val="00FE6C50"/>
    <w:rsid w:val="00FF1A12"/>
    <w:rsid w:val="00FF1EDB"/>
    <w:rsid w:val="00FF20BD"/>
    <w:rsid w:val="00FF3027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C61BB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61BB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4036C"/>
  </w:style>
  <w:style w:type="paragraph" w:customStyle="1" w:styleId="Style2">
    <w:name w:val="Style2"/>
    <w:basedOn w:val="a"/>
    <w:rsid w:val="00B4036C"/>
  </w:style>
  <w:style w:type="paragraph" w:customStyle="1" w:styleId="Style3">
    <w:name w:val="Style3"/>
    <w:basedOn w:val="a"/>
    <w:rsid w:val="00B4036C"/>
  </w:style>
  <w:style w:type="paragraph" w:customStyle="1" w:styleId="Style4">
    <w:name w:val="Style4"/>
    <w:basedOn w:val="a"/>
    <w:rsid w:val="00B4036C"/>
  </w:style>
  <w:style w:type="paragraph" w:customStyle="1" w:styleId="Style5">
    <w:name w:val="Style5"/>
    <w:basedOn w:val="a"/>
    <w:rsid w:val="00B4036C"/>
  </w:style>
  <w:style w:type="paragraph" w:customStyle="1" w:styleId="Style6">
    <w:name w:val="Style6"/>
    <w:basedOn w:val="a"/>
    <w:rsid w:val="00B4036C"/>
  </w:style>
  <w:style w:type="paragraph" w:customStyle="1" w:styleId="Style7">
    <w:name w:val="Style7"/>
    <w:basedOn w:val="a"/>
    <w:rsid w:val="00B4036C"/>
  </w:style>
  <w:style w:type="paragraph" w:customStyle="1" w:styleId="Style8">
    <w:name w:val="Style8"/>
    <w:basedOn w:val="a"/>
    <w:rsid w:val="00B4036C"/>
  </w:style>
  <w:style w:type="character" w:customStyle="1" w:styleId="FontStyle11">
    <w:name w:val="Font Style11"/>
    <w:basedOn w:val="a0"/>
    <w:rsid w:val="00B4036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B4036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B4036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B4036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B4036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B4036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B4036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B4036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B4036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B4036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B4036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header"/>
    <w:aliases w:val=" Знак"/>
    <w:basedOn w:val="a"/>
    <w:link w:val="ad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aliases w:val=" Знак Знак"/>
    <w:basedOn w:val="a0"/>
    <w:link w:val="ac"/>
    <w:uiPriority w:val="99"/>
    <w:rsid w:val="00153190"/>
    <w:rPr>
      <w:sz w:val="24"/>
      <w:szCs w:val="24"/>
    </w:rPr>
  </w:style>
  <w:style w:type="character" w:styleId="ae">
    <w:name w:val="annotation reference"/>
    <w:basedOn w:val="a0"/>
    <w:rsid w:val="00E41338"/>
    <w:rPr>
      <w:sz w:val="16"/>
      <w:szCs w:val="16"/>
    </w:rPr>
  </w:style>
  <w:style w:type="paragraph" w:styleId="af">
    <w:name w:val="annotation text"/>
    <w:basedOn w:val="a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</w:rPr>
  </w:style>
  <w:style w:type="character" w:customStyle="1" w:styleId="af2">
    <w:name w:val="Тема примечания Знак"/>
    <w:basedOn w:val="af0"/>
    <w:link w:val="af1"/>
    <w:rsid w:val="00E41338"/>
    <w:rPr>
      <w:b/>
      <w:bCs/>
    </w:rPr>
  </w:style>
  <w:style w:type="paragraph" w:styleId="af3">
    <w:name w:val="footnote text"/>
    <w:basedOn w:val="a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A0E6B"/>
  </w:style>
  <w:style w:type="character" w:styleId="af5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2">
    <w:name w:val="Body Text 2"/>
    <w:basedOn w:val="a"/>
    <w:link w:val="23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basedOn w:val="a0"/>
    <w:link w:val="22"/>
    <w:rsid w:val="00FF493E"/>
    <w:rPr>
      <w:sz w:val="24"/>
      <w:szCs w:val="24"/>
    </w:rPr>
  </w:style>
  <w:style w:type="paragraph" w:styleId="af7">
    <w:name w:val="Title"/>
    <w:basedOn w:val="a"/>
    <w:link w:val="af8"/>
    <w:qFormat/>
    <w:rsid w:val="00723F02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8">
    <w:name w:val="Название Знак"/>
    <w:basedOn w:val="a0"/>
    <w:link w:val="af7"/>
    <w:rsid w:val="00723F02"/>
    <w:rPr>
      <w:sz w:val="24"/>
    </w:rPr>
  </w:style>
  <w:style w:type="paragraph" w:styleId="af9">
    <w:name w:val="Plain Text"/>
    <w:basedOn w:val="a"/>
    <w:link w:val="afa"/>
    <w:rsid w:val="00723F0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723F02"/>
    <w:rPr>
      <w:rFonts w:ascii="Courier New" w:hAnsi="Courier New"/>
    </w:rPr>
  </w:style>
  <w:style w:type="character" w:styleId="afb">
    <w:name w:val="Hyperlink"/>
    <w:basedOn w:val="a0"/>
    <w:uiPriority w:val="99"/>
    <w:rsid w:val="00723F02"/>
    <w:rPr>
      <w:color w:val="0000FF"/>
      <w:u w:val="single"/>
    </w:rPr>
  </w:style>
  <w:style w:type="paragraph" w:customStyle="1" w:styleId="Default">
    <w:name w:val="Default"/>
    <w:rsid w:val="0056462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c">
    <w:name w:val="Body Text"/>
    <w:basedOn w:val="a"/>
    <w:link w:val="afd"/>
    <w:rsid w:val="00C74FEF"/>
    <w:pPr>
      <w:spacing w:after="120"/>
    </w:pPr>
  </w:style>
  <w:style w:type="character" w:customStyle="1" w:styleId="afd">
    <w:name w:val="Основной текст Знак"/>
    <w:basedOn w:val="a0"/>
    <w:link w:val="afc"/>
    <w:rsid w:val="00C74FEF"/>
    <w:rPr>
      <w:sz w:val="24"/>
      <w:szCs w:val="24"/>
    </w:rPr>
  </w:style>
  <w:style w:type="paragraph" w:styleId="31">
    <w:name w:val="Body Text Indent 3"/>
    <w:basedOn w:val="a"/>
    <w:link w:val="32"/>
    <w:rsid w:val="00C74FE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C74FEF"/>
    <w:rPr>
      <w:sz w:val="16"/>
      <w:szCs w:val="16"/>
    </w:rPr>
  </w:style>
  <w:style w:type="character" w:customStyle="1" w:styleId="10">
    <w:name w:val="Заголовок 1 Знак"/>
    <w:basedOn w:val="a0"/>
    <w:link w:val="1"/>
    <w:rsid w:val="00B004A3"/>
    <w:rPr>
      <w:b/>
      <w:iCs/>
      <w:sz w:val="24"/>
    </w:rPr>
  </w:style>
  <w:style w:type="character" w:customStyle="1" w:styleId="20">
    <w:name w:val="Заголовок 2 Знак"/>
    <w:basedOn w:val="a0"/>
    <w:link w:val="2"/>
    <w:rsid w:val="00B004A3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B004A3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B004A3"/>
    <w:rPr>
      <w:rFonts w:ascii="Tahoma" w:hAnsi="Tahoma" w:cs="Tahoma"/>
      <w:sz w:val="16"/>
      <w:szCs w:val="16"/>
    </w:rPr>
  </w:style>
  <w:style w:type="character" w:styleId="afe">
    <w:name w:val="Strong"/>
    <w:basedOn w:val="a0"/>
    <w:uiPriority w:val="22"/>
    <w:qFormat/>
    <w:rsid w:val="00B004A3"/>
    <w:rPr>
      <w:b/>
      <w:bCs/>
    </w:rPr>
  </w:style>
  <w:style w:type="paragraph" w:styleId="24">
    <w:name w:val="Body Text Indent 2"/>
    <w:basedOn w:val="a"/>
    <w:link w:val="25"/>
    <w:unhideWhenUsed/>
    <w:rsid w:val="00B004A3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5">
    <w:name w:val="Основной текст с отступом 2 Знак"/>
    <w:basedOn w:val="a0"/>
    <w:link w:val="24"/>
    <w:rsid w:val="00B004A3"/>
    <w:rPr>
      <w:rFonts w:asciiTheme="minorHAnsi" w:eastAsiaTheme="minorEastAsia" w:hAnsiTheme="minorHAnsi" w:cstheme="minorBidi"/>
      <w:sz w:val="22"/>
      <w:szCs w:val="22"/>
    </w:rPr>
  </w:style>
  <w:style w:type="paragraph" w:styleId="aff">
    <w:name w:val="Normal (Web)"/>
    <w:basedOn w:val="a"/>
    <w:uiPriority w:val="99"/>
    <w:unhideWhenUsed/>
    <w:rsid w:val="00A0704A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TableParagraph">
    <w:name w:val="Table Paragraph"/>
    <w:basedOn w:val="a"/>
    <w:uiPriority w:val="1"/>
    <w:qFormat/>
    <w:rsid w:val="00C800E4"/>
    <w:pPr>
      <w:adjustRightInd/>
      <w:ind w:left="105" w:firstLine="0"/>
    </w:pPr>
    <w:rPr>
      <w:sz w:val="22"/>
      <w:szCs w:val="22"/>
      <w:lang w:bidi="ru-RU"/>
    </w:rPr>
  </w:style>
  <w:style w:type="character" w:customStyle="1" w:styleId="30">
    <w:name w:val="Заголовок 3 Знак"/>
    <w:basedOn w:val="a0"/>
    <w:link w:val="3"/>
    <w:uiPriority w:val="9"/>
    <w:rsid w:val="00C61BB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61BBC"/>
    <w:rPr>
      <w:rFonts w:ascii="Calibri" w:hAnsi="Calibri"/>
      <w:b/>
      <w:bCs/>
      <w:sz w:val="28"/>
      <w:szCs w:val="28"/>
    </w:rPr>
  </w:style>
  <w:style w:type="paragraph" w:styleId="aff0">
    <w:name w:val="Subtitle"/>
    <w:basedOn w:val="a"/>
    <w:link w:val="aff1"/>
    <w:qFormat/>
    <w:rsid w:val="00C61BBC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f1">
    <w:name w:val="Подзаголовок Знак"/>
    <w:basedOn w:val="a0"/>
    <w:link w:val="aff0"/>
    <w:rsid w:val="00C61BBC"/>
    <w:rPr>
      <w:b/>
      <w:bCs/>
      <w:szCs w:val="24"/>
    </w:rPr>
  </w:style>
  <w:style w:type="character" w:customStyle="1" w:styleId="apple-converted-space">
    <w:name w:val="apple-converted-space"/>
    <w:basedOn w:val="a0"/>
    <w:rsid w:val="00C61BBC"/>
  </w:style>
  <w:style w:type="character" w:customStyle="1" w:styleId="butback">
    <w:name w:val="butback"/>
    <w:basedOn w:val="a0"/>
    <w:rsid w:val="00C61BBC"/>
  </w:style>
  <w:style w:type="character" w:customStyle="1" w:styleId="submenu-table">
    <w:name w:val="submenu-table"/>
    <w:basedOn w:val="a0"/>
    <w:rsid w:val="00C61BBC"/>
  </w:style>
  <w:style w:type="character" w:customStyle="1" w:styleId="instancename">
    <w:name w:val="instancename"/>
    <w:basedOn w:val="a0"/>
    <w:rsid w:val="00C61BBC"/>
  </w:style>
  <w:style w:type="character" w:customStyle="1" w:styleId="accesshide">
    <w:name w:val="accesshide"/>
    <w:basedOn w:val="a0"/>
    <w:rsid w:val="00C61BBC"/>
  </w:style>
  <w:style w:type="character" w:customStyle="1" w:styleId="qno">
    <w:name w:val="qno"/>
    <w:basedOn w:val="a0"/>
    <w:rsid w:val="00C61BBC"/>
  </w:style>
  <w:style w:type="character" w:customStyle="1" w:styleId="questionflagtext">
    <w:name w:val="questionflagtext"/>
    <w:basedOn w:val="a0"/>
    <w:rsid w:val="00C61BBC"/>
  </w:style>
  <w:style w:type="character" w:customStyle="1" w:styleId="answernumber">
    <w:name w:val="answernumber"/>
    <w:basedOn w:val="a0"/>
    <w:rsid w:val="00C61BBC"/>
  </w:style>
  <w:style w:type="paragraph" w:customStyle="1" w:styleId="p231">
    <w:name w:val="p2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7">
    <w:name w:val="ft27"/>
    <w:basedOn w:val="a0"/>
    <w:rsid w:val="00C61BBC"/>
  </w:style>
  <w:style w:type="paragraph" w:customStyle="1" w:styleId="p101">
    <w:name w:val="p1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2">
    <w:name w:val="p2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4">
    <w:name w:val="p1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7">
    <w:name w:val="p1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">
    <w:name w:val="p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3">
    <w:name w:val="p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9">
    <w:name w:val="p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7">
    <w:name w:val="p1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3">
    <w:name w:val="p2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4">
    <w:name w:val="p2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1">
    <w:name w:val="p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3">
    <w:name w:val="p1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">
    <w:name w:val="p5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4">
    <w:name w:val="p2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5">
    <w:name w:val="p2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6">
    <w:name w:val="p2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">
    <w:name w:val="p1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02">
    <w:name w:val="p1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">
    <w:name w:val="p4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7">
    <w:name w:val="p2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6">
    <w:name w:val="p1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72">
    <w:name w:val="p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">
    <w:name w:val="p1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8">
    <w:name w:val="p1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">
    <w:name w:val="p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2">
    <w:name w:val="p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3">
    <w:name w:val="p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2">
    <w:name w:val="p1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4">
    <w:name w:val="p1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6">
    <w:name w:val="p25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7">
    <w:name w:val="p2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5">
    <w:name w:val="ft75"/>
    <w:basedOn w:val="a0"/>
    <w:rsid w:val="00C61BBC"/>
  </w:style>
  <w:style w:type="character" w:customStyle="1" w:styleId="ft84">
    <w:name w:val="ft84"/>
    <w:basedOn w:val="a0"/>
    <w:rsid w:val="00C61BBC"/>
  </w:style>
  <w:style w:type="paragraph" w:customStyle="1" w:styleId="p258">
    <w:name w:val="p2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59">
    <w:name w:val="p2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0">
    <w:name w:val="p2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1">
    <w:name w:val="p2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5">
    <w:name w:val="p26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6">
    <w:name w:val="ft86"/>
    <w:basedOn w:val="a0"/>
    <w:rsid w:val="00C61BBC"/>
  </w:style>
  <w:style w:type="paragraph" w:customStyle="1" w:styleId="p266">
    <w:name w:val="p26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7">
    <w:name w:val="p2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8">
    <w:name w:val="p2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69">
    <w:name w:val="p26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0">
    <w:name w:val="p27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1">
    <w:name w:val="p27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2">
    <w:name w:val="p27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78">
    <w:name w:val="p27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3">
    <w:name w:val="p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4">
    <w:name w:val="ft14"/>
    <w:basedOn w:val="a0"/>
    <w:rsid w:val="00C61BBC"/>
  </w:style>
  <w:style w:type="character" w:customStyle="1" w:styleId="ft81">
    <w:name w:val="ft81"/>
    <w:basedOn w:val="a0"/>
    <w:rsid w:val="00C61BBC"/>
  </w:style>
  <w:style w:type="paragraph" w:customStyle="1" w:styleId="p279">
    <w:name w:val="p27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88">
    <w:name w:val="ft88"/>
    <w:basedOn w:val="a0"/>
    <w:rsid w:val="00C61BBC"/>
  </w:style>
  <w:style w:type="paragraph" w:customStyle="1" w:styleId="p280">
    <w:name w:val="p28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1">
    <w:name w:val="p2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60">
    <w:name w:val="p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4">
    <w:name w:val="p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2">
    <w:name w:val="p28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3">
    <w:name w:val="p28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4">
    <w:name w:val="p28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1">
    <w:name w:val="ft11"/>
    <w:basedOn w:val="a0"/>
    <w:rsid w:val="00C61BBC"/>
  </w:style>
  <w:style w:type="character" w:customStyle="1" w:styleId="ft89">
    <w:name w:val="ft89"/>
    <w:basedOn w:val="a0"/>
    <w:rsid w:val="00C61BBC"/>
  </w:style>
  <w:style w:type="paragraph" w:customStyle="1" w:styleId="p285">
    <w:name w:val="p28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6">
    <w:name w:val="p28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29">
    <w:name w:val="p1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7">
    <w:name w:val="p28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7">
    <w:name w:val="p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8">
    <w:name w:val="p28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89">
    <w:name w:val="p2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0">
    <w:name w:val="p2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26">
    <w:name w:val="ft26"/>
    <w:basedOn w:val="a0"/>
    <w:rsid w:val="00C61BBC"/>
  </w:style>
  <w:style w:type="paragraph" w:customStyle="1" w:styleId="p291">
    <w:name w:val="p2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91">
    <w:name w:val="ft91"/>
    <w:basedOn w:val="a0"/>
    <w:rsid w:val="00C61BBC"/>
  </w:style>
  <w:style w:type="paragraph" w:customStyle="1" w:styleId="p296">
    <w:name w:val="p29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7">
    <w:name w:val="p29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8">
    <w:name w:val="p2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9">
    <w:name w:val="p29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0">
    <w:name w:val="p30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1">
    <w:name w:val="p30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2">
    <w:name w:val="p30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3">
    <w:name w:val="p30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4">
    <w:name w:val="p30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5">
    <w:name w:val="p30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6">
    <w:name w:val="p30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7">
    <w:name w:val="p30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08">
    <w:name w:val="p30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7">
    <w:name w:val="p45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8">
    <w:name w:val="p4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">
    <w:name w:val="p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">
    <w:name w:val="p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78">
    <w:name w:val="ft78"/>
    <w:basedOn w:val="a0"/>
    <w:rsid w:val="00C61BBC"/>
  </w:style>
  <w:style w:type="paragraph" w:customStyle="1" w:styleId="p47">
    <w:name w:val="p4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9">
    <w:name w:val="p45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0">
    <w:name w:val="p46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1">
    <w:name w:val="p46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8">
    <w:name w:val="p5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2">
    <w:name w:val="p46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63">
    <w:name w:val="p46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89">
    <w:name w:val="p48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292">
    <w:name w:val="p2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0">
    <w:name w:val="p49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1">
    <w:name w:val="p4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2">
    <w:name w:val="p49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3">
    <w:name w:val="p49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94">
    <w:name w:val="p49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7">
    <w:name w:val="p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0">
    <w:name w:val="p52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1">
    <w:name w:val="p52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2">
    <w:name w:val="p52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337">
    <w:name w:val="p3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8">
    <w:name w:val="p16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1">
    <w:name w:val="p15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3">
    <w:name w:val="p52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45">
    <w:name w:val="p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4">
    <w:name w:val="p52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31">
    <w:name w:val="p1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5">
    <w:name w:val="p52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50">
    <w:name w:val="p15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6">
    <w:name w:val="p52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7">
    <w:name w:val="p52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81">
    <w:name w:val="p18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8">
    <w:name w:val="p52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45">
    <w:name w:val="p1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91">
    <w:name w:val="p19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29">
    <w:name w:val="p52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0">
    <w:name w:val="p53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1">
    <w:name w:val="p53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2">
    <w:name w:val="p53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3">
    <w:name w:val="p53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4">
    <w:name w:val="p53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5">
    <w:name w:val="p5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6">
    <w:name w:val="p53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7">
    <w:name w:val="p53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8">
    <w:name w:val="p53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39">
    <w:name w:val="p539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163">
    <w:name w:val="ft163"/>
    <w:basedOn w:val="a0"/>
    <w:rsid w:val="00C61BBC"/>
  </w:style>
  <w:style w:type="paragraph" w:customStyle="1" w:styleId="p540">
    <w:name w:val="p540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1">
    <w:name w:val="p541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ft69">
    <w:name w:val="ft69"/>
    <w:basedOn w:val="a0"/>
    <w:rsid w:val="00C61BBC"/>
  </w:style>
  <w:style w:type="paragraph" w:customStyle="1" w:styleId="p35">
    <w:name w:val="p3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167">
    <w:name w:val="p167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98">
    <w:name w:val="p98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2">
    <w:name w:val="p542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3">
    <w:name w:val="p543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4">
    <w:name w:val="p544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5">
    <w:name w:val="p545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p546">
    <w:name w:val="p546"/>
    <w:basedOn w:val="a"/>
    <w:rsid w:val="00C61BB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paragraph" w:customStyle="1" w:styleId="FR1">
    <w:name w:val="FR1"/>
    <w:rsid w:val="00C61BBC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129076" TargetMode="External"/><Relationship Id="rId26" Type="http://schemas.openxmlformats.org/officeDocument/2006/relationships/hyperlink" Target="https://e.lanbook.com/book/1845" TargetMode="External"/><Relationship Id="rId39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111394" TargetMode="External"/><Relationship Id="rId34" Type="http://schemas.openxmlformats.org/officeDocument/2006/relationships/hyperlink" Target="https://newlms.magtu.ru/course/view.php?id=75767" TargetMode="Externa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e.lanbook.com/book/93632" TargetMode="External"/><Relationship Id="rId25" Type="http://schemas.openxmlformats.org/officeDocument/2006/relationships/hyperlink" Target="https://e.lanbook.com/book/72717" TargetMode="External"/><Relationship Id="rId33" Type="http://schemas.openxmlformats.org/officeDocument/2006/relationships/hyperlink" Target="https://newlms.magtu.ru/course/view.php?id=84856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34944" TargetMode="External"/><Relationship Id="rId29" Type="http://schemas.openxmlformats.org/officeDocument/2006/relationships/hyperlink" Target="https://e.lanbook.com/book/74374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.lanbook.com/book/66463" TargetMode="External"/><Relationship Id="rId32" Type="http://schemas.openxmlformats.org/officeDocument/2006/relationships/hyperlink" Target="http://e.lanbook.com/book%20/" TargetMode="External"/><Relationship Id="rId37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.lanbook.com/book/111386" TargetMode="External"/><Relationship Id="rId28" Type="http://schemas.openxmlformats.org/officeDocument/2006/relationships/hyperlink" Target="https://e.lanbook.com/book/47413" TargetMode="External"/><Relationship Id="rId36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7759" TargetMode="External"/><Relationship Id="rId31" Type="http://schemas.openxmlformats.org/officeDocument/2006/relationships/hyperlink" Target="https://magtu.informsystema.ru/Marc.html?locale=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e.lanbook.com/book/111390" TargetMode="External"/><Relationship Id="rId27" Type="http://schemas.openxmlformats.org/officeDocument/2006/relationships/hyperlink" Target="https://e.lanbook.com/book/108111" TargetMode="External"/><Relationship Id="rId30" Type="http://schemas.openxmlformats.org/officeDocument/2006/relationships/hyperlink" Target="https://e.lanbook.com/book/2073" TargetMode="External"/><Relationship Id="rId35" Type="http://schemas.openxmlformats.org/officeDocument/2006/relationships/hyperlink" Target="http://www.window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7550A0F-00C2-4F29-B1E7-F70A36211A8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D7541A20-905C-46F8-8A02-8A10CC374F90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71</Pages>
  <Words>20131</Words>
  <Characters>114748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Hewlett-Packard</Company>
  <LinksUpToDate>false</LinksUpToDate>
  <CharactersWithSpaces>134610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2</cp:revision>
  <cp:lastPrinted>2015-02-06T08:12:00Z</cp:lastPrinted>
  <dcterms:created xsi:type="dcterms:W3CDTF">2020-11-03T05:53:00Z</dcterms:created>
  <dcterms:modified xsi:type="dcterms:W3CDTF">2020-11-03T05:53:00Z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