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D6746" w14:textId="77777777" w:rsidR="00EC2B67" w:rsidRDefault="0053366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12FA701" wp14:editId="7C26C32D">
            <wp:extent cx="5932404" cy="76954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2643" cy="769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FE5A3" w14:textId="77777777" w:rsidR="00EC2B67" w:rsidRDefault="00972A62">
      <w:pPr>
        <w:rPr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761A922D" wp14:editId="7466B9DC">
            <wp:extent cx="5941060" cy="8758103"/>
            <wp:effectExtent l="0" t="0" r="0" b="0"/>
            <wp:docPr id="22" name="Рисунок 2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1060" cy="87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965C5" w14:textId="77777777" w:rsidR="00972A62" w:rsidRDefault="00972A62">
      <w:pPr>
        <w:rPr>
          <w:sz w:val="0"/>
          <w:szCs w:val="0"/>
          <w:lang w:val="ru-RU"/>
        </w:rPr>
      </w:pPr>
    </w:p>
    <w:p w14:paraId="1B122251" w14:textId="77777777" w:rsidR="00972A62" w:rsidRDefault="00972A62">
      <w:pPr>
        <w:rPr>
          <w:sz w:val="0"/>
          <w:szCs w:val="0"/>
          <w:lang w:val="ru-RU"/>
        </w:rPr>
      </w:pPr>
    </w:p>
    <w:p w14:paraId="21BB38B2" w14:textId="77777777" w:rsidR="009739F8" w:rsidRDefault="009739F8">
      <w:pPr>
        <w:rPr>
          <w:sz w:val="0"/>
          <w:szCs w:val="0"/>
          <w:lang w:val="ru-RU"/>
        </w:rPr>
      </w:pPr>
    </w:p>
    <w:p w14:paraId="267AD224" w14:textId="77777777" w:rsidR="00EC2B67" w:rsidRPr="00972A62" w:rsidRDefault="009739F8">
      <w:pPr>
        <w:rPr>
          <w:sz w:val="0"/>
          <w:szCs w:val="0"/>
          <w:lang w:val="ru-RU"/>
        </w:rPr>
      </w:pPr>
      <w:bookmarkStart w:id="0" w:name="_GoBack"/>
      <w:r w:rsidRPr="009739F8">
        <w:rPr>
          <w:noProof/>
          <w:lang w:val="ru-RU" w:eastAsia="ru-RU"/>
        </w:rPr>
        <w:lastRenderedPageBreak/>
        <w:drawing>
          <wp:inline distT="0" distB="0" distL="0" distR="0" wp14:anchorId="23F53452" wp14:editId="10E4E9F6">
            <wp:extent cx="6570345" cy="9283464"/>
            <wp:effectExtent l="0" t="0" r="0" b="0"/>
            <wp:docPr id="1" name="Рисунок 1" descr="D:\ИНСТИТУТ\Новая еботня 20-21\Актуализация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Актуализация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2B67" w14:paraId="366F3D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DC81E0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2B67" w:rsidRPr="00FB15D8" w14:paraId="5D1F0D2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BAAA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7513C8AC" w14:textId="77777777">
        <w:trPr>
          <w:trHeight w:hRule="exact" w:val="138"/>
        </w:trPr>
        <w:tc>
          <w:tcPr>
            <w:tcW w:w="1986" w:type="dxa"/>
          </w:tcPr>
          <w:p w14:paraId="0B478EDF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340B95B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FB15D8" w14:paraId="78D9C75E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66EEA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079E62A5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C2627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72A62">
              <w:rPr>
                <w:lang w:val="ru-RU"/>
              </w:rPr>
              <w:t xml:space="preserve"> </w:t>
            </w:r>
          </w:p>
          <w:p w14:paraId="1D48A994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0B763E1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3AF92E" w14:textId="14B3DD8D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A75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(уровень специалитета / бакалавриата)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0DAD722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39C7A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2148BE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0191F1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42EF76C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CE1458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2B67" w14:paraId="57DCAB7D" w14:textId="77777777">
        <w:trPr>
          <w:trHeight w:hRule="exact" w:val="138"/>
        </w:trPr>
        <w:tc>
          <w:tcPr>
            <w:tcW w:w="1986" w:type="dxa"/>
          </w:tcPr>
          <w:p w14:paraId="77AD2947" w14:textId="77777777" w:rsidR="00EC2B67" w:rsidRDefault="00EC2B67"/>
        </w:tc>
        <w:tc>
          <w:tcPr>
            <w:tcW w:w="7372" w:type="dxa"/>
          </w:tcPr>
          <w:p w14:paraId="49157956" w14:textId="77777777" w:rsidR="00EC2B67" w:rsidRDefault="00EC2B67"/>
        </w:tc>
      </w:tr>
      <w:tr w:rsidR="00EC2B67" w:rsidRPr="00FB15D8" w14:paraId="19B08C2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ABACAE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</w:p>
          <w:p w14:paraId="200C79F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43933EA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FE1C5F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7A767D6C" w14:textId="77777777">
        <w:trPr>
          <w:trHeight w:hRule="exact" w:val="277"/>
        </w:trPr>
        <w:tc>
          <w:tcPr>
            <w:tcW w:w="1986" w:type="dxa"/>
          </w:tcPr>
          <w:p w14:paraId="02D86EB5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41BD2E5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14:paraId="7154096A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68E19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C762448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4B5AB7C5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8E3B2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2B67" w:rsidRPr="00FB15D8" w14:paraId="78EF589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A1B1F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EC2B67" w:rsidRPr="00FB15D8" w14:paraId="5E739261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67B04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9FA22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разработкой эконометрической модели;</w:t>
            </w:r>
          </w:p>
          <w:p w14:paraId="0D0DAE3D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эконометрике;</w:t>
            </w:r>
          </w:p>
          <w:p w14:paraId="60E2235D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</w:tr>
      <w:tr w:rsidR="00EC2B67" w:rsidRPr="00FB15D8" w14:paraId="1D30EB67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38D26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AB295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построения эконометрической модели;</w:t>
            </w:r>
          </w:p>
          <w:p w14:paraId="7C71FEC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процессе самостоятельного построения эконометрической модели;</w:t>
            </w:r>
          </w:p>
          <w:p w14:paraId="3C4813DA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объяснять (выявлять и строить) эконометрические модели;</w:t>
            </w:r>
          </w:p>
          <w:p w14:paraId="342E59E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14:paraId="713BC63C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эконометрики;</w:t>
            </w:r>
          </w:p>
        </w:tc>
      </w:tr>
    </w:tbl>
    <w:p w14:paraId="78C38EC7" w14:textId="77777777" w:rsidR="00EC2B67" w:rsidRPr="00972A62" w:rsidRDefault="00D8275D" w:rsidP="00564501">
      <w:pPr>
        <w:jc w:val="both"/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2B67" w:rsidRPr="00FB15D8" w14:paraId="7A3D8C11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969A0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5C004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процессе самостоятельного построения эконометрической модели в соответствии с поставленной задачей;</w:t>
            </w:r>
          </w:p>
          <w:p w14:paraId="72844FB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самостоятельного исследования;</w:t>
            </w:r>
          </w:p>
          <w:p w14:paraId="58F21071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14:paraId="596DA27B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14:paraId="5DFF23F2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самостоятельного исследования;</w:t>
            </w:r>
          </w:p>
          <w:p w14:paraId="2012DDE6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14:paraId="0ED77203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EC2B67" w:rsidRPr="00FB15D8" w14:paraId="1C944A6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3641C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EC2B67" w:rsidRPr="00FB15D8" w14:paraId="4983107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84A01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05B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достоверные источники информации для построения эконометрической модели;</w:t>
            </w:r>
          </w:p>
          <w:p w14:paraId="60B43956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построения эконометрической модели;</w:t>
            </w:r>
          </w:p>
          <w:p w14:paraId="7D087BD2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построения эконометрической модели;</w:t>
            </w:r>
          </w:p>
        </w:tc>
      </w:tr>
      <w:tr w:rsidR="00EC2B67" w:rsidRPr="00FB15D8" w14:paraId="3C4BD435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C6626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7986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14:paraId="3CED42D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по-строения</w:t>
            </w:r>
            <w:proofErr w:type="spellEnd"/>
            <w:proofErr w:type="gram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эконометрической модели;</w:t>
            </w:r>
          </w:p>
          <w:p w14:paraId="7528F848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14:paraId="3FC9D06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EC2B67" w:rsidRPr="00FB15D8" w14:paraId="68BCC58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8CD38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5C0A1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построения эконометрической модели;</w:t>
            </w:r>
          </w:p>
          <w:p w14:paraId="543B8773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14:paraId="0AC83201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14:paraId="3D330111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EC2B67" w:rsidRPr="00FB15D8" w14:paraId="2759AF4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3FDBB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14:paraId="36A6D193" w14:textId="77777777" w:rsidR="00EC2B67" w:rsidRPr="00972A62" w:rsidRDefault="00D8275D" w:rsidP="00564501">
      <w:pPr>
        <w:jc w:val="both"/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2B67" w:rsidRPr="00FB15D8" w14:paraId="317115CB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BB83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0528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социально-экономические показатели деятельности предприятия, отрасли, региона и экономики в целом;</w:t>
            </w:r>
          </w:p>
          <w:p w14:paraId="1E8AD8E4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способы прогнозирования социально-экономических показателей деятельности предприятия в условиях риска с помощью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построе-ния</w:t>
            </w:r>
            <w:proofErr w:type="spellEnd"/>
            <w:proofErr w:type="gram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эконометрической модели;</w:t>
            </w:r>
          </w:p>
          <w:p w14:paraId="4FAF601E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анализа и интерпретации результатов социально- 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14:paraId="16074F12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</w:tr>
      <w:tr w:rsidR="00EC2B67" w:rsidRPr="00FB15D8" w14:paraId="0A1046A3" w14:textId="7777777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DE5AF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15BB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методы, приемы и методики анализа для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рас-чета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социально-экономических показателей деятельности предприятия, отрасли, региона и экономики в целом;</w:t>
            </w:r>
          </w:p>
          <w:p w14:paraId="69685FF5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интерпретировать данные статистики о социально 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14:paraId="64362A18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оценки эффективности проектов с учетом фактора неопределенности;</w:t>
            </w:r>
          </w:p>
          <w:p w14:paraId="0CF9D0BC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14:paraId="66C972FE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14:paraId="594D6B0A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</w:tr>
      <w:tr w:rsidR="00EC2B67" w:rsidRPr="00FB15D8" w14:paraId="26967E58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29330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56637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проектов организаций в условиях риска;</w:t>
            </w:r>
          </w:p>
          <w:p w14:paraId="5BAF1449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14:paraId="66AA1939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EC2B67" w:rsidRPr="00FB15D8" w14:paraId="36C4D0CD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9B94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C2B67" w:rsidRPr="00FB15D8" w14:paraId="317F011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B0863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D957B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статистической значимости построенных эконометрических моделей;</w:t>
            </w:r>
          </w:p>
          <w:p w14:paraId="48EC6F84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построения эконометрических моделей;</w:t>
            </w:r>
          </w:p>
        </w:tc>
      </w:tr>
    </w:tbl>
    <w:p w14:paraId="70594C35" w14:textId="77777777" w:rsidR="00EC2B67" w:rsidRPr="00972A62" w:rsidRDefault="00D8275D" w:rsidP="00564501">
      <w:pPr>
        <w:jc w:val="both"/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2B67" w:rsidRPr="00FB15D8" w14:paraId="7E5401C9" w14:textId="7777777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D7555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AFCE4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построения и анализа эконометрических моделей;</w:t>
            </w:r>
          </w:p>
          <w:p w14:paraId="6364ADD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оптимального построения эконометрических моделей;</w:t>
            </w:r>
          </w:p>
          <w:p w14:paraId="286CEF7D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разработанных эконометрических моделей;</w:t>
            </w:r>
          </w:p>
          <w:p w14:paraId="762C499A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14:paraId="1C1085D2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14:paraId="40EA79EB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EC2B67" w:rsidRPr="00FB15D8" w14:paraId="3623BA12" w14:textId="7777777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57EEB" w14:textId="77777777" w:rsidR="00EC2B67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2E3CC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выбора и построения эконометрических моделей в целях решения исследовательских и практических задач;</w:t>
            </w:r>
          </w:p>
          <w:p w14:paraId="5699EEA3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критического анализа и оценки эконометрических моделей;</w:t>
            </w:r>
          </w:p>
          <w:p w14:paraId="6A64C1C6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14:paraId="366AAB9C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эконометрических моделей;</w:t>
            </w:r>
          </w:p>
          <w:p w14:paraId="354661FB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возможностью междисциплинарного применения построения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моделей;</w:t>
            </w:r>
          </w:p>
          <w:p w14:paraId="682999A5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14:paraId="1EF84960" w14:textId="77777777" w:rsidR="00EC2B67" w:rsidRPr="00972A62" w:rsidRDefault="00D8275D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13A62859" w14:textId="77777777" w:rsidR="00EC2B67" w:rsidRPr="00972A62" w:rsidRDefault="00D8275D">
      <w:pPr>
        <w:rPr>
          <w:sz w:val="0"/>
          <w:szCs w:val="0"/>
          <w:lang w:val="ru-RU"/>
        </w:rPr>
      </w:pPr>
      <w:r w:rsidRPr="00972A62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88"/>
        <w:gridCol w:w="398"/>
        <w:gridCol w:w="536"/>
        <w:gridCol w:w="628"/>
        <w:gridCol w:w="680"/>
        <w:gridCol w:w="557"/>
        <w:gridCol w:w="1545"/>
        <w:gridCol w:w="1636"/>
        <w:gridCol w:w="1264"/>
      </w:tblGrid>
      <w:tr w:rsidR="00EC2B67" w:rsidRPr="00FB15D8" w14:paraId="4CC04676" w14:textId="77777777" w:rsidTr="00972A62">
        <w:trPr>
          <w:trHeight w:hRule="exact" w:val="285"/>
        </w:trPr>
        <w:tc>
          <w:tcPr>
            <w:tcW w:w="692" w:type="dxa"/>
          </w:tcPr>
          <w:p w14:paraId="68668FB5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873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1A4077E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151A949B" w14:textId="77777777" w:rsidTr="00972A62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75C06F8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72A62">
              <w:rPr>
                <w:lang w:val="ru-RU"/>
              </w:rPr>
              <w:t xml:space="preserve"> </w:t>
            </w:r>
          </w:p>
          <w:p w14:paraId="7084135C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30,85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72A62">
              <w:rPr>
                <w:lang w:val="ru-RU"/>
              </w:rPr>
              <w:t xml:space="preserve"> </w:t>
            </w:r>
          </w:p>
          <w:p w14:paraId="15E7A444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A62">
              <w:rPr>
                <w:lang w:val="ru-RU"/>
              </w:rPr>
              <w:t xml:space="preserve"> </w:t>
            </w:r>
          </w:p>
          <w:p w14:paraId="72957148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72A62">
              <w:rPr>
                <w:lang w:val="ru-RU"/>
              </w:rPr>
              <w:t xml:space="preserve"> </w:t>
            </w:r>
          </w:p>
          <w:p w14:paraId="6A27DA47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77,15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A62">
              <w:rPr>
                <w:lang w:val="ru-RU"/>
              </w:rPr>
              <w:t xml:space="preserve"> </w:t>
            </w:r>
          </w:p>
          <w:p w14:paraId="15EDD134" w14:textId="77777777" w:rsidR="00EC2B67" w:rsidRPr="00972A62" w:rsidRDefault="00EC2B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F7F7195" w14:textId="77777777" w:rsidR="00EC2B67" w:rsidRPr="00972A62" w:rsidRDefault="00EC2B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7355C16" w14:textId="77777777" w:rsidR="00EC2B67" w:rsidRDefault="00D82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EC2B67" w14:paraId="573713CC" w14:textId="77777777" w:rsidTr="00972A62">
        <w:trPr>
          <w:trHeight w:hRule="exact" w:val="138"/>
        </w:trPr>
        <w:tc>
          <w:tcPr>
            <w:tcW w:w="692" w:type="dxa"/>
          </w:tcPr>
          <w:p w14:paraId="37C3C544" w14:textId="77777777" w:rsidR="00EC2B67" w:rsidRDefault="00EC2B67"/>
        </w:tc>
        <w:tc>
          <w:tcPr>
            <w:tcW w:w="1488" w:type="dxa"/>
          </w:tcPr>
          <w:p w14:paraId="6C739C10" w14:textId="77777777" w:rsidR="00EC2B67" w:rsidRDefault="00EC2B67"/>
        </w:tc>
        <w:tc>
          <w:tcPr>
            <w:tcW w:w="398" w:type="dxa"/>
          </w:tcPr>
          <w:p w14:paraId="2A371444" w14:textId="77777777" w:rsidR="00EC2B67" w:rsidRDefault="00EC2B67"/>
        </w:tc>
        <w:tc>
          <w:tcPr>
            <w:tcW w:w="536" w:type="dxa"/>
          </w:tcPr>
          <w:p w14:paraId="1E113153" w14:textId="77777777" w:rsidR="00EC2B67" w:rsidRDefault="00EC2B67"/>
        </w:tc>
        <w:tc>
          <w:tcPr>
            <w:tcW w:w="628" w:type="dxa"/>
          </w:tcPr>
          <w:p w14:paraId="149DEE9C" w14:textId="77777777" w:rsidR="00EC2B67" w:rsidRDefault="00EC2B67"/>
        </w:tc>
        <w:tc>
          <w:tcPr>
            <w:tcW w:w="680" w:type="dxa"/>
          </w:tcPr>
          <w:p w14:paraId="09D785A8" w14:textId="77777777" w:rsidR="00EC2B67" w:rsidRDefault="00EC2B67"/>
        </w:tc>
        <w:tc>
          <w:tcPr>
            <w:tcW w:w="557" w:type="dxa"/>
          </w:tcPr>
          <w:p w14:paraId="2C2F2D3D" w14:textId="77777777" w:rsidR="00EC2B67" w:rsidRDefault="00EC2B67"/>
        </w:tc>
        <w:tc>
          <w:tcPr>
            <w:tcW w:w="1545" w:type="dxa"/>
          </w:tcPr>
          <w:p w14:paraId="28E74146" w14:textId="77777777" w:rsidR="00EC2B67" w:rsidRDefault="00EC2B67"/>
        </w:tc>
        <w:tc>
          <w:tcPr>
            <w:tcW w:w="1636" w:type="dxa"/>
          </w:tcPr>
          <w:p w14:paraId="4ABFD22D" w14:textId="77777777" w:rsidR="00EC2B67" w:rsidRDefault="00EC2B67"/>
        </w:tc>
        <w:tc>
          <w:tcPr>
            <w:tcW w:w="1264" w:type="dxa"/>
          </w:tcPr>
          <w:p w14:paraId="3BEEE795" w14:textId="77777777" w:rsidR="00EC2B67" w:rsidRDefault="00EC2B67"/>
        </w:tc>
      </w:tr>
      <w:tr w:rsidR="00EC2B67" w14:paraId="19D30AC4" w14:textId="77777777" w:rsidTr="00972A62">
        <w:trPr>
          <w:trHeight w:hRule="exact" w:val="972"/>
        </w:trPr>
        <w:tc>
          <w:tcPr>
            <w:tcW w:w="2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5CB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D93B52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98DA7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16CB6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72A62">
              <w:rPr>
                <w:lang w:val="ru-RU"/>
              </w:rPr>
              <w:t xml:space="preserve"> </w:t>
            </w:r>
          </w:p>
          <w:p w14:paraId="7EB42A0D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2A62">
              <w:rPr>
                <w:lang w:val="ru-RU"/>
              </w:rPr>
              <w:t xml:space="preserve"> </w:t>
            </w:r>
          </w:p>
          <w:p w14:paraId="60BE2DCE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F0260D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C857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542A91D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EB2DF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</w:p>
          <w:p w14:paraId="41010016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D153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2B67" w14:paraId="7E1B9EAA" w14:textId="77777777" w:rsidTr="00972A62">
        <w:trPr>
          <w:trHeight w:hRule="exact" w:val="833"/>
        </w:trPr>
        <w:tc>
          <w:tcPr>
            <w:tcW w:w="2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AE62" w14:textId="77777777" w:rsidR="00EC2B67" w:rsidRDefault="00EC2B67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3ED3BF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E20AC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861F7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AE327C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90E0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1BE022" w14:textId="77777777" w:rsidR="00EC2B67" w:rsidRDefault="00EC2B67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25E07" w14:textId="77777777" w:rsidR="00EC2B67" w:rsidRDefault="00EC2B67"/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1F09" w14:textId="77777777" w:rsidR="00EC2B67" w:rsidRDefault="00EC2B67"/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9D13" w14:textId="77777777" w:rsidR="00EC2B67" w:rsidRDefault="00EC2B67"/>
        </w:tc>
      </w:tr>
      <w:tr w:rsidR="00EC2B67" w14:paraId="3ED9DC1A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2EBE1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FBD9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A876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6F94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D445A" w14:textId="40C34B4F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4046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460B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01910C69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14:paraId="3495C7A6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71190B49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EF0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(ИДЗ)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0F2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48B57B10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DAD62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15D92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F832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661B4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F12A1" w14:textId="08FA0A55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A74F8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616B3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1D31AB3E" w14:textId="000FBADF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14:paraId="158337AD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65FBACA1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A92F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454C9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394AAEB0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EEFB3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8C88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20377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BBFB4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61D34" w14:textId="553903E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B324D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5942F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12D28B3F" w14:textId="53473560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14:paraId="32349DE5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279A21E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47E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9359E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5F009D31" w14:textId="77777777" w:rsidTr="00972A62">
        <w:trPr>
          <w:trHeight w:hRule="exact" w:val="2895"/>
        </w:trPr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69F0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8D80E" w14:textId="77777777" w:rsidR="00EC2B67" w:rsidRDefault="00EC2B67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56FF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47A92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EFCD7" w14:textId="46B5E702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6C117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41EE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14:paraId="2B80389B" w14:textId="6DD784D4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14:paraId="7108506C" w14:textId="77777777" w:rsidR="00EC2B67" w:rsidRPr="00972A62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14:paraId="67022F53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E792A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B1D52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C2B67" w14:paraId="59C46D18" w14:textId="77777777" w:rsidTr="00972A62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48CD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BECF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8D8F9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8B721" w14:textId="0C6EF36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62B5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1426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6DF75" w14:textId="77777777" w:rsidR="00EC2B67" w:rsidRDefault="00EC2B67"/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7437A" w14:textId="77777777" w:rsidR="00EC2B67" w:rsidRDefault="00EC2B67"/>
        </w:tc>
      </w:tr>
      <w:tr w:rsidR="00EC2B67" w14:paraId="52453D27" w14:textId="77777777" w:rsidTr="00972A62">
        <w:trPr>
          <w:trHeight w:hRule="exact" w:val="277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2063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95AAB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30C1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345C3" w14:textId="1B3C44C3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A7531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82805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45462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60426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09C2" w14:textId="77777777" w:rsidR="00EC2B67" w:rsidRDefault="00EC2B67"/>
        </w:tc>
      </w:tr>
      <w:tr w:rsidR="00EC2B67" w14:paraId="15D5DD0C" w14:textId="77777777" w:rsidTr="00972A62">
        <w:trPr>
          <w:trHeight w:hRule="exact" w:val="673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7EDBD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84D10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641C" w14:textId="77777777" w:rsidR="00EC2B67" w:rsidRDefault="00EC2B67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A6568" w14:textId="16881A17" w:rsidR="00EC2B67" w:rsidRPr="00FB15D8" w:rsidRDefault="00D827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FB15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11B74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6EE5B" w14:textId="77777777" w:rsidR="00EC2B67" w:rsidRDefault="00EC2B67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30241" w14:textId="77777777" w:rsidR="00EC2B67" w:rsidRDefault="00D827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78B7" w14:textId="77777777" w:rsidR="00EC2B67" w:rsidRDefault="00D827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ПК-3,ПК- 9,ПК-10,ОК-1</w:t>
            </w:r>
          </w:p>
        </w:tc>
      </w:tr>
    </w:tbl>
    <w:p w14:paraId="488DE3A9" w14:textId="77777777" w:rsidR="00EC2B67" w:rsidRDefault="00D827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C2B67" w14:paraId="368F4FC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639D1F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2B67" w14:paraId="42908D82" w14:textId="77777777">
        <w:trPr>
          <w:trHeight w:hRule="exact" w:val="138"/>
        </w:trPr>
        <w:tc>
          <w:tcPr>
            <w:tcW w:w="9357" w:type="dxa"/>
          </w:tcPr>
          <w:p w14:paraId="32F3805F" w14:textId="77777777" w:rsidR="00EC2B67" w:rsidRDefault="00EC2B67"/>
        </w:tc>
      </w:tr>
      <w:tr w:rsidR="00EC2B67" w:rsidRPr="00FB15D8" w14:paraId="3EAF1228" w14:textId="7777777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E919BA1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972A62">
              <w:rPr>
                <w:lang w:val="ru-RU"/>
              </w:rPr>
              <w:t xml:space="preserve"> </w:t>
            </w:r>
          </w:p>
          <w:p w14:paraId="730C3C70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972A62">
              <w:rPr>
                <w:lang w:val="ru-RU"/>
              </w:rPr>
              <w:t xml:space="preserve"> </w:t>
            </w:r>
          </w:p>
          <w:p w14:paraId="3777836F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2A62">
              <w:rPr>
                <w:lang w:val="ru-RU"/>
              </w:rPr>
              <w:t xml:space="preserve"> </w:t>
            </w:r>
          </w:p>
          <w:p w14:paraId="7EF9FEC7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72A62">
              <w:rPr>
                <w:lang w:val="ru-RU"/>
              </w:rPr>
              <w:t xml:space="preserve"> </w:t>
            </w:r>
          </w:p>
          <w:p w14:paraId="57B0271B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теста.</w:t>
            </w:r>
            <w:r w:rsidRPr="00972A62">
              <w:rPr>
                <w:lang w:val="ru-RU"/>
              </w:rPr>
              <w:t xml:space="preserve"> </w:t>
            </w:r>
          </w:p>
          <w:p w14:paraId="1BD918BE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72A62">
              <w:rPr>
                <w:lang w:val="ru-RU"/>
              </w:rPr>
              <w:t xml:space="preserve"> </w:t>
            </w:r>
          </w:p>
          <w:p w14:paraId="7296F40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972A62">
              <w:rPr>
                <w:lang w:val="ru-RU"/>
              </w:rPr>
              <w:t xml:space="preserve"> </w:t>
            </w:r>
          </w:p>
          <w:p w14:paraId="241BD967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972A62">
              <w:rPr>
                <w:lang w:val="ru-RU"/>
              </w:rPr>
              <w:t xml:space="preserve"> </w:t>
            </w:r>
          </w:p>
          <w:p w14:paraId="5B7014D1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972A62">
              <w:rPr>
                <w:lang w:val="ru-RU"/>
              </w:rPr>
              <w:t xml:space="preserve"> </w:t>
            </w:r>
          </w:p>
          <w:p w14:paraId="75DB6BF1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972A62">
              <w:rPr>
                <w:lang w:val="ru-RU"/>
              </w:rPr>
              <w:t xml:space="preserve"> </w:t>
            </w:r>
          </w:p>
          <w:p w14:paraId="7DC8EA7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972A62">
              <w:rPr>
                <w:lang w:val="ru-RU"/>
              </w:rPr>
              <w:t xml:space="preserve"> </w:t>
            </w:r>
          </w:p>
          <w:p w14:paraId="1FD7E96B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972A62">
              <w:rPr>
                <w:lang w:val="ru-RU"/>
              </w:rPr>
              <w:t xml:space="preserve"> </w:t>
            </w:r>
          </w:p>
          <w:p w14:paraId="3922700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972A62">
              <w:rPr>
                <w:lang w:val="ru-RU"/>
              </w:rPr>
              <w:t xml:space="preserve"> </w:t>
            </w:r>
          </w:p>
          <w:p w14:paraId="7930CBA7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972A62">
              <w:rPr>
                <w:lang w:val="ru-RU"/>
              </w:rPr>
              <w:t xml:space="preserve"> </w:t>
            </w:r>
          </w:p>
          <w:p w14:paraId="6001C35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11EDDD02" w14:textId="77777777">
        <w:trPr>
          <w:trHeight w:hRule="exact" w:val="277"/>
        </w:trPr>
        <w:tc>
          <w:tcPr>
            <w:tcW w:w="9357" w:type="dxa"/>
          </w:tcPr>
          <w:p w14:paraId="5D585B8D" w14:textId="77777777" w:rsidR="00EC2B67" w:rsidRDefault="00EC2B67">
            <w:pPr>
              <w:rPr>
                <w:lang w:val="ru-RU"/>
              </w:rPr>
            </w:pPr>
          </w:p>
          <w:p w14:paraId="21BD13F4" w14:textId="77777777" w:rsidR="00B06184" w:rsidRDefault="00B06184">
            <w:pPr>
              <w:rPr>
                <w:lang w:val="ru-RU"/>
              </w:rPr>
            </w:pPr>
          </w:p>
          <w:p w14:paraId="6DB34869" w14:textId="77777777" w:rsidR="00B06184" w:rsidRPr="00972A62" w:rsidRDefault="00B06184">
            <w:pPr>
              <w:rPr>
                <w:lang w:val="ru-RU"/>
              </w:rPr>
            </w:pPr>
          </w:p>
        </w:tc>
      </w:tr>
      <w:tr w:rsidR="00EC2B67" w:rsidRPr="00FB15D8" w14:paraId="6FA7E25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4448C0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03C5687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A2EF5C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2B67" w14:paraId="5C8EC299" w14:textId="77777777">
        <w:trPr>
          <w:trHeight w:hRule="exact" w:val="138"/>
        </w:trPr>
        <w:tc>
          <w:tcPr>
            <w:tcW w:w="9357" w:type="dxa"/>
          </w:tcPr>
          <w:p w14:paraId="4745D1CF" w14:textId="77777777" w:rsidR="00EC2B67" w:rsidRDefault="00EC2B67"/>
        </w:tc>
      </w:tr>
      <w:tr w:rsidR="00EC2B67" w:rsidRPr="00FB15D8" w14:paraId="1564048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CC3D9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5819C83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0D8E53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2B67" w14:paraId="23D4D1F7" w14:textId="77777777">
        <w:trPr>
          <w:trHeight w:hRule="exact" w:val="138"/>
        </w:trPr>
        <w:tc>
          <w:tcPr>
            <w:tcW w:w="9357" w:type="dxa"/>
          </w:tcPr>
          <w:p w14:paraId="7023ADF0" w14:textId="77777777" w:rsidR="00EC2B67" w:rsidRDefault="00EC2B67"/>
        </w:tc>
      </w:tr>
      <w:tr w:rsidR="00EC2B67" w:rsidRPr="00FB15D8" w14:paraId="1028AF1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687BB49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2A9C5717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D201D1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B67" w14:paraId="21946542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C5CE9E" w14:textId="77777777" w:rsidR="00EC2B67" w:rsidRDefault="00EC2B67"/>
        </w:tc>
      </w:tr>
    </w:tbl>
    <w:p w14:paraId="54FD50FE" w14:textId="77777777" w:rsidR="00EC2B67" w:rsidRDefault="00D8275D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429"/>
        <w:gridCol w:w="135"/>
        <w:gridCol w:w="2378"/>
        <w:gridCol w:w="632"/>
        <w:gridCol w:w="2858"/>
        <w:gridCol w:w="549"/>
        <w:gridCol w:w="2286"/>
        <w:gridCol w:w="278"/>
        <w:gridCol w:w="330"/>
        <w:gridCol w:w="240"/>
      </w:tblGrid>
      <w:tr w:rsidR="00EC2B67" w:rsidRPr="00FB15D8" w14:paraId="7F51FCFA" w14:textId="77777777" w:rsidTr="003B3881">
        <w:trPr>
          <w:gridBefore w:val="1"/>
          <w:wBefore w:w="68" w:type="dxa"/>
          <w:trHeight w:hRule="exact" w:val="2126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5190D12" w14:textId="77777777" w:rsidR="00ED5E01" w:rsidRPr="00ED5E01" w:rsidRDefault="00ED5E01" w:rsidP="00ED5E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Крянев</w:t>
            </w:r>
            <w:proofErr w:type="spell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978-5-906818-62-1.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=215042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</w:t>
            </w:r>
            <w:r w:rsidR="0056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2020)</w:t>
            </w:r>
          </w:p>
          <w:p w14:paraId="7D173B7C" w14:textId="77777777" w:rsidR="00EC2B67" w:rsidRPr="00972A62" w:rsidRDefault="0047004A" w:rsidP="00ED5E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прогнозирование: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Скрипниченко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СтГАУ</w:t>
            </w:r>
            <w:proofErr w:type="spellEnd"/>
            <w:proofErr w:type="gramEnd"/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proofErr w:type="spellEnd"/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978-5-9596-1294-8.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E01"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E01"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ED5E01" w:rsidRPr="00ED5E0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=314549</w:t>
              </w:r>
            </w:hyperlink>
            <w:r w:rsid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</w:t>
            </w:r>
            <w:r w:rsidR="0056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2020)</w:t>
            </w:r>
            <w:r w:rsidR="00ED5E01">
              <w:rPr>
                <w:lang w:val="ru-RU"/>
              </w:rPr>
              <w:t xml:space="preserve"> </w:t>
            </w:r>
          </w:p>
        </w:tc>
      </w:tr>
      <w:tr w:rsidR="00EC2B67" w:rsidRPr="00FB15D8" w14:paraId="44A6D47A" w14:textId="77777777" w:rsidTr="003B3881">
        <w:trPr>
          <w:gridBefore w:val="1"/>
          <w:wBefore w:w="68" w:type="dxa"/>
          <w:trHeight w:hRule="exact" w:val="138"/>
        </w:trPr>
        <w:tc>
          <w:tcPr>
            <w:tcW w:w="435" w:type="dxa"/>
            <w:gridSpan w:val="2"/>
          </w:tcPr>
          <w:p w14:paraId="0763099F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935" w:type="dxa"/>
            <w:gridSpan w:val="2"/>
          </w:tcPr>
          <w:p w14:paraId="7D74C38B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568" w:type="dxa"/>
            <w:gridSpan w:val="2"/>
          </w:tcPr>
          <w:p w14:paraId="037EA0D6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066" w:type="dxa"/>
            <w:gridSpan w:val="3"/>
          </w:tcPr>
          <w:p w14:paraId="2BECF69A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179" w:type="dxa"/>
          </w:tcPr>
          <w:p w14:paraId="3CBD4903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14:paraId="51B82706" w14:textId="77777777" w:rsidTr="003B3881">
        <w:trPr>
          <w:gridBefore w:val="1"/>
          <w:wBefore w:w="68" w:type="dxa"/>
          <w:trHeight w:hRule="exact" w:val="285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F3224BC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B67" w:rsidRPr="00FB15D8" w14:paraId="294FF929" w14:textId="77777777" w:rsidTr="003B3881">
        <w:trPr>
          <w:gridBefore w:val="1"/>
          <w:wBefore w:w="68" w:type="dxa"/>
          <w:trHeight w:hRule="exact" w:val="2689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BDEC25" w14:textId="77777777" w:rsidR="0047004A" w:rsidRPr="00ED5E01" w:rsidRDefault="0047004A" w:rsidP="0047004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избранным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классических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</w:t>
            </w:r>
            <w:proofErr w:type="spell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Бухвалова</w:t>
            </w:r>
            <w:proofErr w:type="spell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978-5-9924-0050-2.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E04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=191312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190E8D" w14:textId="77777777" w:rsidR="00EC2B67" w:rsidRPr="00972A62" w:rsidRDefault="00ED5E01" w:rsidP="00ED5E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2.Сидорова, М.И. Экономико-математические модели в управленческом учете и анализе [Электронный ресурс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Монография / М. И. Сидорова, А. И. Мастеров.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Издательско-торговая корпорация «Дашков и К°», 2013.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229 с. - ISBN 978-5-394-02330-9. - </w:t>
            </w:r>
            <w:proofErr w:type="gramStart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2" w:history="1"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https://znanium.com/read?id=62504</w:t>
              </w:r>
            </w:hyperlink>
            <w:r w:rsidR="00B06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</w:t>
            </w:r>
            <w:r w:rsidR="0056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2020)</w:t>
            </w:r>
            <w:r w:rsidRPr="00ED5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EC2B67" w:rsidRPr="00FB15D8" w14:paraId="078EE205" w14:textId="77777777" w:rsidTr="003B3881">
        <w:trPr>
          <w:gridBefore w:val="1"/>
          <w:wBefore w:w="68" w:type="dxa"/>
          <w:trHeight w:hRule="exact" w:val="138"/>
        </w:trPr>
        <w:tc>
          <w:tcPr>
            <w:tcW w:w="435" w:type="dxa"/>
            <w:gridSpan w:val="2"/>
          </w:tcPr>
          <w:p w14:paraId="7C166DBC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935" w:type="dxa"/>
            <w:gridSpan w:val="2"/>
          </w:tcPr>
          <w:p w14:paraId="037CCF52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568" w:type="dxa"/>
            <w:gridSpan w:val="2"/>
          </w:tcPr>
          <w:p w14:paraId="662A2061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066" w:type="dxa"/>
            <w:gridSpan w:val="3"/>
          </w:tcPr>
          <w:p w14:paraId="79290DCA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179" w:type="dxa"/>
          </w:tcPr>
          <w:p w14:paraId="3702F572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14:paraId="79AB95AE" w14:textId="77777777" w:rsidTr="003B3881">
        <w:trPr>
          <w:gridBefore w:val="1"/>
          <w:wBefore w:w="68" w:type="dxa"/>
          <w:trHeight w:hRule="exact" w:val="285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F8197DC" w14:textId="77777777" w:rsidR="00EC2B67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2B67" w:rsidRPr="00FB15D8" w14:paraId="2CE88507" w14:textId="77777777" w:rsidTr="003B3881">
        <w:trPr>
          <w:gridBefore w:val="1"/>
          <w:wBefore w:w="68" w:type="dxa"/>
          <w:trHeight w:hRule="exact" w:val="3082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9A2E5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2A62">
              <w:rPr>
                <w:lang w:val="ru-RU"/>
              </w:rPr>
              <w:t xml:space="preserve"> </w:t>
            </w:r>
            <w:hyperlink r:id="rId13" w:history="1"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=1546.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/1/1124723/1546.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06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</w:t>
            </w:r>
            <w:r w:rsidR="0056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2020)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2A62">
              <w:rPr>
                <w:lang w:val="ru-RU"/>
              </w:rPr>
              <w:t xml:space="preserve"> </w:t>
            </w:r>
          </w:p>
          <w:p w14:paraId="23F0C2CF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Путко</w:t>
            </w:r>
            <w:proofErr w:type="spell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Кремера.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978-5-534-08710-9.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72A62">
              <w:rPr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A62">
              <w:rPr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2A62">
              <w:rPr>
                <w:lang w:val="ru-RU"/>
              </w:rPr>
              <w:t xml:space="preserve"> 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viewer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ekonometrika</w:t>
            </w:r>
            <w:proofErr w:type="spellEnd"/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-449750#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page</w:t>
            </w:r>
            <w:r w:rsidR="00881208" w:rsidRP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/2 </w:t>
            </w:r>
            <w:r w:rsidR="0088120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1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</w:t>
            </w:r>
            <w:r w:rsidR="00564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2020)</w:t>
            </w:r>
            <w:r w:rsidR="00B06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A62">
              <w:rPr>
                <w:lang w:val="ru-RU"/>
              </w:rPr>
              <w:t xml:space="preserve"> </w:t>
            </w:r>
          </w:p>
          <w:p w14:paraId="666E34B2" w14:textId="77777777" w:rsidR="00EC2B67" w:rsidRPr="00972A62" w:rsidRDefault="00EC2B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2B67" w:rsidRPr="00FB15D8" w14:paraId="3C1145B9" w14:textId="77777777" w:rsidTr="003B3881">
        <w:trPr>
          <w:gridBefore w:val="1"/>
          <w:wBefore w:w="68" w:type="dxa"/>
          <w:trHeight w:hRule="exact" w:val="138"/>
        </w:trPr>
        <w:tc>
          <w:tcPr>
            <w:tcW w:w="435" w:type="dxa"/>
            <w:gridSpan w:val="2"/>
          </w:tcPr>
          <w:p w14:paraId="6F443AC0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935" w:type="dxa"/>
            <w:gridSpan w:val="2"/>
          </w:tcPr>
          <w:p w14:paraId="278ED675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568" w:type="dxa"/>
            <w:gridSpan w:val="2"/>
          </w:tcPr>
          <w:p w14:paraId="2DC5FFFA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066" w:type="dxa"/>
            <w:gridSpan w:val="3"/>
          </w:tcPr>
          <w:p w14:paraId="1FF9D983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179" w:type="dxa"/>
          </w:tcPr>
          <w:p w14:paraId="4F1A3933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FB15D8" w14:paraId="64C79EE4" w14:textId="77777777" w:rsidTr="003B3881">
        <w:trPr>
          <w:gridBefore w:val="1"/>
          <w:wBefore w:w="68" w:type="dxa"/>
          <w:trHeight w:hRule="exact" w:val="277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ACAF2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58BDED96" w14:textId="77777777" w:rsidTr="003B3881">
        <w:trPr>
          <w:gridBefore w:val="1"/>
          <w:wBefore w:w="68" w:type="dxa"/>
          <w:trHeight w:hRule="exact" w:val="7"/>
        </w:trPr>
        <w:tc>
          <w:tcPr>
            <w:tcW w:w="1018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276E43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6C87F2AC" w14:textId="77777777" w:rsidTr="003B3881">
        <w:trPr>
          <w:gridBefore w:val="1"/>
          <w:wBefore w:w="68" w:type="dxa"/>
          <w:trHeight w:hRule="exact" w:val="277"/>
        </w:trPr>
        <w:tc>
          <w:tcPr>
            <w:tcW w:w="1018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5066E4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FB15D8" w14:paraId="0623205D" w14:textId="77777777" w:rsidTr="003B3881">
        <w:trPr>
          <w:gridBefore w:val="1"/>
          <w:wBefore w:w="68" w:type="dxa"/>
          <w:trHeight w:hRule="exact" w:val="277"/>
        </w:trPr>
        <w:tc>
          <w:tcPr>
            <w:tcW w:w="435" w:type="dxa"/>
            <w:gridSpan w:val="2"/>
          </w:tcPr>
          <w:p w14:paraId="36759304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935" w:type="dxa"/>
            <w:gridSpan w:val="2"/>
          </w:tcPr>
          <w:p w14:paraId="5795D4E5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568" w:type="dxa"/>
            <w:gridSpan w:val="2"/>
          </w:tcPr>
          <w:p w14:paraId="2A154A3B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066" w:type="dxa"/>
            <w:gridSpan w:val="3"/>
          </w:tcPr>
          <w:p w14:paraId="0DCD88A3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179" w:type="dxa"/>
          </w:tcPr>
          <w:p w14:paraId="20FF8878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14:paraId="6CE2819F" w14:textId="77777777" w:rsidTr="003B3881">
        <w:trPr>
          <w:gridBefore w:val="1"/>
          <w:wBefore w:w="68" w:type="dxa"/>
          <w:trHeight w:hRule="exact" w:val="4730"/>
        </w:trPr>
        <w:tc>
          <w:tcPr>
            <w:tcW w:w="1018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9D4F2E" w14:textId="77777777" w:rsidR="003B3881" w:rsidRPr="003B3881" w:rsidRDefault="00D827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3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B3881">
              <w:rPr>
                <w:lang w:val="ru-RU"/>
              </w:rPr>
              <w:t xml:space="preserve"> </w:t>
            </w:r>
            <w:r w:rsidRPr="003B3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</w:p>
          <w:p w14:paraId="09F33E74" w14:textId="77777777" w:rsidR="003B3881" w:rsidRPr="003B3881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3881">
              <w:rPr>
                <w:lang w:val="ru-RU"/>
              </w:rPr>
              <w:t xml:space="preserve">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5"/>
              <w:gridCol w:w="3828"/>
              <w:gridCol w:w="2550"/>
              <w:gridCol w:w="142"/>
            </w:tblGrid>
            <w:tr w:rsidR="003B3881" w:rsidRPr="003B3881" w14:paraId="65D4C5AC" w14:textId="77777777" w:rsidTr="00A75316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14:paraId="53AF9818" w14:textId="77777777" w:rsidR="003B3881" w:rsidRPr="003B3881" w:rsidRDefault="003B3881" w:rsidP="003B388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6AB427" w14:textId="77777777" w:rsidR="003B3881" w:rsidRP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Наименование</w:t>
                  </w:r>
                  <w:r w:rsidRPr="003B3881">
                    <w:rPr>
                      <w:lang w:val="ru-RU"/>
                    </w:rPr>
                    <w:t xml:space="preserve"> </w:t>
                  </w: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3B388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28DF112" w14:textId="77777777" w:rsidR="003B3881" w:rsidRP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3B3881">
                    <w:rPr>
                      <w:lang w:val="ru-RU"/>
                    </w:rPr>
                    <w:t xml:space="preserve"> </w:t>
                  </w: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договора</w:t>
                  </w:r>
                  <w:r w:rsidRPr="003B388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A65FC28" w14:textId="77777777" w:rsidR="003B3881" w:rsidRP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Срок</w:t>
                  </w:r>
                  <w:r w:rsidRPr="003B3881">
                    <w:rPr>
                      <w:lang w:val="ru-RU"/>
                    </w:rPr>
                    <w:t xml:space="preserve"> </w:t>
                  </w: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действия</w:t>
                  </w:r>
                  <w:r w:rsidRPr="003B3881">
                    <w:rPr>
                      <w:lang w:val="ru-RU"/>
                    </w:rPr>
                    <w:t xml:space="preserve"> </w:t>
                  </w:r>
                  <w:r w:rsidRPr="003B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лицензии</w:t>
                  </w:r>
                  <w:r w:rsidRPr="003B388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75876258" w14:textId="77777777" w:rsidR="003B3881" w:rsidRPr="003B3881" w:rsidRDefault="003B3881" w:rsidP="003B3881">
                  <w:pPr>
                    <w:rPr>
                      <w:lang w:val="ru-RU"/>
                    </w:rPr>
                  </w:pPr>
                </w:p>
              </w:tc>
            </w:tr>
            <w:tr w:rsidR="003B3881" w14:paraId="0A43C02F" w14:textId="77777777" w:rsidTr="00A75316">
              <w:trPr>
                <w:trHeight w:hRule="exact" w:val="818"/>
                <w:jc w:val="center"/>
              </w:trPr>
              <w:tc>
                <w:tcPr>
                  <w:tcW w:w="20" w:type="dxa"/>
                </w:tcPr>
                <w:p w14:paraId="2EB0537E" w14:textId="77777777" w:rsidR="003B3881" w:rsidRPr="003B3881" w:rsidRDefault="003B3881" w:rsidP="003B388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7FD3DA" w14:textId="77777777" w:rsidR="003B3881" w:rsidRPr="00F94864" w:rsidRDefault="003B3881" w:rsidP="003B388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 w:rsidRPr="00F9486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94864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EF2C2F" w14:textId="77777777" w:rsidR="003B3881" w:rsidRDefault="003B3881" w:rsidP="003B388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7EE6AF" w14:textId="77777777" w:rsid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0C6498BA" w14:textId="77777777" w:rsidR="003B3881" w:rsidRDefault="003B3881" w:rsidP="003B3881"/>
              </w:tc>
            </w:tr>
            <w:tr w:rsidR="003B3881" w14:paraId="17E6C606" w14:textId="77777777" w:rsidTr="00A75316">
              <w:trPr>
                <w:trHeight w:hRule="exact" w:val="555"/>
                <w:jc w:val="center"/>
              </w:trPr>
              <w:tc>
                <w:tcPr>
                  <w:tcW w:w="20" w:type="dxa"/>
                </w:tcPr>
                <w:p w14:paraId="64308FC8" w14:textId="77777777" w:rsidR="003B3881" w:rsidRDefault="003B3881" w:rsidP="003B388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08DB27" w14:textId="77777777" w:rsidR="003B3881" w:rsidRDefault="003B3881" w:rsidP="003B388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CC2570" w14:textId="77777777" w:rsidR="003B3881" w:rsidRDefault="003B3881" w:rsidP="003B388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C4EAFE" w14:textId="77777777" w:rsid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3377D9AE" w14:textId="77777777" w:rsidR="003B3881" w:rsidRDefault="003B3881" w:rsidP="003B3881"/>
              </w:tc>
            </w:tr>
            <w:tr w:rsidR="003B3881" w14:paraId="2B7EE866" w14:textId="77777777" w:rsidTr="00A75316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0B47978B" w14:textId="77777777" w:rsidR="003B3881" w:rsidRDefault="003B3881" w:rsidP="003B388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48D6E49" w14:textId="77777777" w:rsidR="003B3881" w:rsidRDefault="003B3881" w:rsidP="003B388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0CCC89A" w14:textId="77777777" w:rsidR="003B3881" w:rsidRDefault="003B3881" w:rsidP="003B388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B388CDE" w14:textId="77777777" w:rsid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23810115" w14:textId="77777777" w:rsidR="003B3881" w:rsidRDefault="003B3881" w:rsidP="003B3881"/>
                <w:p w14:paraId="271353B4" w14:textId="77777777" w:rsidR="003B3881" w:rsidRDefault="003B3881" w:rsidP="003B3881"/>
              </w:tc>
            </w:tr>
            <w:tr w:rsidR="003B3881" w14:paraId="692D47A5" w14:textId="77777777" w:rsidTr="00A75316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3EA659E3" w14:textId="77777777" w:rsidR="003B3881" w:rsidRDefault="003B3881" w:rsidP="003B388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D32239" w14:textId="77777777" w:rsidR="003B3881" w:rsidRDefault="003B3881" w:rsidP="003B388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4D4A67E" w14:textId="77777777" w:rsidR="003B3881" w:rsidRDefault="003B3881" w:rsidP="003B388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D041C0B" w14:textId="77777777" w:rsid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21B4BDE5" w14:textId="77777777" w:rsidR="003B3881" w:rsidRDefault="003B3881" w:rsidP="003B3881"/>
                <w:p w14:paraId="2DE5C33F" w14:textId="77777777" w:rsidR="003B3881" w:rsidRDefault="003B3881" w:rsidP="003B3881"/>
                <w:p w14:paraId="6280258C" w14:textId="77777777" w:rsidR="003B3881" w:rsidRDefault="003B3881" w:rsidP="003B3881"/>
              </w:tc>
            </w:tr>
            <w:tr w:rsidR="003B3881" w14:paraId="13FDAA9E" w14:textId="77777777" w:rsidTr="00A75316">
              <w:trPr>
                <w:trHeight w:hRule="exact" w:val="285"/>
                <w:jc w:val="center"/>
              </w:trPr>
              <w:tc>
                <w:tcPr>
                  <w:tcW w:w="20" w:type="dxa"/>
                </w:tcPr>
                <w:p w14:paraId="09227257" w14:textId="77777777" w:rsidR="003B3881" w:rsidRDefault="003B3881" w:rsidP="003B3881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892E94" w14:textId="77777777" w:rsidR="003B3881" w:rsidRDefault="003B3881" w:rsidP="003B388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STATISTICA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в.6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CC955E" w14:textId="77777777" w:rsidR="003B3881" w:rsidRDefault="003B3881" w:rsidP="003B388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К-139-08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22.12.2008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8B1A6E" w14:textId="77777777" w:rsidR="003B3881" w:rsidRDefault="003B3881" w:rsidP="003B38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2881BB5D" w14:textId="77777777" w:rsidR="003B3881" w:rsidRDefault="003B3881" w:rsidP="003B3881"/>
              </w:tc>
            </w:tr>
          </w:tbl>
          <w:p w14:paraId="05871BFC" w14:textId="77777777" w:rsidR="00EC2B67" w:rsidRDefault="00EC2B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2B4948F2" w14:textId="77777777" w:rsidR="003B3881" w:rsidRDefault="003B38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358040CF" w14:textId="77777777" w:rsidR="003B3881" w:rsidRDefault="003B38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14431753" w14:textId="77777777" w:rsidR="003B3881" w:rsidRDefault="003B38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C2B67" w:rsidRPr="00FB15D8" w14:paraId="6546620F" w14:textId="77777777" w:rsidTr="003B3881">
        <w:trPr>
          <w:gridAfter w:val="2"/>
          <w:wAfter w:w="468" w:type="dxa"/>
          <w:trHeight w:hRule="exact" w:val="285"/>
        </w:trPr>
        <w:tc>
          <w:tcPr>
            <w:tcW w:w="97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93B2FD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14:paraId="1257CA5A" w14:textId="77777777" w:rsidTr="003B3881">
        <w:trPr>
          <w:gridAfter w:val="2"/>
          <w:wAfter w:w="468" w:type="dxa"/>
          <w:trHeight w:hRule="exact" w:val="270"/>
        </w:trPr>
        <w:tc>
          <w:tcPr>
            <w:tcW w:w="417" w:type="dxa"/>
            <w:gridSpan w:val="2"/>
          </w:tcPr>
          <w:p w14:paraId="582CC498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60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F1AE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A80B8" w14:textId="77777777" w:rsidR="00EC2B67" w:rsidRDefault="00D8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13" w:type="dxa"/>
          </w:tcPr>
          <w:p w14:paraId="32F8EAE3" w14:textId="77777777" w:rsidR="00EC2B67" w:rsidRDefault="00EC2B67"/>
        </w:tc>
      </w:tr>
      <w:tr w:rsidR="00EC2B67" w14:paraId="476951A1" w14:textId="77777777" w:rsidTr="003B3881">
        <w:trPr>
          <w:gridAfter w:val="2"/>
          <w:wAfter w:w="468" w:type="dxa"/>
          <w:trHeight w:hRule="exact" w:val="826"/>
        </w:trPr>
        <w:tc>
          <w:tcPr>
            <w:tcW w:w="417" w:type="dxa"/>
            <w:gridSpan w:val="2"/>
          </w:tcPr>
          <w:p w14:paraId="4CFAA7E6" w14:textId="77777777" w:rsidR="00EC2B67" w:rsidRDefault="00EC2B67"/>
        </w:tc>
        <w:tc>
          <w:tcPr>
            <w:tcW w:w="6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80E27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C1B7" w14:textId="77777777" w:rsidR="00EC2B67" w:rsidRDefault="00D82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06184" w:rsidRPr="00B0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3" w:type="dxa"/>
          </w:tcPr>
          <w:p w14:paraId="5FFB5143" w14:textId="77777777" w:rsidR="00EC2B67" w:rsidRDefault="00EC2B67"/>
        </w:tc>
      </w:tr>
      <w:tr w:rsidR="00EC2B67" w14:paraId="5F237607" w14:textId="77777777" w:rsidTr="003B3881">
        <w:trPr>
          <w:gridAfter w:val="2"/>
          <w:wAfter w:w="468" w:type="dxa"/>
          <w:trHeight w:hRule="exact" w:val="555"/>
        </w:trPr>
        <w:tc>
          <w:tcPr>
            <w:tcW w:w="417" w:type="dxa"/>
            <w:gridSpan w:val="2"/>
          </w:tcPr>
          <w:p w14:paraId="2E6D629C" w14:textId="77777777" w:rsidR="00EC2B67" w:rsidRDefault="00EC2B67"/>
        </w:tc>
        <w:tc>
          <w:tcPr>
            <w:tcW w:w="6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CBB56" w14:textId="77777777" w:rsidR="00EC2B67" w:rsidRPr="00972A62" w:rsidRDefault="00D827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72A62">
              <w:rPr>
                <w:lang w:val="ru-RU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BA2B8" w14:textId="77777777" w:rsidR="00EC2B67" w:rsidRDefault="00D827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06184" w:rsidRPr="00A378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06184" w:rsidRPr="00B0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3" w:type="dxa"/>
          </w:tcPr>
          <w:p w14:paraId="017E2378" w14:textId="77777777" w:rsidR="00EC2B67" w:rsidRDefault="00EC2B67"/>
        </w:tc>
      </w:tr>
      <w:tr w:rsidR="00564501" w14:paraId="6887F29A" w14:textId="77777777" w:rsidTr="003B3881">
        <w:trPr>
          <w:gridAfter w:val="2"/>
          <w:wAfter w:w="468" w:type="dxa"/>
          <w:trHeight w:hRule="exact" w:val="555"/>
        </w:trPr>
        <w:tc>
          <w:tcPr>
            <w:tcW w:w="417" w:type="dxa"/>
            <w:gridSpan w:val="2"/>
          </w:tcPr>
          <w:p w14:paraId="6E73D6AA" w14:textId="77777777" w:rsidR="00564501" w:rsidRDefault="00564501" w:rsidP="00564501"/>
        </w:tc>
        <w:tc>
          <w:tcPr>
            <w:tcW w:w="6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F212E" w14:textId="77777777" w:rsidR="00564501" w:rsidRPr="00EF45FA" w:rsidRDefault="00564501" w:rsidP="005645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F45FA">
              <w:rPr>
                <w:lang w:val="ru-RU"/>
              </w:rPr>
              <w:t xml:space="preserve"> 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F45FA">
              <w:rPr>
                <w:lang w:val="ru-RU"/>
              </w:rPr>
              <w:t xml:space="preserve"> 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F45FA">
              <w:rPr>
                <w:lang w:val="ru-RU"/>
              </w:rPr>
              <w:t xml:space="preserve"> 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F45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F45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F45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F45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45FA">
              <w:rPr>
                <w:lang w:val="ru-RU"/>
              </w:rPr>
              <w:t xml:space="preserve"> 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F45FA">
              <w:rPr>
                <w:lang w:val="ru-RU"/>
              </w:rPr>
              <w:t xml:space="preserve"> </w:t>
            </w:r>
            <w:r w:rsidRPr="00EF4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F45FA">
              <w:rPr>
                <w:lang w:val="ru-RU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8D16F" w14:textId="77777777" w:rsidR="00564501" w:rsidRDefault="00FB15D8" w:rsidP="00564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64501" w:rsidRPr="006B1C4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64501">
              <w:t xml:space="preserve"> </w:t>
            </w:r>
          </w:p>
        </w:tc>
        <w:tc>
          <w:tcPr>
            <w:tcW w:w="213" w:type="dxa"/>
          </w:tcPr>
          <w:p w14:paraId="71773C34" w14:textId="77777777" w:rsidR="00564501" w:rsidRDefault="00564501" w:rsidP="00564501"/>
          <w:p w14:paraId="064D8F87" w14:textId="77777777" w:rsidR="00564501" w:rsidRDefault="00564501" w:rsidP="00564501"/>
        </w:tc>
      </w:tr>
      <w:tr w:rsidR="00EC2B67" w:rsidRPr="00FB15D8" w14:paraId="4BF51E5F" w14:textId="77777777" w:rsidTr="003B3881">
        <w:trPr>
          <w:gridAfter w:val="2"/>
          <w:wAfter w:w="468" w:type="dxa"/>
          <w:trHeight w:hRule="exact" w:val="285"/>
        </w:trPr>
        <w:tc>
          <w:tcPr>
            <w:tcW w:w="97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72DF81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63512EA0" w14:textId="77777777" w:rsidTr="003B3881">
        <w:trPr>
          <w:gridAfter w:val="2"/>
          <w:wAfter w:w="468" w:type="dxa"/>
          <w:trHeight w:hRule="exact" w:val="138"/>
        </w:trPr>
        <w:tc>
          <w:tcPr>
            <w:tcW w:w="417" w:type="dxa"/>
            <w:gridSpan w:val="2"/>
          </w:tcPr>
          <w:p w14:paraId="159AF96E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434" w:type="dxa"/>
            <w:gridSpan w:val="2"/>
          </w:tcPr>
          <w:p w14:paraId="755FBF68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639" w:type="dxa"/>
            <w:gridSpan w:val="2"/>
          </w:tcPr>
          <w:p w14:paraId="753EFFCD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3080" w:type="dxa"/>
            <w:gridSpan w:val="2"/>
          </w:tcPr>
          <w:p w14:paraId="0CE8419A" w14:textId="77777777" w:rsidR="00EC2B67" w:rsidRPr="00972A62" w:rsidRDefault="00EC2B67">
            <w:pPr>
              <w:rPr>
                <w:lang w:val="ru-RU"/>
              </w:rPr>
            </w:pPr>
          </w:p>
        </w:tc>
        <w:tc>
          <w:tcPr>
            <w:tcW w:w="213" w:type="dxa"/>
          </w:tcPr>
          <w:p w14:paraId="45297A9A" w14:textId="77777777" w:rsidR="00EC2B67" w:rsidRPr="00972A62" w:rsidRDefault="00EC2B67">
            <w:pPr>
              <w:rPr>
                <w:lang w:val="ru-RU"/>
              </w:rPr>
            </w:pPr>
          </w:p>
        </w:tc>
      </w:tr>
      <w:tr w:rsidR="00EC2B67" w:rsidRPr="00FB15D8" w14:paraId="2BB14DBB" w14:textId="77777777" w:rsidTr="003B3881">
        <w:trPr>
          <w:gridAfter w:val="2"/>
          <w:wAfter w:w="468" w:type="dxa"/>
          <w:trHeight w:hRule="exact" w:val="270"/>
        </w:trPr>
        <w:tc>
          <w:tcPr>
            <w:tcW w:w="97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C76914F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2ABCEA22" w14:textId="77777777" w:rsidTr="003B3881">
        <w:trPr>
          <w:gridAfter w:val="2"/>
          <w:wAfter w:w="468" w:type="dxa"/>
          <w:trHeight w:hRule="exact" w:val="14"/>
        </w:trPr>
        <w:tc>
          <w:tcPr>
            <w:tcW w:w="978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FFC418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72A62">
              <w:rPr>
                <w:lang w:val="ru-RU"/>
              </w:rPr>
              <w:t xml:space="preserve"> </w:t>
            </w:r>
          </w:p>
          <w:p w14:paraId="2E12994C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972A62">
              <w:rPr>
                <w:lang w:val="ru-RU"/>
              </w:rPr>
              <w:t xml:space="preserve"> </w:t>
            </w:r>
          </w:p>
          <w:p w14:paraId="1A8FC484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72A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72A62">
              <w:rPr>
                <w:lang w:val="ru-RU"/>
              </w:rPr>
              <w:t xml:space="preserve"> </w:t>
            </w:r>
          </w:p>
          <w:p w14:paraId="1872AF8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72A62">
              <w:rPr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72A62">
              <w:rPr>
                <w:lang w:val="ru-RU"/>
              </w:rPr>
              <w:t xml:space="preserve"> </w:t>
            </w:r>
          </w:p>
          <w:p w14:paraId="02C3C082" w14:textId="77777777" w:rsidR="00EC2B67" w:rsidRPr="00972A62" w:rsidRDefault="00D827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A62">
              <w:rPr>
                <w:lang w:val="ru-RU"/>
              </w:rPr>
              <w:t xml:space="preserve"> </w:t>
            </w:r>
          </w:p>
        </w:tc>
      </w:tr>
      <w:tr w:rsidR="00EC2B67" w:rsidRPr="00FB15D8" w14:paraId="35EBB7E0" w14:textId="77777777" w:rsidTr="003B3881">
        <w:trPr>
          <w:gridAfter w:val="2"/>
          <w:wAfter w:w="468" w:type="dxa"/>
          <w:trHeight w:hRule="exact" w:val="3515"/>
        </w:trPr>
        <w:tc>
          <w:tcPr>
            <w:tcW w:w="978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6EE8F5" w14:textId="77777777" w:rsidR="00EC2B67" w:rsidRPr="00972A62" w:rsidRDefault="00EC2B67">
            <w:pPr>
              <w:rPr>
                <w:lang w:val="ru-RU"/>
              </w:rPr>
            </w:pPr>
          </w:p>
        </w:tc>
      </w:tr>
    </w:tbl>
    <w:p w14:paraId="2EF9E10C" w14:textId="77777777" w:rsidR="00EC2B67" w:rsidRDefault="00EC2B67">
      <w:pPr>
        <w:rPr>
          <w:lang w:val="ru-RU"/>
        </w:rPr>
      </w:pPr>
    </w:p>
    <w:p w14:paraId="433B4693" w14:textId="77777777" w:rsidR="00972A62" w:rsidRDefault="00972A62">
      <w:pPr>
        <w:rPr>
          <w:lang w:val="ru-RU"/>
        </w:rPr>
      </w:pPr>
    </w:p>
    <w:p w14:paraId="540F5E9A" w14:textId="77777777" w:rsidR="00972A62" w:rsidRDefault="00972A62">
      <w:pPr>
        <w:rPr>
          <w:lang w:val="ru-RU"/>
        </w:rPr>
      </w:pPr>
    </w:p>
    <w:p w14:paraId="6CAD14AE" w14:textId="77777777" w:rsidR="00972A62" w:rsidRDefault="00972A62">
      <w:pPr>
        <w:rPr>
          <w:lang w:val="ru-RU"/>
        </w:rPr>
      </w:pPr>
      <w:r>
        <w:rPr>
          <w:lang w:val="ru-RU"/>
        </w:rPr>
        <w:br w:type="page"/>
      </w:r>
    </w:p>
    <w:p w14:paraId="46FF5624" w14:textId="77777777" w:rsidR="00972A62" w:rsidRPr="00972A62" w:rsidRDefault="00972A62" w:rsidP="00972A62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72A6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Приложение 1</w:t>
      </w:r>
    </w:p>
    <w:p w14:paraId="4C987187" w14:textId="77777777" w:rsidR="00972A62" w:rsidRPr="00564501" w:rsidRDefault="00972A62" w:rsidP="00972A62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56450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0F4828B4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студента по дисциплине «Эконометрика (продвинутый уровень» включает в себя следующие направления: </w:t>
      </w:r>
    </w:p>
    <w:p w14:paraId="5E4E4101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аудиторным занятиям; </w:t>
      </w:r>
    </w:p>
    <w:p w14:paraId="7B20A55E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- выполнение тестовых заданий; </w:t>
      </w:r>
    </w:p>
    <w:p w14:paraId="2E74F77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ИДЗ; </w:t>
      </w:r>
    </w:p>
    <w:p w14:paraId="584674DC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- подготовка рефератов, докладов, презентация;</w:t>
      </w:r>
    </w:p>
    <w:p w14:paraId="21FDF39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промежуточной аттестации (зачет). </w:t>
      </w:r>
    </w:p>
    <w:p w14:paraId="2676AF44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Первое направление предполагает изучение лекционного материала и рекомендуемой нормативной и учебной литературы по темам дисциплины в целях подготовки к аудиторным занятиям. В процессе освоения теоретического материала дисциплины студент может пользоваться контрольными вопросами для самостоятельного изучения, которые охватывают весь курс и акцентируют его внимание на наиболее важных моментах.</w:t>
      </w:r>
    </w:p>
    <w:p w14:paraId="322E7B2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Второе направление – выполнение тестовых заданий. Тестовые задания могут быть как открытыми, так и зарытыми, как с одновариантными, так и с многовариантными ответами. </w:t>
      </w:r>
    </w:p>
    <w:p w14:paraId="3C374A87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Третье направление – выполнение ИДЗ – является важным элементом при обучении в магистратуре. ИДЗ предполагает решение практических задач с использованием математического аппарата. При выполнении ИДЗ  используются реальные статистические данные, взятые из базы данных федеральной государственной службы по статистике.</w:t>
      </w:r>
    </w:p>
    <w:p w14:paraId="30330233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Четвёртое направление. В самостоятельную работу включена подготовка рефератов, доклада и презентации по теме реферата. В начале учебного процесса после вводной лекции, в которой указывается структура и общее содержание дисциплины, проблемы и практическая значимость, студентам предлагается перечень тем рефератов в рамках существующих проблем данной дисциплины, из которого студенты выбирают тему реферата. Студент может предложить свои индивидуальные темы в рамках общей тематики. Темы рефератов должны быть современными, проблемными и профессионально ориентированными, требующей самостоятельной творческой работы студента и при необходимости использования практического материала. Студенты готовят текст реферата и делают по нему презентацию доклада, который представляют в группе. Обсуждение доклада происходит с участием всех студентов группы. Такая активная технология обучения способствует развитию у студентов информационной коммуникативности, активности мышления, умений вести дискуссию, аргументировано отвечать на вопросы, анализировать и синтезировать изучаемый материал. Доклады и обсуждения презентаций студенческих работ рекомендуется проводить в рамках аудиторного и внеаудиторного времени (конференций, круглых столов, деловых игр и других видов научно-учебной работы). Качество реферата (его структура, полнота изложения, новизна материала, количество используемых источников научной и учебной литературы, степень оригинальности и инновационности предложений, обобщений и выводов), а также уровень качества доклада (последовательность, убедительность, использование специальной терминологии и др.) учитываются в системе </w:t>
      </w:r>
      <w:proofErr w:type="spellStart"/>
      <w:r w:rsidRPr="00972A62">
        <w:rPr>
          <w:rFonts w:ascii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-рейтингового контроля и рубежной аттестации по дисциплине. </w:t>
      </w:r>
    </w:p>
    <w:p w14:paraId="2FE81A3F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i/>
          <w:sz w:val="24"/>
          <w:szCs w:val="24"/>
          <w:lang w:val="ru-RU"/>
        </w:rPr>
        <w:t>Темы рефератов.</w:t>
      </w:r>
    </w:p>
    <w:p w14:paraId="7643B3CE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1. Моделирование экономических процессов. </w:t>
      </w:r>
    </w:p>
    <w:p w14:paraId="1E55ECA2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функций Ехсе1 для прогнозирования экономических процессов. </w:t>
      </w:r>
    </w:p>
    <w:p w14:paraId="6163D3FF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3. Использование прогнозных эконометрических моделей в экономике. </w:t>
      </w:r>
    </w:p>
    <w:p w14:paraId="4DC8D2F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4. Реализация методов прогнозирования в среде Ехсе1. </w:t>
      </w:r>
    </w:p>
    <w:p w14:paraId="2C52858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5. Построение и анализ системы одновременных уравнений.</w:t>
      </w:r>
    </w:p>
    <w:p w14:paraId="74D97B8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Использование обобщенного метода наименьших квадратов для устранения </w:t>
      </w:r>
      <w:proofErr w:type="spellStart"/>
      <w:r w:rsidRPr="00972A62">
        <w:rPr>
          <w:rFonts w:ascii="Times New Roman" w:hAnsi="Times New Roman" w:cs="Times New Roman"/>
          <w:sz w:val="24"/>
          <w:szCs w:val="24"/>
          <w:lang w:val="ru-RU"/>
        </w:rPr>
        <w:t>гетероскедастичности</w:t>
      </w:r>
      <w:proofErr w:type="spellEnd"/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и автокорреляции остатков. </w:t>
      </w:r>
    </w:p>
    <w:p w14:paraId="56651B66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7. Построение и анализ многофакторных эконометрических моделей. </w:t>
      </w:r>
    </w:p>
    <w:p w14:paraId="7FD8EFCB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8. Модели стационарных временных рядов. </w:t>
      </w:r>
    </w:p>
    <w:p w14:paraId="4074337C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9. Модели нестационарных временных рядов </w:t>
      </w:r>
    </w:p>
    <w:p w14:paraId="44E7F5E3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>10. Использование шаговой регрессии для построения многофакторных моделей.</w:t>
      </w:r>
    </w:p>
    <w:p w14:paraId="11D0D724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Пятое направление (подготовка к зачету) предполагает последовательное изучение теоретического и практического материала дисциплине «Эконометрика продвинутый уровень)» в соответствии с перечнем вопросов к зачету приведенным ниже. </w:t>
      </w:r>
    </w:p>
    <w:p w14:paraId="13DA331B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направления самостоятельной работы студентов реализуются под руководством преподавателя: </w:t>
      </w:r>
    </w:p>
    <w:p w14:paraId="34E76109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в процессе аудиторных занятий – на лекциях и при выполнении практических работ; </w:t>
      </w:r>
    </w:p>
    <w:p w14:paraId="2B826206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43F74C28" w14:textId="77777777" w:rsidR="00972A62" w:rsidRPr="00972A62" w:rsidRDefault="00972A62" w:rsidP="00972A6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sz w:val="24"/>
          <w:szCs w:val="24"/>
        </w:rPr>
        <w:sym w:font="Symbol" w:char="F02D"/>
      </w:r>
      <w:r w:rsidRPr="00972A62">
        <w:rPr>
          <w:rFonts w:ascii="Times New Roman" w:hAnsi="Times New Roman" w:cs="Times New Roman"/>
          <w:sz w:val="24"/>
          <w:szCs w:val="24"/>
          <w:lang w:val="ru-RU"/>
        </w:rPr>
        <w:t xml:space="preserve"> в библиотеке, дома, в общежитии, на кафедре при выполнении студентом учебных и творческих заданий.</w:t>
      </w:r>
    </w:p>
    <w:p w14:paraId="01317B6B" w14:textId="77777777" w:rsidR="00972A62" w:rsidRPr="00972A62" w:rsidRDefault="00972A62" w:rsidP="00972A62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586606" w14:textId="77777777" w:rsidR="00972A62" w:rsidRPr="00972A62" w:rsidRDefault="00972A62" w:rsidP="00972A62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4EF02F" w14:textId="77777777" w:rsidR="00972A62" w:rsidRPr="00972A62" w:rsidRDefault="00972A62" w:rsidP="00972A62">
      <w:pPr>
        <w:tabs>
          <w:tab w:val="left" w:pos="1785"/>
        </w:tabs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6137F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1. </w:t>
      </w:r>
      <w:r w:rsidRPr="00972A6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Парный регрессионный анализ</w:t>
      </w:r>
    </w:p>
    <w:p w14:paraId="13AD6A3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ED12F4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Вопросы для подготовки к занятию </w:t>
      </w:r>
    </w:p>
    <w:p w14:paraId="3A107CF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регрессией в теории вероятностей и математической статистике?</w:t>
      </w:r>
    </w:p>
    <w:p w14:paraId="259690B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14:paraId="1C3A311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методы применяются для выбора вида модели регрессии?</w:t>
      </w:r>
    </w:p>
    <w:p w14:paraId="7F7A282D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функции чаще всего используются для построения уравнения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регрессии?</w:t>
      </w:r>
    </w:p>
    <w:p w14:paraId="0C644AF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Какой вид имеет система нормальных уравнений метода наименьших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квадратов?</w:t>
      </w:r>
    </w:p>
    <w:p w14:paraId="7E9CF96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Как осуществляется оценка параметров нелинейных моделей?</w:t>
      </w:r>
    </w:p>
    <w:p w14:paraId="671931D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Назовите условия Гаусса-Маркова. О чем говорит теорема Гаусса-Маркова?</w:t>
      </w:r>
    </w:p>
    <w:p w14:paraId="4C9B143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Что при проверке статистических гипотез называют уровнем значимости?</w:t>
      </w:r>
    </w:p>
    <w:p w14:paraId="7464A5B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 проверяется значимость уравнения регрессии?</w:t>
      </w:r>
    </w:p>
    <w:p w14:paraId="5436BF8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Как проверяется значимость коэффициентов уравнения регрессии?</w:t>
      </w:r>
    </w:p>
    <w:p w14:paraId="535EEB6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Как вычисляется коэффициент детерминации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7B7A635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По какой формуле вычисляется выборочный коэффициент парной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корреляции </w:t>
      </w:r>
      <w:proofErr w:type="spellStart"/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rxy</w:t>
      </w:r>
      <w:proofErr w:type="spellEnd"/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21425AB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выборочного коэффициента парной корреляции?</w:t>
      </w:r>
    </w:p>
    <w:p w14:paraId="099F3BC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Как строится доверительный интервал для линейного коэффициента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парной корреляции?</w:t>
      </w:r>
    </w:p>
    <w:p w14:paraId="3CC43F1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Как вычисляется и что показывает индекс детерминации?</w:t>
      </w:r>
    </w:p>
    <w:p w14:paraId="4FB454D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осуществляется построение доверительного интервала прогноза в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случае линейной регрессии?</w:t>
      </w:r>
    </w:p>
    <w:p w14:paraId="54281BB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17. Как вычисляется и как интерпретируется коэффициент эластичности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21BB2FBE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52348B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14:paraId="55A97344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 xml:space="preserve">1. Рассмотрим группу предприятий, выпускающих один и тот же вид продукции. </w:t>
      </w:r>
      <w:proofErr w:type="spellStart"/>
      <w:r w:rsidRPr="00972A62">
        <w:rPr>
          <w:rFonts w:ascii="Times New Roman" w:hAnsi="Times New Roman" w:cs="Times New Roman"/>
          <w:color w:val="000000"/>
        </w:rPr>
        <w:t>Информация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72A62">
        <w:rPr>
          <w:rFonts w:ascii="Times New Roman" w:hAnsi="Times New Roman" w:cs="Times New Roman"/>
          <w:color w:val="000000"/>
        </w:rPr>
        <w:t>необходимая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для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расчетов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представлена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972A62">
        <w:rPr>
          <w:rFonts w:ascii="Times New Roman" w:hAnsi="Times New Roman" w:cs="Times New Roman"/>
          <w:color w:val="000000"/>
        </w:rPr>
        <w:t>таблице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0"/>
        <w:gridCol w:w="3000"/>
      </w:tblGrid>
      <w:tr w:rsidR="00972A62" w:rsidRPr="00FB15D8" w14:paraId="13C1E400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8E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020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Выпуск продукции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тыс.ед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.(х)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209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Затраты на производство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млн. руб.(у)</w:t>
            </w:r>
          </w:p>
        </w:tc>
      </w:tr>
      <w:tr w:rsidR="00972A62" w:rsidRPr="00972A62" w14:paraId="566FE4DA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ED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D85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86F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2A62" w:rsidRPr="00972A62" w14:paraId="49AE22E1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717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5C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F24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72A62" w:rsidRPr="00972A62" w14:paraId="34EE7714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05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1D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BC7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972A62" w:rsidRPr="00972A62" w14:paraId="124B7A7D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FD5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48C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865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72A62" w:rsidRPr="00972A62" w14:paraId="11858FBE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59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F27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C01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972A62" w:rsidRPr="00972A62" w14:paraId="2B57019E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22A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FDB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7C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72A62" w:rsidRPr="00972A62" w14:paraId="4645A1AD" w14:textId="77777777" w:rsidTr="009739F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DBB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89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A23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14:paraId="7858476E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Требуется:</w:t>
      </w:r>
    </w:p>
    <w:p w14:paraId="6DB9422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.Построить</w:t>
      </w:r>
      <w:proofErr w:type="gram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функцию издержек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= а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</w:t>
      </w:r>
      <w:proofErr w:type="spellEnd"/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+ </w:t>
      </w:r>
      <w:r w:rsidRPr="00972A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£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(линейное уравнение парной регрессии у от х). Сделать вывод о влиянии фактора х на у.</w:t>
      </w:r>
    </w:p>
    <w:p w14:paraId="772B509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2.Рассчитать линейный коэффициент парной корреляции и детерминации.</w:t>
      </w:r>
    </w:p>
    <w:p w14:paraId="53BFB84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3.Оценить статистическую значимость параметров регрессии и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корреляции.</w:t>
      </w:r>
    </w:p>
    <w:p w14:paraId="7D0C51C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4.Выполнить прогноз затрат на производство у при прогнозируемом значении выпуска продукции х, равном 5 тыс. ед.</w:t>
      </w:r>
    </w:p>
    <w:p w14:paraId="5CAA3A0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5.Оценить точность прогноза, рассчитав ошибку прогноза и его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доверительный интервал.</w:t>
      </w:r>
    </w:p>
    <w:p w14:paraId="0980E66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13B850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2. По семи территориям Уральского района за 2018 г. известны значения двух признаков:</w:t>
      </w:r>
    </w:p>
    <w:p w14:paraId="5C92A60F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00"/>
        <w:gridCol w:w="3000"/>
      </w:tblGrid>
      <w:tr w:rsidR="00972A62" w:rsidRPr="00FB15D8" w14:paraId="22B0D04A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4D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C2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Расходы на покупку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продовольственных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товаров в общих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br/>
              <w:t>расходах, %, 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263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Среднедневная заработная плата одного работающего, руб., х</w:t>
            </w:r>
          </w:p>
        </w:tc>
      </w:tr>
      <w:tr w:rsidR="00972A62" w:rsidRPr="00972A62" w14:paraId="731F2E53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59F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Удмуртская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EDB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59B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1045,1</w:t>
            </w:r>
          </w:p>
        </w:tc>
      </w:tr>
      <w:tr w:rsidR="00972A62" w:rsidRPr="00972A62" w14:paraId="7CC1B4C2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2CB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Свердловская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7B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020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1159,0</w:t>
            </w:r>
          </w:p>
        </w:tc>
      </w:tr>
      <w:tr w:rsidR="00972A62" w:rsidRPr="00972A62" w14:paraId="36A15501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E1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Башкортостан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563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E46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1257,2</w:t>
            </w:r>
          </w:p>
        </w:tc>
      </w:tr>
      <w:tr w:rsidR="00972A62" w:rsidRPr="00972A62" w14:paraId="4954AA1D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E6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FE5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74C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1261,8</w:t>
            </w:r>
          </w:p>
        </w:tc>
      </w:tr>
      <w:tr w:rsidR="00972A62" w:rsidRPr="00972A62" w14:paraId="31FBB485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57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Пермская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F69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09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1158,8</w:t>
            </w:r>
          </w:p>
        </w:tc>
      </w:tr>
      <w:tr w:rsidR="00972A62" w:rsidRPr="00972A62" w14:paraId="7E7EFB20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0F9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Курганская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9D7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27F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1047,2</w:t>
            </w:r>
          </w:p>
        </w:tc>
      </w:tr>
      <w:tr w:rsidR="00972A62" w:rsidRPr="00972A62" w14:paraId="36C99CC4" w14:textId="77777777" w:rsidTr="009739F8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BC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Оренбургская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A2D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D0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1125,2</w:t>
            </w:r>
          </w:p>
        </w:tc>
      </w:tr>
    </w:tbl>
    <w:p w14:paraId="6F8FE903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</w:rPr>
      </w:pPr>
    </w:p>
    <w:p w14:paraId="7EEB01CF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18B16DCB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Построить уравнение линейной регрессии. Сделать вывод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 влиянии фактора х на у.</w:t>
      </w:r>
    </w:p>
    <w:p w14:paraId="69CDC78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Рассчитать линейные коэффициенты парной корреляции и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детерминации. Сделать соответствующую экономическую интерпретацию коэффициентов.</w:t>
      </w:r>
    </w:p>
    <w:p w14:paraId="166B9A0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Рассчитать ошибку аппроксимации. Сделать соответствующий вывод.</w:t>
      </w:r>
    </w:p>
    <w:p w14:paraId="38FFA85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Дать оценку полученного уравнения на основе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F-критерия Фишера.</w:t>
      </w:r>
    </w:p>
    <w:p w14:paraId="42E94614" w14:textId="77777777" w:rsidR="00972A62" w:rsidRPr="00972A62" w:rsidRDefault="00972A62" w:rsidP="00972A6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 xml:space="preserve">Построить следующие регрессионные уравнения и для каждого уравнения найдите коэффициенты корреляции и детерминации, </w:t>
      </w:r>
      <w:r w:rsidRPr="00972A62">
        <w:rPr>
          <w:rFonts w:ascii="Times New Roman" w:hAnsi="Times New Roman" w:cs="Times New Roman"/>
          <w:color w:val="000000"/>
        </w:rPr>
        <w:t>F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-критерий Фишера, среднюю </w:t>
      </w:r>
      <w:proofErr w:type="spellStart"/>
      <w:r w:rsidRPr="00972A62">
        <w:rPr>
          <w:rFonts w:ascii="Times New Roman" w:hAnsi="Times New Roman" w:cs="Times New Roman"/>
          <w:color w:val="000000"/>
        </w:rPr>
        <w:t>ошибку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аппроксимации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972A62">
        <w:rPr>
          <w:rFonts w:ascii="Times New Roman" w:hAnsi="Times New Roman" w:cs="Times New Roman"/>
          <w:color w:val="000000"/>
        </w:rPr>
        <w:t>Сделать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соответствующие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выводы</w:t>
      </w:r>
      <w:proofErr w:type="spellEnd"/>
      <w:r w:rsidRPr="00972A62">
        <w:rPr>
          <w:rFonts w:ascii="Times New Roman" w:hAnsi="Times New Roman" w:cs="Times New Roman"/>
          <w:color w:val="000000"/>
        </w:rPr>
        <w:t>.</w:t>
      </w:r>
    </w:p>
    <w:p w14:paraId="0A32438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гиперболическое;</w:t>
      </w:r>
    </w:p>
    <w:p w14:paraId="4554AEB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-степенное;</w:t>
      </w:r>
    </w:p>
    <w:p w14:paraId="5CBE755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-показательное.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11A7AD66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3. По 12 предприятиям концерна изучается зависимость прибыли (тыс. руб.) у от выработки продукции на одного человека (единиц) х по следующим данным</w:t>
      </w:r>
    </w:p>
    <w:p w14:paraId="68B3D707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00"/>
        <w:gridCol w:w="3520"/>
      </w:tblGrid>
      <w:tr w:rsidR="00972A62" w:rsidRPr="00FB15D8" w14:paraId="2FA02E1C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117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E27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Выработка продукции на одного человека, шт.,  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EB5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Прибыль предприятия, млн. руб., у</w:t>
            </w:r>
          </w:p>
        </w:tc>
      </w:tr>
      <w:tr w:rsidR="00972A62" w:rsidRPr="00972A62" w14:paraId="3E11412B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BE0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11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682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</w:tr>
      <w:tr w:rsidR="00972A62" w:rsidRPr="00972A62" w14:paraId="301ADB1F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8A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43D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E89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972A62" w:rsidRPr="00972A62" w14:paraId="7A95224F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E2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ACF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3B2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972A62" w:rsidRPr="00972A62" w14:paraId="07540877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1F4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DF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48F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972A62" w:rsidRPr="00972A62" w14:paraId="0A2E0CA2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78A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3B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846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972A62" w:rsidRPr="00972A62" w14:paraId="3637E11A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529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ECA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A4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972A62" w:rsidRPr="00972A62" w14:paraId="5F3E6824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84D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F7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2EB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972A62" w:rsidRPr="00972A62" w14:paraId="77CEE7A0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D5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6BE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0CF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972A62" w:rsidRPr="00972A62" w14:paraId="2E7C655E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DB7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A5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62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972A62" w:rsidRPr="00972A62" w14:paraId="1D425F79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97C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4B7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C0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972A62" w:rsidRPr="00972A62" w14:paraId="6D06A286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77C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5F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D55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972A62" w:rsidRPr="00972A62" w14:paraId="01997343" w14:textId="77777777" w:rsidTr="009739F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D28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96B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B8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</w:tbl>
    <w:p w14:paraId="76E791ED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</w:rPr>
      </w:pPr>
    </w:p>
    <w:p w14:paraId="2CD620F8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2DBB907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.Построить</w:t>
      </w:r>
      <w:proofErr w:type="gram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линейное уравнение парной регрессии у от х.</w:t>
      </w:r>
    </w:p>
    <w:p w14:paraId="0FA17B2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2.Рассчитать линейный коэффициент парной корреляции и среднюю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ошибку аппроксимации.</w:t>
      </w:r>
    </w:p>
    <w:p w14:paraId="40FD2AF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3.Оценить статистическую значимость параметров регрессии и корреляции.</w:t>
      </w:r>
    </w:p>
    <w:p w14:paraId="4B65B28C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4.Выполнить прогноз прибыли предприятия у при прогнозном значении выработки продукции х, составляющим 107% от среднего уровня.</w:t>
      </w:r>
    </w:p>
    <w:p w14:paraId="177F91E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0C4998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</w:r>
    </w:p>
    <w:tbl>
      <w:tblPr>
        <w:tblW w:w="2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30"/>
      </w:tblGrid>
      <w:tr w:rsidR="00972A62" w:rsidRPr="00972A62" w14:paraId="341C224C" w14:textId="77777777" w:rsidTr="009739F8">
        <w:trPr>
          <w:trHeight w:val="300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0126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C10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972A62" w:rsidRPr="00972A62" w14:paraId="33ABBB68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C9CC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6FF4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0,1219</w:t>
            </w:r>
          </w:p>
        </w:tc>
      </w:tr>
      <w:tr w:rsidR="00972A62" w:rsidRPr="00972A62" w14:paraId="67D32CD3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1473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6F3C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0,1743</w:t>
            </w:r>
          </w:p>
        </w:tc>
      </w:tr>
      <w:tr w:rsidR="00972A62" w:rsidRPr="00972A62" w14:paraId="13CDC766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B8D7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E0C6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0,7286</w:t>
            </w:r>
          </w:p>
        </w:tc>
      </w:tr>
      <w:tr w:rsidR="00972A62" w:rsidRPr="00972A62" w14:paraId="520C5D7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7459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5417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1,6223</w:t>
            </w:r>
          </w:p>
        </w:tc>
      </w:tr>
      <w:tr w:rsidR="00972A62" w:rsidRPr="00972A62" w14:paraId="598E4258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BBF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78D2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3,2761</w:t>
            </w:r>
          </w:p>
        </w:tc>
      </w:tr>
      <w:tr w:rsidR="00972A62" w:rsidRPr="00972A62" w14:paraId="08322A3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4008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4738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5,7402</w:t>
            </w:r>
          </w:p>
        </w:tc>
      </w:tr>
      <w:tr w:rsidR="00972A62" w:rsidRPr="00972A62" w14:paraId="7A4DFFC1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A3DB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EAF7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9,4417</w:t>
            </w:r>
          </w:p>
        </w:tc>
      </w:tr>
      <w:tr w:rsidR="00972A62" w:rsidRPr="00972A62" w14:paraId="435A3260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990A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FA5D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14,8419</w:t>
            </w:r>
          </w:p>
        </w:tc>
      </w:tr>
      <w:tr w:rsidR="00972A62" w:rsidRPr="00972A62" w14:paraId="6664AAD3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B5DB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5BA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21,6135</w:t>
            </w:r>
          </w:p>
        </w:tc>
      </w:tr>
      <w:tr w:rsidR="00972A62" w:rsidRPr="00972A62" w14:paraId="1EA3B40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5C9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EAA9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31,4062</w:t>
            </w:r>
          </w:p>
        </w:tc>
      </w:tr>
      <w:tr w:rsidR="00972A62" w:rsidRPr="00972A62" w14:paraId="5B5D8E15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F5C5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58A7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45,9779</w:t>
            </w:r>
          </w:p>
        </w:tc>
      </w:tr>
    </w:tbl>
    <w:p w14:paraId="2F20A4D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26033C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FAE4BA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972A6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72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Множественный регрессионный анализ</w:t>
      </w:r>
    </w:p>
    <w:p w14:paraId="2C9A208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DE145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972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75BE08EA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понимается под множественной регрессией?</w:t>
      </w:r>
    </w:p>
    <w:p w14:paraId="166900A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Какие задачи решаются при построении уравнения регрессии?</w:t>
      </w:r>
    </w:p>
    <w:p w14:paraId="5549F1A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задачи решаются при спецификации модели?</w:t>
      </w:r>
    </w:p>
    <w:p w14:paraId="10C7C93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Какие требования предъявляются к факторам, включаемым в уравнение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регрессии?</w:t>
      </w:r>
    </w:p>
    <w:p w14:paraId="5B7E2182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Что понимается под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коллинеарностью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мультиколлинеарностью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факторов?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6. Как проверяется наличие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коллинеарности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мультиколлинеарности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14:paraId="10D867B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Какие подходы применяются для преодоления </w:t>
      </w:r>
      <w:proofErr w:type="spellStart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межфакторной</w:t>
      </w:r>
      <w:proofErr w:type="spellEnd"/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корреляции?</w:t>
      </w:r>
    </w:p>
    <w:p w14:paraId="590FE27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Какие функции чаще используются для построения уравнения множественной регрессии?</w:t>
      </w:r>
    </w:p>
    <w:p w14:paraId="5170139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Какой вид имеет система нормальных уравнений метода наименьших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квадратов в случае линейной регрессии?</w:t>
      </w:r>
    </w:p>
    <w:p w14:paraId="53ADA88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По какой формуле вычисляется коэффициент множественной корреляции?</w:t>
      </w:r>
    </w:p>
    <w:p w14:paraId="4827473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Как вычисляются коэффициент множественной детерминации и скорректированный коэффициент множественной детерминации?</w:t>
      </w:r>
    </w:p>
    <w:p w14:paraId="25E3F2B5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Что означает низкое значение коэффициента множественной корреляции?</w:t>
      </w:r>
    </w:p>
    <w:p w14:paraId="34E2C88B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 проверяется значимость уравнения регрессии и его коэффициентов?</w:t>
      </w:r>
    </w:p>
    <w:p w14:paraId="7B345E93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В каких случаях применяется Обобщенный МНК?</w:t>
      </w:r>
    </w:p>
    <w:p w14:paraId="231D24B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15. В чем отличие частных уравнений регрессии от уравнений парной регрессии?</w:t>
      </w:r>
    </w:p>
    <w:p w14:paraId="3015545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Как вычисляются средние частные коэффициенты эластичности?</w:t>
      </w:r>
    </w:p>
    <w:p w14:paraId="3D529196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Что такое стандартизированные переменные?</w:t>
      </w:r>
    </w:p>
    <w:p w14:paraId="23A7EF80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Какой вид имеет уравнение линейной регрессии в стандартизированном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масштабе?</w:t>
      </w:r>
    </w:p>
    <w:p w14:paraId="7C9BCA5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 оценивается значимость факторов?</w:t>
      </w:r>
    </w:p>
    <w:p w14:paraId="7FADE7A1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Как вычисляются частные коэффициенты корреляции?</w:t>
      </w:r>
    </w:p>
    <w:p w14:paraId="4D9C1A14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Что понимается под гомоскедастичностью остатков?</w:t>
      </w:r>
    </w:p>
    <w:p w14:paraId="78A13E37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Как проверяется гипотеза о гомоскедастичности ряда остатков?</w:t>
      </w:r>
    </w:p>
    <w:p w14:paraId="5CDCB2B9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Каковы последствия неправильной спецификации модели?</w:t>
      </w:r>
    </w:p>
    <w:p w14:paraId="19C14F08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24. К чему приводит отсутствие в уравнении существенной независимой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переменной?</w:t>
      </w:r>
    </w:p>
    <w:p w14:paraId="2801A7FF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969D0E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14:paraId="4713FD80" w14:textId="77777777" w:rsidR="00972A62" w:rsidRPr="00972A62" w:rsidRDefault="00972A62" w:rsidP="00972A62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Имеются следующие показатели по десяти предприятиям некоторой отрасли (на 31.12.2017):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044"/>
        <w:gridCol w:w="1798"/>
        <w:gridCol w:w="2026"/>
        <w:gridCol w:w="1866"/>
      </w:tblGrid>
      <w:tr w:rsidR="00972A62" w:rsidRPr="00972A62" w14:paraId="4630063B" w14:textId="77777777" w:rsidTr="009739F8">
        <w:trPr>
          <w:trHeight w:val="113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E20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Номер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предприятия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02A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Стоимость промышленно-</w:t>
            </w:r>
          </w:p>
          <w:p w14:paraId="5BFBE37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производственных основных фондов,</w:t>
            </w:r>
          </w:p>
          <w:p w14:paraId="695300EF" w14:textId="77777777" w:rsidR="00972A62" w:rsidRPr="00533669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533669">
              <w:rPr>
                <w:rFonts w:ascii="Times New Roman" w:hAnsi="Times New Roman" w:cs="Times New Roman"/>
                <w:color w:val="191919"/>
                <w:lang w:val="ru-RU"/>
              </w:rPr>
              <w:t>тыс. руб.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B87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Валовая продукция в оптовых ценах предприятия, тыс. руб.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F5A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191919"/>
                <w:lang w:val="ru-RU"/>
              </w:rPr>
              <w:t>Среднесписочная численность промышленно– производственного персонала, чел.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2A3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Среднесписочная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численность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рабочих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 xml:space="preserve">, </w:t>
            </w:r>
            <w:proofErr w:type="spellStart"/>
            <w:r w:rsidRPr="00972A62">
              <w:rPr>
                <w:rFonts w:ascii="Times New Roman" w:hAnsi="Times New Roman" w:cs="Times New Roman"/>
                <w:color w:val="191919"/>
              </w:rPr>
              <w:t>чел</w:t>
            </w:r>
            <w:proofErr w:type="spellEnd"/>
            <w:r w:rsidRPr="00972A62">
              <w:rPr>
                <w:rFonts w:ascii="Times New Roman" w:hAnsi="Times New Roman" w:cs="Times New Roman"/>
                <w:color w:val="191919"/>
              </w:rPr>
              <w:t>.</w:t>
            </w:r>
          </w:p>
        </w:tc>
      </w:tr>
      <w:tr w:rsidR="00972A62" w:rsidRPr="00972A62" w14:paraId="4B0A9129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D56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E32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4999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EF4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5349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ED3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B42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331</w:t>
            </w:r>
          </w:p>
        </w:tc>
      </w:tr>
      <w:tr w:rsidR="00972A62" w:rsidRPr="00972A62" w14:paraId="1A1CFC97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A1B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EE4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6929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C22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6882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7B1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6BB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486</w:t>
            </w:r>
          </w:p>
        </w:tc>
      </w:tr>
      <w:tr w:rsidR="00972A62" w:rsidRPr="00972A62" w14:paraId="1E5FC903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F8E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C42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6902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1CB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7046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C7C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981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498</w:t>
            </w:r>
          </w:p>
        </w:tc>
      </w:tr>
      <w:tr w:rsidR="00972A62" w:rsidRPr="00972A62" w14:paraId="171BB88A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333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5E2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FF9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7248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523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E6A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789</w:t>
            </w:r>
          </w:p>
        </w:tc>
      </w:tr>
      <w:tr w:rsidR="00972A62" w:rsidRPr="00972A62" w14:paraId="05504E74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433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D6C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E65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5256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559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CA4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359</w:t>
            </w:r>
          </w:p>
        </w:tc>
      </w:tr>
      <w:tr w:rsidR="00972A62" w:rsidRPr="00972A62" w14:paraId="09C4C9BB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7C6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411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11116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599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14090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B2D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032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724</w:t>
            </w:r>
          </w:p>
        </w:tc>
      </w:tr>
      <w:tr w:rsidR="00972A62" w:rsidRPr="00972A62" w14:paraId="3E9F44F8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BC0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97F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4880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55D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3525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F53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F58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821</w:t>
            </w:r>
          </w:p>
        </w:tc>
      </w:tr>
      <w:tr w:rsidR="00972A62" w:rsidRPr="00972A62" w14:paraId="7EED9C92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A5A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BD0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7355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7D5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5431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D98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2F9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428</w:t>
            </w:r>
          </w:p>
        </w:tc>
      </w:tr>
      <w:tr w:rsidR="00972A62" w:rsidRPr="00972A62" w14:paraId="322E5DCA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978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237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10066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E3A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7680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397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3BC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607</w:t>
            </w:r>
          </w:p>
        </w:tc>
      </w:tr>
      <w:tr w:rsidR="00972A62" w:rsidRPr="00972A62" w14:paraId="174D8841" w14:textId="77777777" w:rsidTr="009739F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DFD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B2D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7884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A2E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8226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360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9AE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972A62">
              <w:rPr>
                <w:rFonts w:ascii="Times New Roman" w:hAnsi="Times New Roman" w:cs="Times New Roman"/>
                <w:color w:val="191919"/>
              </w:rPr>
              <w:t>619</w:t>
            </w:r>
          </w:p>
        </w:tc>
      </w:tr>
    </w:tbl>
    <w:p w14:paraId="1470F484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 xml:space="preserve">Приняв стоимость основных промышленно – производственных основных фондов за результативный признак, а остальные показатели – за факторные </w:t>
      </w:r>
      <w:proofErr w:type="spellStart"/>
      <w:proofErr w:type="gramStart"/>
      <w:r w:rsidRPr="00972A62">
        <w:rPr>
          <w:rFonts w:ascii="Times New Roman" w:hAnsi="Times New Roman" w:cs="Times New Roman"/>
          <w:color w:val="191919"/>
          <w:lang w:val="ru-RU"/>
        </w:rPr>
        <w:t>признаки,</w:t>
      </w:r>
      <w:r w:rsidRPr="00972A62">
        <w:rPr>
          <w:rFonts w:ascii="Times New Roman" w:hAnsi="Times New Roman" w:cs="Times New Roman"/>
          <w:bCs/>
          <w:color w:val="191919"/>
          <w:lang w:val="ru-RU"/>
        </w:rPr>
        <w:t>необходимо</w:t>
      </w:r>
      <w:proofErr w:type="spellEnd"/>
      <w:proofErr w:type="gramEnd"/>
      <w:r w:rsidRPr="00972A62">
        <w:rPr>
          <w:rFonts w:ascii="Times New Roman" w:hAnsi="Times New Roman" w:cs="Times New Roman"/>
          <w:bCs/>
          <w:color w:val="191919"/>
          <w:lang w:val="ru-RU"/>
        </w:rPr>
        <w:t>:</w:t>
      </w:r>
    </w:p>
    <w:p w14:paraId="4C6129B2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а) исключив один из факторных признаков, перейти к двухфакторной регрессии;</w:t>
      </w:r>
    </w:p>
    <w:p w14:paraId="46895EEA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б) вычислить множественный коэффициент корреляции и сделать выводы о форме и силе корреляционной зависимости;</w:t>
      </w:r>
    </w:p>
    <w:p w14:paraId="1F0B1B44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в) с помощью</w:t>
      </w:r>
      <w:r w:rsidRPr="00972A62">
        <w:rPr>
          <w:rFonts w:ascii="Times New Roman" w:hAnsi="Times New Roman" w:cs="Times New Roman"/>
          <w:color w:val="191919"/>
        </w:rPr>
        <w:t> </w:t>
      </w:r>
      <w:r w:rsidRPr="00972A62">
        <w:rPr>
          <w:rFonts w:ascii="Times New Roman" w:hAnsi="Times New Roman" w:cs="Times New Roman"/>
          <w:b/>
          <w:bCs/>
          <w:i/>
          <w:iCs/>
          <w:color w:val="191919"/>
        </w:rPr>
        <w:t>F</w:t>
      </w:r>
      <w:r w:rsidRPr="00972A62">
        <w:rPr>
          <w:rFonts w:ascii="Times New Roman" w:hAnsi="Times New Roman" w:cs="Times New Roman"/>
          <w:color w:val="191919"/>
        </w:rPr>
        <w:t> </w:t>
      </w:r>
      <w:r w:rsidRPr="00972A62">
        <w:rPr>
          <w:rFonts w:ascii="Times New Roman" w:hAnsi="Times New Roman" w:cs="Times New Roman"/>
          <w:color w:val="191919"/>
          <w:lang w:val="ru-RU"/>
        </w:rPr>
        <w:t>– критерия Фишера с вероятностью 0,95 оценить статистическую значимость эмпирических данных;</w:t>
      </w:r>
    </w:p>
    <w:p w14:paraId="0821B488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г) вычислить значение общего индекса детерминации;</w:t>
      </w:r>
    </w:p>
    <w:p w14:paraId="10177B0F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д) двумя способами получить уравнение линейной модели множественной регрессии;</w:t>
      </w:r>
    </w:p>
    <w:p w14:paraId="6FD8A405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е) по величине средней ошибки аппроксимации оценить точность линейной модели;</w:t>
      </w:r>
    </w:p>
    <w:p w14:paraId="65194F25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ж) подсчитать дельта – коэффициенты;</w:t>
      </w:r>
    </w:p>
    <w:p w14:paraId="16FE3E0C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з) найти значения коэффициентов эластичности;</w:t>
      </w:r>
    </w:p>
    <w:p w14:paraId="329F12A6" w14:textId="77777777" w:rsidR="00972A62" w:rsidRPr="00972A62" w:rsidRDefault="00972A62" w:rsidP="00972A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972A62">
        <w:rPr>
          <w:rFonts w:ascii="Times New Roman" w:hAnsi="Times New Roman" w:cs="Times New Roman"/>
          <w:color w:val="191919"/>
          <w:lang w:val="ru-RU"/>
        </w:rPr>
        <w:t>и) исключить из модели один из факторных признаков и перейти к модели с парной регрессией.</w:t>
      </w:r>
    </w:p>
    <w:p w14:paraId="1B9B3E4D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 xml:space="preserve">2. </w:t>
      </w:r>
      <w:r w:rsidRPr="00972A62">
        <w:rPr>
          <w:rFonts w:ascii="Times New Roman" w:hAnsi="Times New Roman" w:cs="Times New Roman"/>
          <w:lang w:val="ru-RU"/>
        </w:rPr>
        <w:t>Уравнение регрессии, построенное по 17 наблюдениям, имеет вид:</w:t>
      </w:r>
    </w:p>
    <w:p w14:paraId="2DB1DB34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  <w:r w:rsidRPr="00972A62">
        <w:rPr>
          <w:rFonts w:ascii="Times New Roman" w:hAnsi="Times New Roman" w:cs="Times New Roman"/>
        </w:rPr>
        <w:t>y =   ? + 0</w:t>
      </w:r>
      <w:proofErr w:type="gramStart"/>
      <w:r w:rsidRPr="00972A62">
        <w:rPr>
          <w:rFonts w:ascii="Times New Roman" w:hAnsi="Times New Roman" w:cs="Times New Roman"/>
        </w:rPr>
        <w:t>,36</w:t>
      </w:r>
      <w:proofErr w:type="gramEnd"/>
      <w:r w:rsidRPr="00972A62">
        <w:rPr>
          <w:rFonts w:ascii="Times New Roman" w:hAnsi="Times New Roman" w:cs="Times New Roman"/>
        </w:rPr>
        <w:t xml:space="preserve"> х</w:t>
      </w:r>
      <w:r w:rsidRPr="00972A62">
        <w:rPr>
          <w:rFonts w:ascii="Times New Roman" w:hAnsi="Times New Roman" w:cs="Times New Roman"/>
          <w:vertAlign w:val="subscript"/>
        </w:rPr>
        <w:t>1</w:t>
      </w:r>
      <w:r w:rsidRPr="00972A62">
        <w:rPr>
          <w:rFonts w:ascii="Times New Roman" w:hAnsi="Times New Roman" w:cs="Times New Roman"/>
        </w:rPr>
        <w:t xml:space="preserve"> – 9,6 х</w:t>
      </w:r>
      <w:r w:rsidRPr="00972A62">
        <w:rPr>
          <w:rFonts w:ascii="Times New Roman" w:hAnsi="Times New Roman" w:cs="Times New Roman"/>
          <w:vertAlign w:val="subscript"/>
        </w:rPr>
        <w:t>2</w:t>
      </w:r>
      <w:r w:rsidRPr="00972A62">
        <w:rPr>
          <w:rFonts w:ascii="Times New Roman" w:hAnsi="Times New Roman" w:cs="Times New Roman"/>
        </w:rPr>
        <w:t xml:space="preserve"> + ? х</w:t>
      </w:r>
      <w:r w:rsidRPr="00972A62">
        <w:rPr>
          <w:rFonts w:ascii="Times New Roman" w:hAnsi="Times New Roman" w:cs="Times New Roman"/>
          <w:vertAlign w:val="subscript"/>
        </w:rPr>
        <w:t>3</w:t>
      </w:r>
    </w:p>
    <w:p w14:paraId="1B331B75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72A62" w:rsidRPr="00972A62" w14:paraId="0BBED377" w14:textId="77777777" w:rsidTr="009739F8">
        <w:tc>
          <w:tcPr>
            <w:tcW w:w="1869" w:type="dxa"/>
          </w:tcPr>
          <w:p w14:paraId="12B1088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14:paraId="2CA0352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69" w:type="dxa"/>
          </w:tcPr>
          <w:p w14:paraId="1922D48F" w14:textId="77777777" w:rsidR="00972A62" w:rsidRPr="00972A62" w:rsidRDefault="00972A62" w:rsidP="00972A6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 )</w:t>
            </w:r>
          </w:p>
        </w:tc>
        <w:tc>
          <w:tcPr>
            <w:tcW w:w="1869" w:type="dxa"/>
          </w:tcPr>
          <w:p w14:paraId="684133C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(3,0)</w:t>
            </w:r>
          </w:p>
        </w:tc>
        <w:tc>
          <w:tcPr>
            <w:tcW w:w="1869" w:type="dxa"/>
          </w:tcPr>
          <w:p w14:paraId="286D7F7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(5,0)</w:t>
            </w:r>
          </w:p>
        </w:tc>
      </w:tr>
      <w:tr w:rsidR="00972A62" w:rsidRPr="00972A62" w14:paraId="72289F28" w14:textId="77777777" w:rsidTr="009739F8">
        <w:tc>
          <w:tcPr>
            <w:tcW w:w="1869" w:type="dxa"/>
          </w:tcPr>
          <w:p w14:paraId="32C345A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14:paraId="08543E8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(1,4)</w:t>
            </w:r>
          </w:p>
        </w:tc>
        <w:tc>
          <w:tcPr>
            <w:tcW w:w="1869" w:type="dxa"/>
          </w:tcPr>
          <w:p w14:paraId="22EFD4F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1869" w:type="dxa"/>
          </w:tcPr>
          <w:p w14:paraId="65C95D8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869" w:type="dxa"/>
          </w:tcPr>
          <w:p w14:paraId="7916939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(2,4)</w:t>
            </w:r>
          </w:p>
        </w:tc>
      </w:tr>
    </w:tbl>
    <w:p w14:paraId="1B6EAE41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001FBCAC" w14:textId="77777777" w:rsidR="00972A62" w:rsidRPr="00972A62" w:rsidRDefault="00972A62" w:rsidP="00972A6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Расставить пропущенные значения, а также построить доверительный интервал для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2</w:t>
      </w:r>
      <w:r w:rsidRPr="00972A62">
        <w:rPr>
          <w:rFonts w:ascii="Times New Roman" w:hAnsi="Times New Roman" w:cs="Times New Roman"/>
          <w:lang w:val="ru-RU"/>
        </w:rPr>
        <w:t xml:space="preserve"> с вероятностью 0,99.</w:t>
      </w:r>
    </w:p>
    <w:p w14:paraId="5C95C9C8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96AD971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Приведены данные по группе хозяйств о среднегодовой численности работников чел.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(х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среднегодовой стоимости оборотных средств, тыс. руб. (х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стоимости валовой продукции тыс. руб. (y).</w:t>
      </w:r>
    </w:p>
    <w:p w14:paraId="1324BFD6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Требуется построить двухфакторную модель множественной регрессии. Оценить построенную модель с помощью </w:t>
      </w:r>
      <w:r w:rsidRPr="0097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критерия Фишера и коэффициента детерминации.</w:t>
      </w:r>
    </w:p>
    <w:tbl>
      <w:tblPr>
        <w:tblW w:w="2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972A62" w:rsidRPr="00972A62" w14:paraId="45DD0BFE" w14:textId="77777777" w:rsidTr="009739F8">
        <w:trPr>
          <w:trHeight w:val="30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02AE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B395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5235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45CE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4603</w:t>
            </w:r>
          </w:p>
        </w:tc>
      </w:tr>
      <w:tr w:rsidR="00972A62" w:rsidRPr="00972A62" w14:paraId="79F1133A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1F5B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BB97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7B47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</w:tr>
      <w:tr w:rsidR="00972A62" w:rsidRPr="00972A62" w14:paraId="4A13D7EB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BA05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404C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701F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9665</w:t>
            </w:r>
          </w:p>
        </w:tc>
      </w:tr>
      <w:tr w:rsidR="00972A62" w:rsidRPr="00972A62" w14:paraId="014170A9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F352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5F5E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75A5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5146</w:t>
            </w:r>
          </w:p>
        </w:tc>
      </w:tr>
      <w:tr w:rsidR="00972A62" w:rsidRPr="00972A62" w14:paraId="6C7AE8F4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BA79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8F51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6EB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4850</w:t>
            </w:r>
          </w:p>
        </w:tc>
      </w:tr>
      <w:tr w:rsidR="00972A62" w:rsidRPr="00972A62" w14:paraId="45C3B19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BD7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777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E0C1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7132</w:t>
            </w:r>
          </w:p>
        </w:tc>
      </w:tr>
      <w:tr w:rsidR="00972A62" w:rsidRPr="00972A62" w14:paraId="6A92725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0CDC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29ED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542D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6257</w:t>
            </w:r>
          </w:p>
        </w:tc>
      </w:tr>
      <w:tr w:rsidR="00972A62" w:rsidRPr="00972A62" w14:paraId="707C76A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A83CD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F086B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2CC8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7560</w:t>
            </w:r>
          </w:p>
        </w:tc>
      </w:tr>
      <w:tr w:rsidR="00972A62" w:rsidRPr="00972A62" w14:paraId="2972D704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2012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2E61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2181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4110</w:t>
            </w:r>
          </w:p>
        </w:tc>
      </w:tr>
      <w:tr w:rsidR="00972A62" w:rsidRPr="00972A62" w14:paraId="704F8E03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F71D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E561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8765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</w:tr>
      <w:tr w:rsidR="00972A62" w:rsidRPr="00972A62" w14:paraId="19C1B9AC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7F6B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741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82C0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4443</w:t>
            </w:r>
          </w:p>
        </w:tc>
      </w:tr>
      <w:tr w:rsidR="00972A62" w:rsidRPr="00972A62" w14:paraId="44DC50E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CBE9F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9AA02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FD2C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</w:tr>
      <w:tr w:rsidR="00972A62" w:rsidRPr="00972A62" w14:paraId="21B64D41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9B365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409F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7EF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15503</w:t>
            </w:r>
          </w:p>
        </w:tc>
      </w:tr>
      <w:tr w:rsidR="00972A62" w:rsidRPr="00972A62" w14:paraId="39B66DD0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E7EB1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4276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593D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</w:tr>
      <w:tr w:rsidR="00972A62" w:rsidRPr="00972A62" w14:paraId="0DB8056C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F86F4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FB08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34B2E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</w:tbl>
    <w:p w14:paraId="67B4AE5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</w:p>
    <w:p w14:paraId="1990281A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Бюджетное обследование пяти случайно выбранных семей дало следующие результаты (в тыс. руб.):</w:t>
      </w:r>
    </w:p>
    <w:tbl>
      <w:tblPr>
        <w:tblW w:w="58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650"/>
        <w:gridCol w:w="1404"/>
        <w:gridCol w:w="1613"/>
      </w:tblGrid>
      <w:tr w:rsidR="00972A62" w:rsidRPr="00972A62" w14:paraId="663469E5" w14:textId="77777777" w:rsidTr="009739F8">
        <w:trPr>
          <w:trHeight w:val="315"/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F3CA5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Семья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65F8E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Накопления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ADB8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Доходы</w:t>
            </w:r>
            <w:proofErr w:type="spell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12B3C" w14:textId="77777777" w:rsidR="00972A62" w:rsidRPr="00972A62" w:rsidRDefault="00972A62" w:rsidP="00972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Имущество</w:t>
            </w:r>
            <w:proofErr w:type="spellEnd"/>
          </w:p>
        </w:tc>
      </w:tr>
      <w:tr w:rsidR="00972A62" w:rsidRPr="00972A62" w14:paraId="74EF0FCF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F72E0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6B871" w14:textId="54CABE58" w:rsidR="00972A62" w:rsidRPr="00972A62" w:rsidRDefault="00B56189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EA25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5BA0B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972A62" w:rsidRPr="00972A62" w14:paraId="05BFED52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E73E9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160EE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02F2D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EAB57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72A62" w:rsidRPr="00972A62" w14:paraId="0CC03CEE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0058F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1FD37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BFEA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4EDB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72A62" w:rsidRPr="00972A62" w14:paraId="3DD675DD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E39D2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D127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95B2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9F84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72A62" w:rsidRPr="00972A62" w14:paraId="1FA4A3A7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4705B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7416D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5E1CB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3F181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2A62" w:rsidRPr="00972A62" w14:paraId="22D405AE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70394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0A4D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4F508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8EB3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72A62" w:rsidRPr="00972A62" w14:paraId="2CDD88B2" w14:textId="77777777" w:rsidTr="009739F8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AB3E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84ADB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C8B86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176F5" w14:textId="77777777" w:rsidR="00972A62" w:rsidRPr="00972A62" w:rsidRDefault="00972A62" w:rsidP="00972A6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49D1D986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Задание:</w:t>
      </w:r>
    </w:p>
    <w:p w14:paraId="1292C0C0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1.Оценить регрессию y на x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x</w:t>
      </w: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</w:p>
    <w:p w14:paraId="22F93BC7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2.Спрогнозировать накопления семьи, имеющей доход 15 тыс. руб. и имущество стоимостью 18 тыс. руб.</w:t>
      </w:r>
    </w:p>
    <w:p w14:paraId="4E76F358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3.Если предположить, что доход семьи возрос на 5 тыс. руб., в то время как стоимость имущества не изменилась. Оценить рост накоплений.</w:t>
      </w:r>
    </w:p>
    <w:p w14:paraId="44625DB2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4.Оценить, как возрастут накопления семьи, если ее доход вырос на 3 тыс. руб., а стоимость имущества на 5 тыс. руб.</w:t>
      </w:r>
    </w:p>
    <w:p w14:paraId="0CB150A1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5.Найти сумму квадратов остатков, вычислить среднее квадратическое отклонение и коэффициент вариации (относительно среднего значения y)</w:t>
      </w:r>
    </w:p>
    <w:p w14:paraId="096EF799" w14:textId="77777777" w:rsidR="00972A62" w:rsidRPr="00972A62" w:rsidRDefault="00972A62" w:rsidP="00972A62">
      <w:pPr>
        <w:keepNext/>
        <w:widowControl w:val="0"/>
        <w:shd w:val="clear" w:color="auto" w:fill="FFFFFF"/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6.Построить линии уровня функции y и объяснить экономический смысл соотношения «доход-имущество», определяющего равные накопления. </w:t>
      </w:r>
    </w:p>
    <w:p w14:paraId="011D6A8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608C442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>Тема 3. Временные ряды</w:t>
      </w:r>
    </w:p>
    <w:p w14:paraId="001FBC8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5C91427D" w14:textId="77777777" w:rsidR="00972A62" w:rsidRPr="00972A62" w:rsidRDefault="00972A62" w:rsidP="0097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A6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для подготовки к занятию</w:t>
      </w:r>
      <w:r w:rsidRPr="00972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4BB0AA6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Что называют временным рядом?</w:t>
      </w:r>
    </w:p>
    <w:p w14:paraId="5384FB7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 Какие компоненты выделяют в составе экономического временного ряда?</w:t>
      </w:r>
    </w:p>
    <w:p w14:paraId="2FB0E9B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чем заключается основная задача эконометрического исследования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временного ряда?</w:t>
      </w:r>
    </w:p>
    <w:p w14:paraId="3102DC4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Охарактеризуйте понятие автокорреляции уровней временного ряда.</w:t>
      </w:r>
    </w:p>
    <w:p w14:paraId="55C8B47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Какие методы применяются для проверки наличия тенденции временного ряда?</w:t>
      </w:r>
    </w:p>
    <w:p w14:paraId="0FBFB63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Как осуществляется сглаживание временного ряда по методу скользящей средней?</w:t>
      </w:r>
    </w:p>
    <w:p w14:paraId="48BEEB72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Что понимается под аналитическим выравниванием временного ряда?</w:t>
      </w:r>
    </w:p>
    <w:p w14:paraId="5F5B517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Какие методы применяются для определения вида тенденции временного ряда?</w:t>
      </w:r>
    </w:p>
    <w:p w14:paraId="4D517FB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Как осуществляется выбор вида тенденции на основе качественного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анализа?</w:t>
      </w:r>
    </w:p>
    <w:p w14:paraId="4A9DC435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Как осуществляется оценка адекватности модели тенденции временного ряда?</w:t>
      </w:r>
    </w:p>
    <w:p w14:paraId="217D039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 осуществляется оценка точности модели тенденции временного ряда?</w:t>
      </w:r>
    </w:p>
    <w:p w14:paraId="53FF85A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Для чего применяется критерий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Дарбина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–Уотсона?</w:t>
      </w:r>
    </w:p>
    <w:p w14:paraId="0CB6602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Как осуществляется выделение периодической компоненты по методу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скользящей средней?</w:t>
      </w:r>
    </w:p>
    <w:p w14:paraId="4B93C33C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Как осуществляется моделирование сезонных колебаний с помощью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фиктивных переменных?</w:t>
      </w:r>
    </w:p>
    <w:p w14:paraId="7EB5B36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Как осуществляется прогнозирование уровней временного ряда на основе кривых роста?</w:t>
      </w:r>
    </w:p>
    <w:p w14:paraId="1BB16C9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Что понимается под точечным и интервальным прогнозом?</w:t>
      </w:r>
    </w:p>
    <w:p w14:paraId="00A07B0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В чем заключаются особенности адаптивных методов прогнозирования?</w:t>
      </w:r>
    </w:p>
    <w:p w14:paraId="279BC98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В чем состоит процедура экспоненциального сглаживания временного ряда?</w:t>
      </w:r>
    </w:p>
    <w:p w14:paraId="1E8E222C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Какие сложности возникают при изучении взаимосвязи двух временных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рядов?</w:t>
      </w:r>
    </w:p>
    <w:p w14:paraId="4DC1BBD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Какие методы применяются для исключения тенденции из временного ряда?</w:t>
      </w:r>
    </w:p>
    <w:p w14:paraId="1C4F7AF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21. Что понимается под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коинтеграцией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14:paraId="302C0CE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Как проверяется наличие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коинтеграции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временных рядов?</w:t>
      </w:r>
    </w:p>
    <w:p w14:paraId="24F89B5E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14:paraId="706D329F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972A62">
        <w:rPr>
          <w:rFonts w:ascii="Times New Roman" w:hAnsi="Times New Roman" w:cs="Times New Roman"/>
          <w:b/>
        </w:rPr>
        <w:t>Задачи</w:t>
      </w:r>
      <w:proofErr w:type="spellEnd"/>
      <w:r w:rsidRPr="00972A62">
        <w:rPr>
          <w:rFonts w:ascii="Times New Roman" w:hAnsi="Times New Roman" w:cs="Times New Roman"/>
          <w:b/>
        </w:rPr>
        <w:t>:</w:t>
      </w:r>
    </w:p>
    <w:p w14:paraId="283BF6EC" w14:textId="77777777" w:rsidR="00972A62" w:rsidRPr="00972A62" w:rsidRDefault="00972A62" w:rsidP="00972A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В таблице приведены данные по статистике продаж за 4 года по месяцам. </w:t>
      </w:r>
    </w:p>
    <w:p w14:paraId="1F7C8AA3" w14:textId="77777777" w:rsidR="00972A62" w:rsidRPr="00972A62" w:rsidRDefault="00972A62" w:rsidP="00972A6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Динамика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продаж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товара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69"/>
        <w:gridCol w:w="1869"/>
        <w:gridCol w:w="1869"/>
        <w:gridCol w:w="1869"/>
      </w:tblGrid>
      <w:tr w:rsidR="00972A62" w:rsidRPr="00972A62" w14:paraId="200E7D0D" w14:textId="77777777" w:rsidTr="009739F8">
        <w:tc>
          <w:tcPr>
            <w:tcW w:w="988" w:type="dxa"/>
          </w:tcPr>
          <w:p w14:paraId="07DF4CF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Месяц</w:t>
            </w:r>
          </w:p>
        </w:tc>
        <w:tc>
          <w:tcPr>
            <w:tcW w:w="1869" w:type="dxa"/>
          </w:tcPr>
          <w:p w14:paraId="1C98204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2010</w:t>
            </w:r>
          </w:p>
        </w:tc>
        <w:tc>
          <w:tcPr>
            <w:tcW w:w="1869" w:type="dxa"/>
          </w:tcPr>
          <w:p w14:paraId="131A41D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2011</w:t>
            </w:r>
          </w:p>
        </w:tc>
        <w:tc>
          <w:tcPr>
            <w:tcW w:w="1869" w:type="dxa"/>
          </w:tcPr>
          <w:p w14:paraId="715DBCD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2012</w:t>
            </w:r>
          </w:p>
        </w:tc>
        <w:tc>
          <w:tcPr>
            <w:tcW w:w="1869" w:type="dxa"/>
          </w:tcPr>
          <w:p w14:paraId="342239C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Объем продаж 2013</w:t>
            </w:r>
          </w:p>
        </w:tc>
      </w:tr>
      <w:tr w:rsidR="00972A62" w:rsidRPr="00972A62" w14:paraId="582C4E66" w14:textId="77777777" w:rsidTr="009739F8">
        <w:tc>
          <w:tcPr>
            <w:tcW w:w="988" w:type="dxa"/>
          </w:tcPr>
          <w:p w14:paraId="66E030B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69" w:type="dxa"/>
          </w:tcPr>
          <w:p w14:paraId="41B8CF6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40,98</w:t>
            </w:r>
          </w:p>
        </w:tc>
        <w:tc>
          <w:tcPr>
            <w:tcW w:w="1869" w:type="dxa"/>
          </w:tcPr>
          <w:p w14:paraId="69F9080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43,632</w:t>
            </w:r>
          </w:p>
        </w:tc>
        <w:tc>
          <w:tcPr>
            <w:tcW w:w="1869" w:type="dxa"/>
          </w:tcPr>
          <w:p w14:paraId="11B66A3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50,118</w:t>
            </w:r>
          </w:p>
        </w:tc>
        <w:tc>
          <w:tcPr>
            <w:tcW w:w="1869" w:type="dxa"/>
          </w:tcPr>
          <w:p w14:paraId="1E164A4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49,34</w:t>
            </w:r>
          </w:p>
        </w:tc>
      </w:tr>
      <w:tr w:rsidR="00972A62" w:rsidRPr="00972A62" w14:paraId="08615B8B" w14:textId="77777777" w:rsidTr="009739F8">
        <w:tc>
          <w:tcPr>
            <w:tcW w:w="988" w:type="dxa"/>
          </w:tcPr>
          <w:p w14:paraId="36C8794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14:paraId="43E11A3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37,086</w:t>
            </w:r>
          </w:p>
        </w:tc>
        <w:tc>
          <w:tcPr>
            <w:tcW w:w="1869" w:type="dxa"/>
          </w:tcPr>
          <w:p w14:paraId="2DB79B2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40,688</w:t>
            </w:r>
          </w:p>
        </w:tc>
        <w:tc>
          <w:tcPr>
            <w:tcW w:w="1869" w:type="dxa"/>
          </w:tcPr>
          <w:p w14:paraId="77C7111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46,992</w:t>
            </w:r>
          </w:p>
        </w:tc>
        <w:tc>
          <w:tcPr>
            <w:tcW w:w="1869" w:type="dxa"/>
          </w:tcPr>
          <w:p w14:paraId="2AE7598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44,682</w:t>
            </w:r>
          </w:p>
        </w:tc>
      </w:tr>
      <w:tr w:rsidR="00972A62" w:rsidRPr="00972A62" w14:paraId="616CD208" w14:textId="77777777" w:rsidTr="009739F8">
        <w:tc>
          <w:tcPr>
            <w:tcW w:w="988" w:type="dxa"/>
          </w:tcPr>
          <w:p w14:paraId="1A01A76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69" w:type="dxa"/>
          </w:tcPr>
          <w:p w14:paraId="4C7F23C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42,522</w:t>
            </w:r>
          </w:p>
        </w:tc>
        <w:tc>
          <w:tcPr>
            <w:tcW w:w="1869" w:type="dxa"/>
          </w:tcPr>
          <w:p w14:paraId="448D816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46,932</w:t>
            </w:r>
          </w:p>
        </w:tc>
        <w:tc>
          <w:tcPr>
            <w:tcW w:w="1869" w:type="dxa"/>
          </w:tcPr>
          <w:p w14:paraId="03AB52E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52,992</w:t>
            </w:r>
          </w:p>
        </w:tc>
        <w:tc>
          <w:tcPr>
            <w:tcW w:w="1869" w:type="dxa"/>
          </w:tcPr>
          <w:p w14:paraId="5E96FCC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50,922</w:t>
            </w:r>
          </w:p>
        </w:tc>
      </w:tr>
      <w:tr w:rsidR="00972A62" w:rsidRPr="00972A62" w14:paraId="6727E0D2" w14:textId="77777777" w:rsidTr="009739F8">
        <w:tc>
          <w:tcPr>
            <w:tcW w:w="988" w:type="dxa"/>
          </w:tcPr>
          <w:p w14:paraId="26C2786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69" w:type="dxa"/>
          </w:tcPr>
          <w:p w14:paraId="0D9154F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48,99</w:t>
            </w:r>
          </w:p>
        </w:tc>
        <w:tc>
          <w:tcPr>
            <w:tcW w:w="1869" w:type="dxa"/>
          </w:tcPr>
          <w:p w14:paraId="1B7664C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50,224</w:t>
            </w:r>
          </w:p>
        </w:tc>
        <w:tc>
          <w:tcPr>
            <w:tcW w:w="1869" w:type="dxa"/>
          </w:tcPr>
          <w:p w14:paraId="2803D06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59,706</w:t>
            </w:r>
          </w:p>
        </w:tc>
        <w:tc>
          <w:tcPr>
            <w:tcW w:w="1869" w:type="dxa"/>
          </w:tcPr>
          <w:p w14:paraId="355DB65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59,202</w:t>
            </w:r>
          </w:p>
        </w:tc>
      </w:tr>
      <w:tr w:rsidR="00972A62" w:rsidRPr="00972A62" w14:paraId="2F4BC99D" w14:textId="77777777" w:rsidTr="009739F8">
        <w:tc>
          <w:tcPr>
            <w:tcW w:w="988" w:type="dxa"/>
          </w:tcPr>
          <w:p w14:paraId="7FE8B63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9" w:type="dxa"/>
          </w:tcPr>
          <w:p w14:paraId="1DA4868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50,79</w:t>
            </w:r>
          </w:p>
        </w:tc>
        <w:tc>
          <w:tcPr>
            <w:tcW w:w="1869" w:type="dxa"/>
          </w:tcPr>
          <w:p w14:paraId="4BCA85D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54,432</w:t>
            </w:r>
          </w:p>
        </w:tc>
        <w:tc>
          <w:tcPr>
            <w:tcW w:w="1869" w:type="dxa"/>
          </w:tcPr>
          <w:p w14:paraId="337D994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63,846</w:t>
            </w:r>
          </w:p>
        </w:tc>
        <w:tc>
          <w:tcPr>
            <w:tcW w:w="1869" w:type="dxa"/>
          </w:tcPr>
          <w:p w14:paraId="746DB1D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61,53</w:t>
            </w:r>
          </w:p>
        </w:tc>
      </w:tr>
      <w:tr w:rsidR="00972A62" w:rsidRPr="00972A62" w14:paraId="5F677FEE" w14:textId="77777777" w:rsidTr="009739F8">
        <w:tc>
          <w:tcPr>
            <w:tcW w:w="988" w:type="dxa"/>
          </w:tcPr>
          <w:p w14:paraId="09825D7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9" w:type="dxa"/>
          </w:tcPr>
          <w:p w14:paraId="6949228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57,882</w:t>
            </w:r>
          </w:p>
        </w:tc>
        <w:tc>
          <w:tcPr>
            <w:tcW w:w="1869" w:type="dxa"/>
          </w:tcPr>
          <w:p w14:paraId="35BE95F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61,506</w:t>
            </w:r>
          </w:p>
        </w:tc>
        <w:tc>
          <w:tcPr>
            <w:tcW w:w="1869" w:type="dxa"/>
          </w:tcPr>
          <w:p w14:paraId="6B8D224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67,536</w:t>
            </w:r>
          </w:p>
        </w:tc>
        <w:tc>
          <w:tcPr>
            <w:tcW w:w="1869" w:type="dxa"/>
          </w:tcPr>
          <w:p w14:paraId="2068613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73,71</w:t>
            </w:r>
          </w:p>
        </w:tc>
      </w:tr>
      <w:tr w:rsidR="00972A62" w:rsidRPr="00972A62" w14:paraId="566A5958" w14:textId="77777777" w:rsidTr="009739F8">
        <w:tc>
          <w:tcPr>
            <w:tcW w:w="988" w:type="dxa"/>
          </w:tcPr>
          <w:p w14:paraId="20A3C9B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69" w:type="dxa"/>
          </w:tcPr>
          <w:p w14:paraId="467D6B4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62,814</w:t>
            </w:r>
          </w:p>
        </w:tc>
        <w:tc>
          <w:tcPr>
            <w:tcW w:w="1869" w:type="dxa"/>
          </w:tcPr>
          <w:p w14:paraId="54899D2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66,198</w:t>
            </w:r>
          </w:p>
        </w:tc>
        <w:tc>
          <w:tcPr>
            <w:tcW w:w="1869" w:type="dxa"/>
          </w:tcPr>
          <w:p w14:paraId="3E5E752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68,562</w:t>
            </w:r>
          </w:p>
        </w:tc>
        <w:tc>
          <w:tcPr>
            <w:tcW w:w="1869" w:type="dxa"/>
          </w:tcPr>
          <w:p w14:paraId="48C205E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69,84</w:t>
            </w:r>
          </w:p>
        </w:tc>
      </w:tr>
      <w:tr w:rsidR="00972A62" w:rsidRPr="00972A62" w14:paraId="24E5751C" w14:textId="77777777" w:rsidTr="009739F8">
        <w:tc>
          <w:tcPr>
            <w:tcW w:w="988" w:type="dxa"/>
          </w:tcPr>
          <w:p w14:paraId="48F275A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69" w:type="dxa"/>
          </w:tcPr>
          <w:p w14:paraId="1898B56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64,506</w:t>
            </w:r>
          </w:p>
        </w:tc>
        <w:tc>
          <w:tcPr>
            <w:tcW w:w="1869" w:type="dxa"/>
          </w:tcPr>
          <w:p w14:paraId="3574F90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65,31</w:t>
            </w:r>
          </w:p>
        </w:tc>
        <w:tc>
          <w:tcPr>
            <w:tcW w:w="1869" w:type="dxa"/>
          </w:tcPr>
          <w:p w14:paraId="63835B7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68,364</w:t>
            </w:r>
          </w:p>
        </w:tc>
        <w:tc>
          <w:tcPr>
            <w:tcW w:w="1869" w:type="dxa"/>
          </w:tcPr>
          <w:p w14:paraId="4159963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69,48</w:t>
            </w:r>
          </w:p>
        </w:tc>
      </w:tr>
      <w:tr w:rsidR="00972A62" w:rsidRPr="00972A62" w14:paraId="6B871608" w14:textId="77777777" w:rsidTr="009739F8">
        <w:tc>
          <w:tcPr>
            <w:tcW w:w="988" w:type="dxa"/>
          </w:tcPr>
          <w:p w14:paraId="11CA699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69" w:type="dxa"/>
          </w:tcPr>
          <w:p w14:paraId="1D40DAE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59,796</w:t>
            </w:r>
          </w:p>
        </w:tc>
        <w:tc>
          <w:tcPr>
            <w:tcW w:w="1869" w:type="dxa"/>
          </w:tcPr>
          <w:p w14:paraId="5C1BD4F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62,016</w:t>
            </w:r>
          </w:p>
        </w:tc>
        <w:tc>
          <w:tcPr>
            <w:tcW w:w="1869" w:type="dxa"/>
          </w:tcPr>
          <w:p w14:paraId="32C524C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64,008</w:t>
            </w:r>
          </w:p>
        </w:tc>
        <w:tc>
          <w:tcPr>
            <w:tcW w:w="1869" w:type="dxa"/>
          </w:tcPr>
          <w:p w14:paraId="501FB59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74,52</w:t>
            </w:r>
          </w:p>
        </w:tc>
      </w:tr>
      <w:tr w:rsidR="00972A62" w:rsidRPr="00972A62" w14:paraId="1A1CBEB8" w14:textId="77777777" w:rsidTr="009739F8">
        <w:tc>
          <w:tcPr>
            <w:tcW w:w="988" w:type="dxa"/>
          </w:tcPr>
          <w:p w14:paraId="3865347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69" w:type="dxa"/>
          </w:tcPr>
          <w:p w14:paraId="1D9B2B0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49,182</w:t>
            </w:r>
          </w:p>
        </w:tc>
        <w:tc>
          <w:tcPr>
            <w:tcW w:w="1869" w:type="dxa"/>
          </w:tcPr>
          <w:p w14:paraId="64CE64F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54,672</w:t>
            </w:r>
          </w:p>
        </w:tc>
        <w:tc>
          <w:tcPr>
            <w:tcW w:w="1869" w:type="dxa"/>
          </w:tcPr>
          <w:p w14:paraId="5D032A4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56,394</w:t>
            </w:r>
          </w:p>
        </w:tc>
        <w:tc>
          <w:tcPr>
            <w:tcW w:w="1869" w:type="dxa"/>
          </w:tcPr>
          <w:p w14:paraId="5D79862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57,84</w:t>
            </w:r>
          </w:p>
        </w:tc>
      </w:tr>
      <w:tr w:rsidR="00972A62" w:rsidRPr="00972A62" w14:paraId="7618CBAC" w14:textId="77777777" w:rsidTr="009739F8">
        <w:tc>
          <w:tcPr>
            <w:tcW w:w="988" w:type="dxa"/>
          </w:tcPr>
          <w:p w14:paraId="5BCD5AE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69" w:type="dxa"/>
          </w:tcPr>
          <w:p w14:paraId="70263E3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41,106</w:t>
            </w:r>
          </w:p>
        </w:tc>
        <w:tc>
          <w:tcPr>
            <w:tcW w:w="1869" w:type="dxa"/>
          </w:tcPr>
          <w:p w14:paraId="062EABF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46,128</w:t>
            </w:r>
          </w:p>
        </w:tc>
        <w:tc>
          <w:tcPr>
            <w:tcW w:w="1869" w:type="dxa"/>
          </w:tcPr>
          <w:p w14:paraId="4786E0BE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46,668</w:t>
            </w:r>
          </w:p>
        </w:tc>
        <w:tc>
          <w:tcPr>
            <w:tcW w:w="1869" w:type="dxa"/>
          </w:tcPr>
          <w:p w14:paraId="1C68A89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48,582</w:t>
            </w:r>
          </w:p>
        </w:tc>
      </w:tr>
      <w:tr w:rsidR="00972A62" w:rsidRPr="00972A62" w14:paraId="25D58212" w14:textId="77777777" w:rsidTr="009739F8">
        <w:tc>
          <w:tcPr>
            <w:tcW w:w="988" w:type="dxa"/>
          </w:tcPr>
          <w:p w14:paraId="304A7A6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69" w:type="dxa"/>
          </w:tcPr>
          <w:p w14:paraId="3445762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42,18</w:t>
            </w:r>
          </w:p>
        </w:tc>
        <w:tc>
          <w:tcPr>
            <w:tcW w:w="1869" w:type="dxa"/>
          </w:tcPr>
          <w:p w14:paraId="67D1FE9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45,63</w:t>
            </w:r>
          </w:p>
        </w:tc>
        <w:tc>
          <w:tcPr>
            <w:tcW w:w="1869" w:type="dxa"/>
          </w:tcPr>
          <w:p w14:paraId="7E20096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47,616</w:t>
            </w:r>
          </w:p>
        </w:tc>
        <w:tc>
          <w:tcPr>
            <w:tcW w:w="1869" w:type="dxa"/>
          </w:tcPr>
          <w:p w14:paraId="2E163AA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A62">
              <w:rPr>
                <w:rFonts w:ascii="Times New Roman" w:hAnsi="Times New Roman" w:cs="Times New Roman"/>
                <w:color w:val="000000" w:themeColor="text1"/>
              </w:rPr>
              <w:t>55,698</w:t>
            </w:r>
          </w:p>
        </w:tc>
      </w:tr>
    </w:tbl>
    <w:p w14:paraId="0AEBBF1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110F7575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1919CCA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</w:rPr>
        <w:t xml:space="preserve">1. </w:t>
      </w:r>
      <w:proofErr w:type="spellStart"/>
      <w:r w:rsidRPr="00972A62">
        <w:rPr>
          <w:rFonts w:ascii="Times New Roman" w:hAnsi="Times New Roman" w:cs="Times New Roman"/>
        </w:rPr>
        <w:t>Определить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автокорреляцию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ряда</w:t>
      </w:r>
      <w:proofErr w:type="spellEnd"/>
      <w:r w:rsidRPr="00972A62">
        <w:rPr>
          <w:rFonts w:ascii="Times New Roman" w:hAnsi="Times New Roman" w:cs="Times New Roman"/>
        </w:rPr>
        <w:t>,</w:t>
      </w:r>
    </w:p>
    <w:p w14:paraId="0DCC7FD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2. Рассчитать значения сезонной компоненты </w:t>
      </w:r>
      <w:r w:rsidRPr="00972A62">
        <w:rPr>
          <w:rFonts w:ascii="Times New Roman" w:hAnsi="Times New Roman" w:cs="Times New Roman"/>
        </w:rPr>
        <w:t>S</w:t>
      </w:r>
      <w:r w:rsidRPr="00972A62">
        <w:rPr>
          <w:rFonts w:ascii="Times New Roman" w:hAnsi="Times New Roman" w:cs="Times New Roman"/>
          <w:lang w:val="ru-RU"/>
        </w:rPr>
        <w:t xml:space="preserve">, </w:t>
      </w:r>
    </w:p>
    <w:p w14:paraId="7950B018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3. Рассчитать значения тренда и ошибки модели,</w:t>
      </w:r>
    </w:p>
    <w:p w14:paraId="27807EE2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972A62">
        <w:rPr>
          <w:rFonts w:ascii="Times New Roman" w:hAnsi="Times New Roman" w:cs="Times New Roman"/>
        </w:rPr>
        <w:t xml:space="preserve">4. </w:t>
      </w:r>
      <w:proofErr w:type="spellStart"/>
      <w:r w:rsidRPr="00972A62">
        <w:rPr>
          <w:rFonts w:ascii="Times New Roman" w:hAnsi="Times New Roman" w:cs="Times New Roman"/>
        </w:rPr>
        <w:t>Рассчитать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прогноз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продаж</w:t>
      </w:r>
      <w:proofErr w:type="spellEnd"/>
      <w:r w:rsidRPr="00972A62">
        <w:rPr>
          <w:rFonts w:ascii="Times New Roman" w:hAnsi="Times New Roman" w:cs="Times New Roman"/>
        </w:rPr>
        <w:t>.</w:t>
      </w:r>
    </w:p>
    <w:p w14:paraId="079068D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4A11BCB1" w14:textId="77777777" w:rsidR="00972A62" w:rsidRPr="00972A62" w:rsidRDefault="00972A62" w:rsidP="00972A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В таблице представлены данные об изменении урожайности пшеницы за 16 лет.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59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972A62" w:rsidRPr="00972A62" w14:paraId="029D309C" w14:textId="77777777" w:rsidTr="009739F8">
        <w:tc>
          <w:tcPr>
            <w:tcW w:w="2599" w:type="dxa"/>
          </w:tcPr>
          <w:p w14:paraId="2580B6EE" w14:textId="77777777" w:rsidR="00972A62" w:rsidRPr="00972A62" w:rsidRDefault="00972A62" w:rsidP="00972A62">
            <w:pPr>
              <w:ind w:left="-1051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Порядковый номер года</w:t>
            </w:r>
          </w:p>
        </w:tc>
        <w:tc>
          <w:tcPr>
            <w:tcW w:w="809" w:type="dxa"/>
          </w:tcPr>
          <w:p w14:paraId="55F6A02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14:paraId="7169D96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14:paraId="04C5D58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14:paraId="349C793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</w:tcPr>
          <w:p w14:paraId="71E364D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</w:tcPr>
          <w:p w14:paraId="3BA12E0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14:paraId="316EAD5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14:paraId="7DFD89D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8</w:t>
            </w:r>
          </w:p>
        </w:tc>
      </w:tr>
      <w:tr w:rsidR="00972A62" w:rsidRPr="00972A62" w14:paraId="16789355" w14:textId="77777777" w:rsidTr="009739F8">
        <w:tc>
          <w:tcPr>
            <w:tcW w:w="2599" w:type="dxa"/>
          </w:tcPr>
          <w:p w14:paraId="635E72C3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lastRenderedPageBreak/>
              <w:t>Урожайность, ц/га</w:t>
            </w:r>
          </w:p>
        </w:tc>
        <w:tc>
          <w:tcPr>
            <w:tcW w:w="809" w:type="dxa"/>
          </w:tcPr>
          <w:p w14:paraId="3965957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09" w:type="dxa"/>
          </w:tcPr>
          <w:p w14:paraId="09247D1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09" w:type="dxa"/>
          </w:tcPr>
          <w:p w14:paraId="57DF499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09" w:type="dxa"/>
          </w:tcPr>
          <w:p w14:paraId="2C174A8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09" w:type="dxa"/>
          </w:tcPr>
          <w:p w14:paraId="1493C02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14:paraId="033EF26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9" w:type="dxa"/>
          </w:tcPr>
          <w:p w14:paraId="20E644A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10" w:type="dxa"/>
          </w:tcPr>
          <w:p w14:paraId="3CE41EA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16,9</w:t>
            </w:r>
          </w:p>
        </w:tc>
      </w:tr>
      <w:tr w:rsidR="00972A62" w:rsidRPr="00972A62" w14:paraId="6DCBA4F6" w14:textId="77777777" w:rsidTr="009739F8">
        <w:tc>
          <w:tcPr>
            <w:tcW w:w="2599" w:type="dxa"/>
          </w:tcPr>
          <w:p w14:paraId="2AB8F33B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Порядкоый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номер года</w:t>
            </w:r>
          </w:p>
        </w:tc>
        <w:tc>
          <w:tcPr>
            <w:tcW w:w="809" w:type="dxa"/>
          </w:tcPr>
          <w:p w14:paraId="1457DFA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</w:tcPr>
          <w:p w14:paraId="0A2AB1A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14:paraId="22EE13C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14:paraId="227AB24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14:paraId="5815617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14:paraId="4748399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</w:tcPr>
          <w:p w14:paraId="38D6344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14:paraId="0C9FE97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16</w:t>
            </w:r>
          </w:p>
        </w:tc>
      </w:tr>
      <w:tr w:rsidR="00972A62" w:rsidRPr="00972A62" w14:paraId="5E8C3AAA" w14:textId="77777777" w:rsidTr="009739F8">
        <w:tc>
          <w:tcPr>
            <w:tcW w:w="2599" w:type="dxa"/>
          </w:tcPr>
          <w:p w14:paraId="38845672" w14:textId="77777777" w:rsidR="00972A62" w:rsidRPr="00972A62" w:rsidRDefault="00972A62" w:rsidP="00972A62">
            <w:pPr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14:paraId="47F52E9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9" w:type="dxa"/>
          </w:tcPr>
          <w:p w14:paraId="2409A5F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14:paraId="213083F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09" w:type="dxa"/>
          </w:tcPr>
          <w:p w14:paraId="5D42898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09" w:type="dxa"/>
          </w:tcPr>
          <w:p w14:paraId="5CA28C6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9" w:type="dxa"/>
          </w:tcPr>
          <w:p w14:paraId="62F14A7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09" w:type="dxa"/>
          </w:tcPr>
          <w:p w14:paraId="5DC3C65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10" w:type="dxa"/>
          </w:tcPr>
          <w:p w14:paraId="3A9E1B5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t>19,7</w:t>
            </w:r>
          </w:p>
        </w:tc>
      </w:tr>
    </w:tbl>
    <w:p w14:paraId="44B365F9" w14:textId="77777777" w:rsidR="00972A62" w:rsidRPr="00972A62" w:rsidRDefault="00972A62" w:rsidP="00972A62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15BCF9C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</w:rPr>
      </w:pPr>
    </w:p>
    <w:p w14:paraId="2A385875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Требуется</w:t>
      </w:r>
      <w:proofErr w:type="spellEnd"/>
      <w:r w:rsidRPr="00972A62">
        <w:rPr>
          <w:rFonts w:ascii="Times New Roman" w:hAnsi="Times New Roman" w:cs="Times New Roman"/>
        </w:rPr>
        <w:t>:</w:t>
      </w:r>
    </w:p>
    <w:p w14:paraId="4EA6509A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Представить графически временной ряд и проверить наличие роста,</w:t>
      </w:r>
    </w:p>
    <w:p w14:paraId="5D6F0474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Найти автокорреляционную функцию для лагов </w:t>
      </w:r>
      <w:r w:rsidRPr="00972A62">
        <w:rPr>
          <w:rFonts w:ascii="Times New Roman" w:hAnsi="Times New Roman" w:cs="Times New Roman"/>
        </w:rPr>
        <w:t>L</w:t>
      </w:r>
      <w:r w:rsidRPr="00972A62">
        <w:rPr>
          <w:rFonts w:ascii="Times New Roman" w:hAnsi="Times New Roman" w:cs="Times New Roman"/>
          <w:lang w:val="ru-RU"/>
        </w:rPr>
        <w:t>= 1,1,</w:t>
      </w:r>
    </w:p>
    <w:p w14:paraId="070AAE2F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Найти уравнение тренда временного ряда, полагая, что он линейный и проверить, и проверить его значимость на уровне 0,05,</w:t>
      </w:r>
    </w:p>
    <w:p w14:paraId="3FC904F6" w14:textId="77777777" w:rsidR="00972A62" w:rsidRPr="00972A62" w:rsidRDefault="00972A62" w:rsidP="00972A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  <w:lang w:val="ru-RU"/>
        </w:rPr>
        <w:t xml:space="preserve">Провести сглаживание временного ряда, используя пятилетнюю </w:t>
      </w:r>
      <w:proofErr w:type="spellStart"/>
      <w:r w:rsidRPr="00972A62">
        <w:rPr>
          <w:rFonts w:ascii="Times New Roman" w:hAnsi="Times New Roman" w:cs="Times New Roman"/>
        </w:rPr>
        <w:t>простую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скользящую</w:t>
      </w:r>
      <w:proofErr w:type="spellEnd"/>
      <w:r w:rsidRPr="00972A62">
        <w:rPr>
          <w:rFonts w:ascii="Times New Roman" w:hAnsi="Times New Roman" w:cs="Times New Roman"/>
        </w:rPr>
        <w:t xml:space="preserve"> </w:t>
      </w:r>
      <w:proofErr w:type="spellStart"/>
      <w:r w:rsidRPr="00972A62">
        <w:rPr>
          <w:rFonts w:ascii="Times New Roman" w:hAnsi="Times New Roman" w:cs="Times New Roman"/>
        </w:rPr>
        <w:t>среднюю</w:t>
      </w:r>
      <w:proofErr w:type="spellEnd"/>
      <w:r w:rsidRPr="00972A62">
        <w:rPr>
          <w:rFonts w:ascii="Times New Roman" w:hAnsi="Times New Roman" w:cs="Times New Roman"/>
        </w:rPr>
        <w:t xml:space="preserve">. </w:t>
      </w:r>
    </w:p>
    <w:p w14:paraId="1DD01A9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53983EA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972A62">
        <w:rPr>
          <w:rFonts w:ascii="Times New Roman" w:hAnsi="Times New Roman" w:cs="Times New Roman"/>
          <w:b/>
        </w:rPr>
        <w:t>Тема</w:t>
      </w:r>
      <w:proofErr w:type="spellEnd"/>
      <w:r w:rsidRPr="00972A62">
        <w:rPr>
          <w:rFonts w:ascii="Times New Roman" w:hAnsi="Times New Roman" w:cs="Times New Roman"/>
          <w:b/>
        </w:rPr>
        <w:t xml:space="preserve"> 4.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</w:rPr>
        <w:t>эконометрических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</w:rPr>
        <w:t>уравнений</w:t>
      </w:r>
      <w:proofErr w:type="spellEnd"/>
    </w:p>
    <w:p w14:paraId="12A7C6C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14:paraId="4980EE9F" w14:textId="77777777" w:rsidR="00972A62" w:rsidRPr="00BE248E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каких случаях модель строится в виде систем эконометрических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уравнений?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BE248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проблемы возникают при оценке параметров систем эконометрических уравнений?</w:t>
      </w:r>
    </w:p>
    <w:p w14:paraId="724F240C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Какие переменные называются эндогенными и предопределенными?</w:t>
      </w:r>
    </w:p>
    <w:p w14:paraId="6126DBD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Что представляет собой структурная форма модели?</w:t>
      </w:r>
    </w:p>
    <w:p w14:paraId="2ACCAE22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Что представляет собой приведенная форма модели?</w:t>
      </w:r>
    </w:p>
    <w:p w14:paraId="09411ED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В чем заключается проблема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идентифицируемости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модели?</w:t>
      </w:r>
    </w:p>
    <w:p w14:paraId="224861A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Как проверяется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идентифицируемость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уравнений модели?</w:t>
      </w:r>
    </w:p>
    <w:p w14:paraId="4DD6940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Какие методы применяются для нахождения структурных коэффициентов </w:t>
      </w:r>
    </w:p>
    <w:p w14:paraId="3BF9233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для различных видов систем уравнений?</w:t>
      </w:r>
    </w:p>
    <w:p w14:paraId="5FC8AC9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Что представляет собой косвенный МНК?</w:t>
      </w:r>
    </w:p>
    <w:p w14:paraId="30917B1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Что представляет собой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двухшаговый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14:paraId="582AF1B9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Какие требования предъявляются к инструментальным переменным</w:t>
      </w:r>
      <w:r w:rsidRPr="00972A62">
        <w:rPr>
          <w:rFonts w:ascii="Times New Roman" w:hAnsi="Times New Roman" w:cs="Times New Roman"/>
          <w:color w:val="000000"/>
          <w:lang w:val="ru-RU"/>
        </w:rPr>
        <w:br/>
      </w:r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двухшаговом</w:t>
      </w:r>
      <w:proofErr w:type="spellEnd"/>
      <w:r w:rsidRPr="00972A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МНК?</w:t>
      </w:r>
    </w:p>
    <w:p w14:paraId="0288290B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C9B2E83" w14:textId="77777777" w:rsidR="00972A62" w:rsidRPr="00972A62" w:rsidRDefault="00972A62" w:rsidP="00972A6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972A62">
        <w:rPr>
          <w:rFonts w:ascii="Times New Roman" w:hAnsi="Times New Roman" w:cs="Times New Roman"/>
          <w:b/>
        </w:rPr>
        <w:t>Задачи</w:t>
      </w:r>
      <w:proofErr w:type="spellEnd"/>
      <w:r w:rsidRPr="00972A62">
        <w:rPr>
          <w:rFonts w:ascii="Times New Roman" w:hAnsi="Times New Roman" w:cs="Times New Roman"/>
          <w:b/>
        </w:rPr>
        <w:t>:</w:t>
      </w:r>
    </w:p>
    <w:p w14:paraId="2854352E" w14:textId="77777777" w:rsidR="00972A62" w:rsidRPr="00972A62" w:rsidRDefault="00972A62" w:rsidP="00972A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В системе уравнений ф,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1</w:t>
      </w:r>
      <w:r w:rsidRPr="00972A62">
        <w:rPr>
          <w:rFonts w:ascii="Times New Roman" w:hAnsi="Times New Roman" w:cs="Times New Roman"/>
          <w:lang w:val="ru-RU"/>
        </w:rPr>
        <w:t xml:space="preserve">, </w:t>
      </w:r>
      <w:r w:rsidRPr="00972A62">
        <w:rPr>
          <w:rFonts w:ascii="Times New Roman" w:hAnsi="Times New Roman" w:cs="Times New Roman"/>
        </w:rPr>
        <w:t>b</w:t>
      </w:r>
      <w:r w:rsidRPr="00972A62">
        <w:rPr>
          <w:rFonts w:ascii="Times New Roman" w:hAnsi="Times New Roman" w:cs="Times New Roman"/>
          <w:vertAlign w:val="subscript"/>
          <w:lang w:val="ru-RU"/>
        </w:rPr>
        <w:t>2</w:t>
      </w:r>
      <w:r w:rsidRPr="00972A62">
        <w:rPr>
          <w:rFonts w:ascii="Times New Roman" w:hAnsi="Times New Roman" w:cs="Times New Roman"/>
          <w:lang w:val="ru-RU"/>
        </w:rPr>
        <w:t xml:space="preserve"> – константы, необходимо выделить эндогенные и предопределенные переменные.</w:t>
      </w:r>
    </w:p>
    <w:p w14:paraId="4188EB2B" w14:textId="77777777" w:rsidR="00972A62" w:rsidRPr="009C14D5" w:rsidRDefault="00972A62" w:rsidP="00972A62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972A62">
        <w:rPr>
          <w:rFonts w:ascii="Times New Roman" w:hAnsi="Times New Roman" w:cs="Times New Roman"/>
        </w:rPr>
        <w:t>Ct</w:t>
      </w:r>
      <w:r w:rsidRPr="009C14D5">
        <w:rPr>
          <w:rFonts w:ascii="Times New Roman" w:hAnsi="Times New Roman" w:cs="Times New Roman"/>
        </w:rPr>
        <w:t xml:space="preserve"> = </w:t>
      </w:r>
      <w:r w:rsidRPr="00972A62">
        <w:rPr>
          <w:rFonts w:ascii="Times New Roman" w:hAnsi="Times New Roman" w:cs="Times New Roman"/>
        </w:rPr>
        <w:t>a</w:t>
      </w:r>
      <w:r w:rsidRPr="009C14D5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b</w:t>
      </w:r>
      <w:r w:rsidRPr="009C14D5">
        <w:rPr>
          <w:rFonts w:ascii="Times New Roman" w:hAnsi="Times New Roman" w:cs="Times New Roman"/>
          <w:vertAlign w:val="subscript"/>
        </w:rPr>
        <w:t>1</w:t>
      </w:r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9C14D5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b</w:t>
      </w:r>
      <w:r w:rsidRPr="009C14D5">
        <w:rPr>
          <w:rFonts w:ascii="Times New Roman" w:hAnsi="Times New Roman" w:cs="Times New Roman"/>
          <w:vertAlign w:val="subscript"/>
        </w:rPr>
        <w:t>2</w:t>
      </w:r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9C14D5">
        <w:rPr>
          <w:rFonts w:ascii="Times New Roman" w:hAnsi="Times New Roman" w:cs="Times New Roman"/>
          <w:vertAlign w:val="subscript"/>
        </w:rPr>
        <w:t>-1</w:t>
      </w:r>
    </w:p>
    <w:p w14:paraId="3CB2B912" w14:textId="77777777" w:rsidR="00972A62" w:rsidRPr="009C14D5" w:rsidRDefault="00972A62" w:rsidP="00972A62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972A62">
        <w:rPr>
          <w:rFonts w:ascii="Times New Roman" w:hAnsi="Times New Roman" w:cs="Times New Roman"/>
        </w:rPr>
        <w:t>Y</w:t>
      </w:r>
      <w:r w:rsidRPr="00972A62">
        <w:rPr>
          <w:rFonts w:ascii="Times New Roman" w:hAnsi="Times New Roman" w:cs="Times New Roman"/>
          <w:vertAlign w:val="subscript"/>
        </w:rPr>
        <w:t>t</w:t>
      </w:r>
      <w:proofErr w:type="spellEnd"/>
      <w:r w:rsidRPr="009C14D5">
        <w:rPr>
          <w:rFonts w:ascii="Times New Roman" w:hAnsi="Times New Roman" w:cs="Times New Roman"/>
        </w:rPr>
        <w:t xml:space="preserve"> = </w:t>
      </w:r>
      <w:r w:rsidRPr="00972A62">
        <w:rPr>
          <w:rFonts w:ascii="Times New Roman" w:hAnsi="Times New Roman" w:cs="Times New Roman"/>
        </w:rPr>
        <w:t>C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9C14D5">
        <w:rPr>
          <w:rFonts w:ascii="Times New Roman" w:hAnsi="Times New Roman" w:cs="Times New Roman"/>
        </w:rPr>
        <w:t xml:space="preserve">+ </w:t>
      </w:r>
      <w:r w:rsidRPr="00972A62">
        <w:rPr>
          <w:rFonts w:ascii="Times New Roman" w:hAnsi="Times New Roman" w:cs="Times New Roman"/>
        </w:rPr>
        <w:t>I</w:t>
      </w:r>
      <w:r w:rsidRPr="00972A62">
        <w:rPr>
          <w:rFonts w:ascii="Times New Roman" w:hAnsi="Times New Roman" w:cs="Times New Roman"/>
          <w:vertAlign w:val="subscript"/>
        </w:rPr>
        <w:t>t</w:t>
      </w:r>
      <w:r w:rsidRPr="009C14D5">
        <w:rPr>
          <w:rFonts w:ascii="Times New Roman" w:hAnsi="Times New Roman" w:cs="Times New Roman"/>
        </w:rPr>
        <w:t xml:space="preserve"> + </w:t>
      </w:r>
      <w:r w:rsidRPr="00972A62">
        <w:rPr>
          <w:rFonts w:ascii="Times New Roman" w:hAnsi="Times New Roman" w:cs="Times New Roman"/>
        </w:rPr>
        <w:t>G</w:t>
      </w:r>
      <w:r w:rsidRPr="00972A62">
        <w:rPr>
          <w:rFonts w:ascii="Times New Roman" w:hAnsi="Times New Roman" w:cs="Times New Roman"/>
          <w:vertAlign w:val="subscript"/>
        </w:rPr>
        <w:t>t</w:t>
      </w:r>
    </w:p>
    <w:p w14:paraId="2F72C952" w14:textId="77777777" w:rsidR="00972A62" w:rsidRPr="009C14D5" w:rsidRDefault="00972A62" w:rsidP="00972A62">
      <w:pPr>
        <w:spacing w:after="0" w:line="240" w:lineRule="auto"/>
        <w:rPr>
          <w:rFonts w:ascii="Times New Roman" w:hAnsi="Times New Roman" w:cs="Times New Roman"/>
          <w:b/>
        </w:rPr>
      </w:pPr>
    </w:p>
    <w:p w14:paraId="61A22A33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2. Известна модель денежного и товарного рынков:</w:t>
      </w:r>
    </w:p>
    <w:p w14:paraId="2539D772" w14:textId="77777777" w:rsidR="00972A62" w:rsidRPr="00972A62" w:rsidRDefault="00972A62" w:rsidP="00972A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972A6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8F03060" wp14:editId="717C9A94">
            <wp:extent cx="3712843" cy="850860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4" cy="8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FFFD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где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R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процентные ставки;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Y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реальный ВВП;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>М –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денежная масса; </w:t>
      </w:r>
      <w:r w:rsidRPr="00972A62">
        <w:rPr>
          <w:rFonts w:ascii="Times New Roman" w:hAnsi="Times New Roman" w:cs="Times New Roman"/>
          <w:color w:val="000000"/>
        </w:rPr>
        <w:t>I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 – внутренние инвестиции;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i/>
          <w:iCs/>
          <w:color w:val="000000"/>
        </w:rPr>
        <w:t>G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i/>
          <w:iCs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 xml:space="preserve">реальные государственные расходы; </w:t>
      </w:r>
      <w:r w:rsidRPr="00972A62">
        <w:rPr>
          <w:rFonts w:ascii="Times New Roman" w:hAnsi="Times New Roman" w:cs="Times New Roman"/>
          <w:i/>
          <w:iCs/>
          <w:color w:val="000000"/>
        </w:rPr>
        <w:t>t</w:t>
      </w:r>
      <w:r w:rsidRPr="00972A62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972A62">
        <w:rPr>
          <w:rFonts w:ascii="Times New Roman" w:hAnsi="Times New Roman" w:cs="Times New Roman"/>
          <w:color w:val="000000"/>
        </w:rPr>
        <w:t> </w:t>
      </w:r>
      <w:r w:rsidRPr="00972A62">
        <w:rPr>
          <w:rFonts w:ascii="Times New Roman" w:hAnsi="Times New Roman" w:cs="Times New Roman"/>
          <w:color w:val="000000"/>
          <w:lang w:val="ru-RU"/>
        </w:rPr>
        <w:t>текущий период.</w:t>
      </w:r>
    </w:p>
    <w:p w14:paraId="3C0B6301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972A62">
        <w:rPr>
          <w:rFonts w:ascii="Times New Roman" w:hAnsi="Times New Roman" w:cs="Times New Roman"/>
          <w:color w:val="000000"/>
        </w:rPr>
        <w:t>Известные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данные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2A62">
        <w:rPr>
          <w:rFonts w:ascii="Times New Roman" w:hAnsi="Times New Roman" w:cs="Times New Roman"/>
          <w:color w:val="000000"/>
        </w:rPr>
        <w:t>за</w:t>
      </w:r>
      <w:proofErr w:type="spellEnd"/>
      <w:r w:rsidRPr="00972A62">
        <w:rPr>
          <w:rFonts w:ascii="Times New Roman" w:hAnsi="Times New Roman" w:cs="Times New Roman"/>
          <w:color w:val="000000"/>
        </w:rPr>
        <w:t xml:space="preserve"> 9 </w:t>
      </w:r>
      <w:proofErr w:type="spellStart"/>
      <w:r w:rsidRPr="00972A62">
        <w:rPr>
          <w:rFonts w:ascii="Times New Roman" w:hAnsi="Times New Roman" w:cs="Times New Roman"/>
          <w:color w:val="000000"/>
        </w:rPr>
        <w:t>лет</w:t>
      </w:r>
      <w:proofErr w:type="spellEnd"/>
      <w:r w:rsidRPr="00972A62">
        <w:rPr>
          <w:rFonts w:ascii="Times New Roman" w:hAnsi="Times New Roman" w:cs="Times New Roman"/>
          <w:color w:val="00000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72A62" w:rsidRPr="00972A62" w14:paraId="24216925" w14:textId="77777777" w:rsidTr="009739F8">
        <w:tc>
          <w:tcPr>
            <w:tcW w:w="1869" w:type="dxa"/>
          </w:tcPr>
          <w:p w14:paraId="1BE1EBE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Yt</w:t>
            </w:r>
            <w:proofErr w:type="spellEnd"/>
          </w:p>
        </w:tc>
        <w:tc>
          <w:tcPr>
            <w:tcW w:w="1869" w:type="dxa"/>
          </w:tcPr>
          <w:p w14:paraId="45234B1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It</w:t>
            </w:r>
            <w:proofErr w:type="spellEnd"/>
          </w:p>
        </w:tc>
        <w:tc>
          <w:tcPr>
            <w:tcW w:w="1869" w:type="dxa"/>
          </w:tcPr>
          <w:p w14:paraId="7604933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Rt</w:t>
            </w:r>
            <w:proofErr w:type="spellEnd"/>
          </w:p>
        </w:tc>
        <w:tc>
          <w:tcPr>
            <w:tcW w:w="1869" w:type="dxa"/>
          </w:tcPr>
          <w:p w14:paraId="2890610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Mt</w:t>
            </w:r>
            <w:proofErr w:type="spellEnd"/>
          </w:p>
        </w:tc>
        <w:tc>
          <w:tcPr>
            <w:tcW w:w="1869" w:type="dxa"/>
          </w:tcPr>
          <w:p w14:paraId="45E6038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Gt</w:t>
            </w:r>
            <w:proofErr w:type="spellEnd"/>
          </w:p>
        </w:tc>
      </w:tr>
      <w:tr w:rsidR="00972A62" w:rsidRPr="00972A62" w14:paraId="4B901FE2" w14:textId="77777777" w:rsidTr="009739F8">
        <w:tc>
          <w:tcPr>
            <w:tcW w:w="1869" w:type="dxa"/>
          </w:tcPr>
          <w:p w14:paraId="30CB7EE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125,40</w:t>
            </w:r>
          </w:p>
        </w:tc>
        <w:tc>
          <w:tcPr>
            <w:tcW w:w="1869" w:type="dxa"/>
          </w:tcPr>
          <w:p w14:paraId="09CFD17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45,70</w:t>
            </w:r>
          </w:p>
        </w:tc>
        <w:tc>
          <w:tcPr>
            <w:tcW w:w="1869" w:type="dxa"/>
          </w:tcPr>
          <w:p w14:paraId="04A4680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12,10</w:t>
            </w:r>
          </w:p>
        </w:tc>
        <w:tc>
          <w:tcPr>
            <w:tcW w:w="1869" w:type="dxa"/>
          </w:tcPr>
          <w:p w14:paraId="3237903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1869" w:type="dxa"/>
          </w:tcPr>
          <w:p w14:paraId="18A34B6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972A62" w:rsidRPr="00972A62" w14:paraId="22065F89" w14:textId="77777777" w:rsidTr="009739F8">
        <w:tc>
          <w:tcPr>
            <w:tcW w:w="1869" w:type="dxa"/>
          </w:tcPr>
          <w:p w14:paraId="7323F1C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869" w:type="dxa"/>
          </w:tcPr>
          <w:p w14:paraId="4500110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46,20</w:t>
            </w:r>
          </w:p>
        </w:tc>
        <w:tc>
          <w:tcPr>
            <w:tcW w:w="1869" w:type="dxa"/>
          </w:tcPr>
          <w:p w14:paraId="2E990A7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869" w:type="dxa"/>
          </w:tcPr>
          <w:p w14:paraId="4032319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  <w:tc>
          <w:tcPr>
            <w:tcW w:w="1869" w:type="dxa"/>
          </w:tcPr>
          <w:p w14:paraId="60A4816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</w:tr>
      <w:tr w:rsidR="00972A62" w:rsidRPr="00972A62" w14:paraId="4F99AA7A" w14:textId="77777777" w:rsidTr="009739F8">
        <w:tc>
          <w:tcPr>
            <w:tcW w:w="1869" w:type="dxa"/>
          </w:tcPr>
          <w:p w14:paraId="698BC6E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128,10</w:t>
            </w:r>
          </w:p>
        </w:tc>
        <w:tc>
          <w:tcPr>
            <w:tcW w:w="1869" w:type="dxa"/>
          </w:tcPr>
          <w:p w14:paraId="325BB98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49,30</w:t>
            </w:r>
          </w:p>
        </w:tc>
        <w:tc>
          <w:tcPr>
            <w:tcW w:w="1869" w:type="dxa"/>
          </w:tcPr>
          <w:p w14:paraId="03EA6AA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1869" w:type="dxa"/>
          </w:tcPr>
          <w:p w14:paraId="530A825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1869" w:type="dxa"/>
          </w:tcPr>
          <w:p w14:paraId="55378FE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972A62" w:rsidRPr="00972A62" w14:paraId="5A1BE842" w14:textId="77777777" w:rsidTr="009739F8">
        <w:tc>
          <w:tcPr>
            <w:tcW w:w="1869" w:type="dxa"/>
          </w:tcPr>
          <w:p w14:paraId="552DDE5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130,50</w:t>
            </w:r>
          </w:p>
        </w:tc>
        <w:tc>
          <w:tcPr>
            <w:tcW w:w="1869" w:type="dxa"/>
          </w:tcPr>
          <w:p w14:paraId="5BB694A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1869" w:type="dxa"/>
          </w:tcPr>
          <w:p w14:paraId="0671B29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869" w:type="dxa"/>
          </w:tcPr>
          <w:p w14:paraId="52DD489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869" w:type="dxa"/>
          </w:tcPr>
          <w:p w14:paraId="0E36746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972A62" w:rsidRPr="00972A62" w14:paraId="0E61A1F0" w14:textId="77777777" w:rsidTr="009739F8">
        <w:tc>
          <w:tcPr>
            <w:tcW w:w="1869" w:type="dxa"/>
          </w:tcPr>
          <w:p w14:paraId="7BAA1433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136,40</w:t>
            </w:r>
          </w:p>
        </w:tc>
        <w:tc>
          <w:tcPr>
            <w:tcW w:w="1869" w:type="dxa"/>
          </w:tcPr>
          <w:p w14:paraId="46D5DBC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50,30</w:t>
            </w:r>
          </w:p>
        </w:tc>
        <w:tc>
          <w:tcPr>
            <w:tcW w:w="1869" w:type="dxa"/>
          </w:tcPr>
          <w:p w14:paraId="155CD622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11,30</w:t>
            </w:r>
          </w:p>
        </w:tc>
        <w:tc>
          <w:tcPr>
            <w:tcW w:w="1869" w:type="dxa"/>
          </w:tcPr>
          <w:p w14:paraId="258F875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1869" w:type="dxa"/>
          </w:tcPr>
          <w:p w14:paraId="0E487FF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12,90</w:t>
            </w:r>
          </w:p>
        </w:tc>
      </w:tr>
      <w:tr w:rsidR="00972A62" w:rsidRPr="00972A62" w14:paraId="1C55B36D" w14:textId="77777777" w:rsidTr="009739F8">
        <w:tc>
          <w:tcPr>
            <w:tcW w:w="1869" w:type="dxa"/>
          </w:tcPr>
          <w:p w14:paraId="528E360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  <w:tc>
          <w:tcPr>
            <w:tcW w:w="1869" w:type="dxa"/>
          </w:tcPr>
          <w:p w14:paraId="34BC5D9A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52,40</w:t>
            </w:r>
          </w:p>
        </w:tc>
        <w:tc>
          <w:tcPr>
            <w:tcW w:w="1869" w:type="dxa"/>
          </w:tcPr>
          <w:p w14:paraId="395F9E5C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869" w:type="dxa"/>
          </w:tcPr>
          <w:p w14:paraId="244AF8D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869" w:type="dxa"/>
          </w:tcPr>
          <w:p w14:paraId="6B399D55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972A62" w:rsidRPr="00972A62" w14:paraId="1FAB0FA7" w14:textId="77777777" w:rsidTr="009739F8">
        <w:tc>
          <w:tcPr>
            <w:tcW w:w="1869" w:type="dxa"/>
          </w:tcPr>
          <w:p w14:paraId="1ED125A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869" w:type="dxa"/>
          </w:tcPr>
          <w:p w14:paraId="589E5554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55,10</w:t>
            </w:r>
          </w:p>
        </w:tc>
        <w:tc>
          <w:tcPr>
            <w:tcW w:w="1869" w:type="dxa"/>
          </w:tcPr>
          <w:p w14:paraId="4D3C534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1869" w:type="dxa"/>
          </w:tcPr>
          <w:p w14:paraId="1E549E5F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1869" w:type="dxa"/>
          </w:tcPr>
          <w:p w14:paraId="2F4C5D7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972A62" w:rsidRPr="00972A62" w14:paraId="63FE0306" w14:textId="77777777" w:rsidTr="009739F8">
        <w:tc>
          <w:tcPr>
            <w:tcW w:w="1869" w:type="dxa"/>
          </w:tcPr>
          <w:p w14:paraId="0084369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142,30</w:t>
            </w:r>
          </w:p>
        </w:tc>
        <w:tc>
          <w:tcPr>
            <w:tcW w:w="1869" w:type="dxa"/>
          </w:tcPr>
          <w:p w14:paraId="6B2EE5D1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1869" w:type="dxa"/>
          </w:tcPr>
          <w:p w14:paraId="01336E2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10,60</w:t>
            </w:r>
          </w:p>
        </w:tc>
        <w:tc>
          <w:tcPr>
            <w:tcW w:w="1869" w:type="dxa"/>
          </w:tcPr>
          <w:p w14:paraId="2D158A7D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869" w:type="dxa"/>
          </w:tcPr>
          <w:p w14:paraId="2E6E995B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14,50</w:t>
            </w:r>
          </w:p>
        </w:tc>
      </w:tr>
      <w:tr w:rsidR="00972A62" w:rsidRPr="00972A62" w14:paraId="7FC4545D" w14:textId="77777777" w:rsidTr="009739F8">
        <w:tc>
          <w:tcPr>
            <w:tcW w:w="1869" w:type="dxa"/>
          </w:tcPr>
          <w:p w14:paraId="22C6DFE6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145,61</w:t>
            </w:r>
          </w:p>
        </w:tc>
        <w:tc>
          <w:tcPr>
            <w:tcW w:w="1869" w:type="dxa"/>
          </w:tcPr>
          <w:p w14:paraId="42884D20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59,40</w:t>
            </w:r>
          </w:p>
        </w:tc>
        <w:tc>
          <w:tcPr>
            <w:tcW w:w="1869" w:type="dxa"/>
          </w:tcPr>
          <w:p w14:paraId="0203A4E9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1869" w:type="dxa"/>
          </w:tcPr>
          <w:p w14:paraId="60DA41C7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1869" w:type="dxa"/>
          </w:tcPr>
          <w:p w14:paraId="301A65E8" w14:textId="77777777" w:rsidR="00972A62" w:rsidRPr="00972A62" w:rsidRDefault="00972A62" w:rsidP="00972A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</w:tbl>
    <w:p w14:paraId="29E560E2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14:paraId="5FC2838F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Для заданной системы эконометрических уравнений выполнить:</w:t>
      </w:r>
    </w:p>
    <w:p w14:paraId="443DED6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1)определение вида и наборов всех переменных;</w:t>
      </w:r>
    </w:p>
    <w:p w14:paraId="16C943D7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2)запись приведенной формы модели;</w:t>
      </w:r>
    </w:p>
    <w:p w14:paraId="423C4428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3)идентификацию системы эконометрических уравнений;</w:t>
      </w:r>
    </w:p>
    <w:p w14:paraId="1D0F7D16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4)определение взаимосвязи между коэффициентами приведенной и структурной формами модели;</w:t>
      </w:r>
    </w:p>
    <w:p w14:paraId="763E8490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5)осуществить поиск исходных данных согласно приведенной модели;</w:t>
      </w:r>
    </w:p>
    <w:p w14:paraId="577084C4" w14:textId="77777777" w:rsidR="00972A62" w:rsidRPr="00972A62" w:rsidRDefault="00972A62" w:rsidP="00972A62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color w:val="000000"/>
          <w:lang w:val="ru-RU"/>
        </w:rPr>
        <w:t>6)оценку коэффициентов исходной модели.</w:t>
      </w:r>
    </w:p>
    <w:p w14:paraId="12A2482B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  <w:sectPr w:rsidR="00972A62" w:rsidRPr="00972A62" w:rsidSect="00B06184">
          <w:pgSz w:w="11907" w:h="16840" w:code="9"/>
          <w:pgMar w:top="1134" w:right="726" w:bottom="1134" w:left="1134" w:header="720" w:footer="720" w:gutter="0"/>
          <w:cols w:space="720"/>
          <w:noEndnote/>
          <w:titlePg/>
          <w:docGrid w:linePitch="326"/>
        </w:sectPr>
      </w:pPr>
    </w:p>
    <w:p w14:paraId="76B761D9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31C5EE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831E4B" w14:textId="77777777" w:rsidR="00972A62" w:rsidRPr="00972A62" w:rsidRDefault="00972A62" w:rsidP="00972A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2A62">
        <w:rPr>
          <w:rFonts w:ascii="Times New Roman" w:hAnsi="Times New Roman" w:cs="Times New Roman"/>
          <w:i/>
          <w:sz w:val="24"/>
          <w:szCs w:val="24"/>
          <w:lang w:val="ru-RU"/>
        </w:rPr>
        <w:t>Приложение 2</w:t>
      </w:r>
    </w:p>
    <w:p w14:paraId="252DED34" w14:textId="77777777" w:rsidR="00972A62" w:rsidRPr="00972A62" w:rsidRDefault="00972A62" w:rsidP="00972A6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1A214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E3D053" w14:textId="77777777" w:rsidR="00972A62" w:rsidRPr="00564501" w:rsidRDefault="00972A62" w:rsidP="00972A62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56450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63BBF21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3C444D4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i/>
          <w:color w:val="C00000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5075"/>
        <w:gridCol w:w="8715"/>
      </w:tblGrid>
      <w:tr w:rsidR="00972A62" w:rsidRPr="00972A62" w14:paraId="5F9F7506" w14:textId="77777777" w:rsidTr="009739F8">
        <w:trPr>
          <w:trHeight w:val="753"/>
          <w:tblHeader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566C19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br/>
            </w:r>
            <w:proofErr w:type="spellStart"/>
            <w:r w:rsidRPr="00972A62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7DCED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972A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755DE3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972A62" w:rsidRPr="00FB15D8" w14:paraId="1755F27C" w14:textId="77777777" w:rsidTr="009739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5963CA" w14:textId="77777777" w:rsidR="00972A62" w:rsidRPr="00972A62" w:rsidRDefault="00972A62" w:rsidP="00972A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bCs/>
                <w:lang w:val="ru-RU"/>
              </w:rPr>
              <w:t>ОК-1 способность к абстрактному мышлению, анализу, синтезу</w:t>
            </w:r>
          </w:p>
        </w:tc>
      </w:tr>
      <w:tr w:rsidR="00972A62" w:rsidRPr="00FB15D8" w14:paraId="57510D31" w14:textId="77777777" w:rsidTr="009739F8">
        <w:trPr>
          <w:trHeight w:val="1513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443811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27C6C7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оценки статистической значимости построенных эконометрических моделей; </w:t>
            </w:r>
          </w:p>
          <w:p w14:paraId="6401C1FE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основные понятия и правила построения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7C174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5D969945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7582E406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3972B2F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00488015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78664AA4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74A6B72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4D08ABA3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60AD6108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7670616B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14:paraId="50564D31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9DC2C71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EA1A426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0A230905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D1DB5AB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77CF4B71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668E24A9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762155E9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7E9C8C6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5EC83AF4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428A998D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5A319A2D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BF4960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12C50AD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Понятие о системах уравнений. Системы независимых уравнений и системы взаимозависимых уравнений.</w:t>
            </w:r>
          </w:p>
          <w:p w14:paraId="0C1FD74A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3C92EE93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6BD75C2F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3FF86EA9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38BA1F57" w14:textId="77777777" w:rsidR="00972A62" w:rsidRPr="00972A62" w:rsidRDefault="00972A62" w:rsidP="00D827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FB15D8" w14:paraId="778D40AA" w14:textId="77777777" w:rsidTr="009739F8">
        <w:trPr>
          <w:trHeight w:val="25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7400AB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4A813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</w:t>
            </w:r>
            <w:r w:rsidRPr="00972A62">
              <w:rPr>
                <w:rFonts w:ascii="Times New Roman" w:hAnsi="Times New Roman" w:cs="Times New Roman"/>
                <w:lang w:val="ru-RU"/>
              </w:rPr>
              <w:t>и анализировать современные научные подходы, приёмы, принципы и методы построения и анализа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214C777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обсуждать способы оптимального построения эконометрических моделей;</w:t>
            </w:r>
          </w:p>
          <w:p w14:paraId="0D910C6C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обосновывать практическую и теоретическую ценность разработанных эконометрических моделей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1096311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14:paraId="6CE57553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39D2DFAC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DBA05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>Задачи:</w:t>
            </w:r>
          </w:p>
          <w:p w14:paraId="29A27E0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59C8846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7C8CBC1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1. Модель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Менгеса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имеет следующий вид: </w:t>
            </w:r>
          </w:p>
          <w:p w14:paraId="3E1963B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6F12A8A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4431973" wp14:editId="2D342A05">
                  <wp:extent cx="1943100" cy="8584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D450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</w:p>
          <w:p w14:paraId="78AE955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национальный доход; </w:t>
            </w:r>
          </w:p>
          <w:p w14:paraId="5CA3ABA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С – расходы на личное потребление; </w:t>
            </w:r>
          </w:p>
          <w:p w14:paraId="0DFD147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чистые инвестиции; </w:t>
            </w:r>
          </w:p>
          <w:p w14:paraId="4107CBB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Q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валовая прибыль экономики;</w:t>
            </w:r>
          </w:p>
          <w:p w14:paraId="631DF55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P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индекс стоимости жизни; </w:t>
            </w:r>
          </w:p>
          <w:p w14:paraId="0F5981E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R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объем продукции промышленности; </w:t>
            </w:r>
          </w:p>
          <w:p w14:paraId="77D9C52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текущий период; </w:t>
            </w:r>
          </w:p>
          <w:p w14:paraId="786D262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1 – предыдущий период.</w:t>
            </w:r>
          </w:p>
          <w:p w14:paraId="0E5DC75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Задание: Применив необходимое и достаточное условие идентификации, определите, идентифицировано ли каждое из уравнений модели. Определите метод оценки параметров модели. Запишите приведенную форму модели.</w:t>
            </w:r>
          </w:p>
          <w:p w14:paraId="3EB5235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61A303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2. Имеются статистические данные о приращении прибыли (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>) по 7 предприятиям отрасли в зависимости от инвестиционных вложений в оборотные средства 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1) и основной капитал 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2). Проанализировать зависимость приращения прибыли от этих показателей. Исходные данные приведены в таблице.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972A62" w:rsidRPr="00FB15D8" w14:paraId="780CF88E" w14:textId="77777777" w:rsidTr="009739F8">
              <w:tc>
                <w:tcPr>
                  <w:tcW w:w="755" w:type="dxa"/>
                </w:tcPr>
                <w:p w14:paraId="75B8F68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755" w:type="dxa"/>
                </w:tcPr>
                <w:p w14:paraId="53D7D5D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55" w:type="dxa"/>
                </w:tcPr>
                <w:p w14:paraId="1A32952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55" w:type="dxa"/>
                </w:tcPr>
                <w:p w14:paraId="2190FE6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  <w:tc>
                <w:tcPr>
                  <w:tcW w:w="755" w:type="dxa"/>
                </w:tcPr>
                <w:p w14:paraId="527C1A8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755" w:type="dxa"/>
                </w:tcPr>
                <w:p w14:paraId="7E12322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755" w:type="dxa"/>
                </w:tcPr>
                <w:p w14:paraId="1B1A500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55" w:type="dxa"/>
                </w:tcPr>
                <w:p w14:paraId="5B7D7C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</w:tr>
            <w:tr w:rsidR="00972A62" w:rsidRPr="00FB15D8" w14:paraId="3504FA36" w14:textId="77777777" w:rsidTr="009739F8">
              <w:tc>
                <w:tcPr>
                  <w:tcW w:w="755" w:type="dxa"/>
                </w:tcPr>
                <w:p w14:paraId="24A846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Х1</w:t>
                  </w:r>
                </w:p>
              </w:tc>
              <w:tc>
                <w:tcPr>
                  <w:tcW w:w="755" w:type="dxa"/>
                </w:tcPr>
                <w:p w14:paraId="66AF855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55" w:type="dxa"/>
                </w:tcPr>
                <w:p w14:paraId="769A9CD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55" w:type="dxa"/>
                </w:tcPr>
                <w:p w14:paraId="2480B0B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55" w:type="dxa"/>
                </w:tcPr>
                <w:p w14:paraId="78081B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55" w:type="dxa"/>
                </w:tcPr>
                <w:p w14:paraId="6A19678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755" w:type="dxa"/>
                </w:tcPr>
                <w:p w14:paraId="6BA47C5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198</w:t>
                  </w:r>
                </w:p>
              </w:tc>
              <w:tc>
                <w:tcPr>
                  <w:tcW w:w="755" w:type="dxa"/>
                </w:tcPr>
                <w:p w14:paraId="204292C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972A62" w:rsidRPr="00FB15D8" w14:paraId="27AB3AF3" w14:textId="77777777" w:rsidTr="009739F8">
              <w:tc>
                <w:tcPr>
                  <w:tcW w:w="755" w:type="dxa"/>
                </w:tcPr>
                <w:p w14:paraId="1AFFCC6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Х2</w:t>
                  </w:r>
                </w:p>
              </w:tc>
              <w:tc>
                <w:tcPr>
                  <w:tcW w:w="755" w:type="dxa"/>
                </w:tcPr>
                <w:p w14:paraId="625041C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5" w:type="dxa"/>
                </w:tcPr>
                <w:p w14:paraId="3BF89DB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5" w:type="dxa"/>
                </w:tcPr>
                <w:p w14:paraId="4BC7BD0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55" w:type="dxa"/>
                </w:tcPr>
                <w:p w14:paraId="48AB112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55" w:type="dxa"/>
                </w:tcPr>
                <w:p w14:paraId="65BCEE2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55" w:type="dxa"/>
                </w:tcPr>
                <w:p w14:paraId="1C0A810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55" w:type="dxa"/>
                </w:tcPr>
                <w:p w14:paraId="5A05B2D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</w:tbl>
          <w:p w14:paraId="6F01496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1F68E48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3. При исследовании корреляционной зависимости между ценой на нефть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индексом нефтяных компаний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получены следующие данные: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16,2;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4000; </w:t>
            </w:r>
            <w:r w:rsidRPr="00972A62">
              <w:rPr>
                <w:rFonts w:ascii="Times New Roman" w:hAnsi="Times New Roman" w:cs="Times New Roman"/>
              </w:rPr>
              <w:sym w:font="Symbol" w:char="F073"/>
            </w:r>
            <w:r w:rsidRPr="00972A62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=4; </w:t>
            </w:r>
            <w:proofErr w:type="spellStart"/>
            <w:r w:rsidRPr="00972A62">
              <w:rPr>
                <w:rFonts w:ascii="Times New Roman" w:hAnsi="Times New Roman" w:cs="Times New Roman"/>
              </w:rPr>
              <w:t>cov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(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;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40. </w:t>
            </w:r>
          </w:p>
          <w:p w14:paraId="1614FF0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Задание: построить линейное уравнение регрессии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E8817B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0602AA7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4. Проверить наличие линейной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между факторами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>, если корреляционная матрица имеет вид: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992"/>
              <w:gridCol w:w="1134"/>
              <w:gridCol w:w="993"/>
            </w:tblGrid>
            <w:tr w:rsidR="00972A62" w:rsidRPr="00FB15D8" w14:paraId="54BB7F82" w14:textId="77777777" w:rsidTr="009739F8">
              <w:tc>
                <w:tcPr>
                  <w:tcW w:w="1052" w:type="dxa"/>
                </w:tcPr>
                <w:p w14:paraId="2F5248A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2BB36E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6336AAF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z</w:t>
                  </w:r>
                </w:p>
              </w:tc>
              <w:tc>
                <w:tcPr>
                  <w:tcW w:w="993" w:type="dxa"/>
                </w:tcPr>
                <w:p w14:paraId="4348A3A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</w:tr>
            <w:tr w:rsidR="00972A62" w:rsidRPr="00FB15D8" w14:paraId="3AA2F280" w14:textId="77777777" w:rsidTr="009739F8">
              <w:tc>
                <w:tcPr>
                  <w:tcW w:w="1052" w:type="dxa"/>
                </w:tcPr>
                <w:p w14:paraId="3817746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14:paraId="76D91C2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21B1A9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64D781F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A62" w:rsidRPr="00FB15D8" w14:paraId="15292FF7" w14:textId="77777777" w:rsidTr="009739F8">
              <w:trPr>
                <w:trHeight w:val="183"/>
              </w:trPr>
              <w:tc>
                <w:tcPr>
                  <w:tcW w:w="1052" w:type="dxa"/>
                </w:tcPr>
                <w:p w14:paraId="183DE15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14:paraId="18FA42A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0,35</w:t>
                  </w:r>
                </w:p>
              </w:tc>
              <w:tc>
                <w:tcPr>
                  <w:tcW w:w="1134" w:type="dxa"/>
                </w:tcPr>
                <w:p w14:paraId="53DB290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19C0D14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2A62" w:rsidRPr="00FB15D8" w14:paraId="0A5AE11D" w14:textId="77777777" w:rsidTr="009739F8">
              <w:tc>
                <w:tcPr>
                  <w:tcW w:w="1052" w:type="dxa"/>
                </w:tcPr>
                <w:p w14:paraId="6821DFC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992" w:type="dxa"/>
                </w:tcPr>
                <w:p w14:paraId="7692FFA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  <w:tc>
                <w:tcPr>
                  <w:tcW w:w="1134" w:type="dxa"/>
                </w:tcPr>
                <w:p w14:paraId="0067920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0,86</w:t>
                  </w:r>
                </w:p>
              </w:tc>
              <w:tc>
                <w:tcPr>
                  <w:tcW w:w="993" w:type="dxa"/>
                </w:tcPr>
                <w:p w14:paraId="2058D11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5B7AD167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1C03B4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5</w:t>
            </w:r>
            <w:r w:rsidRPr="00972A62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972A62">
              <w:rPr>
                <w:rFonts w:ascii="Times New Roman" w:hAnsi="Times New Roman" w:cs="Times New Roman"/>
                <w:lang w:val="ru-RU"/>
              </w:rPr>
              <w:t>По заданному уравнению регрессии ŷ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20 + 4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+ 2,5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построить частные уравнения регрессии, если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5,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sym w:font="Symbol" w:char="F03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20.</w:t>
            </w:r>
          </w:p>
          <w:p w14:paraId="16AEEAF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F79975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6. Найти критические значения </w:t>
            </w:r>
            <w:r w:rsidRPr="00972A62">
              <w:rPr>
                <w:rFonts w:ascii="Times New Roman" w:hAnsi="Times New Roman" w:cs="Times New Roman"/>
              </w:rPr>
              <w:t>F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–критерия и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–критерия по количеству наблюдений и уровню значимости: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50,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=0,01,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2;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20,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=0,05,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3, где </w:t>
            </w:r>
            <w:r w:rsidRPr="00972A62">
              <w:rPr>
                <w:rFonts w:ascii="Times New Roman" w:hAnsi="Times New Roman" w:cs="Times New Roman"/>
              </w:rPr>
              <w:t>m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количество факторов в уравнении регрессии.</w:t>
            </w:r>
          </w:p>
          <w:p w14:paraId="06B0D87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96D864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7. По величине множественного коэффициента корреляции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rxy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= 0,56 для уравнения регрессии ŷ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21,5 + 4,35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+ 2,1 </w:t>
            </w:r>
            <w:r w:rsidRPr="00972A62">
              <w:rPr>
                <w:rFonts w:ascii="Times New Roman" w:hAnsi="Times New Roman" w:cs="Times New Roman"/>
              </w:rPr>
              <w:sym w:font="Symbol" w:char="F0D7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z</w:t>
            </w:r>
            <w:r w:rsidRPr="00972A62">
              <w:rPr>
                <w:rFonts w:ascii="Times New Roman" w:hAnsi="Times New Roman" w:cs="Times New Roman"/>
                <w:lang w:val="ru-RU"/>
              </w:rPr>
              <w:t>, проверить его значимость (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=0,05). Число наблюдений </w:t>
            </w:r>
            <w:r w:rsidRPr="00972A62">
              <w:rPr>
                <w:rFonts w:ascii="Times New Roman" w:hAnsi="Times New Roman" w:cs="Times New Roman"/>
              </w:rPr>
              <w:t>n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25.</w:t>
            </w:r>
          </w:p>
          <w:p w14:paraId="09C62AD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12663F0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i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Задача 8. Определить к какому классу относится следующая модель </w:t>
            </w:r>
            <w:proofErr w:type="spellStart"/>
            <w:r w:rsidRPr="00972A62">
              <w:rPr>
                <w:rFonts w:ascii="Times New Roman" w:hAnsi="Times New Roman" w:cs="Times New Roman"/>
              </w:rPr>
              <w:t>yt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= 100 + 70·</w:t>
            </w:r>
            <w:proofErr w:type="spellStart"/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  <w:lang w:val="ru-RU"/>
              </w:rPr>
              <w:t>+25·</w:t>
            </w:r>
            <w:proofErr w:type="spellStart"/>
            <w:r w:rsidRPr="00972A62">
              <w:rPr>
                <w:rFonts w:ascii="Times New Roman" w:hAnsi="Times New Roman" w:cs="Times New Roman"/>
                <w:vertAlign w:val="subscript"/>
              </w:rPr>
              <w:t>xt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-1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+5·</w:t>
            </w:r>
            <w:proofErr w:type="spellStart"/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972A62">
              <w:rPr>
                <w:rFonts w:ascii="Times New Roman" w:hAnsi="Times New Roman" w:cs="Times New Roman"/>
                <w:vertAlign w:val="subscript"/>
                <w:lang w:val="ru-RU"/>
              </w:rPr>
              <w:t>-2.</w:t>
            </w:r>
          </w:p>
        </w:tc>
      </w:tr>
      <w:tr w:rsidR="00972A62" w:rsidRPr="00972A62" w14:paraId="4E5AEBE0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F6B864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0C86E8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r w:rsidRPr="00564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анализа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выбора и построения эконометрических моделей в целях </w:t>
            </w:r>
            <w:r w:rsidRPr="00564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564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исследовательских и практических задач;</w:t>
            </w:r>
          </w:p>
          <w:p w14:paraId="3FA03D10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 </w:t>
            </w:r>
            <w:r w:rsidRPr="00564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критического</w:t>
            </w:r>
            <w:proofErr w:type="gramEnd"/>
            <w:r w:rsidRPr="00564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анализа и оценки </w:t>
            </w:r>
            <w:r w:rsidRPr="00972A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эконометрических моделей</w:t>
            </w: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153586F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навыками и методиками обобщения результатов решения, экспериментальной деятельности;</w:t>
            </w:r>
          </w:p>
          <w:p w14:paraId="75744C60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пригодности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эконометрических моделей</w:t>
            </w: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9A2E59B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построения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</w:t>
            </w: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94F2B86" w14:textId="77777777" w:rsidR="00972A62" w:rsidRPr="00972A62" w:rsidRDefault="00972A62" w:rsidP="00D827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14:paraId="7D4580B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676F1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Выполнить следующие задания:</w:t>
            </w:r>
          </w:p>
          <w:p w14:paraId="111E201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p w14:paraId="4BC1347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 задание.  На основании данных таблицы: </w:t>
            </w:r>
          </w:p>
          <w:p w14:paraId="4E06C8F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 Построить уравнения регрессии (линейная, степенная, экспоненциальная, показательная, логарифмическая, гиперболическая). </w:t>
            </w:r>
          </w:p>
          <w:p w14:paraId="7557AE3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Вычислить показатели качества и точности для каждого уравнения. </w:t>
            </w:r>
          </w:p>
          <w:p w14:paraId="3FC3B76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Проверить значимость уравнений регрессии при уровнях значимости 0,05 и 0,01. </w:t>
            </w:r>
          </w:p>
          <w:p w14:paraId="525F6CB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4. Определить лучшее уравнение регрессии на основе средней ошибки аппроксимации. </w:t>
            </w:r>
          </w:p>
          <w:p w14:paraId="31DB80B4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5. Проверить значимость коэффициентов линейной регрессии и построить доверительные интервалы для точных значений параметров </w:t>
            </w:r>
            <w:r w:rsidRPr="00972A62">
              <w:rPr>
                <w:rFonts w:ascii="Times New Roman" w:hAnsi="Times New Roman" w:cs="Times New Roman"/>
              </w:rPr>
              <w:t>a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~ и </w:t>
            </w:r>
            <w:r w:rsidRPr="00972A62">
              <w:rPr>
                <w:rFonts w:ascii="Times New Roman" w:hAnsi="Times New Roman" w:cs="Times New Roman"/>
              </w:rPr>
              <w:t>b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~ уравнения линейной регрессии с уровнем значимости 0,05. </w:t>
            </w:r>
          </w:p>
          <w:p w14:paraId="4CE53E6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6. Построить точечный и интервальный прогноз для значения </w:t>
            </w:r>
            <w:r w:rsidRPr="00972A62">
              <w:rPr>
                <w:rFonts w:ascii="Times New Roman" w:hAnsi="Times New Roman" w:cs="Times New Roman"/>
              </w:rPr>
              <w:t>x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</w:t>
            </w:r>
            <w:proofErr w:type="spellStart"/>
            <w:r w:rsidRPr="00972A62">
              <w:rPr>
                <w:rFonts w:ascii="Times New Roman" w:hAnsi="Times New Roman" w:cs="Times New Roman"/>
              </w:rPr>
              <w:t>xmax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по уравнению линейной регрессии с уровнем значимости 0,05. </w:t>
            </w:r>
          </w:p>
          <w:p w14:paraId="1197B41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7. Определить средний коэффициент эластичности по уравнению линейной регрессии.</w:t>
            </w:r>
          </w:p>
          <w:p w14:paraId="03E37799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8. Графически представить результаты моделирования.</w:t>
            </w:r>
          </w:p>
          <w:p w14:paraId="486FDB62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933"/>
              <w:gridCol w:w="650"/>
              <w:gridCol w:w="540"/>
              <w:gridCol w:w="540"/>
              <w:gridCol w:w="1986"/>
              <w:gridCol w:w="805"/>
              <w:gridCol w:w="783"/>
            </w:tblGrid>
            <w:tr w:rsidR="00972A62" w:rsidRPr="00FB15D8" w14:paraId="0EDCCFED" w14:textId="77777777" w:rsidTr="009739F8">
              <w:tc>
                <w:tcPr>
                  <w:tcW w:w="476" w:type="dxa"/>
                </w:tcPr>
                <w:p w14:paraId="06401E4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33" w:type="dxa"/>
                </w:tcPr>
                <w:p w14:paraId="64D6AEA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576" w:type="dxa"/>
                </w:tcPr>
                <w:p w14:paraId="1AF66E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456" w:type="dxa"/>
                </w:tcPr>
                <w:p w14:paraId="7AE96D9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  <w:tc>
                <w:tcPr>
                  <w:tcW w:w="535" w:type="dxa"/>
                </w:tcPr>
                <w:p w14:paraId="681F58B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86" w:type="dxa"/>
                </w:tcPr>
                <w:p w14:paraId="159BF4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805" w:type="dxa"/>
                </w:tcPr>
                <w:p w14:paraId="1AFBA73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783" w:type="dxa"/>
                </w:tcPr>
                <w:p w14:paraId="434A279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y</w:t>
                  </w:r>
                </w:p>
              </w:tc>
            </w:tr>
            <w:tr w:rsidR="00972A62" w:rsidRPr="00FB15D8" w14:paraId="7D96B2D9" w14:textId="77777777" w:rsidTr="009739F8">
              <w:tc>
                <w:tcPr>
                  <w:tcW w:w="476" w:type="dxa"/>
                </w:tcPr>
                <w:p w14:paraId="4821804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14:paraId="4843F59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Белгородская </w:t>
                  </w:r>
                </w:p>
              </w:tc>
              <w:tc>
                <w:tcPr>
                  <w:tcW w:w="576" w:type="dxa"/>
                </w:tcPr>
                <w:p w14:paraId="7230B59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56" w:type="dxa"/>
                </w:tcPr>
                <w:p w14:paraId="51B3034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14:paraId="5B916ED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986" w:type="dxa"/>
                </w:tcPr>
                <w:p w14:paraId="75571DB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Рязанская </w:t>
                  </w:r>
                </w:p>
              </w:tc>
              <w:tc>
                <w:tcPr>
                  <w:tcW w:w="805" w:type="dxa"/>
                </w:tcPr>
                <w:p w14:paraId="2A1B612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783" w:type="dxa"/>
                </w:tcPr>
                <w:p w14:paraId="776BCC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972A62" w:rsidRPr="00FB15D8" w14:paraId="6DEC55BF" w14:textId="77777777" w:rsidTr="009739F8">
              <w:tc>
                <w:tcPr>
                  <w:tcW w:w="476" w:type="dxa"/>
                </w:tcPr>
                <w:p w14:paraId="1958380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14:paraId="686A2E7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Брянская </w:t>
                  </w:r>
                </w:p>
              </w:tc>
              <w:tc>
                <w:tcPr>
                  <w:tcW w:w="576" w:type="dxa"/>
                </w:tcPr>
                <w:p w14:paraId="4C86A2B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14:paraId="641C30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35" w:type="dxa"/>
                </w:tcPr>
                <w:p w14:paraId="2890988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986" w:type="dxa"/>
                </w:tcPr>
                <w:p w14:paraId="4E38507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Смоленская </w:t>
                  </w:r>
                </w:p>
              </w:tc>
              <w:tc>
                <w:tcPr>
                  <w:tcW w:w="805" w:type="dxa"/>
                </w:tcPr>
                <w:p w14:paraId="617445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783" w:type="dxa"/>
                </w:tcPr>
                <w:p w14:paraId="449D9F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</w:tr>
            <w:tr w:rsidR="00972A62" w:rsidRPr="00FB15D8" w14:paraId="6798405F" w14:textId="77777777" w:rsidTr="009739F8">
              <w:tc>
                <w:tcPr>
                  <w:tcW w:w="476" w:type="dxa"/>
                </w:tcPr>
                <w:p w14:paraId="1EA262E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933" w:type="dxa"/>
                </w:tcPr>
                <w:p w14:paraId="56B9A5D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Владимирская </w:t>
                  </w:r>
                </w:p>
              </w:tc>
              <w:tc>
                <w:tcPr>
                  <w:tcW w:w="576" w:type="dxa"/>
                </w:tcPr>
                <w:p w14:paraId="2B1B119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14:paraId="487F102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14:paraId="4D9B350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986" w:type="dxa"/>
                </w:tcPr>
                <w:p w14:paraId="564F3D3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Тамбовская </w:t>
                  </w:r>
                </w:p>
              </w:tc>
              <w:tc>
                <w:tcPr>
                  <w:tcW w:w="805" w:type="dxa"/>
                </w:tcPr>
                <w:p w14:paraId="38EC4CB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783" w:type="dxa"/>
                </w:tcPr>
                <w:p w14:paraId="5C4895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</w:tr>
            <w:tr w:rsidR="00972A62" w:rsidRPr="00FB15D8" w14:paraId="326A2C0E" w14:textId="77777777" w:rsidTr="009739F8">
              <w:tc>
                <w:tcPr>
                  <w:tcW w:w="476" w:type="dxa"/>
                </w:tcPr>
                <w:p w14:paraId="56EA5FF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933" w:type="dxa"/>
                </w:tcPr>
                <w:p w14:paraId="786F7BC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Воронежская </w:t>
                  </w:r>
                </w:p>
              </w:tc>
              <w:tc>
                <w:tcPr>
                  <w:tcW w:w="576" w:type="dxa"/>
                </w:tcPr>
                <w:p w14:paraId="67EDBD8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14:paraId="268D556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14:paraId="1711934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986" w:type="dxa"/>
                </w:tcPr>
                <w:p w14:paraId="184BDC3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Тверская </w:t>
                  </w:r>
                </w:p>
              </w:tc>
              <w:tc>
                <w:tcPr>
                  <w:tcW w:w="805" w:type="dxa"/>
                </w:tcPr>
                <w:p w14:paraId="314CFB0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783" w:type="dxa"/>
                </w:tcPr>
                <w:p w14:paraId="7146565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972A62" w:rsidRPr="00FB15D8" w14:paraId="5B34C347" w14:textId="77777777" w:rsidTr="009739F8">
              <w:tc>
                <w:tcPr>
                  <w:tcW w:w="476" w:type="dxa"/>
                </w:tcPr>
                <w:p w14:paraId="2E28EBA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933" w:type="dxa"/>
                </w:tcPr>
                <w:p w14:paraId="72E4517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Ивановская </w:t>
                  </w:r>
                </w:p>
              </w:tc>
              <w:tc>
                <w:tcPr>
                  <w:tcW w:w="576" w:type="dxa"/>
                </w:tcPr>
                <w:p w14:paraId="3C15EA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128</w:t>
                  </w:r>
                </w:p>
              </w:tc>
              <w:tc>
                <w:tcPr>
                  <w:tcW w:w="456" w:type="dxa"/>
                </w:tcPr>
                <w:p w14:paraId="2FDC456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14:paraId="305E94D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986" w:type="dxa"/>
                </w:tcPr>
                <w:p w14:paraId="37801C6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Тульская </w:t>
                  </w:r>
                </w:p>
              </w:tc>
              <w:tc>
                <w:tcPr>
                  <w:tcW w:w="805" w:type="dxa"/>
                </w:tcPr>
                <w:p w14:paraId="48CF36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783" w:type="dxa"/>
                </w:tcPr>
                <w:p w14:paraId="5076089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54</w:t>
                  </w:r>
                </w:p>
              </w:tc>
            </w:tr>
            <w:tr w:rsidR="00972A62" w:rsidRPr="00FB15D8" w14:paraId="0C96C90C" w14:textId="77777777" w:rsidTr="009739F8">
              <w:tc>
                <w:tcPr>
                  <w:tcW w:w="476" w:type="dxa"/>
                </w:tcPr>
                <w:p w14:paraId="123451A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933" w:type="dxa"/>
                </w:tcPr>
                <w:p w14:paraId="7C2CA1B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Калужская </w:t>
                  </w:r>
                </w:p>
              </w:tc>
              <w:tc>
                <w:tcPr>
                  <w:tcW w:w="576" w:type="dxa"/>
                </w:tcPr>
                <w:p w14:paraId="57440E7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140</w:t>
                  </w:r>
                </w:p>
              </w:tc>
              <w:tc>
                <w:tcPr>
                  <w:tcW w:w="456" w:type="dxa"/>
                </w:tcPr>
                <w:p w14:paraId="68EAEAB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14:paraId="173BCE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986" w:type="dxa"/>
                </w:tcPr>
                <w:p w14:paraId="6C5D3C9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Ярославская </w:t>
                  </w:r>
                </w:p>
              </w:tc>
              <w:tc>
                <w:tcPr>
                  <w:tcW w:w="805" w:type="dxa"/>
                </w:tcPr>
                <w:p w14:paraId="4FEB361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14:paraId="0D86EF4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</w:tr>
            <w:tr w:rsidR="00972A62" w:rsidRPr="00FB15D8" w14:paraId="2E9A73C3" w14:textId="77777777" w:rsidTr="009739F8">
              <w:tc>
                <w:tcPr>
                  <w:tcW w:w="476" w:type="dxa"/>
                </w:tcPr>
                <w:p w14:paraId="0FAB78B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933" w:type="dxa"/>
                </w:tcPr>
                <w:p w14:paraId="40422C5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Костромская </w:t>
                  </w:r>
                </w:p>
              </w:tc>
              <w:tc>
                <w:tcPr>
                  <w:tcW w:w="576" w:type="dxa"/>
                </w:tcPr>
                <w:p w14:paraId="45ACD49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117</w:t>
                  </w:r>
                </w:p>
              </w:tc>
              <w:tc>
                <w:tcPr>
                  <w:tcW w:w="456" w:type="dxa"/>
                </w:tcPr>
                <w:p w14:paraId="126542E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31</w:t>
                  </w:r>
                </w:p>
              </w:tc>
              <w:tc>
                <w:tcPr>
                  <w:tcW w:w="535" w:type="dxa"/>
                </w:tcPr>
                <w:p w14:paraId="51C591A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986" w:type="dxa"/>
                </w:tcPr>
                <w:p w14:paraId="2370C04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Архангельская </w:t>
                  </w:r>
                </w:p>
              </w:tc>
              <w:tc>
                <w:tcPr>
                  <w:tcW w:w="805" w:type="dxa"/>
                </w:tcPr>
                <w:p w14:paraId="378D48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14:paraId="4214AF6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972A62" w:rsidRPr="00FB15D8" w14:paraId="5984BA35" w14:textId="77777777" w:rsidTr="009739F8">
              <w:tc>
                <w:tcPr>
                  <w:tcW w:w="476" w:type="dxa"/>
                </w:tcPr>
                <w:p w14:paraId="7657DC2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933" w:type="dxa"/>
                </w:tcPr>
                <w:p w14:paraId="23A5959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Курская </w:t>
                  </w:r>
                </w:p>
              </w:tc>
              <w:tc>
                <w:tcPr>
                  <w:tcW w:w="576" w:type="dxa"/>
                </w:tcPr>
                <w:p w14:paraId="226992F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113</w:t>
                  </w:r>
                </w:p>
              </w:tc>
              <w:tc>
                <w:tcPr>
                  <w:tcW w:w="456" w:type="dxa"/>
                </w:tcPr>
                <w:p w14:paraId="4737A28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535" w:type="dxa"/>
                </w:tcPr>
                <w:p w14:paraId="3C6434D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986" w:type="dxa"/>
                </w:tcPr>
                <w:p w14:paraId="6B4B333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Вологодская </w:t>
                  </w:r>
                </w:p>
              </w:tc>
              <w:tc>
                <w:tcPr>
                  <w:tcW w:w="805" w:type="dxa"/>
                </w:tcPr>
                <w:p w14:paraId="3EF846B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783" w:type="dxa"/>
                </w:tcPr>
                <w:p w14:paraId="55BD48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972A62" w:rsidRPr="00FB15D8" w14:paraId="14788C46" w14:textId="77777777" w:rsidTr="009739F8">
              <w:tc>
                <w:tcPr>
                  <w:tcW w:w="476" w:type="dxa"/>
                </w:tcPr>
                <w:p w14:paraId="53E8612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14:paraId="14E36C6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Липецкая </w:t>
                  </w:r>
                </w:p>
              </w:tc>
              <w:tc>
                <w:tcPr>
                  <w:tcW w:w="576" w:type="dxa"/>
                </w:tcPr>
                <w:p w14:paraId="73C2B2D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14:paraId="0F52B80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  <w:tc>
                <w:tcPr>
                  <w:tcW w:w="535" w:type="dxa"/>
                </w:tcPr>
                <w:p w14:paraId="736A655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986" w:type="dxa"/>
                </w:tcPr>
                <w:p w14:paraId="53BFA0E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Калиниградскаяя </w:t>
                  </w:r>
                </w:p>
              </w:tc>
              <w:tc>
                <w:tcPr>
                  <w:tcW w:w="805" w:type="dxa"/>
                </w:tcPr>
                <w:p w14:paraId="798CFBD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783" w:type="dxa"/>
                </w:tcPr>
                <w:p w14:paraId="30A7125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</w:tr>
            <w:tr w:rsidR="00972A62" w:rsidRPr="00FB15D8" w14:paraId="6E92C15D" w14:textId="77777777" w:rsidTr="009739F8">
              <w:tc>
                <w:tcPr>
                  <w:tcW w:w="476" w:type="dxa"/>
                </w:tcPr>
                <w:p w14:paraId="6FAA110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933" w:type="dxa"/>
                </w:tcPr>
                <w:p w14:paraId="6A5C0AD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Московская </w:t>
                  </w:r>
                </w:p>
              </w:tc>
              <w:tc>
                <w:tcPr>
                  <w:tcW w:w="576" w:type="dxa"/>
                </w:tcPr>
                <w:p w14:paraId="6818B71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139</w:t>
                  </w:r>
                </w:p>
              </w:tc>
              <w:tc>
                <w:tcPr>
                  <w:tcW w:w="456" w:type="dxa"/>
                </w:tcPr>
                <w:p w14:paraId="1734D72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64</w:t>
                  </w:r>
                </w:p>
              </w:tc>
              <w:tc>
                <w:tcPr>
                  <w:tcW w:w="535" w:type="dxa"/>
                </w:tcPr>
                <w:p w14:paraId="612EDF4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986" w:type="dxa"/>
                </w:tcPr>
                <w:p w14:paraId="5E38F7D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Ленинградская </w:t>
                  </w:r>
                </w:p>
              </w:tc>
              <w:tc>
                <w:tcPr>
                  <w:tcW w:w="805" w:type="dxa"/>
                </w:tcPr>
                <w:p w14:paraId="4A88EA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783" w:type="dxa"/>
                </w:tcPr>
                <w:p w14:paraId="01A33E1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</w:tr>
            <w:tr w:rsidR="00972A62" w:rsidRPr="00FB15D8" w14:paraId="53D13AD5" w14:textId="77777777" w:rsidTr="009739F8">
              <w:tc>
                <w:tcPr>
                  <w:tcW w:w="476" w:type="dxa"/>
                </w:tcPr>
                <w:p w14:paraId="0F10FD0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933" w:type="dxa"/>
                </w:tcPr>
                <w:p w14:paraId="19C7DEA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Орловская </w:t>
                  </w:r>
                </w:p>
              </w:tc>
              <w:tc>
                <w:tcPr>
                  <w:tcW w:w="576" w:type="dxa"/>
                </w:tcPr>
                <w:p w14:paraId="23B619E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56" w:type="dxa"/>
                </w:tcPr>
                <w:p w14:paraId="1C0C1C8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14:paraId="17AEC1E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986" w:type="dxa"/>
                </w:tcPr>
                <w:p w14:paraId="2650AAF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 xml:space="preserve">Мурманская </w:t>
                  </w:r>
                </w:p>
              </w:tc>
              <w:tc>
                <w:tcPr>
                  <w:tcW w:w="805" w:type="dxa"/>
                </w:tcPr>
                <w:p w14:paraId="7FBC3B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783" w:type="dxa"/>
                </w:tcPr>
                <w:p w14:paraId="7349085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59</w:t>
                  </w:r>
                </w:p>
              </w:tc>
            </w:tr>
          </w:tbl>
          <w:p w14:paraId="1CCADFC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>Задание 2.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На основании данных табл.: </w:t>
            </w:r>
          </w:p>
          <w:p w14:paraId="2DF7024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1) Проверить факторы на наличие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Отобрать неколлинеарные факторы. </w:t>
            </w:r>
          </w:p>
          <w:p w14:paraId="781F076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2) Построить уравнение линейной множественной регрессии. </w:t>
            </w:r>
          </w:p>
          <w:p w14:paraId="596AE6C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3) Определить значения коэффициента множественной корреляции и коэффициента детерминации. </w:t>
            </w:r>
          </w:p>
          <w:p w14:paraId="752573A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4) Проверить значимость уравнения при заданном уровне значимости.</w:t>
            </w:r>
          </w:p>
          <w:p w14:paraId="38D1DEE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5) Проверить значимость коэффициентов уравнения при заданном уровне значимости. </w:t>
            </w:r>
          </w:p>
          <w:p w14:paraId="6661F24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6) Построить уравнение линейной множественной регрессии с учетом только значимых факторов. </w:t>
            </w:r>
          </w:p>
          <w:p w14:paraId="56977E6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7) Проверить гипотезу о гомоскедастичности ряда остатков с уровнем значимости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0,05. </w:t>
            </w:r>
          </w:p>
          <w:p w14:paraId="0CD8361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8) Построить частные уравнения регрессии. </w:t>
            </w:r>
          </w:p>
          <w:p w14:paraId="5DA0DF6F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9) Определить средние частные коэффициенты эластичности.</w:t>
            </w:r>
          </w:p>
          <w:p w14:paraId="7FA88A8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305"/>
              <w:gridCol w:w="620"/>
              <w:gridCol w:w="520"/>
              <w:gridCol w:w="520"/>
              <w:gridCol w:w="620"/>
              <w:gridCol w:w="540"/>
              <w:gridCol w:w="1500"/>
              <w:gridCol w:w="650"/>
              <w:gridCol w:w="540"/>
              <w:gridCol w:w="540"/>
              <w:gridCol w:w="650"/>
            </w:tblGrid>
            <w:tr w:rsidR="00972A62" w:rsidRPr="00FB15D8" w14:paraId="307641A2" w14:textId="77777777" w:rsidTr="009739F8">
              <w:tc>
                <w:tcPr>
                  <w:tcW w:w="458" w:type="dxa"/>
                </w:tcPr>
                <w:p w14:paraId="7FD82C4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14:paraId="2327466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530" w:type="dxa"/>
                </w:tcPr>
                <w:p w14:paraId="34C3E60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16" w:type="dxa"/>
                </w:tcPr>
                <w:p w14:paraId="5A5D99B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38" w:type="dxa"/>
                </w:tcPr>
                <w:p w14:paraId="53DF4AF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16" w:type="dxa"/>
                </w:tcPr>
                <w:p w14:paraId="384BA9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  <w:tc>
                <w:tcPr>
                  <w:tcW w:w="464" w:type="dxa"/>
                </w:tcPr>
                <w:p w14:paraId="49BC9B5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396" w:type="dxa"/>
                </w:tcPr>
                <w:p w14:paraId="63A0625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600" w:type="dxa"/>
                </w:tcPr>
                <w:p w14:paraId="1AE8DE7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89" w:type="dxa"/>
                </w:tcPr>
                <w:p w14:paraId="72AAA28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x1</w:t>
                  </w:r>
                </w:p>
              </w:tc>
              <w:tc>
                <w:tcPr>
                  <w:tcW w:w="456" w:type="dxa"/>
                </w:tcPr>
                <w:p w14:paraId="172979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576" w:type="dxa"/>
                </w:tcPr>
                <w:p w14:paraId="2D22F0A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x3</w:t>
                  </w:r>
                </w:p>
              </w:tc>
            </w:tr>
            <w:tr w:rsidR="00972A62" w:rsidRPr="00FB15D8" w14:paraId="5C7D0346" w14:textId="77777777" w:rsidTr="009739F8">
              <w:tc>
                <w:tcPr>
                  <w:tcW w:w="458" w:type="dxa"/>
                </w:tcPr>
                <w:p w14:paraId="43C0A1F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14:paraId="501270D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Белгородская </w:t>
                  </w:r>
                </w:p>
              </w:tc>
              <w:tc>
                <w:tcPr>
                  <w:tcW w:w="530" w:type="dxa"/>
                </w:tcPr>
                <w:p w14:paraId="6E7F1E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16" w:type="dxa"/>
                </w:tcPr>
                <w:p w14:paraId="1DBA4D0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14:paraId="0F2A1CD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5DA09A3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7549792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396" w:type="dxa"/>
                </w:tcPr>
                <w:p w14:paraId="1EBA0EC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Рязанская </w:t>
                  </w:r>
                </w:p>
              </w:tc>
              <w:tc>
                <w:tcPr>
                  <w:tcW w:w="600" w:type="dxa"/>
                </w:tcPr>
                <w:p w14:paraId="62D5F64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14:paraId="45560A0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14:paraId="10CAF77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5584A36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160</w:t>
                  </w:r>
                </w:p>
              </w:tc>
            </w:tr>
            <w:tr w:rsidR="00972A62" w:rsidRPr="00FB15D8" w14:paraId="11538810" w14:textId="77777777" w:rsidTr="009739F8">
              <w:tc>
                <w:tcPr>
                  <w:tcW w:w="458" w:type="dxa"/>
                </w:tcPr>
                <w:p w14:paraId="42F38D5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lastRenderedPageBreak/>
                    <w:t>2</w:t>
                  </w:r>
                </w:p>
              </w:tc>
              <w:tc>
                <w:tcPr>
                  <w:tcW w:w="1201" w:type="dxa"/>
                </w:tcPr>
                <w:p w14:paraId="148309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Брянская </w:t>
                  </w:r>
                </w:p>
              </w:tc>
              <w:tc>
                <w:tcPr>
                  <w:tcW w:w="530" w:type="dxa"/>
                </w:tcPr>
                <w:p w14:paraId="01FFBAA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4AA94F1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5C4C3A2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7360440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64" w:type="dxa"/>
                </w:tcPr>
                <w:p w14:paraId="4F1FD56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14:paraId="1349D3A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Смоленская </w:t>
                  </w:r>
                </w:p>
              </w:tc>
              <w:tc>
                <w:tcPr>
                  <w:tcW w:w="600" w:type="dxa"/>
                </w:tcPr>
                <w:p w14:paraId="1249EA0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489" w:type="dxa"/>
                </w:tcPr>
                <w:p w14:paraId="38A44DD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14:paraId="124ADA2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5CA06BC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972A62" w:rsidRPr="00FB15D8" w14:paraId="13562BE6" w14:textId="77777777" w:rsidTr="009739F8">
              <w:tc>
                <w:tcPr>
                  <w:tcW w:w="458" w:type="dxa"/>
                </w:tcPr>
                <w:p w14:paraId="4C978E5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14:paraId="6D3BEF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Владимирская </w:t>
                  </w:r>
                </w:p>
              </w:tc>
              <w:tc>
                <w:tcPr>
                  <w:tcW w:w="530" w:type="dxa"/>
                </w:tcPr>
                <w:p w14:paraId="2F4EAAF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780115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14:paraId="5C9EE43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56A4E24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0E8973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14:paraId="4A18D23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Тамбовская </w:t>
                  </w:r>
                </w:p>
              </w:tc>
              <w:tc>
                <w:tcPr>
                  <w:tcW w:w="600" w:type="dxa"/>
                </w:tcPr>
                <w:p w14:paraId="3546981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489" w:type="dxa"/>
                </w:tcPr>
                <w:p w14:paraId="7045CF6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14:paraId="413341F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66778C8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163</w:t>
                  </w:r>
                </w:p>
              </w:tc>
            </w:tr>
            <w:tr w:rsidR="00972A62" w:rsidRPr="00FB15D8" w14:paraId="7CBD9953" w14:textId="77777777" w:rsidTr="009739F8">
              <w:tc>
                <w:tcPr>
                  <w:tcW w:w="458" w:type="dxa"/>
                </w:tcPr>
                <w:p w14:paraId="6BDED3C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201" w:type="dxa"/>
                </w:tcPr>
                <w:p w14:paraId="5E6F15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Воронежская </w:t>
                  </w:r>
                </w:p>
              </w:tc>
              <w:tc>
                <w:tcPr>
                  <w:tcW w:w="530" w:type="dxa"/>
                </w:tcPr>
                <w:p w14:paraId="66A2DAF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14:paraId="10B628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14:paraId="372DD53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7458D83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14:paraId="0F6CD71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14:paraId="5D85082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Тверская </w:t>
                  </w:r>
                </w:p>
              </w:tc>
              <w:tc>
                <w:tcPr>
                  <w:tcW w:w="600" w:type="dxa"/>
                </w:tcPr>
                <w:p w14:paraId="5396250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89" w:type="dxa"/>
                </w:tcPr>
                <w:p w14:paraId="4217FA4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2CE943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0BC0C12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162</w:t>
                  </w:r>
                </w:p>
              </w:tc>
            </w:tr>
            <w:tr w:rsidR="00972A62" w:rsidRPr="00FB15D8" w14:paraId="352F47AE" w14:textId="77777777" w:rsidTr="009739F8">
              <w:tc>
                <w:tcPr>
                  <w:tcW w:w="458" w:type="dxa"/>
                </w:tcPr>
                <w:p w14:paraId="10B007E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14:paraId="4C2C016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Ивановская </w:t>
                  </w:r>
                </w:p>
              </w:tc>
              <w:tc>
                <w:tcPr>
                  <w:tcW w:w="530" w:type="dxa"/>
                </w:tcPr>
                <w:p w14:paraId="4F3EE07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16" w:type="dxa"/>
                </w:tcPr>
                <w:p w14:paraId="3A367F2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14:paraId="57B935B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774F787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64" w:type="dxa"/>
                </w:tcPr>
                <w:p w14:paraId="3ECC464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14:paraId="3DB16A6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Тульская </w:t>
                  </w:r>
                </w:p>
              </w:tc>
              <w:tc>
                <w:tcPr>
                  <w:tcW w:w="600" w:type="dxa"/>
                </w:tcPr>
                <w:p w14:paraId="5A4C1CB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89" w:type="dxa"/>
                </w:tcPr>
                <w:p w14:paraId="34F6081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456" w:type="dxa"/>
                </w:tcPr>
                <w:p w14:paraId="5DA07CD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70E2504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184</w:t>
                  </w:r>
                </w:p>
              </w:tc>
            </w:tr>
            <w:tr w:rsidR="00972A62" w:rsidRPr="00FB15D8" w14:paraId="24578133" w14:textId="77777777" w:rsidTr="009739F8">
              <w:tc>
                <w:tcPr>
                  <w:tcW w:w="458" w:type="dxa"/>
                </w:tcPr>
                <w:p w14:paraId="71DDB08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14:paraId="60CB295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Калужская </w:t>
                  </w:r>
                </w:p>
              </w:tc>
              <w:tc>
                <w:tcPr>
                  <w:tcW w:w="530" w:type="dxa"/>
                </w:tcPr>
                <w:p w14:paraId="6CFD4B2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16" w:type="dxa"/>
                </w:tcPr>
                <w:p w14:paraId="4C39675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14:paraId="513D7F5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14:paraId="3F4B22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464" w:type="dxa"/>
                </w:tcPr>
                <w:p w14:paraId="4079049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14:paraId="7DB1E36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Ярославская </w:t>
                  </w:r>
                </w:p>
              </w:tc>
              <w:tc>
                <w:tcPr>
                  <w:tcW w:w="600" w:type="dxa"/>
                </w:tcPr>
                <w:p w14:paraId="2C6CE7D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14:paraId="6907EB3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456" w:type="dxa"/>
                </w:tcPr>
                <w:p w14:paraId="6FD7865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3A492D3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972A62" w:rsidRPr="00FB15D8" w14:paraId="768CCCDC" w14:textId="77777777" w:rsidTr="009739F8">
              <w:tc>
                <w:tcPr>
                  <w:tcW w:w="458" w:type="dxa"/>
                </w:tcPr>
                <w:p w14:paraId="4C0457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201" w:type="dxa"/>
                </w:tcPr>
                <w:p w14:paraId="5D9F5D6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Костромская </w:t>
                  </w:r>
                </w:p>
              </w:tc>
              <w:tc>
                <w:tcPr>
                  <w:tcW w:w="530" w:type="dxa"/>
                </w:tcPr>
                <w:p w14:paraId="45CF974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6" w:type="dxa"/>
                </w:tcPr>
                <w:p w14:paraId="47EA7A1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</w:tcPr>
                <w:p w14:paraId="095AD0A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7C023E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64" w:type="dxa"/>
                </w:tcPr>
                <w:p w14:paraId="7D300C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14:paraId="375E3B3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Архангельская </w:t>
                  </w:r>
                </w:p>
              </w:tc>
              <w:tc>
                <w:tcPr>
                  <w:tcW w:w="600" w:type="dxa"/>
                </w:tcPr>
                <w:p w14:paraId="351182A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14:paraId="7BCEB8F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91</w:t>
                  </w:r>
                </w:p>
              </w:tc>
              <w:tc>
                <w:tcPr>
                  <w:tcW w:w="456" w:type="dxa"/>
                </w:tcPr>
                <w:p w14:paraId="449B4D6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14F42DC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972A62" w:rsidRPr="00FB15D8" w14:paraId="0F57706E" w14:textId="77777777" w:rsidTr="009739F8">
              <w:tc>
                <w:tcPr>
                  <w:tcW w:w="458" w:type="dxa"/>
                </w:tcPr>
                <w:p w14:paraId="129BFC2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01" w:type="dxa"/>
                </w:tcPr>
                <w:p w14:paraId="05250AC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Курская </w:t>
                  </w:r>
                </w:p>
              </w:tc>
              <w:tc>
                <w:tcPr>
                  <w:tcW w:w="530" w:type="dxa"/>
                </w:tcPr>
                <w:p w14:paraId="791A7CD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16" w:type="dxa"/>
                </w:tcPr>
                <w:p w14:paraId="0834C93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14:paraId="6C18B70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14:paraId="0B322BD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14:paraId="1EC77AB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14:paraId="65BC9CF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Вологодская </w:t>
                  </w:r>
                </w:p>
              </w:tc>
              <w:tc>
                <w:tcPr>
                  <w:tcW w:w="600" w:type="dxa"/>
                </w:tcPr>
                <w:p w14:paraId="0FDFB18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489" w:type="dxa"/>
                </w:tcPr>
                <w:p w14:paraId="13AAB8E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14:paraId="178336A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1FD37C6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972A62" w:rsidRPr="00FB15D8" w14:paraId="75CA6045" w14:textId="77777777" w:rsidTr="009739F8">
              <w:tc>
                <w:tcPr>
                  <w:tcW w:w="458" w:type="dxa"/>
                </w:tcPr>
                <w:p w14:paraId="2880E19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14:paraId="735BF99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Липецкая </w:t>
                  </w:r>
                </w:p>
              </w:tc>
              <w:tc>
                <w:tcPr>
                  <w:tcW w:w="530" w:type="dxa"/>
                </w:tcPr>
                <w:p w14:paraId="2A83AAA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14:paraId="18362ED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14:paraId="71AEEE9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5F0377C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14:paraId="23163F2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14:paraId="278136F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Калиниградскаяя </w:t>
                  </w:r>
                </w:p>
              </w:tc>
              <w:tc>
                <w:tcPr>
                  <w:tcW w:w="600" w:type="dxa"/>
                </w:tcPr>
                <w:p w14:paraId="2326C1B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89" w:type="dxa"/>
                </w:tcPr>
                <w:p w14:paraId="20E1E8A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14:paraId="15A7862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56D2F33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176</w:t>
                  </w:r>
                </w:p>
              </w:tc>
            </w:tr>
            <w:tr w:rsidR="00972A62" w:rsidRPr="00FB15D8" w14:paraId="0124C8AE" w14:textId="77777777" w:rsidTr="009739F8">
              <w:tc>
                <w:tcPr>
                  <w:tcW w:w="458" w:type="dxa"/>
                </w:tcPr>
                <w:p w14:paraId="6FDC339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14:paraId="6DB44A3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Московская </w:t>
                  </w:r>
                </w:p>
              </w:tc>
              <w:tc>
                <w:tcPr>
                  <w:tcW w:w="530" w:type="dxa"/>
                </w:tcPr>
                <w:p w14:paraId="38905E3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16" w:type="dxa"/>
                </w:tcPr>
                <w:p w14:paraId="157B91B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14:paraId="4092E21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5DF9664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64" w:type="dxa"/>
                </w:tcPr>
                <w:p w14:paraId="43D663C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14:paraId="12BF826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Ленинградская </w:t>
                  </w:r>
                </w:p>
              </w:tc>
              <w:tc>
                <w:tcPr>
                  <w:tcW w:w="600" w:type="dxa"/>
                </w:tcPr>
                <w:p w14:paraId="57FB1FA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489" w:type="dxa"/>
                </w:tcPr>
                <w:p w14:paraId="57F95EB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14:paraId="14B4978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6F25330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156</w:t>
                  </w:r>
                </w:p>
              </w:tc>
            </w:tr>
            <w:tr w:rsidR="00972A62" w:rsidRPr="00FB15D8" w14:paraId="06415CB3" w14:textId="77777777" w:rsidTr="009739F8">
              <w:tc>
                <w:tcPr>
                  <w:tcW w:w="458" w:type="dxa"/>
                </w:tcPr>
                <w:p w14:paraId="7B3362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14:paraId="7D69BBC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Орловская </w:t>
                  </w:r>
                </w:p>
              </w:tc>
              <w:tc>
                <w:tcPr>
                  <w:tcW w:w="530" w:type="dxa"/>
                </w:tcPr>
                <w:p w14:paraId="5C55E9A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6" w:type="dxa"/>
                </w:tcPr>
                <w:p w14:paraId="66F1B19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14:paraId="6135D1D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14:paraId="68C091A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464" w:type="dxa"/>
                </w:tcPr>
                <w:p w14:paraId="3EA09E5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14:paraId="32E848C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Мурманская </w:t>
                  </w:r>
                </w:p>
              </w:tc>
              <w:tc>
                <w:tcPr>
                  <w:tcW w:w="600" w:type="dxa"/>
                </w:tcPr>
                <w:p w14:paraId="143DB35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489" w:type="dxa"/>
                </w:tcPr>
                <w:p w14:paraId="1E160CC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4EF46DD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14:paraId="12273C4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194</w:t>
                  </w:r>
                </w:p>
              </w:tc>
            </w:tr>
            <w:tr w:rsidR="00972A62" w:rsidRPr="00FB15D8" w14:paraId="2F4AB653" w14:textId="77777777" w:rsidTr="009739F8">
              <w:tc>
                <w:tcPr>
                  <w:tcW w:w="458" w:type="dxa"/>
                </w:tcPr>
                <w:p w14:paraId="148DE2C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14:paraId="22416BB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Оренбургская </w:t>
                  </w:r>
                </w:p>
              </w:tc>
              <w:tc>
                <w:tcPr>
                  <w:tcW w:w="530" w:type="dxa"/>
                </w:tcPr>
                <w:p w14:paraId="42CD541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6" w:type="dxa"/>
                </w:tcPr>
                <w:p w14:paraId="5A20F58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14:paraId="3D78858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53A7501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14:paraId="54B7E66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14:paraId="2E0F072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Астраханская </w:t>
                  </w:r>
                </w:p>
              </w:tc>
              <w:tc>
                <w:tcPr>
                  <w:tcW w:w="600" w:type="dxa"/>
                </w:tcPr>
                <w:p w14:paraId="11919E0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89" w:type="dxa"/>
                </w:tcPr>
                <w:p w14:paraId="1A6799D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14:paraId="1385317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77C72E5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182</w:t>
                  </w:r>
                </w:p>
              </w:tc>
            </w:tr>
            <w:tr w:rsidR="00972A62" w:rsidRPr="00FB15D8" w14:paraId="3DBE5B41" w14:textId="77777777" w:rsidTr="009739F8">
              <w:tc>
                <w:tcPr>
                  <w:tcW w:w="458" w:type="dxa"/>
                </w:tcPr>
                <w:p w14:paraId="6041507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14:paraId="44B8B58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Пензенская </w:t>
                  </w:r>
                </w:p>
              </w:tc>
              <w:tc>
                <w:tcPr>
                  <w:tcW w:w="530" w:type="dxa"/>
                </w:tcPr>
                <w:p w14:paraId="7D19D7A2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14:paraId="637253E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14:paraId="34093D5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6183724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14:paraId="0AC3B35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14:paraId="10C39DC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Волгоградская </w:t>
                  </w:r>
                </w:p>
              </w:tc>
              <w:tc>
                <w:tcPr>
                  <w:tcW w:w="600" w:type="dxa"/>
                </w:tcPr>
                <w:p w14:paraId="3B894D6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109</w:t>
                  </w:r>
                </w:p>
              </w:tc>
              <w:tc>
                <w:tcPr>
                  <w:tcW w:w="489" w:type="dxa"/>
                </w:tcPr>
                <w:p w14:paraId="1D6AA43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14:paraId="1F2B6066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5E1DF149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164</w:t>
                  </w:r>
                </w:p>
              </w:tc>
            </w:tr>
            <w:tr w:rsidR="00972A62" w:rsidRPr="00FB15D8" w14:paraId="2ABEA847" w14:textId="77777777" w:rsidTr="009739F8">
              <w:tc>
                <w:tcPr>
                  <w:tcW w:w="458" w:type="dxa"/>
                </w:tcPr>
                <w:p w14:paraId="4ABFAF5E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14:paraId="36B7926C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Пермская </w:t>
                  </w:r>
                </w:p>
              </w:tc>
              <w:tc>
                <w:tcPr>
                  <w:tcW w:w="530" w:type="dxa"/>
                </w:tcPr>
                <w:p w14:paraId="3B791AF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16" w:type="dxa"/>
                </w:tcPr>
                <w:p w14:paraId="300B63F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14:paraId="4007FC50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14:paraId="0D67584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64" w:type="dxa"/>
                </w:tcPr>
                <w:p w14:paraId="50B1DBF4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14:paraId="525002C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Ростовская </w:t>
                  </w:r>
                </w:p>
              </w:tc>
              <w:tc>
                <w:tcPr>
                  <w:tcW w:w="600" w:type="dxa"/>
                </w:tcPr>
                <w:p w14:paraId="62872551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14:paraId="75AF87E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456" w:type="dxa"/>
                </w:tcPr>
                <w:p w14:paraId="69FD0C25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14:paraId="2BC7CAD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170</w:t>
                  </w:r>
                </w:p>
              </w:tc>
            </w:tr>
            <w:tr w:rsidR="00972A62" w:rsidRPr="00FB15D8" w14:paraId="76EFB634" w14:textId="77777777" w:rsidTr="009739F8">
              <w:tc>
                <w:tcPr>
                  <w:tcW w:w="458" w:type="dxa"/>
                </w:tcPr>
                <w:p w14:paraId="6F4A6868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01" w:type="dxa"/>
                </w:tcPr>
                <w:p w14:paraId="14945BF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Самарская </w:t>
                  </w:r>
                </w:p>
              </w:tc>
              <w:tc>
                <w:tcPr>
                  <w:tcW w:w="530" w:type="dxa"/>
                </w:tcPr>
                <w:p w14:paraId="1A98C1B7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16" w:type="dxa"/>
                </w:tcPr>
                <w:p w14:paraId="714C38A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14:paraId="14277C0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14:paraId="49CEB68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464" w:type="dxa"/>
                </w:tcPr>
                <w:p w14:paraId="1A3DD8B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14:paraId="51AF1B93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Ульяновская</w:t>
                  </w:r>
                </w:p>
              </w:tc>
              <w:tc>
                <w:tcPr>
                  <w:tcW w:w="600" w:type="dxa"/>
                </w:tcPr>
                <w:p w14:paraId="45C1BA5B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115</w:t>
                  </w:r>
                </w:p>
              </w:tc>
              <w:tc>
                <w:tcPr>
                  <w:tcW w:w="489" w:type="dxa"/>
                </w:tcPr>
                <w:p w14:paraId="34171ABD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14:paraId="75698ACA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14:paraId="6CFE682F" w14:textId="77777777" w:rsidR="00972A62" w:rsidRPr="00972A62" w:rsidRDefault="00972A62" w:rsidP="00D8275D">
                  <w:pPr>
                    <w:ind w:left="104"/>
                    <w:rPr>
                      <w:rFonts w:ascii="Times New Roman" w:hAnsi="Times New Roman" w:cs="Times New Roman"/>
                      <w:noProof/>
                    </w:rPr>
                  </w:pPr>
                  <w:r w:rsidRPr="00972A62">
                    <w:rPr>
                      <w:rFonts w:ascii="Times New Roman" w:hAnsi="Times New Roman" w:cs="Times New Roman"/>
                      <w:noProof/>
                    </w:rPr>
                    <w:t>165</w:t>
                  </w:r>
                </w:p>
              </w:tc>
            </w:tr>
          </w:tbl>
          <w:p w14:paraId="652DCEB7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29603CF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 xml:space="preserve">Задание 3.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По заданным исходным данным для заданной модели: </w:t>
            </w:r>
          </w:p>
          <w:p w14:paraId="6C108F13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 Выделить эндогенные и экзогенные переменные. </w:t>
            </w:r>
          </w:p>
          <w:p w14:paraId="524DAB96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Записать приведенную форму модели. </w:t>
            </w:r>
          </w:p>
          <w:p w14:paraId="08BC71B0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Определить коэффициенты приведенной формы модели. </w:t>
            </w:r>
          </w:p>
          <w:p w14:paraId="4062186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4. Вычислить значения инструментальных переменных. </w:t>
            </w:r>
          </w:p>
          <w:p w14:paraId="0E4EC20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5. Определить коэффициенты структурной формы модели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двухшаговым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методом наименьших квадратов.</w:t>
            </w:r>
          </w:p>
          <w:p w14:paraId="7E75FFC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6. Проверить значимость полученных уравнений и их коэффициентов.</w:t>
            </w:r>
          </w:p>
          <w:p w14:paraId="0FE327F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14:paraId="188166D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уровень значимости </w:t>
            </w:r>
            <w:r w:rsidRPr="00972A62">
              <w:rPr>
                <w:rFonts w:ascii="Times New Roman" w:hAnsi="Times New Roman" w:cs="Times New Roman"/>
              </w:rPr>
              <w:t>α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0,05; </w:t>
            </w:r>
          </w:p>
          <w:p w14:paraId="3752B80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система уравнений представляет собой модифицированную модель </w:t>
            </w:r>
            <w:proofErr w:type="gramStart"/>
            <w:r w:rsidRPr="00972A62">
              <w:rPr>
                <w:rFonts w:ascii="Times New Roman" w:hAnsi="Times New Roman" w:cs="Times New Roman"/>
                <w:lang w:val="ru-RU"/>
              </w:rPr>
              <w:t>Кейнса ,</w:t>
            </w:r>
            <w:proofErr w:type="gramEnd"/>
          </w:p>
          <w:p w14:paraId="7B6A6BF5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53CC21B" wp14:editId="46EF59CE">
                  <wp:extent cx="2352675" cy="77420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C958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валовой национальный доход; С – личное потребление; </w:t>
            </w: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инвестиции; </w:t>
            </w:r>
            <w:r w:rsidRPr="00972A62">
              <w:rPr>
                <w:rFonts w:ascii="Times New Roman" w:hAnsi="Times New Roman" w:cs="Times New Roman"/>
              </w:rPr>
              <w:t>G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– государственные расходы;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–1 обозначают текущий и предыдущий периоды; </w:t>
            </w:r>
            <w:r w:rsidRPr="00972A62">
              <w:rPr>
                <w:rFonts w:ascii="Times New Roman" w:hAnsi="Times New Roman" w:cs="Times New Roman"/>
              </w:rPr>
              <w:sym w:font="Symbol" w:char="F065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972A62">
              <w:rPr>
                <w:rFonts w:ascii="Times New Roman" w:hAnsi="Times New Roman" w:cs="Times New Roman"/>
              </w:rPr>
              <w:sym w:font="Symbol" w:char="F065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2 – случайные ошибки. </w:t>
            </w:r>
          </w:p>
          <w:p w14:paraId="29C1623E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Данные наблюдений для макроэкономической модели Кейнса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69"/>
              <w:gridCol w:w="1078"/>
              <w:gridCol w:w="1078"/>
              <w:gridCol w:w="1079"/>
              <w:gridCol w:w="1079"/>
              <w:gridCol w:w="1079"/>
              <w:gridCol w:w="1306"/>
            </w:tblGrid>
            <w:tr w:rsidR="00972A62" w:rsidRPr="00FB15D8" w14:paraId="6ED002DA" w14:textId="77777777" w:rsidTr="009739F8">
              <w:tc>
                <w:tcPr>
                  <w:tcW w:w="1469" w:type="dxa"/>
                </w:tcPr>
                <w:p w14:paraId="7AE2A43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Год наблюдения</w:t>
                  </w:r>
                </w:p>
              </w:tc>
              <w:tc>
                <w:tcPr>
                  <w:tcW w:w="1078" w:type="dxa"/>
                </w:tcPr>
                <w:p w14:paraId="63C2949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Ct</w:t>
                  </w:r>
                  <w:proofErr w:type="spellEnd"/>
                </w:p>
              </w:tc>
              <w:tc>
                <w:tcPr>
                  <w:tcW w:w="1078" w:type="dxa"/>
                </w:tcPr>
                <w:p w14:paraId="3ACB512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It</w:t>
                  </w:r>
                  <w:proofErr w:type="spellEnd"/>
                </w:p>
              </w:tc>
              <w:tc>
                <w:tcPr>
                  <w:tcW w:w="1079" w:type="dxa"/>
                </w:tcPr>
                <w:p w14:paraId="24F4248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079" w:type="dxa"/>
                </w:tcPr>
                <w:p w14:paraId="4529F1B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079" w:type="dxa"/>
                </w:tcPr>
                <w:p w14:paraId="752B96F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Gt</w:t>
                  </w:r>
                  <w:proofErr w:type="spellEnd"/>
                </w:p>
              </w:tc>
              <w:tc>
                <w:tcPr>
                  <w:tcW w:w="1291" w:type="dxa"/>
                </w:tcPr>
                <w:p w14:paraId="244B10C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 xml:space="preserve">Расчетные значения </w:t>
                  </w: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  <w:r w:rsidRPr="00972A6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972A62" w:rsidRPr="00FB15D8" w14:paraId="118C7E4E" w14:textId="77777777" w:rsidTr="009739F8">
              <w:tc>
                <w:tcPr>
                  <w:tcW w:w="1469" w:type="dxa"/>
                </w:tcPr>
                <w:p w14:paraId="3D0A4D7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14:paraId="4F4BD4F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078" w:type="dxa"/>
                </w:tcPr>
                <w:p w14:paraId="2B3684D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267,0</w:t>
                  </w:r>
                </w:p>
              </w:tc>
              <w:tc>
                <w:tcPr>
                  <w:tcW w:w="1079" w:type="dxa"/>
                </w:tcPr>
                <w:p w14:paraId="6592F5E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14:paraId="51F0C24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</w:tcPr>
                <w:p w14:paraId="1C595D4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486,1</w:t>
                  </w:r>
                </w:p>
              </w:tc>
              <w:tc>
                <w:tcPr>
                  <w:tcW w:w="1291" w:type="dxa"/>
                </w:tcPr>
                <w:p w14:paraId="2B5C5DF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72A62" w:rsidRPr="00FB15D8" w14:paraId="489869A1" w14:textId="77777777" w:rsidTr="009739F8">
              <w:tc>
                <w:tcPr>
                  <w:tcW w:w="1469" w:type="dxa"/>
                </w:tcPr>
                <w:p w14:paraId="55D6401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78" w:type="dxa"/>
                </w:tcPr>
                <w:p w14:paraId="17649BD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078" w:type="dxa"/>
                </w:tcPr>
                <w:p w14:paraId="09BACAB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376,0</w:t>
                  </w:r>
                </w:p>
              </w:tc>
              <w:tc>
                <w:tcPr>
                  <w:tcW w:w="1079" w:type="dxa"/>
                </w:tcPr>
                <w:p w14:paraId="5DFF98E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14:paraId="3198FE1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14:paraId="555909C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652,7</w:t>
                  </w:r>
                </w:p>
              </w:tc>
              <w:tc>
                <w:tcPr>
                  <w:tcW w:w="1291" w:type="dxa"/>
                </w:tcPr>
                <w:p w14:paraId="53D90B6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2243,7</w:t>
                  </w:r>
                </w:p>
              </w:tc>
            </w:tr>
            <w:tr w:rsidR="00972A62" w:rsidRPr="00FB15D8" w14:paraId="608B9D25" w14:textId="77777777" w:rsidTr="009739F8">
              <w:tc>
                <w:tcPr>
                  <w:tcW w:w="1469" w:type="dxa"/>
                </w:tcPr>
                <w:p w14:paraId="1A192A3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8" w:type="dxa"/>
                </w:tcPr>
                <w:p w14:paraId="5274786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078" w:type="dxa"/>
                </w:tcPr>
                <w:p w14:paraId="593D23F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408,8</w:t>
                  </w:r>
                </w:p>
              </w:tc>
              <w:tc>
                <w:tcPr>
                  <w:tcW w:w="1079" w:type="dxa"/>
                </w:tcPr>
                <w:p w14:paraId="1999E5A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14:paraId="400BAAC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14:paraId="1AA38B3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839,0</w:t>
                  </w:r>
                </w:p>
              </w:tc>
              <w:tc>
                <w:tcPr>
                  <w:tcW w:w="1291" w:type="dxa"/>
                </w:tcPr>
                <w:p w14:paraId="0F202DD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2899,5</w:t>
                  </w:r>
                </w:p>
              </w:tc>
            </w:tr>
            <w:tr w:rsidR="00972A62" w:rsidRPr="00FB15D8" w14:paraId="0738A32B" w14:textId="77777777" w:rsidTr="009739F8">
              <w:tc>
                <w:tcPr>
                  <w:tcW w:w="1469" w:type="dxa"/>
                </w:tcPr>
                <w:p w14:paraId="671880E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14:paraId="321751A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078" w:type="dxa"/>
                </w:tcPr>
                <w:p w14:paraId="43A34A2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407,1</w:t>
                  </w:r>
                </w:p>
              </w:tc>
              <w:tc>
                <w:tcPr>
                  <w:tcW w:w="1079" w:type="dxa"/>
                </w:tcPr>
                <w:p w14:paraId="6A61A57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14:paraId="3F16CA5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14:paraId="685E015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842,1</w:t>
                  </w:r>
                </w:p>
              </w:tc>
              <w:tc>
                <w:tcPr>
                  <w:tcW w:w="1291" w:type="dxa"/>
                </w:tcPr>
                <w:p w14:paraId="796733B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3158,6</w:t>
                  </w:r>
                </w:p>
              </w:tc>
            </w:tr>
            <w:tr w:rsidR="00972A62" w:rsidRPr="00FB15D8" w14:paraId="439BA4EC" w14:textId="77777777" w:rsidTr="009739F8">
              <w:tc>
                <w:tcPr>
                  <w:tcW w:w="1469" w:type="dxa"/>
                </w:tcPr>
                <w:p w14:paraId="22D8637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14:paraId="626BB01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078" w:type="dxa"/>
                </w:tcPr>
                <w:p w14:paraId="584EDAC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670,4</w:t>
                  </w:r>
                </w:p>
              </w:tc>
              <w:tc>
                <w:tcPr>
                  <w:tcW w:w="1079" w:type="dxa"/>
                </w:tcPr>
                <w:p w14:paraId="642C43F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14:paraId="1138004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14:paraId="2C6F30F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1258,0</w:t>
                  </w:r>
                </w:p>
              </w:tc>
              <w:tc>
                <w:tcPr>
                  <w:tcW w:w="1291" w:type="dxa"/>
                </w:tcPr>
                <w:p w14:paraId="40B6E5D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3771,6</w:t>
                  </w:r>
                </w:p>
              </w:tc>
            </w:tr>
            <w:tr w:rsidR="00972A62" w:rsidRPr="00FB15D8" w14:paraId="313EC25F" w14:textId="77777777" w:rsidTr="009739F8">
              <w:tc>
                <w:tcPr>
                  <w:tcW w:w="1469" w:type="dxa"/>
                </w:tcPr>
                <w:p w14:paraId="4512C05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14:paraId="7B696B7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078" w:type="dxa"/>
                </w:tcPr>
                <w:p w14:paraId="164CDEB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1165,2</w:t>
                  </w:r>
                </w:p>
              </w:tc>
              <w:tc>
                <w:tcPr>
                  <w:tcW w:w="1079" w:type="dxa"/>
                </w:tcPr>
                <w:p w14:paraId="1E080F2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14:paraId="3639553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14:paraId="5087960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1960,1</w:t>
                  </w:r>
                </w:p>
              </w:tc>
              <w:tc>
                <w:tcPr>
                  <w:tcW w:w="1291" w:type="dxa"/>
                </w:tcPr>
                <w:p w14:paraId="7C9312A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6230,0</w:t>
                  </w:r>
                </w:p>
              </w:tc>
            </w:tr>
            <w:tr w:rsidR="00972A62" w:rsidRPr="00FB15D8" w14:paraId="6ABDCAC6" w14:textId="77777777" w:rsidTr="009739F8">
              <w:tc>
                <w:tcPr>
                  <w:tcW w:w="1469" w:type="dxa"/>
                </w:tcPr>
                <w:p w14:paraId="4FB3712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78" w:type="dxa"/>
                </w:tcPr>
                <w:p w14:paraId="3209D42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078" w:type="dxa"/>
                </w:tcPr>
                <w:p w14:paraId="3E1D430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1504,7</w:t>
                  </w:r>
                </w:p>
              </w:tc>
              <w:tc>
                <w:tcPr>
                  <w:tcW w:w="1079" w:type="dxa"/>
                </w:tcPr>
                <w:p w14:paraId="03A1090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14:paraId="53E364A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14:paraId="5599F73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2419,4</w:t>
                  </w:r>
                </w:p>
              </w:tc>
              <w:tc>
                <w:tcPr>
                  <w:tcW w:w="1291" w:type="dxa"/>
                </w:tcPr>
                <w:p w14:paraId="0EAF00C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8736,4</w:t>
                  </w:r>
                </w:p>
              </w:tc>
            </w:tr>
            <w:tr w:rsidR="00972A62" w:rsidRPr="00FB15D8" w14:paraId="016EB07E" w14:textId="77777777" w:rsidTr="009739F8">
              <w:tc>
                <w:tcPr>
                  <w:tcW w:w="1469" w:type="dxa"/>
                </w:tcPr>
                <w:p w14:paraId="0E19112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78" w:type="dxa"/>
                </w:tcPr>
                <w:p w14:paraId="72B2FAD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078" w:type="dxa"/>
                </w:tcPr>
                <w:p w14:paraId="574E4B3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1762,4</w:t>
                  </w:r>
                </w:p>
              </w:tc>
              <w:tc>
                <w:tcPr>
                  <w:tcW w:w="1079" w:type="dxa"/>
                </w:tcPr>
                <w:p w14:paraId="71A79A7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14:paraId="45DD0D1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14:paraId="4C4BE0A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3422,3</w:t>
                  </w:r>
                </w:p>
              </w:tc>
              <w:tc>
                <w:tcPr>
                  <w:tcW w:w="1291" w:type="dxa"/>
                </w:tcPr>
                <w:p w14:paraId="15F55FF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11168,2</w:t>
                  </w:r>
                </w:p>
              </w:tc>
            </w:tr>
            <w:tr w:rsidR="00972A62" w:rsidRPr="00FB15D8" w14:paraId="508EE9E0" w14:textId="77777777" w:rsidTr="009739F8">
              <w:tc>
                <w:tcPr>
                  <w:tcW w:w="1469" w:type="dxa"/>
                </w:tcPr>
                <w:p w14:paraId="0E7582A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78" w:type="dxa"/>
                </w:tcPr>
                <w:p w14:paraId="4D211E7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078" w:type="dxa"/>
                </w:tcPr>
                <w:p w14:paraId="0A99FD7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2186,4</w:t>
                  </w:r>
                </w:p>
              </w:tc>
              <w:tc>
                <w:tcPr>
                  <w:tcW w:w="1079" w:type="dxa"/>
                </w:tcPr>
                <w:p w14:paraId="509D1AD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14:paraId="361C745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14:paraId="7CA70DB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3964,9</w:t>
                  </w:r>
                </w:p>
              </w:tc>
              <w:tc>
                <w:tcPr>
                  <w:tcW w:w="1291" w:type="dxa"/>
                </w:tcPr>
                <w:p w14:paraId="2FC5C12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13207,8</w:t>
                  </w:r>
                </w:p>
              </w:tc>
            </w:tr>
            <w:tr w:rsidR="00972A62" w:rsidRPr="00FB15D8" w14:paraId="2C6B3188" w14:textId="77777777" w:rsidTr="009739F8">
              <w:tc>
                <w:tcPr>
                  <w:tcW w:w="1469" w:type="dxa"/>
                </w:tcPr>
                <w:p w14:paraId="15AF1CE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14:paraId="79F3A9C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078" w:type="dxa"/>
                </w:tcPr>
                <w:p w14:paraId="13C5CA9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2865,0</w:t>
                  </w:r>
                </w:p>
              </w:tc>
              <w:tc>
                <w:tcPr>
                  <w:tcW w:w="1079" w:type="dxa"/>
                </w:tcPr>
                <w:p w14:paraId="25F9771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14:paraId="6E5A99B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14:paraId="24C75AE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4669,7</w:t>
                  </w:r>
                </w:p>
              </w:tc>
              <w:tc>
                <w:tcPr>
                  <w:tcW w:w="1291" w:type="dxa"/>
                </w:tcPr>
                <w:p w14:paraId="0EF6C83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15784,2</w:t>
                  </w:r>
                </w:p>
              </w:tc>
            </w:tr>
            <w:tr w:rsidR="00972A62" w:rsidRPr="00FB15D8" w14:paraId="332DCCF0" w14:textId="77777777" w:rsidTr="009739F8">
              <w:tc>
                <w:tcPr>
                  <w:tcW w:w="1469" w:type="dxa"/>
                </w:tcPr>
                <w:p w14:paraId="2758028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78" w:type="dxa"/>
                </w:tcPr>
                <w:p w14:paraId="7666B46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078" w:type="dxa"/>
                </w:tcPr>
                <w:p w14:paraId="5D2319A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3611,1</w:t>
                  </w:r>
                </w:p>
              </w:tc>
              <w:tc>
                <w:tcPr>
                  <w:tcW w:w="1079" w:type="dxa"/>
                </w:tcPr>
                <w:p w14:paraId="269BCD7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14:paraId="422752F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14:paraId="79A6685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6826,6</w:t>
                  </w:r>
                </w:p>
              </w:tc>
              <w:tc>
                <w:tcPr>
                  <w:tcW w:w="1291" w:type="dxa"/>
                </w:tcPr>
                <w:p w14:paraId="7FFD4AD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21114,7</w:t>
                  </w:r>
                </w:p>
              </w:tc>
            </w:tr>
            <w:tr w:rsidR="00972A62" w:rsidRPr="00FB15D8" w14:paraId="25AB003D" w14:textId="77777777" w:rsidTr="009739F8">
              <w:tc>
                <w:tcPr>
                  <w:tcW w:w="1469" w:type="dxa"/>
                </w:tcPr>
                <w:p w14:paraId="7F1BE62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78" w:type="dxa"/>
                </w:tcPr>
                <w:p w14:paraId="6C58831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078" w:type="dxa"/>
                </w:tcPr>
                <w:p w14:paraId="1AAAC49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4580,5</w:t>
                  </w:r>
                </w:p>
              </w:tc>
              <w:tc>
                <w:tcPr>
                  <w:tcW w:w="1079" w:type="dxa"/>
                </w:tcPr>
                <w:p w14:paraId="244441E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079" w:type="dxa"/>
                </w:tcPr>
                <w:p w14:paraId="69A0F01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14:paraId="5E28876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8357,0</w:t>
                  </w:r>
                </w:p>
              </w:tc>
              <w:tc>
                <w:tcPr>
                  <w:tcW w:w="1291" w:type="dxa"/>
                </w:tcPr>
                <w:p w14:paraId="53DECEA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26312,7</w:t>
                  </w:r>
                </w:p>
              </w:tc>
            </w:tr>
          </w:tbl>
          <w:p w14:paraId="2C34EBA5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540D75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Задание 4. На основании данных:</w:t>
            </w:r>
          </w:p>
          <w:p w14:paraId="2392A3AA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1. Построить уравнение авторегрессии. .</w:t>
            </w:r>
          </w:p>
          <w:p w14:paraId="4B9D6FEC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2. Проверить значимость уравнения регрессии и отдельных коэффициентов. </w:t>
            </w:r>
          </w:p>
          <w:p w14:paraId="71DB8F4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3. Дать интерпретацию полученным значениям параметров уравнения. </w:t>
            </w:r>
          </w:p>
          <w:p w14:paraId="0F1512EE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4. Проверить наличие автокорреляции в остатках.</w:t>
            </w:r>
          </w:p>
          <w:p w14:paraId="3683F07B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14:paraId="7EAD651D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данные наблюдений даны в таблице 5.2; </w:t>
            </w:r>
          </w:p>
          <w:p w14:paraId="5D0CFFD8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</w:rPr>
              <w:sym w:font="Symbol" w:char="F02D"/>
            </w:r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значимости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α = 0,05. </w:t>
            </w:r>
          </w:p>
          <w:p w14:paraId="56BFFA7A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наблюдений</w:t>
            </w:r>
            <w:proofErr w:type="spellEnd"/>
          </w:p>
          <w:p w14:paraId="1DF90193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</w:p>
          <w:p w14:paraId="74BE236A" w14:textId="77777777" w:rsidR="00972A62" w:rsidRPr="00972A62" w:rsidRDefault="00972A62" w:rsidP="00D8275D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0"/>
            </w:tblGrid>
            <w:tr w:rsidR="00972A62" w:rsidRPr="00972A62" w14:paraId="442AC501" w14:textId="77777777" w:rsidTr="009739F8">
              <w:tc>
                <w:tcPr>
                  <w:tcW w:w="1510" w:type="dxa"/>
                </w:tcPr>
                <w:p w14:paraId="3D61907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 xml:space="preserve">Год наблюдения </w:t>
                  </w:r>
                </w:p>
              </w:tc>
              <w:tc>
                <w:tcPr>
                  <w:tcW w:w="1510" w:type="dxa"/>
                </w:tcPr>
                <w:p w14:paraId="62F11CB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510" w:type="dxa"/>
                </w:tcPr>
                <w:p w14:paraId="56E6BA3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</w:rPr>
                    <w:t>Xt</w:t>
                  </w:r>
                  <w:proofErr w:type="spellEnd"/>
                </w:p>
              </w:tc>
              <w:tc>
                <w:tcPr>
                  <w:tcW w:w="1510" w:type="dxa"/>
                </w:tcPr>
                <w:p w14:paraId="6C82E33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Yt-1</w:t>
                  </w:r>
                </w:p>
              </w:tc>
              <w:tc>
                <w:tcPr>
                  <w:tcW w:w="1510" w:type="dxa"/>
                </w:tcPr>
                <w:p w14:paraId="74538BE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Расчетные значения Yt-1</w:t>
                  </w:r>
                </w:p>
              </w:tc>
            </w:tr>
            <w:tr w:rsidR="00972A62" w:rsidRPr="00972A62" w14:paraId="0027076F" w14:textId="77777777" w:rsidTr="009739F8">
              <w:tc>
                <w:tcPr>
                  <w:tcW w:w="1510" w:type="dxa"/>
                </w:tcPr>
                <w:p w14:paraId="37D4981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14:paraId="71DBBDA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14:paraId="160800A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510" w:type="dxa"/>
                </w:tcPr>
                <w:p w14:paraId="4C0D845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10" w:type="dxa"/>
                </w:tcPr>
                <w:p w14:paraId="3D9B0BF8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72A62" w:rsidRPr="00972A62" w14:paraId="1FDB6BE1" w14:textId="77777777" w:rsidTr="009739F8">
              <w:tc>
                <w:tcPr>
                  <w:tcW w:w="1510" w:type="dxa"/>
                </w:tcPr>
                <w:p w14:paraId="7454D4B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14:paraId="75721EF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14:paraId="361ADCE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510" w:type="dxa"/>
                </w:tcPr>
                <w:p w14:paraId="3F991E1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14:paraId="7023936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1060,6</w:t>
                  </w:r>
                </w:p>
              </w:tc>
            </w:tr>
            <w:tr w:rsidR="00972A62" w:rsidRPr="00972A62" w14:paraId="4D0BA45B" w14:textId="77777777" w:rsidTr="009739F8">
              <w:tc>
                <w:tcPr>
                  <w:tcW w:w="1510" w:type="dxa"/>
                </w:tcPr>
                <w:p w14:paraId="3FC661E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14:paraId="38A648C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14:paraId="5E43228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510" w:type="dxa"/>
                </w:tcPr>
                <w:p w14:paraId="508FA6B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14:paraId="31FCDF3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1443,8</w:t>
                  </w:r>
                </w:p>
              </w:tc>
            </w:tr>
            <w:tr w:rsidR="00972A62" w:rsidRPr="00972A62" w14:paraId="2FBF928F" w14:textId="77777777" w:rsidTr="009739F8">
              <w:tc>
                <w:tcPr>
                  <w:tcW w:w="1510" w:type="dxa"/>
                </w:tcPr>
                <w:p w14:paraId="52AD286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10" w:type="dxa"/>
                </w:tcPr>
                <w:p w14:paraId="57F4B09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14:paraId="6128812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510" w:type="dxa"/>
                </w:tcPr>
                <w:p w14:paraId="69EE9FC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14:paraId="0273CE5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1655,8</w:t>
                  </w:r>
                </w:p>
              </w:tc>
            </w:tr>
            <w:tr w:rsidR="00972A62" w:rsidRPr="00972A62" w14:paraId="38437A7F" w14:textId="77777777" w:rsidTr="009739F8">
              <w:tc>
                <w:tcPr>
                  <w:tcW w:w="1510" w:type="dxa"/>
                </w:tcPr>
                <w:p w14:paraId="63663F3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10" w:type="dxa"/>
                </w:tcPr>
                <w:p w14:paraId="6493BB2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14:paraId="127EC9E4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510" w:type="dxa"/>
                </w:tcPr>
                <w:p w14:paraId="2513EEB2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14:paraId="08B8E55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1806,3</w:t>
                  </w:r>
                </w:p>
              </w:tc>
            </w:tr>
            <w:tr w:rsidR="00972A62" w:rsidRPr="00972A62" w14:paraId="769CF9BF" w14:textId="77777777" w:rsidTr="009739F8">
              <w:tc>
                <w:tcPr>
                  <w:tcW w:w="1510" w:type="dxa"/>
                </w:tcPr>
                <w:p w14:paraId="0FBF3AF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14:paraId="3645237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14:paraId="156E65FF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510" w:type="dxa"/>
                </w:tcPr>
                <w:p w14:paraId="474BB25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14:paraId="3E0591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3239,9</w:t>
                  </w:r>
                </w:p>
              </w:tc>
            </w:tr>
            <w:tr w:rsidR="00972A62" w:rsidRPr="00972A62" w14:paraId="7EDF77D1" w14:textId="77777777" w:rsidTr="009739F8">
              <w:tc>
                <w:tcPr>
                  <w:tcW w:w="1510" w:type="dxa"/>
                </w:tcPr>
                <w:p w14:paraId="7F260A05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510" w:type="dxa"/>
                </w:tcPr>
                <w:p w14:paraId="715B68E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14:paraId="5AD49FAA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510" w:type="dxa"/>
                </w:tcPr>
                <w:p w14:paraId="29FE21B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14:paraId="155F2A1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4921,5</w:t>
                  </w:r>
                </w:p>
              </w:tc>
            </w:tr>
            <w:tr w:rsidR="00972A62" w:rsidRPr="00972A62" w14:paraId="0E5AC083" w14:textId="77777777" w:rsidTr="009739F8">
              <w:tc>
                <w:tcPr>
                  <w:tcW w:w="1510" w:type="dxa"/>
                </w:tcPr>
                <w:p w14:paraId="5E04929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14:paraId="7078D33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14:paraId="664BEAC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510" w:type="dxa"/>
                </w:tcPr>
                <w:p w14:paraId="097BA433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14:paraId="6756F75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6074,5</w:t>
                  </w:r>
                </w:p>
              </w:tc>
            </w:tr>
            <w:tr w:rsidR="00972A62" w:rsidRPr="00972A62" w14:paraId="16A7B7C0" w14:textId="77777777" w:rsidTr="009739F8">
              <w:tc>
                <w:tcPr>
                  <w:tcW w:w="1510" w:type="dxa"/>
                </w:tcPr>
                <w:p w14:paraId="4A980C2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14:paraId="4616EE3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14:paraId="78BE6B3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510" w:type="dxa"/>
                </w:tcPr>
                <w:p w14:paraId="3C24A4CE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14:paraId="64D33BB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7298,0</w:t>
                  </w:r>
                </w:p>
              </w:tc>
            </w:tr>
            <w:tr w:rsidR="00972A62" w:rsidRPr="00972A62" w14:paraId="1B9831FB" w14:textId="77777777" w:rsidTr="009739F8">
              <w:tc>
                <w:tcPr>
                  <w:tcW w:w="1510" w:type="dxa"/>
                </w:tcPr>
                <w:p w14:paraId="3B40FE6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10" w:type="dxa"/>
                </w:tcPr>
                <w:p w14:paraId="476D1527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14:paraId="3ED1618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510" w:type="dxa"/>
                </w:tcPr>
                <w:p w14:paraId="0197EC50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14:paraId="3C51723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8826,9</w:t>
                  </w:r>
                </w:p>
              </w:tc>
            </w:tr>
            <w:tr w:rsidR="00972A62" w:rsidRPr="00972A62" w14:paraId="59E1FD91" w14:textId="77777777" w:rsidTr="009739F8">
              <w:tc>
                <w:tcPr>
                  <w:tcW w:w="1510" w:type="dxa"/>
                </w:tcPr>
                <w:p w14:paraId="38C22261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10" w:type="dxa"/>
                </w:tcPr>
                <w:p w14:paraId="0AADC5E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14:paraId="478EAAA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510" w:type="dxa"/>
                </w:tcPr>
                <w:p w14:paraId="473694A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14:paraId="13F284EC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11394,9</w:t>
                  </w:r>
                </w:p>
              </w:tc>
            </w:tr>
            <w:tr w:rsidR="00972A62" w:rsidRPr="00972A62" w14:paraId="49EADAC4" w14:textId="77777777" w:rsidTr="009739F8">
              <w:tc>
                <w:tcPr>
                  <w:tcW w:w="1510" w:type="dxa"/>
                </w:tcPr>
                <w:p w14:paraId="4DC9877B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510" w:type="dxa"/>
                </w:tcPr>
                <w:p w14:paraId="475F516D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510" w:type="dxa"/>
                </w:tcPr>
                <w:p w14:paraId="2EC390F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510" w:type="dxa"/>
                </w:tcPr>
                <w:p w14:paraId="1F9D7A26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14:paraId="7763C789" w14:textId="77777777" w:rsidR="00972A62" w:rsidRPr="00972A62" w:rsidRDefault="00972A62" w:rsidP="00D8275D">
                  <w:pPr>
                    <w:ind w:left="104"/>
                    <w:jc w:val="center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14372,9</w:t>
                  </w:r>
                </w:p>
              </w:tc>
            </w:tr>
          </w:tbl>
          <w:p w14:paraId="51D75EC1" w14:textId="77777777" w:rsidR="00972A62" w:rsidRPr="00972A62" w:rsidRDefault="00972A62" w:rsidP="00D8275D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</w:p>
        </w:tc>
      </w:tr>
      <w:tr w:rsidR="00972A62" w:rsidRPr="00972A62" w14:paraId="7F5D4587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7E172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30898F" w14:textId="77777777" w:rsidR="00972A62" w:rsidRPr="00972A62" w:rsidRDefault="00972A62" w:rsidP="00972A62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1A272A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A62" w:rsidRPr="00FB15D8" w14:paraId="3D1992FF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4152FD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t>ПК-3 – способность проводить самостоятельные исследования в соответствии с разработанной программой</w:t>
            </w:r>
          </w:p>
        </w:tc>
      </w:tr>
      <w:tr w:rsidR="00972A62" w:rsidRPr="00FB15D8" w14:paraId="07906044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29075F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0C8CF8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основные определения и понятия, связанные с разработкой эконометрической модели;</w:t>
            </w:r>
          </w:p>
          <w:p w14:paraId="3A88EE8B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исследований, используемых в эконометрике;</w:t>
            </w:r>
          </w:p>
          <w:p w14:paraId="32342C47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и правила проведения </w:t>
            </w:r>
            <w:r w:rsidRPr="00972A62">
              <w:rPr>
                <w:rFonts w:ascii="Times New Roman" w:hAnsi="Times New Roman" w:cs="Times New Roman"/>
                <w:lang w:val="ru-RU"/>
              </w:rPr>
              <w:t>самостоятельных исследований в соответствии поставленной задачей разработки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937B35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32EA6ACF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661056C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1BDDC006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251C74B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4FB6050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4EB4C50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21DB551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765BCD0F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3AD6AEC3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14:paraId="58FB417C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3A0C194C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D335DFC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36A98389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027E35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3548EF13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A087269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4119FD10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D0E1D4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18573FF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37BFE39D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578BE00A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2C1ECFF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51C81D5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Понятие о системах уравнений. Системы независимых уравнений и системы взаимозависимых уравнений.</w:t>
            </w:r>
          </w:p>
          <w:p w14:paraId="21AD991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1BD65FCC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A25CC2F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6716EDF4" w14:textId="77777777" w:rsidR="00972A62" w:rsidRPr="00972A62" w:rsidRDefault="00972A62" w:rsidP="00D8275D">
            <w:pPr>
              <w:widowControl w:val="0"/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75B3A365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FB15D8" w14:paraId="5ADD6AE7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C9CCDF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C55B63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основные этапы построения эконометрической модели; </w:t>
            </w:r>
          </w:p>
          <w:p w14:paraId="2E4F864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распознавать эффективное решение от неэффективного в процессе самостоятельного построения эконометрической модели;</w:t>
            </w:r>
          </w:p>
          <w:p w14:paraId="3BE0580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объяснять (выявлять и строить) эконометрические модели;</w:t>
            </w:r>
          </w:p>
          <w:p w14:paraId="289D9C8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418BE8E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эконометрики;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7390CF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Решить задачи:</w:t>
            </w:r>
          </w:p>
          <w:p w14:paraId="7F871E53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A36124" w14:textId="77777777" w:rsidR="00972A62" w:rsidRPr="00972A62" w:rsidRDefault="00972A62" w:rsidP="00D8275D">
            <w:pPr>
              <w:keepNext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Бюджетное обследование пяти случайно выбранных семей дало следующие результаты (в тыс. руб.):</w:t>
            </w:r>
          </w:p>
          <w:tbl>
            <w:tblPr>
              <w:tblW w:w="49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  <w:gridCol w:w="1230"/>
            </w:tblGrid>
            <w:tr w:rsidR="00972A62" w:rsidRPr="00FB15D8" w14:paraId="1F90EF3E" w14:textId="77777777" w:rsidTr="009739F8">
              <w:trPr>
                <w:trHeight w:val="315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2A02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Семья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57F98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Накопления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0C6A6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Доходы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5B2B1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Имущество</w:t>
                  </w:r>
                </w:p>
              </w:tc>
            </w:tr>
            <w:tr w:rsidR="00972A62" w:rsidRPr="00FB15D8" w14:paraId="56CC873E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36E7D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9773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0FCE8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1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72DE7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2</w:t>
                  </w: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972A62" w:rsidRPr="00FB15D8" w14:paraId="6365D27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6D287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B6605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9B581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FBD8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972A62" w:rsidRPr="00FB15D8" w14:paraId="316E8B3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47AF1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15D8D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2D23E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C7F0D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</w:tr>
            <w:tr w:rsidR="00972A62" w:rsidRPr="00FB15D8" w14:paraId="308B1D2B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ECE0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2228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4476E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935E0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</w:t>
                  </w:r>
                </w:p>
              </w:tc>
            </w:tr>
            <w:tr w:rsidR="00972A62" w:rsidRPr="00FB15D8" w14:paraId="02AA3AD9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EAC04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052D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D6731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0B398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</w:tr>
            <w:tr w:rsidR="00972A62" w:rsidRPr="00FB15D8" w14:paraId="3736E34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A04BA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83480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FC0F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9831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</w:tr>
            <w:tr w:rsidR="00972A62" w:rsidRPr="00FB15D8" w14:paraId="30674534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B9A6B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3D430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10BC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6DBFE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</w:tbl>
          <w:p w14:paraId="04D6985D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Задание:</w:t>
            </w:r>
          </w:p>
          <w:p w14:paraId="379FCB4D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Оценить регрессию y на x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x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08472690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Спрогнозировать накопления семьи, имеющей доход 15 тыс. руб. и имущество стоимостью 18 тыс. руб.</w:t>
            </w:r>
          </w:p>
          <w:p w14:paraId="2C9F10C5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Если предположить, что доход семьи возрос на 5 тыс. руб., в то время как стоимость имущества не изменилась. Оценить рост накоплений.</w:t>
            </w:r>
          </w:p>
          <w:p w14:paraId="6D5320B8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Оценить, как возрастут накопления семьи, если ее доход вырос на 3 тыс. руб., а стоимость имущества на 5 тыс. руб.</w:t>
            </w:r>
          </w:p>
          <w:p w14:paraId="291B13CD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Найти сумму квадратов остатков, вычислить среднее квадратическое отклонение и коэффициент вариации (относительно среднего значения y)</w:t>
            </w:r>
          </w:p>
          <w:p w14:paraId="0ED37B1D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Построить линии уровня функции y и объяснить экономический смысл соотношения «доход-имущество», определяющего равные накопления. </w:t>
            </w:r>
          </w:p>
          <w:p w14:paraId="6226C0A1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40454B"/>
                <w:sz w:val="24"/>
                <w:szCs w:val="24"/>
                <w:lang w:val="ru-RU" w:eastAsia="ru-RU"/>
              </w:rPr>
              <w:t>2.</w:t>
            </w:r>
            <w:r w:rsidRPr="00972A62">
              <w:rPr>
                <w:rFonts w:ascii="Times New Roman" w:eastAsia="Times New Roman" w:hAnsi="Times New Roman" w:cs="Times New Roman"/>
                <w:i/>
                <w:color w:val="40454B"/>
                <w:sz w:val="24"/>
                <w:szCs w:val="24"/>
                <w:lang w:val="ru-RU" w:eastAsia="ru-RU"/>
              </w:rPr>
              <w:t xml:space="preserve">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      </w:r>
          </w:p>
          <w:tbl>
            <w:tblPr>
              <w:tblW w:w="246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</w:tblGrid>
            <w:tr w:rsidR="00972A62" w:rsidRPr="00FB15D8" w14:paraId="41DDB9DE" w14:textId="77777777" w:rsidTr="009739F8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B8CA1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C9F0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</w:tr>
            <w:tr w:rsidR="00972A62" w:rsidRPr="00FB15D8" w14:paraId="5531073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3049D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CE4C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0,1219</w:t>
                  </w:r>
                </w:p>
              </w:tc>
            </w:tr>
            <w:tr w:rsidR="00972A62" w:rsidRPr="00FB15D8" w14:paraId="1523A501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EDFAC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9A60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0,1743</w:t>
                  </w:r>
                </w:p>
              </w:tc>
            </w:tr>
            <w:tr w:rsidR="00972A62" w:rsidRPr="00FB15D8" w14:paraId="629AB24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7DC2E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AAB97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0,7286</w:t>
                  </w:r>
                </w:p>
              </w:tc>
            </w:tr>
            <w:tr w:rsidR="00972A62" w:rsidRPr="00FB15D8" w14:paraId="4490EDF7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B5F44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6A3C1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1,6223</w:t>
                  </w:r>
                </w:p>
              </w:tc>
            </w:tr>
            <w:tr w:rsidR="00972A62" w:rsidRPr="00FB15D8" w14:paraId="4A949712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05F6D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DC903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3,2761</w:t>
                  </w:r>
                </w:p>
              </w:tc>
            </w:tr>
            <w:tr w:rsidR="00972A62" w:rsidRPr="00FB15D8" w14:paraId="09C97DCC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745D4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2AB75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5,7402</w:t>
                  </w:r>
                </w:p>
              </w:tc>
            </w:tr>
            <w:tr w:rsidR="00972A62" w:rsidRPr="00FB15D8" w14:paraId="290B9D70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EBBD2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3291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9,4417</w:t>
                  </w:r>
                </w:p>
              </w:tc>
            </w:tr>
            <w:tr w:rsidR="00972A62" w:rsidRPr="00FB15D8" w14:paraId="263571B9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39BD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F66B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14,8419</w:t>
                  </w:r>
                </w:p>
              </w:tc>
            </w:tr>
            <w:tr w:rsidR="00972A62" w:rsidRPr="00FB15D8" w14:paraId="611E45B0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892D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06D4C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21,6135</w:t>
                  </w:r>
                </w:p>
              </w:tc>
            </w:tr>
            <w:tr w:rsidR="00972A62" w:rsidRPr="00FB15D8" w14:paraId="686390FC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6457E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C8F5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31,4062</w:t>
                  </w:r>
                </w:p>
              </w:tc>
            </w:tr>
            <w:tr w:rsidR="00972A62" w:rsidRPr="00FB15D8" w14:paraId="06490FDE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BDFCF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9EA5B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45,9779</w:t>
                  </w:r>
                </w:p>
              </w:tc>
            </w:tr>
          </w:tbl>
          <w:p w14:paraId="3BF260B6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Имеются данные о количестве вносимых минеральных удобрений Х (кг) и урожайности картофеля Y (ц) по десяти сельхоз предприятиям:</w:t>
            </w:r>
          </w:p>
          <w:tbl>
            <w:tblPr>
              <w:tblW w:w="74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6"/>
              <w:gridCol w:w="676"/>
              <w:gridCol w:w="676"/>
              <w:gridCol w:w="676"/>
              <w:gridCol w:w="675"/>
              <w:gridCol w:w="676"/>
              <w:gridCol w:w="676"/>
              <w:gridCol w:w="676"/>
              <w:gridCol w:w="676"/>
              <w:gridCol w:w="676"/>
            </w:tblGrid>
            <w:tr w:rsidR="00972A62" w:rsidRPr="00972A62" w14:paraId="5D47EBD4" w14:textId="77777777" w:rsidTr="009739F8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74EE4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E5CA3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8AC70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2B38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E4DA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E528F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1D29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D8C78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6BED6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80358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362F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972A62" w:rsidRPr="00972A62" w14:paraId="2AFBAB07" w14:textId="77777777" w:rsidTr="009739F8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2EFEE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F5CA6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63574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8ABB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8072A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BB757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9544C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D0A6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03A43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EE92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3846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</w:tr>
          </w:tbl>
          <w:p w14:paraId="13DD0130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Задание:</w:t>
            </w:r>
          </w:p>
          <w:p w14:paraId="20835985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Составить уравнение линейной регрессии, используя МНК, и найти числовые характеристики переменных. </w:t>
            </w:r>
          </w:p>
          <w:p w14:paraId="6A0DF6F1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уравнение линейной регрессии, используя матричный метод.</w:t>
            </w:r>
          </w:p>
          <w:p w14:paraId="34C75B29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корреляции и оценить полученное уравнение регрессии.</w:t>
            </w:r>
          </w:p>
          <w:p w14:paraId="5F01050A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оценки параметров a, b, δ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2.</w:t>
            </w:r>
          </w:p>
          <w:p w14:paraId="452B45F8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параметры нормального распределения для статистик a, b.</w:t>
            </w:r>
          </w:p>
          <w:p w14:paraId="2828262B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Найти доверительные интервалы для a и b на основании оценок и при уровне значимости α = 0.05.</w:t>
            </w:r>
          </w:p>
          <w:p w14:paraId="274D08C1" w14:textId="77777777" w:rsidR="00972A62" w:rsidRPr="00972A62" w:rsidRDefault="00972A62" w:rsidP="00D8275D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13"/>
              </w:tabs>
              <w:spacing w:after="0" w:line="240" w:lineRule="auto"/>
              <w:ind w:lef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Вычислить коэффициент детерминации и оценить качество выбранного уравнения регрессии. </w:t>
            </w:r>
          </w:p>
          <w:p w14:paraId="5155926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2A62" w:rsidRPr="00FB15D8" w14:paraId="67EA15ED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5B0DAF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28F6BF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ситуацию в процессе самостоятельного построения эконометрической модели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поставленной задачей</w:t>
            </w: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18EE71D" w14:textId="77777777" w:rsidR="00972A62" w:rsidRPr="00972A62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450267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14:paraId="1C79EC1B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14:paraId="0C63949D" w14:textId="77777777" w:rsidR="00972A62" w:rsidRPr="00564501" w:rsidRDefault="00972A62" w:rsidP="00D8275D">
            <w:pPr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результатов самостоятельного исследования;</w:t>
            </w:r>
          </w:p>
          <w:p w14:paraId="6349057A" w14:textId="77777777" w:rsidR="00972A62" w:rsidRPr="00972A62" w:rsidRDefault="00972A62" w:rsidP="00D827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14:paraId="03640D3D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использования возможностей информационной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5C9090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6A22AF04" w14:textId="77777777" w:rsidR="00972A62" w:rsidRPr="00972A62" w:rsidRDefault="00972A62" w:rsidP="00D8275D">
            <w:pPr>
              <w:numPr>
                <w:ilvl w:val="0"/>
                <w:numId w:val="11"/>
              </w:num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Последовательно построить уравнения парной (линейной и нелинейной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) регрессии) зависимости уровня жизни населения (через показатель ИЧР) от различных факторов (минимум 3).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Определить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A62">
              <w:rPr>
                <w:rFonts w:ascii="Times New Roman" w:hAnsi="Times New Roman" w:cs="Times New Roman"/>
                <w:color w:val="000000"/>
              </w:rPr>
              <w:t>факторов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наибольшей</w:t>
            </w:r>
            <w:proofErr w:type="spellEnd"/>
            <w:proofErr w:type="gram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определяет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динамику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ИЧР.</w:t>
            </w:r>
          </w:p>
          <w:p w14:paraId="4FA109F7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В рамках этого задания необходимо:</w:t>
            </w:r>
          </w:p>
          <w:p w14:paraId="70081694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Построить поле корреляции и сформулировать гипотезу о форме связи.</w:t>
            </w:r>
          </w:p>
          <w:p w14:paraId="01572168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Найти оценки параметров модели парной линейной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регрессии .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Записать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полученное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  <w:color w:val="000000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6A94D27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Проверить значимость оценок коэффициентов с надежностью 0,95 с помощью статистики Стьюдента и сделать выводы о значимости этих оценок.</w:t>
            </w:r>
          </w:p>
          <w:p w14:paraId="280197C1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интервальные оценки коэффициентов с надежностью </w:t>
            </w:r>
            <w:r w:rsidRPr="00972A62">
              <w:rPr>
                <w:rFonts w:ascii="Times New Roman" w:hAnsi="Times New Roman" w:cs="Times New Roman"/>
                <w:color w:val="000000"/>
              </w:rPr>
              <w:t>0,95.</w:t>
            </w:r>
          </w:p>
          <w:p w14:paraId="60278A21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Проверить при уровне значимости 0,05 значимость уравнения регрессии с помощью статистики Фишера и сделать выводы о значимости уравнения регрессии.</w:t>
            </w:r>
          </w:p>
          <w:p w14:paraId="67EB0BAF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коэффициент детерминации и коэффициент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корреляции .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Сделать выводы о качестве уравнения регрессии.</w:t>
            </w:r>
          </w:p>
          <w:p w14:paraId="3F2C2C1D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Рассчитать среднюю ошибку аппроксимации и сделайте выводы о качестве уравнения регрессии.</w:t>
            </w:r>
          </w:p>
          <w:p w14:paraId="1CA531D3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Рассчитать прогнозное значение </w:t>
            </w:r>
            <w:proofErr w:type="gramStart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результата ,</w:t>
            </w:r>
            <w:proofErr w:type="gramEnd"/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если значение фактора </w:t>
            </w:r>
            <w:r w:rsidRPr="00972A62">
              <w:rPr>
                <w:rFonts w:ascii="Times New Roman" w:hAnsi="Times New Roman" w:cs="Times New Roman"/>
                <w:color w:val="000000"/>
              </w:rPr>
              <w:t>X</w:t>
            </w: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 xml:space="preserve"> будет больше на 15% его среднего уровня .</w:t>
            </w:r>
          </w:p>
          <w:p w14:paraId="0875249A" w14:textId="77777777" w:rsidR="00972A62" w:rsidRPr="00972A62" w:rsidRDefault="00972A62" w:rsidP="00D827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  <w:tab w:val="left" w:pos="9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2A62">
              <w:rPr>
                <w:rFonts w:ascii="Times New Roman" w:hAnsi="Times New Roman" w:cs="Times New Roman"/>
                <w:color w:val="000000"/>
                <w:lang w:val="ru-RU"/>
              </w:rPr>
              <w:t>Дать экономическую интерпретацию коэффициентов парной регрессии.</w:t>
            </w:r>
          </w:p>
          <w:p w14:paraId="1109DD39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2788CCD" w14:textId="77777777" w:rsidR="00972A62" w:rsidRPr="00972A62" w:rsidRDefault="00972A62" w:rsidP="00D8275D">
            <w:pPr>
              <w:numPr>
                <w:ilvl w:val="0"/>
                <w:numId w:val="11"/>
              </w:num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Построить уравнения множественной регрессии зависимости уровня жизни населения (через показатель ИЧР) от различных факторов (минимум 5).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из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наибольшей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ИЧР</w:t>
            </w:r>
          </w:p>
          <w:p w14:paraId="25BE7E0C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В рамках этого задания требуется:</w:t>
            </w:r>
          </w:p>
          <w:p w14:paraId="17F66994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Используя матричную форму метода наименьших квадратов 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>рассчитать:</w:t>
            </w:r>
          </w:p>
          <w:p w14:paraId="633D16B9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1) коэффициенты 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>регрессии;</w:t>
            </w:r>
          </w:p>
          <w:p w14:paraId="399DADBF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2) стандартные ошибки коэффициентов регрессии;</w:t>
            </w:r>
          </w:p>
          <w:p w14:paraId="711F397F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3) множественный индекс корреляции;</w:t>
            </w:r>
          </w:p>
          <w:p w14:paraId="55EDB76B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4) скорректированное значение множественного коэффициента детерминации;</w:t>
            </w:r>
          </w:p>
          <w:p w14:paraId="1BA26E7F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-коэффициенты;</w:t>
            </w:r>
          </w:p>
          <w:p w14:paraId="4175C3D2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6) парные коэффициенты корреляции;</w:t>
            </w:r>
          </w:p>
          <w:p w14:paraId="5DE62648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7) множественный коэффициент корреляции через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>–</w:t>
            </w:r>
            <w:r w:rsidRPr="00972A62">
              <w:rPr>
                <w:rFonts w:ascii="Times New Roman" w:hAnsi="Times New Roman" w:cs="Times New Roman"/>
              </w:rPr>
              <w:t> 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1576D93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и парные коэффициенты корреляции;</w:t>
            </w:r>
          </w:p>
          <w:p w14:paraId="72137CF0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8) дисперсионное отношение Фишера;</w:t>
            </w:r>
          </w:p>
          <w:p w14:paraId="70ACE989" w14:textId="77777777" w:rsidR="00972A62" w:rsidRPr="00972A62" w:rsidRDefault="00972A62" w:rsidP="00D8275D">
            <w:pPr>
              <w:tabs>
                <w:tab w:val="left" w:pos="413"/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9) Частные </w:t>
            </w:r>
            <w:r w:rsidRPr="00972A62">
              <w:rPr>
                <w:rFonts w:ascii="Times New Roman" w:hAnsi="Times New Roman" w:cs="Times New Roman"/>
              </w:rPr>
              <w:t>F 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-критерии для каждого фактора.</w:t>
            </w:r>
          </w:p>
          <w:p w14:paraId="348831C5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2A62" w:rsidRPr="00FB15D8" w14:paraId="3E8E1B55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580A41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972A62" w:rsidRPr="00FB15D8" w14:paraId="7F1851BD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BB5CCD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E404E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достоверные источники информации для построения эконометрической модели;</w:t>
            </w:r>
          </w:p>
          <w:p w14:paraId="489D096E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оценки качества источников информации для построения эконометрической модели;</w:t>
            </w:r>
          </w:p>
          <w:p w14:paraId="4B7F9003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отбора и анализа информации для построения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C48EC4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4AA5E093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58A54C7B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5873E5CC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71439826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4930F03A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757CB5D0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4C57D71C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60E43266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2D6E5C1B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14:paraId="7DD0449B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39E4F57B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FAA3D3D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60FC008F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EAE5F04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427FF9F7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2A54695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Понятие временного ряда и его основные компоненты.</w:t>
            </w:r>
          </w:p>
          <w:p w14:paraId="59919167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083FD00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28DC803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343EDADB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6A5ECD23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51F09FCA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172EEDB0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14:paraId="7E614297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744489E5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46B1DE4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1C666582" w14:textId="77777777" w:rsidR="00972A62" w:rsidRPr="00972A62" w:rsidRDefault="00972A62" w:rsidP="00D8275D">
            <w:pPr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1F50F01D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FB15D8" w14:paraId="237A5D03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04AB41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2AD686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полной мере квалифицированно искать и отбирать необходимую информацию для построения эконометрической модели;</w:t>
            </w:r>
          </w:p>
          <w:p w14:paraId="17749A7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14:paraId="6F567B27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14:paraId="63BF82A6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040155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14:paraId="45B3EA5A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14:paraId="22325BAF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Задача 1. В таблице указаны парные коэффициенты корреляции. Проведите анализ целесообразности включения заданных факторов в уравнение множественной линейной регрессии.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258"/>
              <w:gridCol w:w="1258"/>
              <w:gridCol w:w="1258"/>
              <w:gridCol w:w="1258"/>
              <w:gridCol w:w="1259"/>
              <w:gridCol w:w="1259"/>
            </w:tblGrid>
            <w:tr w:rsidR="00972A62" w:rsidRPr="00FB15D8" w14:paraId="28DB627C" w14:textId="77777777" w:rsidTr="009739F8">
              <w:tc>
                <w:tcPr>
                  <w:tcW w:w="1258" w:type="dxa"/>
                </w:tcPr>
                <w:p w14:paraId="00F40C0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2D7D94D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14:paraId="45C426C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14:paraId="1111168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x2</w:t>
                  </w:r>
                </w:p>
              </w:tc>
              <w:tc>
                <w:tcPr>
                  <w:tcW w:w="1259" w:type="dxa"/>
                </w:tcPr>
                <w:p w14:paraId="579ABE1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x3</w:t>
                  </w:r>
                </w:p>
              </w:tc>
              <w:tc>
                <w:tcPr>
                  <w:tcW w:w="1259" w:type="dxa"/>
                </w:tcPr>
                <w:p w14:paraId="667B724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x4</w:t>
                  </w:r>
                </w:p>
              </w:tc>
            </w:tr>
            <w:tr w:rsidR="00972A62" w:rsidRPr="00FB15D8" w14:paraId="4BA5D757" w14:textId="77777777" w:rsidTr="009739F8">
              <w:tc>
                <w:tcPr>
                  <w:tcW w:w="1258" w:type="dxa"/>
                </w:tcPr>
                <w:p w14:paraId="035E095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14:paraId="4998FD5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14:paraId="0D3C997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0,71</w:t>
                  </w:r>
                </w:p>
              </w:tc>
              <w:tc>
                <w:tcPr>
                  <w:tcW w:w="1258" w:type="dxa"/>
                </w:tcPr>
                <w:p w14:paraId="68D7A14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  <w:tc>
                <w:tcPr>
                  <w:tcW w:w="1259" w:type="dxa"/>
                </w:tcPr>
                <w:p w14:paraId="3351F13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  <w:tc>
                <w:tcPr>
                  <w:tcW w:w="1259" w:type="dxa"/>
                </w:tcPr>
                <w:p w14:paraId="69A0749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0,62</w:t>
                  </w:r>
                </w:p>
              </w:tc>
            </w:tr>
            <w:tr w:rsidR="00972A62" w:rsidRPr="00FB15D8" w14:paraId="2FCF899E" w14:textId="77777777" w:rsidTr="009739F8">
              <w:tc>
                <w:tcPr>
                  <w:tcW w:w="1258" w:type="dxa"/>
                </w:tcPr>
                <w:p w14:paraId="34430291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14:paraId="09C645F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16773E5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14:paraId="77A07EF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0,53</w:t>
                  </w:r>
                </w:p>
              </w:tc>
              <w:tc>
                <w:tcPr>
                  <w:tcW w:w="1259" w:type="dxa"/>
                </w:tcPr>
                <w:p w14:paraId="63342D1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0,20</w:t>
                  </w:r>
                </w:p>
              </w:tc>
              <w:tc>
                <w:tcPr>
                  <w:tcW w:w="1259" w:type="dxa"/>
                </w:tcPr>
                <w:p w14:paraId="63B19C8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0,81</w:t>
                  </w:r>
                </w:p>
              </w:tc>
            </w:tr>
            <w:tr w:rsidR="00972A62" w:rsidRPr="00FB15D8" w14:paraId="37793ACF" w14:textId="77777777" w:rsidTr="009739F8">
              <w:tc>
                <w:tcPr>
                  <w:tcW w:w="1258" w:type="dxa"/>
                </w:tcPr>
                <w:p w14:paraId="47DF354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x2</w:t>
                  </w:r>
                </w:p>
              </w:tc>
              <w:tc>
                <w:tcPr>
                  <w:tcW w:w="1258" w:type="dxa"/>
                </w:tcPr>
                <w:p w14:paraId="590CF96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61C8DF3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722882B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172CA89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0,13</w:t>
                  </w:r>
                </w:p>
              </w:tc>
              <w:tc>
                <w:tcPr>
                  <w:tcW w:w="1259" w:type="dxa"/>
                </w:tcPr>
                <w:p w14:paraId="274C5C2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0,30</w:t>
                  </w:r>
                </w:p>
              </w:tc>
            </w:tr>
            <w:tr w:rsidR="00972A62" w:rsidRPr="00FB15D8" w14:paraId="46CBC249" w14:textId="77777777" w:rsidTr="009739F8">
              <w:tc>
                <w:tcPr>
                  <w:tcW w:w="1258" w:type="dxa"/>
                </w:tcPr>
                <w:p w14:paraId="40D1F8D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x3</w:t>
                  </w:r>
                </w:p>
              </w:tc>
              <w:tc>
                <w:tcPr>
                  <w:tcW w:w="1258" w:type="dxa"/>
                </w:tcPr>
                <w:p w14:paraId="5243D0D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0EB0345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18D555E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4B4C9C3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14:paraId="5512A18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</w:tr>
            <w:tr w:rsidR="00972A62" w:rsidRPr="00FB15D8" w14:paraId="07363F46" w14:textId="77777777" w:rsidTr="009739F8">
              <w:tc>
                <w:tcPr>
                  <w:tcW w:w="1258" w:type="dxa"/>
                </w:tcPr>
                <w:p w14:paraId="11E9493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x4</w:t>
                  </w:r>
                </w:p>
              </w:tc>
              <w:tc>
                <w:tcPr>
                  <w:tcW w:w="1258" w:type="dxa"/>
                </w:tcPr>
                <w:p w14:paraId="3DAB26B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69F80800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14:paraId="6B57CE9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229CD0C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14:paraId="7502CB1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left="130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4726151B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</w:p>
          <w:p w14:paraId="1B047AE3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noProof/>
                <w:lang w:val="ru-RU"/>
              </w:rPr>
              <w:t xml:space="preserve">Задача 2. 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По 25 предприятиям региона изучается зависимость выработки продукции на одного работника у (тыс. руб.) от ввода в действие новых основных фондов х1 (% от стоимости фондов на конец года) и от удельного веса рабочих высокой квалификации в общей численности рабочих х2 (%). </w:t>
            </w:r>
          </w:p>
          <w:p w14:paraId="15EB1449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972A6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754FF10" wp14:editId="42C9F0BD">
                  <wp:extent cx="21621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5E25F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Определить с помощью коэффициентов эластичности силу влияния каждого фактора на результат. Ранжировать факторы по силе влияния. Найти скорректированный коэффициент детерминации, если множественный коэффициент детерминации равен 0,74.</w:t>
            </w:r>
          </w:p>
        </w:tc>
      </w:tr>
      <w:tr w:rsidR="00972A62" w:rsidRPr="00FB15D8" w14:paraId="5392520A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4EF15E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E5C3E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поиска и отбора информации, необходимой для построения эконометрической модели;</w:t>
            </w:r>
          </w:p>
          <w:p w14:paraId="2B75A019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для построения эконометрической модели для расчета и прогноза экономических и финансовых показателей;</w:t>
            </w:r>
          </w:p>
          <w:p w14:paraId="5A8BB65F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14:paraId="3CE04BCE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с техническими средствами обработки информации;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C8E9E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4DC19151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Использую отчетность конкретного предприятия постройте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проноз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динамики его финансовых результатов</w:t>
            </w:r>
          </w:p>
          <w:p w14:paraId="15F0A0D4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Используя отчетность конкретного предприятия постройте модель его прибыли </w:t>
            </w:r>
          </w:p>
          <w:p w14:paraId="4B5694AB" w14:textId="77777777" w:rsidR="00972A62" w:rsidRPr="00972A62" w:rsidRDefault="00972A62" w:rsidP="00D8275D">
            <w:pPr>
              <w:numPr>
                <w:ilvl w:val="0"/>
                <w:numId w:val="14"/>
              </w:numPr>
              <w:tabs>
                <w:tab w:val="left" w:pos="413"/>
                <w:tab w:val="left" w:pos="567"/>
              </w:tabs>
              <w:spacing w:after="0" w:line="240" w:lineRule="auto"/>
              <w:ind w:left="13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На основе самостоятельно построенной модели рентабельности производства конкретного предприятия оценить степень влияния различных факторов на ее формирование </w:t>
            </w:r>
          </w:p>
        </w:tc>
      </w:tr>
      <w:tr w:rsidR="00972A62" w:rsidRPr="00FB15D8" w14:paraId="65A6ABB8" w14:textId="77777777" w:rsidTr="009739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623562" w14:textId="77777777" w:rsidR="00972A62" w:rsidRPr="00972A62" w:rsidRDefault="00972A62" w:rsidP="00972A62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b/>
                <w:lang w:val="ru-RU"/>
              </w:rPr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972A62" w:rsidRPr="00FB15D8" w14:paraId="2B830575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1697BF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C8556C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14:paraId="7F8204A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прогнозирования социально-экономических показателей деятельности предприятия в условиях риска с помощью построения эконометрической модели;</w:t>
            </w:r>
          </w:p>
          <w:p w14:paraId="39FA1ED0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порядок анализа и интерпретации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результатов социально-экономических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14:paraId="4B7CF3C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A1919C" w14:textId="77777777" w:rsidR="00972A62" w:rsidRPr="00972A62" w:rsidRDefault="00972A62" w:rsidP="00D8275D">
            <w:pPr>
              <w:tabs>
                <w:tab w:val="left" w:pos="413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Вопросы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385BBF80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14:paraId="32CE6353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14:paraId="32C5281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14:paraId="50A0CCE1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14:paraId="43E0C69A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12FED3F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14:paraId="46AD418F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14:paraId="7FB8E336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14:paraId="72F18DC5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Линейная модель множественной регрессии. Эмпирическая форма записи.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2A62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14:paraId="37D8A1D9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CC5CF3D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1BABFCA0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14:paraId="30075912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4F0E44D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. </w:t>
            </w:r>
          </w:p>
          <w:p w14:paraId="487332D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67340C6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14:paraId="0E88A268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2ACB2548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4E620928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14:paraId="220620BF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14:paraId="6022F15D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37925C8B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972A62">
              <w:rPr>
                <w:rFonts w:ascii="Times New Roman" w:hAnsi="Times New Roman" w:cs="Times New Roman"/>
              </w:rPr>
              <w:t>ARIMA</w:t>
            </w:r>
            <w:r w:rsidRPr="00972A62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04F51F96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14:paraId="4AC95DDC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14:paraId="2A22ACBF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972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62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972A62">
              <w:rPr>
                <w:rFonts w:ascii="Times New Roman" w:hAnsi="Times New Roman" w:cs="Times New Roman"/>
              </w:rPr>
              <w:t>.</w:t>
            </w:r>
          </w:p>
          <w:p w14:paraId="0F49DD7A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14:paraId="1FC24CBE" w14:textId="77777777" w:rsidR="00972A62" w:rsidRPr="00972A62" w:rsidRDefault="00972A62" w:rsidP="00D8275D">
            <w:pPr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972A62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972A62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14:paraId="7C06CA12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972A62" w:rsidRPr="00972A62" w14:paraId="2121A5DE" w14:textId="77777777" w:rsidTr="003B3881">
        <w:trPr>
          <w:trHeight w:val="2149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752927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B89A3B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14:paraId="660193D6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14:paraId="659160BE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применять методы оценки эффективности проектов с учетом фактора неопределенности; </w:t>
            </w:r>
          </w:p>
          <w:p w14:paraId="1539375C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14:paraId="4F0D9232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14:paraId="56AE76D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11AE1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>Задачи:</w:t>
            </w:r>
          </w:p>
          <w:p w14:paraId="07503A44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2BD8061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1.На основе поквартальных данных за 16 лет построена мультипликативная модель некоторого временного ряда. Скорректированные значения сезонной компоненты равны: </w:t>
            </w:r>
          </w:p>
          <w:p w14:paraId="196D78F8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1,4. </w:t>
            </w:r>
          </w:p>
          <w:p w14:paraId="17C67DD0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0,6. </w:t>
            </w:r>
          </w:p>
          <w:p w14:paraId="34D5657C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– 0,5. </w:t>
            </w:r>
          </w:p>
          <w:p w14:paraId="79A3267A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</w:rPr>
              <w:t>IV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- ?</w:t>
            </w:r>
          </w:p>
          <w:p w14:paraId="03080DC3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Уравнение тренда имеет вид: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= 10,4 - 2 </w:t>
            </w:r>
            <w:r w:rsidRPr="00972A62">
              <w:rPr>
                <w:rFonts w:ascii="Times New Roman" w:hAnsi="Times New Roman" w:cs="Times New Roman"/>
              </w:rPr>
              <w:t>t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70493A1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 xml:space="preserve">Задание: Определите значение сезонной компоненты за </w:t>
            </w:r>
            <w:r w:rsidRPr="00972A62">
              <w:rPr>
                <w:rFonts w:ascii="Times New Roman" w:hAnsi="Times New Roman" w:cs="Times New Roman"/>
              </w:rPr>
              <w:t>IV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 и прогноз на </w:t>
            </w:r>
            <w:r w:rsidRPr="00972A62">
              <w:rPr>
                <w:rFonts w:ascii="Times New Roman" w:hAnsi="Times New Roman" w:cs="Times New Roman"/>
              </w:rPr>
              <w:t>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972A62">
              <w:rPr>
                <w:rFonts w:ascii="Times New Roman" w:hAnsi="Times New Roman" w:cs="Times New Roman"/>
              </w:rPr>
              <w:t>III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кварталы следующего года.</w:t>
            </w:r>
          </w:p>
          <w:p w14:paraId="35A0849F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6A0C9F47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lastRenderedPageBreak/>
              <w:t xml:space="preserve">2. Имеются статистические данные об объемах выпуска продукции </w:t>
            </w:r>
            <w:r w:rsidRPr="00972A62">
              <w:rPr>
                <w:rFonts w:ascii="Times New Roman" w:hAnsi="Times New Roman" w:cs="Times New Roman"/>
              </w:rPr>
              <w:t>Y</w:t>
            </w:r>
            <w:r w:rsidRPr="00972A62">
              <w:rPr>
                <w:rFonts w:ascii="Times New Roman" w:hAnsi="Times New Roman" w:cs="Times New Roman"/>
                <w:lang w:val="ru-RU"/>
              </w:rPr>
              <w:t xml:space="preserve"> (млн. руб.) в некоторой отрасли за несколько лет. Проверить, имеется ли тенденция в изменении выпуска продукции. Выбрать тип модели кривой роста и рассчитать ее параметры. Проверить качество построенной модели на основе исследования ряда остатков. Выбрать и построить модель тренда и сделать прогноз на один шаг вперед.</w:t>
            </w:r>
          </w:p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19"/>
              <w:gridCol w:w="632"/>
              <w:gridCol w:w="633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972A62" w:rsidRPr="00FB15D8" w14:paraId="0F3B9094" w14:textId="77777777" w:rsidTr="009739F8">
              <w:tc>
                <w:tcPr>
                  <w:tcW w:w="719" w:type="dxa"/>
                </w:tcPr>
                <w:p w14:paraId="014746A1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632" w:type="dxa"/>
                </w:tcPr>
                <w:p w14:paraId="266D4E2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33" w:type="dxa"/>
                </w:tcPr>
                <w:p w14:paraId="4A5CFD5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632" w:type="dxa"/>
                </w:tcPr>
                <w:p w14:paraId="6C6F2A7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632" w:type="dxa"/>
                </w:tcPr>
                <w:p w14:paraId="7FBDCA9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632" w:type="dxa"/>
                </w:tcPr>
                <w:p w14:paraId="2F11B9E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632" w:type="dxa"/>
                </w:tcPr>
                <w:p w14:paraId="5616A66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632" w:type="dxa"/>
                </w:tcPr>
                <w:p w14:paraId="3DFB313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632" w:type="dxa"/>
                </w:tcPr>
                <w:p w14:paraId="689CA6E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632" w:type="dxa"/>
                </w:tcPr>
                <w:p w14:paraId="5CBB0F01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</w:t>
                  </w:r>
                </w:p>
              </w:tc>
            </w:tr>
            <w:tr w:rsidR="00972A62" w:rsidRPr="00FB15D8" w14:paraId="280E9002" w14:textId="77777777" w:rsidTr="009739F8">
              <w:tc>
                <w:tcPr>
                  <w:tcW w:w="719" w:type="dxa"/>
                </w:tcPr>
                <w:p w14:paraId="7B2630D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632" w:type="dxa"/>
                </w:tcPr>
                <w:p w14:paraId="032D89D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14:paraId="050DEB2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14:paraId="0203F0A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14:paraId="6C34C05A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14:paraId="3EC4316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14:paraId="07A7942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14:paraId="42EC942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14:paraId="08FCAE8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14:paraId="60BF5AE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972A62" w:rsidRPr="00FB15D8" w14:paraId="3C4DF6C0" w14:textId="77777777" w:rsidTr="009739F8">
              <w:tc>
                <w:tcPr>
                  <w:tcW w:w="719" w:type="dxa"/>
                </w:tcPr>
                <w:p w14:paraId="51B7528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632" w:type="dxa"/>
                </w:tcPr>
                <w:p w14:paraId="00E5C88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14:paraId="0A4BBC51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32" w:type="dxa"/>
                </w:tcPr>
                <w:p w14:paraId="168422E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2" w:type="dxa"/>
                </w:tcPr>
                <w:p w14:paraId="663BD517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632" w:type="dxa"/>
                </w:tcPr>
                <w:p w14:paraId="206ABB6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32" w:type="dxa"/>
                </w:tcPr>
                <w:p w14:paraId="39A3E05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632" w:type="dxa"/>
                </w:tcPr>
                <w:p w14:paraId="5EE3455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2" w:type="dxa"/>
                </w:tcPr>
                <w:p w14:paraId="4FE840F2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32" w:type="dxa"/>
                </w:tcPr>
                <w:p w14:paraId="1C10670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972A62" w:rsidRPr="00FB15D8" w14:paraId="5AE787BA" w14:textId="77777777" w:rsidTr="009739F8">
              <w:tc>
                <w:tcPr>
                  <w:tcW w:w="719" w:type="dxa"/>
                </w:tcPr>
                <w:p w14:paraId="15FFF0DB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632" w:type="dxa"/>
                </w:tcPr>
                <w:p w14:paraId="16C7B18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14:paraId="05F1D20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2912E515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54EB133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594E2FB4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2788E1B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4948BED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14:paraId="06CF0EC3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50760696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72A62" w:rsidRPr="00FB15D8" w14:paraId="1A811C05" w14:textId="77777777" w:rsidTr="009739F8">
              <w:tc>
                <w:tcPr>
                  <w:tcW w:w="719" w:type="dxa"/>
                </w:tcPr>
                <w:p w14:paraId="7F4EBF3C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V</w:t>
                  </w:r>
                </w:p>
              </w:tc>
              <w:tc>
                <w:tcPr>
                  <w:tcW w:w="632" w:type="dxa"/>
                </w:tcPr>
                <w:p w14:paraId="0B0B6ABE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14:paraId="500ABDE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47255B8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7F3544D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399F2DDF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2AAF935D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2CB517F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3A658659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14:paraId="63DFC478" w14:textId="77777777" w:rsidR="00972A62" w:rsidRPr="00972A62" w:rsidRDefault="00972A62" w:rsidP="00D8275D">
                  <w:pPr>
                    <w:tabs>
                      <w:tab w:val="left" w:pos="413"/>
                      <w:tab w:val="left" w:pos="567"/>
                    </w:tabs>
                    <w:ind w:hanging="12"/>
                    <w:rPr>
                      <w:rFonts w:ascii="Times New Roman" w:hAnsi="Times New Roman" w:cs="Times New Roman"/>
                    </w:rPr>
                  </w:pPr>
                  <w:r w:rsidRPr="00972A6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661C98EC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  <w:lang w:val="ru-RU"/>
              </w:rPr>
            </w:pPr>
          </w:p>
          <w:p w14:paraId="72237CE8" w14:textId="77777777" w:rsidR="00972A62" w:rsidRPr="00972A62" w:rsidRDefault="00972A62" w:rsidP="00D8275D">
            <w:pPr>
              <w:keepNext/>
              <w:widowControl w:val="0"/>
              <w:shd w:val="clear" w:color="auto" w:fill="FFFFFF"/>
              <w:tabs>
                <w:tab w:val="left" w:pos="413"/>
              </w:tabs>
              <w:spacing w:after="0" w:line="240" w:lineRule="auto"/>
              <w:ind w:hanging="1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Имеются поквартальные данные о прибыли за последние шесть лет (в тыс.руб.). Рассчитайте трендовую и сезонную компоненту. Сделать прогноз ожидаемой прибыли компании за 1 и 2 полугодия 2014 года.</w:t>
            </w:r>
          </w:p>
          <w:tbl>
            <w:tblPr>
              <w:tblW w:w="615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0"/>
              <w:gridCol w:w="1230"/>
              <w:gridCol w:w="1230"/>
            </w:tblGrid>
            <w:tr w:rsidR="00972A62" w:rsidRPr="00972A62" w14:paraId="65420590" w14:textId="77777777" w:rsidTr="009739F8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7BD50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9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A94ED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Квартал</w:t>
                  </w:r>
                  <w:proofErr w:type="spellEnd"/>
                </w:p>
              </w:tc>
            </w:tr>
            <w:tr w:rsidR="00972A62" w:rsidRPr="00972A62" w14:paraId="17104414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DC4A6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1EB97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BCF91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ACEDC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2ABFE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972A62" w:rsidRPr="00972A62" w14:paraId="00FE8E9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107A3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DB713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D509A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DF2209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295DC1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68,9</w:t>
                  </w:r>
                </w:p>
              </w:tc>
            </w:tr>
            <w:tr w:rsidR="00972A62" w:rsidRPr="00972A62" w14:paraId="5ED04C45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B098F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E8DD0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7320D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EC74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EF77B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  <w:tr w:rsidR="00972A62" w:rsidRPr="00972A62" w14:paraId="7CC52C19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AD40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74C5AB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D002B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51F44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8D460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972A62" w:rsidRPr="00972A62" w14:paraId="0376B9DF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9B0F2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46031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F24926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ED19E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08CB9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972A62" w:rsidRPr="00972A62" w14:paraId="21F9B08F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C54FF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99B128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E0E97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F2A680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EA48DA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73,2</w:t>
                  </w:r>
                </w:p>
              </w:tc>
            </w:tr>
            <w:tr w:rsidR="00972A62" w:rsidRPr="00972A62" w14:paraId="42B981D1" w14:textId="77777777" w:rsidTr="009739F8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F71DDE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417ECD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AA5E4F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F0D365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EA833C" w14:textId="77777777" w:rsidR="00972A62" w:rsidRPr="00972A62" w:rsidRDefault="00972A62" w:rsidP="00D8275D">
                  <w:pPr>
                    <w:tabs>
                      <w:tab w:val="left" w:pos="413"/>
                    </w:tabs>
                    <w:spacing w:after="0" w:line="240" w:lineRule="auto"/>
                    <w:ind w:hanging="1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2A62">
                    <w:rPr>
                      <w:rFonts w:ascii="Times New Roman" w:hAnsi="Times New Roman" w:cs="Times New Roman"/>
                      <w:color w:val="000000"/>
                    </w:rPr>
                    <w:t>73,3</w:t>
                  </w:r>
                </w:p>
              </w:tc>
            </w:tr>
          </w:tbl>
          <w:p w14:paraId="61B613C7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</w:p>
        </w:tc>
      </w:tr>
      <w:tr w:rsidR="00972A62" w:rsidRPr="00FB15D8" w14:paraId="0D7B0B22" w14:textId="77777777" w:rsidTr="009739F8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E4F0B2" w14:textId="77777777" w:rsidR="00972A62" w:rsidRPr="00972A62" w:rsidRDefault="00972A62" w:rsidP="00972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F2953C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проектов организаций в условиях риска;</w:t>
            </w:r>
          </w:p>
          <w:p w14:paraId="4C53FDF5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</w:p>
          <w:p w14:paraId="4D426DB4" w14:textId="77777777" w:rsidR="00972A62" w:rsidRPr="00972A62" w:rsidRDefault="00972A62" w:rsidP="00D8275D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прогнозирования на основе эконометрических моделей поведения экономических агентов, развития </w:t>
            </w:r>
            <w:r w:rsidRPr="00972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экономических процессов и явлений на микро- и макроуровне;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777A18" w14:textId="77777777" w:rsidR="00972A62" w:rsidRPr="00972A62" w:rsidRDefault="00972A62" w:rsidP="00D8275D">
            <w:pPr>
              <w:tabs>
                <w:tab w:val="left" w:pos="413"/>
                <w:tab w:val="left" w:pos="567"/>
              </w:tabs>
              <w:spacing w:after="0" w:line="240" w:lineRule="auto"/>
              <w:ind w:hanging="12"/>
              <w:rPr>
                <w:rFonts w:ascii="Times New Roman" w:hAnsi="Times New Roman" w:cs="Times New Roman"/>
              </w:rPr>
            </w:pPr>
            <w:proofErr w:type="spellStart"/>
            <w:r w:rsidRPr="00972A62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972A62">
              <w:rPr>
                <w:rFonts w:ascii="Times New Roman" w:hAnsi="Times New Roman" w:cs="Times New Roman"/>
              </w:rPr>
              <w:t>:</w:t>
            </w:r>
          </w:p>
          <w:p w14:paraId="6A93AD2E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динамики мировых цен на нефть</w:t>
            </w:r>
          </w:p>
          <w:p w14:paraId="3E679BF9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динамики цен на бензин АИ-92 в РФ</w:t>
            </w:r>
          </w:p>
          <w:p w14:paraId="27D76644" w14:textId="77777777" w:rsidR="00972A62" w:rsidRPr="00972A62" w:rsidRDefault="00972A62" w:rsidP="00D8275D">
            <w:pPr>
              <w:numPr>
                <w:ilvl w:val="0"/>
                <w:numId w:val="13"/>
              </w:numPr>
              <w:tabs>
                <w:tab w:val="left" w:pos="413"/>
                <w:tab w:val="left" w:pos="567"/>
              </w:tabs>
              <w:spacing w:after="0" w:line="240" w:lineRule="auto"/>
              <w:ind w:left="0" w:hanging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2A62">
              <w:rPr>
                <w:rFonts w:ascii="Times New Roman" w:hAnsi="Times New Roman" w:cs="Times New Roman"/>
                <w:lang w:val="ru-RU"/>
              </w:rPr>
              <w:t>Осуществить прогноз курса рубля по отношению к мировым валютам</w:t>
            </w:r>
          </w:p>
        </w:tc>
      </w:tr>
    </w:tbl>
    <w:p w14:paraId="4466D551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38126695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34F63A05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  <w:sectPr w:rsidR="00972A62" w:rsidRPr="00972A62" w:rsidSect="009739F8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51CAE20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14:paraId="1850F970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757E022B" w14:textId="77777777" w:rsidR="00972A62" w:rsidRPr="00972A62" w:rsidRDefault="00972A62" w:rsidP="00B3037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>Промежуточная аттестация по дисциплине «Эконометрика (продвинутый уровень)»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7E262C92" w14:textId="77777777" w:rsidR="00972A62" w:rsidRPr="00972A62" w:rsidRDefault="00972A62" w:rsidP="00B3037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972A62">
        <w:rPr>
          <w:rFonts w:ascii="Times New Roman" w:hAnsi="Times New Roman" w:cs="Times New Roman"/>
          <w:lang w:val="ru-RU"/>
        </w:rPr>
        <w:t xml:space="preserve">Зачет по данной дисциплине проводится в устной форме и представляет собой защиту ИДЗ. </w:t>
      </w:r>
    </w:p>
    <w:p w14:paraId="1988CE1C" w14:textId="77777777" w:rsidR="00972A62" w:rsidRPr="00972A62" w:rsidRDefault="00972A62" w:rsidP="00B303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b/>
          <w:lang w:val="ru-RU"/>
        </w:rPr>
        <w:t>Показатели и критерии оценивания зачета:</w:t>
      </w:r>
    </w:p>
    <w:p w14:paraId="3057BF65" w14:textId="77777777" w:rsidR="00972A62" w:rsidRPr="00972A62" w:rsidRDefault="00972A62" w:rsidP="00B30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72A6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972A62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1565A83" w14:textId="77777777" w:rsidR="00972A62" w:rsidRPr="00972A62" w:rsidRDefault="00972A62" w:rsidP="00B303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972A6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14:paraId="58DB1EBE" w14:textId="77777777" w:rsidR="00972A62" w:rsidRPr="00972A62" w:rsidRDefault="00972A62" w:rsidP="00972A6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9373FFA" w14:textId="77777777" w:rsidR="00972A62" w:rsidRPr="00972A62" w:rsidRDefault="00972A62" w:rsidP="00972A62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14:paraId="079E5BAD" w14:textId="77777777" w:rsidR="00972A62" w:rsidRPr="00972A62" w:rsidRDefault="00972A62">
      <w:pPr>
        <w:rPr>
          <w:lang w:val="ru-RU"/>
        </w:rPr>
      </w:pPr>
    </w:p>
    <w:sectPr w:rsidR="00972A62" w:rsidRPr="00972A62" w:rsidSect="000F034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407"/>
    <w:multiLevelType w:val="hybridMultilevel"/>
    <w:tmpl w:val="787A45A2"/>
    <w:lvl w:ilvl="0" w:tplc="AEC09EA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BE5"/>
    <w:multiLevelType w:val="hybridMultilevel"/>
    <w:tmpl w:val="A5F88A30"/>
    <w:lvl w:ilvl="0" w:tplc="A2E8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468"/>
    <w:multiLevelType w:val="hybridMultilevel"/>
    <w:tmpl w:val="C64840E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CD00A9"/>
    <w:multiLevelType w:val="hybridMultilevel"/>
    <w:tmpl w:val="903CF6A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D2283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CCA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0CC4"/>
    <w:multiLevelType w:val="hybridMultilevel"/>
    <w:tmpl w:val="5BD6A120"/>
    <w:lvl w:ilvl="0" w:tplc="A8BA6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E2730B2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1B63"/>
    <w:multiLevelType w:val="hybridMultilevel"/>
    <w:tmpl w:val="C0A28774"/>
    <w:lvl w:ilvl="0" w:tplc="5E4A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A7264"/>
    <w:multiLevelType w:val="hybridMultilevel"/>
    <w:tmpl w:val="14DC856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9E6E4C"/>
    <w:multiLevelType w:val="hybridMultilevel"/>
    <w:tmpl w:val="571660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DF03B5"/>
    <w:multiLevelType w:val="multilevel"/>
    <w:tmpl w:val="B1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002C8"/>
    <w:multiLevelType w:val="hybridMultilevel"/>
    <w:tmpl w:val="156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75CC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18A0"/>
    <w:multiLevelType w:val="hybridMultilevel"/>
    <w:tmpl w:val="888AA5F2"/>
    <w:lvl w:ilvl="0" w:tplc="E1E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F0340"/>
    <w:rsid w:val="001F0BC7"/>
    <w:rsid w:val="003B3881"/>
    <w:rsid w:val="0047004A"/>
    <w:rsid w:val="00533669"/>
    <w:rsid w:val="00564501"/>
    <w:rsid w:val="00881208"/>
    <w:rsid w:val="00972A62"/>
    <w:rsid w:val="009739F8"/>
    <w:rsid w:val="009C14D5"/>
    <w:rsid w:val="00A75316"/>
    <w:rsid w:val="00B06184"/>
    <w:rsid w:val="00B3037B"/>
    <w:rsid w:val="00B56189"/>
    <w:rsid w:val="00BE248E"/>
    <w:rsid w:val="00D31453"/>
    <w:rsid w:val="00D8275D"/>
    <w:rsid w:val="00E209E2"/>
    <w:rsid w:val="00EC2B67"/>
    <w:rsid w:val="00ED5E01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B9071"/>
  <w15:docId w15:val="{4AEF6B70-FE4E-4D58-B1AD-B375D2E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40"/>
  </w:style>
  <w:style w:type="paragraph" w:styleId="1">
    <w:name w:val="heading 1"/>
    <w:basedOn w:val="a"/>
    <w:next w:val="a"/>
    <w:link w:val="10"/>
    <w:qFormat/>
    <w:rsid w:val="00972A6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972A6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A62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972A6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4">
    <w:name w:val="Style14"/>
    <w:basedOn w:val="a"/>
    <w:rsid w:val="00972A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72A62"/>
    <w:rPr>
      <w:rFonts w:ascii="Georgia" w:hAnsi="Georgia" w:cs="Georgia"/>
      <w:sz w:val="12"/>
      <w:szCs w:val="12"/>
    </w:rPr>
  </w:style>
  <w:style w:type="character" w:customStyle="1" w:styleId="fontstyle01">
    <w:name w:val="fontstyle01"/>
    <w:rsid w:val="00972A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72A6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0">
    <w:name w:val="Font Style20"/>
    <w:rsid w:val="00972A62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972A6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2A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972A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72A6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72A6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A6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D5E0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18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06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1546.pdf&amp;show=dcatalogues/1/1124723/1546.pdf&amp;view=tru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62504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nanium.com/read?id=191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znanium.com/read?id=314549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znanium.com/read?id=215042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2AF5-6016-4B30-9493-EB2096D0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8027</Words>
  <Characters>55530</Characters>
  <Application>Microsoft Office Word</Application>
  <DocSecurity>0</DocSecurity>
  <Lines>462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2019-2020_38_04_01-ЭЭм-19-1_69_plx_Эконометрика (продвинутый уровень)</vt:lpstr>
    </vt:vector>
  </TitlesOfParts>
  <Company/>
  <LinksUpToDate>false</LinksUpToDate>
  <CharactersWithSpaces>63431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2019-2020_38_04_01-ЭЭм-19-1_69_plx_Эконометрика (продвинутый уровень)</dc:title>
  <dc:creator>FastReport.NET</dc:creator>
  <cp:lastModifiedBy>Ramam</cp:lastModifiedBy>
  <cp:revision>3</cp:revision>
  <dcterms:created xsi:type="dcterms:W3CDTF">2020-12-01T14:20:00Z</dcterms:created>
  <dcterms:modified xsi:type="dcterms:W3CDTF">2020-12-06T12:51:00Z</dcterms:modified>
</cp:coreProperties>
</file>