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8B2F9" w14:textId="77777777" w:rsidR="00F62EF6" w:rsidRPr="008920C8" w:rsidRDefault="00AC1076">
      <w:pPr>
        <w:rPr>
          <w:rFonts w:ascii="Times New Roman" w:hAnsi="Times New Roman" w:cs="Times New Roman"/>
          <w:sz w:val="0"/>
          <w:szCs w:val="0"/>
        </w:rPr>
      </w:pPr>
      <w:r w:rsidRPr="008920C8">
        <w:rPr>
          <w:rFonts w:ascii="Times New Roman" w:hAnsi="Times New Roman" w:cs="Times New Roman"/>
          <w:noProof/>
        </w:rPr>
        <w:drawing>
          <wp:inline distT="0" distB="0" distL="0" distR="0" wp14:anchorId="29ECD079" wp14:editId="7D067BD5">
            <wp:extent cx="6103453" cy="8968740"/>
            <wp:effectExtent l="0" t="0" r="0" b="0"/>
            <wp:docPr id="2" name="Рисунок 2" descr="C:\Users\Козлова ТВ\Downloads\21.02.2020 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C:\Users\Козлова ТВ\Downloads\21.02.2020 r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579" cy="897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835" w:rsidRPr="008920C8">
        <w:rPr>
          <w:rFonts w:ascii="Times New Roman" w:hAnsi="Times New Roman" w:cs="Times New Roman"/>
        </w:rPr>
        <w:br w:type="page"/>
      </w:r>
    </w:p>
    <w:p w14:paraId="2D36BBF2" w14:textId="58D29AF7" w:rsidR="00F62EF6" w:rsidRPr="008920C8" w:rsidRDefault="00B31D7E">
      <w:pPr>
        <w:rPr>
          <w:rFonts w:ascii="Times New Roman" w:hAnsi="Times New Roman" w:cs="Times New Roman"/>
          <w:sz w:val="0"/>
          <w:szCs w:val="0"/>
        </w:rPr>
      </w:pPr>
      <w:r>
        <w:rPr>
          <w:rFonts w:ascii="Times New Roman" w:hAnsi="Times New Roman" w:cs="Times New Roman"/>
          <w:noProof/>
          <w:sz w:val="0"/>
          <w:szCs w:val="0"/>
        </w:rPr>
        <w:lastRenderedPageBreak/>
        <w:drawing>
          <wp:inline distT="0" distB="0" distL="0" distR="0" wp14:anchorId="228FD6C4" wp14:editId="1BD15D52">
            <wp:extent cx="5941060" cy="843597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50350" w14:textId="77777777" w:rsidR="00AC1076" w:rsidRPr="008920C8" w:rsidRDefault="00AC1076">
      <w:pPr>
        <w:rPr>
          <w:rFonts w:ascii="Times New Roman" w:hAnsi="Times New Roman" w:cs="Times New Roman"/>
        </w:rPr>
      </w:pPr>
    </w:p>
    <w:p w14:paraId="31ECEA15" w14:textId="77777777" w:rsidR="00AC1076" w:rsidRPr="008920C8" w:rsidRDefault="00AC1076">
      <w:pPr>
        <w:rPr>
          <w:rFonts w:ascii="Times New Roman" w:hAnsi="Times New Roman" w:cs="Times New Roman"/>
        </w:rPr>
      </w:pPr>
    </w:p>
    <w:p w14:paraId="68DCEF2F" w14:textId="77777777" w:rsidR="00AC1076" w:rsidRPr="008920C8" w:rsidRDefault="00AC1076">
      <w:pPr>
        <w:rPr>
          <w:rFonts w:ascii="Times New Roman" w:hAnsi="Times New Roman" w:cs="Times New Roman"/>
        </w:rPr>
      </w:pPr>
    </w:p>
    <w:p w14:paraId="2ADB5EC6" w14:textId="77777777" w:rsidR="00F62EF6" w:rsidRPr="008920C8" w:rsidRDefault="00AC1076">
      <w:pPr>
        <w:ind w:hanging="567"/>
        <w:rPr>
          <w:rFonts w:ascii="Times New Roman" w:hAnsi="Times New Roman" w:cs="Times New Roman"/>
          <w:sz w:val="0"/>
          <w:szCs w:val="0"/>
        </w:rPr>
      </w:pPr>
      <w:r w:rsidRPr="008920C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F2D7B57" wp14:editId="3EE19C69">
            <wp:extent cx="6675120" cy="9437934"/>
            <wp:effectExtent l="0" t="0" r="0" b="0"/>
            <wp:docPr id="4" name="Рисунок 4" descr="C:\Users\Козлова ТВ\Downloads\Documents\3 МГТУ\2  Рабочие программы\2Рабочие программы 19_20\1РП набора 2019 Портал\РП  из Менеджера РПД\ЭЭм-19-1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C:\Users\Козлова ТВ\Downloads\Documents\3 МГТУ\2  Рабочие программы\2Рабочие программы 19_20\1РП набора 2019 Портал\РП  из Менеджера РПД\ЭЭм-19-1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595" cy="944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835" w:rsidRPr="008920C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341"/>
      </w:tblGrid>
      <w:tr w:rsidR="00F62EF6" w:rsidRPr="008920C8" w14:paraId="020F638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CF918B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1176D77C" w14:textId="7777777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6915D2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"Цифровая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экономика"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-технологиями,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бизнесе,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инструментов.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091624DC" w14:textId="77777777">
        <w:trPr>
          <w:trHeight w:hRule="exact" w:val="138"/>
        </w:trPr>
        <w:tc>
          <w:tcPr>
            <w:tcW w:w="1985" w:type="dxa"/>
          </w:tcPr>
          <w:p w14:paraId="17357163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14:paraId="784BA56C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1BF6DC1B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90D2E1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3F9D56E9" w14:textId="77777777" w:rsidTr="004D31D5">
        <w:trPr>
          <w:trHeight w:hRule="exact" w:val="149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66AD88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461C1D50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="004D31D5" w:rsidRPr="004D31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«Экономика</w:t>
            </w:r>
            <w:r w:rsidR="004D31D5" w:rsidRPr="004D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D31D5" w:rsidRPr="00262A9F">
              <w:rPr>
                <w:color w:val="000000"/>
              </w:rPr>
              <w:t xml:space="preserve"> </w:t>
            </w:r>
            <w:r w:rsidR="004D31D5" w:rsidRPr="00CC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программ</w:t>
            </w:r>
            <w:r w:rsidR="004D31D5" w:rsidRPr="00CC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="004D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4D31D5" w:rsidRPr="00CC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</w:t>
            </w:r>
            <w:proofErr w:type="spellEnd"/>
            <w:r w:rsidR="004D31D5" w:rsidRPr="00CC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62EF6" w:rsidRPr="008920C8" w14:paraId="5789C15D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1C021D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"Цифровая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экономика"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элетекронных</w:t>
            </w:r>
            <w:proofErr w:type="spellEnd"/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таблицах,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редакторах,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5E60970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CBFAC7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7566034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8E0516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1DB244F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984595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084E2CD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0C776B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4372CCB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1B46AA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32B8BAD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23491E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09856E3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E3E998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(финансовая)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27D336E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E239E0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1AC1C7E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EEA877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3866A56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1FC21E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57C04C6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E45C93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4F136BC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40769F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74DC1F6E" w14:textId="77777777">
        <w:trPr>
          <w:trHeight w:hRule="exact" w:val="138"/>
        </w:trPr>
        <w:tc>
          <w:tcPr>
            <w:tcW w:w="1985" w:type="dxa"/>
          </w:tcPr>
          <w:p w14:paraId="3719BB95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14:paraId="713E0F41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1E01126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AEB1AD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37E31749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6D5D27C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2BCCD1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экономика»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2F55DBB8" w14:textId="77777777">
        <w:trPr>
          <w:trHeight w:hRule="exact" w:val="277"/>
        </w:trPr>
        <w:tc>
          <w:tcPr>
            <w:tcW w:w="1985" w:type="dxa"/>
          </w:tcPr>
          <w:p w14:paraId="29CB9319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14:paraId="01D6FA88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660BE96B" w14:textId="77777777" w:rsidTr="004D31D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AF10C" w14:textId="77777777" w:rsidR="00F62EF6" w:rsidRPr="008920C8" w:rsidRDefault="00821835" w:rsidP="004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14:paraId="695E239C" w14:textId="77777777" w:rsidR="00F62EF6" w:rsidRPr="008920C8" w:rsidRDefault="00821835" w:rsidP="004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14:paraId="5B891819" w14:textId="77777777" w:rsidR="00F62EF6" w:rsidRPr="008920C8" w:rsidRDefault="00821835" w:rsidP="004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E5DA9" w14:textId="77777777" w:rsidR="00F62EF6" w:rsidRPr="008920C8" w:rsidRDefault="00821835" w:rsidP="004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F62EF6" w:rsidRPr="008920C8" w14:paraId="03BE72AF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6A395" w14:textId="77777777" w:rsidR="00F62EF6" w:rsidRPr="008920C8" w:rsidRDefault="00821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</w:tbl>
    <w:p w14:paraId="3C425840" w14:textId="77777777" w:rsidR="00F62EF6" w:rsidRPr="008920C8" w:rsidRDefault="00821835">
      <w:pPr>
        <w:rPr>
          <w:rFonts w:ascii="Times New Roman" w:hAnsi="Times New Roman" w:cs="Times New Roman"/>
          <w:sz w:val="0"/>
          <w:szCs w:val="0"/>
        </w:rPr>
      </w:pPr>
      <w:r w:rsidRPr="008920C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F62EF6" w:rsidRPr="008920C8" w14:paraId="7A67E643" w14:textId="77777777" w:rsidTr="004D31D5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05D53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91D55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и показатели Национального проекта «Цифровая экономика в Российской Федерации»;</w:t>
            </w:r>
          </w:p>
          <w:p w14:paraId="67F71A19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-технологии, применяемые для организации бизнеса и его осуществления;</w:t>
            </w:r>
          </w:p>
          <w:p w14:paraId="0DB11138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бизнес-порталы для бизнеса: личный кабинет на сайте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Госуслуги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личный кабинет налогоплательщика юридического лица, ЕГРН, ЕГРЮЛ и др.;</w:t>
            </w:r>
          </w:p>
          <w:p w14:paraId="5CEE468B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–технологии для бизнеса, приложений для мобильных устройств, которые обслуживают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-технологии;</w:t>
            </w:r>
          </w:p>
          <w:p w14:paraId="3C151AFD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принцип реализации Электронного правительства;</w:t>
            </w:r>
          </w:p>
          <w:p w14:paraId="10B9233F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сквозные цифровые технологии;</w:t>
            </w:r>
          </w:p>
          <w:p w14:paraId="2989D85E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организации цифрового университета;</w:t>
            </w:r>
          </w:p>
          <w:p w14:paraId="283E55A2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бухгалтерского учета и экономического анализа.</w:t>
            </w:r>
          </w:p>
        </w:tc>
      </w:tr>
      <w:tr w:rsidR="00F62EF6" w:rsidRPr="008920C8" w14:paraId="41426138" w14:textId="77777777" w:rsidTr="004D31D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9A44D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129DD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на портале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госулуг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личном кабинете налогоплательщика юридического лица;</w:t>
            </w:r>
          </w:p>
          <w:p w14:paraId="754FE1EB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получать информацию из различных источников цифровой среды для проведения экономических расчетов;</w:t>
            </w:r>
          </w:p>
          <w:p w14:paraId="149ADE06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реализованных сквозных технологиях;</w:t>
            </w:r>
          </w:p>
          <w:p w14:paraId="14444427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на образовательном </w:t>
            </w:r>
            <w:proofErr w:type="gram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  МГТУ</w:t>
            </w:r>
            <w:proofErr w:type="gram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9F759F2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информацию на предмет легитимности и достоверности.</w:t>
            </w:r>
          </w:p>
        </w:tc>
      </w:tr>
      <w:tr w:rsidR="00F62EF6" w:rsidRPr="008920C8" w14:paraId="66DAC592" w14:textId="77777777" w:rsidTr="004D31D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8860D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B58FF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большими данными;</w:t>
            </w:r>
          </w:p>
          <w:p w14:paraId="2371F1ED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применения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-технологий;</w:t>
            </w:r>
          </w:p>
          <w:p w14:paraId="655AC8EB" w14:textId="77777777" w:rsidR="00F62EF6" w:rsidRPr="008920C8" w:rsidRDefault="00821835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организации работы онлайн-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онлайн-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митапов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онлайн-конференций на разных платформах.</w:t>
            </w:r>
          </w:p>
        </w:tc>
      </w:tr>
    </w:tbl>
    <w:p w14:paraId="71DA68F3" w14:textId="77777777" w:rsidR="00F62EF6" w:rsidRPr="008920C8" w:rsidRDefault="00821835">
      <w:pPr>
        <w:rPr>
          <w:rFonts w:ascii="Times New Roman" w:hAnsi="Times New Roman" w:cs="Times New Roman"/>
          <w:sz w:val="0"/>
          <w:szCs w:val="0"/>
        </w:rPr>
      </w:pPr>
      <w:r w:rsidRPr="008920C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479"/>
        <w:gridCol w:w="393"/>
        <w:gridCol w:w="531"/>
        <w:gridCol w:w="617"/>
        <w:gridCol w:w="675"/>
        <w:gridCol w:w="524"/>
        <w:gridCol w:w="1542"/>
        <w:gridCol w:w="1631"/>
        <w:gridCol w:w="1241"/>
      </w:tblGrid>
      <w:tr w:rsidR="00F62EF6" w:rsidRPr="008920C8" w14:paraId="30DACD69" w14:textId="77777777">
        <w:trPr>
          <w:trHeight w:hRule="exact" w:val="285"/>
        </w:trPr>
        <w:tc>
          <w:tcPr>
            <w:tcW w:w="710" w:type="dxa"/>
          </w:tcPr>
          <w:p w14:paraId="62F9163B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8D6BB44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6DF9F044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5070757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09B1786A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78652BE2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5C5171D7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3B891EF2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1674FB97" w14:textId="77777777" w:rsidR="00F62EF6" w:rsidRPr="008920C8" w:rsidRDefault="00F6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482E2" w14:textId="77777777" w:rsidR="00F62EF6" w:rsidRPr="008920C8" w:rsidRDefault="00F6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DE653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08361558" w14:textId="77777777">
        <w:trPr>
          <w:trHeight w:hRule="exact" w:val="138"/>
        </w:trPr>
        <w:tc>
          <w:tcPr>
            <w:tcW w:w="710" w:type="dxa"/>
          </w:tcPr>
          <w:p w14:paraId="2883531F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51188DD3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05AF05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31824B7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045486A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CF7CC5F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9682563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B6F2EBD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5360F874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A285447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11C9156C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D7383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53A53850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46E3919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11401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3FB92C60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3DE839B0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0F9F479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49022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75BA61CF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72CE7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67924034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6041F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1C0C986D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782F5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477F015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231DE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FDC21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4A2CA698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FEF6F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914379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6641B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B2FE7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9B7CB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34BC41D9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0517C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="004D31D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денции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2CB42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75F4DF6A" w14:textId="7777777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6F561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05D86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0A041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0B324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56640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07246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CDD24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Презентация в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PowerPoint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тему «Цифровая экономика: понятие, значение в жизни общества, уровень развития в разных странах»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C95B3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7FC40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0E500B70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BE03D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«Цифровая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Федерации»: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67262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ED47F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ADD22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248C0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DE111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0118E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презентации с характеристикой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E6042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F9E7E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65877E9D" w14:textId="77777777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37BFD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86A81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ACFA5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CE5A7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3031E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B92BA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8DB16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9BC07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Тест-эссе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F14A3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5D70F39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13F3A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36705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3E137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3CFDF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A9680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C62F9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DC652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E05CA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24738DD7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DE68F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Digital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-технологии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2DBB5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6546C5AF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537D8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правительство: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BF890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B94C3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6EC42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27DB7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D91E0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6,9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20149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Презентация в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PowerPoint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Работа на портале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Госулуг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выполнение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82F3A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09989885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FCEA1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5482A729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ACA8D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бизнеса: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гослуг</w:t>
            </w:r>
            <w:proofErr w:type="spellEnd"/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личный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кабинет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налогоплательщика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9665B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87072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EB8E1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76621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5EA62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DAF1B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на порталах. Выполнение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3823C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83980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31ABE19C" w14:textId="7777777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3AA8F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IoT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-технологии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3018C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F2A47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5DE81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5C651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5E7E6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E0731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Презентация темы. Создание реестра приложений по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IoT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технологиям. Формирования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алгоритмя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 в приложении. Бизнес-идея по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IoT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6DC30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группой,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бизнес-идеи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9DACE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665BB10C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AF02B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Сквозные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C7AF0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51072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4B54A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BA37C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BB073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D14E8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сквозных цифровых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7B5B0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1FDA0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5765F92B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415F7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B8131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8142F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B31AE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DBB8D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0D3CF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A7FE4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Разработка методики оценки уровня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цировизации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университета. Оценка по методике МГТУ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им.Г.И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Носова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949E9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541B1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6B949D6E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4C69A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Цифровизация</w:t>
            </w:r>
            <w:proofErr w:type="spellEnd"/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3F5EE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EB28E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4DE9B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CC529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4A277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990A3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 программ</w:t>
            </w:r>
            <w:r w:rsidR="004D31D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ых продуктов и сервисов по цифровой бухгалтерии. Выполнение заданий в сервисах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E9C26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93CF8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42126BF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86CA9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D7839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9DA9B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4331E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11/6И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9D254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70,9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69E7C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AB6D7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52DFF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4CD280C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41AB9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2160F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4F1AD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8447A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15/8И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7D2DE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92,9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13A41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4C4E0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1A98F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69519C0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43EF8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08BA8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A8486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AD003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AD9EE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76D4E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92E44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0B3E1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</w:p>
        </w:tc>
      </w:tr>
    </w:tbl>
    <w:p w14:paraId="7ADB717C" w14:textId="77777777" w:rsidR="00F62EF6" w:rsidRPr="008920C8" w:rsidRDefault="00821835">
      <w:pPr>
        <w:rPr>
          <w:rFonts w:ascii="Times New Roman" w:hAnsi="Times New Roman" w:cs="Times New Roman"/>
          <w:sz w:val="0"/>
          <w:szCs w:val="0"/>
        </w:rPr>
      </w:pPr>
      <w:r w:rsidRPr="008920C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62EF6" w:rsidRPr="008920C8" w14:paraId="6DAB3FE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F9DA40C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033155C3" w14:textId="77777777">
        <w:trPr>
          <w:trHeight w:hRule="exact" w:val="138"/>
        </w:trPr>
        <w:tc>
          <w:tcPr>
            <w:tcW w:w="9357" w:type="dxa"/>
          </w:tcPr>
          <w:p w14:paraId="5DBEFE5E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27A09F7D" w14:textId="77777777">
        <w:trPr>
          <w:trHeight w:hRule="exact" w:val="1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6B3C5C0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"Цифровая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экономика"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-технологии"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"мозговой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штурм".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09B61B2A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2A3CDE85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проблемно-развивающие;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7C3159FF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личностно-ориентированные;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0C5688FF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мышления;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6ED24DC4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14FE3BB6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784570FB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кейсовые</w:t>
            </w:r>
            <w:proofErr w:type="spellEnd"/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проблемно-развивающих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задачи;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1B0C5269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42C2381F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реализуется: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2FEFDD05" w14:textId="64A6FB92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полей,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отражающих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аудиторских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технологий;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1FFEE7E7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формирующих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вариантов;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11134FA7" w14:textId="0C372F45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опытом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мест–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ПК;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2CE37F21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понятийно-категориальному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сопровождения,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материала;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2E90D714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отражающих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суть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логику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взаимосвязей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понятиями,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бизнес-процесса.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0597D5B0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2CED75FD" w14:textId="443F8C74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="00F2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размышлений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мнения;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2CD43577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(изучаемой)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источниками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данных;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6413E5CD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-порталах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кругозора;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6A63E5ED" w14:textId="54FC0DB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кейсовых</w:t>
            </w:r>
            <w:proofErr w:type="spellEnd"/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госулуг</w:t>
            </w:r>
            <w:proofErr w:type="spell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налогоплательщиков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1578A9FD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511E102C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095F49D8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7644E26A" w14:textId="77777777">
        <w:trPr>
          <w:trHeight w:hRule="exact" w:val="277"/>
        </w:trPr>
        <w:tc>
          <w:tcPr>
            <w:tcW w:w="9357" w:type="dxa"/>
          </w:tcPr>
          <w:p w14:paraId="581344D7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120AD07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BAEF571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74AACB4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3ECF61F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744DEE5" w14:textId="77777777" w:rsidR="00F62EF6" w:rsidRPr="008920C8" w:rsidRDefault="00821835">
      <w:pPr>
        <w:rPr>
          <w:rFonts w:ascii="Times New Roman" w:hAnsi="Times New Roman" w:cs="Times New Roman"/>
          <w:sz w:val="0"/>
          <w:szCs w:val="0"/>
        </w:rPr>
      </w:pPr>
      <w:r w:rsidRPr="008920C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2723"/>
        <w:gridCol w:w="3729"/>
        <w:gridCol w:w="2621"/>
        <w:gridCol w:w="79"/>
      </w:tblGrid>
      <w:tr w:rsidR="00F62EF6" w:rsidRPr="008920C8" w14:paraId="7DBB4CD9" w14:textId="77777777" w:rsidTr="00F8714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27E650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6C838A6A" w14:textId="77777777" w:rsidTr="00F8714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800D1B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1D62350D" w14:textId="77777777" w:rsidTr="008920C8">
        <w:trPr>
          <w:trHeight w:hRule="exact" w:val="138"/>
        </w:trPr>
        <w:tc>
          <w:tcPr>
            <w:tcW w:w="207" w:type="dxa"/>
          </w:tcPr>
          <w:p w14:paraId="0D61FAE6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14:paraId="02E2FCBC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</w:tcPr>
          <w:p w14:paraId="59066E18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14:paraId="66BA7898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</w:tcPr>
          <w:p w14:paraId="1AB142F3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3EED6BA9" w14:textId="77777777" w:rsidTr="00F8714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9A0638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25414B8B" w14:textId="77777777" w:rsidTr="00F8714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47F9A7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F962FB" w14:paraId="76C1CC2B" w14:textId="77777777" w:rsidTr="00F87147">
        <w:trPr>
          <w:trHeight w:hRule="exact" w:val="27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FBDF19" w14:textId="77777777" w:rsidR="00F62EF6" w:rsidRPr="00F962FB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Н.А.,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общества: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экономика: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вузов/</w:t>
            </w:r>
            <w:proofErr w:type="spellStart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Н.А.Горелов</w:t>
            </w:r>
            <w:proofErr w:type="spellEnd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О.Н.Кораблева</w:t>
            </w:r>
            <w:proofErr w:type="spellEnd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-241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978-5-534-10039-6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anchor="page/1" w:history="1">
              <w:proofErr w:type="gramStart"/>
              <w:r w:rsidR="00AC1076" w:rsidRPr="00F962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https://urait.ru/viewer/razvitie-informacionnogo-obschestva-cifrovaya-ekonomika-454668#page/1</w:t>
              </w:r>
            </w:hyperlink>
            <w:r w:rsidR="00AC1076" w:rsidRPr="00F96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1D5" w:rsidRPr="00F962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D31D5" w:rsidRPr="00F962FB">
              <w:rPr>
                <w:rFonts w:ascii="Times New Roman" w:hAnsi="Times New Roman" w:cs="Times New Roman"/>
                <w:sz w:val="24"/>
                <w:szCs w:val="24"/>
              </w:rPr>
              <w:t>дата обращения: 01.09.2020)</w:t>
            </w:r>
          </w:p>
          <w:p w14:paraId="5DAAA67C" w14:textId="77777777" w:rsidR="00F62EF6" w:rsidRPr="00F962FB" w:rsidRDefault="00411662" w:rsidP="0041166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 Сергеев, Л. И. 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Цифровая </w:t>
            </w:r>
            <w:proofErr w:type="gramStart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 :</w:t>
            </w:r>
            <w:proofErr w:type="gramEnd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Л. И. Сергеев, А. Л. Юданова ; под редакцией Л. И. Сергеева. - </w:t>
            </w:r>
            <w:proofErr w:type="gramStart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2020. - 332 с. - (Высшее образование). - ISBN 978-5-534-13619-7. - </w:t>
            </w:r>
            <w:proofErr w:type="gramStart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0" w:anchor="page/2" w:history="1">
              <w:proofErr w:type="gramStart"/>
              <w:r w:rsidRPr="00F962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https://urait.ru/viewer/cifrovaya-ekonomika-466115#page/2</w:t>
              </w:r>
            </w:hyperlink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</w:t>
            </w:r>
            <w:proofErr w:type="gramEnd"/>
            <w:r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обращения: 01.09.2020)</w:t>
            </w:r>
          </w:p>
        </w:tc>
      </w:tr>
      <w:tr w:rsidR="00F62EF6" w:rsidRPr="00F962FB" w14:paraId="55F39888" w14:textId="77777777" w:rsidTr="008920C8">
        <w:trPr>
          <w:trHeight w:hRule="exact" w:val="68"/>
        </w:trPr>
        <w:tc>
          <w:tcPr>
            <w:tcW w:w="207" w:type="dxa"/>
          </w:tcPr>
          <w:p w14:paraId="03C287C2" w14:textId="77777777" w:rsidR="00F62EF6" w:rsidRPr="00F962FB" w:rsidRDefault="00F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58DED3F3" w14:textId="77777777" w:rsidR="00F62EF6" w:rsidRPr="00F962FB" w:rsidRDefault="00F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7775ED23" w14:textId="77777777" w:rsidR="00F62EF6" w:rsidRPr="00F962FB" w:rsidRDefault="00F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14:paraId="02174C15" w14:textId="77777777" w:rsidR="00F62EF6" w:rsidRPr="00F962FB" w:rsidRDefault="00F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</w:tcPr>
          <w:p w14:paraId="52CE788D" w14:textId="77777777" w:rsidR="00F62EF6" w:rsidRPr="00F962FB" w:rsidRDefault="00F6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F6" w:rsidRPr="00F962FB" w14:paraId="241C7EC1" w14:textId="77777777" w:rsidTr="00F8714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2F8C0B" w14:textId="77777777" w:rsidR="00F62EF6" w:rsidRPr="00F962FB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EF6" w:rsidRPr="00F962FB" w14:paraId="0E42BC91" w14:textId="77777777" w:rsidTr="00AA5D15">
        <w:trPr>
          <w:trHeight w:hRule="exact" w:val="402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377638" w14:textId="77777777" w:rsidR="004D31D5" w:rsidRDefault="00AA5D15" w:rsidP="00EB48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цифровой </w:t>
            </w:r>
            <w:proofErr w:type="gramStart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экономики :</w:t>
            </w:r>
            <w:proofErr w:type="gramEnd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М. Н. </w:t>
            </w:r>
            <w:proofErr w:type="spellStart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Конягина</w:t>
            </w:r>
            <w:proofErr w:type="spellEnd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[и др.] ; ответственный редактор М. Н. </w:t>
            </w:r>
            <w:proofErr w:type="spellStart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Конягина</w:t>
            </w:r>
            <w:proofErr w:type="spellEnd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="00EB48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2020. </w:t>
            </w:r>
            <w:r w:rsidR="00EB48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235 с. </w:t>
            </w:r>
            <w:r w:rsidR="00EB48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(Высшее образование). </w:t>
            </w:r>
            <w:r w:rsidR="00EB48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ISBN 978-5-534-13476-6. </w:t>
            </w:r>
            <w:r w:rsidR="00EB48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</w:t>
            </w:r>
            <w:r w:rsidR="00EB48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URL: </w:t>
            </w:r>
            <w:hyperlink r:id="rId11" w:anchor="page/2" w:history="1">
              <w:proofErr w:type="gramStart"/>
              <w:r w:rsidR="00F962FB" w:rsidRPr="00F962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https://urait.ru/viewer/osnovy-cifrovoy-ekonomiki-459173#page/2</w:t>
              </w:r>
            </w:hyperlink>
            <w:r w:rsidR="00F962FB" w:rsidRPr="00F96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</w:t>
            </w:r>
            <w:proofErr w:type="gramEnd"/>
            <w:r w:rsidR="00F962FB" w:rsidRPr="00F96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обращения: 01.09.2020).</w:t>
            </w:r>
          </w:p>
          <w:p w14:paraId="0EBF46D2" w14:textId="77777777" w:rsidR="00AA5D15" w:rsidRPr="00AA5D15" w:rsidRDefault="00AA5D15" w:rsidP="00AA5D1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2. </w:t>
            </w:r>
            <w:proofErr w:type="spellStart"/>
            <w:r w:rsidRPr="00AA5D1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Сологубова</w:t>
            </w:r>
            <w:proofErr w:type="spellEnd"/>
            <w:r w:rsidRPr="00AA5D1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Г. С. 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Составляющие цифровой </w:t>
            </w:r>
            <w:proofErr w:type="gramStart"/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трансформации :</w:t>
            </w:r>
            <w:proofErr w:type="gramEnd"/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монография / Г. С. </w:t>
            </w:r>
            <w:proofErr w:type="spellStart"/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Сологубова</w:t>
            </w:r>
            <w:proofErr w:type="spellEnd"/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147 с.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(Актуальные монографии).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ISBN 978-5-534-11335-8.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URL: </w:t>
            </w:r>
            <w:hyperlink r:id="rId12" w:history="1">
              <w:proofErr w:type="gramStart"/>
              <w:r w:rsidRPr="00B942E1">
                <w:rPr>
                  <w:rStyle w:val="a6"/>
                  <w:rFonts w:ascii="Times New Roman" w:hAnsi="Times New Roman" w:cs="Times New Roman"/>
                </w:rPr>
                <w:t>https://urait.ru/viewer/sostavlyayuschie-cifrovoy-transformacii-456069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</w:t>
            </w:r>
            <w:proofErr w:type="gramEnd"/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дата обращения: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01.09</w:t>
            </w:r>
            <w:r w:rsidRPr="00AA5D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.2020).</w:t>
            </w:r>
            <w:r w:rsidRPr="00AA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0C9F29" w14:textId="77777777" w:rsidR="00AA5D15" w:rsidRPr="00F962FB" w:rsidRDefault="00AA5D15" w:rsidP="00AA5D1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AA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Старков А.Н. Цифровая экономика / А.Н. Старков, Е.В. Сторожева. - </w:t>
            </w:r>
            <w:proofErr w:type="gramStart"/>
            <w:r w:rsidRPr="00AA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AA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Флинта, 2017. - 82 с. - ISBN 978-5-9765-3697-5. - URL: </w:t>
            </w:r>
            <w:hyperlink r:id="rId13" w:history="1">
              <w:proofErr w:type="gramStart"/>
              <w:r w:rsidRPr="00B942E1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https://ibooks.ru/bookshelf/358776/reading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A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End"/>
            <w:r w:rsidRPr="00AA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</w:t>
            </w:r>
            <w:r w:rsidRPr="00AA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.2020). - Текст: электронный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F62EF6" w:rsidRPr="008920C8" w14:paraId="17D4E8F3" w14:textId="77777777" w:rsidTr="008920C8">
        <w:trPr>
          <w:trHeight w:hRule="exact" w:val="139"/>
        </w:trPr>
        <w:tc>
          <w:tcPr>
            <w:tcW w:w="207" w:type="dxa"/>
          </w:tcPr>
          <w:p w14:paraId="3148C3E5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14:paraId="4F8FEB07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</w:tcPr>
          <w:p w14:paraId="5F384648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14:paraId="0CED10BA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</w:tcPr>
          <w:p w14:paraId="7DA75781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46CF4B9C" w14:textId="77777777" w:rsidTr="00F8714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F97A22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6EB33785" w14:textId="77777777" w:rsidTr="00F87147">
        <w:trPr>
          <w:trHeight w:hRule="exact" w:val="56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9470AC" w14:textId="77777777" w:rsidR="00F62EF6" w:rsidRPr="008920C8" w:rsidRDefault="00F87147" w:rsidP="00F8714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 представлены в Приложении 3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71D6C49C" w14:textId="77777777" w:rsidTr="008920C8">
        <w:trPr>
          <w:trHeight w:hRule="exact" w:val="138"/>
        </w:trPr>
        <w:tc>
          <w:tcPr>
            <w:tcW w:w="207" w:type="dxa"/>
          </w:tcPr>
          <w:p w14:paraId="6C65DCA1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14:paraId="1ACDFB4F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</w:tcPr>
          <w:p w14:paraId="6B2ED20D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14:paraId="7E3D1A14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</w:tcPr>
          <w:p w14:paraId="091E7E0F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0AAE3F0E" w14:textId="77777777" w:rsidTr="00F8714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419998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27B8B488" w14:textId="77777777" w:rsidTr="00F87147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B59F9A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3D136E39" w14:textId="77777777" w:rsidTr="00F87147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3F29A39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040E1987" w14:textId="77777777" w:rsidTr="008920C8">
        <w:trPr>
          <w:trHeight w:hRule="exact" w:val="277"/>
        </w:trPr>
        <w:tc>
          <w:tcPr>
            <w:tcW w:w="207" w:type="dxa"/>
          </w:tcPr>
          <w:p w14:paraId="2D7861BE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14:paraId="7E4A721D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</w:tcPr>
          <w:p w14:paraId="0908B64E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14:paraId="2E4673E0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</w:tcPr>
          <w:p w14:paraId="5FD8324A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17427EE1" w14:textId="77777777" w:rsidTr="00F8714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F5FEF3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10449E36" w14:textId="77777777" w:rsidTr="008920C8">
        <w:trPr>
          <w:trHeight w:hRule="exact" w:val="555"/>
        </w:trPr>
        <w:tc>
          <w:tcPr>
            <w:tcW w:w="207" w:type="dxa"/>
          </w:tcPr>
          <w:p w14:paraId="6D0A45F7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B18D4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45FD9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DD1B7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" w:type="dxa"/>
          </w:tcPr>
          <w:p w14:paraId="442310B4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225F9EA9" w14:textId="77777777" w:rsidTr="008920C8">
        <w:trPr>
          <w:trHeight w:hRule="exact" w:val="818"/>
        </w:trPr>
        <w:tc>
          <w:tcPr>
            <w:tcW w:w="207" w:type="dxa"/>
          </w:tcPr>
          <w:p w14:paraId="337648C5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28E86" w14:textId="77777777" w:rsidR="00F62EF6" w:rsidRPr="000F4C14" w:rsidRDefault="00821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2862B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1F124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" w:type="dxa"/>
          </w:tcPr>
          <w:p w14:paraId="4F1CE3E5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26529414" w14:textId="77777777" w:rsidTr="008920C8">
        <w:trPr>
          <w:trHeight w:hRule="exact" w:val="555"/>
        </w:trPr>
        <w:tc>
          <w:tcPr>
            <w:tcW w:w="207" w:type="dxa"/>
          </w:tcPr>
          <w:p w14:paraId="49568466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21014" w14:textId="77777777" w:rsidR="00F62EF6" w:rsidRPr="008920C8" w:rsidRDefault="00821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F8CA3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2F3A1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" w:type="dxa"/>
          </w:tcPr>
          <w:p w14:paraId="5A59139F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87147" w:rsidRPr="008920C8" w14:paraId="11116A35" w14:textId="77777777" w:rsidTr="008920C8">
        <w:trPr>
          <w:trHeight w:hRule="exact" w:val="518"/>
        </w:trPr>
        <w:tc>
          <w:tcPr>
            <w:tcW w:w="207" w:type="dxa"/>
          </w:tcPr>
          <w:p w14:paraId="49078A86" w14:textId="77777777" w:rsidR="00F87147" w:rsidRPr="008920C8" w:rsidRDefault="00F87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A068E" w14:textId="77777777" w:rsidR="00F87147" w:rsidRPr="008920C8" w:rsidRDefault="00F87147" w:rsidP="00C94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A4131" w14:textId="77777777" w:rsidR="00F87147" w:rsidRPr="008920C8" w:rsidRDefault="00F87147" w:rsidP="00C9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3B2D7" w14:textId="77777777" w:rsidR="00F87147" w:rsidRPr="008920C8" w:rsidRDefault="00F87147" w:rsidP="00C9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" w:type="dxa"/>
          </w:tcPr>
          <w:p w14:paraId="1CD0CB3B" w14:textId="77777777" w:rsidR="00F87147" w:rsidRPr="008920C8" w:rsidRDefault="00F87147">
            <w:pPr>
              <w:rPr>
                <w:rFonts w:ascii="Times New Roman" w:hAnsi="Times New Roman" w:cs="Times New Roman"/>
              </w:rPr>
            </w:pPr>
          </w:p>
        </w:tc>
      </w:tr>
      <w:tr w:rsidR="00F87147" w:rsidRPr="008920C8" w14:paraId="2C8D1292" w14:textId="77777777" w:rsidTr="008920C8">
        <w:trPr>
          <w:trHeight w:hRule="exact" w:val="285"/>
        </w:trPr>
        <w:tc>
          <w:tcPr>
            <w:tcW w:w="207" w:type="dxa"/>
          </w:tcPr>
          <w:p w14:paraId="64242993" w14:textId="77777777" w:rsidR="00F87147" w:rsidRPr="008920C8" w:rsidRDefault="00F87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BE0B1" w14:textId="77777777" w:rsidR="00F87147" w:rsidRPr="008920C8" w:rsidRDefault="00F8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7BC8C" w14:textId="77777777" w:rsidR="00F87147" w:rsidRPr="008920C8" w:rsidRDefault="00F8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8FCF5" w14:textId="77777777" w:rsidR="00F87147" w:rsidRPr="008920C8" w:rsidRDefault="00F87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" w:type="dxa"/>
          </w:tcPr>
          <w:p w14:paraId="262D2264" w14:textId="77777777" w:rsidR="00F87147" w:rsidRPr="008920C8" w:rsidRDefault="00F87147">
            <w:pPr>
              <w:rPr>
                <w:rFonts w:ascii="Times New Roman" w:hAnsi="Times New Roman" w:cs="Times New Roman"/>
              </w:rPr>
            </w:pPr>
          </w:p>
        </w:tc>
      </w:tr>
    </w:tbl>
    <w:p w14:paraId="3B0E4661" w14:textId="77777777" w:rsidR="00F62EF6" w:rsidRPr="008920C8" w:rsidRDefault="00821835">
      <w:pPr>
        <w:rPr>
          <w:rFonts w:ascii="Times New Roman" w:hAnsi="Times New Roman" w:cs="Times New Roman"/>
          <w:sz w:val="0"/>
          <w:szCs w:val="0"/>
        </w:rPr>
      </w:pPr>
      <w:r w:rsidRPr="008920C8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313"/>
        <w:gridCol w:w="3248"/>
        <w:gridCol w:w="3321"/>
        <w:gridCol w:w="121"/>
      </w:tblGrid>
      <w:tr w:rsidR="00F62EF6" w:rsidRPr="008920C8" w14:paraId="3AB2954F" w14:textId="77777777" w:rsidTr="000932BE">
        <w:trPr>
          <w:trHeight w:hRule="exact" w:val="285"/>
        </w:trPr>
        <w:tc>
          <w:tcPr>
            <w:tcW w:w="353" w:type="dxa"/>
          </w:tcPr>
          <w:p w14:paraId="2DAEBAD3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20459" w14:textId="77777777" w:rsidR="00F62EF6" w:rsidRPr="008920C8" w:rsidRDefault="00821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DA00D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1E4C5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" w:type="dxa"/>
          </w:tcPr>
          <w:p w14:paraId="1E122F70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44590BD4" w14:textId="77777777" w:rsidTr="000932BE">
        <w:trPr>
          <w:trHeight w:hRule="exact" w:val="826"/>
        </w:trPr>
        <w:tc>
          <w:tcPr>
            <w:tcW w:w="353" w:type="dxa"/>
          </w:tcPr>
          <w:p w14:paraId="7016C553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CE1E3" w14:textId="77777777" w:rsidR="00F62EF6" w:rsidRPr="008920C8" w:rsidRDefault="00821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в.8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ВУЗ(</w:t>
            </w:r>
            <w:proofErr w:type="gramEnd"/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28820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10\05-КП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14.09.2005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CF21D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" w:type="dxa"/>
          </w:tcPr>
          <w:p w14:paraId="6D612F1B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75EE9AE7" w14:textId="77777777" w:rsidTr="000932BE">
        <w:trPr>
          <w:trHeight w:hRule="exact" w:val="826"/>
        </w:trPr>
        <w:tc>
          <w:tcPr>
            <w:tcW w:w="353" w:type="dxa"/>
          </w:tcPr>
          <w:p w14:paraId="2727A8F2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91917" w14:textId="77777777" w:rsidR="00F62EF6" w:rsidRPr="000F4C14" w:rsidRDefault="00821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Project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464A5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5C6E3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" w:type="dxa"/>
          </w:tcPr>
          <w:p w14:paraId="0E0BCE1B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5A0FEF46" w14:textId="77777777" w:rsidTr="000932BE">
        <w:trPr>
          <w:trHeight w:hRule="exact" w:val="826"/>
        </w:trPr>
        <w:tc>
          <w:tcPr>
            <w:tcW w:w="353" w:type="dxa"/>
          </w:tcPr>
          <w:p w14:paraId="5DB9797E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6AE11" w14:textId="77777777" w:rsidR="00F62EF6" w:rsidRPr="000F4C14" w:rsidRDefault="00821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F4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F4C1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08D1A" w14:textId="77777777" w:rsidR="00F62EF6" w:rsidRPr="008920C8" w:rsidRDefault="0082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210DC" w14:textId="77777777" w:rsidR="00F62EF6" w:rsidRPr="008920C8" w:rsidRDefault="0082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" w:type="dxa"/>
          </w:tcPr>
          <w:p w14:paraId="7ABDAFD8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6FE7A014" w14:textId="77777777" w:rsidTr="000932BE">
        <w:trPr>
          <w:trHeight w:hRule="exact" w:val="138"/>
        </w:trPr>
        <w:tc>
          <w:tcPr>
            <w:tcW w:w="353" w:type="dxa"/>
          </w:tcPr>
          <w:p w14:paraId="305B295F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344EEC4B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14:paraId="52CBB75C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6C463483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" w:type="dxa"/>
          </w:tcPr>
          <w:p w14:paraId="5C597B9A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0C803F08" w14:textId="77777777" w:rsidTr="000932B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F51701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11B7530D" w14:textId="77777777" w:rsidTr="000932BE">
        <w:trPr>
          <w:trHeight w:hRule="exact" w:val="7644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862"/>
              <w:gridCol w:w="4281"/>
              <w:gridCol w:w="105"/>
            </w:tblGrid>
            <w:tr w:rsidR="000932BE" w:rsidRPr="008920C8" w14:paraId="0E506654" w14:textId="77777777" w:rsidTr="00C942C5">
              <w:trPr>
                <w:trHeight w:hRule="exact" w:val="270"/>
              </w:trPr>
              <w:tc>
                <w:tcPr>
                  <w:tcW w:w="20" w:type="dxa"/>
                </w:tcPr>
                <w:p w14:paraId="2EFEDC31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25205D1" w14:textId="77777777" w:rsidR="000932BE" w:rsidRPr="008920C8" w:rsidRDefault="000932BE" w:rsidP="00C94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Название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FB5D761" w14:textId="77777777" w:rsidR="000932BE" w:rsidRPr="008920C8" w:rsidRDefault="000932BE" w:rsidP="00C942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1E145D6A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932BE" w:rsidRPr="008920C8" w14:paraId="65F29121" w14:textId="77777777" w:rsidTr="00C942C5">
              <w:trPr>
                <w:trHeight w:hRule="exact" w:val="14"/>
              </w:trPr>
              <w:tc>
                <w:tcPr>
                  <w:tcW w:w="20" w:type="dxa"/>
                </w:tcPr>
                <w:p w14:paraId="3D726E8C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A07B604" w14:textId="77777777" w:rsidR="000932BE" w:rsidRPr="008920C8" w:rsidRDefault="000932BE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Электронная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база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периодических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изданий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</w:t>
                  </w:r>
                  <w:proofErr w:type="spellEnd"/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proofErr w:type="spellEnd"/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proofErr w:type="spellEnd"/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Services</w:t>
                  </w:r>
                  <w:proofErr w:type="spellEnd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«ИВИС»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28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4DEAA65" w14:textId="77777777" w:rsidR="000932BE" w:rsidRPr="008920C8" w:rsidRDefault="00F248C4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="000F4C14" w:rsidRPr="009134A6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https://dlib.eastview.com/</w:t>
                    </w:r>
                  </w:hyperlink>
                  <w:r w:rsidR="000F4C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32BE"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2D3BB098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932BE" w:rsidRPr="008920C8" w14:paraId="110B86CD" w14:textId="77777777" w:rsidTr="00C942C5">
              <w:trPr>
                <w:trHeight w:hRule="exact" w:val="540"/>
              </w:trPr>
              <w:tc>
                <w:tcPr>
                  <w:tcW w:w="20" w:type="dxa"/>
                </w:tcPr>
                <w:p w14:paraId="25B69DFE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9D7EE8A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8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BE71919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" w:type="dxa"/>
                </w:tcPr>
                <w:p w14:paraId="0BBA9C51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932BE" w:rsidRPr="00F248C4" w14:paraId="715FD84A" w14:textId="77777777" w:rsidTr="00C942C5">
              <w:trPr>
                <w:trHeight w:hRule="exact" w:val="826"/>
              </w:trPr>
              <w:tc>
                <w:tcPr>
                  <w:tcW w:w="20" w:type="dxa"/>
                </w:tcPr>
                <w:p w14:paraId="023F22DE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B29618F" w14:textId="77777777" w:rsidR="000932BE" w:rsidRPr="008920C8" w:rsidRDefault="000932BE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информационно-аналитическая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Российский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индекс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научного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цитирования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(РИНЦ)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D908CA9" w14:textId="77777777" w:rsidR="000932BE" w:rsidRPr="000F4C14" w:rsidRDefault="000932BE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F4C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URL:</w:t>
                  </w:r>
                  <w:r w:rsidRPr="000F4C14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hyperlink r:id="rId15" w:history="1">
                    <w:r w:rsidR="000F4C14" w:rsidRPr="009134A6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https://elibrary.ru/project_risc.asp</w:t>
                    </w:r>
                  </w:hyperlink>
                  <w:r w:rsidR="000F4C14" w:rsidRPr="000F4C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F4C14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7D70F47A" w14:textId="77777777" w:rsidR="000932BE" w:rsidRPr="000F4C14" w:rsidRDefault="000932BE" w:rsidP="00C942C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932BE" w:rsidRPr="00F248C4" w14:paraId="3C02EBE5" w14:textId="77777777" w:rsidTr="00C942C5">
              <w:trPr>
                <w:trHeight w:hRule="exact" w:val="555"/>
              </w:trPr>
              <w:tc>
                <w:tcPr>
                  <w:tcW w:w="20" w:type="dxa"/>
                </w:tcPr>
                <w:p w14:paraId="04F98559" w14:textId="77777777" w:rsidR="000932BE" w:rsidRPr="000F4C14" w:rsidRDefault="000932BE" w:rsidP="00C942C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37D618C" w14:textId="77777777" w:rsidR="000932BE" w:rsidRPr="008920C8" w:rsidRDefault="000932BE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Поисковая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Академия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proofErr w:type="spellEnd"/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proofErr w:type="spellEnd"/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proofErr w:type="spellEnd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C143D3C" w14:textId="77777777" w:rsidR="000932BE" w:rsidRPr="000F4C14" w:rsidRDefault="000932BE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F4C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URL:</w:t>
                  </w:r>
                  <w:r w:rsidRPr="000F4C14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hyperlink r:id="rId16" w:history="1">
                    <w:r w:rsidR="000F4C14" w:rsidRPr="009134A6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https://scholar.google.ru/</w:t>
                    </w:r>
                  </w:hyperlink>
                  <w:r w:rsidR="000F4C14" w:rsidRPr="000F4C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F4C14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1F7DE690" w14:textId="77777777" w:rsidR="000932BE" w:rsidRPr="000F4C14" w:rsidRDefault="000932BE" w:rsidP="00C942C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932BE" w:rsidRPr="00F248C4" w14:paraId="081F526B" w14:textId="77777777" w:rsidTr="00C942C5">
              <w:trPr>
                <w:trHeight w:hRule="exact" w:val="555"/>
              </w:trPr>
              <w:tc>
                <w:tcPr>
                  <w:tcW w:w="20" w:type="dxa"/>
                </w:tcPr>
                <w:p w14:paraId="572071E7" w14:textId="77777777" w:rsidR="000932BE" w:rsidRPr="000F4C14" w:rsidRDefault="000932BE" w:rsidP="00C942C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2BE9039" w14:textId="77777777" w:rsidR="000932BE" w:rsidRPr="008920C8" w:rsidRDefault="000932BE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Единое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окно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доступа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информационным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ресурсам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3AFA45D" w14:textId="77777777" w:rsidR="000932BE" w:rsidRPr="000F4C14" w:rsidRDefault="000932BE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F4C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URL:</w:t>
                  </w:r>
                  <w:r w:rsidRPr="000F4C14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hyperlink r:id="rId17" w:history="1">
                    <w:r w:rsidR="000F4C14" w:rsidRPr="009134A6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http://window.edu.ru/</w:t>
                    </w:r>
                  </w:hyperlink>
                  <w:r w:rsidR="000F4C14" w:rsidRPr="000F4C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F4C14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74414C76" w14:textId="77777777" w:rsidR="000932BE" w:rsidRPr="000F4C14" w:rsidRDefault="000932BE" w:rsidP="00C942C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932BE" w:rsidRPr="008920C8" w14:paraId="337820DF" w14:textId="77777777" w:rsidTr="00C942C5">
              <w:trPr>
                <w:trHeight w:hRule="exact" w:val="555"/>
              </w:trPr>
              <w:tc>
                <w:tcPr>
                  <w:tcW w:w="20" w:type="dxa"/>
                </w:tcPr>
                <w:p w14:paraId="34A9769D" w14:textId="77777777" w:rsidR="000932BE" w:rsidRPr="000F4C14" w:rsidRDefault="000932BE" w:rsidP="00C942C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4383129" w14:textId="77777777" w:rsidR="000932BE" w:rsidRPr="008920C8" w:rsidRDefault="000932BE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библиотека.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AC2E0B6" w14:textId="77777777" w:rsidR="000932BE" w:rsidRPr="008920C8" w:rsidRDefault="00F248C4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="000F4C14" w:rsidRPr="009134A6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https://www.rsl.ru/ru/4readers/catalogues/</w:t>
                    </w:r>
                  </w:hyperlink>
                  <w:r w:rsidR="000F4C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32BE"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013398C3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932BE" w:rsidRPr="008920C8" w14:paraId="362FB17D" w14:textId="77777777" w:rsidTr="00C942C5">
              <w:trPr>
                <w:trHeight w:hRule="exact" w:val="555"/>
              </w:trPr>
              <w:tc>
                <w:tcPr>
                  <w:tcW w:w="20" w:type="dxa"/>
                </w:tcPr>
                <w:p w14:paraId="2291CF0D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EC0E200" w14:textId="77777777" w:rsidR="000932BE" w:rsidRPr="008920C8" w:rsidRDefault="000932BE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Электронные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ресурсы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библиотеки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МГТУ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им.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Г.И.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8AB0C01" w14:textId="77777777" w:rsidR="000932BE" w:rsidRPr="008920C8" w:rsidRDefault="00F248C4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="000F4C14" w:rsidRPr="009134A6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http://magtu.ru:8085/marcweb2/Default.asp</w:t>
                    </w:r>
                  </w:hyperlink>
                  <w:r w:rsidR="000F4C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32BE"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34F85709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932BE" w:rsidRPr="008920C8" w14:paraId="530E1848" w14:textId="77777777" w:rsidTr="00C942C5">
              <w:trPr>
                <w:trHeight w:hRule="exact" w:val="555"/>
              </w:trPr>
              <w:tc>
                <w:tcPr>
                  <w:tcW w:w="20" w:type="dxa"/>
                </w:tcPr>
                <w:p w14:paraId="5EB8CB3F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25A0A9F" w14:textId="77777777" w:rsidR="000932BE" w:rsidRPr="008920C8" w:rsidRDefault="000932BE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образовательный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портал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Экономика.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Социология.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Менеджмент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35674B2" w14:textId="77777777" w:rsidR="000932BE" w:rsidRPr="008920C8" w:rsidRDefault="00F248C4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history="1">
                    <w:r w:rsidR="000F4C14" w:rsidRPr="009134A6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http://ecsocman.hse.ru/</w:t>
                    </w:r>
                  </w:hyperlink>
                  <w:r w:rsidR="000F4C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32BE"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26C778C1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  <w:p w14:paraId="4D703E68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  <w:p w14:paraId="661701C2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  <w:p w14:paraId="1BAB517C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  <w:p w14:paraId="1661CC01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  <w:p w14:paraId="40DC008E" w14:textId="77777777" w:rsidR="000932BE" w:rsidRPr="008920C8" w:rsidRDefault="000932BE" w:rsidP="00C942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932BE" w:rsidRPr="008920C8" w14:paraId="1609D1FF" w14:textId="77777777" w:rsidTr="00C942C5">
              <w:trPr>
                <w:gridAfter w:val="1"/>
                <w:wAfter w:w="108" w:type="dxa"/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EC6740C" w14:textId="77777777" w:rsidR="000932BE" w:rsidRPr="008920C8" w:rsidRDefault="000932BE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E5ECDCB" w14:textId="77777777" w:rsidR="000932BE" w:rsidRPr="008920C8" w:rsidRDefault="00F248C4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r w:rsidR="000F4C14" w:rsidRPr="009134A6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https://uisrussia.msu.ru</w:t>
                    </w:r>
                  </w:hyperlink>
                  <w:r w:rsidR="000F4C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32BE"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0932BE" w:rsidRPr="008920C8" w14:paraId="31A71CD4" w14:textId="77777777" w:rsidTr="00C942C5">
              <w:trPr>
                <w:gridAfter w:val="1"/>
                <w:wAfter w:w="108" w:type="dxa"/>
                <w:trHeight w:hRule="exact" w:val="826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1C9D0D2" w14:textId="77777777" w:rsidR="000932BE" w:rsidRPr="008920C8" w:rsidRDefault="000932BE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Международная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наукометрическая</w:t>
                  </w:r>
                  <w:proofErr w:type="spellEnd"/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реферативная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полнотекстовая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база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данных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научных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изданий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</w:t>
                  </w:r>
                  <w:proofErr w:type="spellEnd"/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science</w:t>
                  </w:r>
                  <w:proofErr w:type="spellEnd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65CD013" w14:textId="77777777" w:rsidR="000932BE" w:rsidRPr="008920C8" w:rsidRDefault="00F248C4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history="1">
                    <w:r w:rsidR="000F4C14" w:rsidRPr="009134A6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http://webofscience.com</w:t>
                    </w:r>
                  </w:hyperlink>
                  <w:r w:rsidR="000F4C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32BE"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0932BE" w:rsidRPr="008920C8" w14:paraId="605972C9" w14:textId="77777777" w:rsidTr="00C942C5">
              <w:trPr>
                <w:gridAfter w:val="1"/>
                <w:wAfter w:w="108" w:type="dxa"/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309C622" w14:textId="77777777" w:rsidR="000932BE" w:rsidRPr="008920C8" w:rsidRDefault="000932BE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Международная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реферативная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полнотекстовая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справочная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база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данных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научных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изданий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Scopus</w:t>
                  </w:r>
                  <w:proofErr w:type="spellEnd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902ED60" w14:textId="77777777" w:rsidR="000932BE" w:rsidRPr="008920C8" w:rsidRDefault="00F248C4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r w:rsidR="000F4C14" w:rsidRPr="009134A6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http://scopus.com</w:t>
                    </w:r>
                  </w:hyperlink>
                  <w:r w:rsidR="000F4C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32BE"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0932BE" w:rsidRPr="008920C8" w14:paraId="3C616ED9" w14:textId="77777777" w:rsidTr="00C942C5">
              <w:trPr>
                <w:gridAfter w:val="1"/>
                <w:wAfter w:w="108" w:type="dxa"/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2956CF9" w14:textId="77777777" w:rsidR="000932BE" w:rsidRPr="008920C8" w:rsidRDefault="000932BE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Международная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база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полнотекстовых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журналов</w:t>
                  </w:r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</w:t>
                  </w:r>
                  <w:proofErr w:type="spellEnd"/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920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Journals</w:t>
                  </w:r>
                  <w:proofErr w:type="spellEnd"/>
                  <w:r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9827223" w14:textId="77777777" w:rsidR="000932BE" w:rsidRPr="008920C8" w:rsidRDefault="00F248C4" w:rsidP="00C942C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history="1">
                    <w:r w:rsidR="000F4C14" w:rsidRPr="009134A6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http://link.springer.com/</w:t>
                    </w:r>
                  </w:hyperlink>
                  <w:r w:rsidR="000F4C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32BE" w:rsidRPr="008920C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00E65546" w14:textId="77777777" w:rsidR="000932BE" w:rsidRPr="008920C8" w:rsidRDefault="000932B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F621B20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08047918" w14:textId="77777777" w:rsidTr="000932BE">
        <w:trPr>
          <w:trHeight w:hRule="exact" w:val="138"/>
        </w:trPr>
        <w:tc>
          <w:tcPr>
            <w:tcW w:w="353" w:type="dxa"/>
          </w:tcPr>
          <w:p w14:paraId="40F9D015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4AB09A38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14:paraId="74193DBE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07629558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" w:type="dxa"/>
          </w:tcPr>
          <w:p w14:paraId="6C07F30F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  <w:tr w:rsidR="00F62EF6" w:rsidRPr="008920C8" w14:paraId="3AA17287" w14:textId="77777777" w:rsidTr="000932BE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A63DE6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5E70FF55" w14:textId="77777777" w:rsidTr="000932BE">
        <w:trPr>
          <w:trHeight w:val="276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B373F1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2573C8A8" w14:textId="77777777" w:rsidR="00F62EF6" w:rsidRPr="008920C8" w:rsidRDefault="00FC149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F66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ходом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65E5A248" w14:textId="77777777" w:rsidR="00F62EF6" w:rsidRPr="008920C8" w:rsidRDefault="00FC149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  <w:r w:rsidR="00821835" w:rsidRPr="00892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="00821835" w:rsidRPr="008920C8">
              <w:rPr>
                <w:rFonts w:ascii="Times New Roman" w:hAnsi="Times New Roman" w:cs="Times New Roman"/>
              </w:rPr>
              <w:t xml:space="preserve"> </w:t>
            </w:r>
          </w:p>
          <w:p w14:paraId="358F8869" w14:textId="77777777" w:rsidR="00F62EF6" w:rsidRPr="008920C8" w:rsidRDefault="008218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EF6" w:rsidRPr="008920C8" w14:paraId="140675C5" w14:textId="77777777" w:rsidTr="000932BE">
        <w:trPr>
          <w:trHeight w:hRule="exact" w:val="3515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003BE4" w14:textId="77777777" w:rsidR="00F62EF6" w:rsidRPr="008920C8" w:rsidRDefault="00F62EF6">
            <w:pPr>
              <w:rPr>
                <w:rFonts w:ascii="Times New Roman" w:hAnsi="Times New Roman" w:cs="Times New Roman"/>
              </w:rPr>
            </w:pPr>
          </w:p>
        </w:tc>
      </w:tr>
    </w:tbl>
    <w:p w14:paraId="56E0B52C" w14:textId="77777777" w:rsidR="00821835" w:rsidRPr="008920C8" w:rsidRDefault="00821835" w:rsidP="00F66CDB">
      <w:pPr>
        <w:pageBreakBefore/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05933214" w14:textId="77777777" w:rsidR="00821835" w:rsidRPr="008920C8" w:rsidRDefault="00821835" w:rsidP="00821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920C8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   </w:t>
      </w:r>
    </w:p>
    <w:p w14:paraId="7AF4DB9D" w14:textId="77777777" w:rsidR="00821835" w:rsidRPr="008920C8" w:rsidRDefault="00821835" w:rsidP="00821835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самостоятельной работы студентов</w:t>
      </w:r>
    </w:p>
    <w:p w14:paraId="1E9A18A3" w14:textId="77777777" w:rsidR="00821835" w:rsidRPr="008920C8" w:rsidRDefault="00821835" w:rsidP="0082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FEFC5" w14:textId="77777777" w:rsidR="00821835" w:rsidRPr="008920C8" w:rsidRDefault="00821835" w:rsidP="0082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Аудиторная и внеаудиторная самостоятельная работа обучающихся на практических занятиях осуществляется посредством выполнения заданий, решения задач, выполнения упражнений и тестов, размещенных на образовательном портале вуза.</w:t>
      </w:r>
    </w:p>
    <w:p w14:paraId="308E2824" w14:textId="77777777" w:rsidR="00821835" w:rsidRPr="008920C8" w:rsidRDefault="00821835" w:rsidP="0082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Выполнение заданий оценивается преподавателем на образовательном портале вуза. По итогам выполненных заданий, задач, упражнений и тестов присвоенные преподавателем баллы попадают в итоговую оценку по курсу, что дает основание для оценки работы и промежуточной аттестации.</w:t>
      </w:r>
    </w:p>
    <w:p w14:paraId="58A6C32B" w14:textId="77777777" w:rsidR="00821835" w:rsidRPr="008920C8" w:rsidRDefault="00821835" w:rsidP="00821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A3D83" w14:textId="77777777" w:rsidR="00821835" w:rsidRPr="008920C8" w:rsidRDefault="00821835" w:rsidP="008218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68BDB" w14:textId="77777777" w:rsidR="00821835" w:rsidRPr="008920C8" w:rsidRDefault="00821835" w:rsidP="00821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Задания для самостоятельной работы</w:t>
      </w:r>
    </w:p>
    <w:p w14:paraId="2FA00C0E" w14:textId="77777777" w:rsidR="00821835" w:rsidRPr="008920C8" w:rsidRDefault="00821835" w:rsidP="00821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9FB311B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Практическое задание №1</w:t>
      </w:r>
    </w:p>
    <w:p w14:paraId="24979F3E" w14:textId="77777777" w:rsidR="00821835" w:rsidRPr="008920C8" w:rsidRDefault="00821835" w:rsidP="00C942C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Создайте презентацию в </w:t>
      </w:r>
      <w:proofErr w:type="spellStart"/>
      <w:r w:rsidRPr="008920C8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 на тему «Цифровая экономика: понятие, значение в жизни общества, уровень развития в разных странах»</w:t>
      </w:r>
    </w:p>
    <w:p w14:paraId="67C4DD78" w14:textId="77777777" w:rsidR="00821835" w:rsidRPr="008920C8" w:rsidRDefault="00821835" w:rsidP="00C942C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Национальный проект «Цифровая экономика в Российской Федерации», </w:t>
      </w:r>
      <w:proofErr w:type="gramStart"/>
      <w:r w:rsidRPr="008920C8">
        <w:rPr>
          <w:rFonts w:ascii="Times New Roman" w:eastAsia="Times New Roman" w:hAnsi="Times New Roman" w:cs="Times New Roman"/>
          <w:sz w:val="24"/>
          <w:szCs w:val="24"/>
        </w:rPr>
        <w:t>представьте  цели</w:t>
      </w:r>
      <w:proofErr w:type="gramEnd"/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 и задачи, структуру национального проекта (федеральные проекты), характеристику федеральных проектов. Представьте иллюстративный материал по федеральным проектам.</w:t>
      </w:r>
    </w:p>
    <w:p w14:paraId="06713D88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1524453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Практическое задание №2</w:t>
      </w:r>
    </w:p>
    <w:p w14:paraId="0C140DA8" w14:textId="77777777" w:rsidR="00821835" w:rsidRPr="008920C8" w:rsidRDefault="00821835" w:rsidP="00C942C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Создайте презентацию в </w:t>
      </w:r>
      <w:proofErr w:type="spellStart"/>
      <w:r w:rsidRPr="008920C8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 на тему «Электронное правительство: понятие, уровень реализации в РФ»</w:t>
      </w:r>
    </w:p>
    <w:p w14:paraId="785C8FEA" w14:textId="77777777" w:rsidR="00821835" w:rsidRPr="008920C8" w:rsidRDefault="00821835" w:rsidP="00C942C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Работа на портале «</w:t>
      </w:r>
      <w:proofErr w:type="spellStart"/>
      <w:r w:rsidRPr="008920C8">
        <w:rPr>
          <w:rFonts w:ascii="Times New Roman" w:eastAsia="Times New Roman" w:hAnsi="Times New Roman" w:cs="Times New Roman"/>
          <w:sz w:val="24"/>
          <w:szCs w:val="24"/>
        </w:rPr>
        <w:t>Госулуги</w:t>
      </w:r>
      <w:proofErr w:type="spellEnd"/>
      <w:r w:rsidRPr="008920C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209F275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2.1.Заполните данные в личном кабинете на сайте «</w:t>
      </w:r>
      <w:proofErr w:type="spellStart"/>
      <w:r w:rsidRPr="008920C8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» - персональные данные, документы. </w:t>
      </w:r>
    </w:p>
    <w:p w14:paraId="22A71C17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2.2.Посмотрите извещение о состоянии лицевого счета в ПФР и опишите порядок работы с ним на портале. </w:t>
      </w:r>
    </w:p>
    <w:p w14:paraId="7FED70EC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2.3. Создайте реестр государственных услуг на портале</w:t>
      </w:r>
    </w:p>
    <w:p w14:paraId="53121461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2.4. Опишите возможности экономии на гос. пошлинах при работе на портале</w:t>
      </w:r>
    </w:p>
    <w:p w14:paraId="77A4B6CF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3. Работа в личном кабинете налогоплательщика</w:t>
      </w:r>
    </w:p>
    <w:p w14:paraId="050620C8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3.1. Просмотрите информацию о Вашем имуществе и опишите порядок работы.</w:t>
      </w:r>
    </w:p>
    <w:p w14:paraId="57245C9D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3.2. Посмотрите информацию о налогах за 2018 год и опишите порядок работы.</w:t>
      </w:r>
    </w:p>
    <w:p w14:paraId="2901E993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3.3. Опишите порядок подачи декларации 3-НДФЛ</w:t>
      </w:r>
    </w:p>
    <w:p w14:paraId="496A6D84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F834E0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Практическое задание №3</w:t>
      </w:r>
    </w:p>
    <w:p w14:paraId="571139A2" w14:textId="77777777" w:rsidR="00821835" w:rsidRPr="008920C8" w:rsidRDefault="00821835" w:rsidP="00C942C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Создайте презентацию в </w:t>
      </w:r>
      <w:proofErr w:type="spellStart"/>
      <w:r w:rsidRPr="008920C8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 на тему «Современные </w:t>
      </w:r>
      <w:proofErr w:type="spellStart"/>
      <w:r w:rsidRPr="008920C8"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–технологии» </w:t>
      </w:r>
    </w:p>
    <w:p w14:paraId="4ADCE7E6" w14:textId="77777777" w:rsidR="00821835" w:rsidRPr="008920C8" w:rsidRDefault="00821835" w:rsidP="00C942C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Сформируйте реестр приложений для мобильных устройств, которые обслуживают </w:t>
      </w:r>
      <w:proofErr w:type="spellStart"/>
      <w:r w:rsidRPr="008920C8"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 w:rsidRPr="008920C8">
        <w:rPr>
          <w:rFonts w:ascii="Times New Roman" w:eastAsia="Times New Roman" w:hAnsi="Times New Roman" w:cs="Times New Roman"/>
          <w:sz w:val="24"/>
          <w:szCs w:val="24"/>
        </w:rPr>
        <w:t>-технологии</w:t>
      </w:r>
    </w:p>
    <w:p w14:paraId="17B9398D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3. Опишите алгоритм работы в одном из приложений</w:t>
      </w:r>
    </w:p>
    <w:p w14:paraId="37E18547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C2D154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9E569DF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Практическое задание №4</w:t>
      </w:r>
    </w:p>
    <w:p w14:paraId="411B4822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Охарактеризуйте основные сквозные цифровые технологии:</w:t>
      </w:r>
    </w:p>
    <w:p w14:paraId="4EAB1C10" w14:textId="77777777" w:rsidR="00821835" w:rsidRPr="008920C8" w:rsidRDefault="00821835" w:rsidP="00C942C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большие данные;</w:t>
      </w:r>
    </w:p>
    <w:p w14:paraId="1560783E" w14:textId="77777777" w:rsidR="00821835" w:rsidRPr="008920C8" w:rsidRDefault="00821835" w:rsidP="00C942C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0C8">
        <w:rPr>
          <w:rFonts w:ascii="Times New Roman" w:eastAsia="Times New Roman" w:hAnsi="Times New Roman" w:cs="Times New Roman"/>
          <w:sz w:val="24"/>
          <w:szCs w:val="24"/>
        </w:rPr>
        <w:t>нейротехнологии</w:t>
      </w:r>
      <w:proofErr w:type="spellEnd"/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 и искусственный интеллект;</w:t>
      </w:r>
    </w:p>
    <w:p w14:paraId="30F1A19D" w14:textId="77777777" w:rsidR="00821835" w:rsidRPr="008920C8" w:rsidRDefault="00821835" w:rsidP="00C942C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системы распределенного реестра;</w:t>
      </w:r>
    </w:p>
    <w:p w14:paraId="40D1DBA0" w14:textId="77777777" w:rsidR="00821835" w:rsidRPr="008920C8" w:rsidRDefault="00821835" w:rsidP="00C942C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квантовые технологии;</w:t>
      </w:r>
    </w:p>
    <w:p w14:paraId="4DE36FED" w14:textId="77777777" w:rsidR="00821835" w:rsidRPr="008920C8" w:rsidRDefault="00821835" w:rsidP="00C942C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новые производственные технологии;</w:t>
      </w:r>
    </w:p>
    <w:p w14:paraId="2949B908" w14:textId="77777777" w:rsidR="00821835" w:rsidRPr="008920C8" w:rsidRDefault="00821835" w:rsidP="00C942C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промышленный интернет;</w:t>
      </w:r>
    </w:p>
    <w:p w14:paraId="0C4C2AE5" w14:textId="77777777" w:rsidR="00821835" w:rsidRPr="008920C8" w:rsidRDefault="00821835" w:rsidP="00C942C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компоненты робототехники и </w:t>
      </w:r>
      <w:proofErr w:type="spellStart"/>
      <w:r w:rsidRPr="008920C8">
        <w:rPr>
          <w:rFonts w:ascii="Times New Roman" w:eastAsia="Times New Roman" w:hAnsi="Times New Roman" w:cs="Times New Roman"/>
          <w:sz w:val="24"/>
          <w:szCs w:val="24"/>
        </w:rPr>
        <w:t>сенсорика</w:t>
      </w:r>
      <w:proofErr w:type="spellEnd"/>
      <w:r w:rsidRPr="008920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165580" w14:textId="77777777" w:rsidR="00821835" w:rsidRPr="008920C8" w:rsidRDefault="00821835" w:rsidP="00C942C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технологии беспроводной связи;</w:t>
      </w:r>
    </w:p>
    <w:p w14:paraId="30DB0630" w14:textId="77777777" w:rsidR="00821835" w:rsidRPr="008920C8" w:rsidRDefault="00821835" w:rsidP="00C942C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технологии виртуальной и дополненной реальностей.</w:t>
      </w:r>
    </w:p>
    <w:p w14:paraId="5D892E7C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C93D16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Практическое задание №5</w:t>
      </w:r>
    </w:p>
    <w:p w14:paraId="2D39605E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Оцените МГТУ по 100-бальной шкале на предмет развития «Цифрового университета». Выберите критерии и обоснуйте Ваши оценки.</w:t>
      </w:r>
    </w:p>
    <w:p w14:paraId="0D32B4DE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D515D65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78E719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Практическое задание №6</w:t>
      </w:r>
    </w:p>
    <w:p w14:paraId="6A468A36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Напишите эссе «</w:t>
      </w:r>
      <w:proofErr w:type="spellStart"/>
      <w:r w:rsidRPr="008920C8">
        <w:rPr>
          <w:rFonts w:ascii="Times New Roman" w:eastAsia="Times New Roman" w:hAnsi="Times New Roman" w:cs="Times New Roman"/>
          <w:sz w:val="24"/>
          <w:szCs w:val="24"/>
        </w:rPr>
        <w:t>Цифровизация</w:t>
      </w:r>
      <w:proofErr w:type="spellEnd"/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 бухгалтерского учета». </w:t>
      </w:r>
    </w:p>
    <w:p w14:paraId="2F313B8B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В чем Вы ее видите? Какие программные продукты и сервисы можно использовать в России? Каковы перспективы развития бухгалтерского учета за счет </w:t>
      </w:r>
      <w:proofErr w:type="spellStart"/>
      <w:r w:rsidRPr="008920C8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8920C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EC61BFD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2C803D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340A15F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b/>
          <w:i/>
          <w:sz w:val="24"/>
          <w:szCs w:val="24"/>
        </w:rPr>
        <w:t>Тестовые задания для самостоятельной работы</w:t>
      </w:r>
    </w:p>
    <w:p w14:paraId="617B5AA1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450B745" w14:textId="77777777" w:rsidR="00821835" w:rsidRPr="008920C8" w:rsidRDefault="00821835" w:rsidP="00C942C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Вопрос 1 </w:t>
      </w:r>
    </w:p>
    <w:p w14:paraId="3793A84F" w14:textId="77777777" w:rsidR="00821835" w:rsidRPr="008920C8" w:rsidRDefault="00821835" w:rsidP="00C942C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Цель проекта Цифровая экономика</w:t>
      </w:r>
    </w:p>
    <w:p w14:paraId="36ACBB29" w14:textId="77777777" w:rsidR="00821835" w:rsidRPr="008920C8" w:rsidRDefault="00821835" w:rsidP="00C942C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A) 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</w:t>
      </w:r>
    </w:p>
    <w:p w14:paraId="1B94F348" w14:textId="77777777" w:rsidR="00821835" w:rsidRPr="008920C8" w:rsidRDefault="00821835" w:rsidP="00C942C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B) Увеличение внутренних затрат на развитие цифровой экономики за счет всех источников (по доле в валовом внутреннем продукте страны) не менее чем в два раза по сравнению с 2018 годом</w:t>
      </w:r>
    </w:p>
    <w:p w14:paraId="3C45CD66" w14:textId="77777777" w:rsidR="00821835" w:rsidRPr="008920C8" w:rsidRDefault="00821835" w:rsidP="00C942C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C) Увеличение внутренних затрат на развитие цифровой экономики за счет всех источников в </w:t>
      </w:r>
      <w:proofErr w:type="spellStart"/>
      <w:r w:rsidRPr="008920C8">
        <w:rPr>
          <w:rFonts w:ascii="Times New Roman" w:eastAsia="Times New Roman" w:hAnsi="Times New Roman" w:cs="Times New Roman"/>
          <w:sz w:val="24"/>
          <w:szCs w:val="24"/>
        </w:rPr>
        <w:t>абсолюной</w:t>
      </w:r>
      <w:proofErr w:type="spellEnd"/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 величине не менее чем в три раза по сравнению с 2017 годом</w:t>
      </w:r>
    </w:p>
    <w:p w14:paraId="5CE59D64" w14:textId="35DFDFB9" w:rsidR="00821835" w:rsidRPr="008920C8" w:rsidRDefault="00821835" w:rsidP="00C942C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D) Увеличение внутренних затрат на развитие цифровой экономики за счет всех источников</w:t>
      </w:r>
      <w:r w:rsidR="00F2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0C8">
        <w:rPr>
          <w:rFonts w:ascii="Times New Roman" w:eastAsia="Times New Roman" w:hAnsi="Times New Roman" w:cs="Times New Roman"/>
          <w:sz w:val="24"/>
          <w:szCs w:val="24"/>
        </w:rPr>
        <w:t>в абсолютной величине не менее чем в два раза по сравнению с 2018 годом</w:t>
      </w:r>
    </w:p>
    <w:p w14:paraId="6FD3EF46" w14:textId="77777777" w:rsidR="00821835" w:rsidRPr="008920C8" w:rsidRDefault="00821835" w:rsidP="00C942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F4A7D" w14:textId="77777777" w:rsidR="00821835" w:rsidRPr="008920C8" w:rsidRDefault="00821835" w:rsidP="00C942C5">
      <w:pPr>
        <w:keepNext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 2 </w:t>
      </w:r>
    </w:p>
    <w:p w14:paraId="04297335" w14:textId="77777777" w:rsidR="00821835" w:rsidRPr="008920C8" w:rsidRDefault="00821835" w:rsidP="00C942C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Цифровая экономика   </w:t>
      </w:r>
      <w:r w:rsidR="00AA5D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экономическая деятельность, основанная на [[1]], связанная с </w:t>
      </w:r>
      <w:hyperlink r:id="rId25" w:tooltip="Электронный бизнес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электронным бизнесом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26" w:tooltip="Электронная коммерция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электронной коммерцией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, и производимых и сбываемых ими [[4]] товарами и услугами.</w:t>
      </w:r>
    </w:p>
    <w:p w14:paraId="45356AE8" w14:textId="77777777" w:rsidR="00821835" w:rsidRPr="008920C8" w:rsidRDefault="00821835" w:rsidP="00C942C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531808" w14:textId="77777777" w:rsidR="00821835" w:rsidRPr="008920C8" w:rsidRDefault="00821835" w:rsidP="00C942C5">
      <w:pPr>
        <w:keepNext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 3 </w:t>
      </w:r>
    </w:p>
    <w:p w14:paraId="67CDA4E6" w14:textId="77777777" w:rsidR="00821835" w:rsidRPr="008920C8" w:rsidRDefault="00821835" w:rsidP="00C942C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показатели национального проекта раскрываются в форме [[1]] карты</w:t>
      </w:r>
    </w:p>
    <w:p w14:paraId="573BFC05" w14:textId="77777777" w:rsidR="00821835" w:rsidRPr="008920C8" w:rsidRDefault="00821835" w:rsidP="00C942C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403E4F" w14:textId="77777777" w:rsidR="00821835" w:rsidRPr="008920C8" w:rsidRDefault="00821835" w:rsidP="00C942C5">
      <w:pPr>
        <w:keepNext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4</w:t>
      </w:r>
    </w:p>
    <w:p w14:paraId="42A32528" w14:textId="77777777" w:rsidR="00821835" w:rsidRPr="008920C8" w:rsidRDefault="00821835" w:rsidP="00C942C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Цифировой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 предполагает наличие [[1]], [[2]]</w:t>
      </w:r>
    </w:p>
    <w:p w14:paraId="07D53BD0" w14:textId="77777777" w:rsidR="00821835" w:rsidRPr="008920C8" w:rsidRDefault="00821835" w:rsidP="00C942C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44A98" w14:textId="77777777" w:rsidR="00821835" w:rsidRPr="008920C8" w:rsidRDefault="00821835" w:rsidP="00C942C5">
      <w:pPr>
        <w:keepNext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5</w:t>
      </w:r>
    </w:p>
    <w:p w14:paraId="148E6D42" w14:textId="77777777" w:rsidR="00821835" w:rsidRPr="008920C8" w:rsidRDefault="00821835" w:rsidP="00C942C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проекта Цифровая экономика</w:t>
      </w:r>
    </w:p>
    <w:p w14:paraId="37022DC1" w14:textId="6671600E" w:rsidR="00821835" w:rsidRPr="008920C8" w:rsidRDefault="00EE2986" w:rsidP="0082183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703A3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0.25pt;height:18pt" o:ole="">
            <v:imagedata r:id="rId27" o:title=""/>
          </v:shape>
          <w:control r:id="rId28" w:name="DefaultOcxName" w:shapeid="_x0000_i1120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</w:t>
      </w:r>
    </w:p>
    <w:p w14:paraId="69A22877" w14:textId="6E4256AE" w:rsidR="00821835" w:rsidRPr="008920C8" w:rsidRDefault="00EE2986" w:rsidP="0082183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05B1B5D8">
          <v:shape id="_x0000_i1123" type="#_x0000_t75" style="width:20.25pt;height:18pt" o:ole="">
            <v:imagedata r:id="rId27" o:title=""/>
          </v:shape>
          <w:control r:id="rId29" w:name="DefaultOcxName1" w:shapeid="_x0000_i1123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два раза по сравнению с 2018 годом</w:t>
      </w:r>
    </w:p>
    <w:p w14:paraId="0CF757E4" w14:textId="232DB5C2" w:rsidR="00821835" w:rsidRPr="008920C8" w:rsidRDefault="00EE2986" w:rsidP="0082183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0D99D2F3">
          <v:shape id="_x0000_i1126" type="#_x0000_t75" style="width:20.25pt;height:18pt" o:ole="">
            <v:imagedata r:id="rId27" o:title=""/>
          </v:shape>
          <w:control r:id="rId30" w:name="DefaultOcxName2" w:shapeid="_x0000_i1126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Увеличение внутренних затрат на развитие цифровой экономики за счет всех источников в </w:t>
      </w:r>
      <w:proofErr w:type="spellStart"/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абсолюной</w:t>
      </w:r>
      <w:proofErr w:type="spellEnd"/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величине не менее чем в три раза по сравнению с 2017 </w: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годом</w:t>
      </w:r>
    </w:p>
    <w:p w14:paraId="07F38692" w14:textId="19D5DF55" w:rsidR="00821835" w:rsidRPr="008920C8" w:rsidRDefault="00EE2986" w:rsidP="0082183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613E5F96">
          <v:shape id="_x0000_i1129" type="#_x0000_t75" style="width:20.25pt;height:18pt" o:ole="">
            <v:imagedata r:id="rId27" o:title=""/>
          </v:shape>
          <w:control r:id="rId31" w:name="DefaultOcxName3" w:shapeid="_x0000_i1129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Увеличение внутренних затрат на развитие цифровой экономики за счет всех </w:t>
      </w:r>
      <w:proofErr w:type="spellStart"/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источниковв</w:t>
      </w:r>
      <w:proofErr w:type="spellEnd"/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абсолютной </w:t>
      </w:r>
      <w:proofErr w:type="gramStart"/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величине  не</w:t>
      </w:r>
      <w:proofErr w:type="gramEnd"/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менее чем в два раза по сравнению с 2018 годом</w:t>
      </w:r>
    </w:p>
    <w:p w14:paraId="247E401E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6</w:t>
      </w:r>
    </w:p>
    <w:p w14:paraId="1A6E97C4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национального проекта Цифровая экономика</w:t>
      </w:r>
    </w:p>
    <w:p w14:paraId="1FC0FE04" w14:textId="7E5600CA" w:rsidR="00821835" w:rsidRPr="008920C8" w:rsidRDefault="00EE2986" w:rsidP="0082183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30E5D6E2">
          <v:shape id="_x0000_i1132" type="#_x0000_t75" style="width:20.25pt;height:18pt" o:ole="">
            <v:imagedata r:id="rId32" o:title=""/>
          </v:shape>
          <w:control r:id="rId33" w:name="DefaultOcxName4" w:shapeid="_x0000_i1132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</w:t>
      </w:r>
    </w:p>
    <w:p w14:paraId="49DDA1B1" w14:textId="0D294396" w:rsidR="00821835" w:rsidRPr="008920C8" w:rsidRDefault="00EE2986" w:rsidP="0082183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7C716A53">
          <v:shape id="_x0000_i1135" type="#_x0000_t75" style="width:20.25pt;height:18pt" o:ole="">
            <v:imagedata r:id="rId32" o:title=""/>
          </v:shape>
          <w:control r:id="rId34" w:name="DefaultOcxName5" w:shapeid="_x0000_i1135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</w:t>
      </w:r>
    </w:p>
    <w:p w14:paraId="5690CCA8" w14:textId="6337C7B0" w:rsidR="00821835" w:rsidRPr="008920C8" w:rsidRDefault="00EE2986" w:rsidP="0082183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2608E445">
          <v:shape id="_x0000_i1138" type="#_x0000_t75" style="width:20.25pt;height:18pt" o:ole="">
            <v:imagedata r:id="rId32" o:title=""/>
          </v:shape>
          <w:control r:id="rId35" w:name="DefaultOcxName6" w:shapeid="_x0000_i1138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преимущественно отечественного программного </w:t>
      </w:r>
      <w:proofErr w:type="gramStart"/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  органами</w:t>
      </w:r>
      <w:proofErr w:type="gramEnd"/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 и организациями</w:t>
      </w:r>
    </w:p>
    <w:p w14:paraId="0C081C35" w14:textId="5CFA9301" w:rsidR="00821835" w:rsidRPr="008920C8" w:rsidRDefault="00EE2986" w:rsidP="0082183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3E29F71E">
          <v:shape id="_x0000_i1141" type="#_x0000_t75" style="width:20.25pt;height:18pt" o:ole="">
            <v:imagedata r:id="rId32" o:title=""/>
          </v:shape>
          <w:control r:id="rId36" w:name="DefaultOcxName7" w:shapeid="_x0000_i1141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 </w:t>
      </w:r>
    </w:p>
    <w:p w14:paraId="2E2EC232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6</w:t>
      </w:r>
    </w:p>
    <w:p w14:paraId="52DCC0B2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портале </w:t>
      </w: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получить следующие услуги</w:t>
      </w:r>
    </w:p>
    <w:p w14:paraId="79D93FE8" w14:textId="12CD698E" w:rsidR="00821835" w:rsidRPr="008920C8" w:rsidRDefault="00EE2986" w:rsidP="0082183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6AFA21BF">
          <v:shape id="_x0000_i1144" type="#_x0000_t75" style="width:20.25pt;height:18pt" o:ole="">
            <v:imagedata r:id="rId32" o:title=""/>
          </v:shape>
          <w:control r:id="rId37" w:name="DefaultOcxName8" w:shapeid="_x0000_i1144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рождения ребенка</w:t>
      </w:r>
    </w:p>
    <w:p w14:paraId="1E759FEB" w14:textId="0F1B5989" w:rsidR="00821835" w:rsidRPr="008920C8" w:rsidRDefault="00EE2986" w:rsidP="0082183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18ED9327">
          <v:shape id="_x0000_i1147" type="#_x0000_t75" style="width:20.25pt;height:18pt" o:ole="">
            <v:imagedata r:id="rId32" o:title=""/>
          </v:shape>
          <w:control r:id="rId38" w:name="DefaultOcxName9" w:shapeid="_x0000_i1147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смерти физического лица</w:t>
      </w:r>
    </w:p>
    <w:p w14:paraId="2184BEEF" w14:textId="51809261" w:rsidR="00821835" w:rsidRPr="008920C8" w:rsidRDefault="00EE2986" w:rsidP="0082183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6D32EEE5">
          <v:shape id="_x0000_i1150" type="#_x0000_t75" style="width:20.25pt;height:18pt" o:ole="">
            <v:imagedata r:id="rId32" o:title=""/>
          </v:shape>
          <w:control r:id="rId39" w:name="DefaultOcxName10" w:shapeid="_x0000_i1150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о положении на рынке труда </w:t>
      </w:r>
    </w:p>
    <w:p w14:paraId="7C9D9204" w14:textId="78117D6C" w:rsidR="00821835" w:rsidRPr="008920C8" w:rsidRDefault="00EE2986" w:rsidP="0082183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5603BC14">
          <v:shape id="_x0000_i1153" type="#_x0000_t75" style="width:20.25pt;height:18pt" o:ole="">
            <v:imagedata r:id="rId32" o:title=""/>
          </v:shape>
          <w:control r:id="rId40" w:name="DefaultOcxName11" w:shapeid="_x0000_i1153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 справки об отсутствии судимости</w:t>
      </w:r>
    </w:p>
    <w:p w14:paraId="43F79053" w14:textId="30EB9A4E" w:rsidR="00821835" w:rsidRPr="008920C8" w:rsidRDefault="00EE2986" w:rsidP="0082183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685332E4">
          <v:shape id="_x0000_i1156" type="#_x0000_t75" style="width:20.25pt;height:18pt" o:ole="">
            <v:imagedata r:id="rId32" o:title=""/>
          </v:shape>
          <w:control r:id="rId41" w:name="DefaultOcxName12" w:shapeid="_x0000_i1156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справки об отсутствии наркозависимости</w:t>
      </w:r>
    </w:p>
    <w:p w14:paraId="0B689726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7</w:t>
      </w:r>
    </w:p>
    <w:p w14:paraId="467B3BDC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подачи налоговой декларации 3-НДФЛ необходимо использовать</w:t>
      </w:r>
    </w:p>
    <w:p w14:paraId="00B44376" w14:textId="7B50A355" w:rsidR="00821835" w:rsidRPr="008920C8" w:rsidRDefault="00EE2986" w:rsidP="0082183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5AD436AF">
          <v:shape id="_x0000_i1159" type="#_x0000_t75" style="width:20.25pt;height:18pt" o:ole="">
            <v:imagedata r:id="rId32" o:title=""/>
          </v:shape>
          <w:control r:id="rId42" w:name="DefaultOcxName13" w:shapeid="_x0000_i1159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налогоплательщика</w:t>
      </w:r>
    </w:p>
    <w:p w14:paraId="1E8CC5DC" w14:textId="29F32520" w:rsidR="00821835" w:rsidRPr="008920C8" w:rsidRDefault="00EE2986" w:rsidP="0082183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1A42B9F5">
          <v:shape id="_x0000_i1162" type="#_x0000_t75" style="width:20.25pt;height:18pt" o:ole="">
            <v:imagedata r:id="rId32" o:title=""/>
          </v:shape>
          <w:control r:id="rId43" w:name="DefaultOcxName14" w:shapeid="_x0000_i1162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кабинет налогоплательщика</w:t>
      </w:r>
    </w:p>
    <w:p w14:paraId="198F410C" w14:textId="7E871730" w:rsidR="00821835" w:rsidRPr="008920C8" w:rsidRDefault="00EE2986" w:rsidP="0082183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0CE4B271">
          <v:shape id="_x0000_i1165" type="#_x0000_t75" style="width:20.25pt;height:18pt" o:ole="">
            <v:imagedata r:id="rId32" o:title=""/>
          </v:shape>
          <w:control r:id="rId44" w:name="HTMLCheckbox1" w:shapeid="_x0000_i1165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личный кабинет сайта </w:t>
      </w:r>
      <w:proofErr w:type="spellStart"/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госулуг</w:t>
      </w:r>
      <w:proofErr w:type="spellEnd"/>
    </w:p>
    <w:p w14:paraId="27BF2A36" w14:textId="6ADDD8D5" w:rsidR="00821835" w:rsidRPr="008920C8" w:rsidRDefault="00EE2986" w:rsidP="0082183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3C9E42A3">
          <v:shape id="_x0000_i1168" type="#_x0000_t75" style="width:20.25pt;height:18pt" o:ole="">
            <v:imagedata r:id="rId32" o:title=""/>
          </v:shape>
          <w:control r:id="rId45" w:name="HTMLCheckbox2" w:shapeid="_x0000_i1168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кабинет сайта НДФЛ</w:t>
      </w:r>
    </w:p>
    <w:p w14:paraId="6BC32854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8</w:t>
      </w:r>
    </w:p>
    <w:p w14:paraId="38EF0462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инфраструктура - это</w:t>
      </w:r>
    </w:p>
    <w:p w14:paraId="4487E803" w14:textId="065C5E01" w:rsidR="00821835" w:rsidRPr="008920C8" w:rsidRDefault="00EE2986" w:rsidP="0082183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1E6F39CA">
          <v:shape id="_x0000_i1171" type="#_x0000_t75" style="width:20.25pt;height:18pt" o:ole="">
            <v:imagedata r:id="rId32" o:title=""/>
          </v:shape>
          <w:control r:id="rId46" w:name="HTMLCheckbox3" w:shapeid="_x0000_i1171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телекоммуникационная инфраструктура магистральных каналов связи </w:t>
      </w:r>
    </w:p>
    <w:p w14:paraId="2CDC8EB6" w14:textId="482A3574" w:rsidR="00821835" w:rsidRPr="008920C8" w:rsidRDefault="00EE2986" w:rsidP="0082183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2C08B44E">
          <v:shape id="_x0000_i1174" type="#_x0000_t75" style="width:20.25pt;height:18pt" o:ole="">
            <v:imagedata r:id="rId32" o:title=""/>
          </v:shape>
          <w:control r:id="rId47" w:name="DefaultOcxName15" w:shapeid="_x0000_i1174"/>
        </w:object>
      </w:r>
      <w:proofErr w:type="spellStart"/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инфрастуктура</w:t>
      </w:r>
      <w:proofErr w:type="spellEnd"/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передачи цифровых технологий</w:t>
      </w:r>
    </w:p>
    <w:p w14:paraId="245BAADE" w14:textId="73547137" w:rsidR="00821835" w:rsidRPr="008920C8" w:rsidRDefault="00EE2986" w:rsidP="0082183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lastRenderedPageBreak/>
        <w:object w:dxaOrig="225" w:dyaOrig="225" w14:anchorId="64F9D778">
          <v:shape id="_x0000_i1177" type="#_x0000_t75" style="width:20.25pt;height:18pt" o:ole="">
            <v:imagedata r:id="rId32" o:title=""/>
          </v:shape>
          <w:control r:id="rId48" w:name="DefaultOcxName16" w:shapeid="_x0000_i1177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инфраструктура передачи информации</w:t>
      </w:r>
    </w:p>
    <w:p w14:paraId="6BB6DCD0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9</w:t>
      </w:r>
    </w:p>
    <w:p w14:paraId="6142136B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федеральные проекты</w:t>
      </w:r>
    </w:p>
    <w:p w14:paraId="3EEFD374" w14:textId="6694465A" w:rsidR="00821835" w:rsidRPr="008920C8" w:rsidRDefault="00EE2986" w:rsidP="0082183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5FCC0D34">
          <v:shape id="_x0000_i1180" type="#_x0000_t75" style="width:20.25pt;height:18pt" o:ole="">
            <v:imagedata r:id="rId32" o:title=""/>
          </v:shape>
          <w:control r:id="rId49" w:name="DefaultOcxName17" w:shapeid="_x0000_i1180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«Нормативное регулирование цифровой среды»</w:t>
      </w:r>
    </w:p>
    <w:p w14:paraId="118FCBFB" w14:textId="534BEC4F" w:rsidR="00821835" w:rsidRPr="008920C8" w:rsidRDefault="00EE2986" w:rsidP="0082183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32237256">
          <v:shape id="_x0000_i1183" type="#_x0000_t75" style="width:20.25pt;height:18pt" o:ole="">
            <v:imagedata r:id="rId32" o:title=""/>
          </v:shape>
          <w:control r:id="rId50" w:name="HTMLCheckbox4" w:shapeid="_x0000_i1183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«Кадры для цифровой экономики»</w:t>
      </w:r>
    </w:p>
    <w:p w14:paraId="5491108F" w14:textId="6EC4CCAF" w:rsidR="00821835" w:rsidRPr="008920C8" w:rsidRDefault="00EE2986" w:rsidP="0082183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14E61D0B">
          <v:shape id="_x0000_i1186" type="#_x0000_t75" style="width:20.25pt;height:18pt" o:ole="">
            <v:imagedata r:id="rId32" o:title=""/>
          </v:shape>
          <w:control r:id="rId51" w:name="DefaultOcxName18" w:shapeid="_x0000_i1186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«Информационная инфраструктура»</w:t>
      </w:r>
    </w:p>
    <w:p w14:paraId="5C351683" w14:textId="0961967A" w:rsidR="00821835" w:rsidRPr="008920C8" w:rsidRDefault="00EE2986" w:rsidP="0082183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5AF4F3A1">
          <v:shape id="_x0000_i1189" type="#_x0000_t75" style="width:20.25pt;height:18pt" o:ole="">
            <v:imagedata r:id="rId32" o:title=""/>
          </v:shape>
          <w:control r:id="rId52" w:name="DefaultOcxName19" w:shapeid="_x0000_i1189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«Информационная безопасность»</w:t>
      </w:r>
    </w:p>
    <w:p w14:paraId="7BAD9440" w14:textId="47817D8B" w:rsidR="00821835" w:rsidRPr="008920C8" w:rsidRDefault="00EE2986" w:rsidP="0082183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02335004">
          <v:shape id="_x0000_i1192" type="#_x0000_t75" style="width:20.25pt;height:18pt" o:ole="">
            <v:imagedata r:id="rId32" o:title=""/>
          </v:shape>
          <w:control r:id="rId53" w:name="DefaultOcxName20" w:shapeid="_x0000_i1192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«Цифровые технологии»</w:t>
      </w:r>
    </w:p>
    <w:p w14:paraId="4D1D5455" w14:textId="62CF210B" w:rsidR="00821835" w:rsidRPr="008920C8" w:rsidRDefault="00EE2986" w:rsidP="0082183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05916BD8">
          <v:shape id="_x0000_i1195" type="#_x0000_t75" style="width:20.25pt;height:18pt" o:ole="">
            <v:imagedata r:id="rId32" o:title=""/>
          </v:shape>
          <w:control r:id="rId54" w:name="HTMLCheckbox5" w:shapeid="_x0000_i1195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«Цифровые интерпретации»</w:t>
      </w:r>
    </w:p>
    <w:p w14:paraId="79392F18" w14:textId="5823026B" w:rsidR="00821835" w:rsidRPr="008920C8" w:rsidRDefault="00EE2986" w:rsidP="0082183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36E2EE66">
          <v:shape id="_x0000_i1198" type="#_x0000_t75" style="width:20.25pt;height:18pt" o:ole="">
            <v:imagedata r:id="rId32" o:title=""/>
          </v:shape>
          <w:control r:id="rId55" w:name="HTMLCheckbox6" w:shapeid="_x0000_i1198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«Цифровые технологии государства»</w:t>
      </w:r>
    </w:p>
    <w:p w14:paraId="21D0B357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10</w:t>
      </w:r>
    </w:p>
    <w:p w14:paraId="5E7CE1C0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Выберите все термины, </w:t>
      </w: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характериризующие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электронное правительство:</w:t>
      </w:r>
    </w:p>
    <w:p w14:paraId="77ED7816" w14:textId="52A9CA09" w:rsidR="00821835" w:rsidRPr="008920C8" w:rsidRDefault="00EE2986" w:rsidP="0082183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3AE0A0FA">
          <v:shape id="_x0000_i1201" type="#_x0000_t75" style="width:20.25pt;height:18pt" o:ole="">
            <v:imagedata r:id="rId32" o:title=""/>
          </v:shape>
          <w:control r:id="rId56" w:name="DefaultOcxName21" w:shapeid="_x0000_i1201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власть</w:t>
      </w:r>
    </w:p>
    <w:p w14:paraId="6C24CF10" w14:textId="74DAEBE2" w:rsidR="00821835" w:rsidRPr="008920C8" w:rsidRDefault="00EE2986" w:rsidP="0082183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568C70E2">
          <v:shape id="_x0000_i1204" type="#_x0000_t75" style="width:20.25pt;height:18pt" o:ole="">
            <v:imagedata r:id="rId32" o:title=""/>
          </v:shape>
          <w:control r:id="rId57" w:name="DefaultOcxName22" w:shapeid="_x0000_i1204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цифровое взаимодействие</w:t>
      </w:r>
    </w:p>
    <w:p w14:paraId="5B288861" w14:textId="39682EAF" w:rsidR="00821835" w:rsidRPr="008920C8" w:rsidRDefault="00EE2986" w:rsidP="0082183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64D374AD">
          <v:shape id="_x0000_i1207" type="#_x0000_t75" style="width:20.25pt;height:18pt" o:ole="">
            <v:imagedata r:id="rId32" o:title=""/>
          </v:shape>
          <w:control r:id="rId58" w:name="DefaultOcxName23" w:shapeid="_x0000_i1207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коммерческая </w:t>
      </w:r>
      <w:proofErr w:type="spellStart"/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деятельностть</w:t>
      </w:r>
      <w:proofErr w:type="spellEnd"/>
    </w:p>
    <w:p w14:paraId="3D04DCE9" w14:textId="39C06755" w:rsidR="00821835" w:rsidRPr="008920C8" w:rsidRDefault="00EE2986" w:rsidP="0082183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1F30043D">
          <v:shape id="_x0000_i1210" type="#_x0000_t75" style="width:20.25pt;height:18pt" o:ole="">
            <v:imagedata r:id="rId32" o:title=""/>
          </v:shape>
          <w:control r:id="rId59" w:name="DefaultOcxName24" w:shapeid="_x0000_i1210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</w:p>
    <w:p w14:paraId="7E9BB128" w14:textId="362BDE9B" w:rsidR="00821835" w:rsidRPr="008920C8" w:rsidRDefault="00EE2986" w:rsidP="0082183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101F6783">
          <v:shape id="_x0000_i1213" type="#_x0000_t75" style="width:20.25pt;height:18pt" o:ole="">
            <v:imagedata r:id="rId32" o:title=""/>
          </v:shape>
          <w:control r:id="rId60" w:name="DefaultOcxName25" w:shapeid="_x0000_i1213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базы данных</w:t>
      </w:r>
    </w:p>
    <w:p w14:paraId="35E8358E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11</w:t>
      </w:r>
    </w:p>
    <w:p w14:paraId="285B6353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 </w:t>
      </w: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-технологий:</w:t>
      </w:r>
    </w:p>
    <w:p w14:paraId="54FE3FB7" w14:textId="048612EA" w:rsidR="00821835" w:rsidRPr="008920C8" w:rsidRDefault="00EE2986" w:rsidP="0082183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1FD2CDC8">
          <v:shape id="_x0000_i1216" type="#_x0000_t75" style="width:20.25pt;height:18pt" o:ole="">
            <v:imagedata r:id="rId32" o:title=""/>
          </v:shape>
          <w:control r:id="rId61" w:name="DefaultOcxName26" w:shapeid="_x0000_i1216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без участия человека</w:t>
      </w:r>
    </w:p>
    <w:p w14:paraId="38DF4425" w14:textId="672732C9" w:rsidR="00821835" w:rsidRPr="008920C8" w:rsidRDefault="00EE2986" w:rsidP="0082183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752D262E">
          <v:shape id="_x0000_i1219" type="#_x0000_t75" style="width:20.25pt;height:18pt" o:ole="">
            <v:imagedata r:id="rId32" o:title=""/>
          </v:shape>
          <w:control r:id="rId62" w:name="DefaultOcxName27" w:shapeid="_x0000_i1219"/>
        </w:object>
      </w:r>
      <w:proofErr w:type="spellStart"/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</w:t>
      </w:r>
    </w:p>
    <w:p w14:paraId="68461229" w14:textId="2AD5D015" w:rsidR="00821835" w:rsidRPr="008920C8" w:rsidRDefault="00EE2986" w:rsidP="0082183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601E9936">
          <v:shape id="_x0000_i1222" type="#_x0000_t75" style="width:20.25pt;height:18pt" o:ole="">
            <v:imagedata r:id="rId32" o:title=""/>
          </v:shape>
          <w:control r:id="rId63" w:name="DefaultOcxName28" w:shapeid="_x0000_i1222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технологий</w:t>
      </w:r>
    </w:p>
    <w:p w14:paraId="63339D1D" w14:textId="4705001D" w:rsidR="00821835" w:rsidRPr="008920C8" w:rsidRDefault="00EE2986" w:rsidP="0082183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10E8990B">
          <v:shape id="_x0000_i1225" type="#_x0000_t75" style="width:20.25pt;height:18pt" o:ole="">
            <v:imagedata r:id="rId32" o:title=""/>
          </v:shape>
          <w:control r:id="rId64" w:name="DefaultOcxName29" w:shapeid="_x0000_i1225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действий</w:t>
      </w:r>
    </w:p>
    <w:p w14:paraId="4E1F42CB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12</w:t>
      </w:r>
    </w:p>
    <w:p w14:paraId="205236BF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паспорту национального проекта:</w:t>
      </w:r>
    </w:p>
    <w:p w14:paraId="0D0AFE6E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Созданы прототипы не менее 2-х пилотных цифровых платформ для исследований и </w:t>
      </w:r>
      <w:proofErr w:type="gram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разработок</w:t>
      </w:r>
      <w:proofErr w:type="gram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использования результатов интеллектуальной деятельности</w:t>
      </w:r>
    </w:p>
    <w:p w14:paraId="79CF688C" w14:textId="1642CEA1" w:rsidR="00821835" w:rsidRPr="008920C8" w:rsidRDefault="00EE2986" w:rsidP="0082183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4643E81A">
          <v:shape id="_x0000_i1228" type="#_x0000_t75" style="width:20.25pt;height:18pt" o:ole="">
            <v:imagedata r:id="rId27" o:title=""/>
          </v:shape>
          <w:control r:id="rId65" w:name="DefaultOcxName30" w:shapeid="_x0000_i1228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</w:p>
    <w:p w14:paraId="24EAB19B" w14:textId="390067D1" w:rsidR="00821835" w:rsidRPr="008920C8" w:rsidRDefault="00EE2986" w:rsidP="0082183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362C149F">
          <v:shape id="_x0000_i1231" type="#_x0000_t75" style="width:20.25pt;height:18pt" o:ole="">
            <v:imagedata r:id="rId27" o:title=""/>
          </v:shape>
          <w:control r:id="rId66" w:name="DefaultOcxName31" w:shapeid="_x0000_i1231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Неверно</w:t>
      </w:r>
    </w:p>
    <w:p w14:paraId="5AAC4CC4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Вопрос 13</w:t>
      </w:r>
    </w:p>
    <w:p w14:paraId="1F09E3A8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проверки состояния лицевого счета в ПФР необходимо использовать личный кабинет сайта ПФР</w:t>
      </w:r>
    </w:p>
    <w:p w14:paraId="596F5F73" w14:textId="08F1EE9B" w:rsidR="00821835" w:rsidRPr="008920C8" w:rsidRDefault="00EE2986" w:rsidP="008218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541FF62C">
          <v:shape id="_x0000_i1234" type="#_x0000_t75" style="width:20.25pt;height:18pt" o:ole="">
            <v:imagedata r:id="rId27" o:title=""/>
          </v:shape>
          <w:control r:id="rId67" w:name="DefaultOcxName32" w:shapeid="_x0000_i1234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</w:p>
    <w:p w14:paraId="20AD9A31" w14:textId="78A3532A" w:rsidR="00821835" w:rsidRPr="008920C8" w:rsidRDefault="00EE2986" w:rsidP="008218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6933CABA">
          <v:shape id="_x0000_i1237" type="#_x0000_t75" style="width:20.25pt;height:18pt" o:ole="">
            <v:imagedata r:id="rId27" o:title=""/>
          </v:shape>
          <w:control r:id="rId68" w:name="DefaultOcxName33" w:shapeid="_x0000_i1237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Неверно</w:t>
      </w:r>
    </w:p>
    <w:p w14:paraId="3F01145B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14</w:t>
      </w:r>
    </w:p>
    <w:p w14:paraId="2776B6A2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К сквозным технологиям относят новые производственные технологии.</w:t>
      </w:r>
    </w:p>
    <w:p w14:paraId="10493AF3" w14:textId="50917F41" w:rsidR="00821835" w:rsidRPr="008920C8" w:rsidRDefault="00EE2986" w:rsidP="0082183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02F52C1F">
          <v:shape id="_x0000_i1240" type="#_x0000_t75" style="width:20.25pt;height:18pt" o:ole="">
            <v:imagedata r:id="rId27" o:title=""/>
          </v:shape>
          <w:control r:id="rId69" w:name="DefaultOcxName34" w:shapeid="_x0000_i1240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</w:p>
    <w:p w14:paraId="64672470" w14:textId="705DEC4D" w:rsidR="00821835" w:rsidRPr="008920C8" w:rsidRDefault="00EE2986" w:rsidP="0082183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12AA5FFB">
          <v:shape id="_x0000_i1243" type="#_x0000_t75" style="width:20.25pt;height:18pt" o:ole="">
            <v:imagedata r:id="rId27" o:title=""/>
          </v:shape>
          <w:control r:id="rId70" w:name="DefaultOcxName35" w:shapeid="_x0000_i1243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Неверно</w:t>
      </w:r>
    </w:p>
    <w:p w14:paraId="63EDC450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15</w:t>
      </w:r>
    </w:p>
    <w:p w14:paraId="339112EC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Больши́е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да́нные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hyperlink r:id="rId71" w:tooltip="Английский язык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англ.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big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, [</w:t>
      </w:r>
      <w:hyperlink r:id="rId72" w:tooltip="Международный фонетический алфавит" w:history="1">
        <w:r w:rsidRPr="008920C8">
          <w:rPr>
            <w:rFonts w:ascii="Cambria Math" w:eastAsia="Times New Roman" w:hAnsi="Cambria Math" w:cs="Cambria Math"/>
            <w:color w:val="0000FF"/>
            <w:sz w:val="24"/>
            <w:szCs w:val="24"/>
            <w:u w:val="single"/>
          </w:rPr>
          <w:t>ˈ</w:t>
        </w:r>
        <w:proofErr w:type="spellStart"/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</w:t>
        </w:r>
        <w:r w:rsidRPr="008920C8">
          <w:rPr>
            <w:rFonts w:ascii="Cambria Math" w:eastAsia="Times New Roman" w:hAnsi="Cambria Math" w:cs="Cambria Math"/>
            <w:color w:val="0000FF"/>
            <w:sz w:val="24"/>
            <w:szCs w:val="24"/>
            <w:u w:val="single"/>
          </w:rPr>
          <w:t>ɪɡ</w:t>
        </w:r>
        <w:proofErr w:type="spellEnd"/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8920C8">
          <w:rPr>
            <w:rFonts w:ascii="Cambria Math" w:eastAsia="Times New Roman" w:hAnsi="Cambria Math" w:cs="Cambria Math"/>
            <w:color w:val="0000FF"/>
            <w:sz w:val="24"/>
            <w:szCs w:val="24"/>
            <w:u w:val="single"/>
          </w:rPr>
          <w:t>ˈ</w:t>
        </w:r>
        <w:proofErr w:type="spellStart"/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</w:t>
        </w:r>
        <w:r w:rsidRPr="008920C8">
          <w:rPr>
            <w:rFonts w:ascii="Cambria Math" w:eastAsia="Times New Roman" w:hAnsi="Cambria Math" w:cs="Cambria Math"/>
            <w:color w:val="0000FF"/>
            <w:sz w:val="24"/>
            <w:szCs w:val="24"/>
            <w:u w:val="single"/>
          </w:rPr>
          <w:t>ɪ</w:t>
        </w:r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tə</w:t>
        </w:r>
        <w:proofErr w:type="spellEnd"/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]) </w:t>
      </w:r>
      <w:r w:rsidR="00AA5D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обозначение структурированных и </w:t>
      </w:r>
      <w:hyperlink r:id="rId73" w:tooltip="Неструктурированные данные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неструктурированных данных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огромных объёмов и значительного многообразия, эффективно обрабатываемых </w:t>
      </w:r>
      <w:hyperlink r:id="rId74" w:tooltip="Горизонтальная масштабируемость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горизонтально масштабируемыми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5" w:tooltip="Программное обеспечение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программными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инструментами, появившимися в конце </w:t>
      </w:r>
      <w:hyperlink r:id="rId76" w:tooltip="2000-е годы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2000-х годов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и альтернативных традиционным </w:t>
      </w:r>
      <w:hyperlink r:id="rId77" w:tooltip="Система управления базами данных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системам управления базами данных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и решениям класса </w:t>
      </w:r>
      <w:proofErr w:type="spellStart"/>
      <w:r w:rsidR="00F248C4">
        <w:fldChar w:fldCharType="begin"/>
      </w:r>
      <w:r w:rsidR="00F248C4">
        <w:instrText xml:space="preserve"> HYPERLINK "https://ru.wikipedia.org/wiki/Business_Intelligence" \o "Business Intelligence" </w:instrText>
      </w:r>
      <w:r w:rsidR="00F248C4">
        <w:fldChar w:fldCharType="separate"/>
      </w:r>
      <w:r w:rsidRPr="008920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Business</w:t>
      </w:r>
      <w:proofErr w:type="spellEnd"/>
      <w:r w:rsidRPr="008920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8920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Intelligence</w:t>
      </w:r>
      <w:proofErr w:type="spellEnd"/>
      <w:r w:rsidR="00F248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8FA3C0" w14:textId="5F6962DB" w:rsidR="00821835" w:rsidRPr="008920C8" w:rsidRDefault="00EE2986" w:rsidP="0082183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2D30D4F0">
          <v:shape id="_x0000_i1246" type="#_x0000_t75" style="width:20.25pt;height:18pt" o:ole="">
            <v:imagedata r:id="rId27" o:title=""/>
          </v:shape>
          <w:control r:id="rId78" w:name="DefaultOcxName36" w:shapeid="_x0000_i1246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</w:p>
    <w:p w14:paraId="2489E98C" w14:textId="7653F632" w:rsidR="00821835" w:rsidRPr="008920C8" w:rsidRDefault="00EE2986" w:rsidP="0082183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4565C0DF">
          <v:shape id="_x0000_i1249" type="#_x0000_t75" style="width:20.25pt;height:18pt" o:ole="">
            <v:imagedata r:id="rId27" o:title=""/>
          </v:shape>
          <w:control r:id="rId79" w:name="DefaultOcxName37" w:shapeid="_x0000_i1249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Неверно</w:t>
      </w:r>
    </w:p>
    <w:p w14:paraId="59D16FCE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16</w:t>
      </w:r>
    </w:p>
    <w:p w14:paraId="52BB2AC5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Иску́сственный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интелле́кт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(ИИ; </w:t>
      </w:r>
      <w:hyperlink r:id="rId80" w:tooltip="Английский язык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англ.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artificial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intelligence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, AI) </w:t>
      </w:r>
      <w:r w:rsidR="00AA5D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свойство </w:t>
      </w:r>
      <w:hyperlink r:id="rId81" w:tooltip="Интеллектуальная система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интеллектуальных систем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выполнять логические функции, которые традиционно считаются прерогативой человека; </w:t>
      </w:r>
      <w:hyperlink r:id="rId82" w:tooltip="Наука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наука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83" w:tooltip="Технология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технология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создания интеллектуальных </w:t>
      </w:r>
      <w:hyperlink r:id="rId84" w:tooltip="Машина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машин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особенно </w:t>
      </w:r>
      <w:hyperlink r:id="rId85" w:tooltip="Интеллект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интеллектуальных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6" w:tooltip="Компьютерная программа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компьютерных программ</w:t>
        </w:r>
      </w:hyperlink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hyperlink r:id="rId87" w:anchor="cite_note-macarti-2" w:history="1">
        <w:r w:rsidRPr="00892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br/>
        </w:r>
      </w:hyperlink>
    </w:p>
    <w:p w14:paraId="7164A7D9" w14:textId="3ABFD652" w:rsidR="00821835" w:rsidRPr="008920C8" w:rsidRDefault="00EE2986" w:rsidP="0082183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6BA50200">
          <v:shape id="_x0000_i1252" type="#_x0000_t75" style="width:20.25pt;height:18pt" o:ole="">
            <v:imagedata r:id="rId27" o:title=""/>
          </v:shape>
          <w:control r:id="rId88" w:name="DefaultOcxName38" w:shapeid="_x0000_i1252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</w:p>
    <w:p w14:paraId="3D881955" w14:textId="66D29E9B" w:rsidR="00821835" w:rsidRPr="008920C8" w:rsidRDefault="00EE2986" w:rsidP="0082183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344AB5C8">
          <v:shape id="_x0000_i1255" type="#_x0000_t75" style="width:20.25pt;height:18pt" o:ole="">
            <v:imagedata r:id="rId27" o:title=""/>
          </v:shape>
          <w:control r:id="rId89" w:name="DefaultOcxName39" w:shapeid="_x0000_i1255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Неверно</w:t>
      </w:r>
    </w:p>
    <w:p w14:paraId="2940A221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17</w:t>
      </w:r>
    </w:p>
    <w:p w14:paraId="2F989412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Квантовая</w:t>
      </w: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</w:t>
      </w: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- область физики и разработки, в которой используются специфические особенности </w:t>
      </w:r>
      <w:r w:rsidRPr="0089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квантовой</w:t>
      </w: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механики, прежде всего </w:t>
      </w:r>
      <w:r w:rsidRPr="0089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квантовая</w:t>
      </w: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логика.</w:t>
      </w:r>
    </w:p>
    <w:p w14:paraId="0B754657" w14:textId="345058D5" w:rsidR="00821835" w:rsidRPr="008920C8" w:rsidRDefault="00EE2986" w:rsidP="0082183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312C9632">
          <v:shape id="_x0000_i1258" type="#_x0000_t75" style="width:20.25pt;height:18pt" o:ole="">
            <v:imagedata r:id="rId27" o:title=""/>
          </v:shape>
          <w:control r:id="rId90" w:name="DefaultOcxName40" w:shapeid="_x0000_i1258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</w:p>
    <w:p w14:paraId="2D183C3E" w14:textId="227EA918" w:rsidR="00821835" w:rsidRPr="008920C8" w:rsidRDefault="00EE2986" w:rsidP="0082183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168ABC28">
          <v:shape id="_x0000_i1261" type="#_x0000_t75" style="width:20.25pt;height:18pt" o:ole="">
            <v:imagedata r:id="rId27" o:title=""/>
          </v:shape>
          <w:control r:id="rId91" w:name="DefaultOcxName41" w:shapeid="_x0000_i1261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Неверно</w:t>
      </w:r>
    </w:p>
    <w:p w14:paraId="15CBD8B0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Вопрос 18</w:t>
      </w:r>
    </w:p>
    <w:p w14:paraId="48449A53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Блокче́йн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 (англ. </w:t>
      </w:r>
      <w:proofErr w:type="spellStart"/>
      <w:r w:rsidRPr="00892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blockchain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изначально </w:t>
      </w: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block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chain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A5D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выстроенная по определённым правилам непрерывная последовательная цепочка блоков (связный список), содержащих информацию.</w:t>
      </w:r>
    </w:p>
    <w:p w14:paraId="0AE13973" w14:textId="0130C4F2" w:rsidR="00821835" w:rsidRPr="008920C8" w:rsidRDefault="00EE2986" w:rsidP="0082183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636102A7">
          <v:shape id="_x0000_i1264" type="#_x0000_t75" style="width:20.25pt;height:18pt" o:ole="">
            <v:imagedata r:id="rId27" o:title=""/>
          </v:shape>
          <w:control r:id="rId92" w:name="DefaultOcxName42" w:shapeid="_x0000_i1264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</w:p>
    <w:p w14:paraId="7D659557" w14:textId="480BB5A0" w:rsidR="00821835" w:rsidRPr="008920C8" w:rsidRDefault="00EE2986" w:rsidP="0082183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1BAF9C62">
          <v:shape id="_x0000_i1267" type="#_x0000_t75" style="width:20.25pt;height:18pt" o:ole="">
            <v:imagedata r:id="rId27" o:title=""/>
          </v:shape>
          <w:control r:id="rId93" w:name="DefaultOcxName43" w:shapeid="_x0000_i1267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Неверно</w:t>
      </w:r>
    </w:p>
    <w:p w14:paraId="3D1F1D05" w14:textId="77777777" w:rsidR="00821835" w:rsidRPr="008920C8" w:rsidRDefault="00821835" w:rsidP="00821835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19</w:t>
      </w:r>
    </w:p>
    <w:p w14:paraId="6DA930BD" w14:textId="77777777" w:rsidR="00821835" w:rsidRPr="008920C8" w:rsidRDefault="00821835" w:rsidP="00821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интернет вещей. </w:t>
      </w:r>
    </w:p>
    <w:p w14:paraId="0EBFC065" w14:textId="234EA08D" w:rsidR="00821835" w:rsidRPr="008920C8" w:rsidRDefault="00EE2986" w:rsidP="0082183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3B0F1BAA">
          <v:shape id="_x0000_i1270" type="#_x0000_t75" style="width:20.25pt;height:18pt" o:ole="">
            <v:imagedata r:id="rId27" o:title=""/>
          </v:shape>
          <w:control r:id="rId94" w:name="DefaultOcxName44" w:shapeid="_x0000_i1270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</w:p>
    <w:p w14:paraId="6D448E5F" w14:textId="30E0521B" w:rsidR="00821835" w:rsidRPr="008920C8" w:rsidRDefault="00EE2986" w:rsidP="0082183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object w:dxaOrig="225" w:dyaOrig="225" w14:anchorId="4DA52E36">
          <v:shape id="_x0000_i1273" type="#_x0000_t75" style="width:20.25pt;height:18pt" o:ole="">
            <v:imagedata r:id="rId27" o:title=""/>
          </v:shape>
          <w:control r:id="rId95" w:name="DefaultOcxName45" w:shapeid="_x0000_i1273"/>
        </w:object>
      </w:r>
      <w:r w:rsidR="00821835" w:rsidRPr="008920C8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Неверно</w:t>
      </w:r>
    </w:p>
    <w:p w14:paraId="7A16CEBD" w14:textId="77777777" w:rsidR="00821835" w:rsidRPr="008920C8" w:rsidRDefault="00821835" w:rsidP="00821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62F28" w14:textId="77777777" w:rsidR="00821835" w:rsidRPr="008920C8" w:rsidRDefault="00821835" w:rsidP="00821835">
      <w:pPr>
        <w:keepNext/>
        <w:widowControl w:val="0"/>
        <w:shd w:val="clear" w:color="auto" w:fill="FFFFFF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- Доклад по цифровой экономике</w:t>
      </w:r>
    </w:p>
    <w:p w14:paraId="004BED2C" w14:textId="77777777" w:rsidR="00821835" w:rsidRPr="008920C8" w:rsidRDefault="00821835" w:rsidP="00821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66A14" w14:textId="77777777" w:rsidR="00821835" w:rsidRPr="008920C8" w:rsidRDefault="00821835" w:rsidP="00821835">
      <w:pPr>
        <w:shd w:val="clear" w:color="auto" w:fill="FFFFFF"/>
        <w:spacing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iCs/>
          <w:sz w:val="24"/>
          <w:szCs w:val="24"/>
        </w:rPr>
        <w:t>Необходимо выбрать актуальную для Вас тему по цифровой экономике и сделать по ней доклад на 5-7 минут с презентацией и работой с группой. Доклад должен раскрывать одно из направлений цифровой экономики, цифровых технологий, инфраструктуры этих процессов. Работа с группой предполагает выданной задание, вопросы, дискуссию или другие формы взаимодействия с целью изучения Вашего материала.</w:t>
      </w:r>
    </w:p>
    <w:p w14:paraId="6BB06AD7" w14:textId="77777777" w:rsidR="00821835" w:rsidRPr="008920C8" w:rsidRDefault="00821835" w:rsidP="00821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FF9FC8" w14:textId="77777777" w:rsidR="00821835" w:rsidRPr="008920C8" w:rsidRDefault="00821835">
      <w:pPr>
        <w:rPr>
          <w:rFonts w:ascii="Times New Roman" w:hAnsi="Times New Roman" w:cs="Times New Roman"/>
        </w:rPr>
      </w:pPr>
    </w:p>
    <w:p w14:paraId="0EA1A83B" w14:textId="77777777" w:rsidR="00821835" w:rsidRPr="008920C8" w:rsidRDefault="00821835">
      <w:pPr>
        <w:rPr>
          <w:rFonts w:ascii="Times New Roman" w:hAnsi="Times New Roman" w:cs="Times New Roman"/>
        </w:rPr>
      </w:pPr>
    </w:p>
    <w:p w14:paraId="6ABF9A7A" w14:textId="77777777" w:rsidR="00821835" w:rsidRPr="008920C8" w:rsidRDefault="00821835">
      <w:pPr>
        <w:rPr>
          <w:rFonts w:ascii="Times New Roman" w:hAnsi="Times New Roman" w:cs="Times New Roman"/>
        </w:rPr>
      </w:pPr>
    </w:p>
    <w:p w14:paraId="53961941" w14:textId="77777777" w:rsidR="00821835" w:rsidRPr="008920C8" w:rsidRDefault="00821835">
      <w:pPr>
        <w:rPr>
          <w:rFonts w:ascii="Times New Roman" w:hAnsi="Times New Roman" w:cs="Times New Roman"/>
        </w:rPr>
      </w:pPr>
    </w:p>
    <w:p w14:paraId="4053B1C6" w14:textId="77777777" w:rsidR="00821835" w:rsidRPr="008920C8" w:rsidRDefault="00821835">
      <w:pPr>
        <w:rPr>
          <w:rFonts w:ascii="Times New Roman" w:hAnsi="Times New Roman" w:cs="Times New Roman"/>
        </w:rPr>
      </w:pPr>
    </w:p>
    <w:p w14:paraId="65D7C6A1" w14:textId="77777777" w:rsidR="00821835" w:rsidRPr="008920C8" w:rsidRDefault="00821835">
      <w:pPr>
        <w:rPr>
          <w:rFonts w:ascii="Times New Roman" w:hAnsi="Times New Roman" w:cs="Times New Roman"/>
        </w:rPr>
      </w:pPr>
    </w:p>
    <w:p w14:paraId="21EBF631" w14:textId="77777777" w:rsidR="00821835" w:rsidRPr="008920C8" w:rsidRDefault="00821835">
      <w:pPr>
        <w:rPr>
          <w:rFonts w:ascii="Times New Roman" w:hAnsi="Times New Roman" w:cs="Times New Roman"/>
        </w:rPr>
      </w:pPr>
    </w:p>
    <w:p w14:paraId="74507842" w14:textId="77777777" w:rsidR="00821835" w:rsidRPr="008920C8" w:rsidRDefault="00821835">
      <w:pPr>
        <w:rPr>
          <w:rFonts w:ascii="Times New Roman" w:hAnsi="Times New Roman" w:cs="Times New Roman"/>
        </w:rPr>
      </w:pPr>
    </w:p>
    <w:p w14:paraId="4E228099" w14:textId="77777777" w:rsidR="00821835" w:rsidRPr="008920C8" w:rsidRDefault="00821835">
      <w:pPr>
        <w:rPr>
          <w:rFonts w:ascii="Times New Roman" w:hAnsi="Times New Roman" w:cs="Times New Roman"/>
        </w:rPr>
      </w:pPr>
    </w:p>
    <w:p w14:paraId="1CAC5AE8" w14:textId="77777777" w:rsidR="00821835" w:rsidRPr="008920C8" w:rsidRDefault="00821835">
      <w:pPr>
        <w:rPr>
          <w:rFonts w:ascii="Times New Roman" w:hAnsi="Times New Roman" w:cs="Times New Roman"/>
        </w:rPr>
      </w:pPr>
    </w:p>
    <w:p w14:paraId="1B282A49" w14:textId="77777777" w:rsidR="00821835" w:rsidRPr="008920C8" w:rsidRDefault="00821835" w:rsidP="00C942C5">
      <w:pPr>
        <w:pageBreakBefore/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6EEAE83E" w14:textId="77777777" w:rsidR="00821835" w:rsidRPr="008920C8" w:rsidRDefault="00821835" w:rsidP="0082183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4DC756E" w14:textId="77777777" w:rsidR="00821835" w:rsidRPr="008920C8" w:rsidRDefault="00821835" w:rsidP="00821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14:paraId="5891CDCF" w14:textId="77777777" w:rsidR="00821835" w:rsidRPr="008920C8" w:rsidRDefault="00821835" w:rsidP="00821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9157A9" w14:textId="77777777" w:rsidR="00821835" w:rsidRPr="008920C8" w:rsidRDefault="00821835" w:rsidP="00821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1EDCE9F4" w14:textId="77777777" w:rsidR="00821835" w:rsidRPr="008920C8" w:rsidRDefault="00821835" w:rsidP="00821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39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15"/>
        <w:gridCol w:w="5579"/>
      </w:tblGrid>
      <w:tr w:rsidR="00821835" w:rsidRPr="008920C8" w14:paraId="16AAD003" w14:textId="77777777" w:rsidTr="00AC1076">
        <w:trPr>
          <w:trHeight w:val="753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C07FD59" w14:textId="77777777" w:rsidR="00821835" w:rsidRPr="008920C8" w:rsidRDefault="00821835" w:rsidP="00821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8F12A6" w14:textId="77777777" w:rsidR="00821835" w:rsidRPr="008920C8" w:rsidRDefault="00821835" w:rsidP="00821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CB69E9" w14:textId="77777777" w:rsidR="00821835" w:rsidRPr="008920C8" w:rsidRDefault="00821835" w:rsidP="00821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821835" w:rsidRPr="008920C8" w14:paraId="7A65D3E8" w14:textId="77777777" w:rsidTr="00AC1076">
        <w:trPr>
          <w:trHeight w:val="446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FAB7B1" w14:textId="77777777" w:rsidR="00821835" w:rsidRPr="008920C8" w:rsidRDefault="00821835" w:rsidP="0082183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ПК-9 -  способность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821835" w:rsidRPr="008920C8" w14:paraId="4F99BEFF" w14:textId="77777777" w:rsidTr="00AC1076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7F623B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E845BA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и показатели Национального проекта «Цифровая экономика в Российской Федерации»;</w:t>
            </w:r>
          </w:p>
          <w:p w14:paraId="1DC7D7AD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-технологии, применяемые для организации бизнеса и его осуществления;</w:t>
            </w:r>
          </w:p>
          <w:p w14:paraId="16A9B8EE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бизнес-порталы для бизнеса: личный кабинет на сайте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Госуслуги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личный кабинет налогоплательщика юридического лица, ЕГРН, ЕГРЮЛ и др.;</w:t>
            </w:r>
          </w:p>
          <w:p w14:paraId="082834F7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–технологии для бизнеса, приложений для мобильных устройств, которые обслуживают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-технологии;</w:t>
            </w:r>
          </w:p>
          <w:p w14:paraId="0984AB8B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и принцип реализации Электронного правительства;</w:t>
            </w:r>
          </w:p>
          <w:p w14:paraId="41B5B5BC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сквозные цифровые технологии;</w:t>
            </w:r>
          </w:p>
          <w:p w14:paraId="7309B6A6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принципы организации цифрового </w:t>
            </w: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университета;</w:t>
            </w:r>
          </w:p>
          <w:p w14:paraId="56B0F7D6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бухгалтерского учета и экономического анализа.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20BE8F" w14:textId="77777777" w:rsidR="00821835" w:rsidRPr="008920C8" w:rsidRDefault="00821835" w:rsidP="00F66CDB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Тестовые вопросы:</w:t>
            </w:r>
          </w:p>
          <w:p w14:paraId="293B4A6B" w14:textId="77777777" w:rsidR="00821835" w:rsidRPr="008920C8" w:rsidRDefault="00821835" w:rsidP="00F6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1 </w:t>
            </w:r>
          </w:p>
          <w:p w14:paraId="62A2B5DF" w14:textId="77777777" w:rsidR="00821835" w:rsidRPr="008920C8" w:rsidRDefault="00821835" w:rsidP="00F6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 Цифровая экономика</w:t>
            </w:r>
          </w:p>
          <w:p w14:paraId="17282566" w14:textId="77777777" w:rsidR="00821835" w:rsidRPr="008920C8" w:rsidRDefault="00821835" w:rsidP="00F6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A) 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</w:t>
            </w:r>
          </w:p>
          <w:p w14:paraId="7A2F776B" w14:textId="77777777" w:rsidR="00821835" w:rsidRPr="008920C8" w:rsidRDefault="00821835" w:rsidP="00F6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B) Увеличение внутренних затрат на развитие цифровой экономики за счет всех источников (по доле в валовом внутреннем продукте страны) не менее чем в два раза по сравнению с 2018 годом</w:t>
            </w:r>
          </w:p>
          <w:p w14:paraId="0A053B03" w14:textId="77777777" w:rsidR="00821835" w:rsidRPr="008920C8" w:rsidRDefault="00821835" w:rsidP="00F6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Увеличение внутренних затрат на развитие цифровой экономики за счет всех источников в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абсолюной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величине не менее чем в три раза по сравнению с 2017 годом</w:t>
            </w:r>
          </w:p>
          <w:p w14:paraId="05B58E60" w14:textId="77777777" w:rsidR="00821835" w:rsidRPr="008920C8" w:rsidRDefault="00821835" w:rsidP="00F6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Увеличение внутренних затрат на развитие цифровой экономики за счет всех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источниковв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абсолютной </w:t>
            </w:r>
            <w:proofErr w:type="gram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величине  не</w:t>
            </w:r>
            <w:proofErr w:type="gram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менее чем в два раза по сравнению с 2018 годом</w:t>
            </w:r>
          </w:p>
          <w:p w14:paraId="2123B9C4" w14:textId="77777777" w:rsidR="00821835" w:rsidRPr="008920C8" w:rsidRDefault="00821835" w:rsidP="00F66CDB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9A5337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2</w:t>
            </w:r>
          </w:p>
          <w:p w14:paraId="25775BF8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национального проекта Цифровая экономика</w:t>
            </w:r>
          </w:p>
          <w:p w14:paraId="6F0FFDA7" w14:textId="429592A4" w:rsidR="00821835" w:rsidRPr="008920C8" w:rsidRDefault="00EE2986" w:rsidP="00F66CD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54EAA535">
                <v:shape id="_x0000_i1276" type="#_x0000_t75" style="width:20.25pt;height:18pt" o:ole="">
                  <v:imagedata r:id="rId32" o:title=""/>
                </v:shape>
                <w:control r:id="rId96" w:name="DefaultOcxName47" w:shapeid="_x0000_i1276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</w:t>
            </w:r>
          </w:p>
          <w:p w14:paraId="5382D139" w14:textId="4C5A65F9" w:rsidR="00821835" w:rsidRPr="008920C8" w:rsidRDefault="00EE2986" w:rsidP="00F66CD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48D0C90E">
                <v:shape id="_x0000_i1279" type="#_x0000_t75" style="width:20.25pt;height:18pt" o:ole="">
                  <v:imagedata r:id="rId32" o:title=""/>
                </v:shape>
                <w:control r:id="rId97" w:name="DefaultOcxName51" w:shapeid="_x0000_i1279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</w:t>
            </w:r>
          </w:p>
          <w:p w14:paraId="5CA164BA" w14:textId="70851C1A" w:rsidR="00821835" w:rsidRPr="008920C8" w:rsidRDefault="00EE2986" w:rsidP="00F66CD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0CBE0005">
                <v:shape id="_x0000_i1282" type="#_x0000_t75" style="width:20.25pt;height:18pt" o:ole="">
                  <v:imagedata r:id="rId32" o:title=""/>
                </v:shape>
                <w:control r:id="rId98" w:name="DefaultOcxName61" w:shapeid="_x0000_i1282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преимущественно отечественного программного </w:t>
            </w:r>
            <w:proofErr w:type="gramStart"/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  органами</w:t>
            </w:r>
            <w:proofErr w:type="gramEnd"/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самоуправления и организациями</w:t>
            </w:r>
          </w:p>
          <w:p w14:paraId="36A2186D" w14:textId="3D122189" w:rsidR="00821835" w:rsidRPr="008920C8" w:rsidRDefault="00EE2986" w:rsidP="00F66CD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701382CD">
                <v:shape id="_x0000_i1285" type="#_x0000_t75" style="width:20.25pt;height:18pt" o:ole="">
                  <v:imagedata r:id="rId32" o:title=""/>
                </v:shape>
                <w:control r:id="rId99" w:name="DefaultOcxName71" w:shapeid="_x0000_i1285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</w: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доступной для всех организаций </w:t>
            </w:r>
          </w:p>
          <w:p w14:paraId="038FD3CF" w14:textId="77777777" w:rsidR="00821835" w:rsidRPr="008920C8" w:rsidRDefault="00821835" w:rsidP="00F66CDB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BD673E" w14:textId="77777777" w:rsidR="00821835" w:rsidRPr="008920C8" w:rsidRDefault="00821835" w:rsidP="00F66CDB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3</w:t>
            </w:r>
          </w:p>
          <w:p w14:paraId="602E9475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Выберите федеральные проекты</w:t>
            </w:r>
          </w:p>
          <w:p w14:paraId="76022BA9" w14:textId="7E9C9652" w:rsidR="00821835" w:rsidRPr="008920C8" w:rsidRDefault="00EE2986" w:rsidP="00F66CD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378DDB26">
                <v:shape id="_x0000_i1288" type="#_x0000_t75" style="width:20.25pt;height:18pt" o:ole="">
                  <v:imagedata r:id="rId32" o:title=""/>
                </v:shape>
                <w:control r:id="rId100" w:name="DefaultOcxName171" w:shapeid="_x0000_i1288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«Нормативное регулирование цифровой среды»</w:t>
            </w:r>
          </w:p>
          <w:p w14:paraId="4C51E675" w14:textId="2C2A11E4" w:rsidR="00821835" w:rsidRPr="008920C8" w:rsidRDefault="00EE2986" w:rsidP="00F66CD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581D1134">
                <v:shape id="_x0000_i1291" type="#_x0000_t75" style="width:20.25pt;height:18pt" o:ole="">
                  <v:imagedata r:id="rId32" o:title=""/>
                </v:shape>
                <w:control r:id="rId101" w:name="HTMLCheckbox41" w:shapeid="_x0000_i1291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«Кадры для цифровой экономики»</w:t>
            </w:r>
          </w:p>
          <w:p w14:paraId="7D02FE47" w14:textId="51981EF4" w:rsidR="00821835" w:rsidRPr="008920C8" w:rsidRDefault="00EE2986" w:rsidP="00F66CD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6E29CDE8">
                <v:shape id="_x0000_i1294" type="#_x0000_t75" style="width:20.25pt;height:18pt" o:ole="">
                  <v:imagedata r:id="rId32" o:title=""/>
                </v:shape>
                <w:control r:id="rId102" w:name="DefaultOcxName181" w:shapeid="_x0000_i1294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«Информационная инфраструктура»</w:t>
            </w:r>
          </w:p>
          <w:p w14:paraId="76E1D995" w14:textId="48513F2C" w:rsidR="00821835" w:rsidRPr="008920C8" w:rsidRDefault="00EE2986" w:rsidP="00F66CD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54CD2B33">
                <v:shape id="_x0000_i1297" type="#_x0000_t75" style="width:20.25pt;height:18pt" o:ole="">
                  <v:imagedata r:id="rId32" o:title=""/>
                </v:shape>
                <w:control r:id="rId103" w:name="DefaultOcxName191" w:shapeid="_x0000_i1297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«Информационная безопасность»</w:t>
            </w:r>
          </w:p>
          <w:p w14:paraId="516529A1" w14:textId="33503E46" w:rsidR="00821835" w:rsidRPr="008920C8" w:rsidRDefault="00EE2986" w:rsidP="00F66CD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5DFF2F59">
                <v:shape id="_x0000_i1300" type="#_x0000_t75" style="width:20.25pt;height:18pt" o:ole="">
                  <v:imagedata r:id="rId32" o:title=""/>
                </v:shape>
                <w:control r:id="rId104" w:name="DefaultOcxName201" w:shapeid="_x0000_i1300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«Цифровые технологии»</w:t>
            </w:r>
          </w:p>
          <w:p w14:paraId="30FAF31C" w14:textId="2CF99800" w:rsidR="00821835" w:rsidRPr="008920C8" w:rsidRDefault="00EE2986" w:rsidP="00F66CD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21C851C9">
                <v:shape id="_x0000_i1303" type="#_x0000_t75" style="width:20.25pt;height:18pt" o:ole="">
                  <v:imagedata r:id="rId32" o:title=""/>
                </v:shape>
                <w:control r:id="rId105" w:name="HTMLCheckbox51" w:shapeid="_x0000_i1303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«Цифровые интерпретации»</w:t>
            </w:r>
          </w:p>
          <w:p w14:paraId="264D490C" w14:textId="060AE102" w:rsidR="00821835" w:rsidRPr="008920C8" w:rsidRDefault="00EE2986" w:rsidP="00F66CD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1CF64771">
                <v:shape id="_x0000_i1306" type="#_x0000_t75" style="width:20.25pt;height:18pt" o:ole="">
                  <v:imagedata r:id="rId32" o:title=""/>
                </v:shape>
                <w:control r:id="rId106" w:name="HTMLCheckbox61" w:shapeid="_x0000_i1306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«Цифровые технологии государства»</w:t>
            </w:r>
          </w:p>
          <w:p w14:paraId="7DF81CF5" w14:textId="77777777" w:rsidR="00821835" w:rsidRPr="008920C8" w:rsidRDefault="00821835" w:rsidP="00F66CDB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  <w:p w14:paraId="327BEDC6" w14:textId="77777777" w:rsidR="00821835" w:rsidRPr="008920C8" w:rsidRDefault="00821835" w:rsidP="00F66CDB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5D87B1" w14:textId="77777777" w:rsidR="00821835" w:rsidRPr="008920C8" w:rsidRDefault="00821835" w:rsidP="00F66CDB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14:paraId="3A2B6512" w14:textId="77777777" w:rsidR="00821835" w:rsidRPr="008920C8" w:rsidRDefault="00821835" w:rsidP="00F66CDB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Создайте презентацию в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«Цифровая экономика: понятие, значение в жизни общества, уровень развития в разных странах»</w:t>
            </w:r>
          </w:p>
          <w:p w14:paraId="2DD1403A" w14:textId="77777777" w:rsidR="00821835" w:rsidRPr="008920C8" w:rsidRDefault="00821835" w:rsidP="00F66CDB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Охарактеризуйте Национальный проект «Цифровая экономика в Российской Федерации», </w:t>
            </w:r>
            <w:proofErr w:type="gram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представьте  цели</w:t>
            </w:r>
            <w:proofErr w:type="gram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задачи, структуру национального проекта (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федераль-ные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проекты), характеристику федеральных проектов. Представьте иллюстративный материал по федеральным проектам.</w:t>
            </w:r>
          </w:p>
        </w:tc>
      </w:tr>
      <w:tr w:rsidR="00821835" w:rsidRPr="008920C8" w14:paraId="030D62E8" w14:textId="77777777" w:rsidTr="00AC1076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4112E1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  <w:p w14:paraId="537E1E33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5969EA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на портале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госуслуг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личном кабинете налогоплательщика юридического лица;</w:t>
            </w:r>
          </w:p>
          <w:p w14:paraId="0940F241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получать информацию из различных источников цифровой среды для проведения экономических расчетов;</w:t>
            </w:r>
          </w:p>
          <w:p w14:paraId="1B9A5C97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реализованных сквозных технологиях;</w:t>
            </w:r>
          </w:p>
          <w:p w14:paraId="0BDED072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на образовательном портале МГТУ;</w:t>
            </w:r>
          </w:p>
          <w:p w14:paraId="7DEF52BE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 на предмет легитимности и достоверности.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463F1A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Тестовые вопросы:</w:t>
            </w:r>
          </w:p>
          <w:p w14:paraId="5EEFC0DA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1</w:t>
            </w:r>
          </w:p>
          <w:p w14:paraId="2EC6676E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портале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Госуслуг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можно получить следующие услуги</w:t>
            </w:r>
          </w:p>
          <w:p w14:paraId="0C7AA096" w14:textId="5E69BF30" w:rsidR="00821835" w:rsidRPr="008920C8" w:rsidRDefault="00EE2986" w:rsidP="00F66CDB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2F1F6F1A">
                <v:shape id="_x0000_i1309" type="#_x0000_t75" style="width:20.25pt;height:18pt" o:ole="">
                  <v:imagedata r:id="rId32" o:title=""/>
                </v:shape>
                <w:control r:id="rId107" w:name="DefaultOcxName81" w:shapeid="_x0000_i1309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рождения ребенка</w:t>
            </w:r>
          </w:p>
          <w:p w14:paraId="576F41C1" w14:textId="568BB1DA" w:rsidR="00821835" w:rsidRPr="008920C8" w:rsidRDefault="00EE2986" w:rsidP="00F66CDB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63F602FF">
                <v:shape id="_x0000_i1312" type="#_x0000_t75" style="width:20.25pt;height:18pt" o:ole="">
                  <v:imagedata r:id="rId32" o:title=""/>
                </v:shape>
                <w:control r:id="rId108" w:name="DefaultOcxName91" w:shapeid="_x0000_i1312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смерти физического лица</w:t>
            </w:r>
          </w:p>
          <w:p w14:paraId="623A69D8" w14:textId="6A18FDC8" w:rsidR="00821835" w:rsidRPr="008920C8" w:rsidRDefault="00EE2986" w:rsidP="00F66CDB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6FDDE692">
                <v:shape id="_x0000_i1315" type="#_x0000_t75" style="width:20.25pt;height:18pt" o:ole="">
                  <v:imagedata r:id="rId32" o:title=""/>
                </v:shape>
                <w:control r:id="rId109" w:name="DefaultOcxName101" w:shapeid="_x0000_i1315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 положении на рынке труда </w:t>
            </w:r>
          </w:p>
          <w:p w14:paraId="75FB7069" w14:textId="3614B421" w:rsidR="00821835" w:rsidRPr="008920C8" w:rsidRDefault="00EE2986" w:rsidP="00F66CDB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2EE36B7F">
                <v:shape id="_x0000_i1318" type="#_x0000_t75" style="width:20.25pt;height:18pt" o:ole="">
                  <v:imagedata r:id="rId32" o:title=""/>
                </v:shape>
                <w:control r:id="rId110" w:name="DefaultOcxName111" w:shapeid="_x0000_i1318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справки об отсутствии судимости</w:t>
            </w:r>
          </w:p>
          <w:p w14:paraId="4A147065" w14:textId="73BA264F" w:rsidR="00821835" w:rsidRPr="008920C8" w:rsidRDefault="00EE2986" w:rsidP="00F66CDB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659FB5BC">
                <v:shape id="_x0000_i1321" type="#_x0000_t75" style="width:20.25pt;height:18pt" o:ole="">
                  <v:imagedata r:id="rId32" o:title=""/>
                </v:shape>
                <w:control r:id="rId111" w:name="DefaultOcxName121" w:shapeid="_x0000_i1321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справки об отсутствии наркозависимости</w:t>
            </w:r>
          </w:p>
          <w:p w14:paraId="0D289D19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F89B8" w14:textId="77777777" w:rsidR="00821835" w:rsidRPr="008920C8" w:rsidRDefault="00821835" w:rsidP="00F66CD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2</w:t>
            </w:r>
          </w:p>
          <w:p w14:paraId="56F3362D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подачи налоговой декларации 3-НДФЛ необходимо использовать</w:t>
            </w:r>
          </w:p>
          <w:p w14:paraId="4B72507C" w14:textId="5EB26F40" w:rsidR="00821835" w:rsidRPr="008920C8" w:rsidRDefault="00EE2986" w:rsidP="00F66CD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3B0BDBE4">
                <v:shape id="_x0000_i1324" type="#_x0000_t75" style="width:20.25pt;height:18pt" o:ole="">
                  <v:imagedata r:id="rId32" o:title=""/>
                </v:shape>
                <w:control r:id="rId112" w:name="DefaultOcxName131" w:shapeid="_x0000_i1324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налогоплательщика</w:t>
            </w:r>
          </w:p>
          <w:p w14:paraId="7B8693B6" w14:textId="34C2C8C7" w:rsidR="00821835" w:rsidRPr="008920C8" w:rsidRDefault="00EE2986" w:rsidP="00F66CD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50FF9790">
                <v:shape id="_x0000_i1327" type="#_x0000_t75" style="width:20.25pt;height:18pt" o:ole="">
                  <v:imagedata r:id="rId32" o:title=""/>
                </v:shape>
                <w:control r:id="rId113" w:name="DefaultOcxName141" w:shapeid="_x0000_i1327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кабинет налогоплательщика</w:t>
            </w:r>
          </w:p>
          <w:p w14:paraId="74DDB82E" w14:textId="1107E801" w:rsidR="00821835" w:rsidRPr="008920C8" w:rsidRDefault="00EE2986" w:rsidP="00F66CD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object w:dxaOrig="225" w:dyaOrig="225" w14:anchorId="78665211">
                <v:shape id="_x0000_i1330" type="#_x0000_t75" style="width:20.25pt;height:18pt" o:ole="">
                  <v:imagedata r:id="rId32" o:title=""/>
                </v:shape>
                <w:control r:id="rId114" w:name="HTMLCheckbox11" w:shapeid="_x0000_i1330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личный кабинет сайта </w:t>
            </w:r>
            <w:proofErr w:type="spellStart"/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госулуг</w:t>
            </w:r>
            <w:proofErr w:type="spellEnd"/>
          </w:p>
          <w:p w14:paraId="78EFC1B5" w14:textId="6E8BA192" w:rsidR="00821835" w:rsidRPr="008920C8" w:rsidRDefault="00EE2986" w:rsidP="00F66CD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object w:dxaOrig="225" w:dyaOrig="225" w14:anchorId="08673F74">
                <v:shape id="_x0000_i1333" type="#_x0000_t75" style="width:20.25pt;height:18pt" o:ole="">
                  <v:imagedata r:id="rId32" o:title=""/>
                </v:shape>
                <w:control r:id="rId115" w:name="HTMLCheckbox21" w:shapeid="_x0000_i1333"/>
              </w:object>
            </w:r>
            <w:r w:rsidR="00821835"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кабинет сайта НДФЛ</w:t>
            </w:r>
          </w:p>
          <w:p w14:paraId="20E7267B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  <w:p w14:paraId="5EBBFB8C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Задание:</w:t>
            </w:r>
          </w:p>
          <w:p w14:paraId="6CAE12E8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Создайте презентацию в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«Электронное правительство: понятие, уровень реализации в РФ»</w:t>
            </w:r>
          </w:p>
          <w:p w14:paraId="6D184172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Работа на портале «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Госулуги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693934C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2.1.Заполните данные в личном кабинете на сайте «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Госуслуги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- персональные данные, документы. </w:t>
            </w:r>
          </w:p>
          <w:p w14:paraId="76869F33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2.2.Посмотрите извещение о состоянии лицевого счета в ПФР и опишите порядок работы с ним на портале. </w:t>
            </w:r>
          </w:p>
          <w:p w14:paraId="25966A81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Создайте реестр государственных услуг на портале</w:t>
            </w:r>
          </w:p>
          <w:p w14:paraId="16809DD3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Опишите возможности экономии на гос. пошлинах при работе на портале</w:t>
            </w:r>
          </w:p>
          <w:p w14:paraId="5F335BA7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в личном кабинете налогоплательщика</w:t>
            </w:r>
          </w:p>
          <w:p w14:paraId="504FF1C1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Просмотрите информацию о Вашем имуществе и опишите порядок работы.</w:t>
            </w:r>
          </w:p>
          <w:p w14:paraId="25FA5C05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Посмотрите информацию о налогах за 2018 год и опишите порядок работы.</w:t>
            </w:r>
          </w:p>
          <w:p w14:paraId="10A8FCAB" w14:textId="77777777" w:rsidR="00821835" w:rsidRPr="008920C8" w:rsidRDefault="00821835" w:rsidP="00F6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Опишите порядок подачи декларации 3-НДФЛ</w:t>
            </w:r>
          </w:p>
          <w:p w14:paraId="3DF1DF39" w14:textId="77777777" w:rsidR="00821835" w:rsidRPr="008920C8" w:rsidRDefault="00821835" w:rsidP="00F66CD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835" w:rsidRPr="008920C8" w14:paraId="67272256" w14:textId="77777777" w:rsidTr="00AC1076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97FF8D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339093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работы с большими данными;</w:t>
            </w:r>
          </w:p>
          <w:p w14:paraId="7A3E4BC3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навыками применения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-технологий;</w:t>
            </w:r>
          </w:p>
          <w:p w14:paraId="42ED7B6A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организации работы онлайн-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онлайн-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митапов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онлайн-конференций на разных платформах.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A469DA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Тестовые вопросы:</w:t>
            </w:r>
          </w:p>
          <w:p w14:paraId="5D7D8997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1</w:t>
            </w:r>
          </w:p>
          <w:p w14:paraId="341444F1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-технологий:</w:t>
            </w:r>
          </w:p>
          <w:p w14:paraId="08A59849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действия без участия человека</w:t>
            </w:r>
          </w:p>
          <w:p w14:paraId="53CFEDFA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</w:t>
            </w:r>
          </w:p>
          <w:p w14:paraId="6AE97845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интернет технологий</w:t>
            </w:r>
          </w:p>
          <w:p w14:paraId="19B7D0DA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интернет действий</w:t>
            </w:r>
          </w:p>
          <w:p w14:paraId="3BD3F052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2</w:t>
            </w:r>
          </w:p>
          <w:p w14:paraId="4CB74B50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паспорту национального проекта:</w:t>
            </w:r>
          </w:p>
          <w:p w14:paraId="2ED10784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прототипы не менее 2-х пилотных цифровых платформ для исследований и </w:t>
            </w:r>
            <w:proofErr w:type="gram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разработок</w:t>
            </w:r>
            <w:proofErr w:type="gram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использования результатов интеллектуальной деятельности</w:t>
            </w:r>
          </w:p>
          <w:p w14:paraId="241A296C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Верно</w:t>
            </w:r>
          </w:p>
          <w:p w14:paraId="1AB3DF3D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Неверно</w:t>
            </w:r>
          </w:p>
          <w:p w14:paraId="0187FA2F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3</w:t>
            </w:r>
          </w:p>
          <w:p w14:paraId="58959A70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проверки состояния лицевого счета в ПФР необходимо использовать личный </w:t>
            </w:r>
            <w:proofErr w:type="spellStart"/>
            <w:proofErr w:type="gram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-нет</w:t>
            </w:r>
            <w:proofErr w:type="gram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сайта ПФР</w:t>
            </w:r>
          </w:p>
          <w:p w14:paraId="7E52B1D2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Верно</w:t>
            </w:r>
          </w:p>
          <w:p w14:paraId="457CC99D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Неверно</w:t>
            </w:r>
          </w:p>
          <w:p w14:paraId="5F4F5D7B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4</w:t>
            </w:r>
          </w:p>
          <w:p w14:paraId="02C22289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К сквозным технологиям относят новые производственные технологии.</w:t>
            </w:r>
          </w:p>
          <w:p w14:paraId="6CB395FE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Верно</w:t>
            </w:r>
          </w:p>
          <w:p w14:paraId="408E2245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Неверно</w:t>
            </w:r>
          </w:p>
          <w:p w14:paraId="27C57853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  <w:p w14:paraId="5DA5D806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Задание:</w:t>
            </w:r>
          </w:p>
          <w:p w14:paraId="3E5D5025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Создайте презентацию в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«Современные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–технологии» </w:t>
            </w:r>
          </w:p>
          <w:p w14:paraId="1CD87FD9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Сформируйте реестр приложений для мобильных устройств, которые обслуживают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-технологии</w:t>
            </w:r>
          </w:p>
          <w:p w14:paraId="38AD6A98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3. Опишите алгоритм работы в одном из приложений</w:t>
            </w:r>
          </w:p>
          <w:p w14:paraId="6FDF1CFC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4. Напишите эссе «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бухгалтерского учета». </w:t>
            </w:r>
          </w:p>
          <w:p w14:paraId="5D67F298" w14:textId="77777777" w:rsidR="00821835" w:rsidRPr="008920C8" w:rsidRDefault="00821835" w:rsidP="00F6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чем Вы ее видите? Какие программные продукты и сервисы можно использовать в России? Каковы перспективы развития бухгалтерского учета за счет </w:t>
            </w:r>
            <w:proofErr w:type="spellStart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8920C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7D2A594" w14:textId="77777777" w:rsidR="00821835" w:rsidRPr="008920C8" w:rsidRDefault="00821835" w:rsidP="00F66CDB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5D3BF2" w14:textId="77777777" w:rsidR="00821835" w:rsidRPr="008920C8" w:rsidRDefault="00821835" w:rsidP="00F66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D192AD" w14:textId="77777777" w:rsidR="00821835" w:rsidRPr="008920C8" w:rsidRDefault="00821835" w:rsidP="00F66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4AF92" w14:textId="77777777" w:rsidR="00067AB1" w:rsidRPr="003D3B96" w:rsidRDefault="00067AB1" w:rsidP="00067AB1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</w:pPr>
    </w:p>
    <w:p w14:paraId="5A003AC5" w14:textId="77777777" w:rsidR="00067AB1" w:rsidRPr="003D3B96" w:rsidRDefault="00067AB1" w:rsidP="00067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55DB8363" w14:textId="77777777" w:rsidR="00067AB1" w:rsidRPr="00067AB1" w:rsidRDefault="00067AB1" w:rsidP="00067A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7AB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Промежу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точная аттестация по дисциплине</w:t>
      </w:r>
      <w:r w:rsidRPr="00067AB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067AB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проводится в форме зачета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оценкой (тестирование)</w:t>
      </w:r>
      <w:r w:rsidRPr="00067A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14C556A" w14:textId="77777777" w:rsidR="00821835" w:rsidRPr="008920C8" w:rsidRDefault="00821835" w:rsidP="00F66C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Тест содержит 75 вопросов, из которых для выполнения выбираются 25 произвольных. Время теста ограничено 20 минутами. Дается две попытки. Вопросы могут быть следующих видов:</w:t>
      </w:r>
    </w:p>
    <w:p w14:paraId="4875A54A" w14:textId="77777777" w:rsidR="00821835" w:rsidRPr="008920C8" w:rsidRDefault="00821835" w:rsidP="00F66CD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- множественный выбор;</w:t>
      </w:r>
    </w:p>
    <w:p w14:paraId="6452E34B" w14:textId="77777777" w:rsidR="00821835" w:rsidRPr="008920C8" w:rsidRDefault="00821835" w:rsidP="00F66CD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- верно/неверно;</w:t>
      </w:r>
    </w:p>
    <w:p w14:paraId="5AE6A529" w14:textId="77777777" w:rsidR="00821835" w:rsidRPr="008920C8" w:rsidRDefault="00821835" w:rsidP="00F66CD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- вложенные слова;</w:t>
      </w:r>
    </w:p>
    <w:p w14:paraId="5D5B0BD5" w14:textId="77777777" w:rsidR="00821835" w:rsidRPr="008920C8" w:rsidRDefault="00821835" w:rsidP="00F66CD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- короткий ответ;</w:t>
      </w:r>
    </w:p>
    <w:p w14:paraId="08E1C07A" w14:textId="77777777" w:rsidR="00821835" w:rsidRPr="008920C8" w:rsidRDefault="00821835" w:rsidP="00F66CD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- на перетаскивание и др. </w:t>
      </w:r>
    </w:p>
    <w:p w14:paraId="57A1B07B" w14:textId="68969E23" w:rsidR="00821835" w:rsidRPr="008920C8" w:rsidRDefault="00821835" w:rsidP="00F66CD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>Устанавливаются следующие критерии получения зачета в зависимости от процента верных ответов:</w:t>
      </w:r>
    </w:p>
    <w:p w14:paraId="70FC464F" w14:textId="77777777" w:rsidR="004C3348" w:rsidRPr="008920C8" w:rsidRDefault="004C3348" w:rsidP="00F66CDB">
      <w:pPr>
        <w:pStyle w:val="a5"/>
        <w:widowControl/>
        <w:autoSpaceDE/>
        <w:autoSpaceDN/>
        <w:adjustRightInd/>
        <w:ind w:left="0" w:firstLine="709"/>
      </w:pPr>
      <w:r w:rsidRPr="008920C8">
        <w:t>0-64</w:t>
      </w:r>
      <w:proofErr w:type="gramStart"/>
      <w:r w:rsidRPr="008920C8">
        <w:t>%  верных</w:t>
      </w:r>
      <w:proofErr w:type="gramEnd"/>
      <w:r w:rsidRPr="008920C8">
        <w:t xml:space="preserve"> ответов  -  не зачтено;</w:t>
      </w:r>
    </w:p>
    <w:p w14:paraId="1922268F" w14:textId="77777777" w:rsidR="004C3348" w:rsidRPr="008920C8" w:rsidRDefault="004C3348" w:rsidP="00F66CDB">
      <w:pPr>
        <w:pStyle w:val="a5"/>
        <w:widowControl/>
        <w:autoSpaceDE/>
        <w:autoSpaceDN/>
        <w:adjustRightInd/>
        <w:ind w:left="0" w:firstLine="709"/>
      </w:pPr>
      <w:r w:rsidRPr="008920C8">
        <w:t>65-75 % верных ответов – зачтено с оценкой «удовлетворительно»;</w:t>
      </w:r>
    </w:p>
    <w:p w14:paraId="4E2DF81E" w14:textId="77777777" w:rsidR="004C3348" w:rsidRPr="008920C8" w:rsidRDefault="004C3348" w:rsidP="00F66CDB">
      <w:pPr>
        <w:pStyle w:val="a5"/>
        <w:widowControl/>
        <w:autoSpaceDE/>
        <w:autoSpaceDN/>
        <w:adjustRightInd/>
        <w:ind w:left="0" w:firstLine="709"/>
      </w:pPr>
      <w:r w:rsidRPr="008920C8">
        <w:t>76-90% верных ответов – зачтено с оценкой «хорошо»;</w:t>
      </w:r>
    </w:p>
    <w:p w14:paraId="54946B44" w14:textId="77777777" w:rsidR="004C3348" w:rsidRPr="008920C8" w:rsidRDefault="004C3348" w:rsidP="00F66CDB">
      <w:pPr>
        <w:pStyle w:val="a5"/>
        <w:widowControl/>
        <w:autoSpaceDE/>
        <w:autoSpaceDN/>
        <w:adjustRightInd/>
        <w:ind w:left="0" w:firstLine="709"/>
      </w:pPr>
      <w:r w:rsidRPr="008920C8">
        <w:t>91-100% верных ответов – зачтено с оценкой «отлично».</w:t>
      </w:r>
    </w:p>
    <w:p w14:paraId="5CE3FDC5" w14:textId="77777777" w:rsidR="00821835" w:rsidRPr="008920C8" w:rsidRDefault="00821835" w:rsidP="00F6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8B6840" w14:textId="77777777" w:rsidR="00821835" w:rsidRPr="008920C8" w:rsidRDefault="00821835" w:rsidP="00F66CDB">
      <w:pPr>
        <w:spacing w:after="0" w:line="240" w:lineRule="auto"/>
        <w:rPr>
          <w:rFonts w:ascii="Times New Roman" w:hAnsi="Times New Roman" w:cs="Times New Roman"/>
        </w:rPr>
      </w:pPr>
    </w:p>
    <w:p w14:paraId="3122FA10" w14:textId="77777777" w:rsidR="000932BE" w:rsidRPr="008920C8" w:rsidRDefault="000932BE" w:rsidP="00F66CDB">
      <w:pPr>
        <w:spacing w:after="0" w:line="240" w:lineRule="auto"/>
        <w:rPr>
          <w:rFonts w:ascii="Times New Roman" w:hAnsi="Times New Roman" w:cs="Times New Roman"/>
        </w:rPr>
      </w:pPr>
    </w:p>
    <w:p w14:paraId="25E00BCF" w14:textId="77777777" w:rsidR="000932BE" w:rsidRPr="008920C8" w:rsidRDefault="000932BE" w:rsidP="00F66CDB">
      <w:pPr>
        <w:spacing w:after="0" w:line="240" w:lineRule="auto"/>
        <w:rPr>
          <w:rFonts w:ascii="Times New Roman" w:hAnsi="Times New Roman" w:cs="Times New Roman"/>
        </w:rPr>
      </w:pPr>
    </w:p>
    <w:p w14:paraId="1F31CF6E" w14:textId="77777777" w:rsidR="000932BE" w:rsidRPr="008920C8" w:rsidRDefault="000932BE" w:rsidP="00F66CDB">
      <w:pPr>
        <w:spacing w:after="0" w:line="240" w:lineRule="auto"/>
        <w:rPr>
          <w:rFonts w:ascii="Times New Roman" w:hAnsi="Times New Roman" w:cs="Times New Roman"/>
        </w:rPr>
      </w:pPr>
    </w:p>
    <w:p w14:paraId="54EF7086" w14:textId="77777777" w:rsidR="000932BE" w:rsidRPr="008920C8" w:rsidRDefault="000932BE" w:rsidP="00F66CDB">
      <w:pPr>
        <w:spacing w:after="0" w:line="240" w:lineRule="auto"/>
        <w:rPr>
          <w:rFonts w:ascii="Times New Roman" w:hAnsi="Times New Roman" w:cs="Times New Roman"/>
        </w:rPr>
      </w:pPr>
    </w:p>
    <w:p w14:paraId="00BC9C0D" w14:textId="77777777" w:rsidR="000932BE" w:rsidRPr="008920C8" w:rsidRDefault="000932BE" w:rsidP="00F66CDB">
      <w:pPr>
        <w:spacing w:after="0" w:line="240" w:lineRule="auto"/>
        <w:rPr>
          <w:rFonts w:ascii="Times New Roman" w:hAnsi="Times New Roman" w:cs="Times New Roman"/>
        </w:rPr>
      </w:pPr>
    </w:p>
    <w:p w14:paraId="5EBB4A41" w14:textId="77777777" w:rsidR="000932BE" w:rsidRPr="008920C8" w:rsidRDefault="000932BE" w:rsidP="00F66CDB">
      <w:pPr>
        <w:spacing w:after="0" w:line="240" w:lineRule="auto"/>
        <w:rPr>
          <w:rFonts w:ascii="Times New Roman" w:hAnsi="Times New Roman" w:cs="Times New Roman"/>
        </w:rPr>
      </w:pPr>
    </w:p>
    <w:p w14:paraId="521C8DE8" w14:textId="77777777" w:rsidR="000932BE" w:rsidRPr="008920C8" w:rsidRDefault="000932BE" w:rsidP="00F66CDB">
      <w:pPr>
        <w:spacing w:after="0" w:line="240" w:lineRule="auto"/>
        <w:rPr>
          <w:rFonts w:ascii="Times New Roman" w:hAnsi="Times New Roman" w:cs="Times New Roman"/>
        </w:rPr>
      </w:pPr>
    </w:p>
    <w:p w14:paraId="2C7CF0F9" w14:textId="77777777" w:rsidR="000932BE" w:rsidRPr="008920C8" w:rsidRDefault="000932BE" w:rsidP="00F66CDB">
      <w:pPr>
        <w:spacing w:after="0" w:line="240" w:lineRule="auto"/>
        <w:rPr>
          <w:rFonts w:ascii="Times New Roman" w:hAnsi="Times New Roman" w:cs="Times New Roman"/>
        </w:rPr>
      </w:pPr>
    </w:p>
    <w:p w14:paraId="50354551" w14:textId="77777777" w:rsidR="000932BE" w:rsidRPr="008920C8" w:rsidRDefault="000932BE" w:rsidP="00F66CDB">
      <w:pPr>
        <w:spacing w:after="0" w:line="240" w:lineRule="auto"/>
        <w:rPr>
          <w:rFonts w:ascii="Times New Roman" w:hAnsi="Times New Roman" w:cs="Times New Roman"/>
        </w:rPr>
      </w:pPr>
    </w:p>
    <w:p w14:paraId="26B10B7F" w14:textId="77777777" w:rsidR="000932BE" w:rsidRPr="008920C8" w:rsidRDefault="000932BE" w:rsidP="00F66CDB">
      <w:pPr>
        <w:spacing w:after="0" w:line="240" w:lineRule="auto"/>
        <w:rPr>
          <w:rFonts w:ascii="Times New Roman" w:hAnsi="Times New Roman" w:cs="Times New Roman"/>
        </w:rPr>
      </w:pPr>
    </w:p>
    <w:p w14:paraId="7112BD28" w14:textId="77777777" w:rsidR="000932BE" w:rsidRPr="008920C8" w:rsidRDefault="000932BE" w:rsidP="00F66CDB">
      <w:pPr>
        <w:spacing w:after="0" w:line="240" w:lineRule="auto"/>
        <w:rPr>
          <w:rFonts w:ascii="Times New Roman" w:hAnsi="Times New Roman" w:cs="Times New Roman"/>
        </w:rPr>
      </w:pPr>
    </w:p>
    <w:p w14:paraId="76EFA64F" w14:textId="77777777" w:rsidR="000932BE" w:rsidRPr="008920C8" w:rsidRDefault="000932BE" w:rsidP="00F66CDB">
      <w:pPr>
        <w:spacing w:after="0" w:line="240" w:lineRule="auto"/>
        <w:rPr>
          <w:rFonts w:ascii="Times New Roman" w:hAnsi="Times New Roman" w:cs="Times New Roman"/>
        </w:rPr>
      </w:pPr>
    </w:p>
    <w:p w14:paraId="62CC0B6D" w14:textId="77777777" w:rsidR="000932BE" w:rsidRPr="008920C8" w:rsidRDefault="000932BE" w:rsidP="00F66CDB">
      <w:pPr>
        <w:spacing w:after="0" w:line="240" w:lineRule="auto"/>
        <w:rPr>
          <w:rFonts w:ascii="Times New Roman" w:hAnsi="Times New Roman" w:cs="Times New Roman"/>
        </w:rPr>
      </w:pPr>
    </w:p>
    <w:p w14:paraId="48DF2FA3" w14:textId="3C1DBC2E" w:rsidR="000932BE" w:rsidRPr="008920C8" w:rsidRDefault="005003AA" w:rsidP="00F66CD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="000932BE" w:rsidRPr="008920C8">
        <w:rPr>
          <w:rFonts w:ascii="Times New Roman" w:hAnsi="Times New Roman" w:cs="Times New Roman"/>
          <w:b/>
        </w:rPr>
        <w:lastRenderedPageBreak/>
        <w:t>Приложение 3</w:t>
      </w:r>
    </w:p>
    <w:p w14:paraId="35334E4B" w14:textId="77777777" w:rsidR="000932BE" w:rsidRPr="008920C8" w:rsidRDefault="000932BE" w:rsidP="00F66C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20C8">
        <w:rPr>
          <w:rFonts w:ascii="Times New Roman" w:hAnsi="Times New Roman" w:cs="Times New Roman"/>
          <w:b/>
        </w:rPr>
        <w:t xml:space="preserve">МЕТОДИЧЕСКИЕ УКАЗАНИЯ </w:t>
      </w:r>
    </w:p>
    <w:p w14:paraId="0C4F5111" w14:textId="77777777" w:rsidR="000932BE" w:rsidRPr="008920C8" w:rsidRDefault="000932BE" w:rsidP="00F66C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20C8">
        <w:rPr>
          <w:rFonts w:ascii="Times New Roman" w:hAnsi="Times New Roman" w:cs="Times New Roman"/>
          <w:b/>
        </w:rPr>
        <w:t>ПО КУРСУ «Цифровая экономика»</w:t>
      </w:r>
    </w:p>
    <w:p w14:paraId="59E5A708" w14:textId="77777777" w:rsidR="003E7F86" w:rsidRPr="008920C8" w:rsidRDefault="003E7F86" w:rsidP="00F66C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1 </w:t>
      </w:r>
      <w:r w:rsidRPr="008920C8">
        <w:rPr>
          <w:rFonts w:ascii="Times New Roman" w:hAnsi="Times New Roman" w:cs="Times New Roman"/>
          <w:bdr w:val="single" w:sz="4" w:space="0" w:color="auto"/>
        </w:rPr>
        <w:t xml:space="preserve">Для подготовки к самостоятельной </w:t>
      </w:r>
      <w:r w:rsidRPr="008920C8">
        <w:rPr>
          <w:rFonts w:ascii="Times New Roman" w:hAnsi="Times New Roman" w:cs="Times New Roman"/>
          <w:b/>
          <w:bdr w:val="single" w:sz="4" w:space="0" w:color="auto"/>
        </w:rPr>
        <w:t xml:space="preserve">по теме </w:t>
      </w:r>
      <w:proofErr w:type="gramStart"/>
      <w:r w:rsidRPr="008920C8">
        <w:rPr>
          <w:rFonts w:ascii="Times New Roman" w:hAnsi="Times New Roman" w:cs="Times New Roman"/>
          <w:b/>
          <w:bdr w:val="single" w:sz="4" w:space="0" w:color="auto"/>
        </w:rPr>
        <w:t>1  «</w:t>
      </w:r>
      <w:proofErr w:type="gramEnd"/>
      <w:r w:rsidRPr="008920C8">
        <w:rPr>
          <w:rFonts w:ascii="Times New Roman" w:hAnsi="Times New Roman" w:cs="Times New Roman"/>
          <w:b/>
          <w:color w:val="000000"/>
          <w:bdr w:val="single" w:sz="4" w:space="0" w:color="auto"/>
        </w:rPr>
        <w:t>Цифровая</w:t>
      </w:r>
      <w:r w:rsidRPr="008920C8">
        <w:rPr>
          <w:rFonts w:ascii="Times New Roman" w:hAnsi="Times New Roman" w:cs="Times New Roman"/>
          <w:b/>
          <w:bdr w:val="single" w:sz="4" w:space="0" w:color="auto"/>
        </w:rPr>
        <w:t xml:space="preserve"> </w:t>
      </w:r>
      <w:r w:rsidRPr="008920C8">
        <w:rPr>
          <w:rFonts w:ascii="Times New Roman" w:hAnsi="Times New Roman" w:cs="Times New Roman"/>
          <w:b/>
          <w:color w:val="000000"/>
          <w:bdr w:val="single" w:sz="4" w:space="0" w:color="auto"/>
        </w:rPr>
        <w:t>экономика:</w:t>
      </w:r>
      <w:r w:rsidRPr="008920C8">
        <w:rPr>
          <w:rFonts w:ascii="Times New Roman" w:hAnsi="Times New Roman" w:cs="Times New Roman"/>
          <w:b/>
          <w:bdr w:val="single" w:sz="4" w:space="0" w:color="auto"/>
        </w:rPr>
        <w:t xml:space="preserve"> </w:t>
      </w:r>
      <w:r w:rsidRPr="008920C8">
        <w:rPr>
          <w:rFonts w:ascii="Times New Roman" w:hAnsi="Times New Roman" w:cs="Times New Roman"/>
          <w:b/>
          <w:color w:val="000000"/>
          <w:bdr w:val="single" w:sz="4" w:space="0" w:color="auto"/>
        </w:rPr>
        <w:t>понятие</w:t>
      </w:r>
      <w:r w:rsidRPr="008920C8">
        <w:rPr>
          <w:rFonts w:ascii="Times New Roman" w:hAnsi="Times New Roman" w:cs="Times New Roman"/>
          <w:b/>
          <w:bdr w:val="single" w:sz="4" w:space="0" w:color="auto"/>
        </w:rPr>
        <w:t xml:space="preserve"> </w:t>
      </w:r>
      <w:r w:rsidRPr="008920C8">
        <w:rPr>
          <w:rFonts w:ascii="Times New Roman" w:hAnsi="Times New Roman" w:cs="Times New Roman"/>
          <w:b/>
          <w:color w:val="000000"/>
          <w:bdr w:val="single" w:sz="4" w:space="0" w:color="auto"/>
        </w:rPr>
        <w:t>и</w:t>
      </w:r>
      <w:r w:rsidRPr="008920C8">
        <w:rPr>
          <w:rFonts w:ascii="Times New Roman" w:hAnsi="Times New Roman" w:cs="Times New Roman"/>
          <w:b/>
          <w:bdr w:val="single" w:sz="4" w:space="0" w:color="auto"/>
        </w:rPr>
        <w:t xml:space="preserve"> </w:t>
      </w:r>
      <w:r w:rsidRPr="008920C8">
        <w:rPr>
          <w:rFonts w:ascii="Times New Roman" w:hAnsi="Times New Roman" w:cs="Times New Roman"/>
          <w:b/>
          <w:color w:val="000000"/>
          <w:bdr w:val="single" w:sz="4" w:space="0" w:color="auto"/>
        </w:rPr>
        <w:t>роль</w:t>
      </w:r>
      <w:r w:rsidRPr="008920C8">
        <w:rPr>
          <w:rFonts w:ascii="Times New Roman" w:hAnsi="Times New Roman" w:cs="Times New Roman"/>
          <w:b/>
          <w:bdr w:val="single" w:sz="4" w:space="0" w:color="auto"/>
        </w:rPr>
        <w:t xml:space="preserve"> </w:t>
      </w:r>
      <w:r w:rsidRPr="008920C8">
        <w:rPr>
          <w:rFonts w:ascii="Times New Roman" w:hAnsi="Times New Roman" w:cs="Times New Roman"/>
          <w:b/>
          <w:color w:val="000000"/>
          <w:bdr w:val="single" w:sz="4" w:space="0" w:color="auto"/>
        </w:rPr>
        <w:t>в</w:t>
      </w:r>
      <w:r w:rsidRPr="008920C8">
        <w:rPr>
          <w:rFonts w:ascii="Times New Roman" w:hAnsi="Times New Roman" w:cs="Times New Roman"/>
          <w:b/>
          <w:bdr w:val="single" w:sz="4" w:space="0" w:color="auto"/>
        </w:rPr>
        <w:t xml:space="preserve"> </w:t>
      </w:r>
      <w:r w:rsidRPr="008920C8">
        <w:rPr>
          <w:rFonts w:ascii="Times New Roman" w:hAnsi="Times New Roman" w:cs="Times New Roman"/>
          <w:b/>
          <w:color w:val="000000"/>
          <w:bdr w:val="single" w:sz="4" w:space="0" w:color="auto"/>
        </w:rPr>
        <w:t>жизни</w:t>
      </w:r>
      <w:r w:rsidRPr="008920C8">
        <w:rPr>
          <w:rFonts w:ascii="Times New Roman" w:hAnsi="Times New Roman" w:cs="Times New Roman"/>
          <w:b/>
          <w:bdr w:val="single" w:sz="4" w:space="0" w:color="auto"/>
        </w:rPr>
        <w:t xml:space="preserve"> </w:t>
      </w:r>
      <w:r w:rsidRPr="008920C8">
        <w:rPr>
          <w:rFonts w:ascii="Times New Roman" w:hAnsi="Times New Roman" w:cs="Times New Roman"/>
          <w:b/>
          <w:color w:val="000000"/>
          <w:bdr w:val="single" w:sz="4" w:space="0" w:color="auto"/>
        </w:rPr>
        <w:t>общества»</w:t>
      </w:r>
      <w:r w:rsidRPr="008920C8">
        <w:rPr>
          <w:rFonts w:ascii="Times New Roman" w:hAnsi="Times New Roman" w:cs="Times New Roman"/>
        </w:rPr>
        <w:t xml:space="preserve"> необходимо освои</w:t>
      </w:r>
      <w:r w:rsidRPr="008920C8">
        <w:rPr>
          <w:rFonts w:ascii="Times New Roman" w:hAnsi="Times New Roman" w:cs="Times New Roman"/>
          <w:sz w:val="24"/>
          <w:szCs w:val="24"/>
        </w:rPr>
        <w:t xml:space="preserve">ть </w:t>
      </w:r>
      <w:r w:rsidRPr="008920C8">
        <w:rPr>
          <w:rFonts w:ascii="Times New Roman" w:hAnsi="Times New Roman" w:cs="Times New Roman"/>
        </w:rPr>
        <w:t>понятия «цифровая экономика» и «информационное общество».</w:t>
      </w:r>
    </w:p>
    <w:p w14:paraId="5A45BE0A" w14:textId="77777777" w:rsidR="003E7F86" w:rsidRPr="008920C8" w:rsidRDefault="003E7F86" w:rsidP="00F66C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Самостоятельную работу провести в виде подготовки презентации в </w:t>
      </w:r>
      <w:proofErr w:type="spellStart"/>
      <w:r w:rsidRPr="008920C8">
        <w:rPr>
          <w:rFonts w:ascii="Times New Roman" w:hAnsi="Times New Roman" w:cs="Times New Roman"/>
        </w:rPr>
        <w:t>PowerPoint</w:t>
      </w:r>
      <w:proofErr w:type="spellEnd"/>
      <w:r w:rsidRPr="008920C8">
        <w:rPr>
          <w:rFonts w:ascii="Times New Roman" w:hAnsi="Times New Roman" w:cs="Times New Roman"/>
        </w:rPr>
        <w:t xml:space="preserve"> на заданную тему, размещенную на образовательном портале в курсе «Цифровая экономика».</w:t>
      </w:r>
    </w:p>
    <w:p w14:paraId="40986132" w14:textId="77777777" w:rsidR="003E7F86" w:rsidRPr="008920C8" w:rsidRDefault="003E7F86" w:rsidP="00F66C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Требования к представлению презентации представлены в таблице 1</w:t>
      </w:r>
    </w:p>
    <w:p w14:paraId="30D593A8" w14:textId="77777777" w:rsidR="003E7F86" w:rsidRPr="008920C8" w:rsidRDefault="003E7F86" w:rsidP="00F66C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Таблица 1 – Требования к представлению презентации </w:t>
      </w: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6077"/>
      </w:tblGrid>
      <w:tr w:rsidR="003E7F86" w:rsidRPr="008920C8" w14:paraId="5D00EE9D" w14:textId="77777777" w:rsidTr="003E7F86">
        <w:trPr>
          <w:trHeight w:val="360"/>
        </w:trPr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E5B5E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Стиль</w:t>
            </w:r>
          </w:p>
        </w:tc>
        <w:tc>
          <w:tcPr>
            <w:tcW w:w="6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D5A0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Соблюдайте единый стиль оформления</w:t>
            </w:r>
          </w:p>
          <w:p w14:paraId="473748F8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Избегайте стилей, которые будут отвлекать от самой презентации.</w:t>
            </w:r>
          </w:p>
          <w:p w14:paraId="2EF736E0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3E7F86" w:rsidRPr="008920C8" w14:paraId="0FE729B2" w14:textId="77777777" w:rsidTr="003E7F86">
        <w:trPr>
          <w:trHeight w:val="360"/>
        </w:trPr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EE291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Фон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8CE0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Для фона предпочтительны холодные тона</w:t>
            </w:r>
          </w:p>
        </w:tc>
      </w:tr>
      <w:tr w:rsidR="003E7F86" w:rsidRPr="008920C8" w14:paraId="08E8EFC4" w14:textId="77777777" w:rsidTr="003E7F86">
        <w:trPr>
          <w:trHeight w:val="360"/>
        </w:trPr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74D9C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Использование цвета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1924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На одном слайде рекомендуется использовать не более трех цветов: один для фона, один для заголовка, один для текста.</w:t>
            </w:r>
          </w:p>
          <w:p w14:paraId="083627CA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Для фона и текста используйте контрастные цвета.</w:t>
            </w:r>
          </w:p>
          <w:p w14:paraId="20A11C38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Обратите внимание на цвет гиперссылок (до и после использования).</w:t>
            </w:r>
          </w:p>
          <w:p w14:paraId="5FC44DC9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Таблица сочетаемости цветов в приложении.</w:t>
            </w:r>
          </w:p>
        </w:tc>
      </w:tr>
      <w:tr w:rsidR="003E7F86" w:rsidRPr="008920C8" w14:paraId="2FBC98EC" w14:textId="77777777" w:rsidTr="003E7F86">
        <w:trPr>
          <w:trHeight w:val="360"/>
        </w:trPr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2DA36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Анимационные эффекты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49AB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Используйте возможности компьютерной анимации для представления информации на слайде.</w:t>
            </w:r>
          </w:p>
          <w:p w14:paraId="4BA90F4B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14:paraId="7143660E" w14:textId="77777777" w:rsidR="003E7F86" w:rsidRPr="008920C8" w:rsidRDefault="003E7F86" w:rsidP="00C37BE5">
      <w:p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078"/>
      </w:tblGrid>
      <w:tr w:rsidR="003E7F86" w:rsidRPr="008920C8" w14:paraId="75549501" w14:textId="77777777" w:rsidTr="003E7F86">
        <w:trPr>
          <w:trHeight w:val="72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1C80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Содержание информации</w:t>
            </w:r>
          </w:p>
          <w:p w14:paraId="75E52640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5796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Используйте короткие слова и предложения.</w:t>
            </w:r>
          </w:p>
          <w:p w14:paraId="62A21CE3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Минимизируйте количество предлогов, наречий, прилагательных.</w:t>
            </w:r>
          </w:p>
          <w:p w14:paraId="003B1300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Заголовки должны привлекать внимание аудитории.</w:t>
            </w:r>
          </w:p>
        </w:tc>
      </w:tr>
      <w:tr w:rsidR="003E7F86" w:rsidRPr="008920C8" w14:paraId="6E6BF2E9" w14:textId="77777777" w:rsidTr="003E7F86">
        <w:trPr>
          <w:trHeight w:val="7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5356F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Расположение информации на странице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FC51C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Предпочтительно горизонтальное расположение информации.</w:t>
            </w:r>
          </w:p>
          <w:p w14:paraId="55797838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Наиболее важная информация должна располагаться в центре экрана.</w:t>
            </w:r>
          </w:p>
          <w:p w14:paraId="3005ED43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Если на слайде располагается картинка, надпись должна располагаться под ней.</w:t>
            </w:r>
          </w:p>
        </w:tc>
      </w:tr>
      <w:tr w:rsidR="003E7F86" w:rsidRPr="008920C8" w14:paraId="0941A427" w14:textId="77777777" w:rsidTr="003E7F86">
        <w:trPr>
          <w:trHeight w:val="7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2D11A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Шрифты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A10C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Для заголовков – не менее 24.</w:t>
            </w:r>
          </w:p>
          <w:p w14:paraId="6D2B1196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Для информации не менее 18.</w:t>
            </w:r>
          </w:p>
          <w:p w14:paraId="284EAB98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Шрифты без засечек легче читать с большого расстояния.</w:t>
            </w:r>
          </w:p>
          <w:p w14:paraId="6D19A2AF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Нельзя смешивать разные типы шрифтов в одной презентации.</w:t>
            </w:r>
          </w:p>
          <w:p w14:paraId="0B8303D2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Для выделения информации следует использовать жирный шрифт, курсив или подчеркивание.</w:t>
            </w:r>
          </w:p>
          <w:p w14:paraId="3C3646A9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Нельзя злоупотреблять прописными буквами (они читаются хуже строчных).</w:t>
            </w:r>
          </w:p>
        </w:tc>
      </w:tr>
      <w:tr w:rsidR="003E7F86" w:rsidRPr="008920C8" w14:paraId="0E2D437D" w14:textId="77777777" w:rsidTr="003E7F86">
        <w:trPr>
          <w:trHeight w:val="7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32F14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Способы выделения информации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1F3F9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Следует использовать:</w:t>
            </w:r>
          </w:p>
          <w:p w14:paraId="10A96BE8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 рамки; границы, заливку;</w:t>
            </w:r>
          </w:p>
          <w:p w14:paraId="4E9D4B98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 штриховку, стрелки;</w:t>
            </w:r>
          </w:p>
          <w:p w14:paraId="0369D56C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 рисунки, диаграммы, схемы для иллюстрации наиболее важных фактов.</w:t>
            </w:r>
          </w:p>
        </w:tc>
      </w:tr>
      <w:tr w:rsidR="003E7F86" w:rsidRPr="008920C8" w14:paraId="376A09EB" w14:textId="77777777" w:rsidTr="003E7F86">
        <w:trPr>
          <w:trHeight w:val="72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CF2C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Объем информации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D71A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·         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14:paraId="4712CDB2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lastRenderedPageBreak/>
              <w:t>·         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3E7F86" w:rsidRPr="008920C8" w14:paraId="130F2151" w14:textId="77777777" w:rsidTr="00C37BE5">
        <w:trPr>
          <w:trHeight w:val="133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B578E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lastRenderedPageBreak/>
              <w:t>Виды слайдов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AE4F7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Для обеспечения разнообразия следует использовать разные виды слайдов:</w:t>
            </w:r>
          </w:p>
          <w:p w14:paraId="289E8D4E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с текстом;</w:t>
            </w:r>
          </w:p>
          <w:p w14:paraId="659FBE4D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с таблицами;</w:t>
            </w:r>
          </w:p>
          <w:p w14:paraId="3C548F6D" w14:textId="77777777" w:rsidR="003E7F86" w:rsidRPr="008920C8" w:rsidRDefault="003E7F86" w:rsidP="00C37B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с диаграммами.</w:t>
            </w:r>
          </w:p>
        </w:tc>
      </w:tr>
    </w:tbl>
    <w:p w14:paraId="467DD64D" w14:textId="77777777" w:rsidR="003E7F86" w:rsidRPr="008920C8" w:rsidRDefault="003E7F86" w:rsidP="00F66CDB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</w:rPr>
      </w:pPr>
    </w:p>
    <w:p w14:paraId="64931273" w14:textId="77777777" w:rsidR="003E7F86" w:rsidRPr="008920C8" w:rsidRDefault="003E7F86" w:rsidP="00F66C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937B4BE" w14:textId="77777777" w:rsidR="003E7F86" w:rsidRPr="008920C8" w:rsidRDefault="003E7F86" w:rsidP="00F66C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Критерии оценивания презентаций и докладов представлены в таблице 2.</w:t>
      </w:r>
    </w:p>
    <w:p w14:paraId="691DDD99" w14:textId="77777777" w:rsidR="003E7F86" w:rsidRPr="008920C8" w:rsidRDefault="003E7F86" w:rsidP="00F66C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9CB2B19" w14:textId="77777777" w:rsidR="003E7F86" w:rsidRPr="008920C8" w:rsidRDefault="003E7F86" w:rsidP="00F66C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Таблица 2 Критерии оценивания презентаций и докладов</w:t>
      </w: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795"/>
      </w:tblGrid>
      <w:tr w:rsidR="003E7F86" w:rsidRPr="008920C8" w14:paraId="4B1C75E5" w14:textId="77777777" w:rsidTr="00C942C5">
        <w:trPr>
          <w:trHeight w:val="54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22DE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Название критерия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36EBF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Оцениваемые параметры</w:t>
            </w:r>
          </w:p>
        </w:tc>
      </w:tr>
      <w:tr w:rsidR="003E7F86" w:rsidRPr="008920C8" w14:paraId="257652E4" w14:textId="77777777" w:rsidTr="00C942C5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AA3C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Тема презентации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83AF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Соответствие темы программе учебного предмета, раздела</w:t>
            </w:r>
          </w:p>
          <w:p w14:paraId="0EF699C8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E7F86" w:rsidRPr="008920C8" w14:paraId="523B8BE8" w14:textId="77777777" w:rsidTr="00C942C5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6C860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Дидактические и методические цели и задачи презентации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D2A7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Соответствие целей поставленной теме</w:t>
            </w:r>
          </w:p>
          <w:p w14:paraId="490B5152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Достижение поставленных целей и задач</w:t>
            </w:r>
          </w:p>
        </w:tc>
      </w:tr>
      <w:tr w:rsidR="003E7F86" w:rsidRPr="008920C8" w14:paraId="1B192B76" w14:textId="77777777" w:rsidTr="00C942C5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2A4F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Выделение основных идей презентации</w:t>
            </w:r>
          </w:p>
          <w:p w14:paraId="4A2AE92C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19F8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Соответствие целям и задачам</w:t>
            </w:r>
          </w:p>
          <w:p w14:paraId="153128E5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Содержание умозаключений</w:t>
            </w:r>
          </w:p>
          <w:p w14:paraId="19FA9EF4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Вызывают ли интерес у аудитории</w:t>
            </w:r>
          </w:p>
          <w:p w14:paraId="3EB0AE3D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Количество (рекомендуется для запоминания аудиторией не более 4-5)</w:t>
            </w:r>
          </w:p>
        </w:tc>
      </w:tr>
      <w:tr w:rsidR="003E7F86" w:rsidRPr="008920C8" w14:paraId="004E6A96" w14:textId="77777777" w:rsidTr="00C942C5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5046B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3956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Достоверная информация об исторических справках и текущих событиях </w:t>
            </w:r>
          </w:p>
          <w:p w14:paraId="724F887B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Все заключения подтверждены достоверными источниками</w:t>
            </w:r>
          </w:p>
          <w:p w14:paraId="7033DAA1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Язык изложения материала понятен аудитории</w:t>
            </w:r>
          </w:p>
          <w:p w14:paraId="10574DC0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Актуальность, точность и полезность содержания</w:t>
            </w:r>
          </w:p>
        </w:tc>
      </w:tr>
      <w:tr w:rsidR="003E7F86" w:rsidRPr="008920C8" w14:paraId="4DCD9E20" w14:textId="77777777" w:rsidTr="00C942C5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B9EF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Подбор информации для создания проекта – презентации</w:t>
            </w:r>
          </w:p>
          <w:p w14:paraId="68F8DD91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E070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Графические иллюстрации для презентации</w:t>
            </w:r>
          </w:p>
          <w:p w14:paraId="22A6FD95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Статистика</w:t>
            </w:r>
          </w:p>
          <w:p w14:paraId="7B5B0F3F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Диаграммы и графики</w:t>
            </w:r>
          </w:p>
          <w:p w14:paraId="6F64E715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Экспертные оценки</w:t>
            </w:r>
          </w:p>
          <w:p w14:paraId="0D0212EF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Ресурсы Интернет</w:t>
            </w:r>
          </w:p>
          <w:p w14:paraId="239D0982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Примеры</w:t>
            </w:r>
          </w:p>
          <w:p w14:paraId="5A8279EC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Сравнения</w:t>
            </w:r>
          </w:p>
          <w:p w14:paraId="5A8C2754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Цитаты и т.д.</w:t>
            </w:r>
          </w:p>
        </w:tc>
      </w:tr>
      <w:tr w:rsidR="003E7F86" w:rsidRPr="008920C8" w14:paraId="4885DEE5" w14:textId="77777777" w:rsidTr="00C942C5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1EF2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Подача материала проекта – презентации</w:t>
            </w:r>
          </w:p>
          <w:p w14:paraId="58080447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F3E1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Хронология</w:t>
            </w:r>
          </w:p>
          <w:p w14:paraId="74D0E1A4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Приоритет</w:t>
            </w:r>
          </w:p>
          <w:p w14:paraId="0C6D47CB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Тематическая последовательность</w:t>
            </w:r>
          </w:p>
          <w:p w14:paraId="5767E9EC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Структура по принципу «проблема-решение»</w:t>
            </w:r>
          </w:p>
        </w:tc>
      </w:tr>
      <w:tr w:rsidR="003E7F86" w:rsidRPr="008920C8" w14:paraId="63EF66DC" w14:textId="77777777" w:rsidTr="00C942C5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E110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Логика и переходы во время проекта – презентации</w:t>
            </w:r>
          </w:p>
          <w:p w14:paraId="65FB15E6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18C1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От вступления к основной части</w:t>
            </w:r>
          </w:p>
          <w:p w14:paraId="22B69C27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От одной основной идеи (части) к другой</w:t>
            </w:r>
          </w:p>
          <w:p w14:paraId="52913758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От одного слайда к другому</w:t>
            </w:r>
          </w:p>
          <w:p w14:paraId="28050722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Гиперссылки</w:t>
            </w:r>
          </w:p>
        </w:tc>
      </w:tr>
      <w:tr w:rsidR="003E7F86" w:rsidRPr="008920C8" w14:paraId="3A959B65" w14:textId="77777777" w:rsidTr="00C942C5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9F902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Заключение</w:t>
            </w:r>
          </w:p>
          <w:p w14:paraId="1AE2C1EE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9936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Яркое высказывание - переход к заключению</w:t>
            </w:r>
          </w:p>
          <w:p w14:paraId="31A0669D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Повторение основных целей и задач выступления</w:t>
            </w:r>
          </w:p>
          <w:p w14:paraId="718D5F23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Выводы</w:t>
            </w:r>
          </w:p>
          <w:p w14:paraId="5787B434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Подведение итогов</w:t>
            </w:r>
          </w:p>
          <w:p w14:paraId="0C191DB7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Короткое и запоминающееся высказывание в конце</w:t>
            </w:r>
          </w:p>
        </w:tc>
      </w:tr>
      <w:tr w:rsidR="003E7F86" w:rsidRPr="008920C8" w14:paraId="7B54BC36" w14:textId="77777777" w:rsidTr="00C942C5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4816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Дизайн презентации</w:t>
            </w:r>
          </w:p>
          <w:p w14:paraId="33153807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3BAF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Шрифт (читаемость)</w:t>
            </w:r>
          </w:p>
          <w:p w14:paraId="0CE58BEF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lastRenderedPageBreak/>
              <w:t>o       Корректно ли выбран цвет (фона, шрифта, заголовков)</w:t>
            </w:r>
          </w:p>
          <w:p w14:paraId="5D35FDC1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Элементы анимации</w:t>
            </w:r>
          </w:p>
        </w:tc>
      </w:tr>
      <w:tr w:rsidR="003E7F86" w:rsidRPr="008920C8" w14:paraId="195C196E" w14:textId="77777777" w:rsidTr="00C942C5">
        <w:trPr>
          <w:trHeight w:val="5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616B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lastRenderedPageBreak/>
              <w:t>Техническая часть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7452D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Грамматика</w:t>
            </w:r>
          </w:p>
          <w:p w14:paraId="52659A33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Подходящий словарь</w:t>
            </w:r>
          </w:p>
          <w:p w14:paraId="1ED981FA" w14:textId="77777777" w:rsidR="003E7F86" w:rsidRPr="008920C8" w:rsidRDefault="003E7F86" w:rsidP="00F66C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8920C8">
              <w:rPr>
                <w:rFonts w:ascii="Times New Roman" w:hAnsi="Times New Roman" w:cs="Times New Roman"/>
                <w:bCs/>
              </w:rPr>
              <w:t>o       Наличие ошибок правописания и опечаток</w:t>
            </w:r>
          </w:p>
        </w:tc>
      </w:tr>
    </w:tbl>
    <w:p w14:paraId="7D4860FB" w14:textId="77777777" w:rsidR="003E7F86" w:rsidRPr="008920C8" w:rsidRDefault="003E7F86" w:rsidP="003E7F86">
      <w:pPr>
        <w:ind w:firstLine="567"/>
        <w:jc w:val="both"/>
        <w:rPr>
          <w:rFonts w:ascii="Times New Roman" w:hAnsi="Times New Roman" w:cs="Times New Roman"/>
        </w:rPr>
      </w:pPr>
    </w:p>
    <w:p w14:paraId="5CBD7D16" w14:textId="77777777" w:rsidR="003E7F86" w:rsidRPr="008920C8" w:rsidRDefault="003E7F86" w:rsidP="000932BE">
      <w:pPr>
        <w:ind w:firstLine="567"/>
        <w:jc w:val="both"/>
        <w:rPr>
          <w:rFonts w:ascii="Times New Roman" w:hAnsi="Times New Roman" w:cs="Times New Roman"/>
        </w:rPr>
      </w:pPr>
    </w:p>
    <w:p w14:paraId="6C74913A" w14:textId="77777777" w:rsidR="000932BE" w:rsidRPr="008920C8" w:rsidRDefault="003E7F86" w:rsidP="000932BE">
      <w:pPr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2 </w:t>
      </w:r>
      <w:r w:rsidR="000932BE" w:rsidRPr="008920C8">
        <w:rPr>
          <w:rFonts w:ascii="Times New Roman" w:hAnsi="Times New Roman" w:cs="Times New Roman"/>
          <w:bdr w:val="single" w:sz="4" w:space="0" w:color="auto"/>
        </w:rPr>
        <w:t xml:space="preserve">Для подготовки к самостоятельной работе </w:t>
      </w:r>
      <w:r w:rsidRPr="008920C8">
        <w:rPr>
          <w:rFonts w:ascii="Times New Roman" w:hAnsi="Times New Roman" w:cs="Times New Roman"/>
          <w:b/>
          <w:bdr w:val="single" w:sz="4" w:space="0" w:color="auto"/>
        </w:rPr>
        <w:t>по теме</w:t>
      </w:r>
      <w:r w:rsidRPr="008920C8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8920C8">
        <w:rPr>
          <w:rFonts w:ascii="Times New Roman" w:hAnsi="Times New Roman" w:cs="Times New Roman"/>
          <w:b/>
          <w:bdr w:val="single" w:sz="4" w:space="0" w:color="auto"/>
        </w:rPr>
        <w:t xml:space="preserve">2 </w:t>
      </w:r>
      <w:r w:rsidR="00466BE9" w:rsidRPr="008920C8">
        <w:rPr>
          <w:rFonts w:ascii="Times New Roman" w:hAnsi="Times New Roman" w:cs="Times New Roman"/>
          <w:b/>
          <w:bdr w:val="single" w:sz="4" w:space="0" w:color="auto"/>
        </w:rPr>
        <w:t>«</w:t>
      </w:r>
      <w:r w:rsidRPr="008920C8">
        <w:rPr>
          <w:rFonts w:ascii="Times New Roman" w:hAnsi="Times New Roman" w:cs="Times New Roman"/>
          <w:b/>
          <w:bdr w:val="single" w:sz="4" w:space="0" w:color="auto"/>
        </w:rPr>
        <w:t>Национальный проект «Цифровая экономика в Российской Федерации»: цели задачи, этапы реализации</w:t>
      </w:r>
      <w:r w:rsidR="00466BE9" w:rsidRPr="008920C8">
        <w:rPr>
          <w:rFonts w:ascii="Times New Roman" w:hAnsi="Times New Roman" w:cs="Times New Roman"/>
          <w:b/>
          <w:bdr w:val="single" w:sz="4" w:space="0" w:color="auto"/>
        </w:rPr>
        <w:t>»</w:t>
      </w:r>
      <w:r w:rsidRPr="008920C8">
        <w:rPr>
          <w:rFonts w:ascii="Times New Roman" w:hAnsi="Times New Roman" w:cs="Times New Roman"/>
        </w:rPr>
        <w:t xml:space="preserve"> необходимо освоит</w:t>
      </w:r>
      <w:r w:rsidR="000932BE" w:rsidRPr="008920C8">
        <w:rPr>
          <w:rFonts w:ascii="Times New Roman" w:hAnsi="Times New Roman" w:cs="Times New Roman"/>
        </w:rPr>
        <w:t>ь материалы сайта Министерства цифрового развития и массовых коммуникаций Российской Федерации. Раздел «Цифровая экономика»</w:t>
      </w:r>
    </w:p>
    <w:p w14:paraId="4EF44EE9" w14:textId="77777777" w:rsidR="000932BE" w:rsidRPr="008920C8" w:rsidRDefault="000932BE" w:rsidP="000932BE">
      <w:pPr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Ссылка на сайт: </w:t>
      </w:r>
      <w:hyperlink r:id="rId116" w:history="1">
        <w:r w:rsidRPr="008920C8">
          <w:rPr>
            <w:rStyle w:val="a6"/>
            <w:rFonts w:ascii="Times New Roman" w:hAnsi="Times New Roman" w:cs="Times New Roman"/>
          </w:rPr>
          <w:t>https://digital.gov.ru/ru/activity/directions/858/</w:t>
        </w:r>
      </w:hyperlink>
      <w:r w:rsidRPr="008920C8">
        <w:rPr>
          <w:rFonts w:ascii="Times New Roman" w:hAnsi="Times New Roman" w:cs="Times New Roman"/>
        </w:rPr>
        <w:t xml:space="preserve"> </w:t>
      </w:r>
    </w:p>
    <w:p w14:paraId="0D842FC4" w14:textId="77777777" w:rsidR="000932BE" w:rsidRPr="008920C8" w:rsidRDefault="000932BE" w:rsidP="000932BE">
      <w:pPr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  <w:b/>
        </w:rPr>
        <w:t>«Нормативное регулирование цифровой среды».</w:t>
      </w:r>
      <w:r w:rsidRPr="008920C8">
        <w:rPr>
          <w:rFonts w:ascii="Times New Roman" w:hAnsi="Times New Roman" w:cs="Times New Roman"/>
        </w:rPr>
        <w:t xml:space="preserve"> Описание: </w:t>
      </w:r>
    </w:p>
    <w:p w14:paraId="232933FE" w14:textId="77777777" w:rsidR="000932BE" w:rsidRPr="008920C8" w:rsidRDefault="000932BE" w:rsidP="000932BE">
      <w:pPr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Федеральный проект «Нормативное регулирование цифровой среды» предусматривает поэтапную разработку и реализацию законодательных инициатив, направленных на снятие первоочередных барьеров, препятствующих развитию цифровой экономики, и созданию благоприятного правового поля для реализации в российской юрисдикции проектов </w:t>
      </w:r>
      <w:proofErr w:type="spellStart"/>
      <w:r w:rsidRPr="008920C8">
        <w:rPr>
          <w:rFonts w:ascii="Times New Roman" w:hAnsi="Times New Roman" w:cs="Times New Roman"/>
        </w:rPr>
        <w:t>цифровизации</w:t>
      </w:r>
      <w:proofErr w:type="spellEnd"/>
      <w:r w:rsidRPr="008920C8">
        <w:rPr>
          <w:rFonts w:ascii="Times New Roman" w:hAnsi="Times New Roman" w:cs="Times New Roman"/>
        </w:rPr>
        <w:t>.</w:t>
      </w:r>
    </w:p>
    <w:p w14:paraId="7EBC5D2E" w14:textId="77777777" w:rsidR="000932BE" w:rsidRPr="008920C8" w:rsidRDefault="000932BE" w:rsidP="000932BE">
      <w:pPr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Одновременно с этим будет проводиться работа над концептуальными актами, призванными создать возможности для появления новой, более эффективной системы управления изменениями, в том числе с помощью развития регуляторных песочниц, площадок для технологического и организационного пилотирования новых цифровых технологий.</w:t>
      </w:r>
    </w:p>
    <w:p w14:paraId="1B4F999C" w14:textId="77777777" w:rsidR="000932BE" w:rsidRPr="008920C8" w:rsidRDefault="000932BE" w:rsidP="000932BE">
      <w:pPr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  <w:b/>
        </w:rPr>
        <w:t>«Кадры для цифровой экономики</w:t>
      </w:r>
      <w:r w:rsidRPr="008920C8">
        <w:rPr>
          <w:rFonts w:ascii="Times New Roman" w:hAnsi="Times New Roman" w:cs="Times New Roman"/>
        </w:rPr>
        <w:t>». Описание:</w:t>
      </w:r>
    </w:p>
    <w:p w14:paraId="57C4BEBA" w14:textId="77777777" w:rsidR="000932BE" w:rsidRPr="008920C8" w:rsidRDefault="000932BE" w:rsidP="000932BE">
      <w:pPr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Новые экономические и технологические условия требуют создания и реализации подходов по содействию гражданам в освоении ключевых компетенций цифровой экономики, обеспечении массовой цифровой грамотности и персонализации образования. В этих целях будет реализовано направление «Кадры для цифровой экономики».</w:t>
      </w:r>
    </w:p>
    <w:p w14:paraId="31D5C33B" w14:textId="77777777" w:rsidR="000932BE" w:rsidRPr="008920C8" w:rsidRDefault="000932BE" w:rsidP="000932BE">
      <w:pPr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В результате к 2024 году будут выстроена преемственная на всех уровнях система образования, включающая выявление и поддержку талантов в областях математики и информатики, подготовку высококвалифицированных кадров, отвечающих новым требованиям к ключевым компетенциям цифровой экономики, реализацию программ переподготовки по востребованным профессиям в условиях цифровой экономики, а также перспективных образовательных проектов.</w:t>
      </w:r>
    </w:p>
    <w:p w14:paraId="70AF8A38" w14:textId="77777777" w:rsidR="000932BE" w:rsidRPr="008920C8" w:rsidRDefault="000932BE" w:rsidP="000932BE">
      <w:pPr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Среди ключевых показателей, которые планируется достигнуть к 2024 году: 10 млн. человек пройдут обучение по онлайн программам развития цифровой грамотности;</w:t>
      </w:r>
    </w:p>
    <w:p w14:paraId="195673BE" w14:textId="77777777" w:rsidR="000932BE" w:rsidRPr="008920C8" w:rsidRDefault="000932BE" w:rsidP="000932BE">
      <w:pPr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  <w:b/>
        </w:rPr>
        <w:t xml:space="preserve">«Информационная инфраструктура». </w:t>
      </w:r>
      <w:r w:rsidRPr="008920C8">
        <w:rPr>
          <w:rFonts w:ascii="Times New Roman" w:hAnsi="Times New Roman" w:cs="Times New Roman"/>
        </w:rPr>
        <w:t>Описание:</w:t>
      </w:r>
    </w:p>
    <w:p w14:paraId="24A2FAFE" w14:textId="77777777" w:rsidR="000932BE" w:rsidRPr="008920C8" w:rsidRDefault="000932BE" w:rsidP="000932BE">
      <w:pPr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Для удовлетворения потребностей экономики по сбору, хранению, обработке и передаче данных отечественными сетями связи и инфраструктурой разработано направление «Информационная инфраструктура». </w:t>
      </w:r>
    </w:p>
    <w:p w14:paraId="1B83BA3E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Одним из столпов данного проекта является обеспечение широкополосного доступа к сети «Интернет». Основной задачей является обеспечение населения и социально значимых организаций качественным доступом в «Интернет» с возможностью подключения на всей территории Российской Федерации. Кроме того, инфраструктурными преимуществами Российской Федерации станут федеральные автомобильные дороги, покрытые сотовыми сетями связи на всей </w:t>
      </w:r>
      <w:r w:rsidRPr="008920C8">
        <w:rPr>
          <w:rFonts w:ascii="Times New Roman" w:hAnsi="Times New Roman" w:cs="Times New Roman"/>
        </w:rPr>
        <w:lastRenderedPageBreak/>
        <w:t>протяженности; цифровые платформы работы с данными, а распределенная на территории страны система центров обработки данных будет обеспечивать как внутренний спрос на услуги по обработке и хранению данных, так и способствовать росту экспорта российских ИТ-услуг.</w:t>
      </w:r>
    </w:p>
    <w:p w14:paraId="278C9971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7E75160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Среди ключевых показателей, которые планируется достигнуть к 2024 году:</w:t>
      </w:r>
    </w:p>
    <w:p w14:paraId="6029BB19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97% домохозяйств будут иметь широкополосный доступ к сети «Интернет»;</w:t>
      </w:r>
    </w:p>
    <w:p w14:paraId="3BFB8526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более 5 ключевых отраслей экономики будут использовать сети связи 5G;</w:t>
      </w:r>
    </w:p>
    <w:p w14:paraId="3B2FDF31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5% мирового объема услуг по хранению и обработке данных будет предоставляться российскими ЦОД;</w:t>
      </w:r>
    </w:p>
    <w:p w14:paraId="36923338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75% российских данных дистанционного зондирования земли будут использоваться в российских геоинформационных системах.</w:t>
      </w:r>
    </w:p>
    <w:p w14:paraId="21C3ABB6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  <w:b/>
        </w:rPr>
        <w:t>«Информационная безопасность». О</w:t>
      </w:r>
      <w:r w:rsidRPr="008920C8">
        <w:rPr>
          <w:rFonts w:ascii="Times New Roman" w:hAnsi="Times New Roman" w:cs="Times New Roman"/>
        </w:rPr>
        <w:t>писание:</w:t>
      </w:r>
    </w:p>
    <w:p w14:paraId="6A9F19B7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Вызовами и угрозами для реализации целей развития цифровой экономики в сфере информационной безопасности являются рост масштабов компьютерной преступности, в том числе международной, отставание Российской Федерации в разработке и использовании отечественного программного обеспечения, недостаточный уровень кадрового обеспечения в области информационной безопасности. </w:t>
      </w:r>
    </w:p>
    <w:p w14:paraId="74AA6EF3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В результате реализации направления «Информационная безопасность» будут обеспечены устойчивость и безопасность информационной инфраструктуры, конкурентоспособность отечественных разработок и технологий информационной безопасности и выстроена эффективная система защиты прав и законных интересов личности, бизнеса и государства от угроз информационной безопасности.</w:t>
      </w:r>
    </w:p>
    <w:p w14:paraId="496F4894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Среди ключевых показателей, которые планируется достигнуть к 2024 году:</w:t>
      </w:r>
    </w:p>
    <w:p w14:paraId="4D40299C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100 экспортно-ориентированных компаний-разработчиков получат поддержку;</w:t>
      </w:r>
    </w:p>
    <w:p w14:paraId="31892954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90% сетевого трафика российского сегмента сети «Интернет» будет маршрутизироваться на территории России;</w:t>
      </w:r>
    </w:p>
    <w:p w14:paraId="76034551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97% населения будут использовать средства защиты информации;</w:t>
      </w:r>
    </w:p>
    <w:p w14:paraId="76873167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менее 10% будет составлять стоимостная доля закупаемого или арендуемого органами государственной власти иностранного программного обеспечения.</w:t>
      </w:r>
    </w:p>
    <w:p w14:paraId="3B7F3BB9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  <w:b/>
        </w:rPr>
        <w:t xml:space="preserve">«Цифровые технологии». </w:t>
      </w:r>
      <w:r w:rsidRPr="008920C8">
        <w:rPr>
          <w:rFonts w:ascii="Times New Roman" w:hAnsi="Times New Roman" w:cs="Times New Roman"/>
        </w:rPr>
        <w:t>Описание:</w:t>
      </w:r>
    </w:p>
    <w:p w14:paraId="1B22F310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Ключевая цель проекта – обеспечение технологической независимости государства, возможности коммерциализации отечественных исследований и разработок, а также ускорение технологического развития российских компаний и обеспечение конкурентоспособности разрабатываемых ими продуктов и решений на глобальном рынке.</w:t>
      </w:r>
    </w:p>
    <w:p w14:paraId="26D371E6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Задачи проекта можно назвать системообразующими, в связи с тем, что сегодня скорость технологического развития государств и их перехода на цифровую экономику становится определяющим фактором лидерства на международном рынке, как в сфере информационных технологий, так и в классических отраслях экономики.</w:t>
      </w:r>
    </w:p>
    <w:p w14:paraId="18C54A2A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В рамках проекта планируется сформировать и реализовать 9 дорожных карт по направлениям сквозных цифровых технологий, которые будут содержать в себе анализ, как существующих технологических заделов, так и сильных и слабых сторон каждой из технологий и </w:t>
      </w:r>
      <w:proofErr w:type="spellStart"/>
      <w:r w:rsidRPr="008920C8">
        <w:rPr>
          <w:rFonts w:ascii="Times New Roman" w:hAnsi="Times New Roman" w:cs="Times New Roman"/>
        </w:rPr>
        <w:t>субтехнологий</w:t>
      </w:r>
      <w:proofErr w:type="spellEnd"/>
      <w:r w:rsidRPr="008920C8">
        <w:rPr>
          <w:rFonts w:ascii="Times New Roman" w:hAnsi="Times New Roman" w:cs="Times New Roman"/>
        </w:rPr>
        <w:t>, а также определять траекторию развития.</w:t>
      </w:r>
    </w:p>
    <w:p w14:paraId="63BAFD48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Параллельно с формированием дорожных карт будут определены лидирующие исследовательские центры, которые смогут создавать консорциумы с компаниями-лидерами по направлениям сквозных цифровых технологий, что позволит реализовывать актуальные для рынка и необходимые бизнесу исследования и разработки.</w:t>
      </w:r>
    </w:p>
    <w:p w14:paraId="17938CB3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Одновременно будет сформирована система мер поддержки проектов по преобразованию приоритетных отраслей экономики на основе внедрения отечественных продуктов, сервисов и платформенных решений, созданных на базе сквозных цифровых технологий.</w:t>
      </w:r>
    </w:p>
    <w:p w14:paraId="128964D4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В процессе формирования данной системы мер поддержки, большое внимание будет уделяться фокусировке институтов развития на сфере цифровых технологий.</w:t>
      </w:r>
    </w:p>
    <w:p w14:paraId="3BEDDC87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Также, федеральный проект подразумевает стимулирование внутреннего спроса на цифровые технологии, в том числе путем цифровой трансформации крупного бизнеса.</w:t>
      </w:r>
    </w:p>
    <w:p w14:paraId="2F31F3C5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Перечень сквозных цифровых технологий: большие данные; новые производственные технологии; промышленный интернет; искусственный </w:t>
      </w:r>
      <w:proofErr w:type="gramStart"/>
      <w:r w:rsidRPr="008920C8">
        <w:rPr>
          <w:rFonts w:ascii="Times New Roman" w:hAnsi="Times New Roman" w:cs="Times New Roman"/>
        </w:rPr>
        <w:t>интеллект;  технологии</w:t>
      </w:r>
      <w:proofErr w:type="gramEnd"/>
      <w:r w:rsidRPr="008920C8">
        <w:rPr>
          <w:rFonts w:ascii="Times New Roman" w:hAnsi="Times New Roman" w:cs="Times New Roman"/>
        </w:rPr>
        <w:t xml:space="preserve"> беспроводной связи; компоненты робототехники и </w:t>
      </w:r>
      <w:proofErr w:type="spellStart"/>
      <w:r w:rsidRPr="008920C8">
        <w:rPr>
          <w:rFonts w:ascii="Times New Roman" w:hAnsi="Times New Roman" w:cs="Times New Roman"/>
        </w:rPr>
        <w:t>сенсо</w:t>
      </w:r>
      <w:bookmarkStart w:id="0" w:name="_GoBack"/>
      <w:bookmarkEnd w:id="0"/>
      <w:r w:rsidRPr="008920C8">
        <w:rPr>
          <w:rFonts w:ascii="Times New Roman" w:hAnsi="Times New Roman" w:cs="Times New Roman"/>
        </w:rPr>
        <w:t>рика</w:t>
      </w:r>
      <w:proofErr w:type="spellEnd"/>
      <w:r w:rsidRPr="008920C8">
        <w:rPr>
          <w:rFonts w:ascii="Times New Roman" w:hAnsi="Times New Roman" w:cs="Times New Roman"/>
        </w:rPr>
        <w:t>; квантовые технологии; системы распределенного реестра; технологии виртуальной и дополненной реальностей.</w:t>
      </w:r>
    </w:p>
    <w:p w14:paraId="2A61A668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  <w:b/>
        </w:rPr>
        <w:t xml:space="preserve">«Цифровое государственное управление». </w:t>
      </w:r>
      <w:r w:rsidRPr="008920C8">
        <w:rPr>
          <w:rFonts w:ascii="Times New Roman" w:hAnsi="Times New Roman" w:cs="Times New Roman"/>
        </w:rPr>
        <w:t>Описание:</w:t>
      </w:r>
    </w:p>
    <w:p w14:paraId="7F39B573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lastRenderedPageBreak/>
        <w:t>Направление реализации направления «Цифровое государственное управление» нацелено на предоставление гражданам и организациям доступа к приоритетным государственным услугам и сервисам в цифровом виде, создание национальной системы управления данными, развитие инфраструктуры электронного правительства, внедрение сквозных платформенных решений в государственное управление.</w:t>
      </w:r>
    </w:p>
    <w:p w14:paraId="63F2FC87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Среди ключевых показателей, которые планируется достигнуть к 2024 году:</w:t>
      </w:r>
    </w:p>
    <w:p w14:paraId="7BCEBBB4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государственные (муниципальные) услуги предоставляются </w:t>
      </w:r>
      <w:proofErr w:type="spellStart"/>
      <w:r w:rsidRPr="008920C8">
        <w:rPr>
          <w:rFonts w:ascii="Times New Roman" w:hAnsi="Times New Roman" w:cs="Times New Roman"/>
        </w:rPr>
        <w:t>проактивно</w:t>
      </w:r>
      <w:proofErr w:type="spellEnd"/>
      <w:r w:rsidRPr="008920C8">
        <w:rPr>
          <w:rFonts w:ascii="Times New Roman" w:hAnsi="Times New Roman" w:cs="Times New Roman"/>
        </w:rPr>
        <w:t xml:space="preserve"> и онлайн, действуют 25 цифровых «супер-сервисов» по жизненным ситуациям;</w:t>
      </w:r>
    </w:p>
    <w:p w14:paraId="4503E17A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90% внутри - и межведомственного юридически значимого электронного документооборота государственных и муниципальных органов и бюджетных учреждений автоматизировано;</w:t>
      </w:r>
    </w:p>
    <w:p w14:paraId="40EDCD2D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60% граждан имеют цифровое удостоверение личности с квалифицированной электронной подписью;</w:t>
      </w:r>
    </w:p>
    <w:p w14:paraId="7DE5189A" w14:textId="77777777" w:rsidR="000932BE" w:rsidRPr="008920C8" w:rsidRDefault="000932BE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>Доля электронного документооборота между органами государственной власти России и государств Евразийского экономического союза (ЕАЭС) в общем объеме документооборота составляет 90 %.</w:t>
      </w:r>
    </w:p>
    <w:p w14:paraId="58EDC34E" w14:textId="77777777" w:rsidR="00466BE9" w:rsidRPr="008920C8" w:rsidRDefault="00466BE9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46A6ED0" w14:textId="266D5FCF" w:rsidR="003E7F86" w:rsidRPr="008920C8" w:rsidRDefault="00466BE9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  <w:bdr w:val="single" w:sz="4" w:space="0" w:color="auto"/>
        </w:rPr>
        <w:t xml:space="preserve">3 </w:t>
      </w:r>
      <w:r w:rsidR="003E7F86" w:rsidRPr="008920C8">
        <w:rPr>
          <w:rFonts w:ascii="Times New Roman" w:hAnsi="Times New Roman" w:cs="Times New Roman"/>
          <w:bdr w:val="single" w:sz="4" w:space="0" w:color="auto"/>
        </w:rPr>
        <w:t xml:space="preserve">Для подготовки к самостоятельной работе </w:t>
      </w:r>
      <w:r w:rsidR="003E7F86" w:rsidRPr="008920C8">
        <w:rPr>
          <w:rFonts w:ascii="Times New Roman" w:hAnsi="Times New Roman" w:cs="Times New Roman"/>
          <w:b/>
          <w:bdr w:val="single" w:sz="4" w:space="0" w:color="auto"/>
        </w:rPr>
        <w:t xml:space="preserve">по теме </w:t>
      </w:r>
      <w:r w:rsidR="00F248C4" w:rsidRPr="008920C8">
        <w:rPr>
          <w:rFonts w:ascii="Times New Roman" w:hAnsi="Times New Roman" w:cs="Times New Roman"/>
          <w:b/>
          <w:bdr w:val="single" w:sz="4" w:space="0" w:color="auto"/>
        </w:rPr>
        <w:t>3 «</w:t>
      </w:r>
      <w:r w:rsidRPr="008920C8">
        <w:rPr>
          <w:rFonts w:ascii="Times New Roman" w:hAnsi="Times New Roman" w:cs="Times New Roman"/>
          <w:b/>
          <w:color w:val="000000"/>
          <w:sz w:val="19"/>
          <w:szCs w:val="19"/>
          <w:bdr w:val="single" w:sz="4" w:space="0" w:color="auto"/>
        </w:rPr>
        <w:t>Тенденции цифрового мира</w:t>
      </w:r>
      <w:r w:rsidR="003E7F86" w:rsidRPr="008920C8">
        <w:rPr>
          <w:rFonts w:ascii="Times New Roman" w:hAnsi="Times New Roman" w:cs="Times New Roman"/>
          <w:b/>
          <w:color w:val="000000"/>
          <w:sz w:val="19"/>
          <w:szCs w:val="19"/>
          <w:bdr w:val="single" w:sz="4" w:space="0" w:color="auto"/>
        </w:rPr>
        <w:t>»</w:t>
      </w:r>
      <w:r w:rsidR="003E7F86" w:rsidRPr="008920C8">
        <w:rPr>
          <w:rFonts w:ascii="Times New Roman" w:hAnsi="Times New Roman" w:cs="Times New Roman"/>
        </w:rPr>
        <w:t xml:space="preserve"> необходимо освоить материалы </w:t>
      </w:r>
      <w:r w:rsidRPr="008920C8">
        <w:rPr>
          <w:rFonts w:ascii="Times New Roman" w:hAnsi="Times New Roman" w:cs="Times New Roman"/>
        </w:rPr>
        <w:t>следующих источников:</w:t>
      </w:r>
    </w:p>
    <w:p w14:paraId="7229F57B" w14:textId="77777777" w:rsidR="00466BE9" w:rsidRPr="008920C8" w:rsidRDefault="00FC1499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1 </w:t>
      </w:r>
      <w:proofErr w:type="spellStart"/>
      <w:r w:rsidRPr="008920C8">
        <w:rPr>
          <w:rFonts w:ascii="Times New Roman" w:hAnsi="Times New Roman" w:cs="Times New Roman"/>
        </w:rPr>
        <w:t>Бабиян</w:t>
      </w:r>
      <w:proofErr w:type="spellEnd"/>
      <w:r w:rsidRPr="008920C8">
        <w:rPr>
          <w:rFonts w:ascii="Times New Roman" w:hAnsi="Times New Roman" w:cs="Times New Roman"/>
        </w:rPr>
        <w:t xml:space="preserve"> Н., </w:t>
      </w:r>
      <w:proofErr w:type="spellStart"/>
      <w:r w:rsidRPr="008920C8">
        <w:rPr>
          <w:rFonts w:ascii="Times New Roman" w:hAnsi="Times New Roman" w:cs="Times New Roman"/>
        </w:rPr>
        <w:t>Digital</w:t>
      </w:r>
      <w:proofErr w:type="spellEnd"/>
      <w:r w:rsidRPr="008920C8">
        <w:rPr>
          <w:rFonts w:ascii="Times New Roman" w:hAnsi="Times New Roman" w:cs="Times New Roman"/>
        </w:rPr>
        <w:t xml:space="preserve">-тенденции, которые господствуют в нашем мире // RUSBASE: сайт. – URL: </w:t>
      </w:r>
      <w:hyperlink r:id="rId117" w:history="1">
        <w:r w:rsidR="00466BE9" w:rsidRPr="008920C8">
          <w:rPr>
            <w:rStyle w:val="a6"/>
            <w:rFonts w:ascii="Times New Roman" w:hAnsi="Times New Roman" w:cs="Times New Roman"/>
          </w:rPr>
          <w:t>https://rb.ru/opinion/digital-tendencii/</w:t>
        </w:r>
      </w:hyperlink>
    </w:p>
    <w:p w14:paraId="4EBB5A4E" w14:textId="77777777" w:rsidR="00466BE9" w:rsidRPr="008920C8" w:rsidRDefault="00FC1499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2 6 </w:t>
      </w:r>
      <w:proofErr w:type="spellStart"/>
      <w:r w:rsidRPr="008920C8">
        <w:rPr>
          <w:rFonts w:ascii="Times New Roman" w:hAnsi="Times New Roman" w:cs="Times New Roman"/>
        </w:rPr>
        <w:t>мегатрендов</w:t>
      </w:r>
      <w:proofErr w:type="spellEnd"/>
      <w:r w:rsidRPr="008920C8">
        <w:rPr>
          <w:rFonts w:ascii="Times New Roman" w:hAnsi="Times New Roman" w:cs="Times New Roman"/>
        </w:rPr>
        <w:t xml:space="preserve">, которые повлияют на будущее цифровой экономики // </w:t>
      </w:r>
      <w:proofErr w:type="spellStart"/>
      <w:r w:rsidRPr="008920C8">
        <w:rPr>
          <w:rFonts w:ascii="Times New Roman" w:hAnsi="Times New Roman" w:cs="Times New Roman"/>
        </w:rPr>
        <w:t>Softline</w:t>
      </w:r>
      <w:proofErr w:type="spellEnd"/>
      <w:r w:rsidRPr="008920C8">
        <w:rPr>
          <w:rFonts w:ascii="Times New Roman" w:hAnsi="Times New Roman" w:cs="Times New Roman"/>
        </w:rPr>
        <w:t xml:space="preserve">: официальный сайт. - URL: </w:t>
      </w:r>
      <w:hyperlink r:id="rId118" w:history="1">
        <w:r w:rsidR="00466BE9" w:rsidRPr="008920C8">
          <w:rPr>
            <w:rStyle w:val="a6"/>
            <w:rFonts w:ascii="Times New Roman" w:hAnsi="Times New Roman" w:cs="Times New Roman"/>
          </w:rPr>
          <w:t>https://softline.ru/digital_business_tools/tsifrovaya-laboratoriya/6-megatrendov-cifrovoii-ekonomiki</w:t>
        </w:r>
      </w:hyperlink>
    </w:p>
    <w:p w14:paraId="04844E76" w14:textId="77777777" w:rsidR="00466BE9" w:rsidRPr="008920C8" w:rsidRDefault="00FC1499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3 </w:t>
      </w:r>
      <w:proofErr w:type="spellStart"/>
      <w:r w:rsidRPr="008920C8">
        <w:rPr>
          <w:rFonts w:ascii="Times New Roman" w:hAnsi="Times New Roman" w:cs="Times New Roman"/>
        </w:rPr>
        <w:t>Digital</w:t>
      </w:r>
      <w:proofErr w:type="spellEnd"/>
      <w:r w:rsidRPr="008920C8">
        <w:rPr>
          <w:rFonts w:ascii="Times New Roman" w:hAnsi="Times New Roman" w:cs="Times New Roman"/>
        </w:rPr>
        <w:t xml:space="preserve">-тренды 2020 от </w:t>
      </w:r>
      <w:proofErr w:type="spellStart"/>
      <w:r w:rsidRPr="008920C8">
        <w:rPr>
          <w:rFonts w:ascii="Times New Roman" w:hAnsi="Times New Roman" w:cs="Times New Roman"/>
        </w:rPr>
        <w:t>Similarwe</w:t>
      </w:r>
      <w:proofErr w:type="spellEnd"/>
      <w:r w:rsidRPr="008920C8">
        <w:rPr>
          <w:rFonts w:ascii="Times New Roman" w:hAnsi="Times New Roman" w:cs="Times New Roman"/>
        </w:rPr>
        <w:t>// vc.ru</w:t>
      </w:r>
      <w:r w:rsidR="00E0394D" w:rsidRPr="008920C8">
        <w:rPr>
          <w:rFonts w:ascii="Times New Roman" w:hAnsi="Times New Roman" w:cs="Times New Roman"/>
        </w:rPr>
        <w:t xml:space="preserve">: </w:t>
      </w:r>
      <w:r w:rsidRPr="008920C8">
        <w:rPr>
          <w:rFonts w:ascii="Times New Roman" w:hAnsi="Times New Roman" w:cs="Times New Roman"/>
        </w:rPr>
        <w:t xml:space="preserve">официальный сайт. -  URL: </w:t>
      </w:r>
      <w:hyperlink r:id="rId119" w:history="1">
        <w:r w:rsidR="00466BE9" w:rsidRPr="008920C8">
          <w:rPr>
            <w:rStyle w:val="a6"/>
            <w:rFonts w:ascii="Times New Roman" w:hAnsi="Times New Roman" w:cs="Times New Roman"/>
          </w:rPr>
          <w:t>https://vc.ru/marketing/120763-digital-trendy-2020-ot-similarweb</w:t>
        </w:r>
      </w:hyperlink>
    </w:p>
    <w:p w14:paraId="62C2BC76" w14:textId="77777777" w:rsidR="00466BE9" w:rsidRPr="008920C8" w:rsidRDefault="00FC1499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20C8">
        <w:rPr>
          <w:rFonts w:ascii="Times New Roman" w:hAnsi="Times New Roman" w:cs="Times New Roman"/>
        </w:rPr>
        <w:t xml:space="preserve">4 </w:t>
      </w:r>
      <w:r w:rsidR="00E0394D" w:rsidRPr="008920C8">
        <w:rPr>
          <w:rFonts w:ascii="Times New Roman" w:hAnsi="Times New Roman" w:cs="Times New Roman"/>
        </w:rPr>
        <w:t xml:space="preserve">Бизнес-2020: тенденции цифрового развития // </w:t>
      </w:r>
      <w:proofErr w:type="spellStart"/>
      <w:r w:rsidR="00E0394D" w:rsidRPr="008920C8">
        <w:rPr>
          <w:rFonts w:ascii="Times New Roman" w:hAnsi="Times New Roman" w:cs="Times New Roman"/>
        </w:rPr>
        <w:t>Яндекс.Дзен</w:t>
      </w:r>
      <w:proofErr w:type="spellEnd"/>
      <w:r w:rsidR="00E0394D" w:rsidRPr="008920C8">
        <w:rPr>
          <w:rFonts w:ascii="Times New Roman" w:hAnsi="Times New Roman" w:cs="Times New Roman"/>
        </w:rPr>
        <w:t xml:space="preserve">: официальный сайт. - </w:t>
      </w:r>
      <w:proofErr w:type="gramStart"/>
      <w:r w:rsidR="00E0394D" w:rsidRPr="008920C8">
        <w:rPr>
          <w:rFonts w:ascii="Times New Roman" w:hAnsi="Times New Roman" w:cs="Times New Roman"/>
        </w:rPr>
        <w:t xml:space="preserve">URL: </w:t>
      </w:r>
      <w:r w:rsidRPr="008920C8">
        <w:rPr>
          <w:rFonts w:ascii="Times New Roman" w:hAnsi="Times New Roman" w:cs="Times New Roman"/>
        </w:rPr>
        <w:t xml:space="preserve"> </w:t>
      </w:r>
      <w:hyperlink r:id="rId120" w:history="1">
        <w:r w:rsidR="00466BE9" w:rsidRPr="008920C8">
          <w:rPr>
            <w:rStyle w:val="a6"/>
            <w:rFonts w:ascii="Times New Roman" w:hAnsi="Times New Roman" w:cs="Times New Roman"/>
          </w:rPr>
          <w:t>https://zen.yandex.ru/media/id/5b518f187438af00a99201df/biznes2020-tendencii-cifrovogo-razvitiia-5ce256d8b3217a00b388769c?utm_source=serp</w:t>
        </w:r>
        <w:proofErr w:type="gramEnd"/>
      </w:hyperlink>
    </w:p>
    <w:p w14:paraId="63C4F287" w14:textId="77777777" w:rsidR="00466BE9" w:rsidRPr="008920C8" w:rsidRDefault="00466BE9" w:rsidP="00C37B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59901F5" w14:textId="77777777" w:rsidR="00466BE9" w:rsidRPr="00E0394D" w:rsidRDefault="00466BE9" w:rsidP="003E7F86">
      <w:pPr>
        <w:ind w:firstLine="567"/>
        <w:jc w:val="both"/>
      </w:pPr>
    </w:p>
    <w:sectPr w:rsidR="00466BE9" w:rsidRPr="00E0394D" w:rsidSect="00EE298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2DFC"/>
    <w:multiLevelType w:val="multilevel"/>
    <w:tmpl w:val="BF6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C58DC"/>
    <w:multiLevelType w:val="hybridMultilevel"/>
    <w:tmpl w:val="AD44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7EE8"/>
    <w:multiLevelType w:val="multilevel"/>
    <w:tmpl w:val="BADE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C6A68"/>
    <w:multiLevelType w:val="hybridMultilevel"/>
    <w:tmpl w:val="AD44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A271C"/>
    <w:multiLevelType w:val="multilevel"/>
    <w:tmpl w:val="4160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06F1E"/>
    <w:multiLevelType w:val="multilevel"/>
    <w:tmpl w:val="2404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361D3"/>
    <w:multiLevelType w:val="multilevel"/>
    <w:tmpl w:val="2A38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37475"/>
    <w:multiLevelType w:val="multilevel"/>
    <w:tmpl w:val="149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E5212"/>
    <w:multiLevelType w:val="multilevel"/>
    <w:tmpl w:val="63D2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C3AC9"/>
    <w:multiLevelType w:val="multilevel"/>
    <w:tmpl w:val="FD46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A025F"/>
    <w:multiLevelType w:val="hybridMultilevel"/>
    <w:tmpl w:val="AD44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E14A8"/>
    <w:multiLevelType w:val="multilevel"/>
    <w:tmpl w:val="41E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B1432C"/>
    <w:multiLevelType w:val="multilevel"/>
    <w:tmpl w:val="78C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E6D79"/>
    <w:multiLevelType w:val="multilevel"/>
    <w:tmpl w:val="0392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B71CDE"/>
    <w:multiLevelType w:val="multilevel"/>
    <w:tmpl w:val="39A0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FB7F8A"/>
    <w:multiLevelType w:val="multilevel"/>
    <w:tmpl w:val="2EE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C3E38"/>
    <w:multiLevelType w:val="multilevel"/>
    <w:tmpl w:val="3532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1010CB"/>
    <w:multiLevelType w:val="multilevel"/>
    <w:tmpl w:val="D6B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802A1A"/>
    <w:multiLevelType w:val="hybridMultilevel"/>
    <w:tmpl w:val="AD44BE1C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>
    <w:nsid w:val="78A07248"/>
    <w:multiLevelType w:val="multilevel"/>
    <w:tmpl w:val="069C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16"/>
  </w:num>
  <w:num w:numId="8">
    <w:abstractNumId w:val="14"/>
  </w:num>
  <w:num w:numId="9">
    <w:abstractNumId w:val="0"/>
  </w:num>
  <w:num w:numId="10">
    <w:abstractNumId w:val="7"/>
  </w:num>
  <w:num w:numId="11">
    <w:abstractNumId w:val="6"/>
  </w:num>
  <w:num w:numId="12">
    <w:abstractNumId w:val="19"/>
  </w:num>
  <w:num w:numId="13">
    <w:abstractNumId w:val="12"/>
  </w:num>
  <w:num w:numId="14">
    <w:abstractNumId w:val="2"/>
  </w:num>
  <w:num w:numId="15">
    <w:abstractNumId w:val="8"/>
  </w:num>
  <w:num w:numId="16">
    <w:abstractNumId w:val="13"/>
  </w:num>
  <w:num w:numId="17">
    <w:abstractNumId w:val="11"/>
  </w:num>
  <w:num w:numId="18">
    <w:abstractNumId w:val="9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67AB1"/>
    <w:rsid w:val="000932BE"/>
    <w:rsid w:val="000F4C14"/>
    <w:rsid w:val="001F0BC7"/>
    <w:rsid w:val="003E7F86"/>
    <w:rsid w:val="00411662"/>
    <w:rsid w:val="00466BE9"/>
    <w:rsid w:val="004C3348"/>
    <w:rsid w:val="004D31D5"/>
    <w:rsid w:val="005003AA"/>
    <w:rsid w:val="00821835"/>
    <w:rsid w:val="00872F1D"/>
    <w:rsid w:val="008920C8"/>
    <w:rsid w:val="00AA5D15"/>
    <w:rsid w:val="00AC1076"/>
    <w:rsid w:val="00B31D7E"/>
    <w:rsid w:val="00BB4DBB"/>
    <w:rsid w:val="00C37BE5"/>
    <w:rsid w:val="00C942C5"/>
    <w:rsid w:val="00D31453"/>
    <w:rsid w:val="00E0394D"/>
    <w:rsid w:val="00E209E2"/>
    <w:rsid w:val="00EB4807"/>
    <w:rsid w:val="00EE2986"/>
    <w:rsid w:val="00F01607"/>
    <w:rsid w:val="00F248C4"/>
    <w:rsid w:val="00F62EF6"/>
    <w:rsid w:val="00F66CDB"/>
    <w:rsid w:val="00F87147"/>
    <w:rsid w:val="00F962FB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  <w14:docId w14:val="76AF3F56"/>
  <w15:docId w15:val="{35F27590-B5AF-4B03-AC83-7015E1A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F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33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C107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C1076"/>
    <w:rPr>
      <w:color w:val="800080" w:themeColor="followedHyperlink"/>
      <w:u w:val="single"/>
    </w:rPr>
  </w:style>
  <w:style w:type="character" w:customStyle="1" w:styleId="FontStyle17">
    <w:name w:val="Font Style17"/>
    <w:rsid w:val="004D31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067AB1"/>
    <w:rPr>
      <w:rFonts w:ascii="Georgia" w:hAnsi="Georgia" w:cs="Georgi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0035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D%D0%BB%D0%B5%D0%BA%D1%82%D1%80%D0%BE%D0%BD%D0%BD%D0%B0%D1%8F_%D0%BA%D0%BE%D0%BC%D0%BC%D0%B5%D1%80%D1%86%D0%B8%D1%8F" TargetMode="External"/><Relationship Id="rId117" Type="http://schemas.openxmlformats.org/officeDocument/2006/relationships/hyperlink" Target="https://rb.ru/opinion/digital-tendencii/" TargetMode="External"/><Relationship Id="rId21" Type="http://schemas.openxmlformats.org/officeDocument/2006/relationships/hyperlink" Target="https://uisrussia.msu.ru" TargetMode="External"/><Relationship Id="rId42" Type="http://schemas.openxmlformats.org/officeDocument/2006/relationships/control" Target="activeX/activeX14.xml"/><Relationship Id="rId47" Type="http://schemas.openxmlformats.org/officeDocument/2006/relationships/control" Target="activeX/activeX19.xml"/><Relationship Id="rId63" Type="http://schemas.openxmlformats.org/officeDocument/2006/relationships/control" Target="activeX/activeX35.xml"/><Relationship Id="rId68" Type="http://schemas.openxmlformats.org/officeDocument/2006/relationships/control" Target="activeX/activeX40.xml"/><Relationship Id="rId84" Type="http://schemas.openxmlformats.org/officeDocument/2006/relationships/hyperlink" Target="https://ru.wikipedia.org/wiki/%D0%9C%D0%B0%D1%88%D0%B8%D0%BD%D0%B0" TargetMode="External"/><Relationship Id="rId89" Type="http://schemas.openxmlformats.org/officeDocument/2006/relationships/control" Target="activeX/activeX46.xml"/><Relationship Id="rId112" Type="http://schemas.openxmlformats.org/officeDocument/2006/relationships/control" Target="activeX/activeX69.xml"/><Relationship Id="rId16" Type="http://schemas.openxmlformats.org/officeDocument/2006/relationships/hyperlink" Target="https://scholar.google.ru/" TargetMode="External"/><Relationship Id="rId107" Type="http://schemas.openxmlformats.org/officeDocument/2006/relationships/control" Target="activeX/activeX64.xml"/><Relationship Id="rId11" Type="http://schemas.openxmlformats.org/officeDocument/2006/relationships/hyperlink" Target="https://urait.ru/viewer/osnovy-cifrovoy-ekonomiki-459173" TargetMode="External"/><Relationship Id="rId32" Type="http://schemas.openxmlformats.org/officeDocument/2006/relationships/image" Target="media/image5.wmf"/><Relationship Id="rId37" Type="http://schemas.openxmlformats.org/officeDocument/2006/relationships/control" Target="activeX/activeX9.xml"/><Relationship Id="rId53" Type="http://schemas.openxmlformats.org/officeDocument/2006/relationships/control" Target="activeX/activeX25.xml"/><Relationship Id="rId58" Type="http://schemas.openxmlformats.org/officeDocument/2006/relationships/control" Target="activeX/activeX30.xml"/><Relationship Id="rId74" Type="http://schemas.openxmlformats.org/officeDocument/2006/relationships/hyperlink" Target="https://ru.wikipedia.org/wiki/%D0%93%D0%BE%D1%80%D0%B8%D0%B7%D0%BE%D0%BD%D1%82%D0%B0%D0%BB%D1%8C%D0%BD%D0%B0%D1%8F_%D0%BC%D0%B0%D1%81%D1%88%D1%82%D0%B0%D0%B1%D0%B8%D1%80%D1%83%D0%B5%D0%BC%D0%BE%D1%81%D1%82%D1%8C" TargetMode="External"/><Relationship Id="rId79" Type="http://schemas.openxmlformats.org/officeDocument/2006/relationships/control" Target="activeX/activeX44.xml"/><Relationship Id="rId102" Type="http://schemas.openxmlformats.org/officeDocument/2006/relationships/control" Target="activeX/activeX59.xml"/><Relationship Id="rId5" Type="http://schemas.openxmlformats.org/officeDocument/2006/relationships/webSettings" Target="webSettings.xml"/><Relationship Id="rId90" Type="http://schemas.openxmlformats.org/officeDocument/2006/relationships/control" Target="activeX/activeX47.xml"/><Relationship Id="rId95" Type="http://schemas.openxmlformats.org/officeDocument/2006/relationships/control" Target="activeX/activeX52.xml"/><Relationship Id="rId22" Type="http://schemas.openxmlformats.org/officeDocument/2006/relationships/hyperlink" Target="http://webofscience.com" TargetMode="External"/><Relationship Id="rId27" Type="http://schemas.openxmlformats.org/officeDocument/2006/relationships/image" Target="media/image4.wmf"/><Relationship Id="rId43" Type="http://schemas.openxmlformats.org/officeDocument/2006/relationships/control" Target="activeX/activeX15.xml"/><Relationship Id="rId48" Type="http://schemas.openxmlformats.org/officeDocument/2006/relationships/control" Target="activeX/activeX20.xml"/><Relationship Id="rId64" Type="http://schemas.openxmlformats.org/officeDocument/2006/relationships/control" Target="activeX/activeX36.xml"/><Relationship Id="rId69" Type="http://schemas.openxmlformats.org/officeDocument/2006/relationships/control" Target="activeX/activeX41.xml"/><Relationship Id="rId113" Type="http://schemas.openxmlformats.org/officeDocument/2006/relationships/control" Target="activeX/activeX70.xml"/><Relationship Id="rId118" Type="http://schemas.openxmlformats.org/officeDocument/2006/relationships/hyperlink" Target="https://softline.ru/digital_business_tools/tsifrovaya-laboratoriya/6-megatrendov-cifrovoii-ekonomiki" TargetMode="External"/><Relationship Id="rId80" Type="http://schemas.openxmlformats.org/officeDocument/2006/relationships/hyperlink" Target="https://ru.wikipedia.org/wiki/%D0%90%D0%BD%D0%B3%D0%BB%D0%B8%D0%B9%D1%81%D0%BA%D0%B8%D0%B9_%D1%8F%D0%B7%D1%8B%D0%BA" TargetMode="External"/><Relationship Id="rId85" Type="http://schemas.openxmlformats.org/officeDocument/2006/relationships/hyperlink" Target="https://ru.wikipedia.org/wiki/%D0%98%D0%BD%D1%82%D0%B5%D0%BB%D0%BB%D0%B5%D0%BA%D1%82" TargetMode="External"/><Relationship Id="rId12" Type="http://schemas.openxmlformats.org/officeDocument/2006/relationships/hyperlink" Target="https://urait.ru/viewer/sostavlyayuschie-cifrovoy-transformacii-456069" TargetMode="External"/><Relationship Id="rId17" Type="http://schemas.openxmlformats.org/officeDocument/2006/relationships/hyperlink" Target="http://window.edu.ru/" TargetMode="External"/><Relationship Id="rId33" Type="http://schemas.openxmlformats.org/officeDocument/2006/relationships/control" Target="activeX/activeX5.xml"/><Relationship Id="rId38" Type="http://schemas.openxmlformats.org/officeDocument/2006/relationships/control" Target="activeX/activeX10.xml"/><Relationship Id="rId59" Type="http://schemas.openxmlformats.org/officeDocument/2006/relationships/control" Target="activeX/activeX31.xml"/><Relationship Id="rId103" Type="http://schemas.openxmlformats.org/officeDocument/2006/relationships/control" Target="activeX/activeX60.xml"/><Relationship Id="rId108" Type="http://schemas.openxmlformats.org/officeDocument/2006/relationships/control" Target="activeX/activeX65.xml"/><Relationship Id="rId54" Type="http://schemas.openxmlformats.org/officeDocument/2006/relationships/control" Target="activeX/activeX26.xml"/><Relationship Id="rId70" Type="http://schemas.openxmlformats.org/officeDocument/2006/relationships/control" Target="activeX/activeX42.xml"/><Relationship Id="rId75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91" Type="http://schemas.openxmlformats.org/officeDocument/2006/relationships/control" Target="activeX/activeX48.xml"/><Relationship Id="rId96" Type="http://schemas.openxmlformats.org/officeDocument/2006/relationships/control" Target="activeX/activeX5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://scopus.com" TargetMode="External"/><Relationship Id="rId28" Type="http://schemas.openxmlformats.org/officeDocument/2006/relationships/control" Target="activeX/activeX1.xml"/><Relationship Id="rId49" Type="http://schemas.openxmlformats.org/officeDocument/2006/relationships/control" Target="activeX/activeX21.xml"/><Relationship Id="rId114" Type="http://schemas.openxmlformats.org/officeDocument/2006/relationships/control" Target="activeX/activeX71.xml"/><Relationship Id="rId119" Type="http://schemas.openxmlformats.org/officeDocument/2006/relationships/hyperlink" Target="https://vc.ru/marketing/120763-digital-trendy-2020-ot-similarweb" TargetMode="External"/><Relationship Id="rId44" Type="http://schemas.openxmlformats.org/officeDocument/2006/relationships/control" Target="activeX/activeX16.xml"/><Relationship Id="rId60" Type="http://schemas.openxmlformats.org/officeDocument/2006/relationships/control" Target="activeX/activeX32.xml"/><Relationship Id="rId65" Type="http://schemas.openxmlformats.org/officeDocument/2006/relationships/control" Target="activeX/activeX37.xml"/><Relationship Id="rId81" Type="http://schemas.openxmlformats.org/officeDocument/2006/relationships/hyperlink" Target="https://ru.wikipedia.org/wiki/%D0%98%D0%BD%D1%82%D0%B5%D0%BB%D0%BB%D0%B5%D0%BA%D1%82%D1%83%D0%B0%D0%BB%D1%8C%D0%BD%D0%B0%D1%8F_%D1%81%D0%B8%D1%81%D1%82%D0%B5%D0%BC%D0%B0" TargetMode="External"/><Relationship Id="rId86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viewer/razvitie-informacionnogo-obschestva-cifrovaya-ekonomika-454668" TargetMode="External"/><Relationship Id="rId13" Type="http://schemas.openxmlformats.org/officeDocument/2006/relationships/hyperlink" Target="https://ibooks.ru/bookshelf/358776/reading" TargetMode="External"/><Relationship Id="rId18" Type="http://schemas.openxmlformats.org/officeDocument/2006/relationships/hyperlink" Target="https://www.rsl.ru/ru/4readers/catalogues/" TargetMode="External"/><Relationship Id="rId39" Type="http://schemas.openxmlformats.org/officeDocument/2006/relationships/control" Target="activeX/activeX11.xml"/><Relationship Id="rId109" Type="http://schemas.openxmlformats.org/officeDocument/2006/relationships/control" Target="activeX/activeX66.xml"/><Relationship Id="rId34" Type="http://schemas.openxmlformats.org/officeDocument/2006/relationships/control" Target="activeX/activeX6.xml"/><Relationship Id="rId50" Type="http://schemas.openxmlformats.org/officeDocument/2006/relationships/control" Target="activeX/activeX22.xml"/><Relationship Id="rId55" Type="http://schemas.openxmlformats.org/officeDocument/2006/relationships/control" Target="activeX/activeX27.xml"/><Relationship Id="rId76" Type="http://schemas.openxmlformats.org/officeDocument/2006/relationships/hyperlink" Target="https://ru.wikipedia.org/wiki/2000-%D0%B5_%D0%B3%D0%BE%D0%B4%D1%8B" TargetMode="External"/><Relationship Id="rId97" Type="http://schemas.openxmlformats.org/officeDocument/2006/relationships/control" Target="activeX/activeX54.xml"/><Relationship Id="rId104" Type="http://schemas.openxmlformats.org/officeDocument/2006/relationships/control" Target="activeX/activeX61.xml"/><Relationship Id="rId120" Type="http://schemas.openxmlformats.org/officeDocument/2006/relationships/hyperlink" Target="https://zen.yandex.ru/media/id/5b518f187438af00a99201df/biznes2020-tendencii-cifrovogo-razvitiia-5ce256d8b3217a00b388769c?utm_source=serp" TargetMode="External"/><Relationship Id="rId7" Type="http://schemas.openxmlformats.org/officeDocument/2006/relationships/image" Target="media/image2.jpg"/><Relationship Id="rId71" Type="http://schemas.openxmlformats.org/officeDocument/2006/relationships/hyperlink" Target="https://ru.wikipedia.org/wiki/%D0%90%D0%BD%D0%B3%D0%BB%D0%B8%D0%B9%D1%81%D0%BA%D0%B8%D0%B9_%D1%8F%D0%B7%D1%8B%D0%BA" TargetMode="External"/><Relationship Id="rId92" Type="http://schemas.openxmlformats.org/officeDocument/2006/relationships/control" Target="activeX/activeX49.xml"/><Relationship Id="rId2" Type="http://schemas.openxmlformats.org/officeDocument/2006/relationships/numbering" Target="numbering.xml"/><Relationship Id="rId29" Type="http://schemas.openxmlformats.org/officeDocument/2006/relationships/control" Target="activeX/activeX2.xml"/><Relationship Id="rId24" Type="http://schemas.openxmlformats.org/officeDocument/2006/relationships/hyperlink" Target="http://link.springer.com/" TargetMode="External"/><Relationship Id="rId40" Type="http://schemas.openxmlformats.org/officeDocument/2006/relationships/control" Target="activeX/activeX12.xml"/><Relationship Id="rId45" Type="http://schemas.openxmlformats.org/officeDocument/2006/relationships/control" Target="activeX/activeX17.xml"/><Relationship Id="rId66" Type="http://schemas.openxmlformats.org/officeDocument/2006/relationships/control" Target="activeX/activeX38.xml"/><Relationship Id="rId87" Type="http://schemas.openxmlformats.org/officeDocument/2006/relationships/hyperlink" Target="https://ru.wikipedia.org/wiki/%D0%98%D1%81%D0%BA%D1%83%D1%81%D1%81%D1%82%D0%B2%D0%B5%D0%BD%D0%BD%D1%8B%D0%B9_%D0%B8%D0%BD%D1%82%D0%B5%D0%BB%D0%BB%D0%B5%D0%BA%D1%82" TargetMode="External"/><Relationship Id="rId110" Type="http://schemas.openxmlformats.org/officeDocument/2006/relationships/control" Target="activeX/activeX67.xml"/><Relationship Id="rId115" Type="http://schemas.openxmlformats.org/officeDocument/2006/relationships/control" Target="activeX/activeX72.xml"/><Relationship Id="rId61" Type="http://schemas.openxmlformats.org/officeDocument/2006/relationships/control" Target="activeX/activeX33.xml"/><Relationship Id="rId82" Type="http://schemas.openxmlformats.org/officeDocument/2006/relationships/hyperlink" Target="https://ru.wikipedia.org/wiki/%D0%9D%D0%B0%D1%83%D0%BA%D0%B0" TargetMode="External"/><Relationship Id="rId19" Type="http://schemas.openxmlformats.org/officeDocument/2006/relationships/hyperlink" Target="http://magtu.ru:8085/marcweb2/Default.asp" TargetMode="External"/><Relationship Id="rId14" Type="http://schemas.openxmlformats.org/officeDocument/2006/relationships/hyperlink" Target="https://dlib.eastview.com/" TargetMode="External"/><Relationship Id="rId30" Type="http://schemas.openxmlformats.org/officeDocument/2006/relationships/control" Target="activeX/activeX3.xml"/><Relationship Id="rId35" Type="http://schemas.openxmlformats.org/officeDocument/2006/relationships/control" Target="activeX/activeX7.xml"/><Relationship Id="rId56" Type="http://schemas.openxmlformats.org/officeDocument/2006/relationships/control" Target="activeX/activeX28.xml"/><Relationship Id="rId77" Type="http://schemas.openxmlformats.org/officeDocument/2006/relationships/hyperlink" Target="https://ru.wikipedia.org/wiki/%D0%A1%D0%B8%D1%81%D1%82%D0%B5%D0%BC%D0%B0_%D1%83%D0%BF%D1%80%D0%B0%D0%B2%D0%BB%D0%B5%D0%BD%D0%B8%D1%8F_%D0%B1%D0%B0%D0%B7%D0%B0%D0%BC%D0%B8_%D0%B4%D0%B0%D0%BD%D0%BD%D1%8B%D1%85" TargetMode="External"/><Relationship Id="rId100" Type="http://schemas.openxmlformats.org/officeDocument/2006/relationships/control" Target="activeX/activeX57.xml"/><Relationship Id="rId105" Type="http://schemas.openxmlformats.org/officeDocument/2006/relationships/control" Target="activeX/activeX62.xml"/><Relationship Id="rId8" Type="http://schemas.openxmlformats.org/officeDocument/2006/relationships/image" Target="media/image3.jpeg"/><Relationship Id="rId51" Type="http://schemas.openxmlformats.org/officeDocument/2006/relationships/control" Target="activeX/activeX23.xml"/><Relationship Id="rId72" Type="http://schemas.openxmlformats.org/officeDocument/2006/relationships/hyperlink" Target="https://ru.wikipedia.org/wiki/%D0%9C%D0%B5%D0%B6%D0%B4%D1%83%D0%BD%D0%B0%D1%80%D0%BE%D0%B4%D0%BD%D1%8B%D0%B9_%D1%84%D0%BE%D0%BD%D0%B5%D1%82%D0%B8%D1%87%D0%B5%D1%81%D0%BA%D0%B8%D0%B9_%D0%B0%D0%BB%D1%84%D0%B0%D0%B2%D0%B8%D1%82" TargetMode="External"/><Relationship Id="rId93" Type="http://schemas.openxmlformats.org/officeDocument/2006/relationships/control" Target="activeX/activeX50.xml"/><Relationship Id="rId98" Type="http://schemas.openxmlformats.org/officeDocument/2006/relationships/control" Target="activeX/activeX55.xm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ru.wikipedia.org/wiki/%D0%AD%D0%BB%D0%B5%D0%BA%D1%82%D1%80%D0%BE%D0%BD%D0%BD%D1%8B%D0%B9_%D0%B1%D0%B8%D0%B7%D0%BD%D0%B5%D1%81" TargetMode="External"/><Relationship Id="rId46" Type="http://schemas.openxmlformats.org/officeDocument/2006/relationships/control" Target="activeX/activeX18.xml"/><Relationship Id="rId67" Type="http://schemas.openxmlformats.org/officeDocument/2006/relationships/control" Target="activeX/activeX39.xml"/><Relationship Id="rId116" Type="http://schemas.openxmlformats.org/officeDocument/2006/relationships/hyperlink" Target="https://digital.gov.ru/ru/activity/directions/858/" TargetMode="External"/><Relationship Id="rId20" Type="http://schemas.openxmlformats.org/officeDocument/2006/relationships/hyperlink" Target="http://ecsocman.hse.ru/" TargetMode="External"/><Relationship Id="rId41" Type="http://schemas.openxmlformats.org/officeDocument/2006/relationships/control" Target="activeX/activeX13.xml"/><Relationship Id="rId62" Type="http://schemas.openxmlformats.org/officeDocument/2006/relationships/control" Target="activeX/activeX34.xml"/><Relationship Id="rId83" Type="http://schemas.openxmlformats.org/officeDocument/2006/relationships/hyperlink" Target="https://ru.wikipedia.org/wiki/%D0%A2%D0%B5%D1%85%D0%BD%D0%BE%D0%BB%D0%BE%D0%B3%D0%B8%D1%8F" TargetMode="External"/><Relationship Id="rId88" Type="http://schemas.openxmlformats.org/officeDocument/2006/relationships/control" Target="activeX/activeX45.xml"/><Relationship Id="rId111" Type="http://schemas.openxmlformats.org/officeDocument/2006/relationships/control" Target="activeX/activeX68.xml"/><Relationship Id="rId15" Type="http://schemas.openxmlformats.org/officeDocument/2006/relationships/hyperlink" Target="https://elibrary.ru/project_risc.asp" TargetMode="External"/><Relationship Id="rId36" Type="http://schemas.openxmlformats.org/officeDocument/2006/relationships/control" Target="activeX/activeX8.xml"/><Relationship Id="rId57" Type="http://schemas.openxmlformats.org/officeDocument/2006/relationships/control" Target="activeX/activeX29.xml"/><Relationship Id="rId106" Type="http://schemas.openxmlformats.org/officeDocument/2006/relationships/control" Target="activeX/activeX63.xml"/><Relationship Id="rId10" Type="http://schemas.openxmlformats.org/officeDocument/2006/relationships/hyperlink" Target="https://urait.ru/viewer/cifrovaya-ekonomika-466115" TargetMode="External"/><Relationship Id="rId31" Type="http://schemas.openxmlformats.org/officeDocument/2006/relationships/control" Target="activeX/activeX4.xml"/><Relationship Id="rId52" Type="http://schemas.openxmlformats.org/officeDocument/2006/relationships/control" Target="activeX/activeX24.xml"/><Relationship Id="rId73" Type="http://schemas.openxmlformats.org/officeDocument/2006/relationships/hyperlink" Target="https://ru.wikipedia.org/wiki/%D0%9D%D0%B5%D1%81%D1%82%D1%80%D1%83%D0%BA%D1%82%D1%83%D1%80%D0%B8%D1%80%D0%BE%D0%B2%D0%B0%D0%BD%D0%BD%D1%8B%D0%B5_%D0%B4%D0%B0%D0%BD%D0%BD%D1%8B%D0%B5" TargetMode="External"/><Relationship Id="rId78" Type="http://schemas.openxmlformats.org/officeDocument/2006/relationships/control" Target="activeX/activeX43.xml"/><Relationship Id="rId94" Type="http://schemas.openxmlformats.org/officeDocument/2006/relationships/control" Target="activeX/activeX51.xml"/><Relationship Id="rId99" Type="http://schemas.openxmlformats.org/officeDocument/2006/relationships/control" Target="activeX/activeX56.xml"/><Relationship Id="rId101" Type="http://schemas.openxmlformats.org/officeDocument/2006/relationships/control" Target="activeX/activeX58.xml"/><Relationship Id="rId1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4177-B854-46FF-AD85-AEE6C801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4836</Words>
  <Characters>44281</Characters>
  <Application>Microsoft Office Word</Application>
  <DocSecurity>0</DocSecurity>
  <Lines>369</Lines>
  <Paragraphs>98</Paragraphs>
  <ScaleCrop>false</ScaleCrop>
  <Company/>
  <LinksUpToDate>false</LinksUpToDate>
  <CharactersWithSpaces>49019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2019-2020_38_04_01-ЭЭм-19-1_69_plx_Цифровая экономика</dc:title>
  <dc:creator>FastReport.NET</dc:creator>
  <cp:lastModifiedBy>Ramam</cp:lastModifiedBy>
  <cp:revision>4</cp:revision>
  <dcterms:created xsi:type="dcterms:W3CDTF">2020-12-01T14:24:00Z</dcterms:created>
  <dcterms:modified xsi:type="dcterms:W3CDTF">2020-12-06T12:49:00Z</dcterms:modified>
</cp:coreProperties>
</file>