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FAF3CF" w14:textId="77777777" w:rsidR="009D3FE6" w:rsidRDefault="009D3FE6" w:rsidP="009D3FE6">
      <w:pPr>
        <w:ind w:left="-1418"/>
      </w:pPr>
      <w:r>
        <w:rPr>
          <w:noProof/>
          <w:lang w:val="ru-RU" w:eastAsia="ru-RU"/>
        </w:rPr>
        <w:drawing>
          <wp:inline distT="0" distB="0" distL="0" distR="0" wp14:anchorId="7B7882A2" wp14:editId="59386DDF">
            <wp:extent cx="6911041" cy="83531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6" b="7476"/>
                    <a:stretch/>
                  </pic:blipFill>
                  <pic:spPr bwMode="auto">
                    <a:xfrm>
                      <a:off x="0" y="0"/>
                      <a:ext cx="6922886" cy="836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8243E" w14:textId="77777777" w:rsidR="00E425ED" w:rsidRDefault="009D3FE6">
      <w:pPr>
        <w:rPr>
          <w:sz w:val="0"/>
          <w:szCs w:val="0"/>
        </w:rPr>
      </w:pPr>
      <w:r>
        <w:br w:type="page"/>
      </w:r>
    </w:p>
    <w:p w14:paraId="13432269" w14:textId="77777777" w:rsidR="009D3FE6" w:rsidRDefault="00CA7135">
      <w:r>
        <w:rPr>
          <w:noProof/>
          <w:lang w:val="ru-RU" w:eastAsia="ru-RU"/>
        </w:rPr>
        <w:lastRenderedPageBreak/>
        <w:drawing>
          <wp:inline distT="0" distB="0" distL="0" distR="0" wp14:anchorId="64DBE8F0" wp14:editId="638432BA">
            <wp:extent cx="5941060" cy="5897880"/>
            <wp:effectExtent l="0" t="0" r="2540" b="762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 t="4439" b="31542"/>
                    <a:stretch/>
                  </pic:blipFill>
                  <pic:spPr bwMode="auto">
                    <a:xfrm>
                      <a:off x="0" y="0"/>
                      <a:ext cx="594106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692A">
        <w:rPr>
          <w:noProof/>
          <w:lang w:val="ru-RU" w:eastAsia="ru-RU"/>
        </w:rPr>
        <w:lastRenderedPageBreak/>
        <w:drawing>
          <wp:inline distT="0" distB="0" distL="0" distR="0" wp14:anchorId="619AE6DB" wp14:editId="0E973EDF">
            <wp:extent cx="5941060" cy="840232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BDF5B" w14:textId="77777777" w:rsidR="00E425ED" w:rsidRDefault="009D3FE6">
      <w:pPr>
        <w:rPr>
          <w:sz w:val="0"/>
          <w:szCs w:val="0"/>
        </w:rPr>
      </w:pPr>
      <w:r>
        <w:br w:type="page"/>
      </w:r>
    </w:p>
    <w:p w14:paraId="3E04506E" w14:textId="77777777" w:rsidR="00E425ED" w:rsidRPr="009D3FE6" w:rsidRDefault="00E425E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425ED" w14:paraId="6124BCC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8E6E28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425ED" w:rsidRPr="00274E55" w14:paraId="025EDBCF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6A6293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(финансовой)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расчетов.</w:t>
            </w:r>
            <w:r w:rsidRPr="009D3FE6">
              <w:rPr>
                <w:lang w:val="ru-RU"/>
              </w:rPr>
              <w:t xml:space="preserve"> </w:t>
            </w:r>
          </w:p>
          <w:p w14:paraId="61548428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глубоко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изучить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профилирующие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цикла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7F671237" w14:textId="77777777">
        <w:trPr>
          <w:trHeight w:hRule="exact" w:val="138"/>
        </w:trPr>
        <w:tc>
          <w:tcPr>
            <w:tcW w:w="1986" w:type="dxa"/>
          </w:tcPr>
          <w:p w14:paraId="0C234F8C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41AF5BF1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:rsidRPr="00274E55" w14:paraId="27B7DEEE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32CB8E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17FA81AD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F009DB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D3FE6">
              <w:rPr>
                <w:lang w:val="ru-RU"/>
              </w:rPr>
              <w:t xml:space="preserve"> </w:t>
            </w:r>
          </w:p>
          <w:p w14:paraId="3AB6F5A5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14:paraId="3A7F8BC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4D8F4F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E425ED" w14:paraId="288DC54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A227FCD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>
              <w:t xml:space="preserve"> </w:t>
            </w:r>
          </w:p>
        </w:tc>
      </w:tr>
      <w:tr w:rsidR="00E425ED" w14:paraId="633A136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1D5D430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E425ED" w:rsidRPr="00274E55" w14:paraId="15CBB69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607015A" w14:textId="4469F5EC" w:rsidR="00E425ED" w:rsidRPr="009D3FE6" w:rsidRDefault="009D3FE6" w:rsidP="00274E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D3FE6">
              <w:rPr>
                <w:lang w:val="ru-RU"/>
              </w:rPr>
              <w:t xml:space="preserve"> </w:t>
            </w:r>
            <w:bookmarkStart w:id="0" w:name="_GoBack"/>
            <w:bookmarkEnd w:id="0"/>
          </w:p>
        </w:tc>
      </w:tr>
      <w:tr w:rsidR="00E425ED" w:rsidRPr="00274E55" w14:paraId="1FCE9DF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293B24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7E407EA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48E9D97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3B12C05D" w14:textId="77777777">
        <w:trPr>
          <w:trHeight w:hRule="exact" w:val="138"/>
        </w:trPr>
        <w:tc>
          <w:tcPr>
            <w:tcW w:w="1986" w:type="dxa"/>
          </w:tcPr>
          <w:p w14:paraId="0B487E01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716A707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:rsidRPr="00274E55" w14:paraId="5B59E56E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6A7D56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D3FE6">
              <w:rPr>
                <w:lang w:val="ru-RU"/>
              </w:rPr>
              <w:t xml:space="preserve"> </w:t>
            </w:r>
          </w:p>
          <w:p w14:paraId="65572601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42A411CF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2C38A79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6A1B1024" w14:textId="77777777">
        <w:trPr>
          <w:trHeight w:hRule="exact" w:val="277"/>
        </w:trPr>
        <w:tc>
          <w:tcPr>
            <w:tcW w:w="1986" w:type="dxa"/>
          </w:tcPr>
          <w:p w14:paraId="2B4C017A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DE15F8B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26420212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471B35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61EB89D5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24139875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ECC7F72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E425ED" w:rsidRPr="00274E55" w14:paraId="7F448686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563538" w14:textId="77777777" w:rsidR="00E425ED" w:rsidRPr="009D3FE6" w:rsidRDefault="009D3FE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E425ED" w:rsidRPr="00274E55" w14:paraId="18B64CA6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E9B314" w14:textId="77777777" w:rsidR="00E425ED" w:rsidRDefault="009D3F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87A50F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основные определения и понятия бухгалтерской (финансовой) отчетности;</w:t>
            </w:r>
          </w:p>
          <w:p w14:paraId="20D42365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цели, задачи объект и предмет бухгалтерской (финансовой) отчетности;</w:t>
            </w:r>
          </w:p>
          <w:p w14:paraId="055E963D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общеизвестные методы анализа бухгалтерской (финансовой) отчетности.</w:t>
            </w:r>
          </w:p>
        </w:tc>
      </w:tr>
      <w:tr w:rsidR="00E425ED" w:rsidRPr="00274E55" w14:paraId="4CE79435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4A72F68" w14:textId="77777777" w:rsidR="00E425ED" w:rsidRDefault="009D3F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CD27DFA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обсуждать способы эффективного решения управленческих задач анализа при помощи анализа бухгалтерской (финансовой) отчетности;</w:t>
            </w:r>
          </w:p>
          <w:p w14:paraId="7237A773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распознавать эффективное управленческое решение от неэффективного;</w:t>
            </w:r>
          </w:p>
          <w:p w14:paraId="5C1FD97E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объяснять (выявлять и строить) адаптированные модели анализа бухгалтерской (финансовой) отчетности.</w:t>
            </w:r>
          </w:p>
        </w:tc>
      </w:tr>
    </w:tbl>
    <w:p w14:paraId="6B2DA27F" w14:textId="77777777" w:rsidR="00E425ED" w:rsidRPr="009D3FE6" w:rsidRDefault="009D3FE6">
      <w:pPr>
        <w:rPr>
          <w:sz w:val="0"/>
          <w:szCs w:val="0"/>
          <w:lang w:val="ru-RU"/>
        </w:rPr>
      </w:pPr>
      <w:r w:rsidRPr="009D3F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425ED" w:rsidRPr="00274E55" w14:paraId="28B10F45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BFDBE5" w14:textId="77777777" w:rsidR="00E425ED" w:rsidRDefault="009D3FE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B63C079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практическими навыками использования бухгалтерской (финансовой) отчетности для принятия управленческих решений;</w:t>
            </w:r>
          </w:p>
          <w:p w14:paraId="6CDBCB74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демонстрации умения анализировать бухгалтерскую (финансовую) отчетность;</w:t>
            </w:r>
          </w:p>
          <w:p w14:paraId="471917C1" w14:textId="77777777" w:rsidR="00E425ED" w:rsidRPr="009D3FE6" w:rsidRDefault="009D3FE6" w:rsidP="009B29B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способами оценивания значимости и практической пригодности полученных результатов.</w:t>
            </w:r>
          </w:p>
        </w:tc>
      </w:tr>
    </w:tbl>
    <w:p w14:paraId="2BA3A0D6" w14:textId="77777777" w:rsidR="00E425ED" w:rsidRPr="004820C6" w:rsidRDefault="009D3FE6">
      <w:pPr>
        <w:rPr>
          <w:sz w:val="0"/>
          <w:szCs w:val="0"/>
          <w:lang w:val="ru-RU"/>
        </w:rPr>
      </w:pPr>
      <w:r w:rsidRPr="004820C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495"/>
        <w:gridCol w:w="402"/>
        <w:gridCol w:w="541"/>
        <w:gridCol w:w="638"/>
        <w:gridCol w:w="684"/>
        <w:gridCol w:w="560"/>
        <w:gridCol w:w="1548"/>
        <w:gridCol w:w="1625"/>
        <w:gridCol w:w="1250"/>
      </w:tblGrid>
      <w:tr w:rsidR="00E425ED" w:rsidRPr="00274E55" w14:paraId="796BD6D1" w14:textId="77777777">
        <w:trPr>
          <w:trHeight w:hRule="exact" w:val="285"/>
        </w:trPr>
        <w:tc>
          <w:tcPr>
            <w:tcW w:w="710" w:type="dxa"/>
          </w:tcPr>
          <w:p w14:paraId="3F5DF241" w14:textId="77777777" w:rsidR="00E425ED" w:rsidRPr="004820C6" w:rsidRDefault="00E425E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12239084" w14:textId="77777777" w:rsidR="00E425ED" w:rsidRPr="009D3FE6" w:rsidRDefault="009D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5E79C97B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91CF8FA" w14:textId="77777777" w:rsidR="00E425ED" w:rsidRPr="009D3FE6" w:rsidRDefault="009D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D3FE6">
              <w:rPr>
                <w:lang w:val="ru-RU"/>
              </w:rPr>
              <w:t xml:space="preserve"> </w:t>
            </w:r>
          </w:p>
          <w:p w14:paraId="27885BC6" w14:textId="77777777" w:rsidR="00E425ED" w:rsidRPr="009D3FE6" w:rsidRDefault="009D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22,65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D3FE6">
              <w:rPr>
                <w:lang w:val="ru-RU"/>
              </w:rPr>
              <w:t xml:space="preserve"> </w:t>
            </w:r>
          </w:p>
          <w:p w14:paraId="35358350" w14:textId="77777777" w:rsidR="00E425ED" w:rsidRPr="009D3FE6" w:rsidRDefault="009D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3FE6">
              <w:rPr>
                <w:lang w:val="ru-RU"/>
              </w:rPr>
              <w:t xml:space="preserve"> </w:t>
            </w:r>
          </w:p>
          <w:p w14:paraId="60FB595F" w14:textId="77777777" w:rsidR="00E425ED" w:rsidRPr="009D3FE6" w:rsidRDefault="009D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0,65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FE6">
              <w:rPr>
                <w:lang w:val="ru-RU"/>
              </w:rPr>
              <w:t xml:space="preserve"> </w:t>
            </w:r>
            <w:r w:rsidR="000037E2" w:rsidRPr="000037E2">
              <w:rPr>
                <w:rFonts w:ascii="Times New Roman" w:hAnsi="Times New Roman" w:cs="Times New Roman"/>
                <w:lang w:val="ru-RU"/>
              </w:rPr>
              <w:t>ч</w:t>
            </w:r>
            <w:r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r w:rsid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9D3FE6">
              <w:rPr>
                <w:lang w:val="ru-RU"/>
              </w:rPr>
              <w:t xml:space="preserve"> </w:t>
            </w:r>
          </w:p>
          <w:p w14:paraId="25A06C07" w14:textId="77777777" w:rsidR="00E425ED" w:rsidRPr="009D3FE6" w:rsidRDefault="009D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форме практической подготовки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="000037E2"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3FE6">
              <w:rPr>
                <w:lang w:val="ru-RU"/>
              </w:rPr>
              <w:t xml:space="preserve"> </w:t>
            </w:r>
          </w:p>
          <w:p w14:paraId="165D0C35" w14:textId="77777777" w:rsidR="000037E2" w:rsidRPr="009D3FE6" w:rsidRDefault="000037E2" w:rsidP="000037E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49,35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D3FE6">
              <w:rPr>
                <w:lang w:val="ru-RU"/>
              </w:rPr>
              <w:t xml:space="preserve"> </w:t>
            </w:r>
          </w:p>
          <w:p w14:paraId="0AAA018F" w14:textId="77777777" w:rsidR="00E425ED" w:rsidRPr="009D3FE6" w:rsidRDefault="00E425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70A762F" w14:textId="77777777" w:rsidR="00E425ED" w:rsidRPr="009D3FE6" w:rsidRDefault="00E425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764BB7F" w14:textId="77777777" w:rsidR="00E425ED" w:rsidRPr="00C2692A" w:rsidRDefault="009D3FE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269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2692A">
              <w:rPr>
                <w:lang w:val="ru-RU"/>
              </w:rPr>
              <w:t xml:space="preserve"> </w:t>
            </w:r>
            <w:r w:rsidRPr="00C269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2692A">
              <w:rPr>
                <w:lang w:val="ru-RU"/>
              </w:rPr>
              <w:t xml:space="preserve"> </w:t>
            </w:r>
            <w:r w:rsidRPr="00C269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2692A">
              <w:rPr>
                <w:lang w:val="ru-RU"/>
              </w:rPr>
              <w:t xml:space="preserve"> </w:t>
            </w:r>
            <w:r w:rsidRPr="00C269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2692A">
              <w:rPr>
                <w:lang w:val="ru-RU"/>
              </w:rPr>
              <w:t xml:space="preserve"> </w:t>
            </w:r>
          </w:p>
        </w:tc>
      </w:tr>
      <w:tr w:rsidR="00E425ED" w:rsidRPr="00274E55" w14:paraId="55834000" w14:textId="77777777">
        <w:trPr>
          <w:trHeight w:hRule="exact" w:val="138"/>
        </w:trPr>
        <w:tc>
          <w:tcPr>
            <w:tcW w:w="710" w:type="dxa"/>
          </w:tcPr>
          <w:p w14:paraId="0133656E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BC6D619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6104C36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3A486B67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74D1DF5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3482FF65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08C92CB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4BE84C10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9BAE53E" w14:textId="77777777" w:rsidR="00E425ED" w:rsidRPr="00C2692A" w:rsidRDefault="00E425ED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1F956CA" w14:textId="77777777" w:rsidR="00E425ED" w:rsidRPr="00C2692A" w:rsidRDefault="00E425ED">
            <w:pPr>
              <w:rPr>
                <w:lang w:val="ru-RU"/>
              </w:rPr>
            </w:pPr>
          </w:p>
        </w:tc>
      </w:tr>
      <w:tr w:rsidR="00E425ED" w14:paraId="4B3C4F5B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B17D2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210D9946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1BDDEEF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E3BC3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D3FE6">
              <w:rPr>
                <w:lang w:val="ru-RU"/>
              </w:rPr>
              <w:t xml:space="preserve"> </w:t>
            </w:r>
          </w:p>
          <w:p w14:paraId="7EE75F82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D3FE6">
              <w:rPr>
                <w:lang w:val="ru-RU"/>
              </w:rPr>
              <w:t xml:space="preserve"> </w:t>
            </w:r>
          </w:p>
          <w:p w14:paraId="0D47FCDC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DBC3680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39747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4B4F6345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A03E29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</w:p>
          <w:p w14:paraId="017D7A8C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3038F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425ED" w14:paraId="6A9B238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D2328" w14:textId="77777777" w:rsidR="00E425ED" w:rsidRDefault="00E425E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9FAB236" w14:textId="77777777" w:rsidR="00E425ED" w:rsidRDefault="00E425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3A50C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F98A0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44FEEEBE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9C6D8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EEDFB74" w14:textId="77777777" w:rsidR="00E425ED" w:rsidRDefault="00E425E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D44059" w14:textId="77777777" w:rsidR="00E425ED" w:rsidRDefault="00E425E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B57173" w14:textId="77777777" w:rsidR="00E425ED" w:rsidRDefault="00E425E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CDF776" w14:textId="77777777" w:rsidR="00E425ED" w:rsidRDefault="00E425ED"/>
        </w:tc>
      </w:tr>
      <w:tr w:rsidR="00E425ED" w:rsidRPr="00274E55" w14:paraId="7B678F25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B01FE8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C4E3E4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5FE39B17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EB7F3E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7D50A7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8BFC6B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5F8857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E2190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A4E62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7DD182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DB1BC8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C579F0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E425ED" w14:paraId="117E81B0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1B652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7C3005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4B0D8D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53BCFB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5AC18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27F66E" w14:textId="77777777" w:rsidR="00E425ED" w:rsidRDefault="00E425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5880B" w14:textId="77777777" w:rsidR="00E425ED" w:rsidRDefault="00E425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0DCAC" w14:textId="77777777" w:rsidR="00E425ED" w:rsidRDefault="00E425ED"/>
        </w:tc>
      </w:tr>
      <w:tr w:rsidR="00E425ED" w:rsidRPr="00274E55" w14:paraId="435B546E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1F030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A84492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76FA22C3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C2CD10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41B521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CE966A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D6223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A957C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257570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716C9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D219B4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0CB74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E425ED" w14:paraId="764F928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49C55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E4EB5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E49E6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5D5B7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A4D388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53BA3C" w14:textId="77777777" w:rsidR="00E425ED" w:rsidRDefault="00E425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C619E" w14:textId="77777777" w:rsidR="00E425ED" w:rsidRDefault="00E425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D9D1BA" w14:textId="77777777" w:rsidR="00E425ED" w:rsidRDefault="00E425ED"/>
        </w:tc>
      </w:tr>
      <w:tr w:rsidR="00E425ED" w:rsidRPr="00274E55" w14:paraId="0A4C5DCB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B61E16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"Бухгалтерский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баланс"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D1D5E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4841DC6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B6E287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баланса.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"Бухгалтерский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баланс"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1D2E35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8286F0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F7D4E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6E430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CF0E3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D1FA12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37AEE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FAFA4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E425ED" w14:paraId="29A86B8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038C0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7DEA7B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92428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0D0A92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B419B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F0A47D" w14:textId="77777777" w:rsidR="00E425ED" w:rsidRDefault="00E425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31D56" w14:textId="77777777" w:rsidR="00E425ED" w:rsidRDefault="00E425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E9427C" w14:textId="77777777" w:rsidR="00E425ED" w:rsidRDefault="00E425ED"/>
        </w:tc>
      </w:tr>
      <w:tr w:rsidR="00E425ED" w:rsidRPr="00274E55" w14:paraId="42F09721" w14:textId="77777777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1399C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результатах"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7BF848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23FD60D7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2B6F0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Подробная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результатах"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0E8E1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2FBD2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C37956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2AE1D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AE4828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2F429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D9A45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840695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E425ED" w14:paraId="6FE667A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78E25C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0BD7D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C224A0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03DB26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B3685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74D81" w14:textId="77777777" w:rsidR="00E425ED" w:rsidRDefault="00E425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528C0" w14:textId="77777777" w:rsidR="00E425ED" w:rsidRDefault="00E425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C93441" w14:textId="77777777" w:rsidR="00E425ED" w:rsidRDefault="00E425ED"/>
        </w:tc>
      </w:tr>
      <w:tr w:rsidR="00E425ED" w:rsidRPr="00274E55" w14:paraId="600F4F26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404F4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капитала"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DEEBF9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2D7DF01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5C5EA4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изменениях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капитала"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A79164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81A50A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51FD6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33F37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CFF17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B2F497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E199A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8ED21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E425ED" w14:paraId="36BEBF9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F975D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EA6CB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21BC0B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37ED67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9B688D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6C4CA" w14:textId="77777777" w:rsidR="00E425ED" w:rsidRDefault="00E425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B82B83" w14:textId="77777777" w:rsidR="00E425ED" w:rsidRDefault="00E425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6A07ED" w14:textId="77777777" w:rsidR="00E425ED" w:rsidRDefault="00E425ED"/>
        </w:tc>
      </w:tr>
      <w:tr w:rsidR="00E425ED" w:rsidRPr="00274E55" w14:paraId="2F26585D" w14:textId="77777777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8583F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средств"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EE4DAA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7B68068D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8A6F3" w14:textId="77777777" w:rsidR="00E425ED" w:rsidRPr="009D3FE6" w:rsidRDefault="009D3FE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Раскрытие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"Отчет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денежных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средств"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996D6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C7294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43B48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316BE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C62D9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8E0EB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(решение задач), предусмотренны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297927" w14:textId="77777777" w:rsidR="00E425ED" w:rsidRPr="009D3FE6" w:rsidRDefault="009D3FE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правильности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задач.</w:t>
            </w:r>
            <w:r w:rsidRPr="009D3FE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19A8A8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E425ED" w14:paraId="1E286EC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D04109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BF32D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CD752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2D33B1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4CB0A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E323F" w14:textId="77777777" w:rsidR="00E425ED" w:rsidRDefault="00E425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A8D86" w14:textId="77777777" w:rsidR="00E425ED" w:rsidRDefault="00E425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844A6F" w14:textId="77777777" w:rsidR="00E425ED" w:rsidRDefault="00E425ED"/>
        </w:tc>
      </w:tr>
      <w:tr w:rsidR="00E425ED" w14:paraId="1603768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2F664C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43174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99D953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33291C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BCD67C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7D3F8B" w14:textId="77777777" w:rsidR="00E425ED" w:rsidRDefault="00E425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FB91F0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A60E1" w14:textId="77777777" w:rsidR="00E425ED" w:rsidRDefault="00E425ED"/>
        </w:tc>
      </w:tr>
      <w:tr w:rsidR="00E425ED" w14:paraId="3C436152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6C3E8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64ADD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2C0DF" w14:textId="77777777" w:rsidR="00E425ED" w:rsidRDefault="00E425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CE1AE2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A0AD9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49,35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AEE9E4" w14:textId="77777777" w:rsidR="00E425ED" w:rsidRDefault="00E425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FBF79" w14:textId="77777777" w:rsidR="00E425ED" w:rsidRDefault="009D3FE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15128" w14:textId="77777777" w:rsidR="00E425ED" w:rsidRDefault="009D3F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</w:p>
        </w:tc>
      </w:tr>
    </w:tbl>
    <w:p w14:paraId="7FF94EF1" w14:textId="77777777" w:rsidR="00E425ED" w:rsidRDefault="009D3FE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425ED" w14:paraId="012DAA3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A5670AF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425ED" w14:paraId="2DB341D7" w14:textId="77777777" w:rsidTr="000037E2">
        <w:trPr>
          <w:trHeight w:hRule="exact" w:val="138"/>
        </w:trPr>
        <w:tc>
          <w:tcPr>
            <w:tcW w:w="9370" w:type="dxa"/>
          </w:tcPr>
          <w:p w14:paraId="4FE8B6A2" w14:textId="77777777" w:rsidR="00E425ED" w:rsidRDefault="00E425ED"/>
        </w:tc>
      </w:tr>
      <w:tr w:rsidR="00E425ED" w:rsidRPr="00274E55" w14:paraId="7B762753" w14:textId="77777777" w:rsidTr="000037E2">
        <w:trPr>
          <w:trHeight w:hRule="exact" w:val="82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0F1A401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именно: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(лекции-конференции,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вдвоем,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запрограммированными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корпоративная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(атака),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игры,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9D3FE6">
              <w:rPr>
                <w:lang w:val="ru-RU"/>
              </w:rPr>
              <w:t xml:space="preserve"> </w:t>
            </w:r>
          </w:p>
          <w:p w14:paraId="612D9E77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Отличительной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ситуациях,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подлежащий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усвоению,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использования.</w:t>
            </w:r>
            <w:r w:rsidRPr="009D3FE6">
              <w:rPr>
                <w:lang w:val="ru-RU"/>
              </w:rPr>
              <w:t xml:space="preserve"> </w:t>
            </w:r>
          </w:p>
          <w:p w14:paraId="2E252ED9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приобретаются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ролевых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9D3FE6">
              <w:rPr>
                <w:lang w:val="ru-RU"/>
              </w:rPr>
              <w:t xml:space="preserve"> </w:t>
            </w:r>
          </w:p>
          <w:p w14:paraId="6382F8B9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Еще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9D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3FE6">
              <w:rPr>
                <w:lang w:val="ru-RU"/>
              </w:rPr>
              <w:t xml:space="preserve"> </w:t>
            </w:r>
          </w:p>
          <w:p w14:paraId="328CAC65" w14:textId="77777777" w:rsidR="00E425ED" w:rsidRPr="000037E2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отметить,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дидактических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9D3FE6">
              <w:rPr>
                <w:lang w:val="ru-RU"/>
              </w:rPr>
              <w:t xml:space="preserve"> </w:t>
            </w:r>
            <w:r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037E2">
              <w:rPr>
                <w:lang w:val="ru-RU"/>
              </w:rPr>
              <w:t xml:space="preserve"> </w:t>
            </w:r>
            <w:r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0037E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newlms</w:t>
            </w:r>
            <w:r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r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0037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037E2">
              <w:rPr>
                <w:lang w:val="ru-RU"/>
              </w:rPr>
              <w:t xml:space="preserve"> </w:t>
            </w:r>
          </w:p>
          <w:p w14:paraId="59BE7AB4" w14:textId="77777777" w:rsidR="00E425ED" w:rsidRPr="000037E2" w:rsidRDefault="009D3FE6" w:rsidP="000037E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037E2">
              <w:rPr>
                <w:lang w:val="ru-RU"/>
              </w:rPr>
              <w:t xml:space="preserve"> </w:t>
            </w:r>
            <w:r w:rsidR="000037E2" w:rsidRPr="00C11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</w:t>
            </w:r>
            <w:r w:rsidR="000037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</w:t>
            </w:r>
            <w:r w:rsidR="000037E2" w:rsidRPr="00C11B6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</w:t>
            </w:r>
            <w:r w:rsidRPr="000037E2">
              <w:rPr>
                <w:lang w:val="ru-RU"/>
              </w:rPr>
              <w:t xml:space="preserve"> </w:t>
            </w:r>
          </w:p>
        </w:tc>
      </w:tr>
      <w:tr w:rsidR="00E425ED" w:rsidRPr="00274E55" w14:paraId="7CCCEC4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CF967B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14:paraId="57CAB2E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C91933F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425ED" w14:paraId="095D082B" w14:textId="77777777" w:rsidTr="000037E2">
        <w:trPr>
          <w:trHeight w:hRule="exact" w:val="138"/>
        </w:trPr>
        <w:tc>
          <w:tcPr>
            <w:tcW w:w="9370" w:type="dxa"/>
          </w:tcPr>
          <w:p w14:paraId="163EFC2D" w14:textId="77777777" w:rsidR="00E425ED" w:rsidRDefault="00E425ED"/>
        </w:tc>
      </w:tr>
      <w:tr w:rsidR="00E425ED" w:rsidRPr="00274E55" w14:paraId="489EB37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0F077A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14:paraId="2DF385E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B5744B5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425ED" w14:paraId="7FF1D72A" w14:textId="77777777" w:rsidTr="000037E2">
        <w:trPr>
          <w:trHeight w:hRule="exact" w:val="138"/>
        </w:trPr>
        <w:tc>
          <w:tcPr>
            <w:tcW w:w="9370" w:type="dxa"/>
          </w:tcPr>
          <w:p w14:paraId="7263F66E" w14:textId="77777777" w:rsidR="00E425ED" w:rsidRDefault="00E425ED"/>
        </w:tc>
      </w:tr>
      <w:tr w:rsidR="00E425ED" w:rsidRPr="00274E55" w14:paraId="35222E2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D8542D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14:paraId="16424432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B521025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425ED" w14:paraId="12A09A64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73EE33F" w14:textId="77777777" w:rsidR="00E425ED" w:rsidRDefault="00E425ED"/>
        </w:tc>
      </w:tr>
      <w:tr w:rsidR="00E425ED" w:rsidRPr="00274E55" w14:paraId="6B77D9C7" w14:textId="77777777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64FB224" w14:textId="77777777" w:rsidR="00687B83" w:rsidRPr="00687B83" w:rsidRDefault="00687B83" w:rsidP="001D001A">
            <w:pPr>
              <w:spacing w:after="0" w:line="240" w:lineRule="auto"/>
              <w:ind w:firstLine="756"/>
              <w:jc w:val="both"/>
              <w:rPr>
                <w:rStyle w:val="aff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</w:pP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 (финансовая) отчетность: Учебное пособие/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Я.В., 2-е изд., переработанное и дополненное - Москва : Магистр, НИЦ ИНФРА-М, 2015. – 512 с.: 60x90 1/16 (Переплёт 7БЦ) ISBN 978-5-9776-0334-8 – Текст : электронный.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2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63FA5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B29B0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=187784</w:t>
              </w:r>
            </w:hyperlink>
            <w:r>
              <w:rPr>
                <w:rStyle w:val="aff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ru-RU"/>
              </w:rPr>
              <w:t xml:space="preserve"> (дата обращения: 01.09.2020)</w:t>
            </w:r>
          </w:p>
          <w:p w14:paraId="2A71D151" w14:textId="77777777" w:rsidR="00E425ED" w:rsidRPr="001D001A" w:rsidRDefault="00687B83" w:rsidP="001D001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="001D001A"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Литвиненко, М. И.  Консолидированная финансовая отчетность в соответствии с новыми стандартами : учебное пособие для вузов / М. И. Литвиненко.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D001A"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 : Издательство Юрайт, 2020.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D001A"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168 с.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D001A"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D001A"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 978-5-534-10750-0.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D001A"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1D001A"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 </w:t>
            </w:r>
            <w:hyperlink r:id="rId9" w:anchor="page/2" w:history="1"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https://urait.ru/viewer/konsolidirovannaya-finansovaya-otchetnost-v-sootvetstvii-s-novymi-standartami-453844#page/2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1D001A"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(дата обращения: 01.09.2020).</w:t>
            </w:r>
          </w:p>
        </w:tc>
      </w:tr>
      <w:tr w:rsidR="00E425ED" w:rsidRPr="00274E55" w14:paraId="1728B079" w14:textId="77777777" w:rsidTr="000037E2">
        <w:trPr>
          <w:trHeight w:hRule="exact" w:val="138"/>
        </w:trPr>
        <w:tc>
          <w:tcPr>
            <w:tcW w:w="9370" w:type="dxa"/>
          </w:tcPr>
          <w:p w14:paraId="6FEAA0D3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11528AB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06C224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425ED" w:rsidRPr="009B29B0" w14:paraId="48ED05D9" w14:textId="77777777" w:rsidTr="009B29B0">
        <w:trPr>
          <w:trHeight w:hRule="exact" w:val="11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9F50D7" w14:textId="77777777" w:rsidR="00E425ED" w:rsidRPr="009D3FE6" w:rsidRDefault="00E425ED" w:rsidP="00687B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48062315" w14:textId="77777777" w:rsidR="00E425ED" w:rsidRPr="009D3FE6" w:rsidRDefault="009D3FE6">
      <w:pPr>
        <w:rPr>
          <w:sz w:val="0"/>
          <w:szCs w:val="0"/>
          <w:lang w:val="ru-RU"/>
        </w:rPr>
      </w:pPr>
      <w:r w:rsidRPr="009D3FE6">
        <w:rPr>
          <w:lang w:val="ru-RU"/>
        </w:rPr>
        <w:br w:type="page"/>
      </w:r>
    </w:p>
    <w:tbl>
      <w:tblPr>
        <w:tblW w:w="94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"/>
        <w:gridCol w:w="1930"/>
        <w:gridCol w:w="2644"/>
        <w:gridCol w:w="4639"/>
        <w:gridCol w:w="58"/>
      </w:tblGrid>
      <w:tr w:rsidR="00E425ED" w:rsidRPr="00C94473" w14:paraId="4D59CE77" w14:textId="77777777" w:rsidTr="00687B83">
        <w:trPr>
          <w:trHeight w:hRule="exact" w:val="538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E7CC0E2" w14:textId="77777777" w:rsidR="00687B83" w:rsidRDefault="0068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1 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Алексеева, Г.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учет. Отдельные виды обязательств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учебное пособие для вузов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 Г.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Алексеева.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2-е изд., перераб. и доп.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Москва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238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(Высшее образование).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978-5-534-12571-9.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0" w:anchor="page/1" w:history="1"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otdelnye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vidy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obyazatelstv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-447818#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14:paraId="0300794B" w14:textId="77777777" w:rsidR="00F175DF" w:rsidRPr="00687B83" w:rsidRDefault="0068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2 </w:t>
            </w:r>
            <w:r w:rsidR="00C94473"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Бескоровайная, С. А. Стандартизация бухгалтерского учета и финансовой отчетности: Учебное пособие/БескоровайнаяС.А. - Москва : НИЦ ИНФРА-М, 2016. - 277 с. (Высшее образование: Магистратура) </w:t>
            </w:r>
            <w:r w:rsidR="00C94473"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C94473"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978-5-16-010944-2. - Текст : электронный. - </w:t>
            </w:r>
            <w:r w:rsidR="00C94473"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="00C94473"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1" w:history="1"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=287316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="00C94473"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</w:p>
          <w:p w14:paraId="4439E7E5" w14:textId="77777777" w:rsidR="00687B83" w:rsidRPr="00687B83" w:rsidRDefault="00687B83" w:rsidP="0068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 xml:space="preserve">3 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Трофимова, Л.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Б.</w:t>
            </w:r>
            <w:r w:rsidRPr="00687B83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Международные стандарты финансовой отчетности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 учебник и практикум для вузов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 Л.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Трофимова.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5-е изд., испр. и доп.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Москва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 Издательство Юрайт, 2020.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242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(Высшее образование).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ISBN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978-5-534-10749-4.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Текст : электронный // ЭБС Юрайт [сайт].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URL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2" w:anchor="page/2" w:history="1"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mezhdunarodnye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standarty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finansovoy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otchetnosti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-449936#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5F4CD7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01.09</w:t>
            </w:r>
            <w:r w:rsidRPr="00687B8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.2020).</w:t>
            </w:r>
          </w:p>
          <w:p w14:paraId="7C821821" w14:textId="77777777" w:rsidR="00687B83" w:rsidRDefault="00687B8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14:paraId="25E495F6" w14:textId="77777777" w:rsidR="00E425ED" w:rsidRPr="00C94473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944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C94473">
              <w:rPr>
                <w:lang w:val="ru-RU"/>
              </w:rPr>
              <w:t xml:space="preserve"> </w:t>
            </w:r>
            <w:r w:rsidRPr="00C944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94473">
              <w:rPr>
                <w:lang w:val="ru-RU"/>
              </w:rPr>
              <w:t xml:space="preserve"> </w:t>
            </w:r>
            <w:r w:rsidRPr="00C944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C94473">
              <w:rPr>
                <w:lang w:val="ru-RU"/>
              </w:rPr>
              <w:t xml:space="preserve"> </w:t>
            </w:r>
          </w:p>
        </w:tc>
      </w:tr>
      <w:tr w:rsidR="00E425ED" w:rsidRPr="00274E55" w14:paraId="281DC700" w14:textId="77777777" w:rsidTr="009B29B0">
        <w:trPr>
          <w:trHeight w:hRule="exact" w:val="69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528BBE" w14:textId="7D7C420B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«Бухгалтерская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(финансовая)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отчетность»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="00FE497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3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9D3FE6">
              <w:rPr>
                <w:lang w:val="ru-RU"/>
              </w:rPr>
              <w:t xml:space="preserve"> </w:t>
            </w:r>
          </w:p>
          <w:p w14:paraId="3EC7A9B4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lang w:val="ru-RU"/>
              </w:rPr>
              <w:t xml:space="preserve"> </w:t>
            </w:r>
          </w:p>
          <w:p w14:paraId="0CC62247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391C14C7" w14:textId="77777777" w:rsidTr="009B29B0">
        <w:trPr>
          <w:trHeight w:hRule="exact" w:val="138"/>
        </w:trPr>
        <w:tc>
          <w:tcPr>
            <w:tcW w:w="249" w:type="dxa"/>
          </w:tcPr>
          <w:p w14:paraId="1968103D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4843A157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659174C0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838C40B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89" w:type="dxa"/>
          </w:tcPr>
          <w:p w14:paraId="54C588C0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:rsidRPr="00274E55" w14:paraId="4B82CA30" w14:textId="77777777" w:rsidTr="009B29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555E6C5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7C3852EA" w14:textId="77777777" w:rsidTr="009B29B0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937D3C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19530821" w14:textId="77777777" w:rsidTr="009B29B0">
        <w:trPr>
          <w:trHeight w:hRule="exact" w:val="277"/>
        </w:trPr>
        <w:tc>
          <w:tcPr>
            <w:tcW w:w="249" w:type="dxa"/>
          </w:tcPr>
          <w:p w14:paraId="17D1DF69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6974711F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33249205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1D02A8E7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89" w:type="dxa"/>
          </w:tcPr>
          <w:p w14:paraId="0A166CA7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14:paraId="384F66AF" w14:textId="77777777" w:rsidTr="009B29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16B9C14" w14:textId="77777777" w:rsidR="00E425ED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425ED" w14:paraId="3FDB392C" w14:textId="77777777" w:rsidTr="009B29B0">
        <w:trPr>
          <w:trHeight w:hRule="exact" w:val="555"/>
        </w:trPr>
        <w:tc>
          <w:tcPr>
            <w:tcW w:w="249" w:type="dxa"/>
          </w:tcPr>
          <w:p w14:paraId="592322FC" w14:textId="77777777" w:rsidR="00E425ED" w:rsidRDefault="00E425ED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020E77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1BACE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9846EE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89" w:type="dxa"/>
          </w:tcPr>
          <w:p w14:paraId="65E5E6FC" w14:textId="77777777" w:rsidR="00E425ED" w:rsidRDefault="00E425ED"/>
        </w:tc>
      </w:tr>
      <w:tr w:rsidR="0042532F" w14:paraId="60D3D155" w14:textId="77777777" w:rsidTr="009B29B0">
        <w:trPr>
          <w:trHeight w:hRule="exact" w:val="818"/>
        </w:trPr>
        <w:tc>
          <w:tcPr>
            <w:tcW w:w="249" w:type="dxa"/>
          </w:tcPr>
          <w:p w14:paraId="582D2ED7" w14:textId="77777777" w:rsidR="0042532F" w:rsidRDefault="0042532F" w:rsidP="0042532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D07C" w14:textId="77777777" w:rsidR="0042532F" w:rsidRDefault="0042532F" w:rsidP="0042532F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9486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D11D9" w14:textId="77777777" w:rsidR="0042532F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25B6B" w14:textId="77777777" w:rsidR="0042532F" w:rsidRDefault="0042532F" w:rsidP="004253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89" w:type="dxa"/>
          </w:tcPr>
          <w:p w14:paraId="18E9EA72" w14:textId="77777777" w:rsidR="0042532F" w:rsidRDefault="0042532F" w:rsidP="0042532F"/>
        </w:tc>
      </w:tr>
      <w:tr w:rsidR="0042532F" w14:paraId="26C7A5CC" w14:textId="77777777" w:rsidTr="009B29B0">
        <w:trPr>
          <w:trHeight w:hRule="exact" w:val="555"/>
        </w:trPr>
        <w:tc>
          <w:tcPr>
            <w:tcW w:w="249" w:type="dxa"/>
          </w:tcPr>
          <w:p w14:paraId="39129361" w14:textId="77777777" w:rsidR="0042532F" w:rsidRDefault="0042532F" w:rsidP="0042532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CC07D" w14:textId="77777777" w:rsidR="0042532F" w:rsidRDefault="0042532F" w:rsidP="004253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1437E" w14:textId="77777777" w:rsidR="0042532F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70892" w14:textId="77777777" w:rsidR="0042532F" w:rsidRDefault="0042532F" w:rsidP="004253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9" w:type="dxa"/>
          </w:tcPr>
          <w:p w14:paraId="27C0B40A" w14:textId="77777777" w:rsidR="0042532F" w:rsidRDefault="0042532F" w:rsidP="0042532F"/>
        </w:tc>
      </w:tr>
      <w:tr w:rsidR="0042532F" w14:paraId="2D86A841" w14:textId="77777777" w:rsidTr="009B29B0">
        <w:trPr>
          <w:trHeight w:hRule="exact" w:val="1096"/>
        </w:trPr>
        <w:tc>
          <w:tcPr>
            <w:tcW w:w="249" w:type="dxa"/>
          </w:tcPr>
          <w:p w14:paraId="5430457F" w14:textId="77777777" w:rsidR="0042532F" w:rsidRDefault="0042532F" w:rsidP="0042532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6F06D" w14:textId="77777777" w:rsidR="0042532F" w:rsidRDefault="0042532F" w:rsidP="004253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276E3" w14:textId="77777777" w:rsidR="0042532F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7D4E2" w14:textId="77777777" w:rsidR="0042532F" w:rsidRDefault="0042532F" w:rsidP="004253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9" w:type="dxa"/>
          </w:tcPr>
          <w:p w14:paraId="166EA397" w14:textId="77777777" w:rsidR="0042532F" w:rsidRDefault="0042532F" w:rsidP="0042532F"/>
        </w:tc>
      </w:tr>
      <w:tr w:rsidR="0042532F" w14:paraId="239E6F2B" w14:textId="77777777" w:rsidTr="009B29B0">
        <w:trPr>
          <w:trHeight w:hRule="exact" w:val="285"/>
        </w:trPr>
        <w:tc>
          <w:tcPr>
            <w:tcW w:w="249" w:type="dxa"/>
          </w:tcPr>
          <w:p w14:paraId="21F19BA2" w14:textId="77777777" w:rsidR="0042532F" w:rsidRDefault="0042532F" w:rsidP="0042532F"/>
        </w:tc>
        <w:tc>
          <w:tcPr>
            <w:tcW w:w="1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EC5D68" w14:textId="77777777" w:rsidR="0042532F" w:rsidRDefault="0042532F" w:rsidP="0042532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2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84A88" w14:textId="77777777" w:rsidR="0042532F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DFFE86" w14:textId="77777777" w:rsidR="0042532F" w:rsidRDefault="0042532F" w:rsidP="0042532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89" w:type="dxa"/>
          </w:tcPr>
          <w:p w14:paraId="44344095" w14:textId="77777777" w:rsidR="0042532F" w:rsidRDefault="0042532F" w:rsidP="0042532F"/>
        </w:tc>
      </w:tr>
      <w:tr w:rsidR="00E425ED" w14:paraId="52C947EF" w14:textId="77777777" w:rsidTr="009B29B0">
        <w:trPr>
          <w:trHeight w:hRule="exact" w:val="138"/>
        </w:trPr>
        <w:tc>
          <w:tcPr>
            <w:tcW w:w="249" w:type="dxa"/>
          </w:tcPr>
          <w:p w14:paraId="101B92B3" w14:textId="77777777" w:rsidR="00E425ED" w:rsidRDefault="00E425ED"/>
        </w:tc>
        <w:tc>
          <w:tcPr>
            <w:tcW w:w="1865" w:type="dxa"/>
          </w:tcPr>
          <w:p w14:paraId="0CD79AD9" w14:textId="77777777" w:rsidR="00E425ED" w:rsidRDefault="00E425ED"/>
        </w:tc>
        <w:tc>
          <w:tcPr>
            <w:tcW w:w="2940" w:type="dxa"/>
          </w:tcPr>
          <w:p w14:paraId="465C24B0" w14:textId="77777777" w:rsidR="00E425ED" w:rsidRDefault="00E425ED"/>
        </w:tc>
        <w:tc>
          <w:tcPr>
            <w:tcW w:w="4281" w:type="dxa"/>
          </w:tcPr>
          <w:p w14:paraId="57F85412" w14:textId="77777777" w:rsidR="00E425ED" w:rsidRDefault="00E425ED"/>
        </w:tc>
        <w:tc>
          <w:tcPr>
            <w:tcW w:w="89" w:type="dxa"/>
          </w:tcPr>
          <w:p w14:paraId="6CBE1219" w14:textId="77777777" w:rsidR="00E425ED" w:rsidRDefault="00E425ED"/>
        </w:tc>
      </w:tr>
      <w:tr w:rsidR="00E425ED" w:rsidRPr="00274E55" w14:paraId="4A806A07" w14:textId="77777777" w:rsidTr="009B29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ED98999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14:paraId="4B8B4EEF" w14:textId="77777777" w:rsidTr="009B29B0">
        <w:trPr>
          <w:trHeight w:hRule="exact" w:val="270"/>
        </w:trPr>
        <w:tc>
          <w:tcPr>
            <w:tcW w:w="249" w:type="dxa"/>
          </w:tcPr>
          <w:p w14:paraId="3B707844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C2ADDB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48CA4" w14:textId="77777777" w:rsidR="00E425ED" w:rsidRDefault="009D3FE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89" w:type="dxa"/>
          </w:tcPr>
          <w:p w14:paraId="2CE44081" w14:textId="77777777" w:rsidR="00E425ED" w:rsidRDefault="00E425ED"/>
        </w:tc>
      </w:tr>
      <w:tr w:rsidR="0042532F" w14:paraId="5DDCB089" w14:textId="77777777" w:rsidTr="009B29B0">
        <w:trPr>
          <w:trHeight w:hRule="exact" w:val="14"/>
        </w:trPr>
        <w:tc>
          <w:tcPr>
            <w:tcW w:w="249" w:type="dxa"/>
          </w:tcPr>
          <w:p w14:paraId="3A5FF7E6" w14:textId="77777777" w:rsidR="0042532F" w:rsidRDefault="0042532F" w:rsidP="0042532F"/>
        </w:tc>
        <w:tc>
          <w:tcPr>
            <w:tcW w:w="48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B5FA90" w14:textId="77777777" w:rsidR="0042532F" w:rsidRPr="009D3FE6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532F">
              <w:rPr>
                <w:lang w:val="ru-RU"/>
              </w:rPr>
              <w:t xml:space="preserve"> </w:t>
            </w:r>
          </w:p>
          <w:p w14:paraId="765A2F24" w14:textId="77777777" w:rsidR="0042532F" w:rsidRPr="009D3FE6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2532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F6732" w14:textId="77777777" w:rsidR="0042532F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3" w:history="1"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C453D" w:rsidRPr="00AC4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  <w:p w14:paraId="3BB6D164" w14:textId="77777777" w:rsidR="0042532F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4" w:history="1"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AC453D" w:rsidRPr="00AC4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89" w:type="dxa"/>
          </w:tcPr>
          <w:p w14:paraId="6F8BB647" w14:textId="77777777" w:rsidR="0042532F" w:rsidRDefault="0042532F" w:rsidP="0042532F"/>
        </w:tc>
      </w:tr>
      <w:tr w:rsidR="0042532F" w14:paraId="00406F67" w14:textId="77777777" w:rsidTr="009B29B0">
        <w:trPr>
          <w:trHeight w:hRule="exact" w:val="540"/>
        </w:trPr>
        <w:tc>
          <w:tcPr>
            <w:tcW w:w="249" w:type="dxa"/>
          </w:tcPr>
          <w:p w14:paraId="766D6397" w14:textId="77777777" w:rsidR="0042532F" w:rsidRDefault="0042532F" w:rsidP="0042532F"/>
        </w:tc>
        <w:tc>
          <w:tcPr>
            <w:tcW w:w="480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92804E" w14:textId="77777777" w:rsidR="0042532F" w:rsidRDefault="0042532F" w:rsidP="0042532F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11244" w14:textId="77777777" w:rsidR="0042532F" w:rsidRDefault="0042532F" w:rsidP="0042532F"/>
        </w:tc>
        <w:tc>
          <w:tcPr>
            <w:tcW w:w="89" w:type="dxa"/>
          </w:tcPr>
          <w:p w14:paraId="3936A40E" w14:textId="77777777" w:rsidR="0042532F" w:rsidRDefault="0042532F" w:rsidP="0042532F"/>
        </w:tc>
      </w:tr>
      <w:tr w:rsidR="0042532F" w:rsidRPr="00274E55" w14:paraId="45A644CD" w14:textId="77777777" w:rsidTr="009B29B0">
        <w:trPr>
          <w:trHeight w:hRule="exact" w:val="826"/>
        </w:trPr>
        <w:tc>
          <w:tcPr>
            <w:tcW w:w="249" w:type="dxa"/>
          </w:tcPr>
          <w:p w14:paraId="42FE6C61" w14:textId="77777777" w:rsidR="0042532F" w:rsidRDefault="0042532F" w:rsidP="0042532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90944A" w14:textId="77777777" w:rsidR="0042532F" w:rsidRPr="009D3FE6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A5018C"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95B4F3" w14:textId="77777777" w:rsidR="0042532F" w:rsidRPr="0042532F" w:rsidRDefault="00274E55" w:rsidP="004253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5" w:history="1"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:8085/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marcweb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2/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asp</w:t>
              </w:r>
            </w:hyperlink>
            <w:r w:rsidR="00AC45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2532F" w:rsidRPr="0042532F">
              <w:rPr>
                <w:lang w:val="ru-RU"/>
              </w:rPr>
              <w:t xml:space="preserve"> </w:t>
            </w:r>
          </w:p>
        </w:tc>
        <w:tc>
          <w:tcPr>
            <w:tcW w:w="89" w:type="dxa"/>
          </w:tcPr>
          <w:p w14:paraId="384B8E7E" w14:textId="77777777" w:rsidR="0042532F" w:rsidRPr="0042532F" w:rsidRDefault="0042532F" w:rsidP="0042532F">
            <w:pPr>
              <w:rPr>
                <w:lang w:val="ru-RU"/>
              </w:rPr>
            </w:pPr>
          </w:p>
        </w:tc>
      </w:tr>
      <w:tr w:rsidR="0042532F" w14:paraId="75AC1E59" w14:textId="77777777" w:rsidTr="009B29B0">
        <w:trPr>
          <w:trHeight w:hRule="exact" w:val="555"/>
        </w:trPr>
        <w:tc>
          <w:tcPr>
            <w:tcW w:w="249" w:type="dxa"/>
          </w:tcPr>
          <w:p w14:paraId="16AA3BD3" w14:textId="77777777" w:rsidR="0042532F" w:rsidRPr="0042532F" w:rsidRDefault="0042532F" w:rsidP="0042532F">
            <w:pPr>
              <w:rPr>
                <w:lang w:val="ru-RU"/>
              </w:rPr>
            </w:pPr>
          </w:p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5CED8" w14:textId="77777777" w:rsidR="0042532F" w:rsidRPr="009D3FE6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 w:rsidRPr="00A5018C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CE8FF" w14:textId="77777777" w:rsidR="0042532F" w:rsidRDefault="00274E55" w:rsidP="004253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AC453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42532F" w:rsidRPr="00A5018C">
              <w:t xml:space="preserve"> </w:t>
            </w:r>
          </w:p>
        </w:tc>
        <w:tc>
          <w:tcPr>
            <w:tcW w:w="89" w:type="dxa"/>
          </w:tcPr>
          <w:p w14:paraId="34A33EC7" w14:textId="77777777" w:rsidR="0042532F" w:rsidRDefault="0042532F" w:rsidP="0042532F"/>
        </w:tc>
      </w:tr>
      <w:tr w:rsidR="0042532F" w14:paraId="54D6F796" w14:textId="77777777" w:rsidTr="009B29B0">
        <w:trPr>
          <w:trHeight w:hRule="exact" w:val="555"/>
        </w:trPr>
        <w:tc>
          <w:tcPr>
            <w:tcW w:w="249" w:type="dxa"/>
          </w:tcPr>
          <w:p w14:paraId="6715362A" w14:textId="77777777" w:rsidR="0042532F" w:rsidRDefault="0042532F" w:rsidP="0042532F"/>
        </w:tc>
        <w:tc>
          <w:tcPr>
            <w:tcW w:w="48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BD096" w14:textId="77777777" w:rsidR="0042532F" w:rsidRPr="009D3FE6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2532F">
              <w:rPr>
                <w:lang w:val="ru-RU"/>
              </w:rPr>
              <w:t xml:space="preserve"> </w:t>
            </w: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2532F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DD07A" w14:textId="77777777" w:rsidR="0042532F" w:rsidRDefault="0042532F" w:rsidP="0042532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018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A5018C">
              <w:t xml:space="preserve"> </w:t>
            </w:r>
            <w:hyperlink r:id="rId17" w:history="1">
              <w:r w:rsidR="00AC453D" w:rsidRPr="003B169C">
                <w:rPr>
                  <w:rStyle w:val="aff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AC453D" w:rsidRPr="00AC4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A5018C">
              <w:t xml:space="preserve"> </w:t>
            </w:r>
          </w:p>
        </w:tc>
        <w:tc>
          <w:tcPr>
            <w:tcW w:w="89" w:type="dxa"/>
          </w:tcPr>
          <w:p w14:paraId="0603A4D3" w14:textId="77777777" w:rsidR="0042532F" w:rsidRDefault="0042532F" w:rsidP="0042532F"/>
        </w:tc>
      </w:tr>
      <w:tr w:rsidR="00E425ED" w:rsidRPr="00274E55" w14:paraId="502AFA4F" w14:textId="77777777" w:rsidTr="009B29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E51387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D3FE6">
              <w:rPr>
                <w:lang w:val="ru-RU"/>
              </w:rPr>
              <w:t xml:space="preserve"> </w:t>
            </w:r>
          </w:p>
        </w:tc>
      </w:tr>
      <w:tr w:rsidR="00E425ED" w:rsidRPr="00274E55" w14:paraId="48637E26" w14:textId="77777777" w:rsidTr="009B29B0">
        <w:trPr>
          <w:trHeight w:hRule="exact" w:val="138"/>
        </w:trPr>
        <w:tc>
          <w:tcPr>
            <w:tcW w:w="249" w:type="dxa"/>
          </w:tcPr>
          <w:p w14:paraId="1BD1817E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1865" w:type="dxa"/>
          </w:tcPr>
          <w:p w14:paraId="4F617B9D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2940" w:type="dxa"/>
          </w:tcPr>
          <w:p w14:paraId="69D022C1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4281" w:type="dxa"/>
          </w:tcPr>
          <w:p w14:paraId="70D23574" w14:textId="77777777" w:rsidR="00E425ED" w:rsidRPr="009D3FE6" w:rsidRDefault="00E425ED">
            <w:pPr>
              <w:rPr>
                <w:lang w:val="ru-RU"/>
              </w:rPr>
            </w:pPr>
          </w:p>
        </w:tc>
        <w:tc>
          <w:tcPr>
            <w:tcW w:w="89" w:type="dxa"/>
          </w:tcPr>
          <w:p w14:paraId="4B59A032" w14:textId="77777777" w:rsidR="00E425ED" w:rsidRPr="009D3FE6" w:rsidRDefault="00E425ED">
            <w:pPr>
              <w:rPr>
                <w:lang w:val="ru-RU"/>
              </w:rPr>
            </w:pPr>
          </w:p>
        </w:tc>
      </w:tr>
      <w:tr w:rsidR="00E425ED" w:rsidRPr="00274E55" w14:paraId="7BD36DB1" w14:textId="77777777" w:rsidTr="009B29B0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BEB456F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D3FE6">
              <w:rPr>
                <w:lang w:val="ru-RU"/>
              </w:rPr>
              <w:t xml:space="preserve"> </w:t>
            </w:r>
          </w:p>
        </w:tc>
      </w:tr>
    </w:tbl>
    <w:p w14:paraId="79240C3E" w14:textId="77777777" w:rsidR="00E425ED" w:rsidRPr="009D3FE6" w:rsidRDefault="009D3FE6">
      <w:pPr>
        <w:rPr>
          <w:sz w:val="0"/>
          <w:szCs w:val="0"/>
          <w:lang w:val="ru-RU"/>
        </w:rPr>
      </w:pPr>
      <w:r w:rsidRPr="009D3FE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425ED" w:rsidRPr="00274E55" w14:paraId="05CBF942" w14:textId="77777777" w:rsidTr="009B29B0">
        <w:trPr>
          <w:trHeight w:hRule="exact" w:val="34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F6AAEB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D3FE6">
              <w:rPr>
                <w:lang w:val="ru-RU"/>
              </w:rPr>
              <w:t xml:space="preserve"> </w:t>
            </w:r>
          </w:p>
          <w:p w14:paraId="7007F812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9D3FE6">
              <w:rPr>
                <w:lang w:val="ru-RU"/>
              </w:rPr>
              <w:t xml:space="preserve"> </w:t>
            </w:r>
          </w:p>
          <w:p w14:paraId="7CC4D0BB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D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D3FE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9D3FE6">
              <w:rPr>
                <w:lang w:val="ru-RU"/>
              </w:rPr>
              <w:t xml:space="preserve"> </w:t>
            </w:r>
          </w:p>
          <w:p w14:paraId="2588A26D" w14:textId="77777777" w:rsidR="00E425ED" w:rsidRPr="009D3FE6" w:rsidRDefault="009D3F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9D3FE6">
              <w:rPr>
                <w:lang w:val="ru-RU"/>
              </w:rPr>
              <w:t xml:space="preserve"> </w:t>
            </w:r>
            <w:r w:rsidRPr="009D3F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9D3FE6">
              <w:rPr>
                <w:lang w:val="ru-RU"/>
              </w:rPr>
              <w:t xml:space="preserve"> </w:t>
            </w:r>
          </w:p>
        </w:tc>
      </w:tr>
    </w:tbl>
    <w:p w14:paraId="7D25FB4A" w14:textId="77777777" w:rsidR="006417A5" w:rsidRDefault="006417A5">
      <w:pPr>
        <w:rPr>
          <w:lang w:val="ru-RU"/>
        </w:rPr>
      </w:pPr>
    </w:p>
    <w:p w14:paraId="35264D6E" w14:textId="77777777" w:rsidR="006417A5" w:rsidRDefault="006417A5">
      <w:pPr>
        <w:rPr>
          <w:lang w:val="ru-RU"/>
        </w:rPr>
      </w:pPr>
      <w:r>
        <w:rPr>
          <w:lang w:val="ru-RU"/>
        </w:rPr>
        <w:br w:type="page"/>
      </w:r>
    </w:p>
    <w:p w14:paraId="19753F11" w14:textId="77777777" w:rsidR="006417A5" w:rsidRPr="006417A5" w:rsidRDefault="006417A5" w:rsidP="006417A5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1</w:t>
      </w:r>
    </w:p>
    <w:p w14:paraId="42013B4E" w14:textId="77777777" w:rsidR="006417A5" w:rsidRPr="009B29B0" w:rsidRDefault="006417A5" w:rsidP="006417A5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9B29B0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14:paraId="444CE7CB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val="ru-RU" w:eastAsia="ru-RU"/>
        </w:rPr>
      </w:pPr>
    </w:p>
    <w:p w14:paraId="55652306" w14:textId="77777777" w:rsidR="006417A5" w:rsidRPr="006417A5" w:rsidRDefault="006417A5" w:rsidP="004820C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БЛОК 1 «Бухгалтерская (финансовая) отчетность»</w:t>
      </w:r>
    </w:p>
    <w:p w14:paraId="23FD7393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D479270" w14:textId="77777777" w:rsidR="006417A5" w:rsidRPr="006417A5" w:rsidRDefault="006417A5" w:rsidP="004820C6">
      <w:pPr>
        <w:widowControl w:val="0"/>
        <w:numPr>
          <w:ilvl w:val="1"/>
          <w:numId w:val="7"/>
        </w:numPr>
        <w:tabs>
          <w:tab w:val="clear" w:pos="1440"/>
          <w:tab w:val="num" w:pos="0"/>
          <w:tab w:val="num" w:pos="284"/>
          <w:tab w:val="num" w:pos="993"/>
        </w:tabs>
        <w:autoSpaceDE w:val="0"/>
        <w:autoSpaceDN w:val="0"/>
        <w:adjustRightInd w:val="0"/>
        <w:spacing w:after="0" w:line="240" w:lineRule="auto"/>
        <w:ind w:left="0" w:firstLine="99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 основополагающий принцип бухгалтерского учета порождает необходимость составления бухгалтерской отчетности?</w:t>
      </w:r>
    </w:p>
    <w:p w14:paraId="4DC9A9D4" w14:textId="77777777" w:rsidR="006417A5" w:rsidRPr="006417A5" w:rsidRDefault="006417A5" w:rsidP="004820C6">
      <w:pPr>
        <w:widowControl w:val="0"/>
        <w:numPr>
          <w:ilvl w:val="1"/>
          <w:numId w:val="8"/>
        </w:numPr>
        <w:tabs>
          <w:tab w:val="num" w:pos="0"/>
          <w:tab w:val="num" w:pos="284"/>
          <w:tab w:val="left" w:pos="709"/>
          <w:tab w:val="left" w:pos="851"/>
          <w:tab w:val="num" w:pos="993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временной определенности фактов хозяйственной деятельности;</w:t>
      </w:r>
    </w:p>
    <w:p w14:paraId="4C850D5F" w14:textId="77777777" w:rsidR="006417A5" w:rsidRPr="006417A5" w:rsidRDefault="006417A5" w:rsidP="004820C6">
      <w:pPr>
        <w:widowControl w:val="0"/>
        <w:numPr>
          <w:ilvl w:val="1"/>
          <w:numId w:val="8"/>
        </w:numPr>
        <w:tabs>
          <w:tab w:val="num" w:pos="0"/>
          <w:tab w:val="num" w:pos="284"/>
          <w:tab w:val="left" w:pos="709"/>
          <w:tab w:val="left" w:pos="851"/>
          <w:tab w:val="num" w:pos="993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обособленности имущества организации.</w:t>
      </w:r>
    </w:p>
    <w:p w14:paraId="275EC9CF" w14:textId="77777777" w:rsidR="006417A5" w:rsidRPr="006417A5" w:rsidRDefault="006417A5" w:rsidP="004820C6">
      <w:pPr>
        <w:widowControl w:val="0"/>
        <w:numPr>
          <w:ilvl w:val="1"/>
          <w:numId w:val="8"/>
        </w:numPr>
        <w:tabs>
          <w:tab w:val="num" w:pos="0"/>
          <w:tab w:val="num" w:pos="284"/>
          <w:tab w:val="left" w:pos="709"/>
          <w:tab w:val="left" w:pos="851"/>
          <w:tab w:val="num" w:pos="993"/>
        </w:tabs>
        <w:autoSpaceDE w:val="0"/>
        <w:autoSpaceDN w:val="0"/>
        <w:adjustRightInd w:val="0"/>
        <w:spacing w:after="0" w:line="240" w:lineRule="auto"/>
        <w:ind w:left="0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Принцип непрерывности деятельности организации.</w:t>
      </w:r>
    </w:p>
    <w:p w14:paraId="7A70CAEF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2630A1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Стандартизация бухгалтерской отчетности диктуется:</w:t>
      </w:r>
    </w:p>
    <w:p w14:paraId="5824696D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2.1. Необходимостью применения единых правил и норм составления для сопоставимости информации  различными пользователями.</w:t>
      </w:r>
    </w:p>
    <w:p w14:paraId="07ED6BBE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2.2. Необходимостью применения единых правил и норм составления.</w:t>
      </w:r>
    </w:p>
    <w:p w14:paraId="3A4B1624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2.3 Необходимостью применения единых правил и норм составления для сопоставимости внутренними пользователями.</w:t>
      </w:r>
    </w:p>
    <w:p w14:paraId="6D9D2CCE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1CCD0D9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целевая установка при составлении бухгалтерской отчетности:</w:t>
      </w:r>
    </w:p>
    <w:p w14:paraId="6974F1F7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3.1. Обеспечение необходимой информацией всех  заинтересованных пользователей независимо от их возможностей.</w:t>
      </w:r>
    </w:p>
    <w:p w14:paraId="46738877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3.2. Обеспечение необходимой информацией внутренних пользователей.</w:t>
      </w:r>
    </w:p>
    <w:p w14:paraId="5947211C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3.3. Обеспечение необходимой информацией внешних пользователей.</w:t>
      </w:r>
    </w:p>
    <w:p w14:paraId="18CE0DE2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3F7615B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 системой показателей бухгалтерской отчетности понимается:</w:t>
      </w:r>
    </w:p>
    <w:p w14:paraId="345EBA20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4.1. Качественно определенные величины, имеющие переменное количественное значение.</w:t>
      </w:r>
    </w:p>
    <w:p w14:paraId="31171DD7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4.2. Временной отрезок, за который показатели должны быть представлены в бухгалтерской отчетности.</w:t>
      </w:r>
    </w:p>
    <w:p w14:paraId="5EE08E21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4.3. Данные регистров аналитического учета, сгруппированные в целях формирования бухгалтерской отчетности.</w:t>
      </w:r>
    </w:p>
    <w:p w14:paraId="67B97DB3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2182394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 периодом информационного охвата бухгалтерской отчетности понимается:</w:t>
      </w:r>
    </w:p>
    <w:p w14:paraId="0319BFA8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5.1. Качественно определенные величины, имеющие переменное количественное значение.</w:t>
      </w:r>
    </w:p>
    <w:p w14:paraId="0DDA502C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5.2. Временной отрезок, за который показатели должны быть представлены в бухгалтерской отчетности.</w:t>
      </w:r>
    </w:p>
    <w:p w14:paraId="0B426E0C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5.3. Показатели счетов Главной книги и данные регистров аналитического учета, сгруппированные в целях формирования бухгалтерской отчетности.</w:t>
      </w:r>
    </w:p>
    <w:p w14:paraId="0E848679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2787B5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Данные бухгалтерского учета, используемые при составлении бухгалтерской отчетности, - это:</w:t>
      </w:r>
    </w:p>
    <w:p w14:paraId="408DE3A0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6.1. Качественно определенные величины, имеющие переменное количественное значение.</w:t>
      </w:r>
    </w:p>
    <w:p w14:paraId="1E6245CC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6.2. Временной отрезок, за который показатели должны быть представлены в бухгалтерской отчетности.</w:t>
      </w:r>
    </w:p>
    <w:p w14:paraId="3B1C6054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6.3. Показатели счетов Главной книги и данные регистров аналитического учета, сгруппированные в целях формирования бухгалтерской отчетности.</w:t>
      </w:r>
    </w:p>
    <w:p w14:paraId="4AA8395A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2AD0C6F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отчетность представляется контрольным органам:</w:t>
      </w:r>
    </w:p>
    <w:p w14:paraId="33C2D6E4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7.1. только за календарный год.</w:t>
      </w:r>
    </w:p>
    <w:p w14:paraId="54BAB721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7.2. За каждый квартал.</w:t>
      </w:r>
    </w:p>
    <w:p w14:paraId="1A103FB6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7.2 по их просьбе</w:t>
      </w:r>
    </w:p>
    <w:p w14:paraId="7C68F0F8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0F161B6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Состав бухгалтерской отчетности для внешних пользователей устанавливается:</w:t>
      </w:r>
    </w:p>
    <w:p w14:paraId="273E7AA1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8.1. Централизованно.</w:t>
      </w:r>
    </w:p>
    <w:p w14:paraId="22F34177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8.2. Децентрализовано.</w:t>
      </w:r>
    </w:p>
    <w:p w14:paraId="692336F0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8.3. Решением руководителя организации.</w:t>
      </w:r>
    </w:p>
    <w:p w14:paraId="06FF84AF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391EBD8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Главными элементами бухгалтерской отчетности выступают:</w:t>
      </w:r>
    </w:p>
    <w:p w14:paraId="60116EC5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9.1. Бухгалтерский баланс и отчет о финансовых результатах.</w:t>
      </w:r>
    </w:p>
    <w:p w14:paraId="17D36957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9.2. Отчет об изменениях капитала и отчет о движении денежных средств.</w:t>
      </w:r>
    </w:p>
    <w:p w14:paraId="247CE60E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9.3. Бухгалтерский  баланс и отчет о движении денежных средств.</w:t>
      </w:r>
    </w:p>
    <w:p w14:paraId="66926A72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0A7C92" w14:textId="77777777" w:rsidR="006417A5" w:rsidRPr="006417A5" w:rsidRDefault="006417A5" w:rsidP="006417A5">
      <w:pPr>
        <w:widowControl w:val="0"/>
        <w:numPr>
          <w:ilvl w:val="1"/>
          <w:numId w:val="7"/>
        </w:numPr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Бухгалтерская отчетность подлежит обязательному аудиту:</w:t>
      </w:r>
    </w:p>
    <w:p w14:paraId="1F59A8C2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10.1 Если это предусмотрено законодательством.</w:t>
      </w:r>
    </w:p>
    <w:p w14:paraId="4DABEB66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10.2. Если это предусмотрено решением собственников организации.</w:t>
      </w:r>
    </w:p>
    <w:p w14:paraId="5772887C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10.3. Если это предусмотрено решением контрольных органов.</w:t>
      </w:r>
    </w:p>
    <w:p w14:paraId="5FEAF47B" w14:textId="77777777" w:rsidR="006417A5" w:rsidRPr="006417A5" w:rsidRDefault="006417A5" w:rsidP="006417A5">
      <w:pPr>
        <w:widowControl w:val="0"/>
        <w:tabs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7D8621" w14:textId="22FE8AEC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БЛОК 2 «Анализ бухгалтерской (финансовой) отчетности»</w:t>
      </w:r>
    </w:p>
    <w:p w14:paraId="3B8F61DA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 </w:t>
      </w:r>
    </w:p>
    <w:p w14:paraId="06A9B513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1. Оценка эффективности использования финансовых ресурсов предприятия представляет особый интерес для:</w:t>
      </w:r>
    </w:p>
    <w:p w14:paraId="37945B51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1.1 работников предприятия;</w:t>
      </w:r>
    </w:p>
    <w:p w14:paraId="517FFBDB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1.2 менеджеров, собственников, кредиторов предприятия;</w:t>
      </w:r>
    </w:p>
    <w:p w14:paraId="35EDDAB3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1.3 налоговых органов;</w:t>
      </w:r>
    </w:p>
    <w:p w14:paraId="00EBCC37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1.4 все ответы правильные.</w:t>
      </w:r>
    </w:p>
    <w:p w14:paraId="7105FC85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14:paraId="0DB57068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2. Для оценки влияния факторов могут использоваться методы:</w:t>
      </w:r>
    </w:p>
    <w:p w14:paraId="04A60EFD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2.1 горизонтального анализа;</w:t>
      </w:r>
    </w:p>
    <w:p w14:paraId="7199C524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2.2 вертикального анализа;</w:t>
      </w:r>
    </w:p>
    <w:p w14:paraId="332CEFFD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2.3 метод цепных подстановок.</w:t>
      </w: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2.4 метод исследования операций</w:t>
      </w:r>
    </w:p>
    <w:p w14:paraId="5DFF84C4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E953476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3. Какой из видов финансового анализа предполагает группировку активов в зависимости от скорости их превращения в денежные средства, а пассивов </w:t>
      </w:r>
      <w:r w:rsidR="00687B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-</w:t>
      </w: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в зависимости от срочности их погашения:</w:t>
      </w:r>
    </w:p>
    <w:p w14:paraId="2D0A63DE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3.1 анализ ликвидности;</w:t>
      </w:r>
    </w:p>
    <w:p w14:paraId="02A5FCB1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3.2 анализ деловой активности;</w:t>
      </w:r>
    </w:p>
    <w:p w14:paraId="34DBB8E4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3.3 анализ рентабельности;</w:t>
      </w:r>
    </w:p>
    <w:p w14:paraId="6C50CB35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3.4 анализ финансовой устойчивости.</w:t>
      </w:r>
    </w:p>
    <w:p w14:paraId="7290B2ED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342D25E9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4. Анализ каких показателей позволяет оценить эффективность и прибыльность деятельности организации:</w:t>
      </w:r>
    </w:p>
    <w:p w14:paraId="43142034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4.1 ликвидности;</w:t>
      </w:r>
    </w:p>
    <w:p w14:paraId="76244C72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4.2 рентабельности;</w:t>
      </w:r>
    </w:p>
    <w:p w14:paraId="69959E48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4.3 деловой активности;</w:t>
      </w:r>
    </w:p>
    <w:p w14:paraId="2BE62D83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4.4 финансовой устойчивости</w:t>
      </w:r>
    </w:p>
    <w:p w14:paraId="386CD002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174B943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5. Сущность вертикального анализа заключается в:</w:t>
      </w:r>
    </w:p>
    <w:p w14:paraId="35F425B1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5.1 изучении динамики отдельных финансовых показателей во времени;</w:t>
      </w:r>
    </w:p>
    <w:p w14:paraId="7256D5C8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5.2 определении структуры итоговых показателей;</w:t>
      </w:r>
    </w:p>
    <w:p w14:paraId="08545BBC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5.3 сопоставлении отдельных групп финансовых показателей между собой;</w:t>
      </w:r>
    </w:p>
    <w:p w14:paraId="274FFB5D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5.4 расчете различных соотношений абсолютных показателей между собой.</w:t>
      </w:r>
    </w:p>
    <w:p w14:paraId="426ADDE0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8CEB1F8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6. Горизонтальный метод финансового анализа </w:t>
      </w:r>
      <w:r w:rsidR="00687B8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-</w:t>
      </w: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это:</w:t>
      </w:r>
    </w:p>
    <w:p w14:paraId="4C8E3788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6.1 сравнение каждой позиции отчетности с предыдущим периодом;</w:t>
      </w:r>
    </w:p>
    <w:p w14:paraId="06F53E57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6.2 определение структуры итоговых финансовых показателей;</w:t>
      </w:r>
    </w:p>
    <w:p w14:paraId="09655298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6.3 определение основной тенденции изменения динамики показателей;</w:t>
      </w:r>
    </w:p>
    <w:p w14:paraId="0F1E5389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6.4 расчет финансовых показателей.</w:t>
      </w:r>
    </w:p>
    <w:p w14:paraId="197758BB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293CCFC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7. В зависимости от объема исследования финансовый анализ подразделяют на:</w:t>
      </w:r>
    </w:p>
    <w:p w14:paraId="4B2BAB39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7.1 отраслевой и внутренний;</w:t>
      </w:r>
    </w:p>
    <w:p w14:paraId="65549514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7.2 полный и тематический;</w:t>
      </w:r>
    </w:p>
    <w:p w14:paraId="78E80544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7.3 полный, тематический и детализированный;</w:t>
      </w:r>
    </w:p>
    <w:p w14:paraId="781EFC35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7.4 внешний и внутренний.</w:t>
      </w:r>
    </w:p>
    <w:p w14:paraId="57BE7CDB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14:paraId="41C8C449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8. Предметом финансового анализа являются:</w:t>
      </w:r>
    </w:p>
    <w:p w14:paraId="4E1EFF7B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8.1 финансовые ресурсы и их потоки;</w:t>
      </w:r>
    </w:p>
    <w:p w14:paraId="163BFF28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8.2 потоки денежных средств;</w:t>
      </w:r>
    </w:p>
    <w:p w14:paraId="16B86379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8.3 товарные потоки;</w:t>
      </w:r>
    </w:p>
    <w:p w14:paraId="3ACCC670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8.4 потоки инвестиций.</w:t>
      </w:r>
    </w:p>
    <w:p w14:paraId="5CE59A57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6F5EEBC5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9. Основным источником информации для анализа финансового состояния является:</w:t>
      </w: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9.1 отчет о движении денежных средств;</w:t>
      </w: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9.2 отчет о финансовых результатах;</w:t>
      </w: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9.3  баланс компании;</w:t>
      </w: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  <w:t>9.4  расчетные коэффициенты.</w:t>
      </w:r>
    </w:p>
    <w:p w14:paraId="2787E18C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2E490CD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10. Основным абсолютным показателем, характеризующим эффективность работы организации, является:</w:t>
      </w:r>
    </w:p>
    <w:p w14:paraId="3593D341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10.1 рабочий капитал;</w:t>
      </w:r>
    </w:p>
    <w:p w14:paraId="031C22BC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10.2 прибыль;</w:t>
      </w:r>
    </w:p>
    <w:p w14:paraId="696D29A9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10.3 остаточная стоимость основных средств;</w:t>
      </w:r>
    </w:p>
    <w:p w14:paraId="1BE42E69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10.4 валовой доход.</w:t>
      </w:r>
    </w:p>
    <w:p w14:paraId="1BD53FD9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5EFF292B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11. Кто не является пользователем информации, предоставляемой финансовым анализом эффективности работы предприятия:</w:t>
      </w:r>
    </w:p>
    <w:p w14:paraId="7DDB3F71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11.1 собственники предприятия;</w:t>
      </w:r>
    </w:p>
    <w:p w14:paraId="5F1DD6AC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11.2 субъекты финансового рынка;</w:t>
      </w:r>
    </w:p>
    <w:p w14:paraId="16C171CF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11.3 работники предприятия;</w:t>
      </w:r>
    </w:p>
    <w:p w14:paraId="1637C634" w14:textId="77777777" w:rsidR="006417A5" w:rsidRPr="006417A5" w:rsidRDefault="006417A5" w:rsidP="00641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11.4 нет правильного ответа.</w:t>
      </w:r>
    </w:p>
    <w:p w14:paraId="74BB6E9C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58F5FF1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1 </w:t>
      </w:r>
    </w:p>
    <w:p w14:paraId="78607165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6EB2F85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На счетах ООО «Фортум» на 31.12 предыдущего года числились следующие остатки: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0"/>
        <w:gridCol w:w="2872"/>
      </w:tblGrid>
      <w:tr w:rsidR="006417A5" w:rsidRPr="006417A5" w14:paraId="57FE55D7" w14:textId="77777777" w:rsidTr="00E96BC6">
        <w:trPr>
          <w:trHeight w:val="384"/>
        </w:trPr>
        <w:tc>
          <w:tcPr>
            <w:tcW w:w="3500" w:type="pct"/>
          </w:tcPr>
          <w:p w14:paraId="278AD6A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Наименование счета</w:t>
            </w:r>
          </w:p>
        </w:tc>
        <w:tc>
          <w:tcPr>
            <w:tcW w:w="1500" w:type="pct"/>
          </w:tcPr>
          <w:p w14:paraId="1459E6F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Сумма, руб.</w:t>
            </w:r>
          </w:p>
        </w:tc>
      </w:tr>
      <w:tr w:rsidR="006417A5" w:rsidRPr="006417A5" w14:paraId="17128AA7" w14:textId="77777777" w:rsidTr="00E96BC6">
        <w:trPr>
          <w:trHeight w:val="379"/>
        </w:trPr>
        <w:tc>
          <w:tcPr>
            <w:tcW w:w="3500" w:type="pct"/>
          </w:tcPr>
          <w:p w14:paraId="532FF737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 «Основные средства»</w:t>
            </w:r>
          </w:p>
        </w:tc>
        <w:tc>
          <w:tcPr>
            <w:tcW w:w="1500" w:type="pct"/>
          </w:tcPr>
          <w:p w14:paraId="722BD83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2 580 640</w:t>
            </w:r>
          </w:p>
        </w:tc>
      </w:tr>
      <w:tr w:rsidR="006417A5" w:rsidRPr="006417A5" w14:paraId="24F7507E" w14:textId="77777777" w:rsidTr="00E96BC6">
        <w:trPr>
          <w:trHeight w:val="379"/>
        </w:trPr>
        <w:tc>
          <w:tcPr>
            <w:tcW w:w="3500" w:type="pct"/>
          </w:tcPr>
          <w:p w14:paraId="3D5DE609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02 «Амортизация основных средств»</w:t>
            </w:r>
          </w:p>
        </w:tc>
        <w:tc>
          <w:tcPr>
            <w:tcW w:w="1500" w:type="pct"/>
          </w:tcPr>
          <w:p w14:paraId="564EB80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964 800</w:t>
            </w:r>
          </w:p>
        </w:tc>
      </w:tr>
      <w:tr w:rsidR="006417A5" w:rsidRPr="006417A5" w14:paraId="75CC6EE8" w14:textId="77777777" w:rsidTr="00E96BC6">
        <w:trPr>
          <w:trHeight w:val="379"/>
        </w:trPr>
        <w:tc>
          <w:tcPr>
            <w:tcW w:w="3500" w:type="pct"/>
          </w:tcPr>
          <w:p w14:paraId="3ED7CB17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04 «Нематериальные активы»</w:t>
            </w:r>
          </w:p>
        </w:tc>
        <w:tc>
          <w:tcPr>
            <w:tcW w:w="1500" w:type="pct"/>
          </w:tcPr>
          <w:p w14:paraId="7796F89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665 320</w:t>
            </w:r>
          </w:p>
        </w:tc>
      </w:tr>
      <w:tr w:rsidR="006417A5" w:rsidRPr="006417A5" w14:paraId="2824A0A9" w14:textId="77777777" w:rsidTr="00E96BC6">
        <w:trPr>
          <w:trHeight w:val="384"/>
        </w:trPr>
        <w:tc>
          <w:tcPr>
            <w:tcW w:w="3500" w:type="pct"/>
          </w:tcPr>
          <w:p w14:paraId="3EC7AC66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05 «Амортизация нематериальных активов»</w:t>
            </w:r>
          </w:p>
        </w:tc>
        <w:tc>
          <w:tcPr>
            <w:tcW w:w="1500" w:type="pct"/>
          </w:tcPr>
          <w:p w14:paraId="0D2D911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284 290</w:t>
            </w:r>
          </w:p>
        </w:tc>
      </w:tr>
      <w:tr w:rsidR="006417A5" w:rsidRPr="006417A5" w14:paraId="41065EC3" w14:textId="77777777" w:rsidTr="00E96BC6">
        <w:trPr>
          <w:trHeight w:val="379"/>
        </w:trPr>
        <w:tc>
          <w:tcPr>
            <w:tcW w:w="3500" w:type="pct"/>
          </w:tcPr>
          <w:p w14:paraId="203443CB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«Материалы»</w:t>
            </w:r>
          </w:p>
        </w:tc>
        <w:tc>
          <w:tcPr>
            <w:tcW w:w="1500" w:type="pct"/>
          </w:tcPr>
          <w:p w14:paraId="101998C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164 200</w:t>
            </w:r>
          </w:p>
        </w:tc>
      </w:tr>
      <w:tr w:rsidR="006417A5" w:rsidRPr="006417A5" w14:paraId="2EF29757" w14:textId="77777777" w:rsidTr="00E96BC6">
        <w:trPr>
          <w:trHeight w:val="379"/>
        </w:trPr>
        <w:tc>
          <w:tcPr>
            <w:tcW w:w="3500" w:type="pct"/>
          </w:tcPr>
          <w:p w14:paraId="2C6E243A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 «Товары»</w:t>
            </w:r>
          </w:p>
        </w:tc>
        <w:tc>
          <w:tcPr>
            <w:tcW w:w="1500" w:type="pct"/>
          </w:tcPr>
          <w:p w14:paraId="1870803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255 300</w:t>
            </w:r>
          </w:p>
        </w:tc>
      </w:tr>
      <w:tr w:rsidR="006417A5" w:rsidRPr="006417A5" w14:paraId="703CDCA1" w14:textId="77777777" w:rsidTr="00E96BC6">
        <w:trPr>
          <w:trHeight w:val="379"/>
        </w:trPr>
        <w:tc>
          <w:tcPr>
            <w:tcW w:w="3500" w:type="pct"/>
          </w:tcPr>
          <w:p w14:paraId="2BA4BFA5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«Основное производство»</w:t>
            </w:r>
          </w:p>
        </w:tc>
        <w:tc>
          <w:tcPr>
            <w:tcW w:w="1500" w:type="pct"/>
          </w:tcPr>
          <w:p w14:paraId="6A58EB0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87 500</w:t>
            </w:r>
          </w:p>
        </w:tc>
      </w:tr>
      <w:tr w:rsidR="006417A5" w:rsidRPr="006417A5" w14:paraId="2A9C2B0C" w14:textId="77777777" w:rsidTr="00E96BC6">
        <w:trPr>
          <w:trHeight w:val="384"/>
        </w:trPr>
        <w:tc>
          <w:tcPr>
            <w:tcW w:w="3500" w:type="pct"/>
          </w:tcPr>
          <w:p w14:paraId="69E90712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97 «Расходы будущих периодов»</w:t>
            </w:r>
          </w:p>
        </w:tc>
        <w:tc>
          <w:tcPr>
            <w:tcW w:w="1500" w:type="pct"/>
          </w:tcPr>
          <w:p w14:paraId="2BC11DA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34 670</w:t>
            </w:r>
          </w:p>
        </w:tc>
      </w:tr>
      <w:tr w:rsidR="006417A5" w:rsidRPr="006417A5" w14:paraId="6AC716E2" w14:textId="77777777" w:rsidTr="00E96BC6">
        <w:trPr>
          <w:trHeight w:val="379"/>
        </w:trPr>
        <w:tc>
          <w:tcPr>
            <w:tcW w:w="3500" w:type="pct"/>
          </w:tcPr>
          <w:p w14:paraId="442C43DA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58 «Финансовые вложения»</w:t>
            </w:r>
          </w:p>
        </w:tc>
        <w:tc>
          <w:tcPr>
            <w:tcW w:w="1500" w:type="pct"/>
          </w:tcPr>
          <w:p w14:paraId="7133C98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336 720</w:t>
            </w:r>
          </w:p>
        </w:tc>
      </w:tr>
      <w:tr w:rsidR="006417A5" w:rsidRPr="006417A5" w14:paraId="4FEC0EBD" w14:textId="77777777" w:rsidTr="00E96BC6">
        <w:trPr>
          <w:trHeight w:val="408"/>
        </w:trPr>
        <w:tc>
          <w:tcPr>
            <w:tcW w:w="3500" w:type="pct"/>
          </w:tcPr>
          <w:p w14:paraId="72C5CA05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55 «Специальные счета в банках» / «Депозитные вклады»</w:t>
            </w:r>
          </w:p>
        </w:tc>
        <w:tc>
          <w:tcPr>
            <w:tcW w:w="1500" w:type="pct"/>
          </w:tcPr>
          <w:p w14:paraId="28E40DA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44 146</w:t>
            </w:r>
          </w:p>
        </w:tc>
      </w:tr>
      <w:tr w:rsidR="006417A5" w:rsidRPr="006417A5" w14:paraId="7FCB939D" w14:textId="77777777" w:rsidTr="00E96BC6">
        <w:trPr>
          <w:trHeight w:val="379"/>
        </w:trPr>
        <w:tc>
          <w:tcPr>
            <w:tcW w:w="3500" w:type="pct"/>
          </w:tcPr>
          <w:p w14:paraId="2DFE5169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 «Расчеты с покупателями»</w:t>
            </w:r>
          </w:p>
        </w:tc>
        <w:tc>
          <w:tcPr>
            <w:tcW w:w="1500" w:type="pct"/>
          </w:tcPr>
          <w:p w14:paraId="1086007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246 230</w:t>
            </w:r>
          </w:p>
        </w:tc>
      </w:tr>
      <w:tr w:rsidR="006417A5" w:rsidRPr="006417A5" w14:paraId="251667C2" w14:textId="77777777" w:rsidTr="00E96BC6">
        <w:trPr>
          <w:trHeight w:val="384"/>
        </w:trPr>
        <w:tc>
          <w:tcPr>
            <w:tcW w:w="3500" w:type="pct"/>
          </w:tcPr>
          <w:p w14:paraId="3FEAE073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60 «Расчеты с поставщиками»</w:t>
            </w:r>
          </w:p>
        </w:tc>
        <w:tc>
          <w:tcPr>
            <w:tcW w:w="1500" w:type="pct"/>
          </w:tcPr>
          <w:p w14:paraId="30B183B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465 330</w:t>
            </w:r>
          </w:p>
        </w:tc>
      </w:tr>
      <w:tr w:rsidR="006417A5" w:rsidRPr="006417A5" w14:paraId="7866100F" w14:textId="77777777" w:rsidTr="00E96BC6">
        <w:trPr>
          <w:trHeight w:val="379"/>
        </w:trPr>
        <w:tc>
          <w:tcPr>
            <w:tcW w:w="3500" w:type="pct"/>
          </w:tcPr>
          <w:p w14:paraId="67974F5F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73 «Расчеты с персоналом по прочим операциям» / «Расчеты по предоставленным займам»</w:t>
            </w:r>
          </w:p>
        </w:tc>
        <w:tc>
          <w:tcPr>
            <w:tcW w:w="1500" w:type="pct"/>
          </w:tcPr>
          <w:p w14:paraId="32CCDDC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65 800</w:t>
            </w:r>
          </w:p>
        </w:tc>
      </w:tr>
      <w:tr w:rsidR="006417A5" w:rsidRPr="006417A5" w14:paraId="585352BA" w14:textId="77777777" w:rsidTr="00E96BC6">
        <w:trPr>
          <w:trHeight w:val="379"/>
        </w:trPr>
        <w:tc>
          <w:tcPr>
            <w:tcW w:w="3500" w:type="pct"/>
          </w:tcPr>
          <w:p w14:paraId="7E8302AF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50 «Касса»</w:t>
            </w:r>
          </w:p>
        </w:tc>
        <w:tc>
          <w:tcPr>
            <w:tcW w:w="1500" w:type="pct"/>
          </w:tcPr>
          <w:p w14:paraId="030B01D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9 340</w:t>
            </w:r>
          </w:p>
        </w:tc>
      </w:tr>
      <w:tr w:rsidR="006417A5" w:rsidRPr="006417A5" w14:paraId="6D975708" w14:textId="77777777" w:rsidTr="00E96BC6">
        <w:trPr>
          <w:trHeight w:val="379"/>
        </w:trPr>
        <w:tc>
          <w:tcPr>
            <w:tcW w:w="3500" w:type="pct"/>
          </w:tcPr>
          <w:p w14:paraId="0F998271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51 «Расчетный счет»</w:t>
            </w:r>
          </w:p>
        </w:tc>
        <w:tc>
          <w:tcPr>
            <w:tcW w:w="1500" w:type="pct"/>
          </w:tcPr>
          <w:p w14:paraId="0F2DDD8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143 960</w:t>
            </w:r>
          </w:p>
        </w:tc>
      </w:tr>
      <w:tr w:rsidR="006417A5" w:rsidRPr="006417A5" w14:paraId="4B105973" w14:textId="77777777" w:rsidTr="00E96BC6">
        <w:trPr>
          <w:trHeight w:val="384"/>
        </w:trPr>
        <w:tc>
          <w:tcPr>
            <w:tcW w:w="3500" w:type="pct"/>
          </w:tcPr>
          <w:p w14:paraId="61F2BE72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 «Расчеты по налогам и сборам»</w:t>
            </w:r>
          </w:p>
        </w:tc>
        <w:tc>
          <w:tcPr>
            <w:tcW w:w="1500" w:type="pct"/>
          </w:tcPr>
          <w:p w14:paraId="3881150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24 400</w:t>
            </w:r>
          </w:p>
        </w:tc>
      </w:tr>
      <w:tr w:rsidR="006417A5" w:rsidRPr="006417A5" w14:paraId="7F4E6437" w14:textId="77777777" w:rsidTr="00E96BC6">
        <w:trPr>
          <w:trHeight w:val="379"/>
        </w:trPr>
        <w:tc>
          <w:tcPr>
            <w:tcW w:w="3500" w:type="pct"/>
          </w:tcPr>
          <w:p w14:paraId="4D447B8D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70 «Расчеты с персоналом по оплате труда»</w:t>
            </w:r>
          </w:p>
        </w:tc>
        <w:tc>
          <w:tcPr>
            <w:tcW w:w="1500" w:type="pct"/>
          </w:tcPr>
          <w:p w14:paraId="5744A3D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54 200</w:t>
            </w:r>
          </w:p>
        </w:tc>
      </w:tr>
      <w:tr w:rsidR="006417A5" w:rsidRPr="006417A5" w14:paraId="23AF81F4" w14:textId="77777777" w:rsidTr="00E96BC6">
        <w:trPr>
          <w:trHeight w:val="379"/>
        </w:trPr>
        <w:tc>
          <w:tcPr>
            <w:tcW w:w="3500" w:type="pct"/>
          </w:tcPr>
          <w:p w14:paraId="7D678E82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80 «Уставный капитал»</w:t>
            </w:r>
          </w:p>
        </w:tc>
        <w:tc>
          <w:tcPr>
            <w:tcW w:w="1500" w:type="pct"/>
          </w:tcPr>
          <w:p w14:paraId="08D30D3D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1 506 000</w:t>
            </w:r>
          </w:p>
        </w:tc>
      </w:tr>
      <w:tr w:rsidR="006417A5" w:rsidRPr="006417A5" w14:paraId="0585FF0C" w14:textId="77777777" w:rsidTr="00E96BC6">
        <w:trPr>
          <w:trHeight w:val="379"/>
        </w:trPr>
        <w:tc>
          <w:tcPr>
            <w:tcW w:w="3500" w:type="pct"/>
          </w:tcPr>
          <w:p w14:paraId="1F19283D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82 «Резервный капитал»</w:t>
            </w:r>
          </w:p>
        </w:tc>
        <w:tc>
          <w:tcPr>
            <w:tcW w:w="1500" w:type="pct"/>
          </w:tcPr>
          <w:p w14:paraId="2329614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164 800</w:t>
            </w:r>
          </w:p>
        </w:tc>
      </w:tr>
      <w:tr w:rsidR="006417A5" w:rsidRPr="006417A5" w14:paraId="1A4879E5" w14:textId="77777777" w:rsidTr="00E96BC6">
        <w:trPr>
          <w:trHeight w:val="379"/>
        </w:trPr>
        <w:tc>
          <w:tcPr>
            <w:tcW w:w="3500" w:type="pct"/>
          </w:tcPr>
          <w:p w14:paraId="00961474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83 «Добавочный капитал»</w:t>
            </w:r>
          </w:p>
        </w:tc>
        <w:tc>
          <w:tcPr>
            <w:tcW w:w="1500" w:type="pct"/>
          </w:tcPr>
          <w:p w14:paraId="189B563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182 500</w:t>
            </w:r>
          </w:p>
        </w:tc>
      </w:tr>
      <w:tr w:rsidR="006417A5" w:rsidRPr="006417A5" w14:paraId="7FE9AD56" w14:textId="77777777" w:rsidTr="00E96BC6">
        <w:trPr>
          <w:trHeight w:val="374"/>
        </w:trPr>
        <w:tc>
          <w:tcPr>
            <w:tcW w:w="3500" w:type="pct"/>
          </w:tcPr>
          <w:p w14:paraId="6978FE59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т.ч «Переоценка основных средств»</w:t>
            </w:r>
          </w:p>
        </w:tc>
        <w:tc>
          <w:tcPr>
            <w:tcW w:w="1500" w:type="pct"/>
          </w:tcPr>
          <w:p w14:paraId="61C28EB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94 350</w:t>
            </w:r>
          </w:p>
        </w:tc>
      </w:tr>
      <w:tr w:rsidR="006417A5" w:rsidRPr="006417A5" w14:paraId="658F09F0" w14:textId="77777777" w:rsidTr="00E96BC6">
        <w:trPr>
          <w:trHeight w:val="379"/>
        </w:trPr>
        <w:tc>
          <w:tcPr>
            <w:tcW w:w="3500" w:type="pct"/>
          </w:tcPr>
          <w:p w14:paraId="42ABB88C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84 «Нераспределенная прибыль, непокрытый убыток»</w:t>
            </w:r>
          </w:p>
        </w:tc>
        <w:tc>
          <w:tcPr>
            <w:tcW w:w="1500" w:type="pct"/>
          </w:tcPr>
          <w:p w14:paraId="50D3B9E3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- 328 000</w:t>
            </w:r>
          </w:p>
        </w:tc>
      </w:tr>
      <w:tr w:rsidR="006417A5" w:rsidRPr="006417A5" w14:paraId="0E1462C8" w14:textId="77777777" w:rsidTr="00E96BC6">
        <w:trPr>
          <w:trHeight w:val="379"/>
        </w:trPr>
        <w:tc>
          <w:tcPr>
            <w:tcW w:w="3500" w:type="pct"/>
          </w:tcPr>
          <w:p w14:paraId="3B7D192D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 «Долгосрочные кредиты и займы»</w:t>
            </w:r>
          </w:p>
        </w:tc>
        <w:tc>
          <w:tcPr>
            <w:tcW w:w="1500" w:type="pct"/>
          </w:tcPr>
          <w:p w14:paraId="493B96C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460 000</w:t>
            </w:r>
          </w:p>
        </w:tc>
      </w:tr>
      <w:tr w:rsidR="006417A5" w:rsidRPr="006417A5" w14:paraId="6CDF778E" w14:textId="77777777" w:rsidTr="00E96BC6">
        <w:trPr>
          <w:trHeight w:val="389"/>
        </w:trPr>
        <w:tc>
          <w:tcPr>
            <w:tcW w:w="3500" w:type="pct"/>
          </w:tcPr>
          <w:p w14:paraId="3F1E4A41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98 «Доходы будущих периодов»</w:t>
            </w:r>
          </w:p>
        </w:tc>
        <w:tc>
          <w:tcPr>
            <w:tcW w:w="1500" w:type="pct"/>
          </w:tcPr>
          <w:p w14:paraId="081370E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536 000</w:t>
            </w:r>
          </w:p>
        </w:tc>
      </w:tr>
    </w:tbl>
    <w:p w14:paraId="53FA656A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81183D3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В течении отчетного года произошли следующие изменения на счетах организации:</w:t>
      </w:r>
    </w:p>
    <w:p w14:paraId="62FB1A34" w14:textId="77777777" w:rsidR="006417A5" w:rsidRPr="006417A5" w:rsidRDefault="006417A5" w:rsidP="006417A5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организация приобрела торговый центр для сдачи помещений в аренду стоимостью 2 840 000 руб., амортизация объекта за отчетный год составила 177 000 руб.;</w:t>
      </w:r>
    </w:p>
    <w:p w14:paraId="562933F3" w14:textId="77777777" w:rsidR="006417A5" w:rsidRPr="006417A5" w:rsidRDefault="006417A5" w:rsidP="006417A5">
      <w:pPr>
        <w:widowControl w:val="0"/>
        <w:numPr>
          <w:ilvl w:val="0"/>
          <w:numId w:val="10"/>
        </w:numPr>
        <w:tabs>
          <w:tab w:val="left" w:pos="903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начато строительство офисного центра, затраты по строительству составили 550 900 руб.;</w:t>
      </w:r>
    </w:p>
    <w:p w14:paraId="05BAE32C" w14:textId="77777777" w:rsidR="006417A5" w:rsidRPr="006417A5" w:rsidRDefault="006417A5" w:rsidP="006417A5">
      <w:pPr>
        <w:widowControl w:val="0"/>
        <w:numPr>
          <w:ilvl w:val="0"/>
          <w:numId w:val="10"/>
        </w:numPr>
        <w:tabs>
          <w:tab w:val="left" w:pos="942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амортизация основных средств за год составила 435 200 руб., амортизация нематериальных активов 67 400 руб.;</w:t>
      </w:r>
    </w:p>
    <w:p w14:paraId="6DA9C60E" w14:textId="77777777" w:rsidR="006417A5" w:rsidRPr="006417A5" w:rsidRDefault="006417A5" w:rsidP="006417A5">
      <w:pPr>
        <w:widowControl w:val="0"/>
        <w:numPr>
          <w:ilvl w:val="0"/>
          <w:numId w:val="10"/>
        </w:numPr>
        <w:tabs>
          <w:tab w:val="left" w:pos="883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сумма незавершенного производства на конец года составила 22 200 руб.;</w:t>
      </w:r>
    </w:p>
    <w:p w14:paraId="251FF455" w14:textId="77777777" w:rsidR="006417A5" w:rsidRPr="006417A5" w:rsidRDefault="006417A5" w:rsidP="006417A5">
      <w:pPr>
        <w:widowControl w:val="0"/>
        <w:numPr>
          <w:ilvl w:val="0"/>
          <w:numId w:val="10"/>
        </w:numPr>
        <w:tabs>
          <w:tab w:val="left" w:pos="874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расходы будущих периодов списаны на затраты в полном объеме;</w:t>
      </w:r>
    </w:p>
    <w:p w14:paraId="55ED346C" w14:textId="77777777" w:rsidR="006417A5" w:rsidRPr="006417A5" w:rsidRDefault="006417A5" w:rsidP="006417A5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погашена часть дебиторской задолженности в сумме 140 000 руб.;</w:t>
      </w:r>
    </w:p>
    <w:p w14:paraId="08010162" w14:textId="77777777" w:rsidR="006417A5" w:rsidRPr="006417A5" w:rsidRDefault="006417A5" w:rsidP="006417A5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за отчетный год получена чистая прибыль 1 250 840 руб.;</w:t>
      </w:r>
    </w:p>
    <w:p w14:paraId="299EC087" w14:textId="77777777" w:rsidR="006417A5" w:rsidRPr="006417A5" w:rsidRDefault="006417A5" w:rsidP="006417A5">
      <w:pPr>
        <w:widowControl w:val="0"/>
        <w:numPr>
          <w:ilvl w:val="0"/>
          <w:numId w:val="10"/>
        </w:numPr>
        <w:tabs>
          <w:tab w:val="left" w:pos="878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для строительства был взят долгосрочный кредит в сумме 800 000 руб.;</w:t>
      </w:r>
    </w:p>
    <w:p w14:paraId="4A4CD029" w14:textId="77777777" w:rsidR="006417A5" w:rsidRPr="006417A5" w:rsidRDefault="006417A5" w:rsidP="006417A5">
      <w:pPr>
        <w:widowControl w:val="0"/>
        <w:numPr>
          <w:ilvl w:val="0"/>
          <w:numId w:val="10"/>
        </w:numPr>
        <w:tabs>
          <w:tab w:val="left" w:pos="907"/>
        </w:tabs>
        <w:autoSpaceDE w:val="0"/>
        <w:autoSpaceDN w:val="0"/>
        <w:adjustRightInd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сумма кредиторской задолженности за год увеличилась и составила 968 260 </w:t>
      </w:r>
      <w:bookmarkStart w:id="1" w:name="bookmark22"/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руб.;</w:t>
      </w:r>
      <w:bookmarkEnd w:id="1"/>
    </w:p>
    <w:p w14:paraId="7FDA9BEB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Задание: сформировать основные бухгалтерские проводки за отчетный период и составить бухгалтерский баланс.</w:t>
      </w:r>
    </w:p>
    <w:p w14:paraId="009C7D36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E7C3765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2</w:t>
      </w:r>
    </w:p>
    <w:p w14:paraId="4E65C8B3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организации – производство и реализация древесины.</w:t>
      </w:r>
    </w:p>
    <w:p w14:paraId="31D16A69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какие из приведенных ниже доходов и расходов относятся к основным и прочим видам деятельности.</w:t>
      </w:r>
    </w:p>
    <w:p w14:paraId="49EC052D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ООО «Леспром»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6989"/>
        <w:gridCol w:w="2027"/>
      </w:tblGrid>
      <w:tr w:rsidR="006417A5" w:rsidRPr="006417A5" w14:paraId="581C7391" w14:textId="77777777" w:rsidTr="00E96BC6">
        <w:trPr>
          <w:trHeight w:val="610"/>
        </w:trPr>
        <w:tc>
          <w:tcPr>
            <w:tcW w:w="290" w:type="pct"/>
            <w:vAlign w:val="center"/>
          </w:tcPr>
          <w:p w14:paraId="7E8F70A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651" w:type="pct"/>
            <w:vAlign w:val="center"/>
          </w:tcPr>
          <w:p w14:paraId="5FE29B2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059" w:type="pct"/>
            <w:vAlign w:val="center"/>
          </w:tcPr>
          <w:p w14:paraId="1367F0C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</w:t>
            </w:r>
          </w:p>
          <w:p w14:paraId="158CDD8F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деятельности</w:t>
            </w:r>
          </w:p>
        </w:tc>
      </w:tr>
      <w:tr w:rsidR="006417A5" w:rsidRPr="0033429C" w14:paraId="631FAFB4" w14:textId="77777777" w:rsidTr="00E96BC6">
        <w:trPr>
          <w:trHeight w:val="494"/>
        </w:trPr>
        <w:tc>
          <w:tcPr>
            <w:tcW w:w="290" w:type="pct"/>
          </w:tcPr>
          <w:p w14:paraId="568A597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3651" w:type="pct"/>
          </w:tcPr>
          <w:p w14:paraId="14980C1F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выручка за реализованную продукцию</w:t>
            </w:r>
          </w:p>
        </w:tc>
        <w:tc>
          <w:tcPr>
            <w:tcW w:w="1059" w:type="pct"/>
          </w:tcPr>
          <w:p w14:paraId="2815B0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0E02E50" w14:textId="77777777" w:rsidTr="00E96BC6">
        <w:trPr>
          <w:trHeight w:val="494"/>
        </w:trPr>
        <w:tc>
          <w:tcPr>
            <w:tcW w:w="290" w:type="pct"/>
          </w:tcPr>
          <w:p w14:paraId="51A46A8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651" w:type="pct"/>
          </w:tcPr>
          <w:p w14:paraId="2B968FBC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Начислены проценты по долгосрочному кредиту</w:t>
            </w:r>
          </w:p>
        </w:tc>
        <w:tc>
          <w:tcPr>
            <w:tcW w:w="1059" w:type="pct"/>
          </w:tcPr>
          <w:p w14:paraId="4A14F3F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EF645DE" w14:textId="77777777" w:rsidTr="00E96BC6">
        <w:trPr>
          <w:trHeight w:val="490"/>
        </w:trPr>
        <w:tc>
          <w:tcPr>
            <w:tcW w:w="290" w:type="pct"/>
          </w:tcPr>
          <w:p w14:paraId="535D75E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651" w:type="pct"/>
          </w:tcPr>
          <w:p w14:paraId="4380D34B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доход от сдачи помещений в аренду</w:t>
            </w:r>
          </w:p>
        </w:tc>
        <w:tc>
          <w:tcPr>
            <w:tcW w:w="1059" w:type="pct"/>
          </w:tcPr>
          <w:p w14:paraId="4036BCD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DCBA5F5" w14:textId="77777777" w:rsidTr="00E96BC6">
        <w:trPr>
          <w:trHeight w:val="658"/>
        </w:trPr>
        <w:tc>
          <w:tcPr>
            <w:tcW w:w="290" w:type="pct"/>
          </w:tcPr>
          <w:p w14:paraId="18E3020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651" w:type="pct"/>
          </w:tcPr>
          <w:p w14:paraId="57D0CE95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Списана остаточная стоимость реализованного производственного оборудования</w:t>
            </w:r>
          </w:p>
        </w:tc>
        <w:tc>
          <w:tcPr>
            <w:tcW w:w="1059" w:type="pct"/>
          </w:tcPr>
          <w:p w14:paraId="00920B6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FEB5480" w14:textId="77777777" w:rsidTr="00E96BC6">
        <w:trPr>
          <w:trHeight w:val="653"/>
        </w:trPr>
        <w:tc>
          <w:tcPr>
            <w:tcW w:w="290" w:type="pct"/>
          </w:tcPr>
          <w:p w14:paraId="08AAB5C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651" w:type="pct"/>
          </w:tcPr>
          <w:p w14:paraId="180C1F0F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выручка покупателя за реализованное оборудование</w:t>
            </w:r>
          </w:p>
        </w:tc>
        <w:tc>
          <w:tcPr>
            <w:tcW w:w="1059" w:type="pct"/>
          </w:tcPr>
          <w:p w14:paraId="241049C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DE92F9E" w14:textId="77777777" w:rsidTr="00E96BC6">
        <w:trPr>
          <w:trHeight w:val="494"/>
        </w:trPr>
        <w:tc>
          <w:tcPr>
            <w:tcW w:w="290" w:type="pct"/>
          </w:tcPr>
          <w:p w14:paraId="221579F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651" w:type="pct"/>
          </w:tcPr>
          <w:p w14:paraId="2CF576F7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Списана просроченная дебиторская задолженность</w:t>
            </w:r>
          </w:p>
        </w:tc>
        <w:tc>
          <w:tcPr>
            <w:tcW w:w="1059" w:type="pct"/>
          </w:tcPr>
          <w:p w14:paraId="5FE1A0F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D0FDF50" w14:textId="77777777" w:rsidTr="00E96BC6">
        <w:trPr>
          <w:trHeight w:val="490"/>
        </w:trPr>
        <w:tc>
          <w:tcPr>
            <w:tcW w:w="290" w:type="pct"/>
          </w:tcPr>
          <w:p w14:paraId="25D4C553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651" w:type="pct"/>
          </w:tcPr>
          <w:p w14:paraId="6EA2BD9E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Списаны расходы на продажу</w:t>
            </w:r>
          </w:p>
        </w:tc>
        <w:tc>
          <w:tcPr>
            <w:tcW w:w="1059" w:type="pct"/>
          </w:tcPr>
          <w:p w14:paraId="745146A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0ACF757" w14:textId="77777777" w:rsidTr="00E96BC6">
        <w:trPr>
          <w:trHeight w:val="70"/>
        </w:trPr>
        <w:tc>
          <w:tcPr>
            <w:tcW w:w="290" w:type="pct"/>
          </w:tcPr>
          <w:p w14:paraId="14F6E2E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651" w:type="pct"/>
          </w:tcPr>
          <w:p w14:paraId="5E6B3525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штраф покупателю за просрочку платежа</w:t>
            </w:r>
          </w:p>
        </w:tc>
        <w:tc>
          <w:tcPr>
            <w:tcW w:w="1059" w:type="pct"/>
          </w:tcPr>
          <w:p w14:paraId="51E2B0F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E153376" w14:textId="77777777" w:rsidTr="00E96BC6">
        <w:trPr>
          <w:trHeight w:val="70"/>
        </w:trPr>
        <w:tc>
          <w:tcPr>
            <w:tcW w:w="290" w:type="pct"/>
          </w:tcPr>
          <w:p w14:paraId="069969C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651" w:type="pct"/>
          </w:tcPr>
          <w:p w14:paraId="467B8801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 налог на имущество</w:t>
            </w:r>
          </w:p>
        </w:tc>
        <w:tc>
          <w:tcPr>
            <w:tcW w:w="1059" w:type="pct"/>
          </w:tcPr>
          <w:p w14:paraId="0C1D60B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E435AF3" w14:textId="77777777" w:rsidTr="00E96BC6">
        <w:trPr>
          <w:trHeight w:val="70"/>
        </w:trPr>
        <w:tc>
          <w:tcPr>
            <w:tcW w:w="290" w:type="pct"/>
          </w:tcPr>
          <w:p w14:paraId="6E6418E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651" w:type="pct"/>
          </w:tcPr>
          <w:p w14:paraId="111CF486" w14:textId="77777777" w:rsidR="006417A5" w:rsidRPr="006417A5" w:rsidRDefault="006417A5" w:rsidP="006417A5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Начислена задолженность покупателя за доставку продукции</w:t>
            </w:r>
          </w:p>
        </w:tc>
        <w:tc>
          <w:tcPr>
            <w:tcW w:w="1059" w:type="pct"/>
          </w:tcPr>
          <w:p w14:paraId="1EDD639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904D8BE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79FBE143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3</w:t>
      </w:r>
    </w:p>
    <w:p w14:paraId="4EFDCB4A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корреспонденции счетов по приведенным ниже операциям, определите статьи отчета о финансовых результатах, по которым будут отражены операции.</w:t>
      </w:r>
    </w:p>
    <w:p w14:paraId="796CAAC6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организации – производство и продажа одежды.</w:t>
      </w:r>
    </w:p>
    <w:p w14:paraId="58E0666A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АО «Искра»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5577"/>
        <w:gridCol w:w="2085"/>
        <w:gridCol w:w="1302"/>
      </w:tblGrid>
      <w:tr w:rsidR="006417A5" w:rsidRPr="006417A5" w14:paraId="51F9F71E" w14:textId="77777777" w:rsidTr="00E96BC6">
        <w:trPr>
          <w:trHeight w:val="614"/>
          <w:tblHeader/>
        </w:trPr>
        <w:tc>
          <w:tcPr>
            <w:tcW w:w="318" w:type="pct"/>
            <w:vAlign w:val="center"/>
          </w:tcPr>
          <w:p w14:paraId="33C5CD5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913" w:type="pct"/>
            <w:vAlign w:val="center"/>
          </w:tcPr>
          <w:p w14:paraId="466384D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089" w:type="pct"/>
            <w:vAlign w:val="center"/>
          </w:tcPr>
          <w:p w14:paraId="72EBAD6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  <w:tc>
          <w:tcPr>
            <w:tcW w:w="680" w:type="pct"/>
            <w:vAlign w:val="center"/>
          </w:tcPr>
          <w:p w14:paraId="56673F73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отчета</w:t>
            </w:r>
          </w:p>
        </w:tc>
      </w:tr>
      <w:tr w:rsidR="006417A5" w:rsidRPr="0033429C" w14:paraId="3408570A" w14:textId="77777777" w:rsidTr="00E96BC6">
        <w:trPr>
          <w:trHeight w:val="605"/>
        </w:trPr>
        <w:tc>
          <w:tcPr>
            <w:tcW w:w="318" w:type="pct"/>
          </w:tcPr>
          <w:p w14:paraId="7D8A19A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13" w:type="pct"/>
          </w:tcPr>
          <w:p w14:paraId="3607211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выручка от продажи готовой продукции, в т.ч. НДС</w:t>
            </w:r>
          </w:p>
        </w:tc>
        <w:tc>
          <w:tcPr>
            <w:tcW w:w="1089" w:type="pct"/>
          </w:tcPr>
          <w:p w14:paraId="4A8E42B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4EA1E62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E04F672" w14:textId="77777777" w:rsidTr="00E96BC6">
        <w:trPr>
          <w:trHeight w:val="70"/>
        </w:trPr>
        <w:tc>
          <w:tcPr>
            <w:tcW w:w="318" w:type="pct"/>
          </w:tcPr>
          <w:p w14:paraId="3EFFFCC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913" w:type="pct"/>
          </w:tcPr>
          <w:p w14:paraId="7D91A94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 доход от продажи оборудования, использование которого в дальнейшем нецелесообразно, </w:t>
            </w: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 w:eastAsia="ru-RU"/>
              </w:rPr>
              <w:t>в том числе НДС</w:t>
            </w:r>
          </w:p>
        </w:tc>
        <w:tc>
          <w:tcPr>
            <w:tcW w:w="1089" w:type="pct"/>
          </w:tcPr>
          <w:p w14:paraId="5817BEB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21FD507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3813487" w14:textId="77777777" w:rsidTr="00E96BC6">
        <w:trPr>
          <w:trHeight w:val="605"/>
        </w:trPr>
        <w:tc>
          <w:tcPr>
            <w:tcW w:w="318" w:type="pct"/>
          </w:tcPr>
          <w:p w14:paraId="6F6F27A3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13" w:type="pct"/>
          </w:tcPr>
          <w:p w14:paraId="1650893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остаточная стоимость реализованного оборудования</w:t>
            </w:r>
          </w:p>
        </w:tc>
        <w:tc>
          <w:tcPr>
            <w:tcW w:w="1089" w:type="pct"/>
          </w:tcPr>
          <w:p w14:paraId="2AAC8CC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38A2401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7DDAEC3" w14:textId="77777777" w:rsidTr="00E96BC6">
        <w:trPr>
          <w:trHeight w:val="312"/>
        </w:trPr>
        <w:tc>
          <w:tcPr>
            <w:tcW w:w="318" w:type="pct"/>
          </w:tcPr>
          <w:p w14:paraId="4EC9032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913" w:type="pct"/>
          </w:tcPr>
          <w:p w14:paraId="108A960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себестоимость проданной продукции</w:t>
            </w:r>
          </w:p>
        </w:tc>
        <w:tc>
          <w:tcPr>
            <w:tcW w:w="1089" w:type="pct"/>
          </w:tcPr>
          <w:p w14:paraId="2FAB7B5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0A793C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7DF5807" w14:textId="77777777" w:rsidTr="00E96BC6">
        <w:trPr>
          <w:trHeight w:val="605"/>
        </w:trPr>
        <w:tc>
          <w:tcPr>
            <w:tcW w:w="318" w:type="pct"/>
          </w:tcPr>
          <w:p w14:paraId="2E86246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913" w:type="pct"/>
          </w:tcPr>
          <w:p w14:paraId="6B2FCB7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по содержанию аппарата управления списаны на продажу</w:t>
            </w:r>
          </w:p>
        </w:tc>
        <w:tc>
          <w:tcPr>
            <w:tcW w:w="1089" w:type="pct"/>
          </w:tcPr>
          <w:p w14:paraId="239DE06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7AB6F4E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0574BB2" w14:textId="77777777" w:rsidTr="00E96BC6">
        <w:trPr>
          <w:trHeight w:val="610"/>
        </w:trPr>
        <w:tc>
          <w:tcPr>
            <w:tcW w:w="318" w:type="pct"/>
          </w:tcPr>
          <w:p w14:paraId="2E40F14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913" w:type="pct"/>
          </w:tcPr>
          <w:p w14:paraId="0C7486B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на упаковку готовой продукции и рекламу списаны на продажу</w:t>
            </w:r>
          </w:p>
        </w:tc>
        <w:tc>
          <w:tcPr>
            <w:tcW w:w="1089" w:type="pct"/>
          </w:tcPr>
          <w:p w14:paraId="6D5FBE4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0D13169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DE86268" w14:textId="77777777" w:rsidTr="00E96BC6">
        <w:trPr>
          <w:trHeight w:val="307"/>
        </w:trPr>
        <w:tc>
          <w:tcPr>
            <w:tcW w:w="318" w:type="pct"/>
          </w:tcPr>
          <w:p w14:paraId="1FFFAA2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913" w:type="pct"/>
          </w:tcPr>
          <w:p w14:paraId="2E2F86B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по банковскому кредиту проценты</w:t>
            </w:r>
          </w:p>
        </w:tc>
        <w:tc>
          <w:tcPr>
            <w:tcW w:w="1089" w:type="pct"/>
          </w:tcPr>
          <w:p w14:paraId="7050E21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9FD851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995160C" w14:textId="77777777" w:rsidTr="00E96BC6">
        <w:trPr>
          <w:trHeight w:val="322"/>
        </w:trPr>
        <w:tc>
          <w:tcPr>
            <w:tcW w:w="318" w:type="pct"/>
          </w:tcPr>
          <w:p w14:paraId="1714047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913" w:type="pct"/>
          </w:tcPr>
          <w:p w14:paraId="75FB935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по истечении срока исковой давности с баланса дебиторская задолженность</w:t>
            </w:r>
          </w:p>
        </w:tc>
        <w:tc>
          <w:tcPr>
            <w:tcW w:w="1089" w:type="pct"/>
          </w:tcPr>
          <w:p w14:paraId="4F50F34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F9105B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3B6013F" w14:textId="77777777" w:rsidTr="00E96BC6">
        <w:trPr>
          <w:trHeight w:val="307"/>
        </w:trPr>
        <w:tc>
          <w:tcPr>
            <w:tcW w:w="318" w:type="pct"/>
          </w:tcPr>
          <w:p w14:paraId="577B98C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913" w:type="pct"/>
          </w:tcPr>
          <w:p w14:paraId="3BA21DD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</w:t>
            </w:r>
          </w:p>
        </w:tc>
        <w:tc>
          <w:tcPr>
            <w:tcW w:w="1089" w:type="pct"/>
          </w:tcPr>
          <w:p w14:paraId="5560408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6898A9C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3EB6152" w14:textId="77777777" w:rsidTr="00E96BC6">
        <w:trPr>
          <w:trHeight w:val="610"/>
        </w:trPr>
        <w:tc>
          <w:tcPr>
            <w:tcW w:w="318" w:type="pct"/>
          </w:tcPr>
          <w:p w14:paraId="385AB27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913" w:type="pct"/>
          </w:tcPr>
          <w:p w14:paraId="0A7C69C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прочей деятельности</w:t>
            </w:r>
          </w:p>
        </w:tc>
        <w:tc>
          <w:tcPr>
            <w:tcW w:w="1089" w:type="pct"/>
          </w:tcPr>
          <w:p w14:paraId="61F1B64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10EA9F3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840C259" w14:textId="77777777" w:rsidTr="00E96BC6">
        <w:trPr>
          <w:trHeight w:val="456"/>
        </w:trPr>
        <w:tc>
          <w:tcPr>
            <w:tcW w:w="318" w:type="pct"/>
          </w:tcPr>
          <w:p w14:paraId="480133D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913" w:type="pct"/>
          </w:tcPr>
          <w:p w14:paraId="712DDF7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1089" w:type="pct"/>
          </w:tcPr>
          <w:p w14:paraId="07E3EDA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4E218D9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BC6876D" w14:textId="77777777" w:rsidTr="00E96BC6">
        <w:trPr>
          <w:trHeight w:val="470"/>
        </w:trPr>
        <w:tc>
          <w:tcPr>
            <w:tcW w:w="318" w:type="pct"/>
          </w:tcPr>
          <w:p w14:paraId="676CC5E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12</w:t>
            </w:r>
          </w:p>
        </w:tc>
        <w:tc>
          <w:tcPr>
            <w:tcW w:w="2913" w:type="pct"/>
          </w:tcPr>
          <w:p w14:paraId="52F0BBE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чистая прибыль</w:t>
            </w:r>
          </w:p>
        </w:tc>
        <w:tc>
          <w:tcPr>
            <w:tcW w:w="1089" w:type="pct"/>
          </w:tcPr>
          <w:p w14:paraId="786490D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pct"/>
          </w:tcPr>
          <w:p w14:paraId="4515436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6A463A5C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2339CC7E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3</w:t>
      </w:r>
    </w:p>
    <w:p w14:paraId="7B66B4EB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На основе данных о результатах деятельности ООО «Вита» за отчетный год составьте отчет о финансовых результатах.</w:t>
      </w:r>
    </w:p>
    <w:p w14:paraId="2E378F96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Основной вид деятельности - производство и реализация товаров народного потребления.</w:t>
      </w:r>
    </w:p>
    <w:p w14:paraId="248C3CD8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ООО «Вита»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87"/>
        <w:gridCol w:w="1168"/>
        <w:gridCol w:w="1034"/>
        <w:gridCol w:w="1043"/>
      </w:tblGrid>
      <w:tr w:rsidR="006417A5" w:rsidRPr="006417A5" w14:paraId="3075D3CC" w14:textId="77777777" w:rsidTr="00E96BC6">
        <w:trPr>
          <w:trHeight w:val="610"/>
          <w:tblHeader/>
        </w:trPr>
        <w:tc>
          <w:tcPr>
            <w:tcW w:w="238" w:type="pct"/>
            <w:vMerge w:val="restart"/>
            <w:vAlign w:val="center"/>
          </w:tcPr>
          <w:p w14:paraId="3306EBA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033" w:type="pct"/>
            <w:vMerge w:val="restart"/>
            <w:vAlign w:val="center"/>
          </w:tcPr>
          <w:p w14:paraId="2B8B66E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621" w:type="pct"/>
            <w:vMerge w:val="restart"/>
            <w:vAlign w:val="center"/>
          </w:tcPr>
          <w:p w14:paraId="1DF82BE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ру</w:t>
            </w: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/>
              </w:rPr>
              <w:t>б</w:t>
            </w: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07" w:type="pct"/>
            <w:gridSpan w:val="2"/>
            <w:vAlign w:val="center"/>
          </w:tcPr>
          <w:p w14:paraId="54B7F66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6417A5" w:rsidRPr="006417A5" w14:paraId="1A85A939" w14:textId="77777777" w:rsidTr="00E96BC6">
        <w:trPr>
          <w:trHeight w:val="312"/>
          <w:tblHeader/>
        </w:trPr>
        <w:tc>
          <w:tcPr>
            <w:tcW w:w="238" w:type="pct"/>
            <w:vMerge/>
            <w:vAlign w:val="center"/>
          </w:tcPr>
          <w:p w14:paraId="334AF9E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3" w:type="pct"/>
            <w:vMerge/>
            <w:vAlign w:val="center"/>
          </w:tcPr>
          <w:p w14:paraId="5E62B12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21" w:type="pct"/>
            <w:vMerge/>
            <w:vAlign w:val="center"/>
          </w:tcPr>
          <w:p w14:paraId="0B32AD3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322ACEA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Д-т</w:t>
            </w:r>
          </w:p>
        </w:tc>
        <w:tc>
          <w:tcPr>
            <w:tcW w:w="556" w:type="pct"/>
            <w:vAlign w:val="center"/>
          </w:tcPr>
          <w:p w14:paraId="2F458ED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К-т</w:t>
            </w:r>
          </w:p>
        </w:tc>
      </w:tr>
      <w:tr w:rsidR="006417A5" w:rsidRPr="006417A5" w14:paraId="206FD182" w14:textId="77777777" w:rsidTr="00E96BC6">
        <w:trPr>
          <w:trHeight w:val="70"/>
        </w:trPr>
        <w:tc>
          <w:tcPr>
            <w:tcW w:w="238" w:type="pct"/>
          </w:tcPr>
          <w:p w14:paraId="14B99E6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33" w:type="pct"/>
          </w:tcPr>
          <w:p w14:paraId="2FFE1C0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выручка от продажи готовой продукции</w:t>
            </w:r>
          </w:p>
        </w:tc>
        <w:tc>
          <w:tcPr>
            <w:tcW w:w="621" w:type="pct"/>
            <w:vAlign w:val="center"/>
          </w:tcPr>
          <w:p w14:paraId="4285E6C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94 400 </w:t>
            </w:r>
          </w:p>
        </w:tc>
        <w:tc>
          <w:tcPr>
            <w:tcW w:w="551" w:type="pct"/>
            <w:vAlign w:val="center"/>
          </w:tcPr>
          <w:p w14:paraId="25F3168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79B4997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BE7C822" w14:textId="77777777" w:rsidTr="00E96BC6">
        <w:trPr>
          <w:trHeight w:val="70"/>
        </w:trPr>
        <w:tc>
          <w:tcPr>
            <w:tcW w:w="238" w:type="pct"/>
          </w:tcPr>
          <w:p w14:paraId="7CC51E1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33" w:type="pct"/>
          </w:tcPr>
          <w:p w14:paraId="312095ED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НДС</w:t>
            </w:r>
          </w:p>
        </w:tc>
        <w:tc>
          <w:tcPr>
            <w:tcW w:w="621" w:type="pct"/>
            <w:vAlign w:val="center"/>
          </w:tcPr>
          <w:p w14:paraId="4A246DD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14 400</w:t>
            </w:r>
          </w:p>
        </w:tc>
        <w:tc>
          <w:tcPr>
            <w:tcW w:w="551" w:type="pct"/>
            <w:vAlign w:val="center"/>
          </w:tcPr>
          <w:p w14:paraId="72972C5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2C8D18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D7E4769" w14:textId="77777777" w:rsidTr="00E96BC6">
        <w:trPr>
          <w:trHeight w:val="70"/>
        </w:trPr>
        <w:tc>
          <w:tcPr>
            <w:tcW w:w="238" w:type="pct"/>
          </w:tcPr>
          <w:p w14:paraId="45F5906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33" w:type="pct"/>
          </w:tcPr>
          <w:p w14:paraId="78B08C6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выручка от продажи ценных бумаг</w:t>
            </w:r>
          </w:p>
        </w:tc>
        <w:tc>
          <w:tcPr>
            <w:tcW w:w="621" w:type="pct"/>
            <w:vAlign w:val="center"/>
          </w:tcPr>
          <w:p w14:paraId="28079AA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18 000</w:t>
            </w:r>
          </w:p>
        </w:tc>
        <w:tc>
          <w:tcPr>
            <w:tcW w:w="551" w:type="pct"/>
            <w:vAlign w:val="center"/>
          </w:tcPr>
          <w:p w14:paraId="46C57C2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2138721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0BFF266" w14:textId="77777777" w:rsidTr="00E96BC6">
        <w:trPr>
          <w:trHeight w:val="610"/>
        </w:trPr>
        <w:tc>
          <w:tcPr>
            <w:tcW w:w="238" w:type="pct"/>
          </w:tcPr>
          <w:p w14:paraId="4086333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33" w:type="pct"/>
          </w:tcPr>
          <w:p w14:paraId="7767243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первоначальная стоимость проданных ценных бумаг</w:t>
            </w:r>
          </w:p>
        </w:tc>
        <w:tc>
          <w:tcPr>
            <w:tcW w:w="621" w:type="pct"/>
            <w:vAlign w:val="center"/>
          </w:tcPr>
          <w:p w14:paraId="4AE6038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40 000</w:t>
            </w:r>
          </w:p>
        </w:tc>
        <w:tc>
          <w:tcPr>
            <w:tcW w:w="551" w:type="pct"/>
            <w:vAlign w:val="center"/>
          </w:tcPr>
          <w:p w14:paraId="752294C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AB299B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F5342FA" w14:textId="77777777" w:rsidTr="00E96BC6">
        <w:trPr>
          <w:trHeight w:val="605"/>
        </w:trPr>
        <w:tc>
          <w:tcPr>
            <w:tcW w:w="238" w:type="pct"/>
          </w:tcPr>
          <w:p w14:paraId="1EC302A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33" w:type="pct"/>
          </w:tcPr>
          <w:p w14:paraId="3A48B09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по содержанию аппарата управления</w:t>
            </w:r>
          </w:p>
        </w:tc>
        <w:tc>
          <w:tcPr>
            <w:tcW w:w="621" w:type="pct"/>
            <w:vAlign w:val="center"/>
          </w:tcPr>
          <w:p w14:paraId="11AB12A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18 630</w:t>
            </w:r>
          </w:p>
        </w:tc>
        <w:tc>
          <w:tcPr>
            <w:tcW w:w="551" w:type="pct"/>
            <w:vAlign w:val="center"/>
          </w:tcPr>
          <w:p w14:paraId="6AF7784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32CEB71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6EF6B7F" w14:textId="77777777" w:rsidTr="00E96BC6">
        <w:trPr>
          <w:trHeight w:val="461"/>
        </w:trPr>
        <w:tc>
          <w:tcPr>
            <w:tcW w:w="238" w:type="pct"/>
          </w:tcPr>
          <w:p w14:paraId="783D453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033" w:type="pct"/>
          </w:tcPr>
          <w:p w14:paraId="6194308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на производство продукции</w:t>
            </w:r>
          </w:p>
        </w:tc>
        <w:tc>
          <w:tcPr>
            <w:tcW w:w="621" w:type="pct"/>
            <w:vAlign w:val="center"/>
          </w:tcPr>
          <w:p w14:paraId="0D15BEA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40 000</w:t>
            </w:r>
          </w:p>
        </w:tc>
        <w:tc>
          <w:tcPr>
            <w:tcW w:w="551" w:type="pct"/>
            <w:vAlign w:val="center"/>
          </w:tcPr>
          <w:p w14:paraId="163EB9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7F71419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1327AE8" w14:textId="77777777" w:rsidTr="00E96BC6">
        <w:trPr>
          <w:trHeight w:val="456"/>
        </w:trPr>
        <w:tc>
          <w:tcPr>
            <w:tcW w:w="238" w:type="pct"/>
          </w:tcPr>
          <w:p w14:paraId="19FBAEF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033" w:type="pct"/>
          </w:tcPr>
          <w:p w14:paraId="6775278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расходы на упаковку готовой продукции</w:t>
            </w:r>
          </w:p>
        </w:tc>
        <w:tc>
          <w:tcPr>
            <w:tcW w:w="621" w:type="pct"/>
            <w:vAlign w:val="center"/>
          </w:tcPr>
          <w:p w14:paraId="147A5D6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2 000</w:t>
            </w:r>
          </w:p>
        </w:tc>
        <w:tc>
          <w:tcPr>
            <w:tcW w:w="551" w:type="pct"/>
            <w:vAlign w:val="center"/>
          </w:tcPr>
          <w:p w14:paraId="355E1FD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76F7883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F08EF39" w14:textId="77777777" w:rsidTr="00E96BC6">
        <w:trPr>
          <w:trHeight w:val="610"/>
        </w:trPr>
        <w:tc>
          <w:tcPr>
            <w:tcW w:w="238" w:type="pct"/>
          </w:tcPr>
          <w:p w14:paraId="58A1DBBD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033" w:type="pct"/>
          </w:tcPr>
          <w:p w14:paraId="5477CA1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оплата транспортной организации за доставку готовой продукции покупателю</w:t>
            </w:r>
          </w:p>
        </w:tc>
        <w:tc>
          <w:tcPr>
            <w:tcW w:w="621" w:type="pct"/>
            <w:vAlign w:val="center"/>
          </w:tcPr>
          <w:p w14:paraId="129175F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9 440</w:t>
            </w:r>
          </w:p>
        </w:tc>
        <w:tc>
          <w:tcPr>
            <w:tcW w:w="551" w:type="pct"/>
            <w:vAlign w:val="center"/>
          </w:tcPr>
          <w:p w14:paraId="7166ED0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14A0FCA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12CED6D" w14:textId="77777777" w:rsidTr="00E96BC6">
        <w:trPr>
          <w:trHeight w:val="610"/>
        </w:trPr>
        <w:tc>
          <w:tcPr>
            <w:tcW w:w="238" w:type="pct"/>
          </w:tcPr>
          <w:p w14:paraId="14CE612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033" w:type="pct"/>
          </w:tcPr>
          <w:p w14:paraId="4C711FE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Начисленные доходы от участия в уставном капитале ЗАО «Искра»</w:t>
            </w:r>
          </w:p>
        </w:tc>
        <w:tc>
          <w:tcPr>
            <w:tcW w:w="621" w:type="pct"/>
            <w:vAlign w:val="center"/>
          </w:tcPr>
          <w:p w14:paraId="2AE1D6D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12 000</w:t>
            </w:r>
          </w:p>
        </w:tc>
        <w:tc>
          <w:tcPr>
            <w:tcW w:w="551" w:type="pct"/>
            <w:vAlign w:val="center"/>
          </w:tcPr>
          <w:p w14:paraId="34FC65A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51D4863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6083BD4" w14:textId="77777777" w:rsidTr="00E96BC6">
        <w:trPr>
          <w:trHeight w:val="307"/>
        </w:trPr>
        <w:tc>
          <w:tcPr>
            <w:tcW w:w="238" w:type="pct"/>
          </w:tcPr>
          <w:p w14:paraId="139D507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033" w:type="pct"/>
          </w:tcPr>
          <w:p w14:paraId="1524548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Выявлена в отчетном периоде прибыль прошлых лет</w:t>
            </w:r>
          </w:p>
        </w:tc>
        <w:tc>
          <w:tcPr>
            <w:tcW w:w="621" w:type="pct"/>
            <w:vAlign w:val="center"/>
          </w:tcPr>
          <w:p w14:paraId="2DCB5F1D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2 000</w:t>
            </w:r>
          </w:p>
        </w:tc>
        <w:tc>
          <w:tcPr>
            <w:tcW w:w="551" w:type="pct"/>
            <w:vAlign w:val="center"/>
          </w:tcPr>
          <w:p w14:paraId="6E0CAB7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771B869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0BBF312" w14:textId="77777777" w:rsidTr="00E96BC6">
        <w:trPr>
          <w:trHeight w:val="456"/>
        </w:trPr>
        <w:tc>
          <w:tcPr>
            <w:tcW w:w="238" w:type="pct"/>
          </w:tcPr>
          <w:p w14:paraId="34EC2B8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033" w:type="pct"/>
          </w:tcPr>
          <w:p w14:paraId="634EA91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</w:t>
            </w:r>
          </w:p>
        </w:tc>
        <w:tc>
          <w:tcPr>
            <w:tcW w:w="621" w:type="pct"/>
            <w:vAlign w:val="center"/>
          </w:tcPr>
          <w:p w14:paraId="5BB9C96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0170131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39831D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1168468" w14:textId="77777777" w:rsidTr="00E96BC6">
        <w:trPr>
          <w:trHeight w:val="610"/>
        </w:trPr>
        <w:tc>
          <w:tcPr>
            <w:tcW w:w="238" w:type="pct"/>
          </w:tcPr>
          <w:p w14:paraId="0568DE2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033" w:type="pct"/>
          </w:tcPr>
          <w:p w14:paraId="231FEF4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прочей деятельности</w:t>
            </w:r>
          </w:p>
        </w:tc>
        <w:tc>
          <w:tcPr>
            <w:tcW w:w="621" w:type="pct"/>
            <w:vAlign w:val="center"/>
          </w:tcPr>
          <w:p w14:paraId="1B2BB14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763D41B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270E0D0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944015C" w14:textId="77777777" w:rsidTr="00E96BC6">
        <w:trPr>
          <w:trHeight w:val="461"/>
        </w:trPr>
        <w:tc>
          <w:tcPr>
            <w:tcW w:w="238" w:type="pct"/>
          </w:tcPr>
          <w:p w14:paraId="37E272D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3033" w:type="pct"/>
          </w:tcPr>
          <w:p w14:paraId="055C222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621" w:type="pct"/>
            <w:vAlign w:val="center"/>
          </w:tcPr>
          <w:p w14:paraId="3A981F8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1 000</w:t>
            </w:r>
          </w:p>
        </w:tc>
        <w:tc>
          <w:tcPr>
            <w:tcW w:w="551" w:type="pct"/>
            <w:vAlign w:val="center"/>
          </w:tcPr>
          <w:p w14:paraId="78FDFED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4327646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2C7D20B" w14:textId="77777777" w:rsidTr="00E96BC6">
        <w:trPr>
          <w:trHeight w:val="466"/>
        </w:trPr>
        <w:tc>
          <w:tcPr>
            <w:tcW w:w="238" w:type="pct"/>
          </w:tcPr>
          <w:p w14:paraId="20F511D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3033" w:type="pct"/>
          </w:tcPr>
          <w:p w14:paraId="74BB5D9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чистая прибыль (убыток)</w:t>
            </w:r>
          </w:p>
        </w:tc>
        <w:tc>
          <w:tcPr>
            <w:tcW w:w="621" w:type="pct"/>
            <w:vAlign w:val="center"/>
          </w:tcPr>
          <w:p w14:paraId="53036CC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1" w:type="pct"/>
            <w:vAlign w:val="center"/>
          </w:tcPr>
          <w:p w14:paraId="4571348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" w:type="pct"/>
            <w:vAlign w:val="center"/>
          </w:tcPr>
          <w:p w14:paraId="22FA2E1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76D1E315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6D019CD4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4</w:t>
      </w:r>
    </w:p>
    <w:p w14:paraId="71EA691F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отчет о финансовых результатах АО «Лада» за отчетный период на основании предложенных данных.</w:t>
      </w:r>
    </w:p>
    <w:p w14:paraId="48CFD10F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операции АО «Лада»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0"/>
        <w:gridCol w:w="5672"/>
        <w:gridCol w:w="1845"/>
        <w:gridCol w:w="727"/>
        <w:gridCol w:w="718"/>
      </w:tblGrid>
      <w:tr w:rsidR="006417A5" w:rsidRPr="006417A5" w14:paraId="056EB38F" w14:textId="77777777" w:rsidTr="00E96BC6">
        <w:trPr>
          <w:trHeight w:val="706"/>
          <w:tblHeader/>
        </w:trPr>
        <w:tc>
          <w:tcPr>
            <w:tcW w:w="318" w:type="pct"/>
            <w:vAlign w:val="center"/>
          </w:tcPr>
          <w:p w14:paraId="6793FD9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963" w:type="pct"/>
            <w:vAlign w:val="center"/>
          </w:tcPr>
          <w:p w14:paraId="3374A58F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964" w:type="pct"/>
            <w:vAlign w:val="center"/>
          </w:tcPr>
          <w:p w14:paraId="1D0023A9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2964D387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тыс. руб.</w:t>
            </w:r>
          </w:p>
        </w:tc>
        <w:tc>
          <w:tcPr>
            <w:tcW w:w="380" w:type="pct"/>
            <w:vAlign w:val="center"/>
          </w:tcPr>
          <w:p w14:paraId="1C13A050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Д-т</w:t>
            </w:r>
          </w:p>
        </w:tc>
        <w:tc>
          <w:tcPr>
            <w:tcW w:w="375" w:type="pct"/>
            <w:vAlign w:val="center"/>
          </w:tcPr>
          <w:p w14:paraId="37F9CE5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К-т</w:t>
            </w:r>
          </w:p>
        </w:tc>
      </w:tr>
      <w:tr w:rsidR="006417A5" w:rsidRPr="006417A5" w14:paraId="25734464" w14:textId="77777777" w:rsidTr="00E96BC6">
        <w:trPr>
          <w:trHeight w:val="605"/>
        </w:trPr>
        <w:tc>
          <w:tcPr>
            <w:tcW w:w="318" w:type="pct"/>
          </w:tcPr>
          <w:p w14:paraId="02EB2C6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963" w:type="pct"/>
          </w:tcPr>
          <w:p w14:paraId="1313086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на продажу себестоимость реализованной продукции</w:t>
            </w:r>
          </w:p>
        </w:tc>
        <w:tc>
          <w:tcPr>
            <w:tcW w:w="964" w:type="pct"/>
            <w:vAlign w:val="center"/>
          </w:tcPr>
          <w:p w14:paraId="5C36AFA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182</w:t>
            </w:r>
          </w:p>
        </w:tc>
        <w:tc>
          <w:tcPr>
            <w:tcW w:w="380" w:type="pct"/>
            <w:vAlign w:val="center"/>
          </w:tcPr>
          <w:p w14:paraId="38FDDF7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E73398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8CE21AB" w14:textId="77777777" w:rsidTr="00E96BC6">
        <w:trPr>
          <w:trHeight w:val="610"/>
        </w:trPr>
        <w:tc>
          <w:tcPr>
            <w:tcW w:w="318" w:type="pct"/>
          </w:tcPr>
          <w:p w14:paraId="5213817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2963" w:type="pct"/>
          </w:tcPr>
          <w:p w14:paraId="515AF44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на продажу стоимость реализованных товаров</w:t>
            </w:r>
          </w:p>
        </w:tc>
        <w:tc>
          <w:tcPr>
            <w:tcW w:w="964" w:type="pct"/>
            <w:vAlign w:val="center"/>
          </w:tcPr>
          <w:p w14:paraId="295ACC5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204</w:t>
            </w:r>
          </w:p>
        </w:tc>
        <w:tc>
          <w:tcPr>
            <w:tcW w:w="380" w:type="pct"/>
            <w:vAlign w:val="center"/>
          </w:tcPr>
          <w:p w14:paraId="1B5D2EE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0DDD20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66C73C3" w14:textId="77777777" w:rsidTr="00E96BC6">
        <w:trPr>
          <w:trHeight w:val="70"/>
        </w:trPr>
        <w:tc>
          <w:tcPr>
            <w:tcW w:w="318" w:type="pct"/>
          </w:tcPr>
          <w:p w14:paraId="56EE648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963" w:type="pct"/>
          </w:tcPr>
          <w:p w14:paraId="12936CD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задолженность покупателей за реализованную продукцию и товары (в т.ч. НДС 18 %)</w:t>
            </w:r>
          </w:p>
        </w:tc>
        <w:tc>
          <w:tcPr>
            <w:tcW w:w="964" w:type="pct"/>
            <w:vAlign w:val="center"/>
          </w:tcPr>
          <w:p w14:paraId="3CC3D0E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612</w:t>
            </w:r>
          </w:p>
        </w:tc>
        <w:tc>
          <w:tcPr>
            <w:tcW w:w="380" w:type="pct"/>
            <w:vAlign w:val="center"/>
          </w:tcPr>
          <w:p w14:paraId="3F32AC8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61172C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011E343" w14:textId="77777777" w:rsidTr="00E96BC6">
        <w:trPr>
          <w:trHeight w:val="456"/>
        </w:trPr>
        <w:tc>
          <w:tcPr>
            <w:tcW w:w="318" w:type="pct"/>
          </w:tcPr>
          <w:p w14:paraId="79A1E04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963" w:type="pct"/>
          </w:tcPr>
          <w:p w14:paraId="5225AE8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в бюджет НДС</w:t>
            </w:r>
          </w:p>
        </w:tc>
        <w:tc>
          <w:tcPr>
            <w:tcW w:w="964" w:type="pct"/>
            <w:vAlign w:val="center"/>
          </w:tcPr>
          <w:p w14:paraId="0AA4530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5D11BD9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0CA2E4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C49E071" w14:textId="77777777" w:rsidTr="00E96BC6">
        <w:trPr>
          <w:trHeight w:val="461"/>
        </w:trPr>
        <w:tc>
          <w:tcPr>
            <w:tcW w:w="318" w:type="pct"/>
          </w:tcPr>
          <w:p w14:paraId="2948669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963" w:type="pct"/>
          </w:tcPr>
          <w:p w14:paraId="5993B1B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Включены в стоимость продаж расходы на продажу</w:t>
            </w:r>
          </w:p>
        </w:tc>
        <w:tc>
          <w:tcPr>
            <w:tcW w:w="964" w:type="pct"/>
            <w:vAlign w:val="center"/>
          </w:tcPr>
          <w:p w14:paraId="1215F96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380" w:type="pct"/>
            <w:vAlign w:val="center"/>
          </w:tcPr>
          <w:p w14:paraId="700C925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D56215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8A09361" w14:textId="77777777" w:rsidTr="00E96BC6">
        <w:trPr>
          <w:trHeight w:val="456"/>
        </w:trPr>
        <w:tc>
          <w:tcPr>
            <w:tcW w:w="318" w:type="pct"/>
          </w:tcPr>
          <w:p w14:paraId="1934471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963" w:type="pct"/>
          </w:tcPr>
          <w:p w14:paraId="0597F063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Списаны на продажу административные расходы</w:t>
            </w:r>
          </w:p>
        </w:tc>
        <w:tc>
          <w:tcPr>
            <w:tcW w:w="964" w:type="pct"/>
            <w:vAlign w:val="center"/>
          </w:tcPr>
          <w:p w14:paraId="30EDADD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103</w:t>
            </w:r>
          </w:p>
        </w:tc>
        <w:tc>
          <w:tcPr>
            <w:tcW w:w="380" w:type="pct"/>
            <w:vAlign w:val="center"/>
          </w:tcPr>
          <w:p w14:paraId="293269C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0E10768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7D60B09" w14:textId="77777777" w:rsidTr="00E96BC6">
        <w:trPr>
          <w:trHeight w:val="461"/>
        </w:trPr>
        <w:tc>
          <w:tcPr>
            <w:tcW w:w="318" w:type="pct"/>
          </w:tcPr>
          <w:p w14:paraId="3342C4C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963" w:type="pct"/>
          </w:tcPr>
          <w:p w14:paraId="23831C1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 финансовый результат от продажи</w:t>
            </w:r>
          </w:p>
        </w:tc>
        <w:tc>
          <w:tcPr>
            <w:tcW w:w="964" w:type="pct"/>
            <w:vAlign w:val="center"/>
          </w:tcPr>
          <w:p w14:paraId="77DA9C5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18AC8F9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F0D99E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404A3A4" w14:textId="77777777" w:rsidTr="00E96BC6">
        <w:trPr>
          <w:trHeight w:val="610"/>
        </w:trPr>
        <w:tc>
          <w:tcPr>
            <w:tcW w:w="318" w:type="pct"/>
          </w:tcPr>
          <w:p w14:paraId="2972232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963" w:type="pct"/>
          </w:tcPr>
          <w:p w14:paraId="1ABA47B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неустойка поставщику за неисполнение условий договора поставки материалов</w:t>
            </w:r>
          </w:p>
        </w:tc>
        <w:tc>
          <w:tcPr>
            <w:tcW w:w="964" w:type="pct"/>
            <w:vAlign w:val="center"/>
          </w:tcPr>
          <w:p w14:paraId="775DD6B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80" w:type="pct"/>
            <w:vAlign w:val="center"/>
          </w:tcPr>
          <w:p w14:paraId="66036D9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C9039C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5F0DDF2" w14:textId="77777777" w:rsidTr="00E96BC6">
        <w:trPr>
          <w:trHeight w:val="605"/>
        </w:trPr>
        <w:tc>
          <w:tcPr>
            <w:tcW w:w="318" w:type="pct"/>
          </w:tcPr>
          <w:p w14:paraId="31068E1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963" w:type="pct"/>
          </w:tcPr>
          <w:p w14:paraId="6385D51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к получению доход от участия в совместной деятельности</w:t>
            </w:r>
          </w:p>
        </w:tc>
        <w:tc>
          <w:tcPr>
            <w:tcW w:w="964" w:type="pct"/>
            <w:vAlign w:val="center"/>
          </w:tcPr>
          <w:p w14:paraId="204C607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380" w:type="pct"/>
            <w:vAlign w:val="center"/>
          </w:tcPr>
          <w:p w14:paraId="2D1DAD4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68CE31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3D8AF46" w14:textId="77777777" w:rsidTr="00E96BC6">
        <w:trPr>
          <w:trHeight w:val="610"/>
        </w:trPr>
        <w:tc>
          <w:tcPr>
            <w:tcW w:w="318" w:type="pct"/>
          </w:tcPr>
          <w:p w14:paraId="447F58A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963" w:type="pct"/>
          </w:tcPr>
          <w:p w14:paraId="6479641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к уплате проценты по долгосрочному кредиту</w:t>
            </w:r>
          </w:p>
        </w:tc>
        <w:tc>
          <w:tcPr>
            <w:tcW w:w="964" w:type="pct"/>
            <w:vAlign w:val="center"/>
          </w:tcPr>
          <w:p w14:paraId="2001F3F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80" w:type="pct"/>
            <w:vAlign w:val="center"/>
          </w:tcPr>
          <w:p w14:paraId="05F91F4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4130AFE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7DAA27D" w14:textId="77777777" w:rsidTr="00E96BC6">
        <w:trPr>
          <w:trHeight w:val="70"/>
        </w:trPr>
        <w:tc>
          <w:tcPr>
            <w:tcW w:w="318" w:type="pct"/>
          </w:tcPr>
          <w:p w14:paraId="2AC8C40F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963" w:type="pct"/>
          </w:tcPr>
          <w:p w14:paraId="73162CB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Результаты инвентаризации:</w:t>
            </w:r>
          </w:p>
        </w:tc>
        <w:tc>
          <w:tcPr>
            <w:tcW w:w="964" w:type="pct"/>
            <w:vAlign w:val="center"/>
          </w:tcPr>
          <w:p w14:paraId="34BD79D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63F6EF9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35325B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232E452" w14:textId="77777777" w:rsidTr="00E96BC6">
        <w:trPr>
          <w:trHeight w:val="70"/>
        </w:trPr>
        <w:tc>
          <w:tcPr>
            <w:tcW w:w="318" w:type="pct"/>
          </w:tcPr>
          <w:p w14:paraId="19987A6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099D08A8" w14:textId="77777777" w:rsidR="006417A5" w:rsidRPr="006417A5" w:rsidRDefault="006417A5" w:rsidP="006417A5">
            <w:pPr>
              <w:widowControl w:val="0"/>
              <w:tabs>
                <w:tab w:val="left" w:pos="775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а) излишки материалов ГСМ</w:t>
            </w:r>
          </w:p>
        </w:tc>
        <w:tc>
          <w:tcPr>
            <w:tcW w:w="964" w:type="pct"/>
            <w:vAlign w:val="center"/>
          </w:tcPr>
          <w:p w14:paraId="6861C7D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80" w:type="pct"/>
            <w:vAlign w:val="center"/>
          </w:tcPr>
          <w:p w14:paraId="0A3C161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3E273BE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7CA6A1F" w14:textId="77777777" w:rsidTr="00E96BC6">
        <w:trPr>
          <w:trHeight w:val="70"/>
        </w:trPr>
        <w:tc>
          <w:tcPr>
            <w:tcW w:w="318" w:type="pct"/>
          </w:tcPr>
          <w:p w14:paraId="756DBC8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0DE5B334" w14:textId="77777777" w:rsidR="006417A5" w:rsidRPr="006417A5" w:rsidRDefault="006417A5" w:rsidP="006417A5">
            <w:pPr>
              <w:widowControl w:val="0"/>
              <w:tabs>
                <w:tab w:val="left" w:pos="775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б) недостача материалов:</w:t>
            </w:r>
          </w:p>
        </w:tc>
        <w:tc>
          <w:tcPr>
            <w:tcW w:w="964" w:type="pct"/>
            <w:vAlign w:val="center"/>
          </w:tcPr>
          <w:p w14:paraId="4018928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80" w:type="pct"/>
            <w:vAlign w:val="center"/>
          </w:tcPr>
          <w:p w14:paraId="09BB221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B16766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215BE6A" w14:textId="77777777" w:rsidTr="00E96BC6">
        <w:trPr>
          <w:trHeight w:val="70"/>
        </w:trPr>
        <w:tc>
          <w:tcPr>
            <w:tcW w:w="318" w:type="pct"/>
          </w:tcPr>
          <w:p w14:paraId="0B561363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00327491" w14:textId="77777777" w:rsidR="006417A5" w:rsidRPr="006417A5" w:rsidRDefault="006417A5" w:rsidP="006417A5">
            <w:pPr>
              <w:widowControl w:val="0"/>
              <w:tabs>
                <w:tab w:val="left" w:pos="1120"/>
              </w:tabs>
              <w:spacing w:before="60" w:after="60" w:line="240" w:lineRule="auto"/>
              <w:ind w:left="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отнесено на материально-ответственное лицо</w:t>
            </w:r>
          </w:p>
        </w:tc>
        <w:tc>
          <w:tcPr>
            <w:tcW w:w="964" w:type="pct"/>
            <w:vAlign w:val="center"/>
          </w:tcPr>
          <w:p w14:paraId="2AAE899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0" w:type="pct"/>
            <w:vAlign w:val="center"/>
          </w:tcPr>
          <w:p w14:paraId="04E2029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D89FF5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B55A30E" w14:textId="77777777" w:rsidTr="00E96BC6">
        <w:trPr>
          <w:trHeight w:val="70"/>
        </w:trPr>
        <w:tc>
          <w:tcPr>
            <w:tcW w:w="318" w:type="pct"/>
          </w:tcPr>
          <w:p w14:paraId="7736D4A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0D880274" w14:textId="77777777" w:rsidR="006417A5" w:rsidRPr="006417A5" w:rsidRDefault="006417A5" w:rsidP="006417A5">
            <w:pPr>
              <w:widowControl w:val="0"/>
              <w:spacing w:before="60" w:after="60" w:line="240" w:lineRule="auto"/>
              <w:ind w:left="2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виновное лицо не установлено</w:t>
            </w:r>
          </w:p>
        </w:tc>
        <w:tc>
          <w:tcPr>
            <w:tcW w:w="964" w:type="pct"/>
            <w:vAlign w:val="center"/>
          </w:tcPr>
          <w:p w14:paraId="35D2C73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80" w:type="pct"/>
            <w:vAlign w:val="center"/>
          </w:tcPr>
          <w:p w14:paraId="7231C08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9B4E22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3357C87" w14:textId="77777777" w:rsidTr="00E96BC6">
        <w:trPr>
          <w:trHeight w:val="610"/>
        </w:trPr>
        <w:tc>
          <w:tcPr>
            <w:tcW w:w="318" w:type="pct"/>
          </w:tcPr>
          <w:p w14:paraId="0F5D075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963" w:type="pct"/>
          </w:tcPr>
          <w:p w14:paraId="7EEE368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Материально-ответственное лицо возместило недостачу в кассу</w:t>
            </w:r>
          </w:p>
        </w:tc>
        <w:tc>
          <w:tcPr>
            <w:tcW w:w="964" w:type="pct"/>
            <w:vAlign w:val="center"/>
          </w:tcPr>
          <w:p w14:paraId="13AE577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80" w:type="pct"/>
            <w:vAlign w:val="center"/>
          </w:tcPr>
          <w:p w14:paraId="225E77A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D20179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4BA4ED3" w14:textId="77777777" w:rsidTr="00E96BC6">
        <w:trPr>
          <w:trHeight w:val="907"/>
        </w:trPr>
        <w:tc>
          <w:tcPr>
            <w:tcW w:w="318" w:type="pct"/>
          </w:tcPr>
          <w:p w14:paraId="65F7393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963" w:type="pct"/>
          </w:tcPr>
          <w:p w14:paraId="585B85B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задолженность консультационной фирме за повышение квалификации сотрудников организации</w:t>
            </w:r>
          </w:p>
        </w:tc>
        <w:tc>
          <w:tcPr>
            <w:tcW w:w="964" w:type="pct"/>
            <w:vAlign w:val="center"/>
          </w:tcPr>
          <w:p w14:paraId="4A26A6C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380" w:type="pct"/>
            <w:vAlign w:val="center"/>
          </w:tcPr>
          <w:p w14:paraId="47D941E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74C2802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868F909" w14:textId="77777777" w:rsidTr="00E96BC6">
        <w:trPr>
          <w:trHeight w:val="70"/>
        </w:trPr>
        <w:tc>
          <w:tcPr>
            <w:tcW w:w="318" w:type="pct"/>
          </w:tcPr>
          <w:p w14:paraId="5A6ED09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963" w:type="pct"/>
          </w:tcPr>
          <w:p w14:paraId="684505D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Реализовано производственное оборудование:</w:t>
            </w:r>
          </w:p>
        </w:tc>
        <w:tc>
          <w:tcPr>
            <w:tcW w:w="964" w:type="pct"/>
            <w:vAlign w:val="center"/>
          </w:tcPr>
          <w:p w14:paraId="3AFD48B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21DC79B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223723E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DC22173" w14:textId="77777777" w:rsidTr="00E96BC6">
        <w:trPr>
          <w:trHeight w:val="70"/>
        </w:trPr>
        <w:tc>
          <w:tcPr>
            <w:tcW w:w="318" w:type="pct"/>
          </w:tcPr>
          <w:p w14:paraId="2E2696E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1976E997" w14:textId="77777777" w:rsidR="006417A5" w:rsidRPr="006417A5" w:rsidRDefault="006417A5" w:rsidP="006417A5">
            <w:pPr>
              <w:widowControl w:val="0"/>
              <w:tabs>
                <w:tab w:val="left" w:pos="698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первоначальная стоимость</w:t>
            </w:r>
          </w:p>
        </w:tc>
        <w:tc>
          <w:tcPr>
            <w:tcW w:w="964" w:type="pct"/>
            <w:vAlign w:val="center"/>
          </w:tcPr>
          <w:p w14:paraId="01EC1403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380" w:type="pct"/>
            <w:vAlign w:val="center"/>
          </w:tcPr>
          <w:p w14:paraId="58C8558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88552B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55633CA" w14:textId="77777777" w:rsidTr="00E96BC6">
        <w:trPr>
          <w:trHeight w:val="70"/>
        </w:trPr>
        <w:tc>
          <w:tcPr>
            <w:tcW w:w="318" w:type="pct"/>
          </w:tcPr>
          <w:p w14:paraId="2B8A07C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69583BD2" w14:textId="77777777" w:rsidR="006417A5" w:rsidRPr="006417A5" w:rsidRDefault="006417A5" w:rsidP="006417A5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амортизация</w:t>
            </w:r>
          </w:p>
        </w:tc>
        <w:tc>
          <w:tcPr>
            <w:tcW w:w="964" w:type="pct"/>
            <w:vAlign w:val="center"/>
          </w:tcPr>
          <w:p w14:paraId="78FBD6C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380" w:type="pct"/>
            <w:vAlign w:val="center"/>
          </w:tcPr>
          <w:p w14:paraId="706B9B4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B31174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38EBF2B" w14:textId="77777777" w:rsidTr="00E96BC6">
        <w:trPr>
          <w:trHeight w:val="70"/>
        </w:trPr>
        <w:tc>
          <w:tcPr>
            <w:tcW w:w="318" w:type="pct"/>
          </w:tcPr>
          <w:p w14:paraId="670DAD1D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12B71E7C" w14:textId="77777777" w:rsidR="006417A5" w:rsidRPr="006417A5" w:rsidRDefault="006417A5" w:rsidP="006417A5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остаточная стоимость оборудования</w:t>
            </w:r>
          </w:p>
        </w:tc>
        <w:tc>
          <w:tcPr>
            <w:tcW w:w="964" w:type="pct"/>
            <w:vAlign w:val="center"/>
          </w:tcPr>
          <w:p w14:paraId="1619329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5FB5D55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DC7582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6A8BDDA" w14:textId="77777777" w:rsidTr="00E96BC6">
        <w:trPr>
          <w:trHeight w:val="70"/>
        </w:trPr>
        <w:tc>
          <w:tcPr>
            <w:tcW w:w="318" w:type="pct"/>
          </w:tcPr>
          <w:p w14:paraId="5648A20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3B7C8C02" w14:textId="77777777" w:rsidR="006417A5" w:rsidRPr="006417A5" w:rsidRDefault="006417A5" w:rsidP="006417A5">
            <w:pPr>
              <w:widowControl w:val="0"/>
              <w:tabs>
                <w:tab w:val="left" w:pos="703"/>
              </w:tabs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стоимость реализации, в т.ч. НДС 18 %</w:t>
            </w:r>
          </w:p>
        </w:tc>
        <w:tc>
          <w:tcPr>
            <w:tcW w:w="964" w:type="pct"/>
            <w:vAlign w:val="center"/>
          </w:tcPr>
          <w:p w14:paraId="3413FBA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420</w:t>
            </w:r>
          </w:p>
        </w:tc>
        <w:tc>
          <w:tcPr>
            <w:tcW w:w="380" w:type="pct"/>
            <w:vAlign w:val="center"/>
          </w:tcPr>
          <w:p w14:paraId="7DAAD2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D508FC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5ECEE54" w14:textId="77777777" w:rsidTr="00E96BC6">
        <w:trPr>
          <w:trHeight w:val="70"/>
        </w:trPr>
        <w:tc>
          <w:tcPr>
            <w:tcW w:w="318" w:type="pct"/>
          </w:tcPr>
          <w:p w14:paraId="02883801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963" w:type="pct"/>
          </w:tcPr>
          <w:p w14:paraId="3ED92FB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– НДС</w:t>
            </w:r>
          </w:p>
        </w:tc>
        <w:tc>
          <w:tcPr>
            <w:tcW w:w="964" w:type="pct"/>
            <w:vAlign w:val="center"/>
          </w:tcPr>
          <w:p w14:paraId="2D095A6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  <w:tc>
          <w:tcPr>
            <w:tcW w:w="380" w:type="pct"/>
            <w:vAlign w:val="center"/>
          </w:tcPr>
          <w:p w14:paraId="5ADDEBB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0EA9DF6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2C2F28B" w14:textId="77777777" w:rsidTr="00E96BC6">
        <w:trPr>
          <w:trHeight w:val="461"/>
        </w:trPr>
        <w:tc>
          <w:tcPr>
            <w:tcW w:w="318" w:type="pct"/>
          </w:tcPr>
          <w:p w14:paraId="0D7FD9E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963" w:type="pct"/>
          </w:tcPr>
          <w:p w14:paraId="7CD7D83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Списано сальдо прочих доходов и расходов</w:t>
            </w:r>
          </w:p>
        </w:tc>
        <w:tc>
          <w:tcPr>
            <w:tcW w:w="964" w:type="pct"/>
            <w:vAlign w:val="center"/>
          </w:tcPr>
          <w:p w14:paraId="7F8DEF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0328D1C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500534A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E52C3D5" w14:textId="77777777" w:rsidTr="00E96BC6">
        <w:trPr>
          <w:trHeight w:val="456"/>
        </w:trPr>
        <w:tc>
          <w:tcPr>
            <w:tcW w:w="318" w:type="pct"/>
          </w:tcPr>
          <w:p w14:paraId="3BDFAE9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963" w:type="pct"/>
          </w:tcPr>
          <w:p w14:paraId="0F39A682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964" w:type="pct"/>
            <w:vAlign w:val="center"/>
          </w:tcPr>
          <w:p w14:paraId="31B57FE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1AF9718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6E84237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AD4B3EA" w14:textId="77777777" w:rsidTr="00E96BC6">
        <w:trPr>
          <w:trHeight w:val="619"/>
        </w:trPr>
        <w:tc>
          <w:tcPr>
            <w:tcW w:w="318" w:type="pct"/>
          </w:tcPr>
          <w:p w14:paraId="282FB69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963" w:type="pct"/>
          </w:tcPr>
          <w:p w14:paraId="497CB47E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Списана нераспределенная прибыль (непокрытый убыток)</w:t>
            </w:r>
          </w:p>
        </w:tc>
        <w:tc>
          <w:tcPr>
            <w:tcW w:w="964" w:type="pct"/>
            <w:vAlign w:val="center"/>
          </w:tcPr>
          <w:p w14:paraId="5025265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80" w:type="pct"/>
            <w:vAlign w:val="center"/>
          </w:tcPr>
          <w:p w14:paraId="3C3D501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75" w:type="pct"/>
            <w:vAlign w:val="center"/>
          </w:tcPr>
          <w:p w14:paraId="1735824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4D070015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209B0B02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5</w:t>
      </w:r>
    </w:p>
    <w:p w14:paraId="77021C59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lastRenderedPageBreak/>
        <w:t>Составить отчет об изменениях капитала за отчетный период на сновании данных (суммы указаны в рублях).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1186"/>
        <w:gridCol w:w="1139"/>
        <w:gridCol w:w="1212"/>
        <w:gridCol w:w="874"/>
        <w:gridCol w:w="1139"/>
        <w:gridCol w:w="1212"/>
        <w:gridCol w:w="874"/>
      </w:tblGrid>
      <w:tr w:rsidR="006417A5" w:rsidRPr="006417A5" w14:paraId="00132EAB" w14:textId="77777777" w:rsidTr="00E96BC6">
        <w:trPr>
          <w:trHeight w:val="461"/>
          <w:tblHeader/>
        </w:trPr>
        <w:tc>
          <w:tcPr>
            <w:tcW w:w="1118" w:type="pct"/>
            <w:vMerge w:val="restart"/>
            <w:vAlign w:val="center"/>
          </w:tcPr>
          <w:p w14:paraId="27066D4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№ счета / </w:t>
            </w:r>
          </w:p>
          <w:p w14:paraId="3C9A383F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656" w:type="pct"/>
            <w:vMerge w:val="restart"/>
            <w:vAlign w:val="center"/>
          </w:tcPr>
          <w:p w14:paraId="036C965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77D14094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31.12.2013г.</w:t>
            </w:r>
          </w:p>
        </w:tc>
        <w:tc>
          <w:tcPr>
            <w:tcW w:w="1685" w:type="pct"/>
            <w:gridSpan w:val="3"/>
            <w:vAlign w:val="center"/>
          </w:tcPr>
          <w:p w14:paraId="31A762F4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в 2015 г.</w:t>
            </w:r>
          </w:p>
        </w:tc>
        <w:tc>
          <w:tcPr>
            <w:tcW w:w="1540" w:type="pct"/>
            <w:gridSpan w:val="3"/>
            <w:vAlign w:val="center"/>
          </w:tcPr>
          <w:p w14:paraId="7D8C07C6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Движение в 2016 г.</w:t>
            </w:r>
          </w:p>
        </w:tc>
      </w:tr>
      <w:tr w:rsidR="006417A5" w:rsidRPr="006417A5" w14:paraId="7408CB67" w14:textId="77777777" w:rsidTr="00E96BC6">
        <w:trPr>
          <w:cantSplit/>
          <w:trHeight w:val="70"/>
          <w:tblHeader/>
        </w:trPr>
        <w:tc>
          <w:tcPr>
            <w:tcW w:w="1118" w:type="pct"/>
            <w:vMerge/>
            <w:vAlign w:val="center"/>
          </w:tcPr>
          <w:p w14:paraId="7AF213C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56" w:type="pct"/>
            <w:vMerge/>
            <w:vAlign w:val="center"/>
          </w:tcPr>
          <w:p w14:paraId="33EDF2A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A8359E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увеличение</w:t>
            </w:r>
          </w:p>
        </w:tc>
        <w:tc>
          <w:tcPr>
            <w:tcW w:w="562" w:type="pct"/>
            <w:vAlign w:val="center"/>
          </w:tcPr>
          <w:p w14:paraId="2C1D775F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уменьшение</w:t>
            </w:r>
          </w:p>
        </w:tc>
        <w:tc>
          <w:tcPr>
            <w:tcW w:w="633" w:type="pct"/>
            <w:vAlign w:val="center"/>
          </w:tcPr>
          <w:p w14:paraId="017939A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22A6643C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 декабря</w:t>
            </w:r>
          </w:p>
        </w:tc>
        <w:tc>
          <w:tcPr>
            <w:tcW w:w="494" w:type="pct"/>
            <w:vAlign w:val="center"/>
          </w:tcPr>
          <w:p w14:paraId="64602916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увеличение</w:t>
            </w:r>
          </w:p>
        </w:tc>
        <w:tc>
          <w:tcPr>
            <w:tcW w:w="473" w:type="pct"/>
            <w:vAlign w:val="center"/>
          </w:tcPr>
          <w:p w14:paraId="58152DC9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уменьшение</w:t>
            </w:r>
          </w:p>
        </w:tc>
        <w:tc>
          <w:tcPr>
            <w:tcW w:w="573" w:type="pct"/>
            <w:vAlign w:val="center"/>
          </w:tcPr>
          <w:p w14:paraId="3F8A52AF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Остаток </w:t>
            </w:r>
          </w:p>
          <w:p w14:paraId="3892D52C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31 декабря</w:t>
            </w:r>
          </w:p>
        </w:tc>
      </w:tr>
      <w:tr w:rsidR="006417A5" w:rsidRPr="006417A5" w14:paraId="28FB2790" w14:textId="77777777" w:rsidTr="00E96BC6">
        <w:trPr>
          <w:trHeight w:val="437"/>
        </w:trPr>
        <w:tc>
          <w:tcPr>
            <w:tcW w:w="1118" w:type="pct"/>
            <w:vAlign w:val="center"/>
          </w:tcPr>
          <w:p w14:paraId="10702721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«Уставный капитал»</w:t>
            </w:r>
          </w:p>
        </w:tc>
        <w:tc>
          <w:tcPr>
            <w:tcW w:w="656" w:type="pct"/>
            <w:vAlign w:val="center"/>
          </w:tcPr>
          <w:p w14:paraId="3999E871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100 000</w:t>
            </w:r>
          </w:p>
        </w:tc>
        <w:tc>
          <w:tcPr>
            <w:tcW w:w="491" w:type="pct"/>
            <w:vAlign w:val="center"/>
          </w:tcPr>
          <w:p w14:paraId="60770D84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562" w:type="pct"/>
            <w:vAlign w:val="center"/>
          </w:tcPr>
          <w:p w14:paraId="524E725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268486D0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150 000</w:t>
            </w:r>
          </w:p>
        </w:tc>
        <w:tc>
          <w:tcPr>
            <w:tcW w:w="494" w:type="pct"/>
            <w:vAlign w:val="center"/>
          </w:tcPr>
          <w:p w14:paraId="453496E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0D8EF93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20 000</w:t>
            </w:r>
          </w:p>
        </w:tc>
        <w:tc>
          <w:tcPr>
            <w:tcW w:w="573" w:type="pct"/>
            <w:vAlign w:val="center"/>
          </w:tcPr>
          <w:p w14:paraId="40FC454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130 000</w:t>
            </w:r>
          </w:p>
        </w:tc>
      </w:tr>
      <w:tr w:rsidR="006417A5" w:rsidRPr="006417A5" w14:paraId="04FD6018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46298692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дополнительный выпуск акций</w:t>
            </w:r>
          </w:p>
        </w:tc>
        <w:tc>
          <w:tcPr>
            <w:tcW w:w="656" w:type="pct"/>
            <w:vAlign w:val="center"/>
          </w:tcPr>
          <w:p w14:paraId="421C5EE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5572029C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562" w:type="pct"/>
            <w:vAlign w:val="center"/>
          </w:tcPr>
          <w:p w14:paraId="11DAFF1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1978650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494" w:type="pct"/>
            <w:vAlign w:val="center"/>
          </w:tcPr>
          <w:p w14:paraId="3AC891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3B7B86C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0CED41A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2A8A313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075C2ED2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уменьшение номинальной стоимости акций</w:t>
            </w:r>
          </w:p>
        </w:tc>
        <w:tc>
          <w:tcPr>
            <w:tcW w:w="656" w:type="pct"/>
            <w:vAlign w:val="center"/>
          </w:tcPr>
          <w:p w14:paraId="767CE74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30C2A44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36261FA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6F99F36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001CBD0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698C3E9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20 000</w:t>
            </w:r>
          </w:p>
        </w:tc>
        <w:tc>
          <w:tcPr>
            <w:tcW w:w="573" w:type="pct"/>
            <w:vAlign w:val="center"/>
          </w:tcPr>
          <w:p w14:paraId="444ABFB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5567495" w14:textId="77777777" w:rsidTr="00E96BC6">
        <w:trPr>
          <w:trHeight w:val="614"/>
        </w:trPr>
        <w:tc>
          <w:tcPr>
            <w:tcW w:w="1118" w:type="pct"/>
            <w:vAlign w:val="center"/>
          </w:tcPr>
          <w:p w14:paraId="1A84C51B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81 «Собственные акции, выкупленные у акционеров»</w:t>
            </w:r>
          </w:p>
        </w:tc>
        <w:tc>
          <w:tcPr>
            <w:tcW w:w="656" w:type="pct"/>
            <w:vAlign w:val="center"/>
          </w:tcPr>
          <w:p w14:paraId="728A4EE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3F032B8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77A9818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3CDB0DA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3AA8ACF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473" w:type="pct"/>
            <w:vAlign w:val="center"/>
          </w:tcPr>
          <w:p w14:paraId="73FF867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2CD79406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</w:tr>
      <w:tr w:rsidR="006417A5" w:rsidRPr="006417A5" w14:paraId="681EA312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40C36021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за счет выкупа акций</w:t>
            </w:r>
          </w:p>
        </w:tc>
        <w:tc>
          <w:tcPr>
            <w:tcW w:w="656" w:type="pct"/>
            <w:vAlign w:val="center"/>
          </w:tcPr>
          <w:p w14:paraId="224BB05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CB82DE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50C6CBC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758402E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64705CE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473" w:type="pct"/>
            <w:vAlign w:val="center"/>
          </w:tcPr>
          <w:p w14:paraId="45A966B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0ED6F917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</w:tr>
      <w:tr w:rsidR="006417A5" w:rsidRPr="006417A5" w14:paraId="486C0321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7A62E0D2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«Резервный капитал»</w:t>
            </w:r>
          </w:p>
        </w:tc>
        <w:tc>
          <w:tcPr>
            <w:tcW w:w="656" w:type="pct"/>
            <w:vAlign w:val="center"/>
          </w:tcPr>
          <w:p w14:paraId="3E57DF16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50 000</w:t>
            </w:r>
          </w:p>
        </w:tc>
        <w:tc>
          <w:tcPr>
            <w:tcW w:w="491" w:type="pct"/>
            <w:vAlign w:val="center"/>
          </w:tcPr>
          <w:p w14:paraId="4C162024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562" w:type="pct"/>
            <w:vAlign w:val="center"/>
          </w:tcPr>
          <w:p w14:paraId="07DBD40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1762E1CC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60 000</w:t>
            </w:r>
          </w:p>
        </w:tc>
        <w:tc>
          <w:tcPr>
            <w:tcW w:w="494" w:type="pct"/>
            <w:vAlign w:val="center"/>
          </w:tcPr>
          <w:p w14:paraId="477D183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473" w:type="pct"/>
            <w:vAlign w:val="center"/>
          </w:tcPr>
          <w:p w14:paraId="2517C0C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1B4BDD0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70 000</w:t>
            </w:r>
          </w:p>
        </w:tc>
      </w:tr>
      <w:tr w:rsidR="006417A5" w:rsidRPr="006417A5" w14:paraId="2F26E219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72C0E6CC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часть нераспределенной прибыли отнесена на увеличение резервного капитала</w:t>
            </w:r>
          </w:p>
        </w:tc>
        <w:tc>
          <w:tcPr>
            <w:tcW w:w="656" w:type="pct"/>
            <w:vAlign w:val="center"/>
          </w:tcPr>
          <w:p w14:paraId="6D6309D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0B7D159C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562" w:type="pct"/>
            <w:vAlign w:val="center"/>
          </w:tcPr>
          <w:p w14:paraId="58B2C46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5D26AA1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2F58376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10000</w:t>
            </w:r>
          </w:p>
        </w:tc>
        <w:tc>
          <w:tcPr>
            <w:tcW w:w="473" w:type="pct"/>
            <w:vAlign w:val="center"/>
          </w:tcPr>
          <w:p w14:paraId="66525EB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01081C0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D2BE826" w14:textId="77777777" w:rsidTr="00E96BC6">
        <w:trPr>
          <w:trHeight w:val="403"/>
        </w:trPr>
        <w:tc>
          <w:tcPr>
            <w:tcW w:w="1118" w:type="pct"/>
            <w:vAlign w:val="center"/>
          </w:tcPr>
          <w:p w14:paraId="01BCB879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 «Добавочный капитал»</w:t>
            </w:r>
          </w:p>
        </w:tc>
        <w:tc>
          <w:tcPr>
            <w:tcW w:w="656" w:type="pct"/>
            <w:vAlign w:val="center"/>
          </w:tcPr>
          <w:p w14:paraId="3FFD9B57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76 483</w:t>
            </w:r>
          </w:p>
        </w:tc>
        <w:tc>
          <w:tcPr>
            <w:tcW w:w="491" w:type="pct"/>
            <w:vAlign w:val="center"/>
          </w:tcPr>
          <w:p w14:paraId="7F3D1C3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51 853</w:t>
            </w:r>
          </w:p>
        </w:tc>
        <w:tc>
          <w:tcPr>
            <w:tcW w:w="562" w:type="pct"/>
            <w:vAlign w:val="center"/>
          </w:tcPr>
          <w:p w14:paraId="6670DE6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1310B651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128 336</w:t>
            </w:r>
          </w:p>
        </w:tc>
        <w:tc>
          <w:tcPr>
            <w:tcW w:w="494" w:type="pct"/>
            <w:vAlign w:val="center"/>
          </w:tcPr>
          <w:p w14:paraId="032EEAF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39F7C4C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73" w:type="pct"/>
            <w:vAlign w:val="center"/>
          </w:tcPr>
          <w:p w14:paraId="71455DC9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82 470</w:t>
            </w:r>
          </w:p>
        </w:tc>
      </w:tr>
      <w:tr w:rsidR="006417A5" w:rsidRPr="006417A5" w14:paraId="11818FA2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6875C4A8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 переоценка основных средств</w:t>
            </w:r>
          </w:p>
        </w:tc>
        <w:tc>
          <w:tcPr>
            <w:tcW w:w="656" w:type="pct"/>
            <w:vAlign w:val="center"/>
          </w:tcPr>
          <w:p w14:paraId="09064C7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51B0D04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62" w:type="pct"/>
            <w:vAlign w:val="center"/>
          </w:tcPr>
          <w:p w14:paraId="07339D4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6225399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494" w:type="pct"/>
            <w:vAlign w:val="center"/>
          </w:tcPr>
          <w:p w14:paraId="491FCB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63CDA477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45 866</w:t>
            </w:r>
          </w:p>
        </w:tc>
        <w:tc>
          <w:tcPr>
            <w:tcW w:w="573" w:type="pct"/>
            <w:vAlign w:val="center"/>
          </w:tcPr>
          <w:p w14:paraId="632B5C5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5540E4A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326FE529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 нераспределенной прибыли отнесена на увеличение добавочного капитала</w:t>
            </w:r>
          </w:p>
        </w:tc>
        <w:tc>
          <w:tcPr>
            <w:tcW w:w="656" w:type="pct"/>
            <w:vAlign w:val="center"/>
          </w:tcPr>
          <w:p w14:paraId="09B72F4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539DD1B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5 987</w:t>
            </w:r>
          </w:p>
        </w:tc>
        <w:tc>
          <w:tcPr>
            <w:tcW w:w="562" w:type="pct"/>
            <w:vAlign w:val="center"/>
          </w:tcPr>
          <w:p w14:paraId="6884582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3836290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5 987</w:t>
            </w:r>
          </w:p>
        </w:tc>
        <w:tc>
          <w:tcPr>
            <w:tcW w:w="494" w:type="pct"/>
            <w:vAlign w:val="center"/>
          </w:tcPr>
          <w:p w14:paraId="10D1DE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5E63A49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2FAEF0A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2E732A4" w14:textId="77777777" w:rsidTr="00E96BC6">
        <w:trPr>
          <w:trHeight w:val="227"/>
        </w:trPr>
        <w:tc>
          <w:tcPr>
            <w:tcW w:w="1118" w:type="pct"/>
            <w:vAlign w:val="center"/>
          </w:tcPr>
          <w:p w14:paraId="64B506DF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84 </w:t>
            </w: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«Нераспределенная прибыль (непокрытый убыток»</w:t>
            </w:r>
          </w:p>
        </w:tc>
        <w:tc>
          <w:tcPr>
            <w:tcW w:w="656" w:type="pct"/>
            <w:vAlign w:val="center"/>
          </w:tcPr>
          <w:p w14:paraId="0FD578A0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1 097 421</w:t>
            </w:r>
          </w:p>
        </w:tc>
        <w:tc>
          <w:tcPr>
            <w:tcW w:w="491" w:type="pct"/>
            <w:vAlign w:val="center"/>
          </w:tcPr>
          <w:p w14:paraId="0B813CE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509 746</w:t>
            </w:r>
          </w:p>
        </w:tc>
        <w:tc>
          <w:tcPr>
            <w:tcW w:w="562" w:type="pct"/>
            <w:vAlign w:val="center"/>
          </w:tcPr>
          <w:p w14:paraId="780A859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136 850</w:t>
            </w:r>
          </w:p>
        </w:tc>
        <w:tc>
          <w:tcPr>
            <w:tcW w:w="633" w:type="pct"/>
            <w:vAlign w:val="center"/>
          </w:tcPr>
          <w:p w14:paraId="46B4E979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14703</w:t>
            </w: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17</w:t>
            </w:r>
          </w:p>
        </w:tc>
        <w:tc>
          <w:tcPr>
            <w:tcW w:w="494" w:type="pct"/>
            <w:vAlign w:val="center"/>
          </w:tcPr>
          <w:p w14:paraId="256D902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7740607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120 388</w:t>
            </w:r>
          </w:p>
        </w:tc>
        <w:tc>
          <w:tcPr>
            <w:tcW w:w="573" w:type="pct"/>
            <w:vAlign w:val="center"/>
          </w:tcPr>
          <w:p w14:paraId="7BC29551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13499</w:t>
            </w: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29</w:t>
            </w:r>
          </w:p>
        </w:tc>
      </w:tr>
      <w:tr w:rsidR="006417A5" w:rsidRPr="006417A5" w14:paraId="23D24FEA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2A8EC546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 том числе часть нераспределенной прибыли отнесена на увеличение резервного капитала</w:t>
            </w:r>
          </w:p>
        </w:tc>
        <w:tc>
          <w:tcPr>
            <w:tcW w:w="656" w:type="pct"/>
            <w:vAlign w:val="center"/>
          </w:tcPr>
          <w:p w14:paraId="4232E6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35C073D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3328EEA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633" w:type="pct"/>
            <w:vAlign w:val="center"/>
          </w:tcPr>
          <w:p w14:paraId="4459281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2B63812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235F632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573" w:type="pct"/>
            <w:vAlign w:val="center"/>
          </w:tcPr>
          <w:p w14:paraId="1D6AC34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CBCD61A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565084AB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выплачены дивиденды учредителям</w:t>
            </w:r>
          </w:p>
        </w:tc>
        <w:tc>
          <w:tcPr>
            <w:tcW w:w="656" w:type="pct"/>
            <w:vAlign w:val="center"/>
          </w:tcPr>
          <w:p w14:paraId="69FE8A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6525B5F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72C394B5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120 863</w:t>
            </w:r>
          </w:p>
        </w:tc>
        <w:tc>
          <w:tcPr>
            <w:tcW w:w="633" w:type="pct"/>
            <w:vAlign w:val="center"/>
          </w:tcPr>
          <w:p w14:paraId="542CCFE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562FA26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7C766E6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93 762</w:t>
            </w:r>
          </w:p>
        </w:tc>
        <w:tc>
          <w:tcPr>
            <w:tcW w:w="573" w:type="pct"/>
            <w:vAlign w:val="center"/>
          </w:tcPr>
          <w:p w14:paraId="66768AE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ACFD796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236E9723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прибыль (убыток)</w:t>
            </w:r>
          </w:p>
        </w:tc>
        <w:tc>
          <w:tcPr>
            <w:tcW w:w="656" w:type="pct"/>
            <w:vAlign w:val="center"/>
          </w:tcPr>
          <w:p w14:paraId="64A8DE9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3D6F84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509 746</w:t>
            </w:r>
          </w:p>
        </w:tc>
        <w:tc>
          <w:tcPr>
            <w:tcW w:w="562" w:type="pct"/>
            <w:vAlign w:val="center"/>
          </w:tcPr>
          <w:p w14:paraId="7A39CBFA" w14:textId="77777777" w:rsidR="006417A5" w:rsidRPr="006417A5" w:rsidRDefault="006417A5" w:rsidP="006417A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1653349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1115B8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094C89A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12 973</w:t>
            </w:r>
          </w:p>
        </w:tc>
        <w:tc>
          <w:tcPr>
            <w:tcW w:w="573" w:type="pct"/>
            <w:vAlign w:val="center"/>
          </w:tcPr>
          <w:p w14:paraId="584A05D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CB5ED54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028E6957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переоценка основных средств</w:t>
            </w:r>
          </w:p>
        </w:tc>
        <w:tc>
          <w:tcPr>
            <w:tcW w:w="656" w:type="pct"/>
            <w:vAlign w:val="center"/>
          </w:tcPr>
          <w:p w14:paraId="2C6BEBE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4345A05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6125D70A" w14:textId="77777777" w:rsidR="006417A5" w:rsidRPr="006417A5" w:rsidRDefault="006417A5" w:rsidP="006417A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03B790E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343D869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37621971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3 653</w:t>
            </w:r>
          </w:p>
        </w:tc>
        <w:tc>
          <w:tcPr>
            <w:tcW w:w="573" w:type="pct"/>
            <w:vAlign w:val="center"/>
          </w:tcPr>
          <w:p w14:paraId="4976C6D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4307EA3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1A5EB291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 нераспределенной прибыли отнесена на увеличение добавочного капитала</w:t>
            </w:r>
          </w:p>
        </w:tc>
        <w:tc>
          <w:tcPr>
            <w:tcW w:w="656" w:type="pct"/>
            <w:vAlign w:val="center"/>
          </w:tcPr>
          <w:p w14:paraId="3DF532A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02A5F41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3390BBC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5 987</w:t>
            </w:r>
          </w:p>
        </w:tc>
        <w:tc>
          <w:tcPr>
            <w:tcW w:w="633" w:type="pct"/>
            <w:vAlign w:val="center"/>
          </w:tcPr>
          <w:p w14:paraId="5281142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3CEE9F2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295CF24A" w14:textId="77777777" w:rsidR="006417A5" w:rsidRPr="006417A5" w:rsidRDefault="006417A5" w:rsidP="006417A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73" w:type="pct"/>
            <w:vAlign w:val="center"/>
          </w:tcPr>
          <w:p w14:paraId="6DC7C72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614C2E9" w14:textId="77777777" w:rsidTr="00E96BC6">
        <w:trPr>
          <w:trHeight w:val="70"/>
        </w:trPr>
        <w:tc>
          <w:tcPr>
            <w:tcW w:w="1118" w:type="pct"/>
            <w:vAlign w:val="center"/>
          </w:tcPr>
          <w:p w14:paraId="7376E7BD" w14:textId="77777777" w:rsidR="006417A5" w:rsidRPr="006417A5" w:rsidRDefault="006417A5" w:rsidP="006417A5">
            <w:pPr>
              <w:widowControl w:val="0"/>
              <w:spacing w:after="0" w:line="240" w:lineRule="auto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выкуп акций у акционеров</w:t>
            </w:r>
          </w:p>
        </w:tc>
        <w:tc>
          <w:tcPr>
            <w:tcW w:w="656" w:type="pct"/>
            <w:vAlign w:val="center"/>
          </w:tcPr>
          <w:p w14:paraId="33A5242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1" w:type="pct"/>
            <w:vAlign w:val="center"/>
          </w:tcPr>
          <w:p w14:paraId="616925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62" w:type="pct"/>
            <w:vAlign w:val="center"/>
          </w:tcPr>
          <w:p w14:paraId="19C967E6" w14:textId="77777777" w:rsidR="006417A5" w:rsidRPr="006417A5" w:rsidRDefault="006417A5" w:rsidP="006417A5">
            <w:pPr>
              <w:widowControl w:val="0"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3" w:type="pct"/>
            <w:vAlign w:val="center"/>
          </w:tcPr>
          <w:p w14:paraId="5EA3A35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94" w:type="pct"/>
            <w:vAlign w:val="center"/>
          </w:tcPr>
          <w:p w14:paraId="46BF2B8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3" w:type="pct"/>
            <w:vAlign w:val="center"/>
          </w:tcPr>
          <w:p w14:paraId="2EF6E1B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5 000</w:t>
            </w:r>
          </w:p>
        </w:tc>
        <w:tc>
          <w:tcPr>
            <w:tcW w:w="573" w:type="pct"/>
            <w:vAlign w:val="center"/>
          </w:tcPr>
          <w:p w14:paraId="503D2DD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75863FC1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48CA85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6</w:t>
      </w:r>
    </w:p>
    <w:p w14:paraId="158E3074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к какому виду деятельности относятся хозяйственные операции.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7227"/>
        <w:gridCol w:w="1736"/>
      </w:tblGrid>
      <w:tr w:rsidR="006417A5" w:rsidRPr="006417A5" w14:paraId="32217C5A" w14:textId="77777777" w:rsidTr="00E96BC6">
        <w:trPr>
          <w:trHeight w:val="566"/>
        </w:trPr>
        <w:tc>
          <w:tcPr>
            <w:tcW w:w="318" w:type="pct"/>
            <w:vAlign w:val="center"/>
          </w:tcPr>
          <w:p w14:paraId="0AE5875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775" w:type="pct"/>
            <w:vAlign w:val="center"/>
          </w:tcPr>
          <w:p w14:paraId="2285ED1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Хозяйственная операция</w:t>
            </w:r>
          </w:p>
        </w:tc>
        <w:tc>
          <w:tcPr>
            <w:tcW w:w="907" w:type="pct"/>
            <w:vAlign w:val="center"/>
          </w:tcPr>
          <w:p w14:paraId="06E59F6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 деятельности</w:t>
            </w:r>
          </w:p>
        </w:tc>
      </w:tr>
      <w:tr w:rsidR="006417A5" w:rsidRPr="0033429C" w14:paraId="6E686E98" w14:textId="77777777" w:rsidTr="00E96BC6">
        <w:trPr>
          <w:trHeight w:val="326"/>
        </w:trPr>
        <w:tc>
          <w:tcPr>
            <w:tcW w:w="318" w:type="pct"/>
          </w:tcPr>
          <w:p w14:paraId="49AC502D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775" w:type="pct"/>
          </w:tcPr>
          <w:p w14:paraId="728CB320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заработная плата работникам организации</w:t>
            </w:r>
          </w:p>
        </w:tc>
        <w:tc>
          <w:tcPr>
            <w:tcW w:w="907" w:type="pct"/>
          </w:tcPr>
          <w:p w14:paraId="1AC0B83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388DF44" w14:textId="77777777" w:rsidTr="00E96BC6">
        <w:trPr>
          <w:trHeight w:val="326"/>
        </w:trPr>
        <w:tc>
          <w:tcPr>
            <w:tcW w:w="318" w:type="pct"/>
          </w:tcPr>
          <w:p w14:paraId="3767C22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775" w:type="pct"/>
          </w:tcPr>
          <w:p w14:paraId="228FC1E9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Выпущены акции организации</w:t>
            </w:r>
          </w:p>
        </w:tc>
        <w:tc>
          <w:tcPr>
            <w:tcW w:w="907" w:type="pct"/>
          </w:tcPr>
          <w:p w14:paraId="000ED18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FFB61D5" w14:textId="77777777" w:rsidTr="00E96BC6">
        <w:trPr>
          <w:trHeight w:val="331"/>
        </w:trPr>
        <w:tc>
          <w:tcPr>
            <w:tcW w:w="318" w:type="pct"/>
          </w:tcPr>
          <w:p w14:paraId="44EA088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775" w:type="pct"/>
          </w:tcPr>
          <w:p w14:paraId="6155D57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налог на прибыль</w:t>
            </w:r>
          </w:p>
        </w:tc>
        <w:tc>
          <w:tcPr>
            <w:tcW w:w="907" w:type="pct"/>
          </w:tcPr>
          <w:p w14:paraId="34EB3FC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F778913" w14:textId="77777777" w:rsidTr="00E96BC6">
        <w:trPr>
          <w:trHeight w:val="326"/>
        </w:trPr>
        <w:tc>
          <w:tcPr>
            <w:tcW w:w="318" w:type="pct"/>
          </w:tcPr>
          <w:p w14:paraId="29E4F15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775" w:type="pct"/>
          </w:tcPr>
          <w:p w14:paraId="4F0C2D1D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Приобретено производственное оборудование</w:t>
            </w:r>
          </w:p>
        </w:tc>
        <w:tc>
          <w:tcPr>
            <w:tcW w:w="907" w:type="pct"/>
          </w:tcPr>
          <w:p w14:paraId="212B917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0A1A84E" w14:textId="77777777" w:rsidTr="00E96BC6">
        <w:trPr>
          <w:trHeight w:val="326"/>
        </w:trPr>
        <w:tc>
          <w:tcPr>
            <w:tcW w:w="318" w:type="pct"/>
          </w:tcPr>
          <w:p w14:paraId="47D25C64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775" w:type="pct"/>
          </w:tcPr>
          <w:p w14:paraId="6C2F54E6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материалы</w:t>
            </w:r>
          </w:p>
        </w:tc>
        <w:tc>
          <w:tcPr>
            <w:tcW w:w="907" w:type="pct"/>
          </w:tcPr>
          <w:p w14:paraId="6ED8DC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C1A6542" w14:textId="77777777" w:rsidTr="00E96BC6">
        <w:trPr>
          <w:trHeight w:val="326"/>
        </w:trPr>
        <w:tc>
          <w:tcPr>
            <w:tcW w:w="318" w:type="pct"/>
          </w:tcPr>
          <w:p w14:paraId="24C2713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6</w:t>
            </w:r>
          </w:p>
        </w:tc>
        <w:tc>
          <w:tcPr>
            <w:tcW w:w="3775" w:type="pct"/>
          </w:tcPr>
          <w:p w14:paraId="527DD2EC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арендная плата от арендатора</w:t>
            </w:r>
          </w:p>
        </w:tc>
        <w:tc>
          <w:tcPr>
            <w:tcW w:w="907" w:type="pct"/>
          </w:tcPr>
          <w:p w14:paraId="40118B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FD741D3" w14:textId="77777777" w:rsidTr="00E96BC6">
        <w:trPr>
          <w:trHeight w:val="326"/>
        </w:trPr>
        <w:tc>
          <w:tcPr>
            <w:tcW w:w="318" w:type="pct"/>
          </w:tcPr>
          <w:p w14:paraId="1BAB961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3775" w:type="pct"/>
          </w:tcPr>
          <w:p w14:paraId="20A955E8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другой организации</w:t>
            </w:r>
          </w:p>
        </w:tc>
        <w:tc>
          <w:tcPr>
            <w:tcW w:w="907" w:type="pct"/>
          </w:tcPr>
          <w:p w14:paraId="1B517A8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6DD7791" w14:textId="77777777" w:rsidTr="00E96BC6">
        <w:trPr>
          <w:trHeight w:val="331"/>
        </w:trPr>
        <w:tc>
          <w:tcPr>
            <w:tcW w:w="318" w:type="pct"/>
          </w:tcPr>
          <w:p w14:paraId="200503E3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775" w:type="pct"/>
          </w:tcPr>
          <w:p w14:paraId="7B72D2D5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Возвращена банку часть основного долга по кредиту</w:t>
            </w:r>
          </w:p>
        </w:tc>
        <w:tc>
          <w:tcPr>
            <w:tcW w:w="907" w:type="pct"/>
          </w:tcPr>
          <w:p w14:paraId="7F0F3E7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22CD47F" w14:textId="77777777" w:rsidTr="00E96BC6">
        <w:trPr>
          <w:trHeight w:val="643"/>
        </w:trPr>
        <w:tc>
          <w:tcPr>
            <w:tcW w:w="318" w:type="pct"/>
          </w:tcPr>
          <w:p w14:paraId="794098AA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3775" w:type="pct"/>
          </w:tcPr>
          <w:p w14:paraId="3E2DAB4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проценты от кредитора за пользование предоставленными в заем денежными средствами</w:t>
            </w:r>
          </w:p>
        </w:tc>
        <w:tc>
          <w:tcPr>
            <w:tcW w:w="907" w:type="pct"/>
          </w:tcPr>
          <w:p w14:paraId="791127B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8DDA1BE" w14:textId="77777777" w:rsidTr="00E96BC6">
        <w:trPr>
          <w:trHeight w:val="336"/>
        </w:trPr>
        <w:tc>
          <w:tcPr>
            <w:tcW w:w="318" w:type="pct"/>
          </w:tcPr>
          <w:p w14:paraId="2CE0D74B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775" w:type="pct"/>
          </w:tcPr>
          <w:p w14:paraId="48B012D7" w14:textId="77777777" w:rsidR="006417A5" w:rsidRPr="006417A5" w:rsidRDefault="006417A5" w:rsidP="006417A5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дивиденды акционерам</w:t>
            </w:r>
          </w:p>
        </w:tc>
        <w:tc>
          <w:tcPr>
            <w:tcW w:w="907" w:type="pct"/>
          </w:tcPr>
          <w:p w14:paraId="25CF9D9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before="60" w:after="6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5992C17A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6E153BC9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</w:p>
    <w:p w14:paraId="3FA37F63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7</w:t>
      </w:r>
    </w:p>
    <w:p w14:paraId="7E5ACC0F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Определите, в каком разделе отчета об изменениях капитала отражаются хозяйственные операции.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4"/>
        <w:gridCol w:w="4609"/>
        <w:gridCol w:w="2051"/>
        <w:gridCol w:w="1181"/>
        <w:gridCol w:w="1127"/>
      </w:tblGrid>
      <w:tr w:rsidR="006417A5" w:rsidRPr="006417A5" w14:paraId="38FFCC2B" w14:textId="77777777" w:rsidTr="00E96BC6">
        <w:trPr>
          <w:trHeight w:val="566"/>
          <w:tblHeader/>
        </w:trPr>
        <w:tc>
          <w:tcPr>
            <w:tcW w:w="318" w:type="pct"/>
            <w:vAlign w:val="center"/>
          </w:tcPr>
          <w:p w14:paraId="7C534625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410" w:type="pct"/>
            <w:vAlign w:val="center"/>
          </w:tcPr>
          <w:p w14:paraId="21B6EC75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Хозяйственная операция</w:t>
            </w:r>
          </w:p>
        </w:tc>
        <w:tc>
          <w:tcPr>
            <w:tcW w:w="1062" w:type="pct"/>
            <w:vAlign w:val="center"/>
          </w:tcPr>
          <w:p w14:paraId="019A1774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  <w:tc>
          <w:tcPr>
            <w:tcW w:w="619" w:type="pct"/>
            <w:vAlign w:val="center"/>
          </w:tcPr>
          <w:p w14:paraId="0F82738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Раздел отчета</w:t>
            </w:r>
          </w:p>
        </w:tc>
        <w:tc>
          <w:tcPr>
            <w:tcW w:w="591" w:type="pct"/>
            <w:vAlign w:val="center"/>
          </w:tcPr>
          <w:p w14:paraId="1A974A0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Статья отчета</w:t>
            </w:r>
          </w:p>
        </w:tc>
      </w:tr>
      <w:tr w:rsidR="006417A5" w:rsidRPr="0033429C" w14:paraId="0D754D0C" w14:textId="77777777" w:rsidTr="00E96BC6">
        <w:trPr>
          <w:trHeight w:val="562"/>
        </w:trPr>
        <w:tc>
          <w:tcPr>
            <w:tcW w:w="318" w:type="pct"/>
          </w:tcPr>
          <w:p w14:paraId="484852BE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410" w:type="pct"/>
          </w:tcPr>
          <w:p w14:paraId="199B1F56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работникам основного производства</w:t>
            </w:r>
          </w:p>
        </w:tc>
        <w:tc>
          <w:tcPr>
            <w:tcW w:w="1062" w:type="pct"/>
          </w:tcPr>
          <w:p w14:paraId="6F0DF7B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5E405C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7BECAC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B9DBB87" w14:textId="77777777" w:rsidTr="00E96BC6">
        <w:trPr>
          <w:trHeight w:val="562"/>
        </w:trPr>
        <w:tc>
          <w:tcPr>
            <w:tcW w:w="318" w:type="pct"/>
          </w:tcPr>
          <w:p w14:paraId="68196D4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410" w:type="pct"/>
          </w:tcPr>
          <w:p w14:paraId="3282CF55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заработная плата работникам основного производства</w:t>
            </w:r>
          </w:p>
        </w:tc>
        <w:tc>
          <w:tcPr>
            <w:tcW w:w="1062" w:type="pct"/>
          </w:tcPr>
          <w:p w14:paraId="5F58B7B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98D888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5BC809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316616C" w14:textId="77777777" w:rsidTr="00E96BC6">
        <w:trPr>
          <w:trHeight w:val="562"/>
        </w:trPr>
        <w:tc>
          <w:tcPr>
            <w:tcW w:w="318" w:type="pct"/>
          </w:tcPr>
          <w:p w14:paraId="4D301D5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410" w:type="pct"/>
          </w:tcPr>
          <w:p w14:paraId="49E31ACD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страховые взносы с заработной платы</w:t>
            </w:r>
          </w:p>
        </w:tc>
        <w:tc>
          <w:tcPr>
            <w:tcW w:w="1062" w:type="pct"/>
          </w:tcPr>
          <w:p w14:paraId="2888162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7C663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60F571A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CE008E3" w14:textId="77777777" w:rsidTr="00E96BC6">
        <w:trPr>
          <w:trHeight w:val="835"/>
        </w:trPr>
        <w:tc>
          <w:tcPr>
            <w:tcW w:w="318" w:type="pct"/>
          </w:tcPr>
          <w:p w14:paraId="4CA43DD5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410" w:type="pct"/>
          </w:tcPr>
          <w:p w14:paraId="53E4E6CD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от акционеров взносы в уставный капитал денежными средствами</w:t>
            </w:r>
          </w:p>
        </w:tc>
        <w:tc>
          <w:tcPr>
            <w:tcW w:w="1062" w:type="pct"/>
          </w:tcPr>
          <w:p w14:paraId="0F7718D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6FFFBA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5669EA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40CBC32" w14:textId="77777777" w:rsidTr="00E96BC6">
        <w:trPr>
          <w:trHeight w:val="427"/>
        </w:trPr>
        <w:tc>
          <w:tcPr>
            <w:tcW w:w="318" w:type="pct"/>
          </w:tcPr>
          <w:p w14:paraId="49C1BF1C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410" w:type="pct"/>
          </w:tcPr>
          <w:p w14:paraId="28CD7C6D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дивиденды акционерам</w:t>
            </w:r>
          </w:p>
        </w:tc>
        <w:tc>
          <w:tcPr>
            <w:tcW w:w="1062" w:type="pct"/>
          </w:tcPr>
          <w:p w14:paraId="6E2B209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78EF7A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2BFD2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0F4E83F" w14:textId="77777777" w:rsidTr="00E96BC6">
        <w:trPr>
          <w:trHeight w:val="422"/>
        </w:trPr>
        <w:tc>
          <w:tcPr>
            <w:tcW w:w="318" w:type="pct"/>
          </w:tcPr>
          <w:p w14:paraId="579CB709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410" w:type="pct"/>
          </w:tcPr>
          <w:p w14:paraId="3226AB30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Выплачены дивиденды акционерам</w:t>
            </w:r>
          </w:p>
        </w:tc>
        <w:tc>
          <w:tcPr>
            <w:tcW w:w="1062" w:type="pct"/>
          </w:tcPr>
          <w:p w14:paraId="10821EE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AE7CB1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9684A3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9344D04" w14:textId="77777777" w:rsidTr="00E96BC6">
        <w:trPr>
          <w:trHeight w:val="422"/>
        </w:trPr>
        <w:tc>
          <w:tcPr>
            <w:tcW w:w="318" w:type="pct"/>
          </w:tcPr>
          <w:p w14:paraId="1E7E6373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410" w:type="pct"/>
          </w:tcPr>
          <w:p w14:paraId="71B9ECD8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Выкуплена часть акций у акционеров</w:t>
            </w:r>
          </w:p>
        </w:tc>
        <w:tc>
          <w:tcPr>
            <w:tcW w:w="1062" w:type="pct"/>
          </w:tcPr>
          <w:p w14:paraId="04C011E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77BB97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4085D47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F6DB281" w14:textId="77777777" w:rsidTr="00E96BC6">
        <w:trPr>
          <w:trHeight w:val="562"/>
        </w:trPr>
        <w:tc>
          <w:tcPr>
            <w:tcW w:w="318" w:type="pct"/>
          </w:tcPr>
          <w:p w14:paraId="167B7B5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410" w:type="pct"/>
          </w:tcPr>
          <w:p w14:paraId="1A3810ED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Предоставлен заем сторонней организации</w:t>
            </w:r>
          </w:p>
        </w:tc>
        <w:tc>
          <w:tcPr>
            <w:tcW w:w="1062" w:type="pct"/>
          </w:tcPr>
          <w:p w14:paraId="73EE16C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FECE9D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ED2FE2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4C320F6" w14:textId="77777777" w:rsidTr="00E96BC6">
        <w:trPr>
          <w:trHeight w:val="576"/>
        </w:trPr>
        <w:tc>
          <w:tcPr>
            <w:tcW w:w="318" w:type="pct"/>
          </w:tcPr>
          <w:p w14:paraId="3E65D482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410" w:type="pct"/>
          </w:tcPr>
          <w:p w14:paraId="63964A4E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проценты за пользованием займом</w:t>
            </w:r>
          </w:p>
        </w:tc>
        <w:tc>
          <w:tcPr>
            <w:tcW w:w="1062" w:type="pct"/>
          </w:tcPr>
          <w:p w14:paraId="17AD6C5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3218BC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68FB88F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58517A0" w14:textId="77777777" w:rsidTr="00E96BC6">
        <w:trPr>
          <w:trHeight w:val="70"/>
        </w:trPr>
        <w:tc>
          <w:tcPr>
            <w:tcW w:w="318" w:type="pct"/>
          </w:tcPr>
          <w:p w14:paraId="1CD4490C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410" w:type="pct"/>
          </w:tcPr>
          <w:p w14:paraId="1703165F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кредит банка</w:t>
            </w:r>
          </w:p>
        </w:tc>
        <w:tc>
          <w:tcPr>
            <w:tcW w:w="1062" w:type="pct"/>
          </w:tcPr>
          <w:p w14:paraId="6C7DF92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7CC21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D26D34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1CFBABC" w14:textId="77777777" w:rsidTr="00E96BC6">
        <w:trPr>
          <w:trHeight w:val="576"/>
        </w:trPr>
        <w:tc>
          <w:tcPr>
            <w:tcW w:w="318" w:type="pct"/>
          </w:tcPr>
          <w:p w14:paraId="1DE8291F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410" w:type="pct"/>
          </w:tcPr>
          <w:p w14:paraId="6E7E557D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Начислены проценты по банковскому кредиту</w:t>
            </w:r>
          </w:p>
        </w:tc>
        <w:tc>
          <w:tcPr>
            <w:tcW w:w="1062" w:type="pct"/>
          </w:tcPr>
          <w:p w14:paraId="7FA2845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18BBAEB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329488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50B53D6" w14:textId="77777777" w:rsidTr="00E96BC6">
        <w:trPr>
          <w:trHeight w:val="576"/>
        </w:trPr>
        <w:tc>
          <w:tcPr>
            <w:tcW w:w="318" w:type="pct"/>
          </w:tcPr>
          <w:p w14:paraId="693B7C8F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410" w:type="pct"/>
          </w:tcPr>
          <w:p w14:paraId="2A2677FB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проценты по банковскому кредиту</w:t>
            </w:r>
          </w:p>
        </w:tc>
        <w:tc>
          <w:tcPr>
            <w:tcW w:w="1062" w:type="pct"/>
          </w:tcPr>
          <w:p w14:paraId="20D59F9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E5841A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ADC007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3B5601F" w14:textId="77777777" w:rsidTr="00E96BC6">
        <w:trPr>
          <w:trHeight w:val="576"/>
        </w:trPr>
        <w:tc>
          <w:tcPr>
            <w:tcW w:w="318" w:type="pct"/>
          </w:tcPr>
          <w:p w14:paraId="5E9C1AD2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410" w:type="pct"/>
          </w:tcPr>
          <w:p w14:paraId="25BDE194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проценты по банковскому кредиту, полученному для строительства здания</w:t>
            </w:r>
          </w:p>
        </w:tc>
        <w:tc>
          <w:tcPr>
            <w:tcW w:w="1062" w:type="pct"/>
          </w:tcPr>
          <w:p w14:paraId="0083A4D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55776D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775F7F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9B45AF8" w14:textId="77777777" w:rsidTr="00E96BC6">
        <w:trPr>
          <w:trHeight w:val="576"/>
        </w:trPr>
        <w:tc>
          <w:tcPr>
            <w:tcW w:w="318" w:type="pct"/>
          </w:tcPr>
          <w:p w14:paraId="00354601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410" w:type="pct"/>
          </w:tcPr>
          <w:p w14:paraId="16CB4572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Возвращена банку часть основного долга</w:t>
            </w:r>
          </w:p>
        </w:tc>
        <w:tc>
          <w:tcPr>
            <w:tcW w:w="1062" w:type="pct"/>
          </w:tcPr>
          <w:p w14:paraId="0F33D8E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315818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B17C38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438093F" w14:textId="77777777" w:rsidTr="00E96BC6">
        <w:trPr>
          <w:trHeight w:val="576"/>
        </w:trPr>
        <w:tc>
          <w:tcPr>
            <w:tcW w:w="318" w:type="pct"/>
          </w:tcPr>
          <w:p w14:paraId="7712C8F6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410" w:type="pct"/>
          </w:tcPr>
          <w:p w14:paraId="26B482A6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Осуществлена оплата за приобретенные материалы</w:t>
            </w:r>
          </w:p>
        </w:tc>
        <w:tc>
          <w:tcPr>
            <w:tcW w:w="1062" w:type="pct"/>
          </w:tcPr>
          <w:p w14:paraId="7604E8C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56214C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EC3AFB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1747453" w14:textId="77777777" w:rsidTr="00E96BC6">
        <w:trPr>
          <w:trHeight w:val="576"/>
        </w:trPr>
        <w:tc>
          <w:tcPr>
            <w:tcW w:w="318" w:type="pct"/>
          </w:tcPr>
          <w:p w14:paraId="74C77799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2410" w:type="pct"/>
          </w:tcPr>
          <w:p w14:paraId="23440DE3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задолженность покупателя за реализованную продукцию</w:t>
            </w:r>
          </w:p>
        </w:tc>
        <w:tc>
          <w:tcPr>
            <w:tcW w:w="1062" w:type="pct"/>
          </w:tcPr>
          <w:p w14:paraId="04D5872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EAD78F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00596B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3A4FF25" w14:textId="77777777" w:rsidTr="00E96BC6">
        <w:trPr>
          <w:trHeight w:val="576"/>
        </w:trPr>
        <w:tc>
          <w:tcPr>
            <w:tcW w:w="318" w:type="pct"/>
          </w:tcPr>
          <w:p w14:paraId="4B9F7FAD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2410" w:type="pct"/>
          </w:tcPr>
          <w:p w14:paraId="40F1DC6D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оплата за реализованное основное средство</w:t>
            </w:r>
          </w:p>
        </w:tc>
        <w:tc>
          <w:tcPr>
            <w:tcW w:w="1062" w:type="pct"/>
          </w:tcPr>
          <w:p w14:paraId="19A20D8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8ECC16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DC4D82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F06F8C7" w14:textId="77777777" w:rsidTr="00E96BC6">
        <w:trPr>
          <w:trHeight w:val="70"/>
        </w:trPr>
        <w:tc>
          <w:tcPr>
            <w:tcW w:w="318" w:type="pct"/>
          </w:tcPr>
          <w:p w14:paraId="1BDD2A60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2410" w:type="pct"/>
          </w:tcPr>
          <w:p w14:paraId="0EAF6923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аванс от покупателя</w:t>
            </w:r>
          </w:p>
        </w:tc>
        <w:tc>
          <w:tcPr>
            <w:tcW w:w="1062" w:type="pct"/>
          </w:tcPr>
          <w:p w14:paraId="7A61296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C7E050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099472D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1F12413" w14:textId="77777777" w:rsidTr="00E96BC6">
        <w:trPr>
          <w:trHeight w:val="576"/>
        </w:trPr>
        <w:tc>
          <w:tcPr>
            <w:tcW w:w="318" w:type="pct"/>
          </w:tcPr>
          <w:p w14:paraId="6982AD20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19</w:t>
            </w:r>
          </w:p>
        </w:tc>
        <w:tc>
          <w:tcPr>
            <w:tcW w:w="2410" w:type="pct"/>
          </w:tcPr>
          <w:p w14:paraId="5538A5BA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часть кредиторской задолженности от покупателя</w:t>
            </w:r>
          </w:p>
        </w:tc>
        <w:tc>
          <w:tcPr>
            <w:tcW w:w="1062" w:type="pct"/>
          </w:tcPr>
          <w:p w14:paraId="793AA92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A77720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35DD64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0ABFACA" w14:textId="77777777" w:rsidTr="00E96BC6">
        <w:trPr>
          <w:trHeight w:val="576"/>
        </w:trPr>
        <w:tc>
          <w:tcPr>
            <w:tcW w:w="318" w:type="pct"/>
          </w:tcPr>
          <w:p w14:paraId="0B01CA0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2410" w:type="pct"/>
          </w:tcPr>
          <w:p w14:paraId="5EB0B301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 аванс подотчетному лицу для приобретения материалов. На отчетную дату авансовый отчет не представлен</w:t>
            </w:r>
          </w:p>
        </w:tc>
        <w:tc>
          <w:tcPr>
            <w:tcW w:w="1062" w:type="pct"/>
          </w:tcPr>
          <w:p w14:paraId="3BD011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832563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E23060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2D49CFB" w14:textId="77777777" w:rsidTr="00E96BC6">
        <w:trPr>
          <w:trHeight w:val="70"/>
        </w:trPr>
        <w:tc>
          <w:tcPr>
            <w:tcW w:w="318" w:type="pct"/>
          </w:tcPr>
          <w:p w14:paraId="00C0D7C0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2410" w:type="pct"/>
          </w:tcPr>
          <w:p w14:paraId="0121955B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 налог на прибыль</w:t>
            </w:r>
          </w:p>
        </w:tc>
        <w:tc>
          <w:tcPr>
            <w:tcW w:w="1062" w:type="pct"/>
          </w:tcPr>
          <w:p w14:paraId="006B64C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307004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EA248E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E2A1448" w14:textId="77777777" w:rsidTr="00E96BC6">
        <w:trPr>
          <w:trHeight w:val="70"/>
        </w:trPr>
        <w:tc>
          <w:tcPr>
            <w:tcW w:w="318" w:type="pct"/>
          </w:tcPr>
          <w:p w14:paraId="51970217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2410" w:type="pct"/>
          </w:tcPr>
          <w:p w14:paraId="293817B1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налог на прибыль</w:t>
            </w:r>
          </w:p>
        </w:tc>
        <w:tc>
          <w:tcPr>
            <w:tcW w:w="1062" w:type="pct"/>
          </w:tcPr>
          <w:p w14:paraId="67F1AFA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DED598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590C6D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172E0AA" w14:textId="77777777" w:rsidTr="00E96BC6">
        <w:trPr>
          <w:trHeight w:val="576"/>
        </w:trPr>
        <w:tc>
          <w:tcPr>
            <w:tcW w:w="318" w:type="pct"/>
          </w:tcPr>
          <w:p w14:paraId="1F58DBA2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2410" w:type="pct"/>
          </w:tcPr>
          <w:p w14:paraId="2EEEA8A6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сторонней организации</w:t>
            </w:r>
          </w:p>
        </w:tc>
        <w:tc>
          <w:tcPr>
            <w:tcW w:w="1062" w:type="pct"/>
          </w:tcPr>
          <w:p w14:paraId="14C8B72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3264A1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EF67F0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3F6DDE8" w14:textId="77777777" w:rsidTr="00E96BC6">
        <w:trPr>
          <w:trHeight w:val="70"/>
        </w:trPr>
        <w:tc>
          <w:tcPr>
            <w:tcW w:w="318" w:type="pct"/>
          </w:tcPr>
          <w:p w14:paraId="5F21C667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2410" w:type="pct"/>
          </w:tcPr>
          <w:p w14:paraId="2DC545F2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дивиденды</w:t>
            </w:r>
          </w:p>
        </w:tc>
        <w:tc>
          <w:tcPr>
            <w:tcW w:w="1062" w:type="pct"/>
          </w:tcPr>
          <w:p w14:paraId="0419174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19FBC4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80647A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EE10318" w14:textId="77777777" w:rsidTr="00E96BC6">
        <w:trPr>
          <w:trHeight w:val="70"/>
        </w:trPr>
        <w:tc>
          <w:tcPr>
            <w:tcW w:w="318" w:type="pct"/>
          </w:tcPr>
          <w:p w14:paraId="50ABCED8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2410" w:type="pct"/>
          </w:tcPr>
          <w:p w14:paraId="6A2B0BD5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Открыт депозитный счет в банке</w:t>
            </w:r>
          </w:p>
        </w:tc>
        <w:tc>
          <w:tcPr>
            <w:tcW w:w="1062" w:type="pct"/>
          </w:tcPr>
          <w:p w14:paraId="1071E2A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C10758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E78E47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C424D23" w14:textId="77777777" w:rsidTr="00E96BC6">
        <w:trPr>
          <w:trHeight w:val="576"/>
        </w:trPr>
        <w:tc>
          <w:tcPr>
            <w:tcW w:w="318" w:type="pct"/>
          </w:tcPr>
          <w:p w14:paraId="3940781A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2410" w:type="pct"/>
          </w:tcPr>
          <w:p w14:paraId="794C42C0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акции сторонней организации с целью их перепродажи в течение 6 мес.</w:t>
            </w:r>
          </w:p>
        </w:tc>
        <w:tc>
          <w:tcPr>
            <w:tcW w:w="1062" w:type="pct"/>
          </w:tcPr>
          <w:p w14:paraId="7DA9C0A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44FA42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E59208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7548C2C" w14:textId="77777777" w:rsidTr="00E96BC6">
        <w:trPr>
          <w:trHeight w:val="576"/>
        </w:trPr>
        <w:tc>
          <w:tcPr>
            <w:tcW w:w="318" w:type="pct"/>
          </w:tcPr>
          <w:p w14:paraId="06960CFD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2410" w:type="pct"/>
          </w:tcPr>
          <w:p w14:paraId="457CEE26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Подотчетное лицо приобрело материалы</w:t>
            </w:r>
          </w:p>
        </w:tc>
        <w:tc>
          <w:tcPr>
            <w:tcW w:w="1062" w:type="pct"/>
          </w:tcPr>
          <w:p w14:paraId="64C8F00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0BAD67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655741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D506685" w14:textId="77777777" w:rsidTr="00E96BC6">
        <w:trPr>
          <w:trHeight w:val="576"/>
        </w:trPr>
        <w:tc>
          <w:tcPr>
            <w:tcW w:w="318" w:type="pct"/>
          </w:tcPr>
          <w:p w14:paraId="319255B1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2410" w:type="pct"/>
          </w:tcPr>
          <w:p w14:paraId="55EE3BBE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денежные средства от комитента для приобретения актива</w:t>
            </w:r>
          </w:p>
        </w:tc>
        <w:tc>
          <w:tcPr>
            <w:tcW w:w="1062" w:type="pct"/>
          </w:tcPr>
          <w:p w14:paraId="2F76DD1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E0B7E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9EE12B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96C765D" w14:textId="77777777" w:rsidTr="00E96BC6">
        <w:trPr>
          <w:trHeight w:val="576"/>
        </w:trPr>
        <w:tc>
          <w:tcPr>
            <w:tcW w:w="318" w:type="pct"/>
          </w:tcPr>
          <w:p w14:paraId="7079E211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2410" w:type="pct"/>
          </w:tcPr>
          <w:p w14:paraId="0EE299A5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Оплачено повышение квалификации работников администрации</w:t>
            </w:r>
          </w:p>
        </w:tc>
        <w:tc>
          <w:tcPr>
            <w:tcW w:w="1062" w:type="pct"/>
          </w:tcPr>
          <w:p w14:paraId="262CFE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273E5A7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1E226AE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7E24D0D" w14:textId="77777777" w:rsidTr="00E96BC6">
        <w:trPr>
          <w:trHeight w:val="576"/>
        </w:trPr>
        <w:tc>
          <w:tcPr>
            <w:tcW w:w="318" w:type="pct"/>
          </w:tcPr>
          <w:p w14:paraId="4105A214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410" w:type="pct"/>
          </w:tcPr>
          <w:p w14:paraId="1027C05F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услуги по подготовке основного средства к использованию</w:t>
            </w:r>
          </w:p>
        </w:tc>
        <w:tc>
          <w:tcPr>
            <w:tcW w:w="1062" w:type="pct"/>
          </w:tcPr>
          <w:p w14:paraId="600BAD9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3B0F52B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5E5470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B76EC12" w14:textId="77777777" w:rsidTr="00E96BC6">
        <w:trPr>
          <w:trHeight w:val="576"/>
        </w:trPr>
        <w:tc>
          <w:tcPr>
            <w:tcW w:w="318" w:type="pct"/>
          </w:tcPr>
          <w:p w14:paraId="1FB2DB71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2410" w:type="pct"/>
          </w:tcPr>
          <w:p w14:paraId="2B995139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Внесены денежные средства в качестве вклада в простое товарищество</w:t>
            </w:r>
          </w:p>
        </w:tc>
        <w:tc>
          <w:tcPr>
            <w:tcW w:w="1062" w:type="pct"/>
          </w:tcPr>
          <w:p w14:paraId="33CDC30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77BF129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783A310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50A2489" w14:textId="77777777" w:rsidTr="00E96BC6">
        <w:trPr>
          <w:trHeight w:val="70"/>
        </w:trPr>
        <w:tc>
          <w:tcPr>
            <w:tcW w:w="318" w:type="pct"/>
          </w:tcPr>
          <w:p w14:paraId="4C4B605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2410" w:type="pct"/>
          </w:tcPr>
          <w:p w14:paraId="02BC599B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Выпущены облигации</w:t>
            </w:r>
          </w:p>
        </w:tc>
        <w:tc>
          <w:tcPr>
            <w:tcW w:w="1062" w:type="pct"/>
          </w:tcPr>
          <w:p w14:paraId="0EC63AE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5CF184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54E30A2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19CCA4C" w14:textId="77777777" w:rsidTr="00E96BC6">
        <w:trPr>
          <w:trHeight w:val="576"/>
        </w:trPr>
        <w:tc>
          <w:tcPr>
            <w:tcW w:w="318" w:type="pct"/>
          </w:tcPr>
          <w:p w14:paraId="11285A7D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2410" w:type="pct"/>
          </w:tcPr>
          <w:p w14:paraId="54242229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Выплачены лизинговые платежи лизингодателю</w:t>
            </w:r>
          </w:p>
        </w:tc>
        <w:tc>
          <w:tcPr>
            <w:tcW w:w="1062" w:type="pct"/>
          </w:tcPr>
          <w:p w14:paraId="093F53F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D83FE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2BBD8B7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0DD2A0D" w14:textId="77777777" w:rsidTr="00E96BC6">
        <w:trPr>
          <w:trHeight w:val="576"/>
        </w:trPr>
        <w:tc>
          <w:tcPr>
            <w:tcW w:w="318" w:type="pct"/>
          </w:tcPr>
          <w:p w14:paraId="17098C92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2410" w:type="pct"/>
          </w:tcPr>
          <w:p w14:paraId="6462710A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Получено комиссионное вознаграждение от комитента</w:t>
            </w:r>
          </w:p>
        </w:tc>
        <w:tc>
          <w:tcPr>
            <w:tcW w:w="1062" w:type="pct"/>
          </w:tcPr>
          <w:p w14:paraId="2F9768B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5E993DB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7E2BF9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4DE95EA" w14:textId="77777777" w:rsidTr="00E96BC6">
        <w:trPr>
          <w:trHeight w:val="70"/>
        </w:trPr>
        <w:tc>
          <w:tcPr>
            <w:tcW w:w="318" w:type="pct"/>
          </w:tcPr>
          <w:p w14:paraId="0FA2E38E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410" w:type="pct"/>
          </w:tcPr>
          <w:p w14:paraId="77008637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Приобретена иностранная валюта</w:t>
            </w:r>
          </w:p>
        </w:tc>
        <w:tc>
          <w:tcPr>
            <w:tcW w:w="1062" w:type="pct"/>
          </w:tcPr>
          <w:p w14:paraId="6A29DEB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19" w:type="pct"/>
          </w:tcPr>
          <w:p w14:paraId="6351301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1" w:type="pct"/>
          </w:tcPr>
          <w:p w14:paraId="3CAF1C5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0A29EBDB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549ECBB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Задание 8</w:t>
      </w:r>
    </w:p>
    <w:p w14:paraId="000B6FF2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Составьте отчет о движении денежных средств на основании следующих данных.</w:t>
      </w:r>
    </w:p>
    <w:p w14:paraId="51D23842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Остатки по счетам АО «Пахарь» на начало предыдущего отчетного периода: 50 – 1 500 руб.; 51 – 1 602 000 руб.</w:t>
      </w:r>
    </w:p>
    <w:p w14:paraId="08C50F4D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операций за период АО «Пахарь»</w:t>
      </w:r>
    </w:p>
    <w:tbl>
      <w:tblPr>
        <w:tblW w:w="9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5565"/>
        <w:gridCol w:w="1421"/>
        <w:gridCol w:w="952"/>
        <w:gridCol w:w="1175"/>
      </w:tblGrid>
      <w:tr w:rsidR="006417A5" w:rsidRPr="006417A5" w14:paraId="2F073D31" w14:textId="77777777" w:rsidTr="00E96BC6">
        <w:trPr>
          <w:trHeight w:val="672"/>
          <w:tblHeader/>
        </w:trPr>
        <w:tc>
          <w:tcPr>
            <w:tcW w:w="704" w:type="dxa"/>
            <w:vMerge w:val="restart"/>
            <w:vAlign w:val="center"/>
          </w:tcPr>
          <w:p w14:paraId="0AE8BD7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565" w:type="dxa"/>
            <w:vMerge w:val="restart"/>
            <w:vAlign w:val="center"/>
          </w:tcPr>
          <w:p w14:paraId="1DBA26F3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1421" w:type="dxa"/>
            <w:vMerge w:val="restart"/>
            <w:vAlign w:val="center"/>
          </w:tcPr>
          <w:p w14:paraId="0974F725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673A0920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2127" w:type="dxa"/>
            <w:gridSpan w:val="2"/>
            <w:vAlign w:val="center"/>
          </w:tcPr>
          <w:p w14:paraId="387D03C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Корреспонденция счетов</w:t>
            </w:r>
          </w:p>
        </w:tc>
      </w:tr>
      <w:tr w:rsidR="006417A5" w:rsidRPr="006417A5" w14:paraId="6DBC722D" w14:textId="77777777" w:rsidTr="00E96BC6">
        <w:trPr>
          <w:trHeight w:val="70"/>
          <w:tblHeader/>
        </w:trPr>
        <w:tc>
          <w:tcPr>
            <w:tcW w:w="704" w:type="dxa"/>
            <w:vMerge/>
            <w:vAlign w:val="center"/>
          </w:tcPr>
          <w:p w14:paraId="43C34E5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565" w:type="dxa"/>
            <w:vMerge/>
            <w:vAlign w:val="center"/>
          </w:tcPr>
          <w:p w14:paraId="36A1AC7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421" w:type="dxa"/>
            <w:vMerge/>
            <w:vAlign w:val="center"/>
          </w:tcPr>
          <w:p w14:paraId="7361F59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52" w:type="dxa"/>
            <w:vAlign w:val="center"/>
          </w:tcPr>
          <w:p w14:paraId="1016BF8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175" w:type="dxa"/>
            <w:vAlign w:val="center"/>
          </w:tcPr>
          <w:p w14:paraId="53BF5213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6417A5" w:rsidRPr="006417A5" w14:paraId="7ECAE897" w14:textId="77777777" w:rsidTr="00E96BC6">
        <w:trPr>
          <w:trHeight w:val="562"/>
        </w:trPr>
        <w:tc>
          <w:tcPr>
            <w:tcW w:w="704" w:type="dxa"/>
          </w:tcPr>
          <w:p w14:paraId="717508E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65" w:type="dxa"/>
          </w:tcPr>
          <w:p w14:paraId="31E4718C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поступили деньги в кассу на выдачу заработной платы и другие расходы</w:t>
            </w:r>
          </w:p>
        </w:tc>
        <w:tc>
          <w:tcPr>
            <w:tcW w:w="1421" w:type="dxa"/>
            <w:vAlign w:val="center"/>
          </w:tcPr>
          <w:p w14:paraId="23E4CEA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150 250</w:t>
            </w:r>
          </w:p>
        </w:tc>
        <w:tc>
          <w:tcPr>
            <w:tcW w:w="952" w:type="dxa"/>
            <w:vAlign w:val="center"/>
          </w:tcPr>
          <w:p w14:paraId="1BD9428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78DAD92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22C4D81" w14:textId="77777777" w:rsidTr="00E96BC6">
        <w:trPr>
          <w:trHeight w:val="288"/>
        </w:trPr>
        <w:tc>
          <w:tcPr>
            <w:tcW w:w="704" w:type="dxa"/>
          </w:tcPr>
          <w:p w14:paraId="4949E74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65" w:type="dxa"/>
          </w:tcPr>
          <w:p w14:paraId="3339B94D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из кассы заработная плата</w:t>
            </w:r>
          </w:p>
        </w:tc>
        <w:tc>
          <w:tcPr>
            <w:tcW w:w="1421" w:type="dxa"/>
            <w:vAlign w:val="center"/>
          </w:tcPr>
          <w:p w14:paraId="48868F25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120 020</w:t>
            </w:r>
          </w:p>
        </w:tc>
        <w:tc>
          <w:tcPr>
            <w:tcW w:w="952" w:type="dxa"/>
            <w:vAlign w:val="center"/>
          </w:tcPr>
          <w:p w14:paraId="6D2E65E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2808BC4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B0217A5" w14:textId="77777777" w:rsidTr="00E96BC6">
        <w:trPr>
          <w:trHeight w:val="283"/>
        </w:trPr>
        <w:tc>
          <w:tcPr>
            <w:tcW w:w="704" w:type="dxa"/>
          </w:tcPr>
          <w:p w14:paraId="28A639E9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565" w:type="dxa"/>
          </w:tcPr>
          <w:p w14:paraId="0C0876CA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Депонирована неполученная заработная плата</w:t>
            </w:r>
          </w:p>
        </w:tc>
        <w:tc>
          <w:tcPr>
            <w:tcW w:w="1421" w:type="dxa"/>
            <w:vAlign w:val="center"/>
          </w:tcPr>
          <w:p w14:paraId="3BC1E060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30 230</w:t>
            </w:r>
          </w:p>
        </w:tc>
        <w:tc>
          <w:tcPr>
            <w:tcW w:w="952" w:type="dxa"/>
            <w:vAlign w:val="center"/>
          </w:tcPr>
          <w:p w14:paraId="17C9972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2BB933B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719DD16" w14:textId="77777777" w:rsidTr="00E96BC6">
        <w:trPr>
          <w:trHeight w:val="562"/>
        </w:trPr>
        <w:tc>
          <w:tcPr>
            <w:tcW w:w="704" w:type="dxa"/>
          </w:tcPr>
          <w:p w14:paraId="1A52142C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565" w:type="dxa"/>
          </w:tcPr>
          <w:p w14:paraId="59DC9FF1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Депонированная заработная плата сдана на расчетный счет</w:t>
            </w:r>
          </w:p>
        </w:tc>
        <w:tc>
          <w:tcPr>
            <w:tcW w:w="1421" w:type="dxa"/>
            <w:vAlign w:val="center"/>
          </w:tcPr>
          <w:p w14:paraId="7FF0D715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30 230</w:t>
            </w:r>
          </w:p>
        </w:tc>
        <w:tc>
          <w:tcPr>
            <w:tcW w:w="952" w:type="dxa"/>
            <w:vAlign w:val="center"/>
          </w:tcPr>
          <w:p w14:paraId="55784E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367259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9AF35C2" w14:textId="77777777" w:rsidTr="00E96BC6">
        <w:trPr>
          <w:trHeight w:val="288"/>
        </w:trPr>
        <w:tc>
          <w:tcPr>
            <w:tcW w:w="704" w:type="dxa"/>
          </w:tcPr>
          <w:p w14:paraId="2643568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565" w:type="dxa"/>
          </w:tcPr>
          <w:p w14:paraId="005C5CF5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на командировочные расходы</w:t>
            </w:r>
          </w:p>
        </w:tc>
        <w:tc>
          <w:tcPr>
            <w:tcW w:w="1421" w:type="dxa"/>
            <w:vAlign w:val="center"/>
          </w:tcPr>
          <w:p w14:paraId="7266CE89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16 000</w:t>
            </w:r>
          </w:p>
        </w:tc>
        <w:tc>
          <w:tcPr>
            <w:tcW w:w="952" w:type="dxa"/>
            <w:vAlign w:val="center"/>
          </w:tcPr>
          <w:p w14:paraId="6D0E4C1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5888F86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1572DF0" w14:textId="77777777" w:rsidTr="00E96BC6">
        <w:trPr>
          <w:trHeight w:val="562"/>
        </w:trPr>
        <w:tc>
          <w:tcPr>
            <w:tcW w:w="704" w:type="dxa"/>
          </w:tcPr>
          <w:p w14:paraId="71AE03E1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565" w:type="dxa"/>
          </w:tcPr>
          <w:p w14:paraId="3BD7B59E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 краткосрочный кредит банка</w:t>
            </w:r>
          </w:p>
        </w:tc>
        <w:tc>
          <w:tcPr>
            <w:tcW w:w="1421" w:type="dxa"/>
            <w:vAlign w:val="center"/>
          </w:tcPr>
          <w:p w14:paraId="5D5F310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150 000</w:t>
            </w:r>
          </w:p>
        </w:tc>
        <w:tc>
          <w:tcPr>
            <w:tcW w:w="952" w:type="dxa"/>
            <w:vAlign w:val="center"/>
          </w:tcPr>
          <w:p w14:paraId="27E805E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B3813A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3FEDE47" w14:textId="77777777" w:rsidTr="00E96BC6">
        <w:trPr>
          <w:trHeight w:val="562"/>
        </w:trPr>
        <w:tc>
          <w:tcPr>
            <w:tcW w:w="704" w:type="dxa"/>
          </w:tcPr>
          <w:p w14:paraId="088A071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7</w:t>
            </w:r>
          </w:p>
        </w:tc>
        <w:tc>
          <w:tcPr>
            <w:tcW w:w="5565" w:type="dxa"/>
          </w:tcPr>
          <w:p w14:paraId="323F9C7C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поставщику в оплату за поставку семян</w:t>
            </w:r>
          </w:p>
        </w:tc>
        <w:tc>
          <w:tcPr>
            <w:tcW w:w="1421" w:type="dxa"/>
            <w:vAlign w:val="center"/>
          </w:tcPr>
          <w:p w14:paraId="4D6301D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130 120</w:t>
            </w:r>
          </w:p>
        </w:tc>
        <w:tc>
          <w:tcPr>
            <w:tcW w:w="952" w:type="dxa"/>
            <w:vAlign w:val="center"/>
          </w:tcPr>
          <w:p w14:paraId="6A49C36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2AD9E3A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C3FBA08" w14:textId="77777777" w:rsidTr="00E96BC6">
        <w:trPr>
          <w:trHeight w:val="283"/>
        </w:trPr>
        <w:tc>
          <w:tcPr>
            <w:tcW w:w="704" w:type="dxa"/>
          </w:tcPr>
          <w:p w14:paraId="63A1F925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565" w:type="dxa"/>
          </w:tcPr>
          <w:p w14:paraId="57DFF8DA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налоги в бюджет</w:t>
            </w:r>
          </w:p>
        </w:tc>
        <w:tc>
          <w:tcPr>
            <w:tcW w:w="1421" w:type="dxa"/>
            <w:vAlign w:val="center"/>
          </w:tcPr>
          <w:p w14:paraId="465A9910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145 001</w:t>
            </w:r>
          </w:p>
        </w:tc>
        <w:tc>
          <w:tcPr>
            <w:tcW w:w="952" w:type="dxa"/>
            <w:vAlign w:val="center"/>
          </w:tcPr>
          <w:p w14:paraId="1CAEDAC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7B0C91B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8A247C8" w14:textId="77777777" w:rsidTr="00E96BC6">
        <w:trPr>
          <w:trHeight w:val="288"/>
        </w:trPr>
        <w:tc>
          <w:tcPr>
            <w:tcW w:w="704" w:type="dxa"/>
          </w:tcPr>
          <w:p w14:paraId="23D08B91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565" w:type="dxa"/>
          </w:tcPr>
          <w:p w14:paraId="1286F82B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банку проценты за кредит</w:t>
            </w:r>
          </w:p>
        </w:tc>
        <w:tc>
          <w:tcPr>
            <w:tcW w:w="1421" w:type="dxa"/>
            <w:vAlign w:val="center"/>
          </w:tcPr>
          <w:p w14:paraId="5EEB4FD4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8 250</w:t>
            </w:r>
          </w:p>
        </w:tc>
        <w:tc>
          <w:tcPr>
            <w:tcW w:w="952" w:type="dxa"/>
            <w:vAlign w:val="center"/>
          </w:tcPr>
          <w:p w14:paraId="0462596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4C0D632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BC0707A" w14:textId="77777777" w:rsidTr="00E96BC6">
        <w:trPr>
          <w:trHeight w:val="562"/>
        </w:trPr>
        <w:tc>
          <w:tcPr>
            <w:tcW w:w="704" w:type="dxa"/>
          </w:tcPr>
          <w:p w14:paraId="44A8915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565" w:type="dxa"/>
          </w:tcPr>
          <w:p w14:paraId="11DD37C3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зачислено от покупателя за реализованную продукцию</w:t>
            </w:r>
          </w:p>
        </w:tc>
        <w:tc>
          <w:tcPr>
            <w:tcW w:w="1421" w:type="dxa"/>
            <w:vAlign w:val="center"/>
          </w:tcPr>
          <w:p w14:paraId="6EB0F64C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15 000</w:t>
            </w:r>
          </w:p>
        </w:tc>
        <w:tc>
          <w:tcPr>
            <w:tcW w:w="952" w:type="dxa"/>
            <w:vAlign w:val="center"/>
          </w:tcPr>
          <w:p w14:paraId="15E5C63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2AF2B2C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3E97827" w14:textId="77777777" w:rsidTr="00E96BC6">
        <w:trPr>
          <w:trHeight w:val="562"/>
        </w:trPr>
        <w:tc>
          <w:tcPr>
            <w:tcW w:w="704" w:type="dxa"/>
          </w:tcPr>
          <w:p w14:paraId="60A7D46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565" w:type="dxa"/>
          </w:tcPr>
          <w:p w14:paraId="218C7CB0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поставщику за поставку комбайна</w:t>
            </w:r>
          </w:p>
        </w:tc>
        <w:tc>
          <w:tcPr>
            <w:tcW w:w="1421" w:type="dxa"/>
            <w:vAlign w:val="center"/>
          </w:tcPr>
          <w:p w14:paraId="25983CC9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1 102 300</w:t>
            </w:r>
          </w:p>
        </w:tc>
        <w:tc>
          <w:tcPr>
            <w:tcW w:w="952" w:type="dxa"/>
            <w:vAlign w:val="center"/>
          </w:tcPr>
          <w:p w14:paraId="5C60C47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075E9E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B1E2E18" w14:textId="77777777" w:rsidTr="00E96BC6">
        <w:trPr>
          <w:trHeight w:val="562"/>
        </w:trPr>
        <w:tc>
          <w:tcPr>
            <w:tcW w:w="704" w:type="dxa"/>
          </w:tcPr>
          <w:p w14:paraId="3EB362E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5565" w:type="dxa"/>
          </w:tcPr>
          <w:p w14:paraId="02E55577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на покупку облигаций</w:t>
            </w:r>
          </w:p>
        </w:tc>
        <w:tc>
          <w:tcPr>
            <w:tcW w:w="1421" w:type="dxa"/>
            <w:vAlign w:val="center"/>
          </w:tcPr>
          <w:p w14:paraId="330C7625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80 000</w:t>
            </w:r>
          </w:p>
        </w:tc>
        <w:tc>
          <w:tcPr>
            <w:tcW w:w="952" w:type="dxa"/>
            <w:vAlign w:val="center"/>
          </w:tcPr>
          <w:p w14:paraId="001D40F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7D51EDD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12A3B33" w14:textId="77777777" w:rsidTr="00E96BC6">
        <w:trPr>
          <w:trHeight w:val="562"/>
        </w:trPr>
        <w:tc>
          <w:tcPr>
            <w:tcW w:w="704" w:type="dxa"/>
          </w:tcPr>
          <w:p w14:paraId="5FDB209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5565" w:type="dxa"/>
          </w:tcPr>
          <w:p w14:paraId="747F1554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зачислено от покупателя за реализованные основные средства</w:t>
            </w:r>
          </w:p>
        </w:tc>
        <w:tc>
          <w:tcPr>
            <w:tcW w:w="1421" w:type="dxa"/>
            <w:vAlign w:val="center"/>
          </w:tcPr>
          <w:p w14:paraId="4A621FB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65 000</w:t>
            </w:r>
          </w:p>
        </w:tc>
        <w:tc>
          <w:tcPr>
            <w:tcW w:w="952" w:type="dxa"/>
            <w:vAlign w:val="center"/>
          </w:tcPr>
          <w:p w14:paraId="316888F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125BA73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A3AEAF8" w14:textId="77777777" w:rsidTr="00E96BC6">
        <w:trPr>
          <w:trHeight w:val="562"/>
        </w:trPr>
        <w:tc>
          <w:tcPr>
            <w:tcW w:w="704" w:type="dxa"/>
          </w:tcPr>
          <w:p w14:paraId="2C2DEE0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5565" w:type="dxa"/>
          </w:tcPr>
          <w:p w14:paraId="7911DFA7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поступили денежные средства от продажи дополнительно выпущенных акций</w:t>
            </w:r>
          </w:p>
        </w:tc>
        <w:tc>
          <w:tcPr>
            <w:tcW w:w="1421" w:type="dxa"/>
            <w:vAlign w:val="center"/>
          </w:tcPr>
          <w:p w14:paraId="3DBE0AB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1 000 000</w:t>
            </w:r>
          </w:p>
        </w:tc>
        <w:tc>
          <w:tcPr>
            <w:tcW w:w="952" w:type="dxa"/>
            <w:vAlign w:val="center"/>
          </w:tcPr>
          <w:p w14:paraId="3EAD206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12C13C8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FC62363" w14:textId="77777777" w:rsidTr="00E96BC6">
        <w:trPr>
          <w:trHeight w:val="288"/>
        </w:trPr>
        <w:tc>
          <w:tcPr>
            <w:tcW w:w="704" w:type="dxa"/>
          </w:tcPr>
          <w:p w14:paraId="6154F83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5565" w:type="dxa"/>
          </w:tcPr>
          <w:p w14:paraId="13C36B2A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Перечислена банку часть основного займа</w:t>
            </w:r>
          </w:p>
        </w:tc>
        <w:tc>
          <w:tcPr>
            <w:tcW w:w="1421" w:type="dxa"/>
            <w:vAlign w:val="center"/>
          </w:tcPr>
          <w:p w14:paraId="4AF2F689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10 000</w:t>
            </w:r>
          </w:p>
        </w:tc>
        <w:tc>
          <w:tcPr>
            <w:tcW w:w="952" w:type="dxa"/>
            <w:vAlign w:val="center"/>
          </w:tcPr>
          <w:p w14:paraId="65E8BC2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2C875B4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7A47AC8" w14:textId="77777777" w:rsidTr="00E96BC6">
        <w:trPr>
          <w:trHeight w:val="840"/>
        </w:trPr>
        <w:tc>
          <w:tcPr>
            <w:tcW w:w="704" w:type="dxa"/>
          </w:tcPr>
          <w:p w14:paraId="4F48705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565" w:type="dxa"/>
          </w:tcPr>
          <w:p w14:paraId="2909CE16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перечислены платежи по страховым взносам и налогу на доходы физических лиц</w:t>
            </w:r>
          </w:p>
        </w:tc>
        <w:tc>
          <w:tcPr>
            <w:tcW w:w="1421" w:type="dxa"/>
            <w:vAlign w:val="center"/>
          </w:tcPr>
          <w:p w14:paraId="7833E2B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44 460</w:t>
            </w:r>
          </w:p>
        </w:tc>
        <w:tc>
          <w:tcPr>
            <w:tcW w:w="952" w:type="dxa"/>
            <w:vAlign w:val="center"/>
          </w:tcPr>
          <w:p w14:paraId="798DF75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5657F6D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5719D7F" w14:textId="77777777" w:rsidTr="00E96BC6">
        <w:trPr>
          <w:trHeight w:val="283"/>
        </w:trPr>
        <w:tc>
          <w:tcPr>
            <w:tcW w:w="704" w:type="dxa"/>
          </w:tcPr>
          <w:p w14:paraId="4C070FB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5565" w:type="dxa"/>
          </w:tcPr>
          <w:p w14:paraId="45F3B1A2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расчетный счет зачислен аванс от покупателя</w:t>
            </w:r>
          </w:p>
        </w:tc>
        <w:tc>
          <w:tcPr>
            <w:tcW w:w="1421" w:type="dxa"/>
            <w:vAlign w:val="center"/>
          </w:tcPr>
          <w:p w14:paraId="30F263E0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43 000</w:t>
            </w:r>
          </w:p>
        </w:tc>
        <w:tc>
          <w:tcPr>
            <w:tcW w:w="952" w:type="dxa"/>
            <w:vAlign w:val="center"/>
          </w:tcPr>
          <w:p w14:paraId="5DEE61E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1D2F2A2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08339C6" w14:textId="77777777" w:rsidTr="00E96BC6">
        <w:trPr>
          <w:trHeight w:val="850"/>
        </w:trPr>
        <w:tc>
          <w:tcPr>
            <w:tcW w:w="704" w:type="dxa"/>
          </w:tcPr>
          <w:p w14:paraId="62B3DDD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5565" w:type="dxa"/>
          </w:tcPr>
          <w:p w14:paraId="29534120" w14:textId="77777777" w:rsidR="006417A5" w:rsidRPr="006417A5" w:rsidRDefault="006417A5" w:rsidP="006417A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ходе инвентаризации выявлена недостача материалов. Стоимость материалов внесена кладовщиком в кассу</w:t>
            </w:r>
          </w:p>
        </w:tc>
        <w:tc>
          <w:tcPr>
            <w:tcW w:w="1421" w:type="dxa"/>
            <w:vAlign w:val="center"/>
          </w:tcPr>
          <w:p w14:paraId="79F63A4B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4 000</w:t>
            </w:r>
          </w:p>
        </w:tc>
        <w:tc>
          <w:tcPr>
            <w:tcW w:w="952" w:type="dxa"/>
            <w:vAlign w:val="center"/>
          </w:tcPr>
          <w:p w14:paraId="76274EF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75" w:type="dxa"/>
            <w:vAlign w:val="center"/>
          </w:tcPr>
          <w:p w14:paraId="5D0E814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54C0965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val="ru-RU"/>
        </w:rPr>
      </w:pPr>
    </w:p>
    <w:p w14:paraId="21111E77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8CA8C9B" w14:textId="77777777" w:rsidR="006417A5" w:rsidRPr="006417A5" w:rsidRDefault="006417A5" w:rsidP="006417A5">
      <w:pPr>
        <w:widowControl w:val="0"/>
        <w:spacing w:before="60" w:after="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/>
        </w:rPr>
        <w:t>На основании данных предыдущего задания заполните отчет о движении денежных средств за отчетный период.</w:t>
      </w:r>
    </w:p>
    <w:p w14:paraId="7D80D3D2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 хозяйственных операций за период АО «Пахарь»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"/>
        <w:gridCol w:w="5339"/>
        <w:gridCol w:w="1453"/>
        <w:gridCol w:w="1015"/>
        <w:gridCol w:w="1156"/>
      </w:tblGrid>
      <w:tr w:rsidR="006417A5" w:rsidRPr="006417A5" w14:paraId="437A4597" w14:textId="77777777" w:rsidTr="00E96BC6">
        <w:trPr>
          <w:trHeight w:val="672"/>
          <w:tblHeader/>
        </w:trPr>
        <w:tc>
          <w:tcPr>
            <w:tcW w:w="318" w:type="pct"/>
            <w:vAlign w:val="center"/>
          </w:tcPr>
          <w:p w14:paraId="524B245C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2789" w:type="pct"/>
            <w:vAlign w:val="center"/>
          </w:tcPr>
          <w:p w14:paraId="27BECE0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Хозяйственные операции</w:t>
            </w:r>
          </w:p>
        </w:tc>
        <w:tc>
          <w:tcPr>
            <w:tcW w:w="759" w:type="pct"/>
            <w:vAlign w:val="center"/>
          </w:tcPr>
          <w:p w14:paraId="5DF32FB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14:paraId="5579A63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  <w:tc>
          <w:tcPr>
            <w:tcW w:w="530" w:type="pct"/>
            <w:vAlign w:val="center"/>
          </w:tcPr>
          <w:p w14:paraId="36EB658D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604" w:type="pct"/>
            <w:vAlign w:val="center"/>
          </w:tcPr>
          <w:p w14:paraId="7FA3A191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6417A5" w:rsidRPr="006417A5" w14:paraId="5EF9790E" w14:textId="77777777" w:rsidTr="00E96BC6">
        <w:trPr>
          <w:trHeight w:val="605"/>
        </w:trPr>
        <w:tc>
          <w:tcPr>
            <w:tcW w:w="318" w:type="pct"/>
          </w:tcPr>
          <w:p w14:paraId="44CC8CE5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789" w:type="pct"/>
          </w:tcPr>
          <w:p w14:paraId="7645FB44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Поступила выручка от реализации готовой продукции (в т. ч. НДС)</w:t>
            </w:r>
          </w:p>
        </w:tc>
        <w:tc>
          <w:tcPr>
            <w:tcW w:w="759" w:type="pct"/>
            <w:vAlign w:val="center"/>
          </w:tcPr>
          <w:p w14:paraId="75C543E1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784 639</w:t>
            </w:r>
          </w:p>
        </w:tc>
        <w:tc>
          <w:tcPr>
            <w:tcW w:w="530" w:type="pct"/>
            <w:vAlign w:val="center"/>
          </w:tcPr>
          <w:p w14:paraId="2BCA096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0D74ED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BD87956" w14:textId="77777777" w:rsidTr="00E96BC6">
        <w:trPr>
          <w:trHeight w:val="70"/>
        </w:trPr>
        <w:tc>
          <w:tcPr>
            <w:tcW w:w="318" w:type="pct"/>
          </w:tcPr>
          <w:p w14:paraId="23A60932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789" w:type="pct"/>
          </w:tcPr>
          <w:p w14:paraId="33BB92D0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аванс покупателя</w:t>
            </w:r>
          </w:p>
        </w:tc>
        <w:tc>
          <w:tcPr>
            <w:tcW w:w="759" w:type="pct"/>
            <w:vAlign w:val="center"/>
          </w:tcPr>
          <w:p w14:paraId="3DFC12A0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159 033</w:t>
            </w:r>
          </w:p>
        </w:tc>
        <w:tc>
          <w:tcPr>
            <w:tcW w:w="530" w:type="pct"/>
            <w:vAlign w:val="center"/>
          </w:tcPr>
          <w:p w14:paraId="0A634E8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1EC8790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6EF5A69" w14:textId="77777777" w:rsidTr="00E96BC6">
        <w:trPr>
          <w:trHeight w:val="70"/>
        </w:trPr>
        <w:tc>
          <w:tcPr>
            <w:tcW w:w="318" w:type="pct"/>
          </w:tcPr>
          <w:p w14:paraId="0AB37FA8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89" w:type="pct"/>
          </w:tcPr>
          <w:p w14:paraId="23351857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материалы поставщику</w:t>
            </w:r>
          </w:p>
        </w:tc>
        <w:tc>
          <w:tcPr>
            <w:tcW w:w="759" w:type="pct"/>
            <w:vAlign w:val="center"/>
          </w:tcPr>
          <w:p w14:paraId="46F37FF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259 763</w:t>
            </w:r>
          </w:p>
        </w:tc>
        <w:tc>
          <w:tcPr>
            <w:tcW w:w="530" w:type="pct"/>
            <w:vAlign w:val="center"/>
          </w:tcPr>
          <w:p w14:paraId="0680458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1F8F58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78B0F39" w14:textId="77777777" w:rsidTr="00E96BC6">
        <w:trPr>
          <w:trHeight w:val="610"/>
        </w:trPr>
        <w:tc>
          <w:tcPr>
            <w:tcW w:w="318" w:type="pct"/>
          </w:tcPr>
          <w:p w14:paraId="676C5459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89" w:type="pct"/>
          </w:tcPr>
          <w:p w14:paraId="41ECC1E2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работникам основного производства</w:t>
            </w:r>
          </w:p>
        </w:tc>
        <w:tc>
          <w:tcPr>
            <w:tcW w:w="759" w:type="pct"/>
            <w:vAlign w:val="center"/>
          </w:tcPr>
          <w:p w14:paraId="32D6D5FE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543 780</w:t>
            </w:r>
          </w:p>
        </w:tc>
        <w:tc>
          <w:tcPr>
            <w:tcW w:w="530" w:type="pct"/>
            <w:vAlign w:val="center"/>
          </w:tcPr>
          <w:p w14:paraId="76DC316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860759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080B461" w14:textId="77777777" w:rsidTr="00E96BC6">
        <w:trPr>
          <w:trHeight w:val="610"/>
        </w:trPr>
        <w:tc>
          <w:tcPr>
            <w:tcW w:w="318" w:type="pct"/>
          </w:tcPr>
          <w:p w14:paraId="1CD3C591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789" w:type="pct"/>
          </w:tcPr>
          <w:p w14:paraId="034F0693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Перечислена с расчетного счета заработная плата работникам организации</w:t>
            </w:r>
          </w:p>
        </w:tc>
        <w:tc>
          <w:tcPr>
            <w:tcW w:w="759" w:type="pct"/>
            <w:vAlign w:val="center"/>
          </w:tcPr>
          <w:p w14:paraId="09BBE00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078EA0A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5B6CA6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BCBDB9A" w14:textId="77777777" w:rsidTr="00E96BC6">
        <w:trPr>
          <w:trHeight w:val="70"/>
        </w:trPr>
        <w:tc>
          <w:tcPr>
            <w:tcW w:w="318" w:type="pct"/>
          </w:tcPr>
          <w:p w14:paraId="7494DF0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789" w:type="pct"/>
          </w:tcPr>
          <w:p w14:paraId="0E3D968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Уплачены страховые взносы, ? %</w:t>
            </w:r>
          </w:p>
        </w:tc>
        <w:tc>
          <w:tcPr>
            <w:tcW w:w="759" w:type="pct"/>
            <w:vAlign w:val="center"/>
          </w:tcPr>
          <w:p w14:paraId="6BC51B8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03BECDE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49ED330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3B67A05" w14:textId="77777777" w:rsidTr="00E96BC6">
        <w:trPr>
          <w:trHeight w:val="70"/>
        </w:trPr>
        <w:tc>
          <w:tcPr>
            <w:tcW w:w="318" w:type="pct"/>
          </w:tcPr>
          <w:p w14:paraId="46B47C09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2789" w:type="pct"/>
          </w:tcPr>
          <w:p w14:paraId="15073DFD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Уплачен НДФЛ с заработной платы</w:t>
            </w:r>
          </w:p>
        </w:tc>
        <w:tc>
          <w:tcPr>
            <w:tcW w:w="759" w:type="pct"/>
            <w:vAlign w:val="center"/>
          </w:tcPr>
          <w:p w14:paraId="51E1C8C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30" w:type="pct"/>
            <w:vAlign w:val="center"/>
          </w:tcPr>
          <w:p w14:paraId="5DE0917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B3AA41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0497167" w14:textId="77777777" w:rsidTr="00E96BC6">
        <w:trPr>
          <w:trHeight w:val="605"/>
        </w:trPr>
        <w:tc>
          <w:tcPr>
            <w:tcW w:w="318" w:type="pct"/>
          </w:tcPr>
          <w:p w14:paraId="6A740654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2789" w:type="pct"/>
          </w:tcPr>
          <w:p w14:paraId="0023AFA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банку за расчетно-кассовое обслуживание</w:t>
            </w:r>
          </w:p>
        </w:tc>
        <w:tc>
          <w:tcPr>
            <w:tcW w:w="759" w:type="pct"/>
            <w:vAlign w:val="center"/>
          </w:tcPr>
          <w:p w14:paraId="7416DCDA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1 309</w:t>
            </w:r>
          </w:p>
        </w:tc>
        <w:tc>
          <w:tcPr>
            <w:tcW w:w="530" w:type="pct"/>
            <w:vAlign w:val="center"/>
          </w:tcPr>
          <w:p w14:paraId="2C239E1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6D73D89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E5A3112" w14:textId="77777777" w:rsidTr="00E96BC6">
        <w:trPr>
          <w:trHeight w:val="70"/>
        </w:trPr>
        <w:tc>
          <w:tcPr>
            <w:tcW w:w="318" w:type="pct"/>
          </w:tcPr>
          <w:p w14:paraId="6C902DC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2789" w:type="pct"/>
          </w:tcPr>
          <w:p w14:paraId="7239B97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Перечислены проценты банку за кредит</w:t>
            </w:r>
          </w:p>
        </w:tc>
        <w:tc>
          <w:tcPr>
            <w:tcW w:w="759" w:type="pct"/>
            <w:vAlign w:val="center"/>
          </w:tcPr>
          <w:p w14:paraId="2B8DA3E3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8500</w:t>
            </w:r>
          </w:p>
        </w:tc>
        <w:tc>
          <w:tcPr>
            <w:tcW w:w="530" w:type="pct"/>
            <w:vAlign w:val="center"/>
          </w:tcPr>
          <w:p w14:paraId="73D50D3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4F68B0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75F375D" w14:textId="77777777" w:rsidTr="00E96BC6">
        <w:trPr>
          <w:trHeight w:val="456"/>
        </w:trPr>
        <w:tc>
          <w:tcPr>
            <w:tcW w:w="318" w:type="pct"/>
          </w:tcPr>
          <w:p w14:paraId="65197FF7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789" w:type="pct"/>
          </w:tcPr>
          <w:p w14:paraId="1E4F0D76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Приобретено производственное оборудование</w:t>
            </w:r>
          </w:p>
        </w:tc>
        <w:tc>
          <w:tcPr>
            <w:tcW w:w="759" w:type="pct"/>
            <w:vAlign w:val="center"/>
          </w:tcPr>
          <w:p w14:paraId="59C41C77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1 005 000</w:t>
            </w:r>
          </w:p>
        </w:tc>
        <w:tc>
          <w:tcPr>
            <w:tcW w:w="530" w:type="pct"/>
            <w:vAlign w:val="center"/>
          </w:tcPr>
          <w:p w14:paraId="5384EEB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2DC6315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3C4E9C6" w14:textId="77777777" w:rsidTr="00E96BC6">
        <w:trPr>
          <w:trHeight w:val="70"/>
        </w:trPr>
        <w:tc>
          <w:tcPr>
            <w:tcW w:w="318" w:type="pct"/>
          </w:tcPr>
          <w:p w14:paraId="0ADBA814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789" w:type="pct"/>
          </w:tcPr>
          <w:p w14:paraId="27CBD112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дивиденды</w:t>
            </w:r>
          </w:p>
        </w:tc>
        <w:tc>
          <w:tcPr>
            <w:tcW w:w="759" w:type="pct"/>
            <w:vAlign w:val="center"/>
          </w:tcPr>
          <w:p w14:paraId="5120762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45 000</w:t>
            </w:r>
          </w:p>
        </w:tc>
        <w:tc>
          <w:tcPr>
            <w:tcW w:w="530" w:type="pct"/>
            <w:vAlign w:val="center"/>
          </w:tcPr>
          <w:p w14:paraId="6561B5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07BADB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E711B81" w14:textId="77777777" w:rsidTr="00E96BC6">
        <w:trPr>
          <w:trHeight w:val="70"/>
        </w:trPr>
        <w:tc>
          <w:tcPr>
            <w:tcW w:w="318" w:type="pct"/>
          </w:tcPr>
          <w:p w14:paraId="44494119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789" w:type="pct"/>
          </w:tcPr>
          <w:p w14:paraId="495332B3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Приобретены облигации</w:t>
            </w:r>
          </w:p>
        </w:tc>
        <w:tc>
          <w:tcPr>
            <w:tcW w:w="759" w:type="pct"/>
            <w:vAlign w:val="center"/>
          </w:tcPr>
          <w:p w14:paraId="17CCD5F8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290 000</w:t>
            </w:r>
          </w:p>
        </w:tc>
        <w:tc>
          <w:tcPr>
            <w:tcW w:w="530" w:type="pct"/>
            <w:vAlign w:val="center"/>
          </w:tcPr>
          <w:p w14:paraId="283955E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3AA0307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E737973" w14:textId="77777777" w:rsidTr="00E96BC6">
        <w:trPr>
          <w:trHeight w:val="610"/>
        </w:trPr>
        <w:tc>
          <w:tcPr>
            <w:tcW w:w="318" w:type="pct"/>
          </w:tcPr>
          <w:p w14:paraId="4438F383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13</w:t>
            </w:r>
          </w:p>
        </w:tc>
        <w:tc>
          <w:tcPr>
            <w:tcW w:w="2789" w:type="pct"/>
          </w:tcPr>
          <w:p w14:paraId="57E2C5A6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Получена выручка за реализованную производственную линию</w:t>
            </w:r>
          </w:p>
        </w:tc>
        <w:tc>
          <w:tcPr>
            <w:tcW w:w="759" w:type="pct"/>
            <w:vAlign w:val="center"/>
          </w:tcPr>
          <w:p w14:paraId="31C56213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870 000</w:t>
            </w:r>
          </w:p>
        </w:tc>
        <w:tc>
          <w:tcPr>
            <w:tcW w:w="530" w:type="pct"/>
            <w:vAlign w:val="center"/>
          </w:tcPr>
          <w:p w14:paraId="7C50348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2BFC70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E847793" w14:textId="77777777" w:rsidTr="00E96BC6">
        <w:trPr>
          <w:trHeight w:val="70"/>
        </w:trPr>
        <w:tc>
          <w:tcPr>
            <w:tcW w:w="318" w:type="pct"/>
          </w:tcPr>
          <w:p w14:paraId="7F06D9AF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2789" w:type="pct"/>
          </w:tcPr>
          <w:p w14:paraId="44DA1585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кредит банка</w:t>
            </w:r>
          </w:p>
        </w:tc>
        <w:tc>
          <w:tcPr>
            <w:tcW w:w="759" w:type="pct"/>
            <w:vAlign w:val="center"/>
          </w:tcPr>
          <w:p w14:paraId="7D786E66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150 000</w:t>
            </w:r>
          </w:p>
        </w:tc>
        <w:tc>
          <w:tcPr>
            <w:tcW w:w="530" w:type="pct"/>
            <w:vAlign w:val="center"/>
          </w:tcPr>
          <w:p w14:paraId="10302C2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231A99A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931163B" w14:textId="77777777" w:rsidTr="00E96BC6">
        <w:trPr>
          <w:trHeight w:val="70"/>
        </w:trPr>
        <w:tc>
          <w:tcPr>
            <w:tcW w:w="318" w:type="pct"/>
          </w:tcPr>
          <w:p w14:paraId="4AEC242F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2789" w:type="pct"/>
          </w:tcPr>
          <w:p w14:paraId="6034FA7C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Размещены акции</w:t>
            </w:r>
          </w:p>
        </w:tc>
        <w:tc>
          <w:tcPr>
            <w:tcW w:w="759" w:type="pct"/>
            <w:vAlign w:val="center"/>
          </w:tcPr>
          <w:p w14:paraId="6B7A57F6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900 000</w:t>
            </w:r>
          </w:p>
        </w:tc>
        <w:tc>
          <w:tcPr>
            <w:tcW w:w="530" w:type="pct"/>
            <w:vAlign w:val="center"/>
          </w:tcPr>
          <w:p w14:paraId="4F8D6E4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7FCD7C9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9B5AD9B" w14:textId="77777777" w:rsidTr="00E96BC6">
        <w:trPr>
          <w:trHeight w:val="70"/>
        </w:trPr>
        <w:tc>
          <w:tcPr>
            <w:tcW w:w="318" w:type="pct"/>
          </w:tcPr>
          <w:p w14:paraId="3B2E8E9B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bookmarkStart w:id="2" w:name="bookmark38"/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  <w:bookmarkEnd w:id="2"/>
          </w:p>
        </w:tc>
        <w:tc>
          <w:tcPr>
            <w:tcW w:w="2789" w:type="pct"/>
          </w:tcPr>
          <w:p w14:paraId="04219A7E" w14:textId="77777777" w:rsidR="006417A5" w:rsidRPr="006417A5" w:rsidRDefault="006417A5" w:rsidP="006417A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Погашена часть основного долга по кредиту</w:t>
            </w:r>
          </w:p>
        </w:tc>
        <w:tc>
          <w:tcPr>
            <w:tcW w:w="759" w:type="pct"/>
            <w:vAlign w:val="center"/>
          </w:tcPr>
          <w:p w14:paraId="18308082" w14:textId="77777777" w:rsidR="006417A5" w:rsidRPr="006417A5" w:rsidRDefault="006417A5" w:rsidP="006417A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45 000</w:t>
            </w:r>
          </w:p>
        </w:tc>
        <w:tc>
          <w:tcPr>
            <w:tcW w:w="530" w:type="pct"/>
            <w:vAlign w:val="center"/>
          </w:tcPr>
          <w:p w14:paraId="17BEBF9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04" w:type="pct"/>
            <w:vAlign w:val="center"/>
          </w:tcPr>
          <w:p w14:paraId="0BC7C3F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14:paraId="19D1C2BE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before="60" w:after="6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F28A5AD" w14:textId="77777777" w:rsidR="006417A5" w:rsidRPr="006417A5" w:rsidRDefault="006417A5" w:rsidP="006417A5">
      <w:pPr>
        <w:rPr>
          <w:lang w:val="ru-RU"/>
        </w:rPr>
        <w:sectPr w:rsidR="006417A5" w:rsidRPr="006417A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568AF97" w14:textId="77777777" w:rsidR="006417A5" w:rsidRPr="006417A5" w:rsidRDefault="006417A5" w:rsidP="006417A5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6417A5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lastRenderedPageBreak/>
        <w:t>ПРИЛОЖЕНИЕ 2</w:t>
      </w:r>
    </w:p>
    <w:p w14:paraId="4C253A93" w14:textId="77777777" w:rsidR="006417A5" w:rsidRPr="009B29B0" w:rsidRDefault="006417A5" w:rsidP="006417A5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</w:pPr>
      <w:r w:rsidRPr="009B29B0">
        <w:rPr>
          <w:rFonts w:ascii="Times New Roman" w:eastAsia="Times New Roman" w:hAnsi="Times New Roman" w:cs="Times New Roman"/>
          <w:b/>
          <w:iCs/>
          <w:sz w:val="24"/>
          <w:szCs w:val="24"/>
          <w:lang w:val="ru-RU"/>
        </w:rPr>
        <w:t>Оценочные средства для проведения промежуточной аттестации</w:t>
      </w:r>
    </w:p>
    <w:p w14:paraId="4B450A05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329E3BE2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7B6C0D50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87"/>
        <w:gridCol w:w="10234"/>
      </w:tblGrid>
      <w:tr w:rsidR="006417A5" w:rsidRPr="006417A5" w14:paraId="7B0E381F" w14:textId="77777777" w:rsidTr="00E96BC6">
        <w:trPr>
          <w:trHeight w:val="753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47A97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3C967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A66210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417A5" w:rsidRPr="0033429C" w14:paraId="75CF413B" w14:textId="77777777" w:rsidTr="00E96BC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B8C0601" w14:textId="1B572089" w:rsidR="006417A5" w:rsidRPr="006417A5" w:rsidRDefault="006417A5" w:rsidP="006417A5">
            <w:pPr>
              <w:widowControl w:val="0"/>
              <w:tabs>
                <w:tab w:val="left" w:leader="underscore" w:pos="3806"/>
              </w:tabs>
              <w:autoSpaceDE w:val="0"/>
              <w:autoSpaceDN w:val="0"/>
              <w:adjustRightInd w:val="0"/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ПК-9</w:t>
            </w:r>
            <w:r w:rsidR="008E7B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8E7BA2" w:rsidRPr="008E7BA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способностью анализировать и использовать различные источники информации для проведения экономических расчетов</w:t>
            </w:r>
            <w:r w:rsidRPr="006417A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 </w:t>
            </w:r>
          </w:p>
        </w:tc>
      </w:tr>
      <w:tr w:rsidR="006417A5" w:rsidRPr="0033429C" w14:paraId="0FFE02F3" w14:textId="77777777" w:rsidTr="00E96BC6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0671C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14827E1" w14:textId="77777777" w:rsidR="006417A5" w:rsidRPr="006417A5" w:rsidRDefault="006417A5" w:rsidP="00AC453D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бухгалтерской финансовой отчетности;</w:t>
            </w:r>
          </w:p>
          <w:p w14:paraId="382E9FE1" w14:textId="77777777" w:rsidR="006417A5" w:rsidRPr="006417A5" w:rsidRDefault="006417A5" w:rsidP="00AC453D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цели, задачи объект и предмет бухгалтерской финансовой отчетности;</w:t>
            </w:r>
          </w:p>
          <w:p w14:paraId="6FB85CF7" w14:textId="77777777" w:rsidR="006417A5" w:rsidRPr="006417A5" w:rsidRDefault="006417A5" w:rsidP="00AC453D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общеизвестные методы анализа бухгалтерской финансовой отчетности.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ED374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  <w:t xml:space="preserve">Перечень вопросов к зачету по всему курсу </w:t>
            </w:r>
          </w:p>
          <w:p w14:paraId="613A8CFB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Аналитическое использование отчета о финансовых результатах в оценке доходности и рентабельности предприятия (хозяйства).</w:t>
            </w:r>
          </w:p>
          <w:p w14:paraId="1E3F58F2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деловой активности</w:t>
            </w:r>
          </w:p>
          <w:p w14:paraId="7F43F4A2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рентабельности</w:t>
            </w:r>
          </w:p>
          <w:p w14:paraId="6D0CD7F2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 управление оборотным капиталом</w:t>
            </w:r>
          </w:p>
          <w:p w14:paraId="20C54ABD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источников финансовых ресурсов предприятия</w:t>
            </w:r>
          </w:p>
          <w:p w14:paraId="4BD0F6D2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ликвидности и платежеспособности</w:t>
            </w:r>
          </w:p>
          <w:p w14:paraId="2A99BF0A" w14:textId="77777777" w:rsidR="006417A5" w:rsidRPr="009B29B0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29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оборачиваемости и эффективности использования оборотных средств</w:t>
            </w:r>
          </w:p>
          <w:p w14:paraId="6742B9EC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структуры активов и пассивов</w:t>
            </w:r>
          </w:p>
          <w:p w14:paraId="05E38408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финансовой устойчивости</w:t>
            </w:r>
          </w:p>
          <w:p w14:paraId="044CCC99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финансовых результатов деятельности предприятия</w:t>
            </w:r>
          </w:p>
          <w:p w14:paraId="1151CB13" w14:textId="77777777" w:rsidR="006417A5" w:rsidRPr="006417A5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и анализ инвестиционных проектов</w:t>
            </w:r>
          </w:p>
          <w:p w14:paraId="09E841F1" w14:textId="77777777" w:rsidR="006417A5" w:rsidRPr="009B29B0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29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Оценка финансовой несостоятельности (банкротства предприятия)</w:t>
            </w:r>
          </w:p>
          <w:p w14:paraId="2E366A35" w14:textId="77777777" w:rsidR="006417A5" w:rsidRPr="009B29B0" w:rsidRDefault="006417A5" w:rsidP="006417A5">
            <w:pPr>
              <w:widowControl w:val="0"/>
              <w:numPr>
                <w:ilvl w:val="0"/>
                <w:numId w:val="6"/>
              </w:numPr>
              <w:tabs>
                <w:tab w:val="left" w:pos="210"/>
                <w:tab w:val="left" w:pos="28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29B0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Система показателей рентабельности и их анализ на предприятии</w:t>
            </w:r>
          </w:p>
          <w:p w14:paraId="78953ACF" w14:textId="77777777" w:rsidR="006417A5" w:rsidRPr="009B29B0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F9492B4" w14:textId="77777777" w:rsidTr="00E96BC6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EC3DF8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B63CB55" w14:textId="77777777" w:rsidR="006417A5" w:rsidRPr="006417A5" w:rsidRDefault="006417A5" w:rsidP="00AC453D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обсуждать способы эффективного решения управленческих задач анализа при помощи анализа бухгалтерской финансовой отчетности;</w:t>
            </w:r>
          </w:p>
          <w:p w14:paraId="1E7C750A" w14:textId="77777777" w:rsidR="006417A5" w:rsidRPr="006417A5" w:rsidRDefault="006417A5" w:rsidP="00AC453D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управленческое решение от неэффективного;</w:t>
            </w:r>
          </w:p>
          <w:p w14:paraId="27A2CF76" w14:textId="77777777" w:rsidR="006417A5" w:rsidRPr="006417A5" w:rsidRDefault="006417A5" w:rsidP="00AC453D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объяснять (выявлять и строить) адаптированные модели анализа бухгалтерской финансовой отчетности. 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FD98A4" w14:textId="77777777" w:rsidR="006417A5" w:rsidRPr="006417A5" w:rsidRDefault="006417A5" w:rsidP="006417A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lastRenderedPageBreak/>
              <w:t>Примерные тестовые задания</w:t>
            </w:r>
          </w:p>
          <w:p w14:paraId="3AD59CF3" w14:textId="77777777" w:rsidR="006417A5" w:rsidRPr="006417A5" w:rsidRDefault="006417A5" w:rsidP="006417A5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</w:p>
          <w:p w14:paraId="2FF2FA28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1. Оценка эффективности использования финансовых ресурсов предприятия представляет особый интерес для:</w:t>
            </w:r>
          </w:p>
          <w:p w14:paraId="1773AF3E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1.1 работников предприятия;</w:t>
            </w:r>
          </w:p>
          <w:p w14:paraId="4C16A7C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1.2 менеджеров, собственников, кредиторов предприятия;</w:t>
            </w:r>
          </w:p>
          <w:p w14:paraId="1C2F575C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1.3 налоговых органов;</w:t>
            </w:r>
          </w:p>
          <w:p w14:paraId="5F3724A2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1.4 все ответы правильные.</w:t>
            </w:r>
          </w:p>
          <w:p w14:paraId="61854E3D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52176FDF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2. Для оценки влияния факторов могут использоваться методы:</w:t>
            </w:r>
          </w:p>
          <w:p w14:paraId="682BA58F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2.1 горизонтального анализа;</w:t>
            </w:r>
          </w:p>
          <w:p w14:paraId="6D7B6033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2.2 вертикального анализа;</w:t>
            </w:r>
          </w:p>
          <w:p w14:paraId="31266B08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2.3 метод цепных подстановок.</w:t>
            </w: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2.4 метод исследования операций</w:t>
            </w:r>
          </w:p>
          <w:p w14:paraId="29E4D7F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4B3DF233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3. Какой из видов финансового анализа предполагает группировку активов в зависимости от скорости их превращения в денежные средства, а пассивов </w:t>
            </w:r>
            <w:r w:rsidR="00687B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в зависимости от срочности их погашения:</w:t>
            </w:r>
          </w:p>
          <w:p w14:paraId="228175B5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3.1 анализ ликвидности;</w:t>
            </w:r>
          </w:p>
          <w:p w14:paraId="5B8D58CD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3.2 анализ деловой активности;</w:t>
            </w:r>
          </w:p>
          <w:p w14:paraId="5894853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3.3 анализ рентабельности;</w:t>
            </w:r>
          </w:p>
          <w:p w14:paraId="54C7798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3.4 анализ финансовой устойчивости.</w:t>
            </w:r>
          </w:p>
          <w:p w14:paraId="038E1520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7CCD215F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4. Анализ каких показателей позволяет оценить эффективность и прибыльность деятельности организации:</w:t>
            </w:r>
          </w:p>
          <w:p w14:paraId="648634EB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4.1 ликвидности;</w:t>
            </w:r>
          </w:p>
          <w:p w14:paraId="0BA8FB82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4.2 рентабельности;</w:t>
            </w:r>
          </w:p>
          <w:p w14:paraId="6CC55F6C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4.3 деловой активности;</w:t>
            </w:r>
          </w:p>
          <w:p w14:paraId="6AEAB116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4.4 финансовой устойчивости</w:t>
            </w:r>
          </w:p>
          <w:p w14:paraId="489886C3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1E76C4BA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5. Сущность вертикального анализа заключается в:</w:t>
            </w:r>
          </w:p>
          <w:p w14:paraId="4D65DDE6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5.1 изучении динамики отдельных финансовых показателей во времени;</w:t>
            </w:r>
          </w:p>
          <w:p w14:paraId="57FEA196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5.2 определении структуры итоговых показателей;</w:t>
            </w:r>
          </w:p>
          <w:p w14:paraId="5E89D9F2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5.3 сопоставлении отдельных групп финансовых показателей между собой;</w:t>
            </w:r>
          </w:p>
          <w:p w14:paraId="697B0CAD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5.4 расчете различных соотношений абсолютных показателей между собой.</w:t>
            </w:r>
          </w:p>
          <w:p w14:paraId="30A23B0A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5ABFC194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6. Горизонтальный метод финансового анализа </w:t>
            </w:r>
            <w:r w:rsidR="00687B8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-</w:t>
            </w: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 это:</w:t>
            </w:r>
          </w:p>
          <w:p w14:paraId="09722788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6.1 сравнение каждой позиции отчетности с предыдущим периодом;</w:t>
            </w:r>
          </w:p>
          <w:p w14:paraId="7B633AEF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6.2 определение структуры итоговых финансовых показателей;</w:t>
            </w:r>
          </w:p>
          <w:p w14:paraId="28D8DB50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6.3 определение основной тенденции изменения динамики показателей;</w:t>
            </w:r>
          </w:p>
          <w:p w14:paraId="2262428A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6.4 расчет финансовых показателей.</w:t>
            </w:r>
          </w:p>
          <w:p w14:paraId="2E9F5DA2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32D7DDDA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7. В зависимости от объема исследования финансовый анализ подразделяют на:</w:t>
            </w:r>
          </w:p>
          <w:p w14:paraId="1E66D169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7.1 отраслевой и внутренний;</w:t>
            </w:r>
          </w:p>
          <w:p w14:paraId="697C5B1F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7.2 полный и тематический;</w:t>
            </w:r>
          </w:p>
          <w:p w14:paraId="62C09405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7.3 полный, тематический и детализированный;</w:t>
            </w:r>
          </w:p>
          <w:p w14:paraId="10FB62E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7.4 внешний и внутренний.</w:t>
            </w:r>
          </w:p>
          <w:p w14:paraId="170DFEA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14:paraId="0EEF1221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8. Предметом финансового анализа являются:</w:t>
            </w:r>
          </w:p>
          <w:p w14:paraId="04973E14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8.1 финансовые ресурсы и их потоки;</w:t>
            </w:r>
          </w:p>
          <w:p w14:paraId="393540AF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8.2 потоки денежных средств;</w:t>
            </w:r>
          </w:p>
          <w:p w14:paraId="4AFF54FD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8.3 товарные потоки;</w:t>
            </w:r>
          </w:p>
          <w:p w14:paraId="406C387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8.4 потоки инвестиций.</w:t>
            </w:r>
          </w:p>
          <w:p w14:paraId="12BEFCCF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43F540EE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9. Основным источником информации для анализа финансового состояния является:</w:t>
            </w: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9.1 отчет о движении денежных средств;</w:t>
            </w: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9.2 отчет о финансовых результатах;</w:t>
            </w: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9.3  баланс компании;</w:t>
            </w: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br/>
              <w:t>9.4  расчетные коэффициенты.</w:t>
            </w:r>
          </w:p>
          <w:p w14:paraId="32C8B8FD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  <w:p w14:paraId="596D832C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10. Основным абсолютным показателем, характеризующим эффективность работы организации, является:</w:t>
            </w:r>
          </w:p>
          <w:p w14:paraId="594E10D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10.1 рабочий капитал;</w:t>
            </w:r>
          </w:p>
          <w:p w14:paraId="22E8EA7D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10.2 прибыль;</w:t>
            </w:r>
          </w:p>
          <w:p w14:paraId="5C7883D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10.3 остаточная стоимость основных средств;</w:t>
            </w:r>
          </w:p>
          <w:p w14:paraId="1666C56C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10.4 валовой доход.</w:t>
            </w:r>
          </w:p>
          <w:p w14:paraId="7FB06C70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14:paraId="2E3D0B56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11. Кто не является пользователем информации, предоставляемой финансовым анализом эффективности работы предприятия:</w:t>
            </w:r>
          </w:p>
          <w:p w14:paraId="76E8A573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11.1 собственники предприятия;</w:t>
            </w:r>
          </w:p>
          <w:p w14:paraId="56202A5B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11.2 субъекты финансового рынка;</w:t>
            </w:r>
          </w:p>
          <w:p w14:paraId="2B05CF62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11.3 работники предприятия;</w:t>
            </w:r>
          </w:p>
          <w:p w14:paraId="18F1B2C7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11.4 нет правильного ответа.</w:t>
            </w:r>
          </w:p>
          <w:p w14:paraId="0B643D69" w14:textId="77777777" w:rsidR="006417A5" w:rsidRPr="006417A5" w:rsidRDefault="006417A5" w:rsidP="006417A5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E6CD2E5" w14:textId="77777777" w:rsidTr="00E96BC6">
        <w:trPr>
          <w:trHeight w:val="446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CCC7A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814175A" w14:textId="77777777" w:rsidR="006417A5" w:rsidRPr="006417A5" w:rsidRDefault="006417A5" w:rsidP="00AC453D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практическими навыками использования бухгалтерской финансовой отчетности для </w:t>
            </w: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решений;</w:t>
            </w:r>
          </w:p>
          <w:p w14:paraId="45D0AEB0" w14:textId="77777777" w:rsidR="006417A5" w:rsidRPr="006417A5" w:rsidRDefault="006417A5" w:rsidP="00AC453D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beforeLines="20" w:before="48" w:afterLines="20" w:after="48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бухгалтерскую финансовую отчетность;</w:t>
            </w:r>
          </w:p>
          <w:p w14:paraId="71CA6B5A" w14:textId="77777777" w:rsidR="006417A5" w:rsidRPr="006417A5" w:rsidRDefault="006417A5" w:rsidP="006417A5">
            <w:pPr>
              <w:widowControl w:val="0"/>
              <w:numPr>
                <w:ilvl w:val="0"/>
                <w:numId w:val="1"/>
              </w:numPr>
              <w:tabs>
                <w:tab w:val="left" w:pos="24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оценивания значимости и практической пригодности полученных результатов.</w:t>
            </w:r>
          </w:p>
        </w:tc>
        <w:tc>
          <w:tcPr>
            <w:tcW w:w="32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D855E9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Исходные данные для выполнения практического задания (Бухгалтерский баланс предприятия и Отчет о финансовых результатах) студенты выбирают самостоятельно.</w:t>
            </w:r>
          </w:p>
          <w:p w14:paraId="008AD3A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Результат выполнения практического задания оформляется в виде</w:t>
            </w:r>
            <w:r w:rsidRPr="006417A5">
              <w:rPr>
                <w:rFonts w:ascii="Times New Roman" w:eastAsia="Times New Roman" w:hAnsi="Times New Roman" w:cs="Times New Roman"/>
                <w:b/>
                <w:i/>
                <w:kern w:val="18"/>
                <w:sz w:val="24"/>
                <w:szCs w:val="24"/>
                <w:u w:val="single"/>
                <w:lang w:val="ru-RU" w:eastAsia="ru-RU"/>
              </w:rPr>
              <w:t xml:space="preserve"> пояснительной записки </w:t>
            </w: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, состоящей из введения и следующих разделов:</w:t>
            </w:r>
          </w:p>
          <w:p w14:paraId="68E64678" w14:textId="77777777" w:rsidR="006417A5" w:rsidRPr="006417A5" w:rsidRDefault="006417A5" w:rsidP="006417A5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Исходные данные для выполнения контрольной работы.</w:t>
            </w:r>
          </w:p>
          <w:p w14:paraId="652A4827" w14:textId="77777777" w:rsidR="006417A5" w:rsidRPr="006417A5" w:rsidRDefault="006417A5" w:rsidP="006417A5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Горизонтальный и вертикальный анализ бухгалтерского баланса</w:t>
            </w:r>
          </w:p>
          <w:p w14:paraId="221EEE51" w14:textId="77777777" w:rsidR="006417A5" w:rsidRPr="006417A5" w:rsidRDefault="006417A5" w:rsidP="006417A5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ликвидности и платежеспособности;</w:t>
            </w:r>
          </w:p>
          <w:p w14:paraId="17A94D5B" w14:textId="77777777" w:rsidR="006417A5" w:rsidRPr="006417A5" w:rsidRDefault="006417A5" w:rsidP="006417A5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финансовой устойчивости;</w:t>
            </w:r>
          </w:p>
          <w:p w14:paraId="55094AD0" w14:textId="77777777" w:rsidR="006417A5" w:rsidRPr="006417A5" w:rsidRDefault="006417A5" w:rsidP="006417A5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Анализ деловой активности;</w:t>
            </w:r>
          </w:p>
          <w:p w14:paraId="6087F496" w14:textId="77777777" w:rsidR="006417A5" w:rsidRPr="006417A5" w:rsidRDefault="006417A5" w:rsidP="006417A5">
            <w:pPr>
              <w:widowControl w:val="0"/>
              <w:numPr>
                <w:ilvl w:val="0"/>
                <w:numId w:val="11"/>
              </w:numPr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Выводы по результатам анализа.</w:t>
            </w:r>
          </w:p>
          <w:p w14:paraId="5ABF1554" w14:textId="77777777" w:rsidR="006417A5" w:rsidRPr="006417A5" w:rsidRDefault="006417A5" w:rsidP="006417A5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  <w:p w14:paraId="6FA21480" w14:textId="77777777" w:rsidR="006417A5" w:rsidRPr="006417A5" w:rsidRDefault="006417A5" w:rsidP="006417A5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Рабочие таблицы для выполнения практического задания представлены ниже (*)</w:t>
            </w:r>
          </w:p>
          <w:p w14:paraId="37F95C4D" w14:textId="77777777" w:rsidR="006417A5" w:rsidRPr="006417A5" w:rsidRDefault="006417A5" w:rsidP="006417A5">
            <w:pPr>
              <w:widowControl w:val="0"/>
              <w:tabs>
                <w:tab w:val="left" w:pos="184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  <w:p w14:paraId="7456BBB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val="ru-RU" w:eastAsia="ru-RU"/>
              </w:rPr>
            </w:pPr>
          </w:p>
        </w:tc>
      </w:tr>
    </w:tbl>
    <w:p w14:paraId="6FE36CA3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02CB9411" w14:textId="77777777" w:rsidR="006417A5" w:rsidRPr="006417A5" w:rsidRDefault="006417A5" w:rsidP="006417A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Рабочие таблицы представлены ниже (*)</w:t>
      </w:r>
    </w:p>
    <w:p w14:paraId="56FC048D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1D476DCB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– Горизонтальный и вертикальный анализ  бухгалтерского баланса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28"/>
        <w:gridCol w:w="1023"/>
        <w:gridCol w:w="1023"/>
        <w:gridCol w:w="1023"/>
        <w:gridCol w:w="1023"/>
        <w:gridCol w:w="777"/>
        <w:gridCol w:w="777"/>
        <w:gridCol w:w="777"/>
        <w:gridCol w:w="777"/>
        <w:gridCol w:w="956"/>
        <w:gridCol w:w="956"/>
        <w:gridCol w:w="1162"/>
        <w:gridCol w:w="728"/>
        <w:gridCol w:w="771"/>
        <w:gridCol w:w="821"/>
      </w:tblGrid>
      <w:tr w:rsidR="006417A5" w:rsidRPr="006417A5" w14:paraId="08282E3F" w14:textId="77777777" w:rsidTr="00E96BC6">
        <w:trPr>
          <w:trHeight w:val="300"/>
        </w:trPr>
        <w:tc>
          <w:tcPr>
            <w:tcW w:w="9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C3A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 строки баланса</w:t>
            </w:r>
          </w:p>
        </w:tc>
        <w:tc>
          <w:tcPr>
            <w:tcW w:w="135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F009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Значение, тыс. руб.</w:t>
            </w:r>
          </w:p>
        </w:tc>
        <w:tc>
          <w:tcPr>
            <w:tcW w:w="99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68FE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Структура, %</w:t>
            </w:r>
          </w:p>
        </w:tc>
        <w:tc>
          <w:tcPr>
            <w:tcW w:w="87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B4BE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роста к базовому году</w:t>
            </w:r>
          </w:p>
        </w:tc>
        <w:tc>
          <w:tcPr>
            <w:tcW w:w="83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B1B6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Цепной темп роста</w:t>
            </w:r>
          </w:p>
        </w:tc>
      </w:tr>
      <w:tr w:rsidR="006417A5" w:rsidRPr="006417A5" w14:paraId="4C7CDBFD" w14:textId="77777777" w:rsidTr="00E96BC6">
        <w:trPr>
          <w:trHeight w:val="510"/>
        </w:trPr>
        <w:tc>
          <w:tcPr>
            <w:tcW w:w="9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2CDD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FE90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952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2D58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7811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A3A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6DB4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2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B5F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D04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E31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ED4C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505A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760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3EC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D7E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E9F5B96" w14:textId="77777777" w:rsidTr="00E96BC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0685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7F3C2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34664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44D37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3B8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1763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00F83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3F46D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8CD54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DE1F4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6248D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875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3FEE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769A8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389E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417A5" w:rsidRPr="006417A5" w14:paraId="3CC604D9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9411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E0A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439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A679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227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E67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C4F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0DC8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BB4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47E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4D3E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C3A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677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D20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E43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BA27978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4BDC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E6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D8A6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506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CC92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635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EFF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13F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F10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7A0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F6A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EAD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5297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F77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969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6A7C15C" w14:textId="77777777" w:rsidTr="00E96BC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AB20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Доходные вложения в материальные ценности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C02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798A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8C5A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3FA0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AE4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4AB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D49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1A2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B1F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373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BED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AB0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12B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4FB4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B65A9B4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1AA9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Финансовые вложения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E16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56E1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CCA4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18C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49F1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522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691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CB1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07F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48E4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4136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A860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3B7C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EC2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E3DEAC3" w14:textId="77777777" w:rsidTr="00E96BC6">
        <w:trPr>
          <w:trHeight w:val="331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5C9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Отложенные налоговые активы;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8226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DF2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5F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B99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ED0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215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F49B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CB4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B45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555D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BF5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9EC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5C9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B38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5DBFB1B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3F9B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внеоборотные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F577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A56D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CA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55E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8CBC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440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4C8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D9A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596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4CD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AE5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4DF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7DB5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6425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9B69EDF" w14:textId="77777777" w:rsidTr="00E96BC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D20D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Запасы;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280E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BD7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43C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07F4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EE4A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61D0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766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1E20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D82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8E6B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148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890A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478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EEF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6F88D64" w14:textId="77777777" w:rsidTr="00E96BC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9B7B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НДС по приобретенным ценностям;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AA8B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A92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50E7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EE3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5544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00C6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A91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F9D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25B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AB7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44C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472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DB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5E7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8705B78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5271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Дебиторская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AD3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E77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E3E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FCF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819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D46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FBF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E011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88B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E6B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D01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6CE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9BE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1A7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CF673AE" w14:textId="77777777" w:rsidTr="00E96BC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1E28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Денежные средства;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D6B3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783D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9749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9D7F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BB4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9A9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8B5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657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A7BE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8E0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4BFF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328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44C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34B8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6DD9ABB" w14:textId="77777777" w:rsidTr="00E96BC6">
        <w:trPr>
          <w:trHeight w:val="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C60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Прочие оборотные активы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096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A9B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3826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C11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C1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957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D32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150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98EE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CB91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956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903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2701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1E6B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67054FC" w14:textId="77777777" w:rsidTr="00E96BC6">
        <w:trPr>
          <w:trHeight w:val="128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C9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D281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8F14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C7B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F41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844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F804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661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0D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E6A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7A6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C4E5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60F9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C46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988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ADC505F" w14:textId="77777777" w:rsidTr="00E96BC6">
        <w:trPr>
          <w:trHeight w:val="7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07A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27410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F6553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3067F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422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C76B1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64D28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EE1E0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2AC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8DD52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6AF3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C31A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39FD1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AEDCA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2E9B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417A5" w:rsidRPr="006417A5" w14:paraId="00AD0933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05E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капитал.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745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00E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2A39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98D6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263D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E42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99D1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249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A4C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E81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8A1F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AFC0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EE2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95A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BE89049" w14:textId="77777777" w:rsidTr="00E96BC6">
        <w:trPr>
          <w:trHeight w:val="192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6967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Переоценка внеоборотных активов;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EC4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9EA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0F2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A0A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D7A0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E950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8733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8722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EB8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A42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C99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294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567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4DB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3001175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2C9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E8DD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36E4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947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E6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1FD0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B07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AFD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2A3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638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D945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DD0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FBB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A539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616A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DA38442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A9A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97A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863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2BE1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2AFD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0121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A71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FFF2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D76E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6B0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2206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952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720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2CB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574E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7F53BFB" w14:textId="77777777" w:rsidTr="00E96BC6">
        <w:trPr>
          <w:trHeight w:val="51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5C1D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 (непокрытый убыток);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A94E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FFB9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3082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7A2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675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26E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2A77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4C8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6EDC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708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62D0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A70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F05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C1DF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1D1DAA9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AE41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Долгосрочные обязательства;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C893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D46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448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83F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9CEC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D94E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7D8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219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DE3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086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CC3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F73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599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A53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69761E5" w14:textId="77777777" w:rsidTr="00E96BC6">
        <w:trPr>
          <w:trHeight w:val="106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E81B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Займы и кредиты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970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C48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7EE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80A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33FE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9F1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FA1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7F81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3DC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062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CF03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888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A53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5C4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2FAC36A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34DF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Кредиторская задолженность;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799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313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7D3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2B0D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30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7B6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DC9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639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8B8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3EB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EFE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F9A0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4FD5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198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307DD0C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787A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периодов;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232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6BC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C4B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92BC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F50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A3F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01A7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352B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255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B29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5EC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744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9C2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1BEF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5904A56" w14:textId="77777777" w:rsidTr="00E96BC6">
        <w:trPr>
          <w:trHeight w:val="300"/>
        </w:trPr>
        <w:tc>
          <w:tcPr>
            <w:tcW w:w="9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814F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9081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5BA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0FA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6E8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C6B7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264F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BAF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A528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CDDF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D75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6FA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639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91AC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216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0B8082C3" w14:textId="77777777" w:rsidR="006417A5" w:rsidRPr="006417A5" w:rsidRDefault="006417A5" w:rsidP="006417A5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C2536AE" w14:textId="77777777" w:rsidR="006417A5" w:rsidRPr="006417A5" w:rsidRDefault="006417A5" w:rsidP="006417A5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1AAFA8DB" w14:textId="77777777" w:rsidR="006417A5" w:rsidRPr="006417A5" w:rsidRDefault="006417A5" w:rsidP="006417A5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FED97F9" w14:textId="77777777" w:rsidR="006417A5" w:rsidRPr="006417A5" w:rsidRDefault="006417A5" w:rsidP="006417A5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Calibri" w:hAnsi="Times New Roman" w:cs="Times New Roman"/>
          <w:sz w:val="24"/>
          <w:szCs w:val="24"/>
          <w:lang w:val="ru-RU"/>
        </w:rPr>
        <w:t>Таблица 2 – Анализ ликвидности бухгалтерского баланса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468"/>
        <w:gridCol w:w="2372"/>
        <w:gridCol w:w="2608"/>
        <w:gridCol w:w="2423"/>
        <w:gridCol w:w="2051"/>
      </w:tblGrid>
      <w:tr w:rsidR="006417A5" w:rsidRPr="006417A5" w14:paraId="0F4A4AAE" w14:textId="77777777" w:rsidTr="00E96BC6">
        <w:trPr>
          <w:trHeight w:val="315"/>
        </w:trPr>
        <w:tc>
          <w:tcPr>
            <w:tcW w:w="20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111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7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751F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8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0C26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40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E5E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6417A5" w:rsidRPr="006417A5" w14:paraId="421630F9" w14:textId="77777777" w:rsidTr="00E96BC6">
        <w:trPr>
          <w:trHeight w:val="819"/>
        </w:trPr>
        <w:tc>
          <w:tcPr>
            <w:tcW w:w="20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FB4A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324E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C1D9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7277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2716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6417A5" w:rsidRPr="0033429C" w14:paraId="47E3178D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19A2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Наиболее ликвидные активы (А1),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3678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FAC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BFEA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62C0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81A821C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595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Наиболее срочные обязательства (П1),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FEFC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22C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5F29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D9C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C537076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BFE255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Платежный излишек (+) или недостаток (-), тыс.руб. (А1≥П1)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EB6B2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7A63E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57595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0ABF2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26610FE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E5B6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Быстро реализуемые активы (А2),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2DB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F71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A0C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F91B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32DA892" w14:textId="77777777" w:rsidTr="00E96BC6">
        <w:trPr>
          <w:trHeight w:val="239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6AF4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Краткосрочные пассивы (П2),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EEF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1C8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18C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EED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1E2920D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9A8AE6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Платежный излишек (+) или недостаток (-), тыс.руб. (А2≥П2)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73846B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FDC07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5CD2A8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E4AD8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12D75CE" w14:textId="77777777" w:rsidTr="00E96BC6">
        <w:trPr>
          <w:trHeight w:val="31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9CD6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Наиболее ликвидные и быстрореализуемые активы (А1+А2),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A73C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DD4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B3A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C7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408059C" w14:textId="77777777" w:rsidTr="00E96BC6">
        <w:trPr>
          <w:trHeight w:val="945"/>
        </w:trPr>
        <w:tc>
          <w:tcPr>
            <w:tcW w:w="2031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D495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Краткосрочные обязательства, включая наиболее срочные (П1+П2), тыс.руб.</w:t>
            </w:r>
          </w:p>
        </w:tc>
        <w:tc>
          <w:tcPr>
            <w:tcW w:w="745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3387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01D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FE5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D40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1B6783D7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CC1A6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Платежный излишек (+) или недостаток (-), тыс.руб. (А1+А2≥П1+П2)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1E8F8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75164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CE4220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F9E23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CA9EF4E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9834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Медленно реализуемые активы (А3),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D3EA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CDF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E23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D98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D30BA71" w14:textId="77777777" w:rsidTr="00E96BC6">
        <w:trPr>
          <w:trHeight w:val="418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718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Долгосрочные пассивы (П3),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35D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9709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2C5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23B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785EB1A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6D3E0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Платежный излишек (+) или недостаток (-), тыс.руб. (А3≥П3)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6F2004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D01FDF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07983F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0C959C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DAA1727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92D0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Труднореализуемые активы (А4),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1EEB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B5A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92F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22F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BB40F51" w14:textId="77777777" w:rsidTr="00E96BC6">
        <w:trPr>
          <w:trHeight w:val="315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72BC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Постоянные пассивы (П4), тыс.руб.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426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7FE4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AF4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5C8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2C0CF18" w14:textId="77777777" w:rsidTr="00E96BC6">
        <w:trPr>
          <w:trHeight w:val="630"/>
        </w:trPr>
        <w:tc>
          <w:tcPr>
            <w:tcW w:w="20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5BC99E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Платежный излишек (+) или недостаток (-), тыс.руб. (А4≤П4)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F69EA8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57C15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AA127B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37D235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39D57814" w14:textId="77777777" w:rsidR="006417A5" w:rsidRPr="006417A5" w:rsidRDefault="006417A5" w:rsidP="006417A5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Calibri" w:hAnsi="Times New Roman" w:cs="Times New Roman"/>
          <w:sz w:val="24"/>
          <w:szCs w:val="24"/>
          <w:lang w:val="ru-RU"/>
        </w:rPr>
        <w:t>Таблица 3 – Анализ платежеспособности</w:t>
      </w:r>
    </w:p>
    <w:tbl>
      <w:tblPr>
        <w:tblW w:w="9859" w:type="dxa"/>
        <w:tblInd w:w="113" w:type="dxa"/>
        <w:tblLook w:val="04A0" w:firstRow="1" w:lastRow="0" w:firstColumn="1" w:lastColumn="0" w:noHBand="0" w:noVBand="1"/>
      </w:tblPr>
      <w:tblGrid>
        <w:gridCol w:w="3964"/>
        <w:gridCol w:w="851"/>
        <w:gridCol w:w="992"/>
        <w:gridCol w:w="2283"/>
        <w:gridCol w:w="1769"/>
      </w:tblGrid>
      <w:tr w:rsidR="006417A5" w:rsidRPr="006417A5" w14:paraId="6DF8C86E" w14:textId="77777777" w:rsidTr="00E96BC6">
        <w:trPr>
          <w:trHeight w:val="315"/>
        </w:trPr>
        <w:tc>
          <w:tcPr>
            <w:tcW w:w="3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C5F2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208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E7C9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F54E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6417A5" w:rsidRPr="006417A5" w14:paraId="4CE23BF6" w14:textId="77777777" w:rsidTr="00E96BC6">
        <w:trPr>
          <w:trHeight w:val="945"/>
        </w:trPr>
        <w:tc>
          <w:tcPr>
            <w:tcW w:w="3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E0BB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51B2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FFB7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DE81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32C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6417A5" w:rsidRPr="006417A5" w14:paraId="66AEA38C" w14:textId="77777777" w:rsidTr="00E96BC6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184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Коэффициент текущей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E8F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BDD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1CE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585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4F52327" w14:textId="77777777" w:rsidTr="00E96BC6">
        <w:trPr>
          <w:trHeight w:val="70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5169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 Коэффициент быстрой ликвидности (строгой ликвидности)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70F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DD9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CBB7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DD5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F671685" w14:textId="77777777" w:rsidTr="00E96BC6">
        <w:trPr>
          <w:trHeight w:val="63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2733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3. Коэффициент абсолютной ликвидности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31E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89A8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BD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0FBC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83D2802" w14:textId="77777777" w:rsidTr="00E96BC6">
        <w:trPr>
          <w:trHeight w:val="633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7CC5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4. Общий показатель платежеспособности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539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BEF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2EF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5A16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809BEA1" w14:textId="77777777" w:rsidTr="00E96BC6">
        <w:trPr>
          <w:trHeight w:val="960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4B4C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5. Доля оборотных средств в активах предприятия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579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FEA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6ED4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FDB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EF55EF4" w14:textId="77777777" w:rsidTr="00E96BC6">
        <w:trPr>
          <w:trHeight w:val="31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2F0F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 Чистые активы, тыс. руб.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322B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073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A3A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CE8A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164870CA" w14:textId="77777777" w:rsidR="006417A5" w:rsidRPr="006417A5" w:rsidRDefault="006417A5" w:rsidP="006417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41BA70F" w14:textId="77777777" w:rsidR="006417A5" w:rsidRPr="006417A5" w:rsidRDefault="006417A5" w:rsidP="006417A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3E4D4B2" w14:textId="77777777" w:rsidR="006417A5" w:rsidRPr="006417A5" w:rsidRDefault="006417A5" w:rsidP="006417A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5CC0A061" w14:textId="77777777" w:rsidR="006417A5" w:rsidRPr="006417A5" w:rsidRDefault="006417A5" w:rsidP="006417A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64D5A2C5" w14:textId="77777777" w:rsidR="006417A5" w:rsidRPr="006417A5" w:rsidRDefault="006417A5" w:rsidP="006417A5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72D2513B" w14:textId="77777777" w:rsidR="006417A5" w:rsidRPr="006417A5" w:rsidRDefault="006417A5" w:rsidP="006417A5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4 – Анализ финансовой устойчивости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102"/>
        <w:gridCol w:w="2407"/>
        <w:gridCol w:w="2407"/>
        <w:gridCol w:w="2716"/>
        <w:gridCol w:w="2290"/>
      </w:tblGrid>
      <w:tr w:rsidR="006417A5" w:rsidRPr="006417A5" w14:paraId="67DA9688" w14:textId="77777777" w:rsidTr="00E96BC6">
        <w:trPr>
          <w:trHeight w:val="375"/>
        </w:trPr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335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4F0C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3B1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5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8BF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6417A5" w:rsidRPr="006417A5" w14:paraId="4413DA46" w14:textId="77777777" w:rsidTr="00E96BC6">
        <w:trPr>
          <w:trHeight w:val="540"/>
        </w:trPr>
        <w:tc>
          <w:tcPr>
            <w:tcW w:w="19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D48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EC87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128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1BA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31E7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6417A5" w:rsidRPr="006417A5" w14:paraId="2AC4B096" w14:textId="77777777" w:rsidTr="00E96BC6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9879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Абсолютные показатели финансовой устойчивости</w:t>
            </w:r>
          </w:p>
        </w:tc>
      </w:tr>
      <w:tr w:rsidR="006417A5" w:rsidRPr="006417A5" w14:paraId="5D5BDEC2" w14:textId="77777777" w:rsidTr="00E96BC6">
        <w:trPr>
          <w:trHeight w:val="3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72B7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Собственный капитал,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ED7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A0E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F5F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FC9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DCCA759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D914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Собственный капитал с учетом долгосрочных обязательств,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C0E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710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FC6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728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25EAFED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CAFE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Сумма основных источников формирования имущества,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6634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739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FE5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EF9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DA23E4A" w14:textId="77777777" w:rsidTr="00E96BC6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FEDC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 основных показателей</w:t>
            </w:r>
          </w:p>
        </w:tc>
      </w:tr>
      <w:tr w:rsidR="006417A5" w:rsidRPr="0033429C" w14:paraId="233FDE83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C89E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Наличие собственного капитала,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47C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3D2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491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D14B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20C8DE5" w14:textId="77777777" w:rsidTr="00E96BC6">
        <w:trPr>
          <w:trHeight w:val="633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8062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Наличие собственных и долгосрочных заемных источников формирования запасов и затрат,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F9B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720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C8F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A13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C03BCCE" w14:textId="77777777" w:rsidTr="00E96BC6">
        <w:trPr>
          <w:trHeight w:val="29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C73C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Общая величина основных источников формирования запасов и затрат,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FD6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3DC3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33A6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4BC9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2AFC5F11" w14:textId="77777777" w:rsidTr="00E96BC6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EFD6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обеспеченности запасов источниками их формирования</w:t>
            </w:r>
          </w:p>
        </w:tc>
      </w:tr>
      <w:tr w:rsidR="006417A5" w:rsidRPr="0033429C" w14:paraId="7E0F4CEC" w14:textId="77777777" w:rsidTr="00E96BC6">
        <w:trPr>
          <w:trHeight w:val="391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7D2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 Излишек (+) или недостаток (-) собственных </w:t>
            </w: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оборотных средств,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C17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7202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FB3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3E3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0A41217" w14:textId="77777777" w:rsidTr="00E96BC6">
        <w:trPr>
          <w:trHeight w:val="583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704B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2. Излишек (+) или недостаток (-) собственных и долгосрочных источников формирования запасов,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2B5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6A7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7246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B60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E22B99A" w14:textId="77777777" w:rsidTr="00E96BC6">
        <w:trPr>
          <w:trHeight w:val="93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6C9D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Излишек (+) или недостаток (-) общей величины основных источников формирования запасов, тыс.руб.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C32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642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C91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7BB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08F6227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238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Трехкомпонентный показатель типа финансовой устойчивости (S)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096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4649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138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FD7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</w:t>
            </w:r>
          </w:p>
        </w:tc>
      </w:tr>
      <w:tr w:rsidR="006417A5" w:rsidRPr="006417A5" w14:paraId="5F4ED020" w14:textId="77777777" w:rsidTr="00E96BC6">
        <w:trPr>
          <w:trHeight w:val="39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53F6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Коэффициенты финансовой устойчивости</w:t>
            </w:r>
          </w:p>
        </w:tc>
      </w:tr>
      <w:tr w:rsidR="006417A5" w:rsidRPr="0033429C" w14:paraId="0EFA8C7E" w14:textId="77777777" w:rsidTr="00E96BC6">
        <w:trPr>
          <w:trHeight w:val="565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336C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соотношения мобилизованных и иммобилизованных средств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A59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ED45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4E29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FA7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DB42A43" w14:textId="77777777" w:rsidTr="00E96BC6">
        <w:trPr>
          <w:trHeight w:val="3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73A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маневренности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D71C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F4A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785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6FC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82461FF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627F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обеспеченности собственными средствами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115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357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B73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F65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5D19F32" w14:textId="77777777" w:rsidTr="00E96BC6">
        <w:trPr>
          <w:trHeight w:val="345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0320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025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F0FA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64C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BBC4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28CB1DD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500A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долгосрочного привлечения заемных средств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F48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E42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4433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9FA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2A2EDE4" w14:textId="77777777" w:rsidTr="00E96BC6">
        <w:trPr>
          <w:trHeight w:val="9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044F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Коэффициент соотношения кредиторской задолженности во всех обязательствах предприятия 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EE8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69F3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F4D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EF1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8BDCE80" w14:textId="77777777" w:rsidTr="00E96BC6">
        <w:trPr>
          <w:trHeight w:val="600"/>
        </w:trPr>
        <w:tc>
          <w:tcPr>
            <w:tcW w:w="19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D27E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Коэффициент финансовой независимости</w:t>
            </w: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C91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C22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53B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95D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74A7B31A" w14:textId="77777777" w:rsidR="006417A5" w:rsidRPr="006417A5" w:rsidRDefault="006417A5" w:rsidP="006417A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08EEBE6" w14:textId="77777777" w:rsidR="006417A5" w:rsidRPr="006417A5" w:rsidRDefault="006417A5" w:rsidP="006417A5">
      <w:pPr>
        <w:spacing w:after="0" w:line="360" w:lineRule="auto"/>
        <w:jc w:val="both"/>
        <w:outlineLvl w:val="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417A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Таблица 5 – Анализ деловой активности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352"/>
        <w:gridCol w:w="2099"/>
        <w:gridCol w:w="2099"/>
        <w:gridCol w:w="2981"/>
        <w:gridCol w:w="2391"/>
      </w:tblGrid>
      <w:tr w:rsidR="006417A5" w:rsidRPr="006417A5" w14:paraId="68ED2CFD" w14:textId="77777777" w:rsidTr="00E96BC6">
        <w:trPr>
          <w:trHeight w:val="315"/>
        </w:trPr>
        <w:tc>
          <w:tcPr>
            <w:tcW w:w="19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CAF5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FA62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3</w:t>
            </w:r>
          </w:p>
        </w:tc>
        <w:tc>
          <w:tcPr>
            <w:tcW w:w="6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D2B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4</w:t>
            </w:r>
          </w:p>
        </w:tc>
        <w:tc>
          <w:tcPr>
            <w:tcW w:w="16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32B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</w:t>
            </w:r>
          </w:p>
        </w:tc>
      </w:tr>
      <w:tr w:rsidR="006417A5" w:rsidRPr="006417A5" w14:paraId="5A32B532" w14:textId="77777777" w:rsidTr="00E96BC6">
        <w:trPr>
          <w:trHeight w:val="630"/>
        </w:trPr>
        <w:tc>
          <w:tcPr>
            <w:tcW w:w="19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C5D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CFF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E5BD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3AA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абсолютное отклонение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4A96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темп прироста, %</w:t>
            </w:r>
          </w:p>
        </w:tc>
      </w:tr>
      <w:tr w:rsidR="006417A5" w:rsidRPr="006417A5" w14:paraId="43062C21" w14:textId="77777777" w:rsidTr="00E96BC6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198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дебиторской задолженности</w:t>
            </w:r>
          </w:p>
        </w:tc>
      </w:tr>
      <w:tr w:rsidR="006417A5" w:rsidRPr="0033429C" w14:paraId="005023E6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7D0E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дебиторской задолженности,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B20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031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FAB4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8A8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CF6ECB0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DE86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2. Оборачиваемость дебиторской задолженности,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739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4243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F6E2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139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4199125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EB7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Период погашения дебиторской задолженности,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EF6D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5C36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448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EE3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61B5B879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2235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Доля дебиторской задолженности в общем объеме оборотных средств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885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5E9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504F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D78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C7B0E00" w14:textId="77777777" w:rsidTr="00E96BC6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2F70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оборачиваемости товарно-материальных ценностей</w:t>
            </w:r>
          </w:p>
        </w:tc>
      </w:tr>
      <w:tr w:rsidR="006417A5" w:rsidRPr="0033429C" w14:paraId="427EFB00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4DCA8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производственных запасов,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FDE3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B3A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AAEE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43FC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50CA3704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FCD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Себестоимость реализации продукции (работ, услуг),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4067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90A2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3F5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6C2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482EF2E1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D7CAD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Оборачиваемость товарно-материальных ценностей,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EC1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EFE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DE1BE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E18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78E13B0E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889F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Длительность оборачиваемости производственных запасов,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1959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4315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6C6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B4560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126ADDB" w14:textId="77777777" w:rsidTr="00E96BC6">
        <w:trPr>
          <w:trHeight w:val="315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775A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Анализ кредиторской задолженности</w:t>
            </w:r>
          </w:p>
        </w:tc>
      </w:tr>
      <w:tr w:rsidR="006417A5" w:rsidRPr="0033429C" w14:paraId="4C0D8BEA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895A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 Средняя величина кредиторской задолженности, тыс. руб.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30F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F1D1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9903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EEED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0B9FB711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D79B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Оборачиваемость кредиторской задолженности, число оборотов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E01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8E12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3FD4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621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417A5" w:rsidRPr="0033429C" w14:paraId="3F7CC1B7" w14:textId="77777777" w:rsidTr="00E96BC6">
        <w:trPr>
          <w:trHeight w:val="630"/>
        </w:trPr>
        <w:tc>
          <w:tcPr>
            <w:tcW w:w="19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ECF2F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Период погашения кредиторской задолженности, дни</w:t>
            </w: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F06E7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BB09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306C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654B" w14:textId="77777777" w:rsidR="006417A5" w:rsidRPr="006417A5" w:rsidRDefault="006417A5" w:rsidP="006417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14:paraId="302070A8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6417A5" w:rsidRPr="006417A5" w:rsidSect="00AD0B79">
          <w:pgSz w:w="16840" w:h="11907" w:orient="landscape" w:code="9"/>
          <w:pgMar w:top="709" w:right="567" w:bottom="851" w:left="567" w:header="720" w:footer="720" w:gutter="0"/>
          <w:cols w:space="720"/>
          <w:noEndnote/>
          <w:titlePg/>
          <w:docGrid w:linePitch="326"/>
        </w:sectPr>
      </w:pPr>
    </w:p>
    <w:p w14:paraId="678EBB70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9B9B2CB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«Бухгалтерская (финансовая) отчетность»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14:paraId="140D004C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51D12253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«зачтено» </w:t>
      </w: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обучающийся демонстрирует пороговый уровень сформированности компетенции ПК-9: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5F1EA543" w14:textId="08900F48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«не </w:t>
      </w:r>
      <w:r w:rsidR="00AE6881"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зачтено»</w:t>
      </w:r>
      <w:r w:rsidR="00AE6881"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35B6F6BF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4724DD72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503301" w14:textId="77777777" w:rsidR="006417A5" w:rsidRPr="006417A5" w:rsidRDefault="006417A5" w:rsidP="006417A5">
      <w:pPr>
        <w:rPr>
          <w:lang w:val="ru-RU"/>
        </w:rPr>
      </w:pPr>
      <w:r w:rsidRPr="006417A5">
        <w:rPr>
          <w:lang w:val="ru-RU"/>
        </w:rPr>
        <w:br w:type="page"/>
      </w:r>
    </w:p>
    <w:p w14:paraId="5BC1B056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3</w:t>
      </w:r>
    </w:p>
    <w:p w14:paraId="3096C090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22662EAE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к практическим занятиям</w:t>
      </w:r>
    </w:p>
    <w:p w14:paraId="45197EEF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 «Бухгалтерская (финансовая) отчетность»</w:t>
      </w:r>
    </w:p>
    <w:p w14:paraId="7E2779BA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B75CBC8" w14:textId="25F4A4E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Целью практической работы является углубление и закрепление знаний и навыков обучающихся в области оценки и анализа бухгалтерской финансовой отчетности организаций. В ходе работы обучающиеся должны использовать полученные знания по обработке и анализу экономической информации, научиться принимать управленческие решения по нормализации </w:t>
      </w:r>
      <w:r w:rsidR="00FE497C"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финансового состояния</w:t>
      </w: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предприятия.</w:t>
      </w:r>
    </w:p>
    <w:p w14:paraId="01179133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В ходе выполнения работы обучающийся должен решить следующие основные задачи:</w:t>
      </w:r>
    </w:p>
    <w:p w14:paraId="002A0755" w14:textId="77777777" w:rsidR="006417A5" w:rsidRPr="006417A5" w:rsidRDefault="006417A5" w:rsidP="006417A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показать умение использовать данные бухгалтерской отчетности в анализе финансово-хозяйственной деятельности предприятия;</w:t>
      </w:r>
    </w:p>
    <w:p w14:paraId="6767E506" w14:textId="77777777" w:rsidR="006417A5" w:rsidRPr="006417A5" w:rsidRDefault="006417A5" w:rsidP="006417A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бухгалтерского баланса и отчета о финансовых результатах оценить финансового состояния предприятия;</w:t>
      </w:r>
    </w:p>
    <w:p w14:paraId="17CA15C6" w14:textId="77777777" w:rsidR="006417A5" w:rsidRPr="006417A5" w:rsidRDefault="006417A5" w:rsidP="006417A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выявить факторы, повлиявшие на изменение финансового состояния предприятия;</w:t>
      </w:r>
    </w:p>
    <w:p w14:paraId="3EB1FAF0" w14:textId="77777777" w:rsidR="006417A5" w:rsidRPr="006417A5" w:rsidRDefault="006417A5" w:rsidP="006417A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дать предложения по нормализации финансового состояния;</w:t>
      </w:r>
    </w:p>
    <w:p w14:paraId="4CF490E5" w14:textId="77777777" w:rsidR="006417A5" w:rsidRPr="006417A5" w:rsidRDefault="006417A5" w:rsidP="006417A5">
      <w:pPr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оформить и защитить полученные результаты практического задания.</w:t>
      </w:r>
    </w:p>
    <w:p w14:paraId="5D677483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Исходные данные для выполнения практического задания (Бухгалтерский баланс предприятия и Отчет о финансовых результатах) обучающиеся выбирают самостоятельно.</w:t>
      </w:r>
    </w:p>
    <w:p w14:paraId="64ED9ED4" w14:textId="1A243B01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оформляется в виде</w:t>
      </w:r>
      <w:r w:rsidRPr="006417A5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u w:val="single"/>
          <w:lang w:val="ru-RU" w:eastAsia="ru-RU"/>
        </w:rPr>
        <w:t xml:space="preserve"> пояснительной записки</w:t>
      </w: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, состоящей из введения и следующих разделов:</w:t>
      </w:r>
    </w:p>
    <w:p w14:paraId="0AF311AC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283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1. Исходные данные для выполнения практического задания.</w:t>
      </w:r>
    </w:p>
    <w:p w14:paraId="29F9A11E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 Общая оценка финансового состояния предприятия.</w:t>
      </w:r>
    </w:p>
    <w:p w14:paraId="68A6C720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2.1 Вертикальный и горизонтальный анализ баланса.</w:t>
      </w:r>
    </w:p>
    <w:p w14:paraId="6131FE8D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2.2 Выявление типа финансовой ситуации на начало и конец отчетного периода.</w:t>
      </w:r>
    </w:p>
    <w:p w14:paraId="55FF3E97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2.3 Определение ликвидности баланса.</w:t>
      </w:r>
    </w:p>
    <w:p w14:paraId="3C10F8C1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2.4 Оценка финансового состояния по финансовым коэффициентам.</w:t>
      </w:r>
    </w:p>
    <w:p w14:paraId="7223CC0B" w14:textId="77777777" w:rsidR="006417A5" w:rsidRPr="006417A5" w:rsidRDefault="006417A5" w:rsidP="006417A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 Анализ финансово-хозяйственной деятельности предприятия.</w:t>
      </w:r>
    </w:p>
    <w:p w14:paraId="6257AA38" w14:textId="77777777" w:rsidR="006417A5" w:rsidRPr="006417A5" w:rsidRDefault="006417A5" w:rsidP="006417A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3.1. Определение изменения финансового состояния по сравнению с предыдущим периодом.</w:t>
      </w:r>
    </w:p>
    <w:p w14:paraId="582A19A8" w14:textId="77777777" w:rsidR="006417A5" w:rsidRPr="006417A5" w:rsidRDefault="006417A5" w:rsidP="006417A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3.2. Выявление факторов, повлиявших на изменение финансового состояния предприятия.</w:t>
      </w:r>
    </w:p>
    <w:p w14:paraId="622730C6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 Предложения по улучшению финансового состояния предприятия.</w:t>
      </w:r>
    </w:p>
    <w:p w14:paraId="1487079B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4.1 Обоснование предложений по изменению экономических и финансовых показателей.</w:t>
      </w:r>
    </w:p>
    <w:p w14:paraId="1B3B7976" w14:textId="77777777" w:rsidR="006417A5" w:rsidRPr="006417A5" w:rsidRDefault="006417A5" w:rsidP="006417A5">
      <w:pPr>
        <w:tabs>
          <w:tab w:val="left" w:pos="1843"/>
        </w:tabs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4.2 финансовые коэффициенты, полученные в результате реализации предложений по нормализации финансового состояния предприятия.</w:t>
      </w:r>
    </w:p>
    <w:p w14:paraId="53AF6787" w14:textId="77777777" w:rsidR="006417A5" w:rsidRPr="006417A5" w:rsidRDefault="006417A5" w:rsidP="006417A5">
      <w:pPr>
        <w:widowControl w:val="0"/>
        <w:tabs>
          <w:tab w:val="left" w:pos="1843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5. Выводы по результатам анализа.</w:t>
      </w:r>
    </w:p>
    <w:p w14:paraId="0B2380B6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Практическое задание должно быть выполнено на бумаге формата А-4 и заключено в твердую обложку. Структура капитала, кроме табличной формы показывается графически. Текст должен быть написан разборчиво или напечатан на компьютере с одной стороны листа.</w:t>
      </w:r>
    </w:p>
    <w:p w14:paraId="6C0D7159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AC25C1D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6D54BD3E" w14:textId="77777777" w:rsidR="006417A5" w:rsidRPr="006417A5" w:rsidRDefault="006417A5" w:rsidP="006417A5">
      <w:pPr>
        <w:widowControl w:val="0"/>
        <w:numPr>
          <w:ilvl w:val="0"/>
          <w:numId w:val="1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  <w:t>ПОДГОТОВКА АНАЛИТИЧЕСКИХ ТАБЛИЦ</w:t>
      </w:r>
    </w:p>
    <w:p w14:paraId="66ECE543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 xml:space="preserve"> </w:t>
      </w: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2924315B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В каждом варианте практического задания для оценки и анализа бухгалтерской (финансовой) отчетности используются следующие таблицы.</w:t>
      </w:r>
    </w:p>
    <w:p w14:paraId="6C8626C1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7189AAE1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1.1 Таблица для оценки динамики баланса в агрегированном виде (горизонтальный анализ)</w:t>
      </w:r>
    </w:p>
    <w:p w14:paraId="496D61D0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lastRenderedPageBreak/>
        <w:tab/>
      </w:r>
    </w:p>
    <w:p w14:paraId="044E4DF2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1</w:t>
      </w:r>
    </w:p>
    <w:p w14:paraId="4B10E72C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Динамика статей бухгалтерского баланса</w:t>
      </w:r>
    </w:p>
    <w:p w14:paraId="62816DE8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960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"/>
        <w:gridCol w:w="1789"/>
        <w:gridCol w:w="1053"/>
        <w:gridCol w:w="1106"/>
        <w:gridCol w:w="1134"/>
        <w:gridCol w:w="1134"/>
        <w:gridCol w:w="1418"/>
        <w:gridCol w:w="1275"/>
      </w:tblGrid>
      <w:tr w:rsidR="006417A5" w:rsidRPr="00AE6881" w14:paraId="1C790C19" w14:textId="77777777" w:rsidTr="00E96BC6">
        <w:tc>
          <w:tcPr>
            <w:tcW w:w="696" w:type="dxa"/>
            <w:vMerge w:val="restart"/>
            <w:vAlign w:val="center"/>
          </w:tcPr>
          <w:p w14:paraId="1A623ED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4611849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053" w:type="dxa"/>
            <w:vMerge w:val="restart"/>
            <w:vAlign w:val="center"/>
          </w:tcPr>
          <w:p w14:paraId="291951F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 31.12 отч.года</w:t>
            </w:r>
          </w:p>
        </w:tc>
        <w:tc>
          <w:tcPr>
            <w:tcW w:w="1106" w:type="dxa"/>
            <w:vMerge w:val="restart"/>
            <w:vAlign w:val="center"/>
          </w:tcPr>
          <w:p w14:paraId="4B69CC1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4C76F0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61FAAC1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Темпы прироста, %</w:t>
            </w:r>
          </w:p>
          <w:p w14:paraId="68A7EA2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  <w:vMerge w:val="restart"/>
            <w:vAlign w:val="center"/>
          </w:tcPr>
          <w:p w14:paraId="0CCFD70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Влияние изменения статьи на результат в целом, %</w:t>
            </w:r>
          </w:p>
        </w:tc>
      </w:tr>
      <w:tr w:rsidR="006417A5" w:rsidRPr="006417A5" w14:paraId="591F5888" w14:textId="77777777" w:rsidTr="00E96BC6">
        <w:tc>
          <w:tcPr>
            <w:tcW w:w="696" w:type="dxa"/>
            <w:vMerge/>
          </w:tcPr>
          <w:p w14:paraId="6AD1EBC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  <w:vMerge/>
          </w:tcPr>
          <w:p w14:paraId="124F233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3" w:type="dxa"/>
            <w:vMerge/>
          </w:tcPr>
          <w:p w14:paraId="01059F8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  <w:vMerge/>
          </w:tcPr>
          <w:p w14:paraId="4FC52B7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A21945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5452C5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 предыдущему году</w:t>
            </w:r>
          </w:p>
        </w:tc>
        <w:tc>
          <w:tcPr>
            <w:tcW w:w="1418" w:type="dxa"/>
          </w:tcPr>
          <w:p w14:paraId="59C3ECA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 году, предшествующему, предыдущему</w:t>
            </w:r>
          </w:p>
        </w:tc>
        <w:tc>
          <w:tcPr>
            <w:tcW w:w="1275" w:type="dxa"/>
            <w:vMerge/>
          </w:tcPr>
          <w:p w14:paraId="4C5AF96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C4401C5" w14:textId="77777777" w:rsidTr="00E96BC6">
        <w:tc>
          <w:tcPr>
            <w:tcW w:w="696" w:type="dxa"/>
          </w:tcPr>
          <w:p w14:paraId="2294515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789" w:type="dxa"/>
          </w:tcPr>
          <w:p w14:paraId="2F02559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Имущество предприятия</w:t>
            </w:r>
          </w:p>
        </w:tc>
        <w:tc>
          <w:tcPr>
            <w:tcW w:w="1053" w:type="dxa"/>
          </w:tcPr>
          <w:p w14:paraId="0799946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29DE655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3E2B07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A98BAB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03FF77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01065DA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CBC3758" w14:textId="77777777" w:rsidTr="00E96BC6">
        <w:tc>
          <w:tcPr>
            <w:tcW w:w="696" w:type="dxa"/>
          </w:tcPr>
          <w:p w14:paraId="0804D98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1789" w:type="dxa"/>
          </w:tcPr>
          <w:p w14:paraId="3D1AECA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4CF6D61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347FBBA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34F795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AEFFAB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3722A1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6DC514C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C8AA3B6" w14:textId="77777777" w:rsidTr="00E96BC6">
        <w:tc>
          <w:tcPr>
            <w:tcW w:w="696" w:type="dxa"/>
          </w:tcPr>
          <w:p w14:paraId="1BA4056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</w:t>
            </w:r>
          </w:p>
        </w:tc>
        <w:tc>
          <w:tcPr>
            <w:tcW w:w="1789" w:type="dxa"/>
          </w:tcPr>
          <w:p w14:paraId="7E7049D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Оборотный капитал</w:t>
            </w:r>
          </w:p>
        </w:tc>
        <w:tc>
          <w:tcPr>
            <w:tcW w:w="1053" w:type="dxa"/>
          </w:tcPr>
          <w:p w14:paraId="34CD758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9228D5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D951F8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CE6EDC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723D01E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297EB24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B98AC10" w14:textId="77777777" w:rsidTr="00E96BC6">
        <w:tc>
          <w:tcPr>
            <w:tcW w:w="696" w:type="dxa"/>
          </w:tcPr>
          <w:p w14:paraId="6DB76D5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1.2.1</w:t>
            </w:r>
          </w:p>
        </w:tc>
        <w:tc>
          <w:tcPr>
            <w:tcW w:w="1789" w:type="dxa"/>
          </w:tcPr>
          <w:p w14:paraId="30EB402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Запасы и затраты</w:t>
            </w:r>
          </w:p>
        </w:tc>
        <w:tc>
          <w:tcPr>
            <w:tcW w:w="1053" w:type="dxa"/>
          </w:tcPr>
          <w:p w14:paraId="4C09215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1551B6A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AD9755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037785C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B54618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0F2EA5B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FA13380" w14:textId="77777777" w:rsidTr="00E96BC6">
        <w:tc>
          <w:tcPr>
            <w:tcW w:w="696" w:type="dxa"/>
          </w:tcPr>
          <w:p w14:paraId="7B0D8CF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1.2.2</w:t>
            </w:r>
          </w:p>
        </w:tc>
        <w:tc>
          <w:tcPr>
            <w:tcW w:w="1789" w:type="dxa"/>
          </w:tcPr>
          <w:p w14:paraId="51E5F7E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053" w:type="dxa"/>
          </w:tcPr>
          <w:p w14:paraId="7E647C2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6FFD0F6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A44FE3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3D88FE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4615F65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5398953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3826ED68" w14:textId="77777777" w:rsidTr="00E96BC6">
        <w:tc>
          <w:tcPr>
            <w:tcW w:w="696" w:type="dxa"/>
          </w:tcPr>
          <w:p w14:paraId="06418B2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1.2.3</w:t>
            </w:r>
          </w:p>
        </w:tc>
        <w:tc>
          <w:tcPr>
            <w:tcW w:w="1789" w:type="dxa"/>
          </w:tcPr>
          <w:p w14:paraId="1B83D58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Денежные средства и краткосрочные ценные бумаги</w:t>
            </w:r>
          </w:p>
        </w:tc>
        <w:tc>
          <w:tcPr>
            <w:tcW w:w="1053" w:type="dxa"/>
          </w:tcPr>
          <w:p w14:paraId="2BA3294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2D7474F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7B7390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B14E9C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6C59AF1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479EF4E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A5FEC99" w14:textId="77777777" w:rsidTr="00E96BC6">
        <w:tc>
          <w:tcPr>
            <w:tcW w:w="696" w:type="dxa"/>
          </w:tcPr>
          <w:p w14:paraId="486E894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1.2.4</w:t>
            </w:r>
          </w:p>
        </w:tc>
        <w:tc>
          <w:tcPr>
            <w:tcW w:w="1789" w:type="dxa"/>
          </w:tcPr>
          <w:p w14:paraId="5395EC4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Прочие активы</w:t>
            </w:r>
          </w:p>
        </w:tc>
        <w:tc>
          <w:tcPr>
            <w:tcW w:w="1053" w:type="dxa"/>
          </w:tcPr>
          <w:p w14:paraId="3995EDB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47CDF08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29163D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EAF8E5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FF5512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513787C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B924771" w14:textId="77777777" w:rsidTr="00E96BC6">
        <w:tc>
          <w:tcPr>
            <w:tcW w:w="696" w:type="dxa"/>
          </w:tcPr>
          <w:p w14:paraId="2D04A29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</w:tcPr>
          <w:p w14:paraId="25DE621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053" w:type="dxa"/>
          </w:tcPr>
          <w:p w14:paraId="5F668B2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7BF6810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AC2075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0A1A92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4E2BDE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599CB32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2F1EB54" w14:textId="77777777" w:rsidTr="00E96BC6">
        <w:tc>
          <w:tcPr>
            <w:tcW w:w="696" w:type="dxa"/>
          </w:tcPr>
          <w:p w14:paraId="65CBBD8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789" w:type="dxa"/>
          </w:tcPr>
          <w:p w14:paraId="54339BA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Источники имущества </w:t>
            </w:r>
          </w:p>
        </w:tc>
        <w:tc>
          <w:tcPr>
            <w:tcW w:w="1053" w:type="dxa"/>
          </w:tcPr>
          <w:p w14:paraId="5AE7D9F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0BA1D9B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5B28D93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921766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3C9524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7D66FC8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8195BBC" w14:textId="77777777" w:rsidTr="00E96BC6">
        <w:tc>
          <w:tcPr>
            <w:tcW w:w="696" w:type="dxa"/>
          </w:tcPr>
          <w:p w14:paraId="45DDE92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2.1</w:t>
            </w:r>
          </w:p>
        </w:tc>
        <w:tc>
          <w:tcPr>
            <w:tcW w:w="1789" w:type="dxa"/>
          </w:tcPr>
          <w:p w14:paraId="6D457B5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1D98B49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0654902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52BABD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76D533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81E50A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2E08F12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1AC375E" w14:textId="77777777" w:rsidTr="00E96BC6">
        <w:tc>
          <w:tcPr>
            <w:tcW w:w="696" w:type="dxa"/>
          </w:tcPr>
          <w:p w14:paraId="6FE115F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</w:t>
            </w:r>
          </w:p>
        </w:tc>
        <w:tc>
          <w:tcPr>
            <w:tcW w:w="1789" w:type="dxa"/>
          </w:tcPr>
          <w:p w14:paraId="29144FF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Заемный капитал</w:t>
            </w:r>
          </w:p>
        </w:tc>
        <w:tc>
          <w:tcPr>
            <w:tcW w:w="1053" w:type="dxa"/>
          </w:tcPr>
          <w:p w14:paraId="0B4C893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12394F6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3BA7503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1CBD6A9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29AEA1B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2B7F675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FC84FEA" w14:textId="77777777" w:rsidTr="00E96BC6">
        <w:tc>
          <w:tcPr>
            <w:tcW w:w="696" w:type="dxa"/>
          </w:tcPr>
          <w:p w14:paraId="56D4E4E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2.2.1</w:t>
            </w:r>
          </w:p>
        </w:tc>
        <w:tc>
          <w:tcPr>
            <w:tcW w:w="1789" w:type="dxa"/>
          </w:tcPr>
          <w:p w14:paraId="405EE80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 и займы</w:t>
            </w:r>
          </w:p>
        </w:tc>
        <w:tc>
          <w:tcPr>
            <w:tcW w:w="1053" w:type="dxa"/>
          </w:tcPr>
          <w:p w14:paraId="13F9556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5F4D1A1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BEFCD5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29A621C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656BBE7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7175D06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D745212" w14:textId="77777777" w:rsidTr="00E96BC6">
        <w:tc>
          <w:tcPr>
            <w:tcW w:w="696" w:type="dxa"/>
          </w:tcPr>
          <w:p w14:paraId="52AE97D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2.2.2</w:t>
            </w:r>
          </w:p>
        </w:tc>
        <w:tc>
          <w:tcPr>
            <w:tcW w:w="1789" w:type="dxa"/>
          </w:tcPr>
          <w:p w14:paraId="0F0469D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 и займы</w:t>
            </w:r>
          </w:p>
        </w:tc>
        <w:tc>
          <w:tcPr>
            <w:tcW w:w="1053" w:type="dxa"/>
          </w:tcPr>
          <w:p w14:paraId="375D9A0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1CE9C89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FC22E5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67788A6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1661B61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3D930D5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0B8A4E1" w14:textId="77777777" w:rsidTr="00E96BC6">
        <w:tc>
          <w:tcPr>
            <w:tcW w:w="696" w:type="dxa"/>
          </w:tcPr>
          <w:p w14:paraId="027D599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2.2.3</w:t>
            </w:r>
          </w:p>
        </w:tc>
        <w:tc>
          <w:tcPr>
            <w:tcW w:w="1789" w:type="dxa"/>
          </w:tcPr>
          <w:p w14:paraId="1DE3335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1053" w:type="dxa"/>
          </w:tcPr>
          <w:p w14:paraId="3035C55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06" w:type="dxa"/>
          </w:tcPr>
          <w:p w14:paraId="19E0433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4B7F800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shd w:val="clear" w:color="auto" w:fill="auto"/>
          </w:tcPr>
          <w:p w14:paraId="7560623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</w:tcPr>
          <w:p w14:paraId="0DA4BC9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5" w:type="dxa"/>
          </w:tcPr>
          <w:p w14:paraId="03E4846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769A4BCA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85A6E8F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Общая оценка финансового состояния предприятия осуществляется в результате вертикального и горизонтального анализа баланса, для чего составляется сравнительный аналитический баланс</w:t>
      </w:r>
    </w:p>
    <w:p w14:paraId="60502642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7DD8A8A9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7BCB50CE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1.2 Таблица для оценки структуры баланса и ее изменения за отчетный период (вертикальный анализ)</w:t>
      </w:r>
    </w:p>
    <w:p w14:paraId="41E7E0F4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</w:p>
    <w:p w14:paraId="77ADBCB1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Таблица 2</w:t>
      </w:r>
    </w:p>
    <w:p w14:paraId="5F2CBA26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Анализ структуры бухгалтерского баланса</w:t>
      </w:r>
    </w:p>
    <w:p w14:paraId="51EE3AB7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5314" w:type="pct"/>
        <w:tblLayout w:type="fixed"/>
        <w:tblLook w:val="0000" w:firstRow="0" w:lastRow="0" w:firstColumn="0" w:lastColumn="0" w:noHBand="0" w:noVBand="0"/>
      </w:tblPr>
      <w:tblGrid>
        <w:gridCol w:w="817"/>
        <w:gridCol w:w="1418"/>
        <w:gridCol w:w="1052"/>
        <w:gridCol w:w="1534"/>
        <w:gridCol w:w="2051"/>
        <w:gridCol w:w="1559"/>
        <w:gridCol w:w="1742"/>
      </w:tblGrid>
      <w:tr w:rsidR="006417A5" w:rsidRPr="00AE6881" w14:paraId="1256394B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</w:tcBorders>
          </w:tcPr>
          <w:p w14:paraId="3B4F626F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№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F80220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2279" w:type="pct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1A5468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Удельные веса</w:t>
            </w:r>
          </w:p>
        </w:tc>
        <w:tc>
          <w:tcPr>
            <w:tcW w:w="1622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C8E509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Изменения, т.р.</w:t>
            </w:r>
          </w:p>
          <w:p w14:paraId="5AB5FA75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по сравнению</w:t>
            </w:r>
          </w:p>
        </w:tc>
      </w:tr>
      <w:tr w:rsidR="006417A5" w:rsidRPr="006417A5" w14:paraId="29BCDB06" w14:textId="77777777" w:rsidTr="00E96BC6">
        <w:tc>
          <w:tcPr>
            <w:tcW w:w="402" w:type="pct"/>
            <w:tcBorders>
              <w:left w:val="single" w:sz="6" w:space="0" w:color="auto"/>
            </w:tcBorders>
          </w:tcPr>
          <w:p w14:paraId="10E09D1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97" w:type="pct"/>
            <w:tcBorders>
              <w:left w:val="single" w:sz="6" w:space="0" w:color="auto"/>
              <w:right w:val="single" w:sz="6" w:space="0" w:color="auto"/>
            </w:tcBorders>
          </w:tcPr>
          <w:p w14:paraId="13F7EAC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517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28F5AEB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 31.12 отч.года</w:t>
            </w: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43BF8E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BC84A4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DD72F0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1334358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4F72E6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с годом, предшествующим предыдущему</w:t>
            </w:r>
          </w:p>
        </w:tc>
      </w:tr>
      <w:tr w:rsidR="006417A5" w:rsidRPr="006417A5" w14:paraId="2AA4962E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B3D5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CE30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Имущество предприятия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FDAA9A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6BED9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449B2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9C1AB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9B6B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E4BEBA8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21FA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430D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186C9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CA416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FBC6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2AADA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4C66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E84D4C6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C534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340DC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Оборотный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00971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0BEA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F8F3F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737A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F04B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FF4D7FF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35FC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DF64A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Запасы и затраты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586C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062F9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1CCC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93AAB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C863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5ABE3B2F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F357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8207C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1C52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A40FF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4C76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18F8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CB3BB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40FAE98A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16F4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463A7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Денежные средства и краткосрочные ценные бумаги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E2BB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F092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0086D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FE17D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BA527B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1F2299D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DE171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1.2.4.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8DAE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Прочие активы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261AD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A058F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4256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AB95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4A31B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5F823DA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3279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3284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ADADE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6070F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79998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28F2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3B9CB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89B382D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40FF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5C2F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Источники имущества 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61D62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D1F84B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F17D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B318C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C9890A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CD7EB2E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6CD4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BDAF6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DD18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B6E0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99ABE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5C70A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91B4F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FA61401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604F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9A65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Заемный капитал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E2D99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B7F49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F0C9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01C3A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AF71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B0E9A53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A64B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2.2.1.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D6D88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3CE22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BB9282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0577F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98DE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5F75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F993B3D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3343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2.2.2.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365E6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 и займы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028A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54279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3FCB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C1D8E2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A33F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67D65EC" w14:textId="77777777" w:rsidTr="00E96BC6">
        <w:tc>
          <w:tcPr>
            <w:tcW w:w="4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2743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2.2.3.</w:t>
            </w:r>
          </w:p>
        </w:tc>
        <w:tc>
          <w:tcPr>
            <w:tcW w:w="6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B05E5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Кредиторская задолженность</w:t>
            </w:r>
          </w:p>
        </w:tc>
        <w:tc>
          <w:tcPr>
            <w:tcW w:w="5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FB74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5DA1B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D1F1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7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DA02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8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69F6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13BBB0C1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2278A16D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ab/>
      </w: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 xml:space="preserve">Таблица 2 позволяет определить структуру капитала, преимущественно за счет каких источников и в каком направлении развивалось предприятие. Для этого сравнивается удельный вес величины изменения собственного капитала в величине изменения валюты баланса и удельный вес величины изменения заемного капитала в величине изменения валюты баланса, тем самым определяется, преимущественно за счет каких источников развивалось предприятие. Сравнение же удельного веса величины изменения мобильной </w:t>
      </w: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lastRenderedPageBreak/>
        <w:t>части капитала в величине изменения валюты баланса позволяет выявить вид имущества, на увеличение которого в наибольшей мере был направлен прирост источников.</w:t>
      </w:r>
    </w:p>
    <w:p w14:paraId="08D586C0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По полученным значениям таблицы 2 графически показывается капитал предприятия на начало о конец анализируемого периода.</w:t>
      </w:r>
    </w:p>
    <w:p w14:paraId="029F376A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311D91CF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1.3 Таблица для выявления финансовой устойчивости</w:t>
      </w:r>
    </w:p>
    <w:p w14:paraId="566F83CC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0F201289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Для выявления финансовой</w:t>
      </w: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устойчивости составляется таблица 3. По данным таблицы 3 финансовое состояние предприятия может быть определено четырьмя типами финансовой ситуации: 1) абсолютная устойчивость финансового состояния; 2) нормальная устойчивость финансового состояния: 3) неустойчивое финансовое состояние; 4) кризисное финансовое состояние.</w:t>
      </w:r>
    </w:p>
    <w:p w14:paraId="5C73DB0C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63A74DEC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24654C86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3</w:t>
      </w:r>
    </w:p>
    <w:p w14:paraId="5D3578D6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для выявления финансовой устойчивости</w:t>
      </w:r>
    </w:p>
    <w:p w14:paraId="67698082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982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789"/>
        <w:gridCol w:w="1053"/>
        <w:gridCol w:w="1269"/>
        <w:gridCol w:w="1843"/>
        <w:gridCol w:w="1559"/>
        <w:gridCol w:w="1641"/>
      </w:tblGrid>
      <w:tr w:rsidR="006417A5" w:rsidRPr="00AE6881" w14:paraId="62202B76" w14:textId="77777777" w:rsidTr="00E96BC6">
        <w:tc>
          <w:tcPr>
            <w:tcW w:w="675" w:type="dxa"/>
            <w:vMerge w:val="restart"/>
            <w:vAlign w:val="center"/>
          </w:tcPr>
          <w:p w14:paraId="5573E21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789" w:type="dxa"/>
            <w:vMerge w:val="restart"/>
            <w:vAlign w:val="center"/>
          </w:tcPr>
          <w:p w14:paraId="59B5E85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165" w:type="dxa"/>
            <w:gridSpan w:val="3"/>
            <w:vAlign w:val="center"/>
          </w:tcPr>
          <w:p w14:paraId="329F5D3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Сумма, т.р.</w:t>
            </w:r>
          </w:p>
        </w:tc>
        <w:tc>
          <w:tcPr>
            <w:tcW w:w="3200" w:type="dxa"/>
            <w:gridSpan w:val="2"/>
            <w:vAlign w:val="center"/>
          </w:tcPr>
          <w:p w14:paraId="26C7303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Изменения, т.р.</w:t>
            </w:r>
          </w:p>
          <w:p w14:paraId="42917AC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6417A5" w:rsidRPr="006417A5" w14:paraId="6C09D6E6" w14:textId="77777777" w:rsidTr="00E96BC6">
        <w:tc>
          <w:tcPr>
            <w:tcW w:w="675" w:type="dxa"/>
            <w:vMerge/>
            <w:vAlign w:val="center"/>
          </w:tcPr>
          <w:p w14:paraId="073041C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89" w:type="dxa"/>
            <w:vMerge/>
            <w:vAlign w:val="center"/>
          </w:tcPr>
          <w:p w14:paraId="61586F6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3" w:type="dxa"/>
            <w:vAlign w:val="center"/>
          </w:tcPr>
          <w:p w14:paraId="18B74CF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 31.12 отч.года</w:t>
            </w:r>
          </w:p>
        </w:tc>
        <w:tc>
          <w:tcPr>
            <w:tcW w:w="1269" w:type="dxa"/>
            <w:vAlign w:val="center"/>
          </w:tcPr>
          <w:p w14:paraId="4B0F70B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843" w:type="dxa"/>
            <w:vAlign w:val="center"/>
          </w:tcPr>
          <w:p w14:paraId="2A6350E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1559" w:type="dxa"/>
            <w:vAlign w:val="center"/>
          </w:tcPr>
          <w:p w14:paraId="3F22970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2D082EA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1641" w:type="dxa"/>
            <w:vAlign w:val="center"/>
          </w:tcPr>
          <w:p w14:paraId="2DF35B7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годом, предшествующим предыдущему</w:t>
            </w:r>
          </w:p>
        </w:tc>
      </w:tr>
      <w:tr w:rsidR="006417A5" w:rsidRPr="006417A5" w14:paraId="28696078" w14:textId="77777777" w:rsidTr="00E96BC6">
        <w:tc>
          <w:tcPr>
            <w:tcW w:w="675" w:type="dxa"/>
          </w:tcPr>
          <w:p w14:paraId="5086257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1789" w:type="dxa"/>
          </w:tcPr>
          <w:p w14:paraId="4559615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Собственный капитал</w:t>
            </w:r>
          </w:p>
        </w:tc>
        <w:tc>
          <w:tcPr>
            <w:tcW w:w="1053" w:type="dxa"/>
          </w:tcPr>
          <w:p w14:paraId="10F8F9A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3A8EB02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0F09516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738529A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569B8C7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6462DF1" w14:textId="77777777" w:rsidTr="00E96BC6">
        <w:tc>
          <w:tcPr>
            <w:tcW w:w="675" w:type="dxa"/>
          </w:tcPr>
          <w:p w14:paraId="6DA692E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789" w:type="dxa"/>
          </w:tcPr>
          <w:p w14:paraId="2A5E109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Основной капитал</w:t>
            </w:r>
          </w:p>
        </w:tc>
        <w:tc>
          <w:tcPr>
            <w:tcW w:w="1053" w:type="dxa"/>
          </w:tcPr>
          <w:p w14:paraId="75B0448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640F12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0470AC1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7187451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6D72C03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60FBC8C" w14:textId="77777777" w:rsidTr="00E96BC6">
        <w:tc>
          <w:tcPr>
            <w:tcW w:w="675" w:type="dxa"/>
          </w:tcPr>
          <w:p w14:paraId="2D5D568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1789" w:type="dxa"/>
          </w:tcPr>
          <w:p w14:paraId="70CD936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Наличие собственных оборотных средств</w:t>
            </w:r>
          </w:p>
        </w:tc>
        <w:tc>
          <w:tcPr>
            <w:tcW w:w="1053" w:type="dxa"/>
          </w:tcPr>
          <w:p w14:paraId="199C6A6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20AB9E4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72E3087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0AC8A9C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4F26FEF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0728787" w14:textId="77777777" w:rsidTr="00E96BC6">
        <w:tc>
          <w:tcPr>
            <w:tcW w:w="675" w:type="dxa"/>
          </w:tcPr>
          <w:p w14:paraId="44C0FB8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1789" w:type="dxa"/>
          </w:tcPr>
          <w:p w14:paraId="3A7E84D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кредиты</w:t>
            </w:r>
          </w:p>
        </w:tc>
        <w:tc>
          <w:tcPr>
            <w:tcW w:w="1053" w:type="dxa"/>
          </w:tcPr>
          <w:p w14:paraId="22BB36A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32C528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5666BED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3EB30D2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760B741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3F509F19" w14:textId="77777777" w:rsidTr="00E96BC6">
        <w:tc>
          <w:tcPr>
            <w:tcW w:w="675" w:type="dxa"/>
          </w:tcPr>
          <w:p w14:paraId="34C61DC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1789" w:type="dxa"/>
          </w:tcPr>
          <w:p w14:paraId="2F71766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Наличие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2ED7DA6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29E1A55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5090B5E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A9E1FD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7F38C0F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AC48087" w14:textId="77777777" w:rsidTr="00E96BC6">
        <w:tc>
          <w:tcPr>
            <w:tcW w:w="675" w:type="dxa"/>
          </w:tcPr>
          <w:p w14:paraId="12F45F3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1789" w:type="dxa"/>
          </w:tcPr>
          <w:p w14:paraId="43F5B8B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кредиты</w:t>
            </w:r>
          </w:p>
        </w:tc>
        <w:tc>
          <w:tcPr>
            <w:tcW w:w="1053" w:type="dxa"/>
          </w:tcPr>
          <w:p w14:paraId="44BC285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0165302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21F4529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3511DE6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098CD49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15E9C0A7" w14:textId="77777777" w:rsidTr="00E96BC6">
        <w:tc>
          <w:tcPr>
            <w:tcW w:w="675" w:type="dxa"/>
          </w:tcPr>
          <w:p w14:paraId="5F83B12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1789" w:type="dxa"/>
          </w:tcPr>
          <w:p w14:paraId="5A30931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 Общая величина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1486C1D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10C7976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5407D74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4BDBAE7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45C0F0F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4F38157E" w14:textId="77777777" w:rsidTr="00E96BC6">
        <w:tc>
          <w:tcPr>
            <w:tcW w:w="675" w:type="dxa"/>
          </w:tcPr>
          <w:p w14:paraId="4390769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lastRenderedPageBreak/>
              <w:t>8.</w:t>
            </w:r>
          </w:p>
        </w:tc>
        <w:tc>
          <w:tcPr>
            <w:tcW w:w="1789" w:type="dxa"/>
          </w:tcPr>
          <w:p w14:paraId="1823953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Общая величина материальных оборотных средств</w:t>
            </w:r>
          </w:p>
        </w:tc>
        <w:tc>
          <w:tcPr>
            <w:tcW w:w="1053" w:type="dxa"/>
          </w:tcPr>
          <w:p w14:paraId="281F541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54E8CCC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02055F9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  <w:p w14:paraId="232FECA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0096BE9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321AF50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23FEF0E4" w14:textId="77777777" w:rsidTr="00E96BC6">
        <w:tc>
          <w:tcPr>
            <w:tcW w:w="675" w:type="dxa"/>
          </w:tcPr>
          <w:p w14:paraId="359D6E5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1789" w:type="dxa"/>
          </w:tcPr>
          <w:p w14:paraId="739E961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собственных оборотных средств</w:t>
            </w:r>
          </w:p>
        </w:tc>
        <w:tc>
          <w:tcPr>
            <w:tcW w:w="1053" w:type="dxa"/>
          </w:tcPr>
          <w:p w14:paraId="25F0905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18DE95C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2E23C46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2D32CBE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10C656D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2909615B" w14:textId="77777777" w:rsidTr="00E96BC6">
        <w:tc>
          <w:tcPr>
            <w:tcW w:w="675" w:type="dxa"/>
          </w:tcPr>
          <w:p w14:paraId="066C32C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1789" w:type="dxa"/>
          </w:tcPr>
          <w:p w14:paraId="7FE5790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собственных и долгосрочных заемных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2160CED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19ED05E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3507131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6B73C2A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52FF591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6050891E" w14:textId="77777777" w:rsidTr="00E96BC6">
        <w:tc>
          <w:tcPr>
            <w:tcW w:w="675" w:type="dxa"/>
          </w:tcPr>
          <w:p w14:paraId="67E8BB0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1789" w:type="dxa"/>
          </w:tcPr>
          <w:p w14:paraId="665B9C4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 общей величины основных источников формирования материальных оборотных средств</w:t>
            </w:r>
          </w:p>
        </w:tc>
        <w:tc>
          <w:tcPr>
            <w:tcW w:w="1053" w:type="dxa"/>
          </w:tcPr>
          <w:p w14:paraId="638784D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60FF402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3B4C3C0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76A6E28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7B4D520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297B0EB" w14:textId="77777777" w:rsidTr="00E96BC6">
        <w:tc>
          <w:tcPr>
            <w:tcW w:w="675" w:type="dxa"/>
          </w:tcPr>
          <w:p w14:paraId="0CA9351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12. </w:t>
            </w:r>
          </w:p>
        </w:tc>
        <w:tc>
          <w:tcPr>
            <w:tcW w:w="1789" w:type="dxa"/>
          </w:tcPr>
          <w:p w14:paraId="526784F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Показатель типа финансовой ситуации</w:t>
            </w:r>
          </w:p>
        </w:tc>
        <w:tc>
          <w:tcPr>
            <w:tcW w:w="1053" w:type="dxa"/>
          </w:tcPr>
          <w:p w14:paraId="68657D2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69" w:type="dxa"/>
          </w:tcPr>
          <w:p w14:paraId="187F378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843" w:type="dxa"/>
          </w:tcPr>
          <w:p w14:paraId="63831C2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37DAD3C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641" w:type="dxa"/>
          </w:tcPr>
          <w:p w14:paraId="60FBAFE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006B0137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241A464B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F075E47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78B87D27" w14:textId="77777777" w:rsidR="006417A5" w:rsidRPr="006417A5" w:rsidRDefault="006417A5" w:rsidP="006417A5">
      <w:pPr>
        <w:widowControl w:val="0"/>
        <w:numPr>
          <w:ilvl w:val="0"/>
          <w:numId w:val="16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Таблица для оценки ликвидности бухгалтерского баланса</w:t>
      </w:r>
    </w:p>
    <w:p w14:paraId="58A641EE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left="705"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7D3C3A53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Ликвидность баланса определяется сопоставлением остатков на счетах бухгалтерского учета, сгруппированным по определенным признакам. Группировка счетов бухгалтерского учета осуществляется в таблице 4.</w:t>
      </w:r>
    </w:p>
    <w:p w14:paraId="0A966D74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Для оценки ликвидности баланса составляется таблица 5. Значение показателей определяется по расчетным формулам. При группировке счетов должен быть индивидуальный подход каждого обучающегося к оценке статей баланса. В данном случае студент должен обосновать свою оценку статей актива по степени ликвидности и статей пассива по срочности обязательств.</w:t>
      </w:r>
    </w:p>
    <w:p w14:paraId="47F1B2D0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Полученные результаты в таблице 5 позволяют оценить текущую и перспективную ликвидность.</w:t>
      </w:r>
    </w:p>
    <w:p w14:paraId="1E65ADD5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3DCA76CE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4</w:t>
      </w:r>
    </w:p>
    <w:p w14:paraId="1B3CA00B" w14:textId="4B973608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lastRenderedPageBreak/>
        <w:t xml:space="preserve">Таблица для группировки статей </w:t>
      </w:r>
      <w:r w:rsidR="00FE497C"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бухгалтерского баланса</w:t>
      </w:r>
    </w:p>
    <w:p w14:paraId="7FD48C5A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23"/>
        <w:gridCol w:w="1631"/>
        <w:gridCol w:w="969"/>
        <w:gridCol w:w="1403"/>
        <w:gridCol w:w="1861"/>
        <w:gridCol w:w="1424"/>
        <w:gridCol w:w="1861"/>
      </w:tblGrid>
      <w:tr w:rsidR="006417A5" w:rsidRPr="00AE6881" w14:paraId="07D10ABA" w14:textId="77777777" w:rsidTr="00E96BC6">
        <w:tc>
          <w:tcPr>
            <w:tcW w:w="0" w:type="auto"/>
            <w:vMerge w:val="restart"/>
          </w:tcPr>
          <w:p w14:paraId="1819480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1CED7E7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0" w:type="auto"/>
            <w:gridSpan w:val="3"/>
            <w:vAlign w:val="center"/>
          </w:tcPr>
          <w:p w14:paraId="5E19D5C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Сумма, т.р.</w:t>
            </w:r>
          </w:p>
        </w:tc>
        <w:tc>
          <w:tcPr>
            <w:tcW w:w="0" w:type="auto"/>
            <w:gridSpan w:val="2"/>
            <w:vAlign w:val="center"/>
          </w:tcPr>
          <w:p w14:paraId="202BFE4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Изменения, т.р.</w:t>
            </w:r>
          </w:p>
          <w:p w14:paraId="52C5C2D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6417A5" w:rsidRPr="006417A5" w14:paraId="7126D14B" w14:textId="77777777" w:rsidTr="00E96BC6">
        <w:tc>
          <w:tcPr>
            <w:tcW w:w="0" w:type="auto"/>
            <w:vMerge/>
          </w:tcPr>
          <w:p w14:paraId="799539C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6CD5F6E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676D1E7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 31.12 отч.года</w:t>
            </w:r>
          </w:p>
        </w:tc>
        <w:tc>
          <w:tcPr>
            <w:tcW w:w="0" w:type="auto"/>
            <w:vAlign w:val="center"/>
          </w:tcPr>
          <w:p w14:paraId="6037418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42DABB8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5C58125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39C367B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186EE3D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6417A5" w:rsidRPr="006417A5" w14:paraId="6648AC71" w14:textId="77777777" w:rsidTr="00E96BC6">
        <w:tc>
          <w:tcPr>
            <w:tcW w:w="0" w:type="auto"/>
          </w:tcPr>
          <w:p w14:paraId="79381A8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85FEAF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0" w:type="auto"/>
          </w:tcPr>
          <w:p w14:paraId="12C4F74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94FC6B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4867B5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635DEC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BAFE74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89D6115" w14:textId="77777777" w:rsidTr="00E96BC6">
        <w:tc>
          <w:tcPr>
            <w:tcW w:w="0" w:type="auto"/>
          </w:tcPr>
          <w:p w14:paraId="0D0C4B7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2BB8A51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ликвидные</w:t>
            </w:r>
          </w:p>
        </w:tc>
        <w:tc>
          <w:tcPr>
            <w:tcW w:w="0" w:type="auto"/>
          </w:tcPr>
          <w:p w14:paraId="65A35E4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76445E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CDA514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E6E2BD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395104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7FE327B6" w14:textId="77777777" w:rsidTr="00E96BC6">
        <w:tc>
          <w:tcPr>
            <w:tcW w:w="0" w:type="auto"/>
          </w:tcPr>
          <w:p w14:paraId="48A249C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2 </w:t>
            </w:r>
          </w:p>
        </w:tc>
        <w:tc>
          <w:tcPr>
            <w:tcW w:w="0" w:type="auto"/>
          </w:tcPr>
          <w:p w14:paraId="14F6425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Быстро реализуемые</w:t>
            </w:r>
          </w:p>
        </w:tc>
        <w:tc>
          <w:tcPr>
            <w:tcW w:w="0" w:type="auto"/>
          </w:tcPr>
          <w:p w14:paraId="465B1F8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0D457E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D3E048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F416CD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BF84E5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A86074A" w14:textId="77777777" w:rsidTr="00E96BC6">
        <w:tc>
          <w:tcPr>
            <w:tcW w:w="0" w:type="auto"/>
          </w:tcPr>
          <w:p w14:paraId="487780E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2B990DA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Медленно реализуемые</w:t>
            </w:r>
          </w:p>
        </w:tc>
        <w:tc>
          <w:tcPr>
            <w:tcW w:w="0" w:type="auto"/>
          </w:tcPr>
          <w:p w14:paraId="29ACF96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BE8164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1AB1D9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C9B49D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C6C1C4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0273298" w14:textId="77777777" w:rsidTr="00E96BC6">
        <w:tc>
          <w:tcPr>
            <w:tcW w:w="0" w:type="auto"/>
          </w:tcPr>
          <w:p w14:paraId="32D29BD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54B2626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Трудно реализуемые</w:t>
            </w:r>
          </w:p>
        </w:tc>
        <w:tc>
          <w:tcPr>
            <w:tcW w:w="0" w:type="auto"/>
          </w:tcPr>
          <w:p w14:paraId="5A75B93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14F953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51BA90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1307A2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BCA6F9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E592FDD" w14:textId="77777777" w:rsidTr="00E96BC6">
        <w:tc>
          <w:tcPr>
            <w:tcW w:w="0" w:type="auto"/>
          </w:tcPr>
          <w:p w14:paraId="3ACCC30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C633DF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0" w:type="auto"/>
          </w:tcPr>
          <w:p w14:paraId="664CCC5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B48653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35F1A7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286FEE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FEDBC2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013A953" w14:textId="77777777" w:rsidTr="00E96BC6">
        <w:tc>
          <w:tcPr>
            <w:tcW w:w="0" w:type="auto"/>
          </w:tcPr>
          <w:p w14:paraId="6E8E147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BB4EC2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0" w:type="auto"/>
          </w:tcPr>
          <w:p w14:paraId="46D39D6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F4A7C7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794D6D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402BD2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81EC90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385068E" w14:textId="77777777" w:rsidTr="00E96BC6">
        <w:tc>
          <w:tcPr>
            <w:tcW w:w="0" w:type="auto"/>
          </w:tcPr>
          <w:p w14:paraId="6D53B86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3FD747A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срочные обязательства</w:t>
            </w:r>
          </w:p>
        </w:tc>
        <w:tc>
          <w:tcPr>
            <w:tcW w:w="0" w:type="auto"/>
          </w:tcPr>
          <w:p w14:paraId="40E4968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C6F901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EF85E8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9506C5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D5A128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3F77592" w14:textId="77777777" w:rsidTr="00E96BC6">
        <w:tc>
          <w:tcPr>
            <w:tcW w:w="0" w:type="auto"/>
          </w:tcPr>
          <w:p w14:paraId="61593CB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14:paraId="377A3A9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Краткосрочные пассивы</w:t>
            </w:r>
          </w:p>
        </w:tc>
        <w:tc>
          <w:tcPr>
            <w:tcW w:w="0" w:type="auto"/>
          </w:tcPr>
          <w:p w14:paraId="6726F9C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D499E0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C40AF6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897324F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B71B34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24A3282F" w14:textId="77777777" w:rsidTr="00E96BC6">
        <w:tc>
          <w:tcPr>
            <w:tcW w:w="0" w:type="auto"/>
          </w:tcPr>
          <w:p w14:paraId="0766468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79AC260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Долгосрочные пассивы</w:t>
            </w:r>
          </w:p>
        </w:tc>
        <w:tc>
          <w:tcPr>
            <w:tcW w:w="0" w:type="auto"/>
          </w:tcPr>
          <w:p w14:paraId="5C3C6A0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4BBABD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EBD0EA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5E826E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629976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90409F9" w14:textId="77777777" w:rsidTr="00E96BC6">
        <w:tc>
          <w:tcPr>
            <w:tcW w:w="0" w:type="auto"/>
          </w:tcPr>
          <w:p w14:paraId="2249690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754EA56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Постоянные пассивы</w:t>
            </w:r>
          </w:p>
        </w:tc>
        <w:tc>
          <w:tcPr>
            <w:tcW w:w="0" w:type="auto"/>
          </w:tcPr>
          <w:p w14:paraId="652C504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010E1B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2AF806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1DE746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E24134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0DCB5224" w14:textId="77777777" w:rsidTr="00E96BC6">
        <w:tc>
          <w:tcPr>
            <w:tcW w:w="0" w:type="auto"/>
          </w:tcPr>
          <w:p w14:paraId="7AFF490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EA0AA5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0" w:type="auto"/>
          </w:tcPr>
          <w:p w14:paraId="64B4AD7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270905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35E441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266916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3E4061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3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4C1AED31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400A60E5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5</w:t>
      </w:r>
    </w:p>
    <w:p w14:paraId="693400D7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для оценки ликвидности бухгалтерского баланса</w:t>
      </w: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548"/>
        <w:gridCol w:w="1052"/>
        <w:gridCol w:w="1227"/>
        <w:gridCol w:w="1701"/>
        <w:gridCol w:w="1276"/>
        <w:gridCol w:w="1559"/>
      </w:tblGrid>
      <w:tr w:rsidR="006417A5" w:rsidRPr="00AE6881" w14:paraId="73008705" w14:textId="77777777" w:rsidTr="00E96BC6">
        <w:tc>
          <w:tcPr>
            <w:tcW w:w="1101" w:type="dxa"/>
            <w:vMerge w:val="restart"/>
            <w:vAlign w:val="center"/>
          </w:tcPr>
          <w:p w14:paraId="0B11152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548" w:type="dxa"/>
            <w:vMerge w:val="restart"/>
            <w:vAlign w:val="center"/>
          </w:tcPr>
          <w:p w14:paraId="2965DD0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Излишек (+) или недостаток (-)</w:t>
            </w:r>
          </w:p>
        </w:tc>
        <w:tc>
          <w:tcPr>
            <w:tcW w:w="3980" w:type="dxa"/>
            <w:gridSpan w:val="3"/>
            <w:vAlign w:val="center"/>
          </w:tcPr>
          <w:p w14:paraId="43DD172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Сумма, т.р.</w:t>
            </w:r>
          </w:p>
        </w:tc>
        <w:tc>
          <w:tcPr>
            <w:tcW w:w="2835" w:type="dxa"/>
            <w:gridSpan w:val="2"/>
            <w:vAlign w:val="center"/>
          </w:tcPr>
          <w:p w14:paraId="13CF1E0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Изменения, т.р.</w:t>
            </w:r>
          </w:p>
          <w:p w14:paraId="0BC0802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6417A5" w:rsidRPr="006417A5" w14:paraId="0804A9A9" w14:textId="77777777" w:rsidTr="00E96BC6">
        <w:tc>
          <w:tcPr>
            <w:tcW w:w="1101" w:type="dxa"/>
            <w:vMerge/>
            <w:vAlign w:val="center"/>
          </w:tcPr>
          <w:p w14:paraId="7648AF8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48" w:type="dxa"/>
            <w:vMerge/>
            <w:vAlign w:val="center"/>
          </w:tcPr>
          <w:p w14:paraId="5D825FF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052" w:type="dxa"/>
            <w:vAlign w:val="center"/>
          </w:tcPr>
          <w:p w14:paraId="6DA7D70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 31.12 отч.года</w:t>
            </w:r>
          </w:p>
        </w:tc>
        <w:tc>
          <w:tcPr>
            <w:tcW w:w="1227" w:type="dxa"/>
            <w:vAlign w:val="center"/>
          </w:tcPr>
          <w:p w14:paraId="5AF0002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1701" w:type="dxa"/>
            <w:vAlign w:val="center"/>
          </w:tcPr>
          <w:p w14:paraId="4442BA6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1276" w:type="dxa"/>
            <w:vAlign w:val="center"/>
          </w:tcPr>
          <w:p w14:paraId="4EF5B9E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43EA1E3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1559" w:type="dxa"/>
            <w:vAlign w:val="center"/>
          </w:tcPr>
          <w:p w14:paraId="07955C5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6417A5" w:rsidRPr="006417A5" w14:paraId="79E083A2" w14:textId="77777777" w:rsidTr="00E96BC6">
        <w:tc>
          <w:tcPr>
            <w:tcW w:w="1101" w:type="dxa"/>
          </w:tcPr>
          <w:p w14:paraId="35ED7E61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1. </w:t>
            </w:r>
          </w:p>
        </w:tc>
        <w:tc>
          <w:tcPr>
            <w:tcW w:w="1548" w:type="dxa"/>
          </w:tcPr>
          <w:p w14:paraId="73161BB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Наиболее ликвидных активов</w:t>
            </w:r>
          </w:p>
        </w:tc>
        <w:tc>
          <w:tcPr>
            <w:tcW w:w="1052" w:type="dxa"/>
          </w:tcPr>
          <w:p w14:paraId="32330CF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6B84F10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661FE4E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709D247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78DE6E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F09A03E" w14:textId="77777777" w:rsidTr="00E96BC6">
        <w:tc>
          <w:tcPr>
            <w:tcW w:w="1101" w:type="dxa"/>
          </w:tcPr>
          <w:p w14:paraId="3526DBE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1548" w:type="dxa"/>
          </w:tcPr>
          <w:p w14:paraId="2ECE34A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Быстро реализуемых активов</w:t>
            </w:r>
          </w:p>
        </w:tc>
        <w:tc>
          <w:tcPr>
            <w:tcW w:w="1052" w:type="dxa"/>
          </w:tcPr>
          <w:p w14:paraId="37C6FCC7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67DC3FC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078774D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7299EA6A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15C2D8F3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17CF6D0" w14:textId="77777777" w:rsidTr="00E96BC6">
        <w:tc>
          <w:tcPr>
            <w:tcW w:w="1101" w:type="dxa"/>
          </w:tcPr>
          <w:p w14:paraId="5F554CA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1548" w:type="dxa"/>
          </w:tcPr>
          <w:p w14:paraId="666B874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Медленно реализуемых активов</w:t>
            </w:r>
          </w:p>
        </w:tc>
        <w:tc>
          <w:tcPr>
            <w:tcW w:w="1052" w:type="dxa"/>
          </w:tcPr>
          <w:p w14:paraId="46308C80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4F8AD3B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1BE88BFD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434F3C7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51CF1C49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31C90ABF" w14:textId="77777777" w:rsidTr="00E96BC6">
        <w:tc>
          <w:tcPr>
            <w:tcW w:w="1101" w:type="dxa"/>
          </w:tcPr>
          <w:p w14:paraId="0215385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 xml:space="preserve">4. </w:t>
            </w:r>
          </w:p>
        </w:tc>
        <w:tc>
          <w:tcPr>
            <w:tcW w:w="1548" w:type="dxa"/>
          </w:tcPr>
          <w:p w14:paraId="031E6275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Трудно реализуемых активов</w:t>
            </w:r>
          </w:p>
        </w:tc>
        <w:tc>
          <w:tcPr>
            <w:tcW w:w="1052" w:type="dxa"/>
          </w:tcPr>
          <w:p w14:paraId="3FB3CC9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27" w:type="dxa"/>
          </w:tcPr>
          <w:p w14:paraId="6FBD9704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701" w:type="dxa"/>
          </w:tcPr>
          <w:p w14:paraId="575773E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</w:tcPr>
          <w:p w14:paraId="5106641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1559" w:type="dxa"/>
          </w:tcPr>
          <w:p w14:paraId="7D39E9B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hanging="1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08AE0A72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17D36EB7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254B17E8" w14:textId="77777777" w:rsidR="006417A5" w:rsidRPr="006417A5" w:rsidRDefault="006417A5" w:rsidP="006417A5">
      <w:pPr>
        <w:widowControl w:val="0"/>
        <w:numPr>
          <w:ilvl w:val="0"/>
          <w:numId w:val="17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i/>
          <w:kern w:val="18"/>
          <w:sz w:val="24"/>
          <w:szCs w:val="24"/>
          <w:lang w:val="ru-RU" w:eastAsia="ru-RU"/>
        </w:rPr>
        <w:t>Таблица для финансовых коэффициентов</w:t>
      </w:r>
    </w:p>
    <w:p w14:paraId="4CE0E650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  <w:t>Необходимый минимум коэффициентов приведен в таблице 6. Количество финансовых коэффициентов обучающийся может увеличивать в зависимости от уровня своих знаний. Расчетные формулы определяются индивидуально каждым студентом, исходя из особенностей анализируемого предприятия.</w:t>
      </w:r>
    </w:p>
    <w:p w14:paraId="6AF06C64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247B36A9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right"/>
        <w:outlineLvl w:val="0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6</w:t>
      </w:r>
    </w:p>
    <w:p w14:paraId="25ECAE77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Таблица финансовых коэффициентов</w:t>
      </w:r>
    </w:p>
    <w:p w14:paraId="03EDC022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13"/>
        <w:gridCol w:w="1947"/>
        <w:gridCol w:w="933"/>
        <w:gridCol w:w="1346"/>
        <w:gridCol w:w="1783"/>
        <w:gridCol w:w="1367"/>
        <w:gridCol w:w="1783"/>
      </w:tblGrid>
      <w:tr w:rsidR="006417A5" w:rsidRPr="00AE6881" w14:paraId="19D764C0" w14:textId="77777777" w:rsidTr="00E96BC6">
        <w:tc>
          <w:tcPr>
            <w:tcW w:w="0" w:type="auto"/>
            <w:vMerge w:val="restart"/>
            <w:vAlign w:val="center"/>
          </w:tcPr>
          <w:p w14:paraId="52F094F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0" w:type="auto"/>
            <w:vMerge w:val="restart"/>
            <w:vAlign w:val="center"/>
          </w:tcPr>
          <w:p w14:paraId="728FC5E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Коэффициенты</w:t>
            </w:r>
          </w:p>
        </w:tc>
        <w:tc>
          <w:tcPr>
            <w:tcW w:w="0" w:type="auto"/>
            <w:gridSpan w:val="3"/>
            <w:vAlign w:val="center"/>
          </w:tcPr>
          <w:p w14:paraId="10A850FE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Сумма, т.р.</w:t>
            </w:r>
          </w:p>
        </w:tc>
        <w:tc>
          <w:tcPr>
            <w:tcW w:w="0" w:type="auto"/>
            <w:gridSpan w:val="2"/>
            <w:vAlign w:val="center"/>
          </w:tcPr>
          <w:p w14:paraId="2437CF8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Изменения, т.р.</w:t>
            </w:r>
          </w:p>
          <w:p w14:paraId="0C2245A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 сравнению</w:t>
            </w:r>
          </w:p>
        </w:tc>
      </w:tr>
      <w:tr w:rsidR="006417A5" w:rsidRPr="006417A5" w14:paraId="4924A47D" w14:textId="77777777" w:rsidTr="00E96BC6">
        <w:tc>
          <w:tcPr>
            <w:tcW w:w="0" w:type="auto"/>
            <w:vMerge/>
            <w:vAlign w:val="center"/>
          </w:tcPr>
          <w:p w14:paraId="7740D2F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vAlign w:val="center"/>
          </w:tcPr>
          <w:p w14:paraId="0CEB51CA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Align w:val="center"/>
          </w:tcPr>
          <w:p w14:paraId="3AAD5B1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на 31.12 отч.года</w:t>
            </w:r>
          </w:p>
        </w:tc>
        <w:tc>
          <w:tcPr>
            <w:tcW w:w="0" w:type="auto"/>
            <w:vAlign w:val="center"/>
          </w:tcPr>
          <w:p w14:paraId="278B8D38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предыдущий год</w:t>
            </w:r>
          </w:p>
        </w:tc>
        <w:tc>
          <w:tcPr>
            <w:tcW w:w="0" w:type="auto"/>
            <w:vAlign w:val="center"/>
          </w:tcPr>
          <w:p w14:paraId="2FB5625B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  <w:tc>
          <w:tcPr>
            <w:tcW w:w="0" w:type="auto"/>
            <w:vAlign w:val="center"/>
          </w:tcPr>
          <w:p w14:paraId="5C8AFBB2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 предыдущим</w:t>
            </w:r>
          </w:p>
          <w:p w14:paraId="5AE6D62C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годом</w:t>
            </w:r>
          </w:p>
        </w:tc>
        <w:tc>
          <w:tcPr>
            <w:tcW w:w="0" w:type="auto"/>
            <w:vAlign w:val="center"/>
          </w:tcPr>
          <w:p w14:paraId="64B32F26" w14:textId="77777777" w:rsidR="006417A5" w:rsidRPr="006417A5" w:rsidRDefault="006417A5" w:rsidP="006417A5">
            <w:pPr>
              <w:widowControl w:val="0"/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год, предшествующий предыдущему</w:t>
            </w:r>
          </w:p>
        </w:tc>
      </w:tr>
      <w:tr w:rsidR="006417A5" w:rsidRPr="006417A5" w14:paraId="6FDA7529" w14:textId="77777777" w:rsidTr="00E96BC6">
        <w:tc>
          <w:tcPr>
            <w:tcW w:w="0" w:type="auto"/>
          </w:tcPr>
          <w:p w14:paraId="1DC7278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0" w:type="auto"/>
          </w:tcPr>
          <w:p w14:paraId="7C4430E5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автономии</w:t>
            </w:r>
          </w:p>
        </w:tc>
        <w:tc>
          <w:tcPr>
            <w:tcW w:w="0" w:type="auto"/>
          </w:tcPr>
          <w:p w14:paraId="5F14ACA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72FD556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118223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5E4F63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BC56C59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65FB7458" w14:textId="77777777" w:rsidTr="00E96BC6">
        <w:tc>
          <w:tcPr>
            <w:tcW w:w="0" w:type="auto"/>
          </w:tcPr>
          <w:p w14:paraId="2ACD962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0" w:type="auto"/>
          </w:tcPr>
          <w:p w14:paraId="2C059A7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соотношения мобильных и иммобилизованных активов</w:t>
            </w:r>
          </w:p>
        </w:tc>
        <w:tc>
          <w:tcPr>
            <w:tcW w:w="0" w:type="auto"/>
          </w:tcPr>
          <w:p w14:paraId="6E03108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69E1AAF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A7266FD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1E5F9B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EA89F7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41E7E2EF" w14:textId="77777777" w:rsidTr="00E96BC6">
        <w:tc>
          <w:tcPr>
            <w:tcW w:w="0" w:type="auto"/>
          </w:tcPr>
          <w:p w14:paraId="7AAB506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0" w:type="auto"/>
          </w:tcPr>
          <w:p w14:paraId="1939342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соотношение заемных и собственных средств</w:t>
            </w:r>
          </w:p>
        </w:tc>
        <w:tc>
          <w:tcPr>
            <w:tcW w:w="0" w:type="auto"/>
          </w:tcPr>
          <w:p w14:paraId="429170E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0A49652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527AA2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DB8206A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BC078D2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187FB13D" w14:textId="77777777" w:rsidTr="00E96BC6">
        <w:tc>
          <w:tcPr>
            <w:tcW w:w="0" w:type="auto"/>
          </w:tcPr>
          <w:p w14:paraId="77F9D21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0" w:type="auto"/>
          </w:tcPr>
          <w:p w14:paraId="45FD084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маневренности</w:t>
            </w:r>
          </w:p>
        </w:tc>
        <w:tc>
          <w:tcPr>
            <w:tcW w:w="0" w:type="auto"/>
          </w:tcPr>
          <w:p w14:paraId="173382DB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E2FD716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C5B446D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45CF6D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D76900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AE6881" w14:paraId="15E2B276" w14:textId="77777777" w:rsidTr="00E96BC6">
        <w:tc>
          <w:tcPr>
            <w:tcW w:w="0" w:type="auto"/>
          </w:tcPr>
          <w:p w14:paraId="75BF2515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0" w:type="auto"/>
          </w:tcPr>
          <w:p w14:paraId="40FE921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обеспеченности запасов и затрат собственным капиталом</w:t>
            </w:r>
          </w:p>
        </w:tc>
        <w:tc>
          <w:tcPr>
            <w:tcW w:w="0" w:type="auto"/>
          </w:tcPr>
          <w:p w14:paraId="01382334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1AB2C0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EC3D8FC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A6830CF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A25596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44AE162A" w14:textId="77777777" w:rsidTr="00E96BC6">
        <w:tc>
          <w:tcPr>
            <w:tcW w:w="0" w:type="auto"/>
          </w:tcPr>
          <w:p w14:paraId="34E512A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0" w:type="auto"/>
          </w:tcPr>
          <w:p w14:paraId="5308D2C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абсолютной ликвидности</w:t>
            </w:r>
          </w:p>
        </w:tc>
        <w:tc>
          <w:tcPr>
            <w:tcW w:w="0" w:type="auto"/>
          </w:tcPr>
          <w:p w14:paraId="148AF4C9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1DD8A5A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1B11758A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07D6F69E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5CBFC9D0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E548F59" w14:textId="77777777" w:rsidTr="00E96BC6">
        <w:tc>
          <w:tcPr>
            <w:tcW w:w="0" w:type="auto"/>
          </w:tcPr>
          <w:p w14:paraId="65952EC9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0" w:type="auto"/>
          </w:tcPr>
          <w:p w14:paraId="2730B395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покрытия</w:t>
            </w:r>
          </w:p>
        </w:tc>
        <w:tc>
          <w:tcPr>
            <w:tcW w:w="0" w:type="auto"/>
          </w:tcPr>
          <w:p w14:paraId="1266177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19E52B8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1D842AB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08294A1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6C8CBDA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  <w:tr w:rsidR="006417A5" w:rsidRPr="006417A5" w14:paraId="63DF607D" w14:textId="77777777" w:rsidTr="00E96BC6">
        <w:tc>
          <w:tcPr>
            <w:tcW w:w="0" w:type="auto"/>
          </w:tcPr>
          <w:p w14:paraId="3D0C47E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0" w:type="auto"/>
          </w:tcPr>
          <w:p w14:paraId="1B2EA15D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  <w:r w:rsidRPr="006417A5"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  <w:t>перспективной ликвидности</w:t>
            </w:r>
          </w:p>
        </w:tc>
        <w:tc>
          <w:tcPr>
            <w:tcW w:w="0" w:type="auto"/>
          </w:tcPr>
          <w:p w14:paraId="66F134B7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4E8038B5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280C44A2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79B1BC43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</w:tcPr>
          <w:p w14:paraId="32904622" w14:textId="77777777" w:rsidR="006417A5" w:rsidRPr="006417A5" w:rsidRDefault="006417A5" w:rsidP="006417A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ind w:firstLine="14"/>
              <w:jc w:val="center"/>
              <w:rPr>
                <w:rFonts w:ascii="Times New Roman" w:eastAsia="Times New Roman" w:hAnsi="Times New Roman" w:cs="Times New Roman"/>
                <w:kern w:val="18"/>
                <w:sz w:val="24"/>
                <w:szCs w:val="24"/>
                <w:lang w:val="ru-RU" w:eastAsia="ru-RU"/>
              </w:rPr>
            </w:pPr>
          </w:p>
        </w:tc>
      </w:tr>
    </w:tbl>
    <w:p w14:paraId="0B8588F5" w14:textId="77777777" w:rsidR="006417A5" w:rsidRPr="006417A5" w:rsidRDefault="006417A5" w:rsidP="006417A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1CE3E7E9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ab/>
      </w:r>
    </w:p>
    <w:p w14:paraId="6E44A55E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11"/>
        <w:jc w:val="center"/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</w:pPr>
    </w:p>
    <w:p w14:paraId="5A88EB2D" w14:textId="77777777" w:rsidR="006417A5" w:rsidRPr="006417A5" w:rsidRDefault="006417A5" w:rsidP="006417A5">
      <w:pPr>
        <w:widowControl w:val="0"/>
        <w:numPr>
          <w:ilvl w:val="0"/>
          <w:numId w:val="15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  <w:t>ВЫВОДЫ И ПРЕДЛОЖЕНИЯ</w:t>
      </w:r>
    </w:p>
    <w:p w14:paraId="51B30A11" w14:textId="77777777" w:rsidR="006417A5" w:rsidRPr="006417A5" w:rsidRDefault="006417A5" w:rsidP="006417A5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b/>
          <w:kern w:val="18"/>
          <w:sz w:val="24"/>
          <w:szCs w:val="24"/>
          <w:lang w:val="ru-RU" w:eastAsia="ru-RU"/>
        </w:rPr>
      </w:pPr>
    </w:p>
    <w:p w14:paraId="5C961D85" w14:textId="77777777" w:rsidR="006417A5" w:rsidRPr="006417A5" w:rsidRDefault="006417A5" w:rsidP="006417A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val="ru-RU" w:eastAsia="ru-RU"/>
        </w:rPr>
      </w:pPr>
      <w:r w:rsidRPr="006417A5">
        <w:rPr>
          <w:rFonts w:ascii="Times New Roman" w:eastAsia="Times New Roman" w:hAnsi="Times New Roman" w:cs="Times New Roman"/>
          <w:kern w:val="18"/>
          <w:sz w:val="24"/>
          <w:szCs w:val="24"/>
          <w:lang w:val="ru-RU" w:eastAsia="ru-RU"/>
        </w:rPr>
        <w:t>По результатам анализа обучающийся делает свои выводы о финансовом состоянии предприятия на начало и конец анализируемого периода, а также о результатах финансово-хозяйственной деятельности предприятия, приведших к тому или иному финансовому состоянию. Обучающийся дает рекомендации по нормализации финансового состояния.</w:t>
      </w:r>
    </w:p>
    <w:p w14:paraId="05F74E03" w14:textId="77777777" w:rsidR="00E425ED" w:rsidRPr="009D3FE6" w:rsidRDefault="00E425ED">
      <w:pPr>
        <w:rPr>
          <w:lang w:val="ru-RU"/>
        </w:rPr>
      </w:pPr>
    </w:p>
    <w:sectPr w:rsidR="00E425ED" w:rsidRPr="009D3FE6" w:rsidSect="00DB426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56D96"/>
    <w:multiLevelType w:val="singleLevel"/>
    <w:tmpl w:val="E5A6A31A"/>
    <w:lvl w:ilvl="0">
      <w:start w:val="4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1">
    <w:nsid w:val="0FA558D1"/>
    <w:multiLevelType w:val="hybridMultilevel"/>
    <w:tmpl w:val="17AC7E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A00DF"/>
    <w:multiLevelType w:val="singleLevel"/>
    <w:tmpl w:val="2B62C32E"/>
    <w:lvl w:ilvl="0">
      <w:start w:val="1"/>
      <w:numFmt w:val="decimal"/>
      <w:lvlText w:val="4.%1. "/>
      <w:legacy w:legacy="1" w:legacySpace="0" w:legacyIndent="283"/>
      <w:lvlJc w:val="left"/>
      <w:pPr>
        <w:ind w:left="5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">
    <w:nsid w:val="146A47E2"/>
    <w:multiLevelType w:val="hybridMultilevel"/>
    <w:tmpl w:val="D43CB5F6"/>
    <w:lvl w:ilvl="0" w:tplc="C0B8F8E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1F17A7"/>
    <w:multiLevelType w:val="hybridMultilevel"/>
    <w:tmpl w:val="F8708578"/>
    <w:lvl w:ilvl="0" w:tplc="E72C09C8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CBA5134"/>
    <w:multiLevelType w:val="singleLevel"/>
    <w:tmpl w:val="DB9228F2"/>
    <w:lvl w:ilvl="0">
      <w:start w:val="1"/>
      <w:numFmt w:val="decimal"/>
      <w:lvlText w:val="2.%1. "/>
      <w:legacy w:legacy="1" w:legacySpace="0" w:legacyIndent="283"/>
      <w:lvlJc w:val="left"/>
      <w:pPr>
        <w:ind w:left="56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>
    <w:nsid w:val="24237E64"/>
    <w:multiLevelType w:val="hybridMultilevel"/>
    <w:tmpl w:val="3BC42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F64BD"/>
    <w:multiLevelType w:val="singleLevel"/>
    <w:tmpl w:val="FB8E1306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>
    <w:nsid w:val="30D92F3D"/>
    <w:multiLevelType w:val="hybridMultilevel"/>
    <w:tmpl w:val="0464D77C"/>
    <w:lvl w:ilvl="0" w:tplc="25242B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5801B4"/>
    <w:multiLevelType w:val="multilevel"/>
    <w:tmpl w:val="289C67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00" w:hanging="360"/>
      </w:pPr>
    </w:lvl>
    <w:lvl w:ilvl="2">
      <w:start w:val="1"/>
      <w:numFmt w:val="decimal"/>
      <w:lvlText w:val="%1.%2.%3."/>
      <w:lvlJc w:val="left"/>
      <w:pPr>
        <w:ind w:left="3600" w:hanging="720"/>
      </w:pPr>
    </w:lvl>
    <w:lvl w:ilvl="3">
      <w:start w:val="1"/>
      <w:numFmt w:val="decimal"/>
      <w:lvlText w:val="%1.%2.%3.%4."/>
      <w:lvlJc w:val="left"/>
      <w:pPr>
        <w:ind w:left="5040" w:hanging="720"/>
      </w:pPr>
    </w:lvl>
    <w:lvl w:ilvl="4">
      <w:start w:val="1"/>
      <w:numFmt w:val="decimal"/>
      <w:lvlText w:val="%1.%2.%3.%4.%5."/>
      <w:lvlJc w:val="left"/>
      <w:pPr>
        <w:ind w:left="6840" w:hanging="1080"/>
      </w:pPr>
    </w:lvl>
    <w:lvl w:ilvl="5">
      <w:start w:val="1"/>
      <w:numFmt w:val="decimal"/>
      <w:lvlText w:val="%1.%2.%3.%4.%5.%6."/>
      <w:lvlJc w:val="left"/>
      <w:pPr>
        <w:ind w:left="8280" w:hanging="1080"/>
      </w:pPr>
    </w:lvl>
    <w:lvl w:ilvl="6">
      <w:start w:val="1"/>
      <w:numFmt w:val="decimal"/>
      <w:lvlText w:val="%1.%2.%3.%4.%5.%6.%7."/>
      <w:lvlJc w:val="left"/>
      <w:pPr>
        <w:ind w:left="10080" w:hanging="1440"/>
      </w:pPr>
    </w:lvl>
    <w:lvl w:ilvl="7">
      <w:start w:val="1"/>
      <w:numFmt w:val="decimal"/>
      <w:lvlText w:val="%1.%2.%3.%4.%5.%6.%7.%8."/>
      <w:lvlJc w:val="left"/>
      <w:pPr>
        <w:ind w:left="11520" w:hanging="1440"/>
      </w:pPr>
    </w:lvl>
    <w:lvl w:ilvl="8">
      <w:start w:val="1"/>
      <w:numFmt w:val="decimal"/>
      <w:lvlText w:val="%1.%2.%3.%4.%5.%6.%7.%8.%9."/>
      <w:lvlJc w:val="left"/>
      <w:pPr>
        <w:ind w:left="13320" w:hanging="1800"/>
      </w:pPr>
    </w:lvl>
  </w:abstractNum>
  <w:abstractNum w:abstractNumId="10">
    <w:nsid w:val="33BD0C12"/>
    <w:multiLevelType w:val="hybridMultilevel"/>
    <w:tmpl w:val="B1D854FA"/>
    <w:lvl w:ilvl="0" w:tplc="7046A954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b w:val="0"/>
      </w:rPr>
    </w:lvl>
    <w:lvl w:ilvl="1" w:tplc="61B60C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2A1E0D"/>
    <w:multiLevelType w:val="hybridMultilevel"/>
    <w:tmpl w:val="3336E6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E4075B"/>
    <w:multiLevelType w:val="hybridMultilevel"/>
    <w:tmpl w:val="DF94D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095C3E"/>
    <w:multiLevelType w:val="singleLevel"/>
    <w:tmpl w:val="11986AA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14">
    <w:nsid w:val="463D6576"/>
    <w:multiLevelType w:val="hybridMultilevel"/>
    <w:tmpl w:val="6E040EB2"/>
    <w:lvl w:ilvl="0" w:tplc="21981B04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E91E99"/>
    <w:multiLevelType w:val="hybridMultilevel"/>
    <w:tmpl w:val="F0F44852"/>
    <w:lvl w:ilvl="0" w:tplc="0419000F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9946F0"/>
    <w:multiLevelType w:val="multilevel"/>
    <w:tmpl w:val="65DCF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F2F1028"/>
    <w:multiLevelType w:val="hybridMultilevel"/>
    <w:tmpl w:val="854C3296"/>
    <w:lvl w:ilvl="0" w:tplc="0419000F">
      <w:start w:val="9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46003D"/>
    <w:multiLevelType w:val="singleLevel"/>
    <w:tmpl w:val="BC7A260C"/>
    <w:lvl w:ilvl="0">
      <w:start w:val="5"/>
      <w:numFmt w:val="decimal"/>
      <w:lvlText w:val="1.%1.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/>
        <w:i/>
        <w:sz w:val="24"/>
        <w:u w:val="none"/>
      </w:rPr>
    </w:lvl>
  </w:abstractNum>
  <w:abstractNum w:abstractNumId="19">
    <w:nsid w:val="6C084998"/>
    <w:multiLevelType w:val="singleLevel"/>
    <w:tmpl w:val="37CC0A9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>
    <w:nsid w:val="6FFB407C"/>
    <w:multiLevelType w:val="multilevel"/>
    <w:tmpl w:val="28D6E004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1">
    <w:nsid w:val="70D9124B"/>
    <w:multiLevelType w:val="hybridMultilevel"/>
    <w:tmpl w:val="ADA414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2">
    <w:nsid w:val="72EF0EAB"/>
    <w:multiLevelType w:val="multilevel"/>
    <w:tmpl w:val="E7B6AEB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16"/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8"/>
  </w:num>
  <w:num w:numId="11">
    <w:abstractNumId w:val="19"/>
  </w:num>
  <w:num w:numId="12">
    <w:abstractNumId w:val="5"/>
  </w:num>
  <w:num w:numId="13">
    <w:abstractNumId w:val="7"/>
  </w:num>
  <w:num w:numId="14">
    <w:abstractNumId w:val="2"/>
  </w:num>
  <w:num w:numId="15">
    <w:abstractNumId w:val="13"/>
  </w:num>
  <w:num w:numId="16">
    <w:abstractNumId w:val="0"/>
  </w:num>
  <w:num w:numId="17">
    <w:abstractNumId w:val="18"/>
  </w:num>
  <w:num w:numId="18">
    <w:abstractNumId w:val="3"/>
  </w:num>
  <w:num w:numId="19">
    <w:abstractNumId w:val="12"/>
  </w:num>
  <w:num w:numId="20">
    <w:abstractNumId w:val="1"/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037E2"/>
    <w:rsid w:val="0002418B"/>
    <w:rsid w:val="0005292C"/>
    <w:rsid w:val="001D001A"/>
    <w:rsid w:val="001F0BC7"/>
    <w:rsid w:val="00274E55"/>
    <w:rsid w:val="0033429C"/>
    <w:rsid w:val="003F74A9"/>
    <w:rsid w:val="0042532F"/>
    <w:rsid w:val="004820C6"/>
    <w:rsid w:val="006417A5"/>
    <w:rsid w:val="00663106"/>
    <w:rsid w:val="00687B83"/>
    <w:rsid w:val="008E7BA2"/>
    <w:rsid w:val="00900577"/>
    <w:rsid w:val="009B29B0"/>
    <w:rsid w:val="009D3FE6"/>
    <w:rsid w:val="00AC453D"/>
    <w:rsid w:val="00AE6881"/>
    <w:rsid w:val="00C2692A"/>
    <w:rsid w:val="00C94473"/>
    <w:rsid w:val="00CA7135"/>
    <w:rsid w:val="00D04ED9"/>
    <w:rsid w:val="00D31453"/>
    <w:rsid w:val="00DB4262"/>
    <w:rsid w:val="00E209E2"/>
    <w:rsid w:val="00E425ED"/>
    <w:rsid w:val="00E7387E"/>
    <w:rsid w:val="00F175DF"/>
    <w:rsid w:val="00FE4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31F1DFB"/>
  <w15:docId w15:val="{6C11C39D-D8A3-494A-A440-E12452BD4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262"/>
  </w:style>
  <w:style w:type="paragraph" w:styleId="1">
    <w:name w:val="heading 1"/>
    <w:basedOn w:val="a"/>
    <w:next w:val="a"/>
    <w:link w:val="10"/>
    <w:qFormat/>
    <w:rsid w:val="006417A5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6417A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417A5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6417A5"/>
    <w:rPr>
      <w:rFonts w:ascii="Times New Roman" w:eastAsia="Times New Roman" w:hAnsi="Times New Roman" w:cs="Times New Roman"/>
      <w:b/>
      <w:bCs/>
      <w:i/>
      <w:sz w:val="24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6417A5"/>
  </w:style>
  <w:style w:type="numbering" w:customStyle="1" w:styleId="110">
    <w:name w:val="Нет списка11"/>
    <w:next w:val="a2"/>
    <w:uiPriority w:val="99"/>
    <w:semiHidden/>
    <w:unhideWhenUsed/>
    <w:rsid w:val="006417A5"/>
  </w:style>
  <w:style w:type="paragraph" w:customStyle="1" w:styleId="Style1">
    <w:name w:val="Style1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rsid w:val="006417A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417A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417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417A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417A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417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417A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417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417A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417A5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417A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417A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417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417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417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3">
    <w:name w:val="Style13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8">
    <w:name w:val="Style18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9">
    <w:name w:val="Style19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6">
    <w:name w:val="Font Style26"/>
    <w:rsid w:val="006417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417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417A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417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417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417A5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417A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417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417A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417A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417A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417A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417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417A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417A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1">
    <w:name w:val="Style21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2">
    <w:name w:val="Style22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3">
    <w:name w:val="Style23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4">
    <w:name w:val="Style24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1">
    <w:name w:val="Font Style41"/>
    <w:rsid w:val="006417A5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417A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417A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417A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6">
    <w:name w:val="Style26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7">
    <w:name w:val="Style27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8">
    <w:name w:val="Style28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9">
    <w:name w:val="Style29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1">
    <w:name w:val="Style31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2">
    <w:name w:val="Style32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3">
    <w:name w:val="Style33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4">
    <w:name w:val="Style34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5">
    <w:name w:val="Style35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45">
    <w:name w:val="Font Style45"/>
    <w:rsid w:val="006417A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417A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417A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417A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417A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417A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417A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417A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417A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417A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417A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417A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417A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417A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417A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417A5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417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6417A5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6417A5"/>
  </w:style>
  <w:style w:type="table" w:styleId="a6">
    <w:name w:val="Table Grid"/>
    <w:basedOn w:val="a1"/>
    <w:uiPriority w:val="39"/>
    <w:rsid w:val="00641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6417A5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paragraph" w:customStyle="1" w:styleId="Style77">
    <w:name w:val="Style77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78">
    <w:name w:val="Font Style278"/>
    <w:rsid w:val="006417A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3">
    <w:name w:val="Style63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0">
    <w:name w:val="Style70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9">
    <w:name w:val="Style79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0">
    <w:name w:val="Style80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5">
    <w:name w:val="Style85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9">
    <w:name w:val="Style89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3">
    <w:name w:val="Style113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4">
    <w:name w:val="Style114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6">
    <w:name w:val="Style116"/>
    <w:basedOn w:val="a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58">
    <w:name w:val="Font Style258"/>
    <w:rsid w:val="006417A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417A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417A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417A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417A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417A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417A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41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7">
    <w:name w:val="Body Text Indent"/>
    <w:basedOn w:val="a"/>
    <w:link w:val="a8"/>
    <w:rsid w:val="006417A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6417A5"/>
    <w:rPr>
      <w:rFonts w:ascii="Times New Roman" w:eastAsia="Times New Roman" w:hAnsi="Times New Roman" w:cs="Times New Roman"/>
      <w:i/>
      <w:iCs/>
      <w:sz w:val="24"/>
      <w:szCs w:val="24"/>
    </w:rPr>
  </w:style>
  <w:style w:type="character" w:styleId="a9">
    <w:name w:val="Emphasis"/>
    <w:qFormat/>
    <w:rsid w:val="006417A5"/>
    <w:rPr>
      <w:i/>
      <w:iCs/>
    </w:rPr>
  </w:style>
  <w:style w:type="paragraph" w:styleId="aa">
    <w:name w:val="Balloon Text"/>
    <w:basedOn w:val="a"/>
    <w:link w:val="ab"/>
    <w:semiHidden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417A5"/>
    <w:rPr>
      <w:rFonts w:ascii="Tahoma" w:eastAsia="Times New Roman" w:hAnsi="Tahoma" w:cs="Times New Roman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6417A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6417A5"/>
    <w:rPr>
      <w:rFonts w:ascii="Times New Roman" w:eastAsia="Times New Roman" w:hAnsi="Times New Roman" w:cs="Times New Roman"/>
      <w:sz w:val="24"/>
      <w:szCs w:val="24"/>
    </w:rPr>
  </w:style>
  <w:style w:type="character" w:styleId="ae">
    <w:name w:val="annotation reference"/>
    <w:rsid w:val="006417A5"/>
    <w:rPr>
      <w:sz w:val="16"/>
      <w:szCs w:val="16"/>
    </w:rPr>
  </w:style>
  <w:style w:type="paragraph" w:styleId="af">
    <w:name w:val="annotation text"/>
    <w:basedOn w:val="a"/>
    <w:link w:val="af0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0">
    <w:name w:val="Текст примечания Знак"/>
    <w:basedOn w:val="a0"/>
    <w:link w:val="af"/>
    <w:rsid w:val="006417A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subject"/>
    <w:basedOn w:val="af"/>
    <w:next w:val="af"/>
    <w:link w:val="af2"/>
    <w:rsid w:val="006417A5"/>
    <w:rPr>
      <w:b/>
      <w:bCs/>
    </w:rPr>
  </w:style>
  <w:style w:type="character" w:customStyle="1" w:styleId="af2">
    <w:name w:val="Тема примечания Знак"/>
    <w:basedOn w:val="af0"/>
    <w:link w:val="af1"/>
    <w:rsid w:val="006417A5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3">
    <w:name w:val="footnote text"/>
    <w:basedOn w:val="a"/>
    <w:link w:val="af4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4">
    <w:name w:val="Текст сноски Знак"/>
    <w:basedOn w:val="a0"/>
    <w:link w:val="af3"/>
    <w:rsid w:val="006417A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footnote reference"/>
    <w:rsid w:val="006417A5"/>
    <w:rPr>
      <w:vertAlign w:val="superscript"/>
    </w:rPr>
  </w:style>
  <w:style w:type="paragraph" w:customStyle="1" w:styleId="12">
    <w:name w:val="Обычный1"/>
    <w:rsid w:val="006417A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af6">
    <w:name w:val="List Paragraph"/>
    <w:basedOn w:val="a"/>
    <w:link w:val="af7"/>
    <w:qFormat/>
    <w:rsid w:val="006417A5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2">
    <w:name w:val="Body Text 2"/>
    <w:basedOn w:val="a"/>
    <w:link w:val="23"/>
    <w:rsid w:val="006417A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6417A5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Indent 2"/>
    <w:basedOn w:val="a"/>
    <w:link w:val="25"/>
    <w:rsid w:val="006417A5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6417A5"/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Subtitle"/>
    <w:basedOn w:val="a"/>
    <w:link w:val="af9"/>
    <w:qFormat/>
    <w:rsid w:val="006417A5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9">
    <w:name w:val="Подзаголовок Знак"/>
    <w:basedOn w:val="a0"/>
    <w:link w:val="af8"/>
    <w:rsid w:val="006417A5"/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pple-converted-space">
    <w:name w:val="apple-converted-space"/>
    <w:basedOn w:val="a0"/>
    <w:rsid w:val="006417A5"/>
  </w:style>
  <w:style w:type="character" w:customStyle="1" w:styleId="butback">
    <w:name w:val="butback"/>
    <w:basedOn w:val="a0"/>
    <w:rsid w:val="006417A5"/>
  </w:style>
  <w:style w:type="character" w:customStyle="1" w:styleId="submenu-table">
    <w:name w:val="submenu-table"/>
    <w:basedOn w:val="a0"/>
    <w:rsid w:val="006417A5"/>
  </w:style>
  <w:style w:type="paragraph" w:styleId="afa">
    <w:name w:val="Document Map"/>
    <w:basedOn w:val="a"/>
    <w:link w:val="afb"/>
    <w:rsid w:val="006417A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imes New Roman"/>
      <w:sz w:val="16"/>
      <w:szCs w:val="16"/>
    </w:rPr>
  </w:style>
  <w:style w:type="character" w:customStyle="1" w:styleId="afb">
    <w:name w:val="Схема документа Знак"/>
    <w:basedOn w:val="a0"/>
    <w:link w:val="afa"/>
    <w:rsid w:val="006417A5"/>
    <w:rPr>
      <w:rFonts w:ascii="Tahoma" w:eastAsia="Times New Roman" w:hAnsi="Tahoma" w:cs="Times New Roman"/>
      <w:sz w:val="16"/>
      <w:szCs w:val="16"/>
    </w:rPr>
  </w:style>
  <w:style w:type="character" w:customStyle="1" w:styleId="afc">
    <w:name w:val="Название Знак"/>
    <w:rsid w:val="006417A5"/>
    <w:rPr>
      <w:sz w:val="24"/>
    </w:rPr>
  </w:style>
  <w:style w:type="character" w:customStyle="1" w:styleId="af7">
    <w:name w:val="Абзац списка Знак"/>
    <w:link w:val="af6"/>
    <w:locked/>
    <w:rsid w:val="006417A5"/>
    <w:rPr>
      <w:rFonts w:ascii="Times New Roman" w:eastAsia="Calibri" w:hAnsi="Times New Roman" w:cs="Times New Roman"/>
      <w:sz w:val="24"/>
    </w:rPr>
  </w:style>
  <w:style w:type="paragraph" w:styleId="afd">
    <w:name w:val="Body Text"/>
    <w:basedOn w:val="a"/>
    <w:link w:val="afe"/>
    <w:rsid w:val="006417A5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e">
    <w:name w:val="Основной текст Знак"/>
    <w:basedOn w:val="a0"/>
    <w:link w:val="afd"/>
    <w:rsid w:val="006417A5"/>
    <w:rPr>
      <w:rFonts w:ascii="Times New Roman" w:eastAsia="Times New Roman" w:hAnsi="Times New Roman" w:cs="Times New Roman"/>
      <w:sz w:val="24"/>
      <w:szCs w:val="24"/>
    </w:rPr>
  </w:style>
  <w:style w:type="paragraph" w:customStyle="1" w:styleId="210">
    <w:name w:val="Заголовок 21"/>
    <w:basedOn w:val="a"/>
    <w:uiPriority w:val="1"/>
    <w:qFormat/>
    <w:rsid w:val="006417A5"/>
    <w:pPr>
      <w:widowControl w:val="0"/>
      <w:spacing w:after="0" w:line="320" w:lineRule="exact"/>
      <w:ind w:left="114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417A5"/>
    <w:pPr>
      <w:widowControl w:val="0"/>
      <w:spacing w:after="0" w:line="240" w:lineRule="auto"/>
    </w:pPr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417A5"/>
    <w:pPr>
      <w:widowControl w:val="0"/>
      <w:spacing w:after="0" w:line="240" w:lineRule="auto"/>
      <w:ind w:left="103"/>
    </w:pPr>
    <w:rPr>
      <w:rFonts w:ascii="Times New Roman" w:eastAsia="Times New Roman" w:hAnsi="Times New Roman" w:cs="Times New Roman"/>
    </w:rPr>
  </w:style>
  <w:style w:type="character" w:customStyle="1" w:styleId="Bodytext">
    <w:name w:val="Body text_"/>
    <w:link w:val="Bodytext1"/>
    <w:rsid w:val="006417A5"/>
    <w:rPr>
      <w:sz w:val="26"/>
      <w:szCs w:val="26"/>
      <w:shd w:val="clear" w:color="auto" w:fill="FFFFFF"/>
    </w:rPr>
  </w:style>
  <w:style w:type="character" w:customStyle="1" w:styleId="Bodytext6">
    <w:name w:val="Body text (6)_"/>
    <w:link w:val="Bodytext61"/>
    <w:uiPriority w:val="99"/>
    <w:rsid w:val="006417A5"/>
    <w:rPr>
      <w:i/>
      <w:iCs/>
      <w:sz w:val="26"/>
      <w:szCs w:val="26"/>
      <w:shd w:val="clear" w:color="auto" w:fill="FFFFFF"/>
    </w:rPr>
  </w:style>
  <w:style w:type="character" w:customStyle="1" w:styleId="BodytextBold64">
    <w:name w:val="Body text + Bold64"/>
    <w:uiPriority w:val="99"/>
    <w:rsid w:val="006417A5"/>
    <w:rPr>
      <w:b/>
      <w:bCs/>
      <w:sz w:val="26"/>
      <w:szCs w:val="26"/>
      <w:shd w:val="clear" w:color="auto" w:fill="FFFFFF"/>
    </w:rPr>
  </w:style>
  <w:style w:type="character" w:customStyle="1" w:styleId="BodytextBold63">
    <w:name w:val="Body text + Bold63"/>
    <w:uiPriority w:val="99"/>
    <w:rsid w:val="006417A5"/>
    <w:rPr>
      <w:b/>
      <w:bCs/>
      <w:sz w:val="26"/>
      <w:szCs w:val="26"/>
      <w:shd w:val="clear" w:color="auto" w:fill="FFFFFF"/>
    </w:rPr>
  </w:style>
  <w:style w:type="paragraph" w:customStyle="1" w:styleId="Bodytext1">
    <w:name w:val="Body text1"/>
    <w:basedOn w:val="a"/>
    <w:link w:val="Bodytext"/>
    <w:rsid w:val="006417A5"/>
    <w:pPr>
      <w:shd w:val="clear" w:color="auto" w:fill="FFFFFF"/>
      <w:spacing w:before="300" w:after="420" w:line="317" w:lineRule="exact"/>
      <w:ind w:hanging="1520"/>
      <w:jc w:val="center"/>
    </w:pPr>
    <w:rPr>
      <w:sz w:val="26"/>
      <w:szCs w:val="26"/>
    </w:rPr>
  </w:style>
  <w:style w:type="paragraph" w:customStyle="1" w:styleId="Bodytext61">
    <w:name w:val="Body text (6)1"/>
    <w:basedOn w:val="a"/>
    <w:link w:val="Bodytext6"/>
    <w:uiPriority w:val="99"/>
    <w:rsid w:val="006417A5"/>
    <w:pPr>
      <w:shd w:val="clear" w:color="auto" w:fill="FFFFFF"/>
      <w:spacing w:before="240" w:after="60" w:line="240" w:lineRule="atLeast"/>
      <w:ind w:hanging="1700"/>
    </w:pPr>
    <w:rPr>
      <w:i/>
      <w:iCs/>
      <w:sz w:val="26"/>
      <w:szCs w:val="26"/>
    </w:rPr>
  </w:style>
  <w:style w:type="character" w:customStyle="1" w:styleId="Bodytext2">
    <w:name w:val="Body text (2)_"/>
    <w:link w:val="Bodytext21"/>
    <w:uiPriority w:val="99"/>
    <w:rsid w:val="006417A5"/>
    <w:rPr>
      <w:shd w:val="clear" w:color="auto" w:fill="FFFFFF"/>
    </w:rPr>
  </w:style>
  <w:style w:type="character" w:customStyle="1" w:styleId="Tablecaption">
    <w:name w:val="Table caption_"/>
    <w:link w:val="Tablecaption1"/>
    <w:rsid w:val="006417A5"/>
    <w:rPr>
      <w:sz w:val="26"/>
      <w:szCs w:val="26"/>
      <w:shd w:val="clear" w:color="auto" w:fill="FFFFFF"/>
    </w:rPr>
  </w:style>
  <w:style w:type="character" w:customStyle="1" w:styleId="BodytextBold61">
    <w:name w:val="Body text + Bold61"/>
    <w:uiPriority w:val="99"/>
    <w:rsid w:val="006417A5"/>
    <w:rPr>
      <w:rFonts w:ascii="Times New Roman" w:hAnsi="Times New Roman" w:cs="Times New Roman"/>
      <w:b/>
      <w:bCs/>
      <w:spacing w:val="0"/>
      <w:sz w:val="26"/>
      <w:szCs w:val="26"/>
      <w:shd w:val="clear" w:color="auto" w:fill="FFFFFF"/>
    </w:rPr>
  </w:style>
  <w:style w:type="character" w:customStyle="1" w:styleId="Bodytext2Spacing1pt1">
    <w:name w:val="Body text (2) + Spacing 1 pt1"/>
    <w:uiPriority w:val="99"/>
    <w:rsid w:val="006417A5"/>
    <w:rPr>
      <w:spacing w:val="20"/>
      <w:sz w:val="22"/>
      <w:szCs w:val="22"/>
      <w:shd w:val="clear" w:color="auto" w:fill="FFFFFF"/>
    </w:rPr>
  </w:style>
  <w:style w:type="paragraph" w:customStyle="1" w:styleId="Bodytext21">
    <w:name w:val="Body text (2)1"/>
    <w:basedOn w:val="a"/>
    <w:link w:val="Bodytext2"/>
    <w:uiPriority w:val="99"/>
    <w:rsid w:val="006417A5"/>
    <w:pPr>
      <w:shd w:val="clear" w:color="auto" w:fill="FFFFFF"/>
      <w:spacing w:after="4560" w:line="254" w:lineRule="exact"/>
      <w:jc w:val="center"/>
    </w:pPr>
  </w:style>
  <w:style w:type="paragraph" w:customStyle="1" w:styleId="Tablecaption1">
    <w:name w:val="Table caption1"/>
    <w:basedOn w:val="a"/>
    <w:link w:val="Tablecaption"/>
    <w:rsid w:val="006417A5"/>
    <w:pPr>
      <w:shd w:val="clear" w:color="auto" w:fill="FFFFFF"/>
      <w:spacing w:after="0" w:line="240" w:lineRule="atLeast"/>
      <w:ind w:hanging="1580"/>
    </w:pPr>
    <w:rPr>
      <w:sz w:val="26"/>
      <w:szCs w:val="26"/>
    </w:rPr>
  </w:style>
  <w:style w:type="character" w:styleId="aff">
    <w:name w:val="Hyperlink"/>
    <w:uiPriority w:val="99"/>
    <w:unhideWhenUsed/>
    <w:rsid w:val="006417A5"/>
    <w:rPr>
      <w:color w:val="0000FF"/>
      <w:u w:val="single"/>
    </w:rPr>
  </w:style>
  <w:style w:type="paragraph" w:customStyle="1" w:styleId="aff0">
    <w:name w:val="Знак Знак Знак Знак"/>
    <w:basedOn w:val="a"/>
    <w:rsid w:val="006417A5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</w:rPr>
  </w:style>
  <w:style w:type="paragraph" w:customStyle="1" w:styleId="psection">
    <w:name w:val="psection"/>
    <w:basedOn w:val="a"/>
    <w:rsid w:val="0064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f1">
    <w:name w:val="Plain Text"/>
    <w:basedOn w:val="a"/>
    <w:link w:val="aff2"/>
    <w:rsid w:val="006417A5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2">
    <w:name w:val="Текст Знак"/>
    <w:basedOn w:val="a0"/>
    <w:link w:val="aff1"/>
    <w:rsid w:val="006417A5"/>
    <w:rPr>
      <w:rFonts w:ascii="Courier New" w:eastAsia="Times New Roman" w:hAnsi="Courier New" w:cs="Times New Roman"/>
      <w:sz w:val="20"/>
      <w:szCs w:val="20"/>
    </w:rPr>
  </w:style>
  <w:style w:type="character" w:customStyle="1" w:styleId="Tablecaption2">
    <w:name w:val="Table caption (2)_"/>
    <w:link w:val="Tablecaption20"/>
    <w:rsid w:val="006417A5"/>
    <w:rPr>
      <w:sz w:val="27"/>
      <w:szCs w:val="27"/>
      <w:shd w:val="clear" w:color="auto" w:fill="FFFFFF"/>
    </w:rPr>
  </w:style>
  <w:style w:type="paragraph" w:customStyle="1" w:styleId="Tablecaption20">
    <w:name w:val="Table caption (2)"/>
    <w:basedOn w:val="a"/>
    <w:link w:val="Tablecaption2"/>
    <w:rsid w:val="006417A5"/>
    <w:pPr>
      <w:shd w:val="clear" w:color="auto" w:fill="FFFFFF"/>
      <w:spacing w:after="0" w:line="0" w:lineRule="atLeast"/>
    </w:pPr>
    <w:rPr>
      <w:sz w:val="27"/>
      <w:szCs w:val="27"/>
    </w:rPr>
  </w:style>
  <w:style w:type="paragraph" w:customStyle="1" w:styleId="Tablecaption0">
    <w:name w:val="Table caption"/>
    <w:basedOn w:val="a"/>
    <w:rsid w:val="006417A5"/>
    <w:pPr>
      <w:shd w:val="clear" w:color="auto" w:fill="FFFFFF"/>
      <w:spacing w:after="0" w:line="365" w:lineRule="exact"/>
      <w:jc w:val="both"/>
    </w:pPr>
    <w:rPr>
      <w:rFonts w:ascii="Times New Roman" w:eastAsia="Times New Roman" w:hAnsi="Times New Roman" w:cs="Times New Roman"/>
      <w:sz w:val="27"/>
      <w:szCs w:val="27"/>
      <w:lang w:val="ru-RU"/>
    </w:rPr>
  </w:style>
  <w:style w:type="paragraph" w:customStyle="1" w:styleId="13">
    <w:name w:val="Основной текст1"/>
    <w:basedOn w:val="a"/>
    <w:rsid w:val="006417A5"/>
    <w:pPr>
      <w:shd w:val="clear" w:color="auto" w:fill="FFFFFF"/>
      <w:spacing w:after="300" w:line="370" w:lineRule="exact"/>
      <w:ind w:hanging="300"/>
    </w:pPr>
    <w:rPr>
      <w:rFonts w:ascii="Times New Roman" w:eastAsia="Times New Roman" w:hAnsi="Times New Roman" w:cs="Times New Roman"/>
      <w:sz w:val="27"/>
      <w:szCs w:val="27"/>
      <w:lang w:val="ru-RU"/>
    </w:rPr>
  </w:style>
  <w:style w:type="character" w:customStyle="1" w:styleId="BodytextItalic">
    <w:name w:val="Body text + Italic"/>
    <w:rsid w:val="006417A5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character" w:customStyle="1" w:styleId="Bodytext3">
    <w:name w:val="Body text (3)_"/>
    <w:link w:val="Bodytext30"/>
    <w:rsid w:val="006417A5"/>
    <w:rPr>
      <w:sz w:val="25"/>
      <w:szCs w:val="25"/>
      <w:shd w:val="clear" w:color="auto" w:fill="FFFFFF"/>
    </w:rPr>
  </w:style>
  <w:style w:type="paragraph" w:customStyle="1" w:styleId="Bodytext30">
    <w:name w:val="Body text (3)"/>
    <w:basedOn w:val="a"/>
    <w:link w:val="Bodytext3"/>
    <w:rsid w:val="006417A5"/>
    <w:pPr>
      <w:shd w:val="clear" w:color="auto" w:fill="FFFFFF"/>
      <w:spacing w:before="6360" w:after="0" w:line="0" w:lineRule="atLeast"/>
      <w:ind w:hanging="360"/>
      <w:jc w:val="center"/>
    </w:pPr>
    <w:rPr>
      <w:sz w:val="25"/>
      <w:szCs w:val="25"/>
    </w:rPr>
  </w:style>
  <w:style w:type="character" w:customStyle="1" w:styleId="Bodytext3115pt">
    <w:name w:val="Body text (3) + 11;5 pt"/>
    <w:rsid w:val="006417A5"/>
    <w:rPr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Bodytext8">
    <w:name w:val="Body text (8)_"/>
    <w:link w:val="Bodytext80"/>
    <w:rsid w:val="006417A5"/>
    <w:rPr>
      <w:sz w:val="23"/>
      <w:szCs w:val="23"/>
      <w:shd w:val="clear" w:color="auto" w:fill="FFFFFF"/>
    </w:rPr>
  </w:style>
  <w:style w:type="character" w:customStyle="1" w:styleId="Bodytext7">
    <w:name w:val="Body text (7)_"/>
    <w:link w:val="Bodytext70"/>
    <w:rsid w:val="006417A5"/>
    <w:rPr>
      <w:sz w:val="23"/>
      <w:szCs w:val="23"/>
      <w:shd w:val="clear" w:color="auto" w:fill="FFFFFF"/>
    </w:rPr>
  </w:style>
  <w:style w:type="paragraph" w:customStyle="1" w:styleId="Bodytext80">
    <w:name w:val="Body text (8)"/>
    <w:basedOn w:val="a"/>
    <w:link w:val="Bodytext8"/>
    <w:rsid w:val="006417A5"/>
    <w:pPr>
      <w:shd w:val="clear" w:color="auto" w:fill="FFFFFF"/>
      <w:spacing w:after="0" w:line="0" w:lineRule="atLeast"/>
    </w:pPr>
    <w:rPr>
      <w:sz w:val="23"/>
      <w:szCs w:val="23"/>
    </w:rPr>
  </w:style>
  <w:style w:type="paragraph" w:customStyle="1" w:styleId="Bodytext70">
    <w:name w:val="Body text (7)"/>
    <w:basedOn w:val="a"/>
    <w:link w:val="Bodytext7"/>
    <w:rsid w:val="006417A5"/>
    <w:pPr>
      <w:shd w:val="clear" w:color="auto" w:fill="FFFFFF"/>
      <w:spacing w:after="0" w:line="0" w:lineRule="atLeast"/>
      <w:jc w:val="both"/>
    </w:pPr>
    <w:rPr>
      <w:sz w:val="23"/>
      <w:szCs w:val="23"/>
    </w:rPr>
  </w:style>
  <w:style w:type="paragraph" w:customStyle="1" w:styleId="aff3">
    <w:name w:val="обычный"/>
    <w:basedOn w:val="a"/>
    <w:qFormat/>
    <w:rsid w:val="006417A5"/>
    <w:pPr>
      <w:spacing w:after="0" w:line="360" w:lineRule="auto"/>
      <w:ind w:firstLine="567"/>
      <w:jc w:val="both"/>
    </w:pPr>
    <w:rPr>
      <w:rFonts w:ascii="Times New Roman" w:eastAsia="Calibri" w:hAnsi="Times New Roman" w:cs="Times New Roman"/>
      <w:sz w:val="28"/>
      <w:lang w:val="ru-RU"/>
    </w:rPr>
  </w:style>
  <w:style w:type="paragraph" w:customStyle="1" w:styleId="aff4">
    <w:name w:val="для основного текста"/>
    <w:basedOn w:val="a"/>
    <w:qFormat/>
    <w:rsid w:val="006417A5"/>
    <w:pPr>
      <w:spacing w:after="0" w:line="360" w:lineRule="auto"/>
      <w:ind w:firstLine="709"/>
      <w:contextualSpacing/>
      <w:jc w:val="both"/>
    </w:pPr>
    <w:rPr>
      <w:rFonts w:ascii="Times New Roman" w:eastAsia="Calibri" w:hAnsi="Times New Roman" w:cs="Times New Roman"/>
      <w:sz w:val="28"/>
      <w:lang w:val="ru-RU"/>
    </w:rPr>
  </w:style>
  <w:style w:type="character" w:customStyle="1" w:styleId="blk">
    <w:name w:val="blk"/>
    <w:basedOn w:val="a0"/>
    <w:rsid w:val="006417A5"/>
  </w:style>
  <w:style w:type="paragraph" w:styleId="aff5">
    <w:name w:val="Normal (Web)"/>
    <w:basedOn w:val="a"/>
    <w:uiPriority w:val="99"/>
    <w:semiHidden/>
    <w:unhideWhenUsed/>
    <w:rsid w:val="006417A5"/>
    <w:pPr>
      <w:spacing w:after="160" w:line="259" w:lineRule="auto"/>
    </w:pPr>
    <w:rPr>
      <w:rFonts w:ascii="Times New Roman" w:eastAsiaTheme="minorHAnsi" w:hAnsi="Times New Roman" w:cs="Times New Roman"/>
      <w:sz w:val="24"/>
      <w:szCs w:val="24"/>
      <w:lang w:val="ru-RU"/>
    </w:rPr>
  </w:style>
  <w:style w:type="paragraph" w:styleId="aff6">
    <w:name w:val="Title"/>
    <w:basedOn w:val="a"/>
    <w:next w:val="a"/>
    <w:link w:val="14"/>
    <w:uiPriority w:val="10"/>
    <w:qFormat/>
    <w:rsid w:val="006417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14">
    <w:name w:val="Название Знак1"/>
    <w:basedOn w:val="a0"/>
    <w:link w:val="aff6"/>
    <w:uiPriority w:val="10"/>
    <w:rsid w:val="006417A5"/>
    <w:rPr>
      <w:rFonts w:asciiTheme="majorHAnsi" w:eastAsiaTheme="majorEastAsia" w:hAnsiTheme="majorHAnsi" w:cstheme="majorBidi"/>
      <w:spacing w:val="-10"/>
      <w:kern w:val="28"/>
      <w:sz w:val="56"/>
      <w:szCs w:val="56"/>
      <w:lang w:val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42532F"/>
    <w:rPr>
      <w:color w:val="605E5C"/>
      <w:shd w:val="clear" w:color="auto" w:fill="E1DFDD"/>
    </w:rPr>
  </w:style>
  <w:style w:type="character" w:styleId="aff7">
    <w:name w:val="FollowedHyperlink"/>
    <w:basedOn w:val="a0"/>
    <w:uiPriority w:val="99"/>
    <w:semiHidden/>
    <w:unhideWhenUsed/>
    <w:rsid w:val="003F74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4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021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00982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8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580790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9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1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ew.znanium.com/read?id=187784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rait.ru/viewer/mezhdunarodnye-standarty-finansovoy-otchetnosti-449936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csocman.hs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read?id=287316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urait.ru/viewer/buhgalterskiy-finansovyy-uchet-otdelnye-vidy-obyazatelstv-447818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konsolidirovannaya-finansovaya-otchetnost-v-sootvetstvii-s-novymi-standartami-453844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40</Pages>
  <Words>7730</Words>
  <Characters>44065</Characters>
  <Application>Microsoft Office Word</Application>
  <DocSecurity>0</DocSecurity>
  <Lines>367</Lines>
  <Paragraphs>103</Paragraphs>
  <ScaleCrop>false</ScaleCrop>
  <Company/>
  <LinksUpToDate>false</LinksUpToDate>
  <CharactersWithSpaces>51692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2019-2020_38_04_01-ЭЭм-19-1_69_plx_Бухгалтерская (финансовая) отчетность</dc:title>
  <dc:creator>FastReport.NET</dc:creator>
  <cp:lastModifiedBy>Ramam</cp:lastModifiedBy>
  <cp:revision>23</cp:revision>
  <dcterms:created xsi:type="dcterms:W3CDTF">2020-10-19T18:50:00Z</dcterms:created>
  <dcterms:modified xsi:type="dcterms:W3CDTF">2020-12-06T07:48:00Z</dcterms:modified>
</cp:coreProperties>
</file>