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D5786D" w14:textId="77777777" w:rsidR="00D62551" w:rsidRDefault="00D62551">
      <w:r>
        <w:rPr>
          <w:noProof/>
          <w:lang w:val="ru-RU" w:eastAsia="ru-RU"/>
        </w:rPr>
        <w:drawing>
          <wp:inline distT="0" distB="0" distL="0" distR="0" wp14:anchorId="7EECF24B" wp14:editId="631818C3">
            <wp:extent cx="6514963" cy="9090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3" t="2804" b="6075"/>
                    <a:stretch/>
                  </pic:blipFill>
                  <pic:spPr bwMode="auto">
                    <a:xfrm>
                      <a:off x="0" y="0"/>
                      <a:ext cx="6524563" cy="910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9EEC6" w14:textId="77777777" w:rsidR="00A8078C" w:rsidRDefault="00D62551">
      <w:pPr>
        <w:rPr>
          <w:sz w:val="0"/>
          <w:szCs w:val="0"/>
        </w:rPr>
      </w:pPr>
      <w:r>
        <w:br w:type="page"/>
      </w:r>
    </w:p>
    <w:p w14:paraId="40CA0177" w14:textId="77777777" w:rsidR="00D62551" w:rsidRDefault="00975864">
      <w:r>
        <w:rPr>
          <w:noProof/>
          <w:lang w:val="ru-RU" w:eastAsia="ru-RU"/>
        </w:rPr>
        <w:lastRenderedPageBreak/>
        <w:drawing>
          <wp:inline distT="0" distB="0" distL="0" distR="0" wp14:anchorId="2E7AD1E0" wp14:editId="38D23A78">
            <wp:extent cx="5941060" cy="578167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4556" b="31776"/>
                    <a:stretch/>
                  </pic:blipFill>
                  <pic:spPr bwMode="auto">
                    <a:xfrm>
                      <a:off x="0" y="0"/>
                      <a:ext cx="594106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774F">
        <w:rPr>
          <w:noProof/>
          <w:lang w:val="ru-RU" w:eastAsia="ru-RU"/>
        </w:rPr>
        <w:lastRenderedPageBreak/>
        <w:drawing>
          <wp:inline distT="0" distB="0" distL="0" distR="0" wp14:anchorId="7419DAFE" wp14:editId="1EF33477">
            <wp:extent cx="5941060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FC69" w14:textId="77777777" w:rsidR="00A8078C" w:rsidRDefault="00D62551">
      <w:pPr>
        <w:rPr>
          <w:sz w:val="0"/>
          <w:szCs w:val="0"/>
        </w:rPr>
      </w:pPr>
      <w:r>
        <w:br w:type="page"/>
      </w:r>
    </w:p>
    <w:p w14:paraId="412E1B3E" w14:textId="77777777" w:rsidR="00A8078C" w:rsidRPr="00D62551" w:rsidRDefault="00A8078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078C" w14:paraId="14670D9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D7DDDC" w14:textId="77777777" w:rsidR="00A8078C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8078C" w:rsidRPr="000172D6" w14:paraId="58DE9A38" w14:textId="77777777">
        <w:trPr>
          <w:trHeight w:hRule="exact" w:val="677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809346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(финансовой)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расчетов.</w:t>
            </w:r>
            <w:r w:rsidRPr="00D62551">
              <w:rPr>
                <w:lang w:val="ru-RU"/>
              </w:rPr>
              <w:t xml:space="preserve"> </w:t>
            </w:r>
          </w:p>
          <w:p w14:paraId="6F9EBA38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должны:</w:t>
            </w:r>
            <w:r w:rsidRPr="00D62551">
              <w:rPr>
                <w:lang w:val="ru-RU"/>
              </w:rPr>
              <w:t xml:space="preserve"> </w:t>
            </w:r>
          </w:p>
          <w:p w14:paraId="375AF5B9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учета;</w:t>
            </w:r>
            <w:r w:rsidRPr="00D62551">
              <w:rPr>
                <w:lang w:val="ru-RU"/>
              </w:rPr>
              <w:t xml:space="preserve"> </w:t>
            </w:r>
          </w:p>
          <w:p w14:paraId="37918BF4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регулирующих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Федерации;</w:t>
            </w:r>
            <w:r w:rsidRPr="00D62551">
              <w:rPr>
                <w:lang w:val="ru-RU"/>
              </w:rPr>
              <w:t xml:space="preserve"> </w:t>
            </w:r>
          </w:p>
          <w:p w14:paraId="65B2EFFF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обрести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хозяйственных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счетах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синтетического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участкам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нематериальных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материально-производственных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денежных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вложений,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займов,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доходов,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D62551">
              <w:rPr>
                <w:lang w:val="ru-RU"/>
              </w:rPr>
              <w:t xml:space="preserve"> </w:t>
            </w:r>
          </w:p>
          <w:p w14:paraId="1CADFA1B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хозяйственных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участкам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нематериальных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материально-производственных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денежных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вложений,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займов,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доходов,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D62551">
              <w:rPr>
                <w:lang w:val="ru-RU"/>
              </w:rPr>
              <w:t xml:space="preserve"> </w:t>
            </w:r>
          </w:p>
          <w:p w14:paraId="5960A9EF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учета;</w:t>
            </w:r>
            <w:r w:rsidRPr="00D62551">
              <w:rPr>
                <w:lang w:val="ru-RU"/>
              </w:rPr>
              <w:t xml:space="preserve"> </w:t>
            </w:r>
          </w:p>
          <w:p w14:paraId="6C6424A4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попользовать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(финансовой)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расчетов.</w:t>
            </w:r>
            <w:r w:rsidRPr="00D62551">
              <w:rPr>
                <w:lang w:val="ru-RU"/>
              </w:rPr>
              <w:t xml:space="preserve">  </w:t>
            </w:r>
          </w:p>
        </w:tc>
      </w:tr>
      <w:tr w:rsidR="00A8078C" w:rsidRPr="000172D6" w14:paraId="370AE1BD" w14:textId="77777777">
        <w:trPr>
          <w:trHeight w:hRule="exact" w:val="138"/>
        </w:trPr>
        <w:tc>
          <w:tcPr>
            <w:tcW w:w="1986" w:type="dxa"/>
          </w:tcPr>
          <w:p w14:paraId="6ECF2CE2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CF9D270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:rsidRPr="000172D6" w14:paraId="32255D9E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82DB57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:rsidRPr="000172D6" w14:paraId="29686F76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853509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62551">
              <w:rPr>
                <w:lang w:val="ru-RU"/>
              </w:rPr>
              <w:t xml:space="preserve"> </w:t>
            </w:r>
          </w:p>
          <w:p w14:paraId="375094C7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14:paraId="1810DA41" w14:textId="77777777" w:rsidTr="0022111B">
        <w:trPr>
          <w:trHeight w:hRule="exact" w:val="57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88BB30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62551">
              <w:rPr>
                <w:lang w:val="ru-RU"/>
              </w:rPr>
              <w:t xml:space="preserve"> </w:t>
            </w:r>
          </w:p>
          <w:p w14:paraId="32E86253" w14:textId="553878F3" w:rsidR="00A8078C" w:rsidRDefault="00A807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8078C" w:rsidRPr="000172D6" w14:paraId="442A4F8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D6F349" w14:textId="77777777" w:rsidR="00A8078C" w:rsidRDefault="00D6255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62551">
              <w:rPr>
                <w:lang w:val="ru-RU"/>
              </w:rPr>
              <w:t xml:space="preserve"> </w:t>
            </w:r>
          </w:p>
          <w:p w14:paraId="5991A9C2" w14:textId="32BB4871" w:rsidR="0022111B" w:rsidRPr="00D62551" w:rsidRDefault="002211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2111B" w:rsidRPr="0022111B" w14:paraId="45789A0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2195B3" w14:textId="7284E2DB" w:rsidR="0022111B" w:rsidRPr="00D62551" w:rsidRDefault="0022111B" w:rsidP="0022111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</w:p>
        </w:tc>
      </w:tr>
      <w:tr w:rsidR="0022111B" w:rsidRPr="000172D6" w14:paraId="1AF9337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C2653F" w14:textId="77777777" w:rsidR="0022111B" w:rsidRPr="00D62551" w:rsidRDefault="0022111B" w:rsidP="002211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налоговому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D62551">
              <w:rPr>
                <w:lang w:val="ru-RU"/>
              </w:rPr>
              <w:t xml:space="preserve"> </w:t>
            </w:r>
          </w:p>
          <w:p w14:paraId="3B8FE962" w14:textId="77777777" w:rsidR="0022111B" w:rsidRPr="00D62551" w:rsidRDefault="0022111B" w:rsidP="0022111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2111B" w:rsidRPr="0022111B" w14:paraId="39B92F6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5F3DFA" w14:textId="77777777" w:rsidR="0022111B" w:rsidRPr="00D62551" w:rsidRDefault="0022111B" w:rsidP="002211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62551">
              <w:rPr>
                <w:lang w:val="ru-RU"/>
              </w:rPr>
              <w:t xml:space="preserve"> </w:t>
            </w:r>
          </w:p>
          <w:p w14:paraId="75A4435D" w14:textId="77777777" w:rsidR="0022111B" w:rsidRPr="00D62551" w:rsidRDefault="0022111B" w:rsidP="0022111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2111B" w:rsidRPr="0022111B" w14:paraId="5A00C51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FCFFA8" w14:textId="77777777" w:rsidR="0022111B" w:rsidRPr="00D62551" w:rsidRDefault="0022111B" w:rsidP="002211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Бухгалтерская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D62551">
              <w:rPr>
                <w:lang w:val="ru-RU"/>
              </w:rPr>
              <w:t xml:space="preserve"> </w:t>
            </w:r>
          </w:p>
          <w:p w14:paraId="7255A0A5" w14:textId="77777777" w:rsidR="0022111B" w:rsidRPr="0022111B" w:rsidRDefault="0022111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8078C" w:rsidRPr="0022111B" w14:paraId="02EC451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396534" w14:textId="77777777" w:rsidR="00A8078C" w:rsidRPr="0022111B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2111B">
              <w:rPr>
                <w:lang w:val="ru-RU"/>
              </w:rPr>
              <w:t xml:space="preserve"> </w:t>
            </w:r>
            <w:r w:rsidRPr="00221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11B">
              <w:rPr>
                <w:lang w:val="ru-RU"/>
              </w:rPr>
              <w:t xml:space="preserve"> </w:t>
            </w:r>
            <w:r w:rsidRPr="00221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22111B">
              <w:rPr>
                <w:lang w:val="ru-RU"/>
              </w:rPr>
              <w:t xml:space="preserve"> </w:t>
            </w:r>
            <w:r w:rsidRPr="00221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2111B">
              <w:rPr>
                <w:lang w:val="ru-RU"/>
              </w:rPr>
              <w:t xml:space="preserve"> </w:t>
            </w:r>
          </w:p>
        </w:tc>
      </w:tr>
      <w:tr w:rsidR="00A8078C" w:rsidRPr="000172D6" w14:paraId="192417F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239551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:rsidRPr="000172D6" w14:paraId="7A9C3DB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B88A3E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:rsidRPr="000172D6" w14:paraId="31951BF8" w14:textId="77777777">
        <w:trPr>
          <w:trHeight w:hRule="exact" w:val="138"/>
        </w:trPr>
        <w:tc>
          <w:tcPr>
            <w:tcW w:w="1986" w:type="dxa"/>
          </w:tcPr>
          <w:p w14:paraId="56F99E54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13BE38B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:rsidRPr="000172D6" w14:paraId="04E0FCF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5ED614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62551">
              <w:rPr>
                <w:lang w:val="ru-RU"/>
              </w:rPr>
              <w:t xml:space="preserve"> </w:t>
            </w:r>
          </w:p>
          <w:p w14:paraId="1147A711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:rsidRPr="000172D6" w14:paraId="2860025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543AC9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:rsidRPr="000172D6" w14:paraId="73E19AC7" w14:textId="77777777">
        <w:trPr>
          <w:trHeight w:hRule="exact" w:val="277"/>
        </w:trPr>
        <w:tc>
          <w:tcPr>
            <w:tcW w:w="1986" w:type="dxa"/>
          </w:tcPr>
          <w:p w14:paraId="0645BA57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C0A5813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70053408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FBC83E" w14:textId="77777777" w:rsidR="00A8078C" w:rsidRDefault="00D625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63DC76B" w14:textId="77777777" w:rsidR="00A8078C" w:rsidRDefault="00D625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4B1825FE" w14:textId="77777777" w:rsidR="00A8078C" w:rsidRDefault="00D625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765E1B" w14:textId="77777777" w:rsidR="00A8078C" w:rsidRDefault="00D625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14:paraId="12AA0B6C" w14:textId="77777777" w:rsidR="00A8078C" w:rsidRDefault="00D6255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078C" w:rsidRPr="000172D6" w14:paraId="276EB6CA" w14:textId="77777777" w:rsidTr="00FF56B4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84F319" w14:textId="77777777" w:rsidR="00A8078C" w:rsidRPr="00D62551" w:rsidRDefault="00D625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ПК-9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A8078C" w:rsidRPr="000172D6" w14:paraId="268D16D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671968" w14:textId="77777777" w:rsidR="00A8078C" w:rsidRDefault="00D625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468332" w14:textId="77777777" w:rsidR="00A8078C" w:rsidRPr="00D62551" w:rsidRDefault="00D625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основы нормативного бухгалтерского учета, составления и представления бухгалтерской (финансовой) отчетности;</w:t>
            </w:r>
          </w:p>
          <w:p w14:paraId="4723FBE4" w14:textId="77777777" w:rsidR="00A8078C" w:rsidRPr="00D62551" w:rsidRDefault="00D625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счета бухгалтерского учета и правила их корреспонденции;</w:t>
            </w:r>
          </w:p>
          <w:p w14:paraId="4A8334CA" w14:textId="77777777" w:rsidR="00A8078C" w:rsidRPr="00D62551" w:rsidRDefault="00D625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состав и структуру форм бухгалтерской (финансовой) отчетности.</w:t>
            </w:r>
          </w:p>
        </w:tc>
      </w:tr>
      <w:tr w:rsidR="00A8078C" w14:paraId="5EAC4656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B29180" w14:textId="77777777" w:rsidR="00A8078C" w:rsidRDefault="00D625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8488FC" w14:textId="77777777" w:rsidR="00A8078C" w:rsidRPr="00D62551" w:rsidRDefault="00D625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отражать на счетах бухгалтерского учета факты хозяйственной жизни организации;</w:t>
            </w:r>
          </w:p>
          <w:p w14:paraId="7587E8D6" w14:textId="77777777" w:rsidR="00A8078C" w:rsidRPr="00D62551" w:rsidRDefault="00D625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работать с регистрами бухгалтерского учета;</w:t>
            </w:r>
          </w:p>
          <w:p w14:paraId="79FC49E8" w14:textId="77777777" w:rsidR="00A8078C" w:rsidRDefault="00D625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8078C" w:rsidRPr="000172D6" w14:paraId="0DE8CC6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13313A" w14:textId="77777777" w:rsidR="00A8078C" w:rsidRDefault="00D625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544BB3" w14:textId="77777777" w:rsidR="00A8078C" w:rsidRPr="00D62551" w:rsidRDefault="00D625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«чтения» бухгалтерского баланса, отчета о финансовых результатах и приложений к ним.</w:t>
            </w:r>
          </w:p>
        </w:tc>
      </w:tr>
    </w:tbl>
    <w:p w14:paraId="36F62BA3" w14:textId="77777777" w:rsidR="00A8078C" w:rsidRPr="00FF56B4" w:rsidRDefault="00D62551">
      <w:pPr>
        <w:rPr>
          <w:sz w:val="0"/>
          <w:szCs w:val="0"/>
          <w:lang w:val="ru-RU"/>
        </w:rPr>
      </w:pPr>
      <w:r w:rsidRPr="00FF56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1865"/>
        <w:gridCol w:w="435"/>
        <w:gridCol w:w="471"/>
        <w:gridCol w:w="493"/>
        <w:gridCol w:w="664"/>
        <w:gridCol w:w="522"/>
        <w:gridCol w:w="1504"/>
        <w:gridCol w:w="1471"/>
        <w:gridCol w:w="1183"/>
      </w:tblGrid>
      <w:tr w:rsidR="00A8078C" w:rsidRPr="000172D6" w14:paraId="0D41D9F7" w14:textId="77777777">
        <w:trPr>
          <w:trHeight w:hRule="exact" w:val="285"/>
        </w:trPr>
        <w:tc>
          <w:tcPr>
            <w:tcW w:w="710" w:type="dxa"/>
          </w:tcPr>
          <w:p w14:paraId="1CF4EA1A" w14:textId="77777777" w:rsidR="00A8078C" w:rsidRPr="00FF56B4" w:rsidRDefault="00A8078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AC5B1C5" w14:textId="77777777" w:rsidR="00A8078C" w:rsidRPr="00D62551" w:rsidRDefault="00D625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:rsidRPr="00FF56B4" w14:paraId="22F49E16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25394E6" w14:textId="77777777" w:rsidR="00A8078C" w:rsidRPr="00D62551" w:rsidRDefault="00D625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D62551">
              <w:rPr>
                <w:lang w:val="ru-RU"/>
              </w:rPr>
              <w:t xml:space="preserve"> </w:t>
            </w:r>
            <w:bookmarkStart w:id="0" w:name="_GoBack"/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bookmarkEnd w:id="0"/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62551">
              <w:rPr>
                <w:lang w:val="ru-RU"/>
              </w:rPr>
              <w:t xml:space="preserve"> </w:t>
            </w:r>
          </w:p>
          <w:p w14:paraId="4B840FEC" w14:textId="77777777" w:rsidR="00A8078C" w:rsidRPr="00D62551" w:rsidRDefault="00D625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86,95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62551">
              <w:rPr>
                <w:lang w:val="ru-RU"/>
              </w:rPr>
              <w:t xml:space="preserve"> </w:t>
            </w:r>
          </w:p>
          <w:p w14:paraId="2463BECE" w14:textId="77777777" w:rsidR="00A8078C" w:rsidRPr="00D62551" w:rsidRDefault="00D625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81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62551">
              <w:rPr>
                <w:lang w:val="ru-RU"/>
              </w:rPr>
              <w:t xml:space="preserve"> </w:t>
            </w:r>
          </w:p>
          <w:p w14:paraId="219BB829" w14:textId="77777777" w:rsidR="00A8078C" w:rsidRPr="00D62551" w:rsidRDefault="00D625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5,95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62551">
              <w:rPr>
                <w:lang w:val="ru-RU"/>
              </w:rPr>
              <w:t xml:space="preserve"> </w:t>
            </w:r>
          </w:p>
          <w:p w14:paraId="6DF4AFC5" w14:textId="77777777" w:rsidR="00A8078C" w:rsidRPr="00D62551" w:rsidRDefault="00D625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129,65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62551">
              <w:rPr>
                <w:lang w:val="ru-RU"/>
              </w:rPr>
              <w:t xml:space="preserve"> </w:t>
            </w:r>
          </w:p>
          <w:p w14:paraId="5F07FF37" w14:textId="77777777" w:rsidR="00A8078C" w:rsidRPr="00D62551" w:rsidRDefault="00D625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62551">
              <w:rPr>
                <w:lang w:val="ru-RU"/>
              </w:rPr>
              <w:t xml:space="preserve"> </w:t>
            </w:r>
            <w:r w:rsidR="00FF56B4" w:rsidRPr="00FF56B4">
              <w:rPr>
                <w:rFonts w:ascii="Times New Roman" w:hAnsi="Times New Roman" w:cs="Times New Roman"/>
                <w:lang w:val="ru-RU"/>
              </w:rPr>
              <w:t>(1, 2 сем)</w:t>
            </w:r>
            <w:r w:rsidR="00FF56B4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62551">
              <w:rPr>
                <w:lang w:val="ru-RU"/>
              </w:rPr>
              <w:t xml:space="preserve"> </w:t>
            </w:r>
          </w:p>
          <w:p w14:paraId="50D6DB7D" w14:textId="77777777" w:rsidR="00A8078C" w:rsidRPr="00D62551" w:rsidRDefault="00A807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DAF2393" w14:textId="77777777" w:rsidR="00A8078C" w:rsidRPr="00D62551" w:rsidRDefault="00D625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:rsidRPr="00FF56B4" w14:paraId="017CA837" w14:textId="77777777">
        <w:trPr>
          <w:trHeight w:hRule="exact" w:val="138"/>
        </w:trPr>
        <w:tc>
          <w:tcPr>
            <w:tcW w:w="710" w:type="dxa"/>
          </w:tcPr>
          <w:p w14:paraId="1D618A1C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1FC1F07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03F14A2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F072A1A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0E6D11C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1F0E0B7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0E9ABB7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F6D6026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20E7562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FBA19CD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7990BC4A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DF82F" w14:textId="77777777" w:rsidR="00A8078C" w:rsidRPr="00FF56B4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5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FF56B4">
              <w:rPr>
                <w:lang w:val="ru-RU"/>
              </w:rPr>
              <w:t xml:space="preserve"> </w:t>
            </w:r>
            <w:r w:rsidRPr="00FF5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F56B4">
              <w:rPr>
                <w:lang w:val="ru-RU"/>
              </w:rPr>
              <w:t xml:space="preserve"> </w:t>
            </w:r>
          </w:p>
          <w:p w14:paraId="1836F161" w14:textId="77777777" w:rsidR="00A8078C" w:rsidRPr="00FF56B4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5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FF56B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ED6CE1A" w14:textId="77777777" w:rsidR="00A8078C" w:rsidRPr="00FF56B4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5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FF56B4">
              <w:rPr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D6B96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62551">
              <w:rPr>
                <w:lang w:val="ru-RU"/>
              </w:rPr>
              <w:t xml:space="preserve"> </w:t>
            </w:r>
          </w:p>
          <w:p w14:paraId="55053B29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62551">
              <w:rPr>
                <w:lang w:val="ru-RU"/>
              </w:rPr>
              <w:t xml:space="preserve"> </w:t>
            </w:r>
          </w:p>
          <w:p w14:paraId="44BB7800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6F76540" w14:textId="77777777" w:rsidR="00A8078C" w:rsidRPr="00FF56B4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5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FF56B4">
              <w:rPr>
                <w:lang w:val="ru-RU"/>
              </w:rPr>
              <w:t xml:space="preserve"> </w:t>
            </w:r>
            <w:r w:rsidRPr="00FF5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F56B4">
              <w:rPr>
                <w:lang w:val="ru-RU"/>
              </w:rPr>
              <w:t xml:space="preserve"> </w:t>
            </w:r>
            <w:r w:rsidRPr="00FF5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FF56B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42C81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15C2C0E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2CABC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</w:p>
          <w:p w14:paraId="33F86A3C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054C4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8078C" w14:paraId="71B059EB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461F6" w14:textId="77777777" w:rsidR="00A8078C" w:rsidRDefault="00A8078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77EF69B" w14:textId="77777777" w:rsidR="00A8078C" w:rsidRDefault="00A8078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762C9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5A7FE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7AA6F33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8CCA5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54FBCF8" w14:textId="77777777" w:rsidR="00A8078C" w:rsidRDefault="00A8078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14692" w14:textId="77777777" w:rsidR="00A8078C" w:rsidRDefault="00A8078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D05A9" w14:textId="77777777" w:rsidR="00A8078C" w:rsidRDefault="00A8078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F0E31" w14:textId="77777777" w:rsidR="00A8078C" w:rsidRDefault="00A8078C"/>
        </w:tc>
      </w:tr>
      <w:tr w:rsidR="00A8078C" w:rsidRPr="000172D6" w14:paraId="15C87D0B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690C6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CADE9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40D0CF0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1C7B8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7B013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AC357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48C97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2483B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9F54B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433D0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465D1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2BFB1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408DB6F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41930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71CC2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6FB8B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CDEC1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A9B74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AAF66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79215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BE1AF" w14:textId="77777777" w:rsidR="00A8078C" w:rsidRDefault="00A8078C"/>
        </w:tc>
      </w:tr>
      <w:tr w:rsidR="00A8078C" w:rsidRPr="000172D6" w14:paraId="41C898BB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FF027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CCF46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2CD19A53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811C7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EE2F3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54E14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11523E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D13D4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E76C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02E39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A30C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EF81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24DEF9B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A2C8F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C2B97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0F7D4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05C2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CB836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3BA3E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CD96F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E22EE" w14:textId="77777777" w:rsidR="00A8078C" w:rsidRDefault="00A8078C"/>
        </w:tc>
      </w:tr>
      <w:tr w:rsidR="00A8078C" w14:paraId="38C5655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F1250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E5450" w14:textId="77777777" w:rsidR="00A8078C" w:rsidRDefault="00A8078C"/>
        </w:tc>
      </w:tr>
      <w:tr w:rsidR="00A8078C" w14:paraId="648903C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CAF9E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9F60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1064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B6693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B14D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BEE5A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3AF8A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2077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диктант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635C2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2236CCF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3D5BE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BC70B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FD5EC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EB245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A04D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97F9B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137AD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19D91" w14:textId="77777777" w:rsidR="00A8078C" w:rsidRDefault="00A8078C"/>
        </w:tc>
      </w:tr>
      <w:tr w:rsidR="00A8078C" w14:paraId="048325D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147D7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нематериальных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DDA79" w14:textId="77777777" w:rsidR="00A8078C" w:rsidRDefault="00A8078C"/>
        </w:tc>
      </w:tr>
      <w:tr w:rsidR="00A8078C" w14:paraId="04C6DCDD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00A7E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нематериальных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F45A3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F4B17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09922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F76C8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CB0C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7494B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38B26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E26E5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3DA65AD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3AA34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57543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08C85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B837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01C96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59FF3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617FA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29E7A" w14:textId="77777777" w:rsidR="00A8078C" w:rsidRDefault="00A8078C"/>
        </w:tc>
      </w:tr>
      <w:tr w:rsidR="00A8078C" w:rsidRPr="000172D6" w14:paraId="7F3F61B9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74CCF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материально-производственных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запасов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A7A36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36AA980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4FD01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материально-производственных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запасов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AE083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3D090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50F62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C122B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1E74B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302D5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09660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5910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45D7F24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84659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FA86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D9DF0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0E484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B7E1B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1D011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7D234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7C6F2" w14:textId="77777777" w:rsidR="00A8078C" w:rsidRDefault="00A8078C"/>
        </w:tc>
      </w:tr>
      <w:tr w:rsidR="00A8078C" w:rsidRPr="000172D6" w14:paraId="574CB96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668C2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DA195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4A54ECB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284CF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DB67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EC993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80962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CCD8B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61846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E19E8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4C95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диктант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E3787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720EA77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AFF6E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5E099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B62BEA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FA427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90E1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F2CE0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98303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3EAAC" w14:textId="77777777" w:rsidR="00A8078C" w:rsidRDefault="00A8078C"/>
        </w:tc>
      </w:tr>
      <w:tr w:rsidR="00A8078C" w:rsidRPr="000172D6" w14:paraId="1144BD1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C72E7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0D193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77821DDB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6AFD0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38898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BF460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AF9D1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E92D5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3A8EE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48B19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939B7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7F015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11577B3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05EA8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FC35D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B292B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70DD8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AEC49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79E08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6A03A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DACB6" w14:textId="77777777" w:rsidR="00A8078C" w:rsidRDefault="00A8078C"/>
        </w:tc>
      </w:tr>
      <w:tr w:rsidR="00A8078C" w:rsidRPr="000172D6" w14:paraId="0464C6C8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EB030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издержек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незавершенного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A1F05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4CA69DD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A9078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издержек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незавершенного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50CB4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54FA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E641B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34BD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1E78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CE1A3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92D1E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497F7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02A0ACF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158E2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B968A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B0E10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7652A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0BEB8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1771B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30D9D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E32D4" w14:textId="77777777" w:rsidR="00A8078C" w:rsidRDefault="00A8078C"/>
        </w:tc>
      </w:tr>
      <w:tr w:rsidR="00A8078C" w14:paraId="05D8CB7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8FB56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вложений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F107F" w14:textId="77777777" w:rsidR="00A8078C" w:rsidRDefault="00A8078C"/>
        </w:tc>
      </w:tr>
      <w:tr w:rsidR="00A8078C" w14:paraId="09F29AF1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1E998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вложений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B5ED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2F450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38B77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A0503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F0115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956EC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882D6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диктант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0232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008EE3A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ED35D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F5906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70488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5CEF0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0BEDA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6A016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8659A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E974B" w14:textId="77777777" w:rsidR="00A8078C" w:rsidRDefault="00A8078C"/>
        </w:tc>
      </w:tr>
      <w:tr w:rsidR="00A8078C" w14:paraId="65D70C5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F40A1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F0940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2BA65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57C9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AC7F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701DC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F43BE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69C4D" w14:textId="77777777" w:rsidR="00A8078C" w:rsidRDefault="00A8078C"/>
        </w:tc>
      </w:tr>
      <w:tr w:rsidR="00A8078C" w:rsidRPr="000172D6" w14:paraId="0874A15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23630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займов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58038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392D860C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E3488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займов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252D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20C74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49701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1EB89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5CF60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138DE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F6FD2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диктант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1AD98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3FB9D81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C4E82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C8408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1E03A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3E92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5A14B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97F68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9855B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DE652" w14:textId="77777777" w:rsidR="00A8078C" w:rsidRDefault="00A8078C"/>
        </w:tc>
      </w:tr>
      <w:tr w:rsidR="00A8078C" w:rsidRPr="000172D6" w14:paraId="373333C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2DCD1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E1332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79CE1B6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5AE6F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1B60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24034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5F450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A90C8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11BD3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55F51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69565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E1DE7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401C056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F361B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BA06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61763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C2E19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135B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7B0DD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8C4E9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6E215" w14:textId="77777777" w:rsidR="00A8078C" w:rsidRDefault="00A8078C"/>
        </w:tc>
      </w:tr>
      <w:tr w:rsidR="00A8078C" w:rsidRPr="000172D6" w14:paraId="34A3849A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784EE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налогу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34965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5F30E286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2EAC8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налогу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59E2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1DB92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1533F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35E3E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35FDE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19E58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44F83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B419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2777DAE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F1B40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5531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2A342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DCA08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C7172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8E268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267E7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8E4A2" w14:textId="77777777" w:rsidR="00A8078C" w:rsidRDefault="00A8078C"/>
        </w:tc>
      </w:tr>
      <w:tr w:rsidR="00A8078C" w:rsidRPr="000172D6" w14:paraId="5E06854E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62876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резервов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B0E76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668E1525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4E345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резервов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F910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C8866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98173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81529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08D73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F6087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6D62A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диктант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2C8CB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0803449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E2C7E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DC7D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997A5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B626B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B75AA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DEFF3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AF40D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16819" w14:textId="77777777" w:rsidR="00A8078C" w:rsidRDefault="00A8078C"/>
        </w:tc>
      </w:tr>
      <w:tr w:rsidR="00A8078C" w14:paraId="35CC139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B804C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58780" w14:textId="77777777" w:rsidR="00A8078C" w:rsidRDefault="00A8078C"/>
        </w:tc>
      </w:tr>
      <w:tr w:rsidR="00A8078C" w14:paraId="44738F01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76D5A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B0112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4CE41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96EB9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9AA9E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3292B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F322F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52492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8B34E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4E41020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1E0C6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8C361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C2399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E89B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6D362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8012A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16253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60D17" w14:textId="77777777" w:rsidR="00A8078C" w:rsidRDefault="00A8078C"/>
        </w:tc>
      </w:tr>
      <w:tr w:rsidR="00A8078C" w:rsidRPr="000172D6" w14:paraId="3F323D1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86645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даты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82BBA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4C23D779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D5506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даты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38239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7A3A3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DA9BD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58582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FC1D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D1BDD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2F2A8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3FD28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6601C84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E2509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F8936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FA645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A941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0D75B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28817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B9F85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35788" w14:textId="77777777" w:rsidR="00A8078C" w:rsidRDefault="00A8078C"/>
        </w:tc>
      </w:tr>
      <w:tr w:rsidR="00A8078C" w:rsidRPr="000172D6" w14:paraId="68125D30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E589C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оценочных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A57AD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092FF20D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DF65F" w14:textId="77777777" w:rsidR="00A8078C" w:rsidRPr="00D62551" w:rsidRDefault="00D625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16.1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оценочных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</w:t>
            </w:r>
            <w:r w:rsidRPr="00D6255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15EA0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7D7D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1653E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5F68E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08950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0B932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DAC2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диктант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2FB50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300504B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582DD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5A1D38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FCB61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A2080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DCDA7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762F2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BD19B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4EC2A" w14:textId="77777777" w:rsidR="00A8078C" w:rsidRDefault="00A8078C"/>
        </w:tc>
      </w:tr>
      <w:tr w:rsidR="00A8078C" w14:paraId="44E1CD2F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1B079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забалансового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BF84F" w14:textId="77777777" w:rsidR="00A8078C" w:rsidRDefault="00A8078C"/>
        </w:tc>
      </w:tr>
      <w:tr w:rsidR="00A8078C" w14:paraId="24F917D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95FCA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забалансового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C8873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B62DF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CB63E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828F6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8474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417F6" w14:textId="77777777" w:rsidR="00A8078C" w:rsidRPr="00D62551" w:rsidRDefault="00D625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7FAAE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диктант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8B589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8078C" w14:paraId="7D0429A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39EF8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6551B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BAB74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D45EE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06531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70FAD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11186" w14:textId="77777777" w:rsidR="00A8078C" w:rsidRDefault="00A80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A2BEF" w14:textId="77777777" w:rsidR="00A8078C" w:rsidRDefault="00A8078C"/>
        </w:tc>
      </w:tr>
      <w:tr w:rsidR="00A8078C" w14:paraId="7A53923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F67A7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8461E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69536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707D1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3C201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67B7A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BCC5C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BEBD8" w14:textId="77777777" w:rsidR="00A8078C" w:rsidRDefault="00A8078C"/>
        </w:tc>
      </w:tr>
      <w:tr w:rsidR="00A8078C" w14:paraId="283FC7CC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D0C2A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88C7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25A2D" w14:textId="77777777" w:rsidR="00A8078C" w:rsidRDefault="00A80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A1DC1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451C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129,6 5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2F365" w14:textId="77777777" w:rsidR="00A8078C" w:rsidRDefault="00A80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0664D" w14:textId="77777777" w:rsidR="00A8078C" w:rsidRDefault="00D625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14E25" w14:textId="77777777" w:rsidR="00A8078C" w:rsidRDefault="00D625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</w:tr>
    </w:tbl>
    <w:p w14:paraId="31E0953B" w14:textId="77777777" w:rsidR="00A8078C" w:rsidRDefault="00D6255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8078C" w14:paraId="4CDC75D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C9D426" w14:textId="77777777" w:rsidR="00A8078C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8078C" w14:paraId="3B8ADC09" w14:textId="77777777">
        <w:trPr>
          <w:trHeight w:hRule="exact" w:val="138"/>
        </w:trPr>
        <w:tc>
          <w:tcPr>
            <w:tcW w:w="9357" w:type="dxa"/>
          </w:tcPr>
          <w:p w14:paraId="40A2AB1A" w14:textId="77777777" w:rsidR="00A8078C" w:rsidRDefault="00A8078C"/>
        </w:tc>
      </w:tr>
      <w:tr w:rsidR="00A8078C" w14:paraId="5CADE923" w14:textId="77777777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282C12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62551">
              <w:rPr>
                <w:lang w:val="ru-RU"/>
              </w:rPr>
              <w:t xml:space="preserve"> </w:t>
            </w:r>
          </w:p>
          <w:p w14:paraId="752F9078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D62551">
              <w:rPr>
                <w:lang w:val="ru-RU"/>
              </w:rPr>
              <w:t xml:space="preserve"> </w:t>
            </w:r>
          </w:p>
          <w:p w14:paraId="3CC634F2" w14:textId="56D067A5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Причем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целесообразным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комбинирование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перечисленных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D62551">
              <w:rPr>
                <w:lang w:val="ru-RU"/>
              </w:rPr>
              <w:t xml:space="preserve"> </w:t>
            </w:r>
          </w:p>
          <w:p w14:paraId="1AE9EA61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стимулируется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62551">
              <w:rPr>
                <w:lang w:val="ru-RU"/>
              </w:rPr>
              <w:t xml:space="preserve">  </w:t>
            </w:r>
          </w:p>
          <w:p w14:paraId="1AD14323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D625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62551">
              <w:rPr>
                <w:lang w:val="ru-RU"/>
              </w:rPr>
              <w:t xml:space="preserve"> </w:t>
            </w:r>
          </w:p>
          <w:p w14:paraId="69095C85" w14:textId="77777777" w:rsidR="00A8078C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отметить,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625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14:paraId="272F4D1C" w14:textId="77777777" w:rsidR="00A8078C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8078C" w14:paraId="2214D3E8" w14:textId="77777777">
        <w:trPr>
          <w:trHeight w:hRule="exact" w:val="277"/>
        </w:trPr>
        <w:tc>
          <w:tcPr>
            <w:tcW w:w="9357" w:type="dxa"/>
          </w:tcPr>
          <w:p w14:paraId="16D5C5E0" w14:textId="77777777" w:rsidR="00A8078C" w:rsidRDefault="00A8078C"/>
        </w:tc>
      </w:tr>
      <w:tr w:rsidR="00A8078C" w:rsidRPr="000172D6" w14:paraId="1691A5E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12213C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14:paraId="414BBC1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959395" w14:textId="77777777" w:rsidR="00A8078C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8078C" w14:paraId="3FC66664" w14:textId="77777777">
        <w:trPr>
          <w:trHeight w:hRule="exact" w:val="138"/>
        </w:trPr>
        <w:tc>
          <w:tcPr>
            <w:tcW w:w="9357" w:type="dxa"/>
          </w:tcPr>
          <w:p w14:paraId="117B3C56" w14:textId="77777777" w:rsidR="00A8078C" w:rsidRDefault="00A8078C"/>
        </w:tc>
      </w:tr>
      <w:tr w:rsidR="00A8078C" w:rsidRPr="000172D6" w14:paraId="3A3C2BF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52D82E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14:paraId="3ACC27F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1704321" w14:textId="77777777" w:rsidR="00A8078C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8078C" w14:paraId="0EF8F3C9" w14:textId="77777777">
        <w:trPr>
          <w:trHeight w:hRule="exact" w:val="138"/>
        </w:trPr>
        <w:tc>
          <w:tcPr>
            <w:tcW w:w="9357" w:type="dxa"/>
          </w:tcPr>
          <w:p w14:paraId="452747C4" w14:textId="77777777" w:rsidR="00A8078C" w:rsidRDefault="00A8078C"/>
        </w:tc>
      </w:tr>
      <w:tr w:rsidR="00A8078C" w:rsidRPr="000172D6" w14:paraId="30DA163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AD27BA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14:paraId="7ACA799A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993EBD1" w14:textId="77777777" w:rsidR="00A8078C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078C" w14:paraId="7E8D7BE0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4A8107E" w14:textId="77777777" w:rsidR="00A8078C" w:rsidRDefault="00A8078C"/>
        </w:tc>
      </w:tr>
      <w:tr w:rsidR="00A8078C" w:rsidRPr="000172D6" w14:paraId="56C65EBD" w14:textId="77777777" w:rsidTr="000C4526">
        <w:trPr>
          <w:trHeight w:hRule="exact" w:val="3166"/>
        </w:trPr>
        <w:tc>
          <w:tcPr>
            <w:tcW w:w="9370" w:type="dxa"/>
            <w:shd w:val="clear" w:color="auto" w:fill="auto"/>
            <w:tcMar>
              <w:left w:w="34" w:type="dxa"/>
              <w:right w:w="34" w:type="dxa"/>
            </w:tcMar>
          </w:tcPr>
          <w:p w14:paraId="14D632DE" w14:textId="77777777" w:rsidR="00F04CDE" w:rsidRPr="00F04CDE" w:rsidRDefault="00FF56B4" w:rsidP="00F04C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6774F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6774F" w:rsidRPr="00F04C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04CDE"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</w:t>
            </w:r>
            <w:proofErr w:type="spellEnd"/>
            <w:r w:rsidR="00F04CDE"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, А.</w:t>
            </w:r>
            <w:r w:rsidR="00F04CDE"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="00F04CDE"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Бухгалтерский финансовый </w:t>
            </w:r>
            <w:proofErr w:type="gramStart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учет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учебник и практикум для вузов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</w:t>
            </w:r>
            <w:proofErr w:type="spellEnd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- 3-е изд., </w:t>
            </w:r>
            <w:proofErr w:type="spellStart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proofErr w:type="gramStart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Москва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- 471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(Высшее образование).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978-5-534-11602-1. - </w:t>
            </w:r>
            <w:proofErr w:type="gramStart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- 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8" w:anchor="page/2" w:history="1">
              <w:proofErr w:type="gramStart"/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buhgalterskiy</w:t>
              </w:r>
              <w:proofErr w:type="spellEnd"/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finansovyy</w:t>
              </w:r>
              <w:proofErr w:type="spellEnd"/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uchet</w:t>
              </w:r>
              <w:proofErr w:type="spellEnd"/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-450252#</w:t>
              </w:r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0C4526"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 w:rsidR="000C45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дата обращения: </w:t>
            </w:r>
            <w:r w:rsidR="000C45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="00F04CDE"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.2020).</w:t>
            </w:r>
          </w:p>
          <w:p w14:paraId="786A371A" w14:textId="77777777" w:rsidR="00F04CDE" w:rsidRPr="00F04CDE" w:rsidRDefault="000C4526" w:rsidP="00F04C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2. </w:t>
            </w:r>
            <w:r w:rsidR="00F04CDE"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Бескоровайная, С. А. Стандартизация бухгалтерского учета и финансовой отчетности: Учебное пособие/</w:t>
            </w:r>
            <w:proofErr w:type="spellStart"/>
            <w:r w:rsidR="00F04CDE"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БескоровайнаяС.А</w:t>
            </w:r>
            <w:proofErr w:type="spellEnd"/>
            <w:r w:rsidR="00F04CDE"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. - </w:t>
            </w:r>
            <w:proofErr w:type="gramStart"/>
            <w:r w:rsidR="00F04CDE"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Москва :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НИЦ ИНФРА-М, 2016. - 277 с. (Высшее образование: Магистратура) </w:t>
            </w:r>
            <w:r w:rsidR="00F04CDE"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F04CDE"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978-5-16-010944-2. - </w:t>
            </w:r>
            <w:proofErr w:type="gramStart"/>
            <w:r w:rsidR="00F04CDE"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="00F04CDE"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="00F04CDE"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proofErr w:type="gramStart"/>
              <w:r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44575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=287316</w:t>
              </w:r>
            </w:hyperlink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F04CDE"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дата обращения: 01.09.2020). – Режим доступа: по подписке.</w:t>
            </w:r>
            <w:r w:rsidR="00F04CDE" w:rsidRPr="00F04C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14:paraId="1DD0D317" w14:textId="77777777" w:rsidR="00FF56B4" w:rsidRPr="00F04CDE" w:rsidRDefault="00FF56B4" w:rsidP="00FF56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F3EC988" w14:textId="77777777" w:rsidR="00A8078C" w:rsidRPr="00F04CDE" w:rsidRDefault="00A8078C" w:rsidP="003677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078C" w:rsidRPr="000172D6" w14:paraId="50E49A94" w14:textId="77777777">
        <w:trPr>
          <w:trHeight w:hRule="exact" w:val="138"/>
        </w:trPr>
        <w:tc>
          <w:tcPr>
            <w:tcW w:w="9357" w:type="dxa"/>
          </w:tcPr>
          <w:p w14:paraId="132D6E13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5BB722B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0B0B23" w14:textId="77777777" w:rsidR="00A8078C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14:paraId="1BBBC0FE" w14:textId="77777777" w:rsidR="00A8078C" w:rsidRDefault="00D6255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31"/>
        <w:gridCol w:w="155"/>
        <w:gridCol w:w="1457"/>
        <w:gridCol w:w="634"/>
        <w:gridCol w:w="1122"/>
        <w:gridCol w:w="1891"/>
        <w:gridCol w:w="3817"/>
        <w:gridCol w:w="89"/>
        <w:gridCol w:w="44"/>
        <w:gridCol w:w="35"/>
      </w:tblGrid>
      <w:tr w:rsidR="00A8078C" w:rsidRPr="000172D6" w14:paraId="6BB18C20" w14:textId="77777777" w:rsidTr="00F04CDE">
        <w:trPr>
          <w:trHeight w:hRule="exact" w:val="4394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0CE78314" w14:textId="77777777" w:rsidR="00A8078C" w:rsidRPr="00F04CDE" w:rsidRDefault="000C4526" w:rsidP="003677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lastRenderedPageBreak/>
              <w:t>1</w:t>
            </w:r>
            <w:r w:rsidR="0036774F" w:rsidRPr="00F04CDE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. 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Бухгалтерский финансовый </w:t>
            </w:r>
            <w:proofErr w:type="gramStart"/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учет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proofErr w:type="gramEnd"/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учебник и практикум для вузов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О.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Л.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Островская, Л.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Л.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Покровская, М.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А.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Осипов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; под редакцией Т.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П.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Карповой.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2-е изд., </w:t>
            </w:r>
            <w:proofErr w:type="spellStart"/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испр</w:t>
            </w:r>
            <w:proofErr w:type="spellEnd"/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 и доп.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proofErr w:type="gramStart"/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Москва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proofErr w:type="gramEnd"/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2020.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438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(Высшее образование).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978-5-534-12214-5. 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proofErr w:type="gramStart"/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Текст :</w:t>
            </w:r>
            <w:proofErr w:type="gramEnd"/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[сайт]. 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="0036774F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</w:t>
            </w:r>
            <w:hyperlink r:id="rId10" w:anchor="page/1" w:history="1">
              <w:r w:rsidR="0036774F" w:rsidRPr="00F04CDE">
                <w:rPr>
                  <w:rStyle w:val="a3"/>
                  <w:rFonts w:ascii="Times New Roman" w:hAnsi="Times New Roman" w:cs="Times New Roman"/>
                  <w:shd w:val="clear" w:color="auto" w:fill="FFFFFF"/>
                  <w:lang w:val="ru-RU"/>
                </w:rPr>
                <w:t>https://urait.ru/viewer/buhgalterskiy-finansovyy-uchet-450475#page/1</w:t>
              </w:r>
            </w:hyperlink>
            <w:r w:rsidR="00D62551" w:rsidRPr="00F04C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F56B4" w:rsidRPr="00F04CDE">
              <w:rPr>
                <w:rFonts w:ascii="Times New Roman" w:hAnsi="Times New Roman" w:cs="Times New Roman"/>
                <w:lang w:val="ru-RU"/>
              </w:rPr>
              <w:t>(дата обращения: 01.09.2020)</w:t>
            </w:r>
          </w:p>
          <w:p w14:paraId="289C4F96" w14:textId="77777777" w:rsidR="00F04CDE" w:rsidRPr="00F04CDE" w:rsidRDefault="000C4526" w:rsidP="003677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 xml:space="preserve">2. </w:t>
            </w:r>
            <w:proofErr w:type="spellStart"/>
            <w:r w:rsidR="00F04CDE"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Воронченко</w:t>
            </w:r>
            <w:proofErr w:type="spellEnd"/>
            <w:r w:rsidR="00F04CDE"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, Т.</w:t>
            </w:r>
            <w:r w:rsidR="00F04CDE"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В.</w:t>
            </w:r>
            <w:r w:rsidR="00F04CDE"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Бухгалтерский финансовый учет. В 2 ч. Часть </w:t>
            </w:r>
            <w:proofErr w:type="gramStart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1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учебник и практикум для вузов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Т.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proofErr w:type="spellStart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Воронченко</w:t>
            </w:r>
            <w:proofErr w:type="spell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2-е изд.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proofErr w:type="gramStart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Москва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2020.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353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(Высшее образование).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978-5-534-11999-2. 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proofErr w:type="gramStart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Текст :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[сайт]. 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1" w:anchor="page/2" w:history="1">
              <w:proofErr w:type="gramStart"/>
              <w:r w:rsidRPr="0044575B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urait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44575B">
                <w:rPr>
                  <w:rStyle w:val="a3"/>
                  <w:rFonts w:ascii="Times New Roman" w:hAnsi="Times New Roman" w:cs="Times New Roman"/>
                </w:rPr>
                <w:t>viewer</w:t>
              </w:r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buhgalterskiy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finansovyy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uchet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-</w:t>
              </w:r>
              <w:r w:rsidRPr="0044575B">
                <w:rPr>
                  <w:rStyle w:val="a3"/>
                  <w:rFonts w:ascii="Times New Roman" w:hAnsi="Times New Roman" w:cs="Times New Roman"/>
                </w:rPr>
                <w:t>v</w:t>
              </w:r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-2-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ch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chast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-1-450660#</w:t>
              </w:r>
              <w:r w:rsidRPr="0044575B">
                <w:rPr>
                  <w:rStyle w:val="a3"/>
                  <w:rFonts w:ascii="Times New Roman" w:hAnsi="Times New Roman" w:cs="Times New Roman"/>
                </w:rPr>
                <w:t>page</w:t>
              </w:r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/2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дата обращения: 01.09.2020).</w:t>
            </w:r>
          </w:p>
          <w:p w14:paraId="0FA6059C" w14:textId="77777777" w:rsidR="00F04CDE" w:rsidRPr="00F04CDE" w:rsidRDefault="000C4526" w:rsidP="003677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 xml:space="preserve">3. </w:t>
            </w:r>
            <w:proofErr w:type="spellStart"/>
            <w:r w:rsidR="00F04CDE"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Воронченко</w:t>
            </w:r>
            <w:proofErr w:type="spellEnd"/>
            <w:r w:rsidR="00F04CDE"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, Т.</w:t>
            </w:r>
            <w:r w:rsidR="00F04CDE"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В.</w:t>
            </w:r>
            <w:r w:rsidR="00F04CDE"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Бухгалтерский финансовый учет. В 2 ч. Часть </w:t>
            </w:r>
            <w:proofErr w:type="gramStart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2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учебник и практикум для вузов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Т.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proofErr w:type="spellStart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Воронченко</w:t>
            </w:r>
            <w:proofErr w:type="spell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2-е изд.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proofErr w:type="gramStart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Москва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2020.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354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(Высшее образование).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978-5-534-12002-8. 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proofErr w:type="gramStart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Текст :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[сайт]. </w:t>
            </w:r>
            <w:r w:rsid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2" w:anchor="page/1" w:history="1">
              <w:proofErr w:type="gramStart"/>
              <w:r w:rsidRPr="0044575B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urait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44575B">
                <w:rPr>
                  <w:rStyle w:val="a3"/>
                  <w:rFonts w:ascii="Times New Roman" w:hAnsi="Times New Roman" w:cs="Times New Roman"/>
                </w:rPr>
                <w:t>viewer</w:t>
              </w:r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buhgalterskiy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finansovyy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uchet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-</w:t>
              </w:r>
              <w:r w:rsidRPr="0044575B">
                <w:rPr>
                  <w:rStyle w:val="a3"/>
                  <w:rFonts w:ascii="Times New Roman" w:hAnsi="Times New Roman" w:cs="Times New Roman"/>
                </w:rPr>
                <w:t>v</w:t>
              </w:r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-2-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ch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44575B">
                <w:rPr>
                  <w:rStyle w:val="a3"/>
                  <w:rFonts w:ascii="Times New Roman" w:hAnsi="Times New Roman" w:cs="Times New Roman"/>
                </w:rPr>
                <w:t>chast</w:t>
              </w:r>
              <w:proofErr w:type="spellEnd"/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-2-454642#</w:t>
              </w:r>
              <w:r w:rsidRPr="0044575B">
                <w:rPr>
                  <w:rStyle w:val="a3"/>
                  <w:rFonts w:ascii="Times New Roman" w:hAnsi="Times New Roman" w:cs="Times New Roman"/>
                </w:rPr>
                <w:t>page</w:t>
              </w:r>
              <w:r w:rsidRPr="0044575B">
                <w:rPr>
                  <w:rStyle w:val="a3"/>
                  <w:rFonts w:ascii="Times New Roman" w:hAnsi="Times New Roman" w:cs="Times New Roman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</w:t>
            </w:r>
            <w:proofErr w:type="gramEnd"/>
            <w:r w:rsidR="00F04CDE"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дата обращения: 01.09.2020).</w:t>
            </w:r>
          </w:p>
          <w:p w14:paraId="6F31FC86" w14:textId="77777777" w:rsidR="00A8078C" w:rsidRPr="0036774F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74F">
              <w:rPr>
                <w:lang w:val="ru-RU"/>
              </w:rPr>
              <w:t xml:space="preserve"> </w:t>
            </w:r>
          </w:p>
        </w:tc>
      </w:tr>
      <w:tr w:rsidR="00A8078C" w:rsidRPr="000172D6" w14:paraId="1A46D0B7" w14:textId="77777777" w:rsidTr="006C7797">
        <w:trPr>
          <w:trHeight w:hRule="exact" w:val="138"/>
        </w:trPr>
        <w:tc>
          <w:tcPr>
            <w:tcW w:w="266" w:type="dxa"/>
            <w:gridSpan w:val="3"/>
          </w:tcPr>
          <w:p w14:paraId="155993C0" w14:textId="77777777" w:rsidR="00A8078C" w:rsidRPr="0036774F" w:rsidRDefault="00A8078C">
            <w:pPr>
              <w:rPr>
                <w:lang w:val="ru-RU"/>
              </w:rPr>
            </w:pPr>
          </w:p>
        </w:tc>
        <w:tc>
          <w:tcPr>
            <w:tcW w:w="1457" w:type="dxa"/>
          </w:tcPr>
          <w:p w14:paraId="2885E46C" w14:textId="77777777" w:rsidR="00A8078C" w:rsidRPr="0036774F" w:rsidRDefault="00A8078C">
            <w:pPr>
              <w:rPr>
                <w:lang w:val="ru-RU"/>
              </w:rPr>
            </w:pPr>
          </w:p>
        </w:tc>
        <w:tc>
          <w:tcPr>
            <w:tcW w:w="1756" w:type="dxa"/>
            <w:gridSpan w:val="2"/>
          </w:tcPr>
          <w:p w14:paraId="3398DB80" w14:textId="77777777" w:rsidR="00A8078C" w:rsidRPr="0036774F" w:rsidRDefault="00A8078C">
            <w:pPr>
              <w:rPr>
                <w:lang w:val="ru-RU"/>
              </w:rPr>
            </w:pPr>
          </w:p>
        </w:tc>
        <w:tc>
          <w:tcPr>
            <w:tcW w:w="5866" w:type="dxa"/>
            <w:gridSpan w:val="3"/>
          </w:tcPr>
          <w:p w14:paraId="0A29964B" w14:textId="77777777" w:rsidR="00A8078C" w:rsidRPr="0036774F" w:rsidRDefault="00A8078C">
            <w:pPr>
              <w:rPr>
                <w:lang w:val="ru-RU"/>
              </w:rPr>
            </w:pPr>
          </w:p>
        </w:tc>
        <w:tc>
          <w:tcPr>
            <w:tcW w:w="79" w:type="dxa"/>
            <w:gridSpan w:val="2"/>
          </w:tcPr>
          <w:p w14:paraId="78777816" w14:textId="77777777" w:rsidR="00A8078C" w:rsidRPr="0036774F" w:rsidRDefault="00A8078C">
            <w:pPr>
              <w:rPr>
                <w:lang w:val="ru-RU"/>
              </w:rPr>
            </w:pPr>
          </w:p>
        </w:tc>
      </w:tr>
      <w:tr w:rsidR="00A8078C" w14:paraId="09C3F66F" w14:textId="77777777" w:rsidTr="003A767F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29C1C58A" w14:textId="77777777" w:rsidR="00A8078C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078C" w:rsidRPr="00CE60A0" w14:paraId="3C5573A8" w14:textId="77777777" w:rsidTr="004D62B9">
        <w:trPr>
          <w:trHeight w:hRule="exact" w:val="988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3DD1B5C0" w14:textId="77777777" w:rsidR="00A8078C" w:rsidRDefault="00CB16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Представлены в приложении 3.</w:t>
            </w:r>
          </w:p>
          <w:p w14:paraId="0B52D2FE" w14:textId="77777777" w:rsidR="00CB165D" w:rsidRPr="00CB165D" w:rsidRDefault="00CB16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3750BE1" w14:textId="77777777" w:rsidR="00A8078C" w:rsidRPr="00CB165D" w:rsidRDefault="00D62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16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8078C" w:rsidRPr="00CE60A0" w14:paraId="0D438AF4" w14:textId="77777777" w:rsidTr="006C7797">
        <w:trPr>
          <w:trHeight w:hRule="exact" w:val="138"/>
        </w:trPr>
        <w:tc>
          <w:tcPr>
            <w:tcW w:w="266" w:type="dxa"/>
            <w:gridSpan w:val="3"/>
          </w:tcPr>
          <w:p w14:paraId="3542C15C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1457" w:type="dxa"/>
          </w:tcPr>
          <w:p w14:paraId="5D00AB48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1756" w:type="dxa"/>
            <w:gridSpan w:val="2"/>
          </w:tcPr>
          <w:p w14:paraId="7DB7C038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5866" w:type="dxa"/>
            <w:gridSpan w:val="3"/>
          </w:tcPr>
          <w:p w14:paraId="0D562719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79" w:type="dxa"/>
            <w:gridSpan w:val="2"/>
          </w:tcPr>
          <w:p w14:paraId="3D269C36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:rsidRPr="000172D6" w14:paraId="088563BF" w14:textId="77777777" w:rsidTr="003A767F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7336631E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:rsidRPr="000172D6" w14:paraId="24D7E1D2" w14:textId="77777777" w:rsidTr="003A767F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005054F5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lang w:val="ru-RU"/>
              </w:rPr>
              <w:t xml:space="preserve"> </w:t>
            </w:r>
          </w:p>
        </w:tc>
      </w:tr>
      <w:tr w:rsidR="00A8078C" w:rsidRPr="000172D6" w14:paraId="5882EF13" w14:textId="77777777" w:rsidTr="006C7797">
        <w:trPr>
          <w:trHeight w:hRule="exact" w:val="277"/>
        </w:trPr>
        <w:tc>
          <w:tcPr>
            <w:tcW w:w="266" w:type="dxa"/>
            <w:gridSpan w:val="3"/>
          </w:tcPr>
          <w:p w14:paraId="08FEEC37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1457" w:type="dxa"/>
          </w:tcPr>
          <w:p w14:paraId="36B8C150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1756" w:type="dxa"/>
            <w:gridSpan w:val="2"/>
          </w:tcPr>
          <w:p w14:paraId="68DCF0E7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5866" w:type="dxa"/>
            <w:gridSpan w:val="3"/>
          </w:tcPr>
          <w:p w14:paraId="7F12BBC2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79" w:type="dxa"/>
            <w:gridSpan w:val="2"/>
          </w:tcPr>
          <w:p w14:paraId="0CBA0C9F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14:paraId="62024ACC" w14:textId="77777777" w:rsidTr="003A767F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321A9866" w14:textId="77777777" w:rsidR="00A8078C" w:rsidRDefault="00D62551">
            <w:pPr>
              <w:spacing w:after="0" w:line="240" w:lineRule="auto"/>
              <w:ind w:firstLine="756"/>
              <w:jc w:val="both"/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  <w:p w14:paraId="41555B7E" w14:textId="77777777" w:rsidR="003A767F" w:rsidRDefault="003A76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14:paraId="02A3D3D5" w14:textId="77777777" w:rsidR="003A767F" w:rsidRDefault="003A76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8078C" w14:paraId="13D09B1C" w14:textId="77777777" w:rsidTr="006C7797">
        <w:trPr>
          <w:trHeight w:hRule="exact" w:val="109"/>
        </w:trPr>
        <w:tc>
          <w:tcPr>
            <w:tcW w:w="266" w:type="dxa"/>
            <w:gridSpan w:val="3"/>
          </w:tcPr>
          <w:p w14:paraId="0CFC6BB3" w14:textId="77777777" w:rsidR="00A8078C" w:rsidRDefault="00A8078C"/>
        </w:tc>
        <w:tc>
          <w:tcPr>
            <w:tcW w:w="1457" w:type="dxa"/>
          </w:tcPr>
          <w:p w14:paraId="4ABC789C" w14:textId="77777777" w:rsidR="003A767F" w:rsidRDefault="003A767F"/>
        </w:tc>
        <w:tc>
          <w:tcPr>
            <w:tcW w:w="1756" w:type="dxa"/>
            <w:gridSpan w:val="2"/>
          </w:tcPr>
          <w:p w14:paraId="3B6BD68F" w14:textId="77777777" w:rsidR="003A767F" w:rsidRDefault="003A767F"/>
        </w:tc>
        <w:tc>
          <w:tcPr>
            <w:tcW w:w="5866" w:type="dxa"/>
            <w:gridSpan w:val="3"/>
          </w:tcPr>
          <w:p w14:paraId="3312F647" w14:textId="77777777" w:rsidR="003A767F" w:rsidRDefault="003A767F"/>
        </w:tc>
        <w:tc>
          <w:tcPr>
            <w:tcW w:w="79" w:type="dxa"/>
            <w:gridSpan w:val="2"/>
          </w:tcPr>
          <w:p w14:paraId="797EE2D2" w14:textId="77777777" w:rsidR="00A8078C" w:rsidRDefault="00A8078C"/>
        </w:tc>
      </w:tr>
      <w:tr w:rsidR="003A767F" w14:paraId="70CC8E1F" w14:textId="77777777" w:rsidTr="006C7797">
        <w:trPr>
          <w:gridBefore w:val="1"/>
          <w:gridAfter w:val="1"/>
          <w:wBefore w:w="80" w:type="dxa"/>
          <w:wAfter w:w="35" w:type="dxa"/>
          <w:trHeight w:hRule="exact" w:val="555"/>
        </w:trPr>
        <w:tc>
          <w:tcPr>
            <w:tcW w:w="31" w:type="dxa"/>
          </w:tcPr>
          <w:p w14:paraId="44DB4EB9" w14:textId="77777777" w:rsidR="003A767F" w:rsidRDefault="003A767F" w:rsidP="00F04CDE"/>
        </w:tc>
        <w:tc>
          <w:tcPr>
            <w:tcW w:w="22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7E8F9" w14:textId="77777777" w:rsidR="003A767F" w:rsidRDefault="003A767F" w:rsidP="00F04C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1632A" w14:textId="77777777" w:rsidR="003A767F" w:rsidRDefault="003A767F" w:rsidP="00F04C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5F968" w14:textId="77777777" w:rsidR="003A767F" w:rsidRDefault="003A767F" w:rsidP="00F04C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03DDD8A3" w14:textId="77777777" w:rsidR="003A767F" w:rsidRDefault="003A767F" w:rsidP="00F04CDE"/>
        </w:tc>
      </w:tr>
      <w:tr w:rsidR="003A767F" w14:paraId="0B521354" w14:textId="77777777" w:rsidTr="006C7797">
        <w:trPr>
          <w:gridBefore w:val="1"/>
          <w:gridAfter w:val="1"/>
          <w:wBefore w:w="80" w:type="dxa"/>
          <w:wAfter w:w="35" w:type="dxa"/>
          <w:trHeight w:hRule="exact" w:val="818"/>
        </w:trPr>
        <w:tc>
          <w:tcPr>
            <w:tcW w:w="31" w:type="dxa"/>
          </w:tcPr>
          <w:p w14:paraId="72754234" w14:textId="77777777" w:rsidR="003A767F" w:rsidRDefault="003A767F" w:rsidP="00F04CDE"/>
        </w:tc>
        <w:tc>
          <w:tcPr>
            <w:tcW w:w="22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9CA57" w14:textId="77777777" w:rsidR="003A767F" w:rsidRPr="00F94864" w:rsidRDefault="003A767F" w:rsidP="00F04CDE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4326A" w14:textId="77777777" w:rsidR="003A767F" w:rsidRDefault="003A767F" w:rsidP="00F04C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ED8EF" w14:textId="77777777" w:rsidR="003A767F" w:rsidRDefault="003A767F" w:rsidP="00F04C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55752D27" w14:textId="77777777" w:rsidR="003A767F" w:rsidRDefault="003A767F" w:rsidP="00F04CDE"/>
        </w:tc>
      </w:tr>
      <w:tr w:rsidR="003A767F" w14:paraId="1DD10C97" w14:textId="77777777" w:rsidTr="006C7797">
        <w:trPr>
          <w:gridBefore w:val="1"/>
          <w:gridAfter w:val="1"/>
          <w:wBefore w:w="80" w:type="dxa"/>
          <w:wAfter w:w="35" w:type="dxa"/>
          <w:trHeight w:hRule="exact" w:val="555"/>
        </w:trPr>
        <w:tc>
          <w:tcPr>
            <w:tcW w:w="31" w:type="dxa"/>
          </w:tcPr>
          <w:p w14:paraId="66BC2F0B" w14:textId="77777777" w:rsidR="003A767F" w:rsidRDefault="003A767F" w:rsidP="00F04CDE"/>
        </w:tc>
        <w:tc>
          <w:tcPr>
            <w:tcW w:w="22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5954E" w14:textId="77777777" w:rsidR="003A767F" w:rsidRDefault="003A767F" w:rsidP="00F04C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DC926" w14:textId="77777777" w:rsidR="003A767F" w:rsidRDefault="003A767F" w:rsidP="00F04C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A7B4A" w14:textId="77777777" w:rsidR="003A767F" w:rsidRDefault="003A767F" w:rsidP="00F04C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7A18A078" w14:textId="77777777" w:rsidR="003A767F" w:rsidRDefault="003A767F" w:rsidP="00F04CDE"/>
        </w:tc>
      </w:tr>
      <w:tr w:rsidR="003A767F" w14:paraId="69F4C037" w14:textId="77777777" w:rsidTr="006C7797">
        <w:trPr>
          <w:gridBefore w:val="1"/>
          <w:gridAfter w:val="1"/>
          <w:wBefore w:w="80" w:type="dxa"/>
          <w:wAfter w:w="35" w:type="dxa"/>
          <w:trHeight w:hRule="exact" w:val="285"/>
        </w:trPr>
        <w:tc>
          <w:tcPr>
            <w:tcW w:w="31" w:type="dxa"/>
          </w:tcPr>
          <w:p w14:paraId="77DCAD08" w14:textId="77777777" w:rsidR="003A767F" w:rsidRDefault="003A767F" w:rsidP="00F04CDE"/>
        </w:tc>
        <w:tc>
          <w:tcPr>
            <w:tcW w:w="22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7043D" w14:textId="77777777" w:rsidR="003A767F" w:rsidRDefault="003A767F" w:rsidP="00F04C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A8D93" w14:textId="77777777" w:rsidR="003A767F" w:rsidRDefault="003A767F" w:rsidP="00F04C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60C14" w14:textId="77777777" w:rsidR="003A767F" w:rsidRDefault="003A767F" w:rsidP="00F04C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2C7A46A4" w14:textId="77777777" w:rsidR="003A767F" w:rsidRDefault="003A767F" w:rsidP="00F04CDE"/>
        </w:tc>
      </w:tr>
      <w:tr w:rsidR="003A767F" w14:paraId="39C68E08" w14:textId="77777777" w:rsidTr="006C7797">
        <w:trPr>
          <w:gridBefore w:val="1"/>
          <w:gridAfter w:val="1"/>
          <w:wBefore w:w="80" w:type="dxa"/>
          <w:wAfter w:w="35" w:type="dxa"/>
          <w:trHeight w:hRule="exact" w:val="285"/>
        </w:trPr>
        <w:tc>
          <w:tcPr>
            <w:tcW w:w="31" w:type="dxa"/>
          </w:tcPr>
          <w:p w14:paraId="6D7EF87C" w14:textId="77777777" w:rsidR="003A767F" w:rsidRDefault="003A767F" w:rsidP="00F04CDE"/>
        </w:tc>
        <w:tc>
          <w:tcPr>
            <w:tcW w:w="22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FAC93" w14:textId="77777777" w:rsidR="003A767F" w:rsidRDefault="003A767F" w:rsidP="00F04C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C633C" w14:textId="77777777" w:rsidR="003A767F" w:rsidRDefault="003A767F" w:rsidP="00F04C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7DAD9" w14:textId="77777777" w:rsidR="003A767F" w:rsidRDefault="003A767F" w:rsidP="00F04C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47739FCE" w14:textId="77777777" w:rsidR="003A767F" w:rsidRDefault="003A767F" w:rsidP="00F04CDE"/>
        </w:tc>
      </w:tr>
      <w:tr w:rsidR="00A8078C" w:rsidRPr="000172D6" w14:paraId="6C70B7EA" w14:textId="77777777" w:rsidTr="003A767F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1143ADD6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14:paraId="3C2F9AF7" w14:textId="77777777" w:rsidTr="006C7797">
        <w:trPr>
          <w:trHeight w:hRule="exact" w:val="270"/>
        </w:trPr>
        <w:tc>
          <w:tcPr>
            <w:tcW w:w="266" w:type="dxa"/>
            <w:gridSpan w:val="3"/>
          </w:tcPr>
          <w:p w14:paraId="3B4C8FA8" w14:textId="77777777" w:rsidR="00A8078C" w:rsidRPr="00D62551" w:rsidRDefault="00A8078C">
            <w:pPr>
              <w:rPr>
                <w:lang w:val="ru-RU"/>
              </w:rPr>
            </w:pPr>
          </w:p>
        </w:tc>
        <w:tc>
          <w:tcPr>
            <w:tcW w:w="321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FFF6B" w14:textId="77777777" w:rsidR="00A8078C" w:rsidRDefault="00D625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586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6681D" w14:textId="77777777" w:rsidR="00A8078C" w:rsidRDefault="00D625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9" w:type="dxa"/>
            <w:gridSpan w:val="2"/>
          </w:tcPr>
          <w:p w14:paraId="6AB4FBDF" w14:textId="77777777" w:rsidR="00A8078C" w:rsidRDefault="00A8078C"/>
        </w:tc>
      </w:tr>
      <w:tr w:rsidR="003A767F" w14:paraId="538B8E26" w14:textId="77777777" w:rsidTr="006C7797">
        <w:trPr>
          <w:trHeight w:hRule="exact" w:val="14"/>
        </w:trPr>
        <w:tc>
          <w:tcPr>
            <w:tcW w:w="266" w:type="dxa"/>
            <w:gridSpan w:val="3"/>
          </w:tcPr>
          <w:p w14:paraId="0958C05D" w14:textId="77777777" w:rsidR="003A767F" w:rsidRDefault="003A767F" w:rsidP="003A767F"/>
        </w:tc>
        <w:tc>
          <w:tcPr>
            <w:tcW w:w="321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85FF7" w14:textId="77777777" w:rsidR="003A767F" w:rsidRPr="00D62551" w:rsidRDefault="003A767F" w:rsidP="003A76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C779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779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C7797">
              <w:rPr>
                <w:lang w:val="ru-RU"/>
              </w:rPr>
              <w:t xml:space="preserve"> </w:t>
            </w:r>
          </w:p>
          <w:p w14:paraId="03E658B5" w14:textId="77777777" w:rsidR="003A767F" w:rsidRPr="00D62551" w:rsidRDefault="003A767F" w:rsidP="003A76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C7797">
              <w:rPr>
                <w:lang w:val="ru-RU"/>
              </w:rPr>
              <w:t xml:space="preserve"> </w:t>
            </w:r>
          </w:p>
        </w:tc>
        <w:tc>
          <w:tcPr>
            <w:tcW w:w="586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5C04A" w14:textId="77777777" w:rsidR="003A767F" w:rsidRDefault="003A767F" w:rsidP="003A76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3" w:history="1"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E850C4" w:rsidRPr="00E85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  <w:p w14:paraId="270EBAFD" w14:textId="77777777" w:rsidR="003A767F" w:rsidRDefault="003A767F" w:rsidP="003A76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4" w:history="1"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E850C4" w:rsidRPr="00E85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79" w:type="dxa"/>
            <w:gridSpan w:val="2"/>
          </w:tcPr>
          <w:p w14:paraId="7B284928" w14:textId="77777777" w:rsidR="003A767F" w:rsidRDefault="003A767F" w:rsidP="003A767F"/>
        </w:tc>
      </w:tr>
      <w:tr w:rsidR="003A767F" w14:paraId="4CD2FCC9" w14:textId="77777777" w:rsidTr="006C7797">
        <w:trPr>
          <w:trHeight w:hRule="exact" w:val="540"/>
        </w:trPr>
        <w:tc>
          <w:tcPr>
            <w:tcW w:w="266" w:type="dxa"/>
            <w:gridSpan w:val="3"/>
          </w:tcPr>
          <w:p w14:paraId="2BD92325" w14:textId="77777777" w:rsidR="003A767F" w:rsidRDefault="003A767F" w:rsidP="003A767F"/>
        </w:tc>
        <w:tc>
          <w:tcPr>
            <w:tcW w:w="321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60607" w14:textId="77777777" w:rsidR="003A767F" w:rsidRDefault="003A767F" w:rsidP="003A767F"/>
        </w:tc>
        <w:tc>
          <w:tcPr>
            <w:tcW w:w="586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20E3E" w14:textId="77777777" w:rsidR="003A767F" w:rsidRDefault="003A767F" w:rsidP="003A767F"/>
        </w:tc>
        <w:tc>
          <w:tcPr>
            <w:tcW w:w="79" w:type="dxa"/>
            <w:gridSpan w:val="2"/>
          </w:tcPr>
          <w:p w14:paraId="0CA90FE2" w14:textId="77777777" w:rsidR="003A767F" w:rsidRDefault="003A767F" w:rsidP="003A767F"/>
        </w:tc>
      </w:tr>
      <w:tr w:rsidR="003A767F" w:rsidRPr="000172D6" w14:paraId="5BF520E7" w14:textId="77777777" w:rsidTr="006C7797">
        <w:trPr>
          <w:trHeight w:hRule="exact" w:val="555"/>
        </w:trPr>
        <w:tc>
          <w:tcPr>
            <w:tcW w:w="266" w:type="dxa"/>
            <w:gridSpan w:val="3"/>
          </w:tcPr>
          <w:p w14:paraId="553897E1" w14:textId="77777777" w:rsidR="003A767F" w:rsidRDefault="003A767F" w:rsidP="003A767F"/>
        </w:tc>
        <w:tc>
          <w:tcPr>
            <w:tcW w:w="3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780BB" w14:textId="77777777" w:rsidR="003A767F" w:rsidRPr="00D62551" w:rsidRDefault="003A767F" w:rsidP="003A76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C779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018C">
              <w:t xml:space="preserve"> </w:t>
            </w:r>
          </w:p>
        </w:tc>
        <w:tc>
          <w:tcPr>
            <w:tcW w:w="5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278A6" w14:textId="77777777" w:rsidR="003A767F" w:rsidRPr="006C7797" w:rsidRDefault="000172D6" w:rsidP="003A76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E850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A767F" w:rsidRPr="006C7797">
              <w:rPr>
                <w:lang w:val="ru-RU"/>
              </w:rPr>
              <w:t xml:space="preserve"> </w:t>
            </w:r>
          </w:p>
        </w:tc>
        <w:tc>
          <w:tcPr>
            <w:tcW w:w="79" w:type="dxa"/>
            <w:gridSpan w:val="2"/>
          </w:tcPr>
          <w:p w14:paraId="455B55BE" w14:textId="77777777" w:rsidR="003A767F" w:rsidRPr="006C7797" w:rsidRDefault="003A767F" w:rsidP="003A767F">
            <w:pPr>
              <w:rPr>
                <w:lang w:val="ru-RU"/>
              </w:rPr>
            </w:pPr>
          </w:p>
        </w:tc>
      </w:tr>
      <w:tr w:rsidR="003A767F" w14:paraId="61992545" w14:textId="77777777" w:rsidTr="006C7797">
        <w:trPr>
          <w:trHeight w:hRule="exact" w:val="826"/>
        </w:trPr>
        <w:tc>
          <w:tcPr>
            <w:tcW w:w="266" w:type="dxa"/>
            <w:gridSpan w:val="3"/>
          </w:tcPr>
          <w:p w14:paraId="65FC37AD" w14:textId="77777777" w:rsidR="003A767F" w:rsidRPr="006C7797" w:rsidRDefault="003A767F" w:rsidP="003A767F">
            <w:pPr>
              <w:rPr>
                <w:lang w:val="ru-RU"/>
              </w:rPr>
            </w:pPr>
          </w:p>
        </w:tc>
        <w:tc>
          <w:tcPr>
            <w:tcW w:w="3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0C80F" w14:textId="77777777" w:rsidR="003A767F" w:rsidRPr="00D62551" w:rsidRDefault="003A767F" w:rsidP="003A76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6C7797">
              <w:rPr>
                <w:lang w:val="ru-RU"/>
              </w:rPr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A5018C">
              <w:t xml:space="preserve"> </w:t>
            </w:r>
          </w:p>
        </w:tc>
        <w:tc>
          <w:tcPr>
            <w:tcW w:w="5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7A39F" w14:textId="77777777" w:rsidR="003A767F" w:rsidRDefault="000172D6" w:rsidP="003A76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E850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A767F" w:rsidRPr="00A5018C">
              <w:t xml:space="preserve"> </w:t>
            </w:r>
          </w:p>
        </w:tc>
        <w:tc>
          <w:tcPr>
            <w:tcW w:w="79" w:type="dxa"/>
            <w:gridSpan w:val="2"/>
          </w:tcPr>
          <w:p w14:paraId="708CB8C4" w14:textId="77777777" w:rsidR="003A767F" w:rsidRDefault="003A767F" w:rsidP="003A767F"/>
        </w:tc>
      </w:tr>
      <w:tr w:rsidR="003A767F" w14:paraId="638A384B" w14:textId="77777777" w:rsidTr="006C7797">
        <w:trPr>
          <w:trHeight w:hRule="exact" w:val="555"/>
        </w:trPr>
        <w:tc>
          <w:tcPr>
            <w:tcW w:w="266" w:type="dxa"/>
            <w:gridSpan w:val="3"/>
          </w:tcPr>
          <w:p w14:paraId="4B37C1D3" w14:textId="77777777" w:rsidR="003A767F" w:rsidRDefault="003A767F" w:rsidP="003A767F"/>
        </w:tc>
        <w:tc>
          <w:tcPr>
            <w:tcW w:w="3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39BDC" w14:textId="77777777" w:rsidR="003A767F" w:rsidRPr="00D62551" w:rsidRDefault="003A767F" w:rsidP="003A76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C779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7797">
              <w:rPr>
                <w:lang w:val="ru-RU"/>
              </w:rPr>
              <w:t xml:space="preserve"> 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779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C77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C7797">
              <w:rPr>
                <w:lang w:val="ru-RU"/>
              </w:rPr>
              <w:t xml:space="preserve"> </w:t>
            </w:r>
          </w:p>
        </w:tc>
        <w:tc>
          <w:tcPr>
            <w:tcW w:w="5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4F2974" w14:textId="77777777" w:rsidR="003A767F" w:rsidRDefault="003A767F" w:rsidP="003A76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7" w:history="1">
              <w:r w:rsidR="00E850C4" w:rsidRPr="003B1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E850C4" w:rsidRPr="00E85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79" w:type="dxa"/>
            <w:gridSpan w:val="2"/>
          </w:tcPr>
          <w:p w14:paraId="13F61B83" w14:textId="77777777" w:rsidR="003A767F" w:rsidRDefault="003A767F" w:rsidP="003A767F"/>
        </w:tc>
      </w:tr>
    </w:tbl>
    <w:p w14:paraId="489E8EEE" w14:textId="77777777" w:rsidR="00A8078C" w:rsidRDefault="00D6255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8078C" w:rsidRPr="000172D6" w14:paraId="348CCEA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DE19B4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:rsidRPr="000172D6" w14:paraId="2724657C" w14:textId="77777777">
        <w:trPr>
          <w:trHeight w:hRule="exact" w:val="138"/>
        </w:trPr>
        <w:tc>
          <w:tcPr>
            <w:tcW w:w="9357" w:type="dxa"/>
          </w:tcPr>
          <w:p w14:paraId="18E1BD35" w14:textId="77777777" w:rsidR="00A8078C" w:rsidRPr="00D62551" w:rsidRDefault="00A8078C">
            <w:pPr>
              <w:rPr>
                <w:lang w:val="ru-RU"/>
              </w:rPr>
            </w:pPr>
          </w:p>
        </w:tc>
      </w:tr>
      <w:tr w:rsidR="00A8078C" w:rsidRPr="000172D6" w14:paraId="116EC30B" w14:textId="77777777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56079C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62551">
              <w:rPr>
                <w:lang w:val="ru-RU"/>
              </w:rPr>
              <w:t xml:space="preserve"> </w:t>
            </w:r>
          </w:p>
        </w:tc>
      </w:tr>
      <w:tr w:rsidR="00A8078C" w:rsidRPr="000172D6" w14:paraId="06F3753E" w14:textId="77777777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13D2887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="004D6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62551">
              <w:rPr>
                <w:lang w:val="ru-RU"/>
              </w:rPr>
              <w:t xml:space="preserve"> </w:t>
            </w:r>
          </w:p>
          <w:p w14:paraId="0248B157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62551">
              <w:rPr>
                <w:lang w:val="ru-RU"/>
              </w:rPr>
              <w:t xml:space="preserve"> </w:t>
            </w:r>
          </w:p>
          <w:p w14:paraId="39C81878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625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625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D62551">
              <w:rPr>
                <w:lang w:val="ru-RU"/>
              </w:rPr>
              <w:t xml:space="preserve"> </w:t>
            </w:r>
          </w:p>
          <w:p w14:paraId="4C5F8079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62551">
              <w:rPr>
                <w:lang w:val="ru-RU"/>
              </w:rPr>
              <w:t xml:space="preserve"> </w:t>
            </w:r>
            <w:r w:rsidRPr="00D62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62551">
              <w:rPr>
                <w:lang w:val="ru-RU"/>
              </w:rPr>
              <w:t xml:space="preserve"> </w:t>
            </w:r>
          </w:p>
          <w:p w14:paraId="06D07A60" w14:textId="77777777" w:rsidR="00A8078C" w:rsidRPr="00D62551" w:rsidRDefault="00D625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2551">
              <w:rPr>
                <w:lang w:val="ru-RU"/>
              </w:rPr>
              <w:t xml:space="preserve"> </w:t>
            </w:r>
          </w:p>
        </w:tc>
      </w:tr>
      <w:tr w:rsidR="00A8078C" w:rsidRPr="000172D6" w14:paraId="337112BC" w14:textId="77777777">
        <w:trPr>
          <w:trHeight w:hRule="exact" w:val="351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4E58020" w14:textId="77777777" w:rsidR="00A8078C" w:rsidRPr="00D62551" w:rsidRDefault="00A8078C">
            <w:pPr>
              <w:rPr>
                <w:lang w:val="ru-RU"/>
              </w:rPr>
            </w:pPr>
          </w:p>
        </w:tc>
      </w:tr>
    </w:tbl>
    <w:p w14:paraId="13E8783D" w14:textId="77777777" w:rsidR="00C60599" w:rsidRDefault="00C60599">
      <w:pPr>
        <w:rPr>
          <w:lang w:val="ru-RU"/>
        </w:rPr>
      </w:pPr>
    </w:p>
    <w:p w14:paraId="585969A4" w14:textId="77777777" w:rsidR="00C60599" w:rsidRDefault="00C60599">
      <w:pPr>
        <w:rPr>
          <w:lang w:val="ru-RU"/>
        </w:rPr>
      </w:pPr>
      <w:r>
        <w:rPr>
          <w:lang w:val="ru-RU"/>
        </w:rPr>
        <w:br w:type="page"/>
      </w:r>
    </w:p>
    <w:p w14:paraId="1A822773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1" w:name="_Hlk36135093"/>
      <w:r w:rsidRPr="0086073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ПРИЛОЖЕНИЕ 1</w:t>
      </w:r>
    </w:p>
    <w:p w14:paraId="0E302EA3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6979DE1B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14:paraId="034AA92C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6248BE05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По дисциплине 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«Бухгалтерский финансовый учет» </w:t>
      </w:r>
      <w:r w:rsidRPr="0086073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предусмотрена аудиторная и внеаудиторная самостоятельная работа обучающихся. </w:t>
      </w:r>
    </w:p>
    <w:p w14:paraId="1BAEB923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посредством решения задач и выполнения упражнений, которые преподаватель определяет для студента.</w:t>
      </w:r>
    </w:p>
    <w:p w14:paraId="19012CBD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студентов осуществляется в виде чтения и более глубокой проработки лекционного материала с консультацией преподавателя, а также за счет выполнения самостоятельных заданий.</w:t>
      </w:r>
    </w:p>
    <w:p w14:paraId="5D1E0AE7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14:paraId="64951B41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47437690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аудиторные контрольные работы (АКР):</w:t>
      </w:r>
      <w:r w:rsidRPr="00860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Примеры тестовых заданий при осуществлении контрольных мероприятий</w:t>
      </w:r>
    </w:p>
    <w:p w14:paraId="02284603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5E129071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</w:t>
      </w:r>
    </w:p>
    <w:p w14:paraId="093C3777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62896BC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Вопрос </w:t>
      </w:r>
    </w:p>
    <w:p w14:paraId="3E2BA794" w14:textId="77777777" w:rsidR="0088227F" w:rsidRPr="00860738" w:rsidRDefault="0088227F" w:rsidP="0088227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корреспонденцию счетов для отражения в учете следующей хозяйственной операции: “Введен в эксплуатацию объект основных средств”.</w:t>
      </w:r>
    </w:p>
    <w:p w14:paraId="2BC8A738" w14:textId="77777777" w:rsidR="0088227F" w:rsidRPr="00860738" w:rsidRDefault="0088227F" w:rsidP="00882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 представить с использованием одного из следующих шаблонов:</w:t>
      </w:r>
    </w:p>
    <w:p w14:paraId="4BC3C9A3" w14:textId="77777777" w:rsidR="0088227F" w:rsidRPr="00860738" w:rsidRDefault="0088227F" w:rsidP="00882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22"/>
      </w:tblGrid>
      <w:tr w:rsidR="0088227F" w:rsidRPr="00860738" w14:paraId="586A9C27" w14:textId="77777777" w:rsidTr="001018D1">
        <w:tc>
          <w:tcPr>
            <w:tcW w:w="1668" w:type="dxa"/>
          </w:tcPr>
          <w:p w14:paraId="311B5832" w14:textId="77777777" w:rsidR="0088227F" w:rsidRPr="00860738" w:rsidRDefault="0088227F" w:rsidP="00101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Шаблон</w:t>
            </w:r>
          </w:p>
        </w:tc>
        <w:tc>
          <w:tcPr>
            <w:tcW w:w="7622" w:type="dxa"/>
          </w:tcPr>
          <w:p w14:paraId="011331D0" w14:textId="77777777" w:rsidR="0088227F" w:rsidRPr="00860738" w:rsidRDefault="0088227F" w:rsidP="00101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Условия применения</w:t>
            </w:r>
          </w:p>
        </w:tc>
      </w:tr>
      <w:tr w:rsidR="0088227F" w:rsidRPr="000172D6" w14:paraId="716DC905" w14:textId="77777777" w:rsidTr="001018D1">
        <w:tc>
          <w:tcPr>
            <w:tcW w:w="1668" w:type="dxa"/>
          </w:tcPr>
          <w:p w14:paraId="0CF568BA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 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YY</w:t>
            </w:r>
          </w:p>
        </w:tc>
        <w:tc>
          <w:tcPr>
            <w:tcW w:w="7622" w:type="dxa"/>
          </w:tcPr>
          <w:p w14:paraId="3DBF5D5F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корреспонденции задействованы балансовые счета</w:t>
            </w:r>
          </w:p>
        </w:tc>
      </w:tr>
      <w:tr w:rsidR="0088227F" w:rsidRPr="000172D6" w14:paraId="5C298BEF" w14:textId="77777777" w:rsidTr="001018D1">
        <w:tc>
          <w:tcPr>
            <w:tcW w:w="1668" w:type="dxa"/>
          </w:tcPr>
          <w:p w14:paraId="1BC5B7E9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 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YY</w:t>
            </w:r>
          </w:p>
        </w:tc>
        <w:tc>
          <w:tcPr>
            <w:tcW w:w="7622" w:type="dxa"/>
          </w:tcPr>
          <w:p w14:paraId="0B2D1920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сторнировочной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корреспонденции задействованы балансовые счета</w:t>
            </w:r>
          </w:p>
        </w:tc>
      </w:tr>
      <w:tr w:rsidR="0088227F" w:rsidRPr="000172D6" w14:paraId="00A14A03" w14:textId="77777777" w:rsidTr="001018D1">
        <w:tc>
          <w:tcPr>
            <w:tcW w:w="1668" w:type="dxa"/>
          </w:tcPr>
          <w:p w14:paraId="40EA2937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ZZZ (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или К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ZZZ)</w:t>
            </w:r>
          </w:p>
        </w:tc>
        <w:tc>
          <w:tcPr>
            <w:tcW w:w="7622" w:type="dxa"/>
          </w:tcPr>
          <w:p w14:paraId="723BF134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отражении хозяйственной операции в учете задействуется забалансовый счет</w:t>
            </w:r>
          </w:p>
        </w:tc>
      </w:tr>
    </w:tbl>
    <w:p w14:paraId="46A0FAC7" w14:textId="77777777" w:rsidR="0088227F" w:rsidRPr="00860738" w:rsidRDefault="0088227F" w:rsidP="00882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8C18C26" w14:textId="77777777" w:rsidR="0088227F" w:rsidRPr="00860738" w:rsidRDefault="0088227F" w:rsidP="00882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ХХ и </w:t>
      </w:r>
      <w:r w:rsidRPr="00860738">
        <w:rPr>
          <w:rFonts w:ascii="Times New Roman" w:eastAsia="Times New Roman" w:hAnsi="Times New Roman" w:cs="Times New Roman"/>
          <w:sz w:val="24"/>
          <w:szCs w:val="24"/>
          <w:lang w:eastAsia="ru-RU"/>
        </w:rPr>
        <w:t>YY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соответствуют номерам дебетуемого и кредитуемого </w:t>
      </w:r>
      <w:r w:rsidRPr="008607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синтетических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счетов; </w:t>
      </w:r>
    </w:p>
    <w:p w14:paraId="242A434E" w14:textId="77777777" w:rsidR="0088227F" w:rsidRPr="00860738" w:rsidRDefault="0088227F" w:rsidP="00882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eastAsia="ru-RU"/>
        </w:rPr>
        <w:t>ZZZ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номеру забалансового счета.</w:t>
      </w:r>
    </w:p>
    <w:p w14:paraId="0464D557" w14:textId="77777777" w:rsidR="0088227F" w:rsidRPr="00860738" w:rsidRDefault="0088227F" w:rsidP="00882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B592174" w14:textId="77777777" w:rsidR="0088227F" w:rsidRPr="00860738" w:rsidRDefault="0088227F" w:rsidP="0088227F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Эталон ответа: Д01 К08</w:t>
      </w:r>
    </w:p>
    <w:p w14:paraId="1565377C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70E4971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№2</w:t>
      </w:r>
    </w:p>
    <w:p w14:paraId="2A245323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E962C72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Вопрос </w:t>
      </w:r>
    </w:p>
    <w:p w14:paraId="7233FD3C" w14:textId="77777777" w:rsidR="0088227F" w:rsidRPr="00860738" w:rsidRDefault="0088227F" w:rsidP="0088227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 из перечисленных нормативных документов регламентируется разработка учетной политики организации?</w:t>
      </w:r>
    </w:p>
    <w:p w14:paraId="4F86CF3F" w14:textId="77777777" w:rsidR="0088227F" w:rsidRPr="00860738" w:rsidRDefault="0088227F" w:rsidP="00882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1C985D2" w14:textId="77777777" w:rsidR="0088227F" w:rsidRPr="00860738" w:rsidRDefault="0088227F" w:rsidP="0088227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ПБУ 1/98</w:t>
      </w:r>
    </w:p>
    <w:p w14:paraId="2B1F8C47" w14:textId="77777777" w:rsidR="0088227F" w:rsidRPr="00860738" w:rsidRDefault="0088227F" w:rsidP="0088227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ПБУ 4/99</w:t>
      </w:r>
    </w:p>
    <w:p w14:paraId="7455421B" w14:textId="77777777" w:rsidR="0088227F" w:rsidRPr="00860738" w:rsidRDefault="0088227F" w:rsidP="0088227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ПБУ 6/01</w:t>
      </w:r>
    </w:p>
    <w:p w14:paraId="05D5ED23" w14:textId="77777777" w:rsidR="0088227F" w:rsidRPr="00860738" w:rsidRDefault="0088227F" w:rsidP="0088227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ПБУ 10/99</w:t>
      </w:r>
    </w:p>
    <w:p w14:paraId="7AF71DC5" w14:textId="77777777" w:rsidR="0088227F" w:rsidRPr="00860738" w:rsidRDefault="0088227F" w:rsidP="0088227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Положением о документах и документообороте в бухгалтерском учете</w:t>
      </w:r>
    </w:p>
    <w:p w14:paraId="753E0866" w14:textId="77777777" w:rsidR="0088227F" w:rsidRPr="00860738" w:rsidRDefault="0088227F" w:rsidP="00882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7D51861" w14:textId="77777777" w:rsidR="0088227F" w:rsidRPr="00860738" w:rsidRDefault="0088227F" w:rsidP="0088227F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Эталон ответа: 1</w:t>
      </w:r>
    </w:p>
    <w:p w14:paraId="75152DA8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8857FDD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№3</w:t>
      </w:r>
    </w:p>
    <w:p w14:paraId="4487289C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02DD505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Вопрос </w:t>
      </w:r>
    </w:p>
    <w:p w14:paraId="4951ED51" w14:textId="77777777" w:rsidR="0088227F" w:rsidRPr="00860738" w:rsidRDefault="0088227F" w:rsidP="0088227F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Какие из перечисленных счетов являются пассивными?</w:t>
      </w:r>
    </w:p>
    <w:p w14:paraId="670A27B9" w14:textId="77777777" w:rsidR="0088227F" w:rsidRPr="00860738" w:rsidRDefault="0088227F" w:rsidP="00882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A2C23F" w14:textId="77777777" w:rsidR="0088227F" w:rsidRPr="00860738" w:rsidRDefault="0088227F" w:rsidP="0088227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05 </w:t>
      </w:r>
      <w:r w:rsidRPr="00860738">
        <w:rPr>
          <w:rFonts w:ascii="Times New Roman" w:eastAsia="Calibri" w:hAnsi="Times New Roman" w:cs="Times New Roman"/>
          <w:sz w:val="24"/>
          <w:szCs w:val="24"/>
        </w:rPr>
        <w:t>“</w:t>
      </w: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Амортизация нематериальных активов</w:t>
      </w:r>
      <w:r w:rsidRPr="00860738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7E029CC9" w14:textId="77777777" w:rsidR="0088227F" w:rsidRPr="00860738" w:rsidRDefault="0088227F" w:rsidP="0088227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19 </w:t>
      </w:r>
      <w:r w:rsidRPr="00860738">
        <w:rPr>
          <w:rFonts w:ascii="Times New Roman" w:eastAsia="Calibri" w:hAnsi="Times New Roman" w:cs="Times New Roman"/>
          <w:sz w:val="24"/>
          <w:szCs w:val="24"/>
        </w:rPr>
        <w:t>“</w:t>
      </w: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Налог на добавленную стоимость</w:t>
      </w:r>
      <w:r w:rsidRPr="00860738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4545CA2C" w14:textId="77777777" w:rsidR="0088227F" w:rsidRPr="00860738" w:rsidRDefault="0088227F" w:rsidP="0088227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28 </w:t>
      </w:r>
      <w:r w:rsidRPr="00860738">
        <w:rPr>
          <w:rFonts w:ascii="Times New Roman" w:eastAsia="Calibri" w:hAnsi="Times New Roman" w:cs="Times New Roman"/>
          <w:sz w:val="24"/>
          <w:szCs w:val="24"/>
        </w:rPr>
        <w:t>“</w:t>
      </w: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Брак в производстве</w:t>
      </w:r>
      <w:r w:rsidRPr="00860738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2169DD44" w14:textId="77777777" w:rsidR="0088227F" w:rsidRPr="00860738" w:rsidRDefault="0088227F" w:rsidP="0088227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90 </w:t>
      </w:r>
      <w:r w:rsidRPr="00860738">
        <w:rPr>
          <w:rFonts w:ascii="Times New Roman" w:eastAsia="Calibri" w:hAnsi="Times New Roman" w:cs="Times New Roman"/>
          <w:sz w:val="24"/>
          <w:szCs w:val="24"/>
        </w:rPr>
        <w:t>“</w:t>
      </w: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Продажи</w:t>
      </w:r>
      <w:r w:rsidRPr="00860738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755A4707" w14:textId="77777777" w:rsidR="0088227F" w:rsidRPr="00860738" w:rsidRDefault="0088227F" w:rsidP="0088227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98 </w:t>
      </w:r>
      <w:r w:rsidRPr="00860738">
        <w:rPr>
          <w:rFonts w:ascii="Times New Roman" w:eastAsia="Calibri" w:hAnsi="Times New Roman" w:cs="Times New Roman"/>
          <w:sz w:val="24"/>
          <w:szCs w:val="24"/>
        </w:rPr>
        <w:t>“</w:t>
      </w: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Доходы будущих периодов</w:t>
      </w:r>
      <w:r w:rsidRPr="00860738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2363C2C4" w14:textId="77777777" w:rsidR="0088227F" w:rsidRPr="00860738" w:rsidRDefault="0088227F" w:rsidP="00882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533B058" w14:textId="77777777" w:rsidR="0088227F" w:rsidRPr="00860738" w:rsidRDefault="0088227F" w:rsidP="0088227F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Эталон ответа: 1, 5</w:t>
      </w:r>
    </w:p>
    <w:p w14:paraId="6B010352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20E95B73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№4</w:t>
      </w:r>
    </w:p>
    <w:p w14:paraId="33660B97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D77E43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Вопрос </w:t>
      </w:r>
    </w:p>
    <w:p w14:paraId="2213CB73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основных средств первоначальной стоимостью 120 000 руб. и сроком полезного использования 5 лет введен в эксплуатацию 20.07.2007 г. Согласно Учетной политики организации, амортизация по объектам основных средств начисляется линейным способом. Определить сумму начисленной амортизации по данному объекту основных средств в 2007 г.</w:t>
      </w:r>
    </w:p>
    <w:p w14:paraId="6C70BF09" w14:textId="77777777" w:rsidR="0088227F" w:rsidRPr="00860738" w:rsidRDefault="0088227F" w:rsidP="00882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C5DA851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ответ указать с точностью до целых.</w:t>
      </w:r>
    </w:p>
    <w:p w14:paraId="700F0291" w14:textId="77777777" w:rsidR="0088227F" w:rsidRPr="00860738" w:rsidRDefault="0088227F" w:rsidP="00882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AE25809" w14:textId="77777777" w:rsidR="0088227F" w:rsidRPr="00860738" w:rsidRDefault="0088227F" w:rsidP="0088227F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Эталон ответа: 10000</w:t>
      </w:r>
    </w:p>
    <w:p w14:paraId="2857FF5A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2EBEE5F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№5</w:t>
      </w:r>
    </w:p>
    <w:p w14:paraId="402481B6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390FCBB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Вопрос </w:t>
      </w:r>
    </w:p>
    <w:p w14:paraId="7C3C750F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Определить, какие из нижеперечисленных активов организации, согласно требований ПБУ 14/2007, должны быть отнесены к нематериальным:</w:t>
      </w:r>
    </w:p>
    <w:p w14:paraId="3663CC91" w14:textId="77777777" w:rsidR="0088227F" w:rsidRPr="00860738" w:rsidRDefault="0088227F" w:rsidP="00882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DABA3EE" w14:textId="77777777" w:rsidR="0088227F" w:rsidRPr="00860738" w:rsidRDefault="0088227F" w:rsidP="0088227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право на воспроизведение и тиражирование музыкального произведения;</w:t>
      </w:r>
    </w:p>
    <w:p w14:paraId="2CBC9F5A" w14:textId="77777777" w:rsidR="0088227F" w:rsidRPr="00860738" w:rsidRDefault="0088227F" w:rsidP="0088227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знак обслуживания;</w:t>
      </w:r>
    </w:p>
    <w:p w14:paraId="5B3A1AE2" w14:textId="77777777" w:rsidR="0088227F" w:rsidRPr="00860738" w:rsidRDefault="0088227F" w:rsidP="0088227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расходы, связанные с образованием юридического лица (организационные расходы);</w:t>
      </w:r>
    </w:p>
    <w:p w14:paraId="5F262C1D" w14:textId="77777777" w:rsidR="0088227F" w:rsidRPr="00860738" w:rsidRDefault="0088227F" w:rsidP="0088227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лицензия на осуществление определенного вида деятельности;</w:t>
      </w:r>
    </w:p>
    <w:p w14:paraId="56773079" w14:textId="77777777" w:rsidR="0088227F" w:rsidRPr="00860738" w:rsidRDefault="0088227F" w:rsidP="0088227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деловая репутация.</w:t>
      </w:r>
    </w:p>
    <w:p w14:paraId="358B66ED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FF86B30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Эталон ответа: 1, 2, 5</w:t>
      </w:r>
    </w:p>
    <w:p w14:paraId="3834E927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0E15967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02FB543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домашние задания (ИДЗ):</w:t>
      </w:r>
    </w:p>
    <w:p w14:paraId="014993F3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№1</w:t>
      </w:r>
    </w:p>
    <w:p w14:paraId="7EBD8520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Вопрос </w:t>
      </w:r>
    </w:p>
    <w:p w14:paraId="47A91124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соответствии с действующей редакцией Плана счетов бухгалтерского учета финансово-хозяйственной деятельности организаций, утвержденного Приказом Министерства финансов № 94н от 31.10.2000, учет накопленных сумм амортизации по нематериальным активам ведется на счете…</w:t>
      </w:r>
    </w:p>
    <w:p w14:paraId="3C03627A" w14:textId="77777777" w:rsidR="0088227F" w:rsidRPr="00860738" w:rsidRDefault="0088227F" w:rsidP="00882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8E5B856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Указать номер синтетического счета с использованием одного из следующих шаблонов:</w:t>
      </w:r>
    </w:p>
    <w:p w14:paraId="4FDDA929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eastAsia="ru-RU"/>
        </w:rPr>
        <w:t>XX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(если счет является балансовым);</w:t>
      </w:r>
    </w:p>
    <w:p w14:paraId="05AF75A5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eastAsia="ru-RU"/>
        </w:rPr>
        <w:t>XXX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(если счет является забалансовым).</w:t>
      </w:r>
    </w:p>
    <w:p w14:paraId="3740F610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22C835A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Эталон ответа: 05</w:t>
      </w:r>
    </w:p>
    <w:p w14:paraId="10B7EEBD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ИДЗ №2</w:t>
      </w:r>
    </w:p>
    <w:p w14:paraId="7B4E705E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B39D0B2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</w:t>
      </w:r>
    </w:p>
    <w:p w14:paraId="4407EA98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заполнении бухгалтерского баланса-нетто на величину какого раздела повлияет сальдо по счету 01 “Основные средства”?</w:t>
      </w:r>
    </w:p>
    <w:p w14:paraId="7EBFB051" w14:textId="77777777" w:rsidR="0088227F" w:rsidRPr="00860738" w:rsidRDefault="0088227F" w:rsidP="00882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4521"/>
      </w:tblGrid>
      <w:tr w:rsidR="0088227F" w:rsidRPr="00860738" w14:paraId="687276A7" w14:textId="77777777" w:rsidTr="001018D1">
        <w:trPr>
          <w:trHeight w:val="499"/>
        </w:trPr>
        <w:tc>
          <w:tcPr>
            <w:tcW w:w="4612" w:type="dxa"/>
            <w:shd w:val="pct12" w:color="auto" w:fill="auto"/>
            <w:vAlign w:val="center"/>
          </w:tcPr>
          <w:p w14:paraId="1ADC113C" w14:textId="77777777" w:rsidR="0088227F" w:rsidRPr="00860738" w:rsidRDefault="0088227F" w:rsidP="00101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4612" w:type="dxa"/>
            <w:shd w:val="pct12" w:color="auto" w:fill="auto"/>
            <w:vAlign w:val="center"/>
          </w:tcPr>
          <w:p w14:paraId="078DDD61" w14:textId="77777777" w:rsidR="0088227F" w:rsidRPr="00860738" w:rsidRDefault="0088227F" w:rsidP="00101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</w:tr>
      <w:tr w:rsidR="0088227F" w:rsidRPr="00860738" w14:paraId="0BCAD76C" w14:textId="77777777" w:rsidTr="001018D1">
        <w:trPr>
          <w:trHeight w:val="503"/>
        </w:trPr>
        <w:tc>
          <w:tcPr>
            <w:tcW w:w="4612" w:type="dxa"/>
            <w:vAlign w:val="center"/>
          </w:tcPr>
          <w:p w14:paraId="0A3EC927" w14:textId="77777777" w:rsidR="0088227F" w:rsidRPr="00860738" w:rsidRDefault="0088227F" w:rsidP="001018D1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1.    Внеоборотные активы</w:t>
            </w:r>
          </w:p>
        </w:tc>
        <w:tc>
          <w:tcPr>
            <w:tcW w:w="4612" w:type="dxa"/>
            <w:vAlign w:val="center"/>
          </w:tcPr>
          <w:p w14:paraId="25B78089" w14:textId="77777777" w:rsidR="0088227F" w:rsidRPr="00860738" w:rsidRDefault="0088227F" w:rsidP="001018D1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3.   Капитал и резервы</w:t>
            </w:r>
          </w:p>
        </w:tc>
      </w:tr>
      <w:tr w:rsidR="0088227F" w:rsidRPr="00860738" w14:paraId="146EE826" w14:textId="77777777" w:rsidTr="001018D1">
        <w:trPr>
          <w:trHeight w:val="553"/>
        </w:trPr>
        <w:tc>
          <w:tcPr>
            <w:tcW w:w="4612" w:type="dxa"/>
            <w:vMerge w:val="restart"/>
            <w:vAlign w:val="center"/>
          </w:tcPr>
          <w:p w14:paraId="7FB700EE" w14:textId="77777777" w:rsidR="0088227F" w:rsidRPr="00860738" w:rsidRDefault="0088227F" w:rsidP="001018D1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2.    Оборотные активы</w:t>
            </w:r>
          </w:p>
        </w:tc>
        <w:tc>
          <w:tcPr>
            <w:tcW w:w="4612" w:type="dxa"/>
            <w:vAlign w:val="center"/>
          </w:tcPr>
          <w:p w14:paraId="2AAB9B3B" w14:textId="77777777" w:rsidR="0088227F" w:rsidRPr="00860738" w:rsidRDefault="0088227F" w:rsidP="001018D1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4.   Долгосрочные обязательства</w:t>
            </w:r>
          </w:p>
        </w:tc>
      </w:tr>
      <w:tr w:rsidR="0088227F" w:rsidRPr="00860738" w14:paraId="50440BC0" w14:textId="77777777" w:rsidTr="001018D1">
        <w:trPr>
          <w:trHeight w:val="561"/>
        </w:trPr>
        <w:tc>
          <w:tcPr>
            <w:tcW w:w="4612" w:type="dxa"/>
            <w:vMerge/>
            <w:vAlign w:val="center"/>
          </w:tcPr>
          <w:p w14:paraId="7DCCB8BE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612" w:type="dxa"/>
            <w:vAlign w:val="center"/>
          </w:tcPr>
          <w:p w14:paraId="31D8410B" w14:textId="77777777" w:rsidR="0088227F" w:rsidRPr="00860738" w:rsidRDefault="0088227F" w:rsidP="001018D1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5.   Краткосрочные обязательства</w:t>
            </w:r>
          </w:p>
        </w:tc>
      </w:tr>
    </w:tbl>
    <w:p w14:paraId="5D83ACE6" w14:textId="77777777" w:rsidR="0088227F" w:rsidRPr="00860738" w:rsidRDefault="0088227F" w:rsidP="00882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F8CDFD4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Эталон ответа: 1</w:t>
      </w:r>
    </w:p>
    <w:p w14:paraId="7A738D8C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E0A2347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№3</w:t>
      </w:r>
    </w:p>
    <w:p w14:paraId="25F83888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E9D75CD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</w:t>
      </w:r>
    </w:p>
    <w:p w14:paraId="39BCFC62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классификации затрат по элементам, в нее входят:</w:t>
      </w:r>
    </w:p>
    <w:p w14:paraId="222B1D4F" w14:textId="77777777" w:rsidR="0088227F" w:rsidRPr="00860738" w:rsidRDefault="0088227F" w:rsidP="00882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B103424" w14:textId="77777777" w:rsidR="0088227F" w:rsidRPr="00860738" w:rsidRDefault="0088227F" w:rsidP="0088227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затраты на оплату труда;</w:t>
      </w:r>
    </w:p>
    <w:p w14:paraId="67AD3E1D" w14:textId="77777777" w:rsidR="0088227F" w:rsidRPr="00860738" w:rsidRDefault="0088227F" w:rsidP="0088227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амортизация;</w:t>
      </w:r>
    </w:p>
    <w:p w14:paraId="7C34D43F" w14:textId="77777777" w:rsidR="0088227F" w:rsidRPr="00860738" w:rsidRDefault="0088227F" w:rsidP="0088227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косвенные расходы;</w:t>
      </w:r>
    </w:p>
    <w:p w14:paraId="11BF5C71" w14:textId="77777777" w:rsidR="0088227F" w:rsidRPr="00860738" w:rsidRDefault="0088227F" w:rsidP="0088227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общепроизводственные расходы;</w:t>
      </w:r>
    </w:p>
    <w:p w14:paraId="754A0FB9" w14:textId="77777777" w:rsidR="0088227F" w:rsidRPr="00860738" w:rsidRDefault="0088227F" w:rsidP="0088227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отчисления на социальные нужды.</w:t>
      </w:r>
    </w:p>
    <w:p w14:paraId="354A20A6" w14:textId="77777777" w:rsidR="0088227F" w:rsidRPr="00860738" w:rsidRDefault="0088227F" w:rsidP="00882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7D33E44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Эталон ответа: 1, 2, 5</w:t>
      </w:r>
    </w:p>
    <w:p w14:paraId="7E08BF38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309CC5C0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 4</w:t>
      </w:r>
    </w:p>
    <w:p w14:paraId="095B1AB7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71C884B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</w:t>
      </w:r>
    </w:p>
    <w:p w14:paraId="6CA5665B" w14:textId="77777777" w:rsidR="0088227F" w:rsidRPr="00860738" w:rsidRDefault="0088227F" w:rsidP="0088227F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из перечисленных документов являются первичными?</w:t>
      </w:r>
    </w:p>
    <w:p w14:paraId="2054AB58" w14:textId="77777777" w:rsidR="0088227F" w:rsidRPr="00860738" w:rsidRDefault="0088227F" w:rsidP="00882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B3E133A" w14:textId="77777777" w:rsidR="0088227F" w:rsidRPr="00860738" w:rsidRDefault="0088227F" w:rsidP="008822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Оборотно-сальдовая ведомость.</w:t>
      </w:r>
    </w:p>
    <w:p w14:paraId="4774841E" w14:textId="77777777" w:rsidR="0088227F" w:rsidRPr="00860738" w:rsidRDefault="0088227F" w:rsidP="008822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Платежная ведомость.</w:t>
      </w:r>
    </w:p>
    <w:p w14:paraId="5BFD4A0A" w14:textId="77777777" w:rsidR="0088227F" w:rsidRPr="00860738" w:rsidRDefault="0088227F" w:rsidP="008822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Журнал-ордер по счету.</w:t>
      </w:r>
    </w:p>
    <w:p w14:paraId="1F0E44FD" w14:textId="77777777" w:rsidR="0088227F" w:rsidRPr="00860738" w:rsidRDefault="0088227F" w:rsidP="008822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Приходный кассовый ордер.</w:t>
      </w:r>
    </w:p>
    <w:p w14:paraId="01797235" w14:textId="77777777" w:rsidR="0088227F" w:rsidRPr="00860738" w:rsidRDefault="0088227F" w:rsidP="008822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Шахматная ведомость.</w:t>
      </w:r>
    </w:p>
    <w:p w14:paraId="2B1F1BFE" w14:textId="77777777" w:rsidR="0088227F" w:rsidRPr="00860738" w:rsidRDefault="0088227F" w:rsidP="00882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381B6B7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Эталон ответа: 2, 4</w:t>
      </w:r>
    </w:p>
    <w:p w14:paraId="024B6EDA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2E84D41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№5</w:t>
      </w:r>
    </w:p>
    <w:p w14:paraId="44E888F6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7DB27C0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</w:t>
      </w:r>
    </w:p>
    <w:p w14:paraId="1D90B72F" w14:textId="77777777" w:rsidR="0088227F" w:rsidRPr="00860738" w:rsidRDefault="0088227F" w:rsidP="0088227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каком уровне системы законодательного регулирования бухгалтерского учета находится ПБУ 15/01 “Учет займов и кредитов и затрат по их обслуживанию”?</w:t>
      </w:r>
    </w:p>
    <w:p w14:paraId="53D05606" w14:textId="77777777" w:rsidR="0088227F" w:rsidRPr="00860738" w:rsidRDefault="0088227F" w:rsidP="00882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A80F6BF" w14:textId="77777777" w:rsidR="0088227F" w:rsidRPr="00860738" w:rsidRDefault="0088227F" w:rsidP="0088227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Законодательный.</w:t>
      </w:r>
    </w:p>
    <w:p w14:paraId="40870408" w14:textId="77777777" w:rsidR="0088227F" w:rsidRPr="00860738" w:rsidRDefault="0088227F" w:rsidP="0088227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Нормативный (методологический).</w:t>
      </w:r>
    </w:p>
    <w:p w14:paraId="16B2907C" w14:textId="77777777" w:rsidR="0088227F" w:rsidRPr="00860738" w:rsidRDefault="0088227F" w:rsidP="0088227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Методический.</w:t>
      </w:r>
    </w:p>
    <w:p w14:paraId="5B5D95E6" w14:textId="77777777" w:rsidR="0088227F" w:rsidRPr="00860738" w:rsidRDefault="0088227F" w:rsidP="0088227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0738">
        <w:rPr>
          <w:rFonts w:ascii="Times New Roman" w:eastAsia="Calibri" w:hAnsi="Times New Roman" w:cs="Times New Roman"/>
          <w:sz w:val="24"/>
          <w:szCs w:val="24"/>
          <w:lang w:val="ru-RU"/>
        </w:rPr>
        <w:t>Внутрихозяйственный.</w:t>
      </w:r>
    </w:p>
    <w:p w14:paraId="304C82E1" w14:textId="77777777" w:rsidR="0088227F" w:rsidRPr="00860738" w:rsidRDefault="0088227F" w:rsidP="00882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245C1EA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Эталон ответа: 2</w:t>
      </w:r>
    </w:p>
    <w:p w14:paraId="492CEF1F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DE4C2F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практического задания по заполнению форм бухгалтерской отчетности</w:t>
      </w:r>
    </w:p>
    <w:p w14:paraId="7A1D8255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91E0039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данным оборотно-сальдовой ведомости, анализа счетов 90, 91, 99 заполнить бухгалтерский баланс и отчет о финансовых результатах ООО “Альбатрос-1” за 1 квартал 201</w:t>
      </w:r>
      <w:r w:rsidRPr="00860738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</w:t>
      </w:r>
    </w:p>
    <w:p w14:paraId="6EFB6298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D0263E5" w14:textId="77777777" w:rsidR="0088227F" w:rsidRPr="00860738" w:rsidRDefault="0088227F" w:rsidP="0088227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Оборотно-сальдовая ведомость ООО “Альбатрос-1” за 1 квартал 201</w:t>
      </w:r>
      <w:r w:rsidRPr="00860738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</w:t>
      </w:r>
    </w:p>
    <w:p w14:paraId="1FBF19A4" w14:textId="77777777" w:rsidR="0088227F" w:rsidRPr="00860738" w:rsidRDefault="0088227F" w:rsidP="008822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2458"/>
        <w:gridCol w:w="1033"/>
        <w:gridCol w:w="1034"/>
        <w:gridCol w:w="1045"/>
        <w:gridCol w:w="1034"/>
        <w:gridCol w:w="1034"/>
        <w:gridCol w:w="1034"/>
      </w:tblGrid>
      <w:tr w:rsidR="0088227F" w:rsidRPr="00860738" w14:paraId="1CB84D14" w14:textId="77777777" w:rsidTr="001018D1">
        <w:trPr>
          <w:tblHeader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01476D1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</w:t>
            </w:r>
          </w:p>
        </w:tc>
        <w:tc>
          <w:tcPr>
            <w:tcW w:w="2067" w:type="dxa"/>
            <w:gridSpan w:val="2"/>
            <w:shd w:val="clear" w:color="auto" w:fill="auto"/>
            <w:vAlign w:val="center"/>
          </w:tcPr>
          <w:p w14:paraId="2C2FD96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 начало периода</w:t>
            </w:r>
          </w:p>
        </w:tc>
        <w:tc>
          <w:tcPr>
            <w:tcW w:w="2068" w:type="dxa"/>
            <w:gridSpan w:val="2"/>
            <w:shd w:val="clear" w:color="auto" w:fill="auto"/>
            <w:vAlign w:val="center"/>
          </w:tcPr>
          <w:p w14:paraId="42B40F0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Обороты за период</w:t>
            </w:r>
          </w:p>
        </w:tc>
        <w:tc>
          <w:tcPr>
            <w:tcW w:w="2068" w:type="dxa"/>
            <w:gridSpan w:val="2"/>
            <w:shd w:val="clear" w:color="auto" w:fill="auto"/>
            <w:vAlign w:val="center"/>
          </w:tcPr>
          <w:p w14:paraId="10B2216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 конец периода</w:t>
            </w:r>
          </w:p>
        </w:tc>
      </w:tr>
      <w:tr w:rsidR="0088227F" w:rsidRPr="00860738" w14:paraId="45478251" w14:textId="77777777" w:rsidTr="001018D1">
        <w:tc>
          <w:tcPr>
            <w:tcW w:w="519" w:type="dxa"/>
            <w:shd w:val="clear" w:color="auto" w:fill="auto"/>
            <w:vAlign w:val="bottom"/>
          </w:tcPr>
          <w:p w14:paraId="6571B7E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Код</w:t>
            </w:r>
          </w:p>
        </w:tc>
        <w:tc>
          <w:tcPr>
            <w:tcW w:w="2458" w:type="dxa"/>
            <w:shd w:val="clear" w:color="auto" w:fill="auto"/>
            <w:vAlign w:val="center"/>
          </w:tcPr>
          <w:p w14:paraId="56A814B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930AD5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2B76C72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06C3409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0B91D2C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744EC6D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0D2E538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88227F" w:rsidRPr="00860738" w14:paraId="46BD90EA" w14:textId="77777777" w:rsidTr="001018D1">
        <w:tc>
          <w:tcPr>
            <w:tcW w:w="519" w:type="dxa"/>
            <w:shd w:val="clear" w:color="auto" w:fill="auto"/>
            <w:vAlign w:val="bottom"/>
          </w:tcPr>
          <w:p w14:paraId="635F253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01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54233C8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6D6759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C6AEF1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D62094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50B128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4D1C8A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F0BE78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507969D1" w14:textId="77777777" w:rsidTr="001018D1">
        <w:tc>
          <w:tcPr>
            <w:tcW w:w="519" w:type="dxa"/>
            <w:shd w:val="clear" w:color="auto" w:fill="auto"/>
            <w:vAlign w:val="bottom"/>
          </w:tcPr>
          <w:p w14:paraId="716D324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052FB74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 ОС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295CEB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82832B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35 700,00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592EC0C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1A7009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3 500,00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ECD85D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D93F70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39 200,00</w:t>
            </w:r>
          </w:p>
        </w:tc>
      </w:tr>
      <w:tr w:rsidR="0088227F" w:rsidRPr="00860738" w14:paraId="1546ED41" w14:textId="77777777" w:rsidTr="001018D1">
        <w:tc>
          <w:tcPr>
            <w:tcW w:w="519" w:type="dxa"/>
            <w:shd w:val="clear" w:color="auto" w:fill="auto"/>
            <w:vAlign w:val="bottom"/>
          </w:tcPr>
          <w:p w14:paraId="5CDD445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2F93165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8CD00E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69 860,00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BA8EDC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AB6737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47847F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550 400,00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56E91B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229 460,00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5DDA283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384069CB" w14:textId="77777777" w:rsidTr="001018D1">
        <w:tc>
          <w:tcPr>
            <w:tcW w:w="519" w:type="dxa"/>
            <w:shd w:val="clear" w:color="auto" w:fill="auto"/>
            <w:vAlign w:val="bottom"/>
          </w:tcPr>
          <w:p w14:paraId="5D088D7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2C27C03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НДС по </w:t>
            </w: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ценностям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C05910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2 750,00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C98FF2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482281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127 800,00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048731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673FB7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130 550,00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A81FFD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394880E9" w14:textId="77777777" w:rsidTr="001018D1">
        <w:tc>
          <w:tcPr>
            <w:tcW w:w="519" w:type="dxa"/>
            <w:shd w:val="clear" w:color="auto" w:fill="auto"/>
            <w:vAlign w:val="bottom"/>
          </w:tcPr>
          <w:p w14:paraId="1A275B4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72E6688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производство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C4598F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39 650,00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509973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BFBEDC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725 000,00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ADCE2D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753 300,00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6F7819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11 350,00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03340C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558C253E" w14:textId="77777777" w:rsidTr="001018D1">
        <w:tc>
          <w:tcPr>
            <w:tcW w:w="519" w:type="dxa"/>
            <w:shd w:val="clear" w:color="auto" w:fill="auto"/>
            <w:vAlign w:val="bottom"/>
          </w:tcPr>
          <w:p w14:paraId="2D863F1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122F240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586161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745 400,00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40AE36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0C3895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753 300,00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8799A9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969 250,00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C2D4D1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529 450,00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0F3D70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765B84D7" w14:textId="77777777" w:rsidTr="001018D1">
        <w:tc>
          <w:tcPr>
            <w:tcW w:w="519" w:type="dxa"/>
            <w:shd w:val="clear" w:color="auto" w:fill="auto"/>
            <w:vAlign w:val="bottom"/>
          </w:tcPr>
          <w:p w14:paraId="7C7D9A4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799599E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B3EC8A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2A57BE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18E10E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22C11B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FAF729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8CCDD8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69460D29" w14:textId="77777777" w:rsidTr="001018D1">
        <w:tc>
          <w:tcPr>
            <w:tcW w:w="519" w:type="dxa"/>
            <w:shd w:val="clear" w:color="auto" w:fill="auto"/>
            <w:vAlign w:val="bottom"/>
          </w:tcPr>
          <w:p w14:paraId="3004358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2C86349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39D4A3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136 908,00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4342DD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50D05EF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1 450 000,00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4D8D25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1 524 300,00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D0B64C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62 608,00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925C6B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38078272" w14:textId="77777777" w:rsidTr="001018D1">
        <w:tc>
          <w:tcPr>
            <w:tcW w:w="519" w:type="dxa"/>
            <w:shd w:val="clear" w:color="auto" w:fill="auto"/>
            <w:vAlign w:val="bottom"/>
          </w:tcPr>
          <w:p w14:paraId="3F73C93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57FA3AD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поставщиками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5AFFC0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B63B18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909 927,00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A9DF82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1 085 000,00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946034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912 800,00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DF79DA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F6886C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662 727,00</w:t>
            </w:r>
          </w:p>
        </w:tc>
      </w:tr>
      <w:tr w:rsidR="0088227F" w:rsidRPr="00860738" w14:paraId="54BC166B" w14:textId="77777777" w:rsidTr="001018D1">
        <w:tc>
          <w:tcPr>
            <w:tcW w:w="519" w:type="dxa"/>
            <w:shd w:val="clear" w:color="auto" w:fill="auto"/>
            <w:vAlign w:val="bottom"/>
          </w:tcPr>
          <w:p w14:paraId="1324167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6A7DF4B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с </w:t>
            </w: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покупател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и </w:t>
            </w: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D231B5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659 750,00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6DD2EF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E5FFA3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1 250 000,00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30F288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1 450 000,00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792E2B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459 750,00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910633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385C33BE" w14:textId="77777777" w:rsidTr="001018D1">
        <w:tc>
          <w:tcPr>
            <w:tcW w:w="519" w:type="dxa"/>
            <w:shd w:val="clear" w:color="auto" w:fill="auto"/>
            <w:vAlign w:val="bottom"/>
          </w:tcPr>
          <w:p w14:paraId="4EB4D8F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0AF5651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по </w:t>
            </w: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334BF0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9918A4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F72564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064D12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6B8028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C46EF6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300 000,00</w:t>
            </w:r>
          </w:p>
        </w:tc>
      </w:tr>
      <w:tr w:rsidR="0088227F" w:rsidRPr="00860738" w14:paraId="6F0E1C12" w14:textId="77777777" w:rsidTr="001018D1">
        <w:tc>
          <w:tcPr>
            <w:tcW w:w="519" w:type="dxa"/>
            <w:shd w:val="clear" w:color="auto" w:fill="auto"/>
            <w:vAlign w:val="bottom"/>
          </w:tcPr>
          <w:p w14:paraId="4439BF4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766B52D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Налоги и сборы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E56ED3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7D6ED1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81 700,00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B522ED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81 700,00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ADCFE9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229 696,56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B20086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6EF229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229 696,56</w:t>
            </w:r>
          </w:p>
        </w:tc>
      </w:tr>
      <w:tr w:rsidR="0088227F" w:rsidRPr="00860738" w14:paraId="7E484DAB" w14:textId="77777777" w:rsidTr="001018D1">
        <w:tc>
          <w:tcPr>
            <w:tcW w:w="519" w:type="dxa"/>
            <w:shd w:val="clear" w:color="auto" w:fill="auto"/>
            <w:vAlign w:val="bottom"/>
          </w:tcPr>
          <w:p w14:paraId="0B57C10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4093C43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 соц. страхованию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FDA3F3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2B7789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21 550,00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39A3CC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50 000,00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F1B7FB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35 100,00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CFFFB0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34F24E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6 150,00</w:t>
            </w:r>
          </w:p>
        </w:tc>
      </w:tr>
      <w:tr w:rsidR="0088227F" w:rsidRPr="00860738" w14:paraId="70BE76C2" w14:textId="77777777" w:rsidTr="001018D1">
        <w:tc>
          <w:tcPr>
            <w:tcW w:w="519" w:type="dxa"/>
            <w:shd w:val="clear" w:color="auto" w:fill="auto"/>
            <w:vAlign w:val="bottom"/>
          </w:tcPr>
          <w:p w14:paraId="36D8947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2DC3FF6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 оплате труда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532912E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9C688D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47 300,00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07BD1E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147 550,00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92F8CA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135 000,00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0342D2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CB4020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34 750,00</w:t>
            </w:r>
          </w:p>
        </w:tc>
      </w:tr>
      <w:tr w:rsidR="0088227F" w:rsidRPr="00860738" w14:paraId="0B4DE591" w14:textId="77777777" w:rsidTr="001018D1">
        <w:tc>
          <w:tcPr>
            <w:tcW w:w="519" w:type="dxa"/>
            <w:shd w:val="clear" w:color="auto" w:fill="auto"/>
            <w:vAlign w:val="bottom"/>
          </w:tcPr>
          <w:p w14:paraId="55DED91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613C0DA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57E534A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F22F61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B46B18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2149F1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C273D0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85CCDB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50 000,00</w:t>
            </w:r>
          </w:p>
        </w:tc>
      </w:tr>
      <w:tr w:rsidR="0088227F" w:rsidRPr="00860738" w14:paraId="4CE40EA7" w14:textId="77777777" w:rsidTr="001018D1">
        <w:tc>
          <w:tcPr>
            <w:tcW w:w="519" w:type="dxa"/>
            <w:shd w:val="clear" w:color="auto" w:fill="auto"/>
            <w:vAlign w:val="bottom"/>
          </w:tcPr>
          <w:p w14:paraId="466CA29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50A6A6E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45D547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B7E38B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451A18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AADF5C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EBBCA2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547571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5 000,00</w:t>
            </w:r>
          </w:p>
        </w:tc>
      </w:tr>
      <w:tr w:rsidR="0088227F" w:rsidRPr="00860738" w14:paraId="62DC57D3" w14:textId="77777777" w:rsidTr="001018D1">
        <w:tc>
          <w:tcPr>
            <w:tcW w:w="519" w:type="dxa"/>
            <w:shd w:val="clear" w:color="auto" w:fill="auto"/>
            <w:vAlign w:val="bottom"/>
          </w:tcPr>
          <w:p w14:paraId="6412F0A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45A774F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43FCF7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5F072C5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196 941,00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13C3E0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F2540A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32E2EE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DC9D42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196 941,00</w:t>
            </w:r>
          </w:p>
        </w:tc>
      </w:tr>
      <w:tr w:rsidR="0088227F" w:rsidRPr="00860738" w14:paraId="6AB2F611" w14:textId="77777777" w:rsidTr="001018D1">
        <w:tc>
          <w:tcPr>
            <w:tcW w:w="519" w:type="dxa"/>
            <w:shd w:val="clear" w:color="auto" w:fill="auto"/>
            <w:vAlign w:val="bottom"/>
          </w:tcPr>
          <w:p w14:paraId="3A2215F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48B1762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Продажи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5B0F873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DC263C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579ADB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1 250 000,00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80B289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1 250 000,00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F2014A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CC4F33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634C70BE" w14:textId="77777777" w:rsidTr="001018D1">
        <w:tc>
          <w:tcPr>
            <w:tcW w:w="519" w:type="dxa"/>
            <w:shd w:val="clear" w:color="auto" w:fill="auto"/>
            <w:vAlign w:val="bottom"/>
          </w:tcPr>
          <w:p w14:paraId="6E96E4C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91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2DD2C69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доходы и расходы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A1A2A5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8D5F82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39E001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2 567,50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F76E30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2 567,50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EF0478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2F3F00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5DD36777" w14:textId="77777777" w:rsidTr="001018D1">
        <w:tc>
          <w:tcPr>
            <w:tcW w:w="519" w:type="dxa"/>
            <w:shd w:val="clear" w:color="auto" w:fill="auto"/>
            <w:vAlign w:val="bottom"/>
          </w:tcPr>
          <w:p w14:paraId="068E235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97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15ED68F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FE0885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3 800,00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73DB962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A1C052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FFE587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1 000,00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B93FED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2 800,00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7A4F18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1D64DF53" w14:textId="77777777" w:rsidTr="001018D1">
        <w:tc>
          <w:tcPr>
            <w:tcW w:w="519" w:type="dxa"/>
            <w:shd w:val="clear" w:color="auto" w:fill="auto"/>
            <w:vAlign w:val="bottom"/>
          </w:tcPr>
          <w:p w14:paraId="123537B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1EA8430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Прибыли и убытки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81F1BB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C76DE4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738FB8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23 568,59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015CEA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90 072,03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5FA4712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2965C6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66 503,44</w:t>
            </w:r>
          </w:p>
        </w:tc>
      </w:tr>
      <w:tr w:rsidR="0088227F" w:rsidRPr="00860738" w14:paraId="5E3A6115" w14:textId="77777777" w:rsidTr="001018D1">
        <w:tc>
          <w:tcPr>
            <w:tcW w:w="519" w:type="dxa"/>
            <w:shd w:val="clear" w:color="auto" w:fill="auto"/>
            <w:vAlign w:val="bottom"/>
          </w:tcPr>
          <w:p w14:paraId="41D8343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58" w:type="dxa"/>
            <w:shd w:val="clear" w:color="auto" w:fill="auto"/>
            <w:vAlign w:val="bottom"/>
          </w:tcPr>
          <w:p w14:paraId="1E5708C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33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0BF79C7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1 898 118,00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353B797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1 898 118,00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45AEE4E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8 036 986,09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6191421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8 036 986,09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1CA279E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1 590 968,00</w:t>
            </w:r>
          </w:p>
        </w:tc>
        <w:tc>
          <w:tcPr>
            <w:tcW w:w="1034" w:type="dxa"/>
            <w:shd w:val="clear" w:color="auto" w:fill="auto"/>
            <w:tcMar>
              <w:left w:w="28" w:type="dxa"/>
              <w:right w:w="57" w:type="dxa"/>
            </w:tcMar>
            <w:vAlign w:val="bottom"/>
          </w:tcPr>
          <w:p w14:paraId="202C4AB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1 590 968,00</w:t>
            </w:r>
          </w:p>
        </w:tc>
      </w:tr>
    </w:tbl>
    <w:p w14:paraId="00AB5B58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DBE3FC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счета 90 “Продажи” ООО “Альбатрос-1” за 1 квартал 201</w:t>
      </w:r>
      <w:r w:rsidRPr="00860738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</w:t>
      </w:r>
    </w:p>
    <w:p w14:paraId="36C60A0C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1523"/>
        <w:gridCol w:w="1524"/>
        <w:gridCol w:w="1524"/>
        <w:gridCol w:w="1524"/>
      </w:tblGrid>
      <w:tr w:rsidR="0088227F" w:rsidRPr="00860738" w14:paraId="3DCFE195" w14:textId="77777777" w:rsidTr="001018D1">
        <w:trPr>
          <w:trHeight w:val="225"/>
        </w:trPr>
        <w:tc>
          <w:tcPr>
            <w:tcW w:w="311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67C48F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</w:t>
            </w:r>
          </w:p>
        </w:tc>
        <w:tc>
          <w:tcPr>
            <w:tcW w:w="1523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75CE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</w:t>
            </w: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3A8406D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счетов</w:t>
            </w:r>
          </w:p>
        </w:tc>
        <w:tc>
          <w:tcPr>
            <w:tcW w:w="1524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069E9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дебет </w:t>
            </w:r>
          </w:p>
          <w:p w14:paraId="77002F0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счетов</w:t>
            </w:r>
          </w:p>
        </w:tc>
        <w:tc>
          <w:tcPr>
            <w:tcW w:w="152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8DD5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</w:t>
            </w: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счетов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F0E6B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дебет счетов</w:t>
            </w:r>
          </w:p>
        </w:tc>
      </w:tr>
      <w:tr w:rsidR="0088227F" w:rsidRPr="00860738" w14:paraId="582CDFFF" w14:textId="77777777" w:rsidTr="001018D1">
        <w:trPr>
          <w:trHeight w:val="225"/>
        </w:trPr>
        <w:tc>
          <w:tcPr>
            <w:tcW w:w="311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B0DE89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001E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24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875E53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84BB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валюте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ACD32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валюте</w:t>
            </w:r>
          </w:p>
        </w:tc>
      </w:tr>
      <w:tr w:rsidR="0088227F" w:rsidRPr="00860738" w14:paraId="7EB41FFD" w14:textId="77777777" w:rsidTr="001018D1">
        <w:trPr>
          <w:trHeight w:val="22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9A244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 начало периода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DE40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D1912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1A6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F0BDF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4F50F05E" w14:textId="77777777" w:rsidTr="001018D1">
        <w:trPr>
          <w:trHeight w:val="225"/>
        </w:trPr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C31C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DBB4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969 250,00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5E6B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19BA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FC478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522BF780" w14:textId="77777777" w:rsidTr="001018D1">
        <w:trPr>
          <w:trHeight w:val="225"/>
        </w:trPr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2165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F2F4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517B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1 250 000,00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AF94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691A8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482F665B" w14:textId="77777777" w:rsidTr="001018D1">
        <w:trPr>
          <w:trHeight w:val="225"/>
        </w:trPr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2BB6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BFFF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190 677,97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84EC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2CEE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B77C7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4C07CE18" w14:textId="77777777" w:rsidTr="001018D1">
        <w:trPr>
          <w:trHeight w:val="225"/>
        </w:trPr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68B9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54A1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90 072,03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7227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273E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65D0C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60F3B472" w14:textId="77777777" w:rsidTr="001018D1">
        <w:trPr>
          <w:trHeight w:val="225"/>
        </w:trPr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A3A1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Обороты за период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3A09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1 250 000,00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4434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1 250 000,00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4E74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78B63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119A1CB4" w14:textId="77777777" w:rsidTr="001018D1">
        <w:trPr>
          <w:trHeight w:val="22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05E707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 конец периода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DC3D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51F394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4E15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A56ED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</w:tbl>
    <w:p w14:paraId="604BDCC3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610798" w14:textId="77777777" w:rsidR="0088227F" w:rsidRPr="00860738" w:rsidRDefault="0088227F" w:rsidP="0088227F">
      <w:pPr>
        <w:widowControl w:val="0"/>
        <w:tabs>
          <w:tab w:val="right" w:pos="978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счета 91 “Прочие доходы и расходы” ООО “Альбатрос-1” за 1 квартал 201</w:t>
      </w:r>
      <w:r w:rsidRPr="00860738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</w:t>
      </w:r>
    </w:p>
    <w:p w14:paraId="7A6D3B7D" w14:textId="77777777" w:rsidR="0088227F" w:rsidRPr="00860738" w:rsidRDefault="0088227F" w:rsidP="0088227F">
      <w:pPr>
        <w:widowControl w:val="0"/>
        <w:tabs>
          <w:tab w:val="right" w:pos="97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224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3129"/>
        <w:gridCol w:w="1523"/>
        <w:gridCol w:w="1524"/>
        <w:gridCol w:w="1524"/>
        <w:gridCol w:w="1524"/>
      </w:tblGrid>
      <w:tr w:rsidR="0088227F" w:rsidRPr="00860738" w14:paraId="1352F950" w14:textId="77777777" w:rsidTr="001018D1">
        <w:trPr>
          <w:trHeight w:val="225"/>
        </w:trPr>
        <w:tc>
          <w:tcPr>
            <w:tcW w:w="31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B90327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</w:t>
            </w:r>
          </w:p>
        </w:tc>
        <w:tc>
          <w:tcPr>
            <w:tcW w:w="1523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D6D2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</w:t>
            </w: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счетов</w:t>
            </w:r>
          </w:p>
        </w:tc>
        <w:tc>
          <w:tcPr>
            <w:tcW w:w="1524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8059A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дебет счетов</w:t>
            </w:r>
          </w:p>
        </w:tc>
        <w:tc>
          <w:tcPr>
            <w:tcW w:w="152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C9E1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</w:t>
            </w: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счетов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4A595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дебет счетов</w:t>
            </w:r>
          </w:p>
        </w:tc>
      </w:tr>
      <w:tr w:rsidR="0088227F" w:rsidRPr="00860738" w14:paraId="15E748E6" w14:textId="77777777" w:rsidTr="001018D1">
        <w:trPr>
          <w:trHeight w:val="225"/>
        </w:trPr>
        <w:tc>
          <w:tcPr>
            <w:tcW w:w="3129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133323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9BAF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24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A25CFD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2997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валюте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E511C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валюте</w:t>
            </w:r>
          </w:p>
        </w:tc>
      </w:tr>
      <w:tr w:rsidR="0088227F" w:rsidRPr="00860738" w14:paraId="1383F33D" w14:textId="77777777" w:rsidTr="001018D1">
        <w:trPr>
          <w:trHeight w:val="225"/>
        </w:trPr>
        <w:tc>
          <w:tcPr>
            <w:tcW w:w="31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E457F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 начало периода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FE30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85F2F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5C82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9BD69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1E236273" w14:textId="77777777" w:rsidTr="001018D1">
        <w:trPr>
          <w:trHeight w:val="225"/>
        </w:trPr>
        <w:tc>
          <w:tcPr>
            <w:tcW w:w="31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72E3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509F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2 100,00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CFB1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A56F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16E38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638FFBA4" w14:textId="77777777" w:rsidTr="001018D1">
        <w:trPr>
          <w:trHeight w:val="225"/>
        </w:trPr>
        <w:tc>
          <w:tcPr>
            <w:tcW w:w="31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4964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67DC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467,50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446E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0352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B3E61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00F511B0" w14:textId="77777777" w:rsidTr="001018D1">
        <w:trPr>
          <w:trHeight w:val="225"/>
        </w:trPr>
        <w:tc>
          <w:tcPr>
            <w:tcW w:w="31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5AE67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0678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FA1A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2 567,50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125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31F79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43C4EBD5" w14:textId="77777777" w:rsidTr="001018D1">
        <w:trPr>
          <w:trHeight w:val="225"/>
        </w:trPr>
        <w:tc>
          <w:tcPr>
            <w:tcW w:w="312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443B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Обороты за период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66E7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2 567,50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19A0C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2 567,50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8E2C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61D8C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3EA5FBFE" w14:textId="77777777" w:rsidTr="001018D1">
        <w:trPr>
          <w:trHeight w:val="225"/>
        </w:trPr>
        <w:tc>
          <w:tcPr>
            <w:tcW w:w="312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498190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 конец периода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5FD4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2D2B33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1E25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C5785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</w:tbl>
    <w:p w14:paraId="00C11239" w14:textId="77777777" w:rsidR="0088227F" w:rsidRPr="00860738" w:rsidRDefault="0088227F" w:rsidP="0088227F">
      <w:pPr>
        <w:widowControl w:val="0"/>
        <w:tabs>
          <w:tab w:val="left" w:pos="13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9E4CB1C" w14:textId="77777777" w:rsidR="0088227F" w:rsidRPr="00860738" w:rsidRDefault="0088227F" w:rsidP="0088227F">
      <w:pPr>
        <w:widowControl w:val="0"/>
        <w:tabs>
          <w:tab w:val="right" w:pos="978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9509FB5" w14:textId="77777777" w:rsidR="0088227F" w:rsidRPr="00860738" w:rsidRDefault="0088227F" w:rsidP="0088227F">
      <w:pPr>
        <w:widowControl w:val="0"/>
        <w:tabs>
          <w:tab w:val="right" w:pos="978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счета 99 “Прибыли и убытки” ООО “Альбатрос-1” за 1 квартал 201</w:t>
      </w:r>
      <w:r w:rsidRPr="00860738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</w:t>
      </w:r>
    </w:p>
    <w:p w14:paraId="150B9A04" w14:textId="77777777" w:rsidR="0088227F" w:rsidRPr="00860738" w:rsidRDefault="0088227F" w:rsidP="0088227F">
      <w:pPr>
        <w:widowControl w:val="0"/>
        <w:tabs>
          <w:tab w:val="right" w:pos="97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224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3103"/>
        <w:gridCol w:w="1530"/>
        <w:gridCol w:w="1530"/>
        <w:gridCol w:w="1530"/>
        <w:gridCol w:w="1531"/>
      </w:tblGrid>
      <w:tr w:rsidR="0088227F" w:rsidRPr="00860738" w14:paraId="3DE9B3E9" w14:textId="77777777" w:rsidTr="001018D1">
        <w:trPr>
          <w:trHeight w:val="225"/>
        </w:trPr>
        <w:tc>
          <w:tcPr>
            <w:tcW w:w="3103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920509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</w:t>
            </w:r>
          </w:p>
        </w:tc>
        <w:tc>
          <w:tcPr>
            <w:tcW w:w="153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FF3A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</w:t>
            </w: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счетов</w:t>
            </w:r>
          </w:p>
        </w:tc>
        <w:tc>
          <w:tcPr>
            <w:tcW w:w="1530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F4150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дебет счетов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79DF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</w:t>
            </w: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счетов</w:t>
            </w:r>
          </w:p>
        </w:tc>
        <w:tc>
          <w:tcPr>
            <w:tcW w:w="15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D2C55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дебет счетов</w:t>
            </w:r>
          </w:p>
        </w:tc>
      </w:tr>
      <w:tr w:rsidR="0088227F" w:rsidRPr="00860738" w14:paraId="07EA5005" w14:textId="77777777" w:rsidTr="001018D1">
        <w:trPr>
          <w:trHeight w:val="225"/>
        </w:trPr>
        <w:tc>
          <w:tcPr>
            <w:tcW w:w="3103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9A7BDB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D8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0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6B5C15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76FB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валюте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15870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валюте</w:t>
            </w:r>
          </w:p>
        </w:tc>
      </w:tr>
      <w:tr w:rsidR="0088227F" w:rsidRPr="00860738" w14:paraId="41153DF8" w14:textId="77777777" w:rsidTr="001018D1">
        <w:trPr>
          <w:trHeight w:val="225"/>
        </w:trPr>
        <w:tc>
          <w:tcPr>
            <w:tcW w:w="31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0C8AE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 начало периода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AD8B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99329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758B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547B9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7D5654B4" w14:textId="77777777" w:rsidTr="001018D1">
        <w:trPr>
          <w:trHeight w:val="225"/>
        </w:trPr>
        <w:tc>
          <w:tcPr>
            <w:tcW w:w="31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73A3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0679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21 001,09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37E2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C482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C90F2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04A896FF" w14:textId="77777777" w:rsidTr="001018D1">
        <w:trPr>
          <w:trHeight w:val="225"/>
        </w:trPr>
        <w:tc>
          <w:tcPr>
            <w:tcW w:w="31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C76E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B2D8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F50C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90 072,03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412D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F32A3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455CBB92" w14:textId="77777777" w:rsidTr="001018D1">
        <w:trPr>
          <w:trHeight w:val="225"/>
        </w:trPr>
        <w:tc>
          <w:tcPr>
            <w:tcW w:w="31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55B8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91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507F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2 567,50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E370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14A1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E4A36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14ADD93E" w14:textId="77777777" w:rsidTr="001018D1">
        <w:trPr>
          <w:trHeight w:val="225"/>
        </w:trPr>
        <w:tc>
          <w:tcPr>
            <w:tcW w:w="310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4A92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Обороты за период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92FB5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23 568,59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7E8A1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90 072,03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432F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641CB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8227F" w:rsidRPr="00860738" w14:paraId="7257F72D" w14:textId="77777777" w:rsidTr="001018D1">
        <w:trPr>
          <w:trHeight w:val="225"/>
        </w:trPr>
        <w:tc>
          <w:tcPr>
            <w:tcW w:w="31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C73EDA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 конец периода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1CAA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677791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66 503,44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DA286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00E4D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</w:tbl>
    <w:p w14:paraId="33B268D8" w14:textId="77777777" w:rsidR="0088227F" w:rsidRPr="00860738" w:rsidRDefault="0088227F" w:rsidP="0088227F">
      <w:pPr>
        <w:widowControl w:val="0"/>
        <w:tabs>
          <w:tab w:val="right" w:pos="97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E6CE4BC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вопросов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подготовки к экзамену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128FD7F7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Бухгалтерский финансовый учет в системе экономической информации. </w:t>
      </w:r>
    </w:p>
    <w:p w14:paraId="335CE623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Пользователи информации бухгалтерского финансового учета.</w:t>
      </w:r>
    </w:p>
    <w:p w14:paraId="0DF5AA87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Основополагающие принципы бухгалтерского учета.</w:t>
      </w:r>
    </w:p>
    <w:p w14:paraId="249BC068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Объекты бухгалтерского наблюдения. Классификация хозяйственных средств, источников их образования, хозяйственных процессов и результатов финансово-хозяйственной деятельности.</w:t>
      </w:r>
    </w:p>
    <w:p w14:paraId="06311493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Кругооборот хозяйственных средств и источников их образования как объект бухгалтерского финансового учета. </w:t>
      </w:r>
    </w:p>
    <w:p w14:paraId="23EF071F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 содержание предмета и метода бухгалтерского учета.</w:t>
      </w:r>
    </w:p>
    <w:p w14:paraId="23F10130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Счет бухгалтерского учета, его строение и назначение.</w:t>
      </w:r>
    </w:p>
    <w:p w14:paraId="6FC74881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Классификации счетов бухгалтерского учета.</w:t>
      </w:r>
    </w:p>
    <w:p w14:paraId="4B35744C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 счетов бухгалтерского учета.</w:t>
      </w:r>
    </w:p>
    <w:p w14:paraId="5CBB7621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Система бухгалтерских счетов и двойная запись. Бухгалтерские проводки и их виды.</w:t>
      </w:r>
    </w:p>
    <w:p w14:paraId="1EAFA6C2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Схемы документооборота как инструмент моделирования бухгалтерского учета.</w:t>
      </w:r>
    </w:p>
    <w:p w14:paraId="539D20FD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нормативного регулирования организации бухгалтерского учета в Российской Федерации. Уровни нормативного регулирования.</w:t>
      </w:r>
    </w:p>
    <w:p w14:paraId="4E0772CF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основных положений Федерального закона “О бухгалтерском учете”.</w:t>
      </w:r>
    </w:p>
    <w:p w14:paraId="0ECC546E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Положения по бухгалтерскому учету как национальные бухгалтерские стандарты в Российской Федерации.</w:t>
      </w:r>
    </w:p>
    <w:p w14:paraId="4FCFC2A5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Учетная политика организации, ее назначение, структура и содержание.</w:t>
      </w:r>
    </w:p>
    <w:p w14:paraId="706B271B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содержание понятия и классификации основных средств.</w:t>
      </w:r>
    </w:p>
    <w:p w14:paraId="59C8179D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 регулирование бухгалтерского учета основных средств.</w:t>
      </w:r>
    </w:p>
    <w:p w14:paraId="6C3ED5F2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Стоимостная оценка объектов основных средств.</w:t>
      </w:r>
    </w:p>
    <w:p w14:paraId="41A2A50B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Амортизация основных средств.</w:t>
      </w:r>
    </w:p>
    <w:p w14:paraId="17A261DA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 основных средств.</w:t>
      </w:r>
    </w:p>
    <w:p w14:paraId="4B90AD47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Документальное оформление хозяйственных операций и документооборот по учету основных средств. </w:t>
      </w:r>
    </w:p>
    <w:p w14:paraId="085468C5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содержание понятия и классификация нематериальных активов.</w:t>
      </w:r>
    </w:p>
    <w:p w14:paraId="2943F73A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 регулирование бухгалтерского учета нематериальных активов.</w:t>
      </w:r>
    </w:p>
    <w:p w14:paraId="2F70459C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Стоимостная оценка объектов нематериальных активов.</w:t>
      </w:r>
    </w:p>
    <w:p w14:paraId="012B4DD6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Амортизация нематериальных активов.</w:t>
      </w:r>
    </w:p>
    <w:p w14:paraId="7555CE40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 нематериальных активов.</w:t>
      </w:r>
    </w:p>
    <w:p w14:paraId="77D66057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Документальное оформление хозяйственных операций и документооборот по учету нематериальных активов.</w:t>
      </w:r>
    </w:p>
    <w:p w14:paraId="763ACEFB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содержание понятия и классификация материально-производственных запасов.</w:t>
      </w:r>
    </w:p>
    <w:p w14:paraId="49236A3F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 регулирование бухгалтерского учета материально-производственных запасов.</w:t>
      </w:r>
    </w:p>
    <w:p w14:paraId="6EAFBE7D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Стоимостная оценка материально-производственных запасов.</w:t>
      </w:r>
    </w:p>
    <w:p w14:paraId="672BA5D0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определения стоимости при списании материально-производственных запасов.</w:t>
      </w:r>
    </w:p>
    <w:p w14:paraId="108505B1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 материально-производственных запасов.</w:t>
      </w:r>
    </w:p>
    <w:p w14:paraId="5A3804B5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Документальное оформление хозяйственных операций и документооборот по учету материально-производственных запасов.</w:t>
      </w:r>
    </w:p>
    <w:p w14:paraId="32197071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 регулирование бухгалтерского учета денежных средств и расчетов.</w:t>
      </w:r>
    </w:p>
    <w:p w14:paraId="14FB6CFB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 денежных средств и расчетов.</w:t>
      </w:r>
    </w:p>
    <w:p w14:paraId="0C908911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Документальное оформление хозяйственных операций и документооборот по учету денежных средств и расчетов.</w:t>
      </w:r>
    </w:p>
    <w:p w14:paraId="1FE70747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 регулирование бухгалтерского учета расчетов по оплате труда.</w:t>
      </w:r>
    </w:p>
    <w:p w14:paraId="7D0EE7CF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 расчетов по оплате труда.</w:t>
      </w:r>
    </w:p>
    <w:p w14:paraId="3FDFF92B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Документальное оформление и документооборот расчетов по оплате труда.</w:t>
      </w:r>
    </w:p>
    <w:p w14:paraId="0E66C1F6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 издержек на производство продукции и незавершенного производства.</w:t>
      </w:r>
    </w:p>
    <w:p w14:paraId="172BBDF5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Стоимостная оценка незавершенного производства.</w:t>
      </w:r>
    </w:p>
    <w:p w14:paraId="04230D57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Документальное оформление и документооборот хозяйственных операций по учету издержек на производство продукции и незавершенного производства.</w:t>
      </w:r>
    </w:p>
    <w:p w14:paraId="4FC371F6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содержание понятия и классификации финансовых вложений.</w:t>
      </w:r>
    </w:p>
    <w:p w14:paraId="17F7BC6B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 регулирование бухгалтерского учета финансовых вложений.</w:t>
      </w:r>
    </w:p>
    <w:p w14:paraId="16040461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Стоимостная оценка финансовых вложений.</w:t>
      </w:r>
    </w:p>
    <w:p w14:paraId="3328B6DC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 финансовых вложений.</w:t>
      </w:r>
    </w:p>
    <w:p w14:paraId="3BFBE38C" w14:textId="77777777" w:rsidR="0088227F" w:rsidRPr="001C5779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Документальное оформление и документооборот по учету финансовых вложений.</w:t>
      </w:r>
    </w:p>
    <w:p w14:paraId="49555297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 содержание и нормативное регулирование расчетов по кредитам и 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займам.</w:t>
      </w:r>
    </w:p>
    <w:p w14:paraId="694E57CD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 расчетов по кредитам и займам.</w:t>
      </w:r>
    </w:p>
    <w:p w14:paraId="7D8B315B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Документальное оформление и документооборот по учету расчетов по кредитам и займам.</w:t>
      </w:r>
    </w:p>
    <w:p w14:paraId="5FF160C0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 регулирование бухгалтерского учета доходов и расходов организации. Классификации доходов и расходов.</w:t>
      </w:r>
    </w:p>
    <w:p w14:paraId="4A1986C8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Нормативное регулирование бухгалтерского учета финансовых результатов и расчетов по налогу на прибыль. </w:t>
      </w:r>
    </w:p>
    <w:p w14:paraId="5054891D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 доходов и расходов организации.</w:t>
      </w:r>
    </w:p>
    <w:p w14:paraId="561CEAEF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 финансовых результатов и расчетов по налогу на прибыль.</w:t>
      </w:r>
    </w:p>
    <w:p w14:paraId="2E6DC504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Документальное оформление и документооборот по учету доходов и расходов организации.</w:t>
      </w:r>
    </w:p>
    <w:p w14:paraId="442BFD66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Документальное оформление и документооборот по учету финансовых результатов и расчетов по налогу на прибыль.</w:t>
      </w:r>
    </w:p>
    <w:p w14:paraId="66A50ED0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собственного капитала и его структура.</w:t>
      </w:r>
    </w:p>
    <w:p w14:paraId="65363CD1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 регулирование бухгалтерского учета собственного капитала и резервов.</w:t>
      </w:r>
    </w:p>
    <w:p w14:paraId="6CC81668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 собственного капитала.</w:t>
      </w:r>
    </w:p>
    <w:p w14:paraId="531096FB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Документальное оформление и документооборот по учету собственного капитала.</w:t>
      </w:r>
    </w:p>
    <w:p w14:paraId="3E7CF71F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Назначение, состав форм и пользователи бухгалтерской отчетности.</w:t>
      </w:r>
    </w:p>
    <w:p w14:paraId="5B21353B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баланс как форма бухгалтерской отчетности. Структура и состав показателей бухгалтерского баланса.</w:t>
      </w:r>
    </w:p>
    <w:p w14:paraId="2403F186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о финансовых результатах как форма бухгалтерской отчетности.</w:t>
      </w:r>
    </w:p>
    <w:p w14:paraId="46557A65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Краткая характеристика приложений к бухгалтерскому балансу.</w:t>
      </w:r>
    </w:p>
    <w:p w14:paraId="584550ED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учет событий после отчетной даты.</w:t>
      </w:r>
    </w:p>
    <w:p w14:paraId="763E84F0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учет оценочных обязательств, условных обязательств и активов.</w:t>
      </w:r>
    </w:p>
    <w:p w14:paraId="577EDA28" w14:textId="77777777" w:rsidR="0088227F" w:rsidRPr="00860738" w:rsidRDefault="0088227F" w:rsidP="0088227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забалансового учета.</w:t>
      </w:r>
    </w:p>
    <w:p w14:paraId="38840AD2" w14:textId="77777777" w:rsidR="0088227F" w:rsidRPr="00860738" w:rsidRDefault="0088227F" w:rsidP="0088227F">
      <w:pPr>
        <w:rPr>
          <w:rFonts w:ascii="Times New Roman" w:hAnsi="Times New Roman" w:cs="Times New Roman"/>
          <w:sz w:val="24"/>
          <w:szCs w:val="24"/>
          <w:lang w:val="ru-RU"/>
        </w:rPr>
        <w:sectPr w:rsidR="0088227F" w:rsidRPr="00860738" w:rsidSect="00C20AB9">
          <w:pgSz w:w="11907" w:h="16840"/>
          <w:pgMar w:top="1134" w:right="851" w:bottom="811" w:left="1701" w:header="708" w:footer="708" w:gutter="0"/>
          <w:cols w:space="708"/>
          <w:docGrid w:linePitch="360"/>
        </w:sectPr>
      </w:pPr>
    </w:p>
    <w:p w14:paraId="3C9FEF68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14:paraId="5EB04FCE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2CF288AC" w14:textId="77777777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6F720B78" w14:textId="77777777" w:rsidR="0088227F" w:rsidRPr="00860738" w:rsidRDefault="0088227F" w:rsidP="0088227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2EE465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72FCBC72" w14:textId="77777777" w:rsidR="0088227F" w:rsidRPr="00860738" w:rsidRDefault="0088227F" w:rsidP="0088227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501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2196"/>
        <w:gridCol w:w="5750"/>
      </w:tblGrid>
      <w:tr w:rsidR="0088227F" w:rsidRPr="00860738" w14:paraId="39CCA29F" w14:textId="77777777" w:rsidTr="001018D1">
        <w:trPr>
          <w:trHeight w:val="753"/>
          <w:tblHeader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D665B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09D51C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4157A8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88227F" w:rsidRPr="000172D6" w14:paraId="3A226ADF" w14:textId="77777777" w:rsidTr="001018D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877863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ПК-9</w:t>
            </w:r>
            <w:r w:rsidRPr="009B0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31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88227F" w:rsidRPr="00860738" w14:paraId="230285D5" w14:textId="77777777" w:rsidTr="001018D1">
        <w:trPr>
          <w:trHeight w:val="225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6ABF0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30785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нормативного бухгалтерского учета, составления и представления бухгалтерской (финансовой) отчетности;</w:t>
            </w:r>
          </w:p>
          <w:p w14:paraId="0D849B6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счета бухгалтерского учета и правила их корреспонденции;</w:t>
            </w:r>
          </w:p>
          <w:p w14:paraId="334AD8D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состав и структуру форм бухгалтерской (финансовой) отчетности;</w:t>
            </w:r>
          </w:p>
        </w:tc>
        <w:tc>
          <w:tcPr>
            <w:tcW w:w="3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6DBE2B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 w:right="-5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Перечень контрольных вопросов для подготовки к экзамену по дисциплине «Бухгалтерский финансовый учет» </w:t>
            </w:r>
          </w:p>
          <w:p w14:paraId="62256072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8" w:right="-5" w:firstLine="6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EF1D3AC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Бухгалтерский финансовый учет в системе экономической информации. </w:t>
            </w:r>
          </w:p>
          <w:p w14:paraId="2E525AA8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Пользователи информации бухгалтерского финансового учета.</w:t>
            </w:r>
          </w:p>
          <w:p w14:paraId="286CAB76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Основополагающие принципы бухгалтерского учета.</w:t>
            </w:r>
          </w:p>
          <w:p w14:paraId="6BFA8BD5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Объекты бухгалтерского наблюдения. Классификация хозяйственных средств, источников их образования, хозяйственных процессов и результатов финансово-хозяйственной деятельности.</w:t>
            </w:r>
          </w:p>
          <w:p w14:paraId="05D34C8A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Кругооборот хозяйственных средств и источников их образования как объект бухгалтерского финансового учета. </w:t>
            </w:r>
          </w:p>
          <w:p w14:paraId="162BFBD0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и содержание предмета и метода бухгалтерского учета.</w:t>
            </w:r>
          </w:p>
          <w:p w14:paraId="30681E73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 бухгалтерского учета, его строение и назначение.</w:t>
            </w:r>
          </w:p>
          <w:p w14:paraId="2564EAFC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Классификации счетов бухгалтерского учета.</w:t>
            </w:r>
          </w:p>
          <w:p w14:paraId="2B978AC8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 счетов бухгалтерского учета.</w:t>
            </w:r>
          </w:p>
          <w:p w14:paraId="6FB3EE33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 бухгалтерских счетов и двойная запись. Бухгалтерские проводки и их виды.</w:t>
            </w:r>
          </w:p>
          <w:p w14:paraId="64C608AC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Схемы документооборота как инструмент моделирования бухгалтерского учета.</w:t>
            </w:r>
          </w:p>
          <w:p w14:paraId="1C4788ED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нормативного регулирования организации бухгалтерского учета в Российской Федерации. Уровни нормативного регулирования.</w:t>
            </w:r>
          </w:p>
          <w:p w14:paraId="7F5CA8C9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основных положений Федерального закона “О бухгалтерском учете”.</w:t>
            </w:r>
          </w:p>
          <w:p w14:paraId="20C42C2B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Положения по бухгалтерскому учету как национальные бухгалтерские стандарты в Российской Федерации.</w:t>
            </w:r>
          </w:p>
          <w:p w14:paraId="20DF3EEC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Учетная политика организации, ее назначение, структура и содержание.</w:t>
            </w:r>
          </w:p>
          <w:p w14:paraId="2F7D9A49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Экономическое содержание понятия и классификации основных средств.</w:t>
            </w:r>
          </w:p>
          <w:p w14:paraId="00949EFE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Нормативное регулирование бухгалтерского учета </w:t>
            </w: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основных средств.</w:t>
            </w:r>
          </w:p>
          <w:p w14:paraId="60A419CA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Стоимостная оценка объектов основных средств.</w:t>
            </w:r>
          </w:p>
          <w:p w14:paraId="127E37F9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 основных средств.</w:t>
            </w:r>
          </w:p>
          <w:p w14:paraId="0F360561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Синтетический и аналитический учет основных средств.</w:t>
            </w:r>
          </w:p>
          <w:p w14:paraId="26791D60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Документальное оформление хозяйственных операций и документооборот по учету основных средств. </w:t>
            </w:r>
          </w:p>
          <w:p w14:paraId="0F68BC20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Экономическое содержание понятия и классификация нематериальных активов.</w:t>
            </w:r>
          </w:p>
          <w:p w14:paraId="4005DFB5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Нормативное регулирование бухгалтерского учета нематериальных активов.</w:t>
            </w:r>
          </w:p>
          <w:p w14:paraId="3C63F28E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Стоимостная оценка объектов нематериальных активов.</w:t>
            </w:r>
          </w:p>
          <w:p w14:paraId="615CF638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 нематериальных активов.</w:t>
            </w:r>
          </w:p>
          <w:p w14:paraId="465EAADE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Синтетический и аналитический учет нематериальных активов.</w:t>
            </w:r>
          </w:p>
          <w:p w14:paraId="38CDEF66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Документальное оформление хозяйственных операций и документооборот по учету нематериальных активов.</w:t>
            </w:r>
          </w:p>
          <w:p w14:paraId="4F65F358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Экономическое содержание понятия и классификация материально-производственных запасов.</w:t>
            </w:r>
          </w:p>
          <w:p w14:paraId="15356843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Нормативное регулирование бухгалтерского учета материально-производственных запасов.</w:t>
            </w:r>
          </w:p>
          <w:p w14:paraId="3CED9E64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Стоимостная оценка материально-производственных запасов.</w:t>
            </w:r>
          </w:p>
          <w:p w14:paraId="02E24A2F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определения стоимости при списании материально-производственных запасов.</w:t>
            </w:r>
          </w:p>
          <w:p w14:paraId="3E44971C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Синтетический и аналитический учет материально-производственных запасов.</w:t>
            </w:r>
          </w:p>
          <w:p w14:paraId="6865E331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Документальное оформление хозяйственных операций и документооборот по учету материально-производственных запасов.</w:t>
            </w:r>
          </w:p>
          <w:p w14:paraId="27C9AD5D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Нормативное регулирование бухгалтерского учета денежных средств и расчетов.</w:t>
            </w:r>
          </w:p>
          <w:p w14:paraId="7F0C8519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Синтетический и аналитический учет денежных средств и расчетов.</w:t>
            </w:r>
          </w:p>
          <w:p w14:paraId="1E5B18C1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Документальное оформление хозяйственных операций и документооборот по учету денежных средств и расчетов.</w:t>
            </w:r>
          </w:p>
          <w:p w14:paraId="27D16394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Нормативное регулирование бухгалтерского учета расчетов по оплате труда.</w:t>
            </w:r>
          </w:p>
          <w:p w14:paraId="26E5F8D6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Синтетический и аналитический учет расчетов по оплате труда.</w:t>
            </w:r>
          </w:p>
          <w:p w14:paraId="5F87FBF0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Документальное оформление и документооборот расчетов по оплате труда.</w:t>
            </w:r>
          </w:p>
          <w:p w14:paraId="7ED909FD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Синтетический и аналитический учет издержек на производство продукции и незавершенного производства.</w:t>
            </w:r>
          </w:p>
          <w:p w14:paraId="67612D03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Стоимостная оценка незавершенного производства.</w:t>
            </w:r>
          </w:p>
          <w:p w14:paraId="1608C0E8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Документальное оформление и документооборот хозяйственных операций по учету издержек на производство продукции и незавершенного производства.</w:t>
            </w:r>
          </w:p>
          <w:p w14:paraId="68DD3E93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Экономическое содержание понятия и классификации финансовых вложений.</w:t>
            </w:r>
          </w:p>
          <w:p w14:paraId="0AB67362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Нормативное регулирование бухгалтерского учета финансовых вложений.</w:t>
            </w:r>
          </w:p>
          <w:p w14:paraId="1475323F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Стоимостная оценка финансовых вложений.</w:t>
            </w:r>
          </w:p>
          <w:p w14:paraId="6F1564D7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Синтетический и аналитический учет финансовых вложений.</w:t>
            </w:r>
          </w:p>
          <w:p w14:paraId="22CA70A9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Документальное оформление и документооборот по учету финансовых вложений.</w:t>
            </w:r>
          </w:p>
          <w:p w14:paraId="4B50D43E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Экономическое содержание и нормативное регулирование расчетов по кредитам и займам.</w:t>
            </w:r>
          </w:p>
          <w:p w14:paraId="76EB27FC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Синтетический и аналитический учет расчетов по кредитам и займам.</w:t>
            </w:r>
          </w:p>
          <w:p w14:paraId="3669EA1B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Документальное оформление и документооборот по учету расчетов по кредитам и займам.</w:t>
            </w:r>
          </w:p>
          <w:p w14:paraId="1846D585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Нормативное регулирование бухгалтерского учета доходов и расходов организации. Классификации доходов и расходов.</w:t>
            </w:r>
          </w:p>
          <w:p w14:paraId="7079FC45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Нормативное регулирование бухгалтерского учета финансовых результатов и расчетов по налогу на прибыль. </w:t>
            </w:r>
          </w:p>
          <w:p w14:paraId="12CFE2AC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Синтетический и аналитический учет доходов и расходов организации.</w:t>
            </w:r>
          </w:p>
          <w:p w14:paraId="4C37A0D9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Синтетический и аналитический учет финансовых результатов и расчетов по налогу на прибыль.</w:t>
            </w:r>
          </w:p>
          <w:p w14:paraId="0D227FCC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Документальное оформление и документооборот по учету доходов и расходов организации.</w:t>
            </w:r>
          </w:p>
          <w:p w14:paraId="7F8D7C36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Документальное оформление и документооборот по учету финансовых результатов и расчетов по налогу на прибыль.</w:t>
            </w:r>
          </w:p>
          <w:p w14:paraId="71E33247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собственного капитала и его структура.</w:t>
            </w:r>
          </w:p>
          <w:p w14:paraId="340CC801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Нормативное регулирование бухгалтерского учета собственного капитала и резервов.</w:t>
            </w:r>
          </w:p>
          <w:p w14:paraId="69618BBA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Синтетический и аналитический учет собственного капитала.</w:t>
            </w:r>
          </w:p>
          <w:p w14:paraId="5E3A55B4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Документальное оформление и документооборот по учету собственного капитала.</w:t>
            </w:r>
          </w:p>
          <w:p w14:paraId="7EF6D33F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Назначение, состав форм и пользователи бухгалтерской отчетности.</w:t>
            </w:r>
          </w:p>
          <w:p w14:paraId="5E131790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Бухгалтерский баланс как форма бухгалтерской отчетности. Структура и состав показателей бухгалтерского баланса.</w:t>
            </w:r>
          </w:p>
          <w:p w14:paraId="1D7BDCEF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Отчет о финансовых результатах как форма бухгалтерской отчетности.</w:t>
            </w:r>
          </w:p>
          <w:p w14:paraId="33D78CB3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Краткая характеристика приложений к бухгалтерскому балансу.</w:t>
            </w:r>
          </w:p>
          <w:p w14:paraId="6F3D7AA1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Бухгалтерский учет событий после отчетной даты.</w:t>
            </w:r>
          </w:p>
          <w:p w14:paraId="249656E5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Бухгалтерский учет оценочных обязательств, условных обязательств и активов.</w:t>
            </w:r>
          </w:p>
          <w:p w14:paraId="369051F4" w14:textId="77777777" w:rsidR="0088227F" w:rsidRPr="00C73635" w:rsidRDefault="0088227F" w:rsidP="001018D1">
            <w:pPr>
              <w:pStyle w:val="a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6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забалансового учета.</w:t>
            </w:r>
          </w:p>
          <w:p w14:paraId="59A4D169" w14:textId="77777777" w:rsidR="0088227F" w:rsidRPr="00860738" w:rsidRDefault="0088227F" w:rsidP="001018D1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88227F" w:rsidRPr="00860738" w14:paraId="2E79B44A" w14:textId="77777777" w:rsidTr="001018D1">
        <w:trPr>
          <w:trHeight w:val="258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D50A4E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F92894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отражать на счетах бухгалтерского учета факты хозяйственной жизни организации;</w:t>
            </w:r>
          </w:p>
          <w:p w14:paraId="3E96923A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работать с регистрами бухгалтерского учета;</w:t>
            </w:r>
          </w:p>
          <w:p w14:paraId="31749A75" w14:textId="77777777" w:rsidR="0088227F" w:rsidRPr="00860738" w:rsidRDefault="0088227F" w:rsidP="001018D1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формировать бухгалтерскую (финансовую) отчетность.</w:t>
            </w:r>
          </w:p>
        </w:tc>
        <w:tc>
          <w:tcPr>
            <w:tcW w:w="3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5636BF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 xml:space="preserve">Практические задания </w:t>
            </w:r>
          </w:p>
          <w:p w14:paraId="437F18B9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1</w:t>
            </w:r>
          </w:p>
          <w:p w14:paraId="7DE45B27" w14:textId="77777777" w:rsidR="0088227F" w:rsidRPr="00860738" w:rsidRDefault="0088227F" w:rsidP="001018D1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корреспонденцию счетов для отражения в учете следующей хозяйственной операции: “Введен в эксплуатацию объект основных средств”.</w:t>
            </w:r>
          </w:p>
          <w:p w14:paraId="3C89E13A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 представить с использованием одного из следующих шаблонов:</w:t>
            </w:r>
          </w:p>
          <w:p w14:paraId="109243DE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02"/>
              <w:gridCol w:w="4278"/>
            </w:tblGrid>
            <w:tr w:rsidR="0088227F" w:rsidRPr="00860738" w14:paraId="7028C033" w14:textId="77777777" w:rsidTr="001018D1">
              <w:tc>
                <w:tcPr>
                  <w:tcW w:w="1668" w:type="dxa"/>
                </w:tcPr>
                <w:p w14:paraId="56424E4D" w14:textId="77777777" w:rsidR="0088227F" w:rsidRPr="00860738" w:rsidRDefault="0088227F" w:rsidP="001018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Шаблон</w:t>
                  </w:r>
                </w:p>
              </w:tc>
              <w:tc>
                <w:tcPr>
                  <w:tcW w:w="7622" w:type="dxa"/>
                </w:tcPr>
                <w:p w14:paraId="48C2B1B8" w14:textId="77777777" w:rsidR="0088227F" w:rsidRPr="00860738" w:rsidRDefault="0088227F" w:rsidP="001018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Условия применения</w:t>
                  </w:r>
                </w:p>
              </w:tc>
            </w:tr>
            <w:tr w:rsidR="0088227F" w:rsidRPr="000172D6" w14:paraId="3638B588" w14:textId="77777777" w:rsidTr="001018D1">
              <w:tc>
                <w:tcPr>
                  <w:tcW w:w="1668" w:type="dxa"/>
                </w:tcPr>
                <w:p w14:paraId="666254FE" w14:textId="77777777" w:rsidR="0088227F" w:rsidRPr="00860738" w:rsidRDefault="0088227F" w:rsidP="00101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</w:t>
                  </w: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XX </w:t>
                  </w: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</w:t>
                  </w: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YY</w:t>
                  </w:r>
                </w:p>
              </w:tc>
              <w:tc>
                <w:tcPr>
                  <w:tcW w:w="7622" w:type="dxa"/>
                </w:tcPr>
                <w:p w14:paraId="656386D6" w14:textId="77777777" w:rsidR="0088227F" w:rsidRPr="00860738" w:rsidRDefault="0088227F" w:rsidP="00101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корреспонденции задействованы балансовые счета</w:t>
                  </w:r>
                </w:p>
              </w:tc>
            </w:tr>
            <w:tr w:rsidR="0088227F" w:rsidRPr="000172D6" w14:paraId="7D447F24" w14:textId="77777777" w:rsidTr="001018D1">
              <w:tc>
                <w:tcPr>
                  <w:tcW w:w="1668" w:type="dxa"/>
                </w:tcPr>
                <w:p w14:paraId="3898EA90" w14:textId="77777777" w:rsidR="0088227F" w:rsidRPr="00860738" w:rsidRDefault="0088227F" w:rsidP="00101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</w:t>
                  </w: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XX </w:t>
                  </w: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</w:t>
                  </w: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YY</w:t>
                  </w:r>
                </w:p>
              </w:tc>
              <w:tc>
                <w:tcPr>
                  <w:tcW w:w="7622" w:type="dxa"/>
                </w:tcPr>
                <w:p w14:paraId="5D6B6D14" w14:textId="77777777" w:rsidR="0088227F" w:rsidRPr="00860738" w:rsidRDefault="0088227F" w:rsidP="00101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 </w:t>
                  </w:r>
                  <w:proofErr w:type="spellStart"/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сторнировочной</w:t>
                  </w:r>
                  <w:proofErr w:type="spellEnd"/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корреспонденции задействованы балансовые счета</w:t>
                  </w:r>
                </w:p>
              </w:tc>
            </w:tr>
            <w:tr w:rsidR="0088227F" w:rsidRPr="000172D6" w14:paraId="4FC81168" w14:textId="77777777" w:rsidTr="001018D1">
              <w:tc>
                <w:tcPr>
                  <w:tcW w:w="1668" w:type="dxa"/>
                </w:tcPr>
                <w:p w14:paraId="47CE70FA" w14:textId="77777777" w:rsidR="0088227F" w:rsidRPr="00860738" w:rsidRDefault="0088227F" w:rsidP="00101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</w:t>
                  </w: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ZZZ (</w:t>
                  </w: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или К</w:t>
                  </w: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ZZZ)</w:t>
                  </w:r>
                </w:p>
              </w:tc>
              <w:tc>
                <w:tcPr>
                  <w:tcW w:w="7622" w:type="dxa"/>
                </w:tcPr>
                <w:p w14:paraId="55D10C0C" w14:textId="77777777" w:rsidR="0088227F" w:rsidRPr="00860738" w:rsidRDefault="0088227F" w:rsidP="00101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 отражении хозяйственной операции в учете задействуется забалансовый счет</w:t>
                  </w:r>
                </w:p>
              </w:tc>
            </w:tr>
          </w:tbl>
          <w:p w14:paraId="4950B5F2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860E5B9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ХХ и 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YY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соответствуют номерам дебетуемого и кредитуемого 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синтетических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счетов; </w:t>
            </w:r>
          </w:p>
          <w:p w14:paraId="7859B7C1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ZZZ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номеру забалансового счета.</w:t>
            </w:r>
          </w:p>
          <w:p w14:paraId="24EB673E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</w:t>
            </w:r>
          </w:p>
          <w:p w14:paraId="75E48060" w14:textId="77777777" w:rsidR="0088227F" w:rsidRPr="00860738" w:rsidRDefault="0088227F" w:rsidP="001018D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Определить, какие из нижеперечисленных активов организации, согласно требований ПБУ 14/2007, должны быть отнесены к нематериальным:</w:t>
            </w:r>
          </w:p>
          <w:p w14:paraId="5A1DCE52" w14:textId="77777777" w:rsidR="0088227F" w:rsidRPr="00860738" w:rsidRDefault="0088227F" w:rsidP="00101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44810BE9" w14:textId="77777777" w:rsidR="0088227F" w:rsidRPr="00860738" w:rsidRDefault="0088227F" w:rsidP="001018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07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право на воспроизведение и тиражирование музыкального произведения;</w:t>
            </w:r>
          </w:p>
          <w:p w14:paraId="25B2C79B" w14:textId="77777777" w:rsidR="0088227F" w:rsidRPr="00860738" w:rsidRDefault="0088227F" w:rsidP="001018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07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знак обслуживания;</w:t>
            </w:r>
          </w:p>
          <w:p w14:paraId="56A0569B" w14:textId="77777777" w:rsidR="0088227F" w:rsidRPr="00860738" w:rsidRDefault="0088227F" w:rsidP="001018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07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расходы, связанные с образованием юридического лица (организационные расходы);</w:t>
            </w:r>
          </w:p>
          <w:p w14:paraId="60275538" w14:textId="77777777" w:rsidR="0088227F" w:rsidRPr="00860738" w:rsidRDefault="0088227F" w:rsidP="001018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07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лицензия на осуществление определенного вида деятельности;</w:t>
            </w:r>
          </w:p>
          <w:p w14:paraId="5FFD282C" w14:textId="77777777" w:rsidR="0088227F" w:rsidRPr="00860738" w:rsidRDefault="0088227F" w:rsidP="001018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07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деловая репутация.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0DFB103B" w14:textId="77777777" w:rsidR="0088227F" w:rsidRPr="00860738" w:rsidRDefault="0088227F" w:rsidP="001018D1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3AA5EA7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</w:t>
            </w:r>
          </w:p>
          <w:p w14:paraId="69FE27D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Один из учредителей ООО – организация «А» – в качестве вклада в уставный капитал по согласованию с другими учредителями передал оборудование, согласованная стоимость которого, подтвержденная независимым оценщиком, составила 55 000 руб. </w:t>
            </w: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Другой учредитель – организации «Б» – по согласованию с другими учредителями оплатил организационные расходы, связанные с созданием ООО (приняты в качестве вклада). В качестве таких расходов предусмотрена оплата услуг юриста по подготовке учредительных документов ООО и оплата регистрационных сборов – 5 000 руб. Итого уставный капитал Общества составил в соответствии с учредительными документами 60 000 руб. Расходы приняты к бухгалтерскому учету.</w:t>
            </w:r>
          </w:p>
          <w:p w14:paraId="564BA159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Отразите на счетах бухгалтерского учета указанные операции и заполните журнал хозяйственных операций. Составьте схему документооборота</w:t>
            </w:r>
          </w:p>
        </w:tc>
      </w:tr>
      <w:tr w:rsidR="0088227F" w:rsidRPr="000172D6" w14:paraId="0CBD26C4" w14:textId="77777777" w:rsidTr="001018D1">
        <w:trPr>
          <w:trHeight w:val="446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065660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2C4C09" w14:textId="77777777" w:rsidR="0088227F" w:rsidRPr="00860738" w:rsidRDefault="0088227F" w:rsidP="0010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«чтения» бухгалтерского баланса, отчета о финансовых результатах и приложений к ним.</w:t>
            </w:r>
          </w:p>
        </w:tc>
        <w:tc>
          <w:tcPr>
            <w:tcW w:w="3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26DC0B9" w14:textId="77777777" w:rsidR="0088227F" w:rsidRPr="00860738" w:rsidRDefault="0088227F" w:rsidP="001018D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Практические задания и вопросы</w:t>
            </w:r>
          </w:p>
          <w:p w14:paraId="57874FAC" w14:textId="77777777" w:rsidR="0088227F" w:rsidRPr="00860738" w:rsidRDefault="0088227F" w:rsidP="00101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1</w:t>
            </w:r>
          </w:p>
          <w:p w14:paraId="7D086AD9" w14:textId="77777777" w:rsidR="0088227F" w:rsidRPr="00860738" w:rsidRDefault="0088227F" w:rsidP="001018D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заполнении бухгалтерского баланса-нетто на величину какого раздела повлияет сальдо по счету 01 “Основные средства”?</w:t>
            </w:r>
          </w:p>
          <w:p w14:paraId="46F80037" w14:textId="77777777" w:rsidR="0088227F" w:rsidRPr="00860738" w:rsidRDefault="0088227F" w:rsidP="00101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96"/>
              <w:gridCol w:w="2550"/>
            </w:tblGrid>
            <w:tr w:rsidR="0088227F" w:rsidRPr="000172D6" w14:paraId="0ACEE454" w14:textId="77777777" w:rsidTr="001018D1">
              <w:trPr>
                <w:trHeight w:val="499"/>
              </w:trPr>
              <w:tc>
                <w:tcPr>
                  <w:tcW w:w="4612" w:type="dxa"/>
                  <w:shd w:val="pct12" w:color="auto" w:fill="auto"/>
                  <w:vAlign w:val="center"/>
                </w:tcPr>
                <w:p w14:paraId="332D21B6" w14:textId="77777777" w:rsidR="0088227F" w:rsidRPr="00860738" w:rsidRDefault="0088227F" w:rsidP="001018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Актив</w:t>
                  </w:r>
                </w:p>
              </w:tc>
              <w:tc>
                <w:tcPr>
                  <w:tcW w:w="4612" w:type="dxa"/>
                  <w:shd w:val="pct12" w:color="auto" w:fill="auto"/>
                  <w:vAlign w:val="center"/>
                </w:tcPr>
                <w:p w14:paraId="657313E3" w14:textId="77777777" w:rsidR="0088227F" w:rsidRPr="00860738" w:rsidRDefault="0088227F" w:rsidP="001018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Пассив</w:t>
                  </w:r>
                </w:p>
              </w:tc>
            </w:tr>
            <w:tr w:rsidR="0088227F" w:rsidRPr="000172D6" w14:paraId="330FBA12" w14:textId="77777777" w:rsidTr="001018D1">
              <w:trPr>
                <w:trHeight w:val="503"/>
              </w:trPr>
              <w:tc>
                <w:tcPr>
                  <w:tcW w:w="4612" w:type="dxa"/>
                  <w:vAlign w:val="center"/>
                </w:tcPr>
                <w:p w14:paraId="3E1A1D78" w14:textId="77777777" w:rsidR="0088227F" w:rsidRPr="00860738" w:rsidRDefault="0088227F" w:rsidP="001018D1">
                  <w:pPr>
                    <w:spacing w:after="0" w:line="240" w:lineRule="auto"/>
                    <w:ind w:hanging="67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1.    Внеоборотные активы</w:t>
                  </w:r>
                </w:p>
              </w:tc>
              <w:tc>
                <w:tcPr>
                  <w:tcW w:w="4612" w:type="dxa"/>
                  <w:vAlign w:val="center"/>
                </w:tcPr>
                <w:p w14:paraId="0AE94BDB" w14:textId="77777777" w:rsidR="0088227F" w:rsidRPr="00860738" w:rsidRDefault="0088227F" w:rsidP="001018D1">
                  <w:pPr>
                    <w:spacing w:after="0" w:line="240" w:lineRule="auto"/>
                    <w:ind w:hanging="67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3.   Капитал и резервы</w:t>
                  </w:r>
                </w:p>
              </w:tc>
            </w:tr>
            <w:tr w:rsidR="0088227F" w:rsidRPr="000172D6" w14:paraId="6F686CCE" w14:textId="77777777" w:rsidTr="001018D1">
              <w:trPr>
                <w:trHeight w:val="553"/>
              </w:trPr>
              <w:tc>
                <w:tcPr>
                  <w:tcW w:w="4612" w:type="dxa"/>
                  <w:vMerge w:val="restart"/>
                  <w:vAlign w:val="center"/>
                </w:tcPr>
                <w:p w14:paraId="7D621023" w14:textId="77777777" w:rsidR="0088227F" w:rsidRPr="00860738" w:rsidRDefault="0088227F" w:rsidP="001018D1">
                  <w:pPr>
                    <w:spacing w:after="0" w:line="240" w:lineRule="auto"/>
                    <w:ind w:hanging="67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2.    Оборотные активы</w:t>
                  </w:r>
                </w:p>
              </w:tc>
              <w:tc>
                <w:tcPr>
                  <w:tcW w:w="4612" w:type="dxa"/>
                  <w:vAlign w:val="center"/>
                </w:tcPr>
                <w:p w14:paraId="3612197C" w14:textId="77777777" w:rsidR="0088227F" w:rsidRPr="00860738" w:rsidRDefault="0088227F" w:rsidP="001018D1">
                  <w:pPr>
                    <w:spacing w:after="0" w:line="240" w:lineRule="auto"/>
                    <w:ind w:hanging="67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4.   Долгосрочные обязательства</w:t>
                  </w:r>
                </w:p>
              </w:tc>
            </w:tr>
            <w:tr w:rsidR="0088227F" w:rsidRPr="000172D6" w14:paraId="0A8F6854" w14:textId="77777777" w:rsidTr="001018D1">
              <w:trPr>
                <w:trHeight w:val="561"/>
              </w:trPr>
              <w:tc>
                <w:tcPr>
                  <w:tcW w:w="4612" w:type="dxa"/>
                  <w:vMerge/>
                  <w:vAlign w:val="center"/>
                </w:tcPr>
                <w:p w14:paraId="142314F9" w14:textId="77777777" w:rsidR="0088227F" w:rsidRPr="00860738" w:rsidRDefault="0088227F" w:rsidP="001018D1">
                  <w:pPr>
                    <w:spacing w:after="0" w:line="240" w:lineRule="auto"/>
                    <w:ind w:hanging="6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612" w:type="dxa"/>
                  <w:vAlign w:val="center"/>
                </w:tcPr>
                <w:p w14:paraId="20E84AEF" w14:textId="77777777" w:rsidR="0088227F" w:rsidRPr="00860738" w:rsidRDefault="0088227F" w:rsidP="001018D1">
                  <w:pPr>
                    <w:spacing w:after="0" w:line="240" w:lineRule="auto"/>
                    <w:ind w:hanging="67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86073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5.   Краткосрочные обязательства</w:t>
                  </w:r>
                </w:p>
              </w:tc>
            </w:tr>
          </w:tbl>
          <w:p w14:paraId="3AA20627" w14:textId="77777777" w:rsidR="0088227F" w:rsidRPr="00860738" w:rsidRDefault="0088227F" w:rsidP="00101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</w:t>
            </w:r>
          </w:p>
          <w:p w14:paraId="74D2E360" w14:textId="77777777" w:rsidR="0088227F" w:rsidRPr="00860738" w:rsidRDefault="0088227F" w:rsidP="001018D1">
            <w:pPr>
              <w:spacing w:after="0" w:line="240" w:lineRule="auto"/>
              <w:ind w:firstLine="43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«</w:t>
            </w:r>
            <w:proofErr w:type="spellStart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Фортум</w:t>
            </w:r>
            <w:proofErr w:type="spellEnd"/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работает на упрощенке. Общество занимается оптовой деятельностью, это его основной и единственный вид деятельности. 2019 год компания закончила со следующими показателями: </w:t>
            </w:r>
          </w:p>
          <w:p w14:paraId="5969D894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выручка от реализации – 7,3 млн руб.;</w:t>
            </w:r>
          </w:p>
          <w:p w14:paraId="4CA68599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НДС – 1,3 тыс. руб.; </w:t>
            </w:r>
          </w:p>
          <w:p w14:paraId="2B6024A3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прочие расходы по счету 91.2 – 285 тыс. руб.; прочие доходы по счету 91.1 – 136 тыс. руб.; сумма расходов на продажу – 800 тыс. руб.;  </w:t>
            </w:r>
          </w:p>
          <w:p w14:paraId="226A43D4" w14:textId="77777777" w:rsidR="0088227F" w:rsidRPr="00860738" w:rsidRDefault="0088227F" w:rsidP="0010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налоговые обязательства – 100 тыс. руб.</w:t>
            </w:r>
          </w:p>
          <w:p w14:paraId="61B8E1D9" w14:textId="77777777" w:rsidR="0088227F" w:rsidRPr="00860738" w:rsidRDefault="0088227F" w:rsidP="001018D1">
            <w:pPr>
              <w:spacing w:after="0" w:line="240" w:lineRule="auto"/>
              <w:ind w:firstLine="43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607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Оформите проводки по реформации бухгалтерского баланса.</w:t>
            </w:r>
          </w:p>
        </w:tc>
      </w:tr>
    </w:tbl>
    <w:p w14:paraId="4F84D404" w14:textId="77777777" w:rsidR="0088227F" w:rsidRPr="00860738" w:rsidRDefault="0088227F" w:rsidP="0088227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5C67ABD" w14:textId="77777777" w:rsidR="0088227F" w:rsidRPr="00860738" w:rsidRDefault="0088227F" w:rsidP="0088227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5F83F9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оценивания.</w:t>
      </w:r>
    </w:p>
    <w:p w14:paraId="5D569CBB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EC79164" w14:textId="77777777" w:rsidR="0088227F" w:rsidRPr="00860738" w:rsidRDefault="0088227F" w:rsidP="00882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14:paraId="292192E7" w14:textId="77777777" w:rsidR="0088227F" w:rsidRPr="00860738" w:rsidRDefault="0088227F" w:rsidP="0088227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 (высокий уровень освоения компетенции ПК-9), </w:t>
      </w:r>
    </w:p>
    <w:p w14:paraId="080D7F23" w14:textId="77777777" w:rsidR="0088227F" w:rsidRPr="00860738" w:rsidRDefault="0088227F" w:rsidP="0088227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на оценку «хорошо»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 (хороший уровень освоения компетенции ПК-9); </w:t>
      </w:r>
    </w:p>
    <w:p w14:paraId="08D325AE" w14:textId="77777777" w:rsidR="0088227F" w:rsidRPr="00860738" w:rsidRDefault="0088227F" w:rsidP="0088227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оценку «удовлетворительно» – студент должен показать знания на уровне воспроизведения и объяснения информации, интеллектуальные навыки решения простых задач (удовлетворительный уровень освоения компетенции ПК-9);</w:t>
      </w:r>
    </w:p>
    <w:p w14:paraId="27592E06" w14:textId="6AF5C8D3" w:rsidR="0088227F" w:rsidRPr="00860738" w:rsidRDefault="0088227F" w:rsidP="0088227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«неудовлетворительно»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 (неудовлетворительный уровень освоения </w:t>
      </w:r>
      <w:r w:rsidR="000172D6"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компетенции ПК</w:t>
      </w:r>
      <w:r w:rsidRPr="00860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-9).</w:t>
      </w:r>
    </w:p>
    <w:bookmarkEnd w:id="1"/>
    <w:p w14:paraId="23475D4B" w14:textId="77777777" w:rsidR="0088227F" w:rsidRDefault="0088227F" w:rsidP="0088227F">
      <w:pPr>
        <w:rPr>
          <w:lang w:val="ru-RU"/>
        </w:rPr>
      </w:pPr>
    </w:p>
    <w:p w14:paraId="03D2DA2B" w14:textId="77777777" w:rsidR="0088227F" w:rsidRDefault="0088227F" w:rsidP="0088227F">
      <w:pPr>
        <w:rPr>
          <w:lang w:val="ru-RU"/>
        </w:rPr>
      </w:pPr>
    </w:p>
    <w:p w14:paraId="4B0867E1" w14:textId="77777777" w:rsidR="0088227F" w:rsidRDefault="0088227F" w:rsidP="0088227F">
      <w:pPr>
        <w:rPr>
          <w:lang w:val="ru-RU"/>
        </w:rPr>
      </w:pPr>
    </w:p>
    <w:p w14:paraId="1C860ECA" w14:textId="77777777" w:rsidR="0088227F" w:rsidRDefault="0088227F" w:rsidP="0088227F">
      <w:pPr>
        <w:rPr>
          <w:lang w:val="ru-RU"/>
        </w:rPr>
      </w:pPr>
    </w:p>
    <w:p w14:paraId="5DF20C03" w14:textId="77777777" w:rsidR="0088227F" w:rsidRDefault="0088227F" w:rsidP="0088227F">
      <w:pPr>
        <w:rPr>
          <w:lang w:val="ru-RU"/>
        </w:rPr>
      </w:pPr>
    </w:p>
    <w:p w14:paraId="29C3A483" w14:textId="77777777" w:rsidR="0088227F" w:rsidRDefault="0088227F" w:rsidP="0088227F">
      <w:pPr>
        <w:rPr>
          <w:lang w:val="ru-RU"/>
        </w:rPr>
      </w:pPr>
    </w:p>
    <w:p w14:paraId="518AEBC3" w14:textId="77777777" w:rsidR="0088227F" w:rsidRDefault="0088227F" w:rsidP="0088227F">
      <w:pPr>
        <w:rPr>
          <w:lang w:val="ru-RU"/>
        </w:rPr>
      </w:pPr>
    </w:p>
    <w:p w14:paraId="59837E31" w14:textId="77777777" w:rsidR="0088227F" w:rsidRDefault="0088227F" w:rsidP="0088227F">
      <w:pPr>
        <w:rPr>
          <w:lang w:val="ru-RU"/>
        </w:rPr>
      </w:pPr>
    </w:p>
    <w:p w14:paraId="248CFC4A" w14:textId="77777777" w:rsidR="0088227F" w:rsidRDefault="0088227F" w:rsidP="0088227F">
      <w:pPr>
        <w:rPr>
          <w:lang w:val="ru-RU"/>
        </w:rPr>
      </w:pPr>
    </w:p>
    <w:p w14:paraId="4FB7583B" w14:textId="77777777" w:rsidR="0088227F" w:rsidRDefault="0088227F" w:rsidP="0088227F">
      <w:pPr>
        <w:rPr>
          <w:lang w:val="ru-RU"/>
        </w:rPr>
      </w:pPr>
    </w:p>
    <w:p w14:paraId="47C0B5DC" w14:textId="77777777" w:rsidR="0088227F" w:rsidRDefault="0088227F" w:rsidP="0088227F">
      <w:pPr>
        <w:rPr>
          <w:lang w:val="ru-RU"/>
        </w:rPr>
      </w:pPr>
    </w:p>
    <w:p w14:paraId="470D9E60" w14:textId="77777777" w:rsidR="0088227F" w:rsidRDefault="0088227F" w:rsidP="0088227F">
      <w:pPr>
        <w:rPr>
          <w:lang w:val="ru-RU"/>
        </w:rPr>
      </w:pPr>
    </w:p>
    <w:p w14:paraId="7081A077" w14:textId="77777777" w:rsidR="0088227F" w:rsidRDefault="0088227F" w:rsidP="0088227F">
      <w:pPr>
        <w:rPr>
          <w:lang w:val="ru-RU"/>
        </w:rPr>
      </w:pPr>
    </w:p>
    <w:p w14:paraId="37F5DC08" w14:textId="77777777" w:rsidR="0088227F" w:rsidRDefault="0088227F" w:rsidP="0088227F">
      <w:pPr>
        <w:rPr>
          <w:lang w:val="ru-RU"/>
        </w:rPr>
      </w:pPr>
    </w:p>
    <w:p w14:paraId="6E0700D6" w14:textId="77777777" w:rsidR="0088227F" w:rsidRDefault="0088227F" w:rsidP="0088227F">
      <w:pPr>
        <w:rPr>
          <w:lang w:val="ru-RU"/>
        </w:rPr>
      </w:pPr>
    </w:p>
    <w:p w14:paraId="1DB7FB18" w14:textId="77777777" w:rsidR="0088227F" w:rsidRDefault="0088227F" w:rsidP="0088227F">
      <w:pPr>
        <w:rPr>
          <w:lang w:val="ru-RU"/>
        </w:rPr>
      </w:pPr>
    </w:p>
    <w:p w14:paraId="36288A2E" w14:textId="77777777" w:rsidR="0088227F" w:rsidRDefault="0088227F" w:rsidP="0088227F">
      <w:pPr>
        <w:rPr>
          <w:lang w:val="ru-RU"/>
        </w:rPr>
      </w:pPr>
    </w:p>
    <w:p w14:paraId="4C49E4F8" w14:textId="77777777" w:rsidR="0088227F" w:rsidRDefault="0088227F" w:rsidP="0088227F">
      <w:pPr>
        <w:rPr>
          <w:lang w:val="ru-RU"/>
        </w:rPr>
      </w:pPr>
    </w:p>
    <w:p w14:paraId="49E1EB44" w14:textId="77777777" w:rsidR="0088227F" w:rsidRDefault="0088227F" w:rsidP="0088227F">
      <w:pPr>
        <w:rPr>
          <w:lang w:val="ru-RU"/>
        </w:rPr>
      </w:pPr>
    </w:p>
    <w:p w14:paraId="7B0B5C20" w14:textId="77777777" w:rsidR="0088227F" w:rsidRDefault="0088227F" w:rsidP="0088227F">
      <w:pPr>
        <w:rPr>
          <w:lang w:val="ru-RU"/>
        </w:rPr>
      </w:pPr>
    </w:p>
    <w:p w14:paraId="7DDA4250" w14:textId="395150F2" w:rsidR="0088227F" w:rsidRPr="00860738" w:rsidRDefault="0088227F" w:rsidP="008822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column"/>
      </w:r>
      <w:r w:rsidRPr="0086073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</w:t>
      </w:r>
    </w:p>
    <w:p w14:paraId="392EFFA8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для самостоятельной работы студентов </w:t>
      </w:r>
    </w:p>
    <w:p w14:paraId="5B12AEF7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6CF18E3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выполнения самостоятельной работы студенты должны научиться воспринимать сведения на слух, фиксировать информацию в виде записей в тетрадях, электронных конспектах, работать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заполнения таблиц, составления схем. Важно научиться выделять главные мысли в лекции преподавателя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точку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раскрывать содержание изучаемой проблемы в монологической речи; выступать с сообщениями и докладами. </w:t>
      </w:r>
    </w:p>
    <w:p w14:paraId="01FAB088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5312D3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Конспект лекции.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Смысл присутствия студента на лекции заключает во включении его в активный процесс слушания, понимания и осмысления материала, подготовленного преподавателем. Этому способствует конспективная запись полученной информации, с помощью которой в дальнейшем можно восстановить основное содержание прослушанной лекции. </w:t>
      </w:r>
    </w:p>
    <w:p w14:paraId="5305CBB8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успешного выполнения этой работы рекомендуется (указанные рекомендации относятся к ведению конспекта в виде записей в тетради): </w:t>
      </w:r>
    </w:p>
    <w:p w14:paraId="206542FA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уточнения, замечания, а также собственные мысли. С помощью разноцветных ручек или фломастеров можно будет выделить заголовки, разделы, термины и т.д. </w:t>
      </w:r>
    </w:p>
    <w:p w14:paraId="67C74603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выводов. Сохраняйте логику изложения. Обратите внимание на необходимость точной записи определений и понятий. </w:t>
      </w:r>
    </w:p>
    <w:p w14:paraId="62D5CF15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14:paraId="3F764B58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14:paraId="38354C55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бумагу за счет уплотнения текста. Конспектируя, пользуйтесь общепринятыми сокращениями слов и условными знаками, если есть необходимость, то придумайте собственные сокращения. </w:t>
      </w:r>
    </w:p>
    <w:p w14:paraId="6FBE18CA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воспроизводим в условиях лекции, то сделайте его словесное описание с обобщающими выводами. </w:t>
      </w:r>
    </w:p>
    <w:p w14:paraId="6AC9FB43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просмотреть свои записи после окончания лекции. Подчеркните и отметьте разными цветами фломастера важные моменты в записях. Исправьте неточности, внесите необходимые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14:paraId="61B9192C" w14:textId="77777777" w:rsidR="0088227F" w:rsidRPr="00C84A2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Подготовка к итоговой аттестации по дисциплине.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Готовиться к итоговой аттестации нужно заранее и в несколько этапов. </w:t>
      </w:r>
      <w:r w:rsidRPr="00C84A2F">
        <w:rPr>
          <w:rFonts w:ascii="Times New Roman" w:hAnsi="Times New Roman" w:cs="Times New Roman"/>
          <w:sz w:val="24"/>
          <w:szCs w:val="24"/>
          <w:lang w:val="ru-RU"/>
        </w:rPr>
        <w:t xml:space="preserve">Для этого: </w:t>
      </w:r>
    </w:p>
    <w:p w14:paraId="1507931D" w14:textId="77777777" w:rsidR="0088227F" w:rsidRDefault="0088227F" w:rsidP="0088227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14:paraId="5EA3891D" w14:textId="77777777" w:rsidR="0088227F" w:rsidRDefault="0088227F" w:rsidP="0088227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14:paraId="42D0059C" w14:textId="77777777" w:rsidR="0088227F" w:rsidRDefault="0088227F" w:rsidP="0088227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14:paraId="417416FA" w14:textId="77777777" w:rsidR="0088227F" w:rsidRDefault="0088227F" w:rsidP="008822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Непосредственно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подготовке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DA23E7A" w14:textId="77777777" w:rsidR="0088227F" w:rsidRDefault="0088227F" w:rsidP="0088227F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Упорядочьте свои конспекты, записи, задания. </w:t>
      </w:r>
    </w:p>
    <w:p w14:paraId="744396FF" w14:textId="6318E0BD" w:rsidR="0088227F" w:rsidRDefault="0088227F" w:rsidP="0088227F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</w:t>
      </w:r>
      <w:r w:rsidR="000172D6">
        <w:rPr>
          <w:rFonts w:ascii="Times New Roman" w:eastAsia="Calibri" w:hAnsi="Times New Roman" w:cs="Times New Roman"/>
          <w:sz w:val="24"/>
          <w:szCs w:val="24"/>
          <w:lang w:val="ru-RU"/>
        </w:rPr>
        <w:t>экзамен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14:paraId="6004BC2E" w14:textId="77777777" w:rsidR="0088227F" w:rsidRDefault="0088227F" w:rsidP="0088227F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14:paraId="30B4212E" w14:textId="77777777" w:rsidR="0088227F" w:rsidRDefault="0088227F" w:rsidP="0088227F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Разделите вопросы для итоговой аттестации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«багаж» новыми знаниями, обязательно воспользовавшись рекомендованной литературой. </w:t>
      </w:r>
    </w:p>
    <w:p w14:paraId="0969ADD7" w14:textId="77777777" w:rsidR="0088227F" w:rsidRDefault="0088227F" w:rsidP="0088227F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14:paraId="052887C3" w14:textId="2FA20EA1" w:rsidR="00A8078C" w:rsidRPr="00D62551" w:rsidRDefault="00A8078C" w:rsidP="00CE60A0">
      <w:pPr>
        <w:autoSpaceDE w:val="0"/>
        <w:autoSpaceDN w:val="0"/>
        <w:adjustRightInd w:val="0"/>
        <w:spacing w:after="0" w:line="240" w:lineRule="auto"/>
        <w:jc w:val="right"/>
        <w:rPr>
          <w:lang w:val="ru-RU"/>
        </w:rPr>
      </w:pPr>
    </w:p>
    <w:sectPr w:rsidR="00A8078C" w:rsidRPr="00D62551" w:rsidSect="00FF47F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A6ED6"/>
    <w:multiLevelType w:val="hybridMultilevel"/>
    <w:tmpl w:val="8826B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273A0"/>
    <w:multiLevelType w:val="hybridMultilevel"/>
    <w:tmpl w:val="10E218F0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43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">
    <w:nsid w:val="1B972049"/>
    <w:multiLevelType w:val="hybridMultilevel"/>
    <w:tmpl w:val="7AFA2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A44A8"/>
    <w:multiLevelType w:val="hybridMultilevel"/>
    <w:tmpl w:val="5D5E5E4A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289F18FE"/>
    <w:multiLevelType w:val="hybridMultilevel"/>
    <w:tmpl w:val="9EDE4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23708"/>
    <w:multiLevelType w:val="hybridMultilevel"/>
    <w:tmpl w:val="B88C6E6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3A656276"/>
    <w:multiLevelType w:val="hybridMultilevel"/>
    <w:tmpl w:val="96CA2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C508C3"/>
    <w:multiLevelType w:val="hybridMultilevel"/>
    <w:tmpl w:val="CFBE3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31301"/>
    <w:multiLevelType w:val="hybridMultilevel"/>
    <w:tmpl w:val="89F87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B689F"/>
    <w:multiLevelType w:val="hybridMultilevel"/>
    <w:tmpl w:val="ED7686AA"/>
    <w:lvl w:ilvl="0" w:tplc="C13C8F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086ABD"/>
    <w:multiLevelType w:val="hybridMultilevel"/>
    <w:tmpl w:val="35FEC406"/>
    <w:lvl w:ilvl="0" w:tplc="0C2062A2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757C04"/>
    <w:multiLevelType w:val="hybridMultilevel"/>
    <w:tmpl w:val="DAFC8E4E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56AF3BBF"/>
    <w:multiLevelType w:val="hybridMultilevel"/>
    <w:tmpl w:val="8E6C2906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632C502E"/>
    <w:multiLevelType w:val="hybridMultilevel"/>
    <w:tmpl w:val="551A614A"/>
    <w:lvl w:ilvl="0" w:tplc="0C2062A2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232D89"/>
    <w:multiLevelType w:val="hybridMultilevel"/>
    <w:tmpl w:val="26D2B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B06637"/>
    <w:multiLevelType w:val="hybridMultilevel"/>
    <w:tmpl w:val="2D185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9A49BB"/>
    <w:multiLevelType w:val="hybridMultilevel"/>
    <w:tmpl w:val="D71A8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8870CB"/>
    <w:multiLevelType w:val="hybridMultilevel"/>
    <w:tmpl w:val="CC848AEC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7"/>
  </w:num>
  <w:num w:numId="2">
    <w:abstractNumId w:val="0"/>
  </w:num>
  <w:num w:numId="3">
    <w:abstractNumId w:val="17"/>
  </w:num>
  <w:num w:numId="4">
    <w:abstractNumId w:val="8"/>
  </w:num>
  <w:num w:numId="5">
    <w:abstractNumId w:val="3"/>
  </w:num>
  <w:num w:numId="6">
    <w:abstractNumId w:val="5"/>
  </w:num>
  <w:num w:numId="7">
    <w:abstractNumId w:val="10"/>
  </w:num>
  <w:num w:numId="8">
    <w:abstractNumId w:val="2"/>
  </w:num>
  <w:num w:numId="9">
    <w:abstractNumId w:val="14"/>
  </w:num>
  <w:num w:numId="10">
    <w:abstractNumId w:val="11"/>
  </w:num>
  <w:num w:numId="11">
    <w:abstractNumId w:val="1"/>
  </w:num>
  <w:num w:numId="12">
    <w:abstractNumId w:val="12"/>
  </w:num>
  <w:num w:numId="13">
    <w:abstractNumId w:val="9"/>
  </w:num>
  <w:num w:numId="14">
    <w:abstractNumId w:val="6"/>
  </w:num>
  <w:num w:numId="15">
    <w:abstractNumId w:val="18"/>
  </w:num>
  <w:num w:numId="16">
    <w:abstractNumId w:val="15"/>
  </w:num>
  <w:num w:numId="17">
    <w:abstractNumId w:val="4"/>
  </w:num>
  <w:num w:numId="18">
    <w:abstractNumId w:val="1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72D6"/>
    <w:rsid w:val="0002418B"/>
    <w:rsid w:val="000C4526"/>
    <w:rsid w:val="001F0BC7"/>
    <w:rsid w:val="0022111B"/>
    <w:rsid w:val="002A10B4"/>
    <w:rsid w:val="0036774F"/>
    <w:rsid w:val="003A767F"/>
    <w:rsid w:val="00451CF9"/>
    <w:rsid w:val="004D62B9"/>
    <w:rsid w:val="005D19E6"/>
    <w:rsid w:val="006C7797"/>
    <w:rsid w:val="0088227F"/>
    <w:rsid w:val="00926D39"/>
    <w:rsid w:val="00975864"/>
    <w:rsid w:val="00A64C31"/>
    <w:rsid w:val="00A8078C"/>
    <w:rsid w:val="00C60599"/>
    <w:rsid w:val="00CB165D"/>
    <w:rsid w:val="00CE60A0"/>
    <w:rsid w:val="00D31453"/>
    <w:rsid w:val="00D62551"/>
    <w:rsid w:val="00E209E2"/>
    <w:rsid w:val="00E850C4"/>
    <w:rsid w:val="00E902DE"/>
    <w:rsid w:val="00EA1DF2"/>
    <w:rsid w:val="00F04CDE"/>
    <w:rsid w:val="00FF47FB"/>
    <w:rsid w:val="00FF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7E771C"/>
  <w15:docId w15:val="{6AE3BF90-E73C-45F4-8EE9-24A2F7F63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774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6774F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E8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0C4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F56B4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451C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buhgalterskiy-finansovyy-uchet-450252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urait.ru/viewer/buhgalterskiy-finansovyy-uchet-v-2-ch-chast-2-454642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csocman.hs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viewer/buhgalterskiy-finansovyy-uchet-v-2-ch-chast-1-45066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urait.ru/viewer/buhgalterskiy-finansovyy-uchet-45047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287316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27</Pages>
  <Words>6375</Words>
  <Characters>36340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2019-2020_38_04_01-ЭЭм-19-1_69_plx_Бухгалтерский финансовый учет</vt:lpstr>
    </vt:vector>
  </TitlesOfParts>
  <Company/>
  <LinksUpToDate>false</LinksUpToDate>
  <CharactersWithSpaces>42630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2019-2020_38_04_01-ЭЭм-19-1_69_plx_Бухгалтерский финансовый учет</dc:title>
  <dc:creator>FastReport.NET</dc:creator>
  <cp:lastModifiedBy>Ramam</cp:lastModifiedBy>
  <cp:revision>22</cp:revision>
  <dcterms:created xsi:type="dcterms:W3CDTF">2020-03-25T15:21:00Z</dcterms:created>
  <dcterms:modified xsi:type="dcterms:W3CDTF">2020-12-06T08:01:00Z</dcterms:modified>
</cp:coreProperties>
</file>