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C5" w:rsidRPr="00164A0C" w:rsidRDefault="0017496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rect id="_x0000_s1026" style="position:absolute;margin-left:270.45pt;margin-top:118.05pt;width:180pt;height:111pt;z-index:251658240" stroked="f">
            <v:textbox>
              <w:txbxContent>
                <w:p w:rsidR="002C5831" w:rsidRDefault="002C5831" w:rsidP="002F0DEB">
                  <w:r w:rsidRPr="00A11889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55520" cy="1209675"/>
                        <wp:effectExtent l="19050" t="0" r="0" b="0"/>
                        <wp:docPr id="3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552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04FC5" w:rsidRPr="00164A0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1060" cy="8419679"/>
            <wp:effectExtent l="19050" t="0" r="2540" b="0"/>
            <wp:docPr id="17" name="Рисунок 6" descr="C:\Users\User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1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FC5" w:rsidRPr="00164A0C" w:rsidRDefault="00C04F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4FC5" w:rsidRPr="00164A0C" w:rsidRDefault="00C04F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4FC5" w:rsidRPr="00164A0C" w:rsidRDefault="00C04F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4FC5" w:rsidRPr="00164A0C" w:rsidRDefault="00C04F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442559"/>
            <wp:effectExtent l="19050" t="0" r="2540" b="0"/>
            <wp:docPr id="18" name="Рисунок 5" descr="C:\Users\User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4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FC5" w:rsidRPr="00164A0C" w:rsidRDefault="00C04F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4FC5" w:rsidRPr="00164A0C" w:rsidRDefault="00C04F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4FC5" w:rsidRPr="00164A0C" w:rsidRDefault="00C04F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075B5" w:rsidRPr="00164A0C" w:rsidRDefault="00C04F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br w:type="page"/>
      </w:r>
      <w:r w:rsidR="00E6298A" w:rsidRPr="00164A0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119110"/>
            <wp:effectExtent l="0" t="0" r="0" b="0"/>
            <wp:docPr id="1" name="Рисунок 1" descr="C:\Users\Козлова ТВ\Downloads\Documents\3 МГТУ\2  Рабочие программы\1Рабочие программы 20-21\Актуализация прошлых лет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Users\Козлова ТВ\Downloads\Documents\3 МГТУ\2  Рабочие программы\1Рабочие программы 20-21\Актуализация прошлых лет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1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9"/>
        <w:gridCol w:w="6695"/>
      </w:tblGrid>
      <w:tr w:rsidR="00164A0C" w:rsidRPr="00164A0C" w:rsidTr="00164A0C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0C" w:rsidRPr="00BC242A" w:rsidTr="00164A0C">
        <w:trPr>
          <w:trHeight w:hRule="exact" w:val="3530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BC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BC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C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C1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понятийного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075B5" w:rsidRPr="00BC242A" w:rsidTr="00164A0C">
        <w:trPr>
          <w:trHeight w:hRule="exact" w:val="138"/>
        </w:trPr>
        <w:tc>
          <w:tcPr>
            <w:tcW w:w="2729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4A0C" w:rsidRPr="00BC242A" w:rsidTr="00164A0C">
        <w:trPr>
          <w:trHeight w:hRule="exact" w:val="41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4A0C" w:rsidRPr="00BC242A" w:rsidTr="00164A0C">
        <w:trPr>
          <w:trHeight w:hRule="exact" w:val="109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4A0C" w:rsidRPr="00164A0C" w:rsidTr="00164A0C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A0C" w:rsidRPr="00164A0C" w:rsidTr="00164A0C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A0C" w:rsidRPr="00BC242A" w:rsidTr="00164A0C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4A0C" w:rsidRPr="00BC242A" w:rsidTr="00164A0C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075B5" w:rsidRPr="00BC242A" w:rsidTr="00164A0C">
        <w:trPr>
          <w:trHeight w:hRule="exact" w:val="138"/>
        </w:trPr>
        <w:tc>
          <w:tcPr>
            <w:tcW w:w="2729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4A0C" w:rsidRPr="00BC242A" w:rsidTr="00164A0C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4A0C" w:rsidRPr="00BC242A" w:rsidTr="00164A0C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«Корпоративная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4A0C" w:rsidRPr="00BC242A" w:rsidTr="00164A0C">
        <w:trPr>
          <w:trHeight w:hRule="exact" w:val="277"/>
        </w:trPr>
        <w:tc>
          <w:tcPr>
            <w:tcW w:w="2729" w:type="dxa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5" w:type="dxa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4A0C" w:rsidRPr="00164A0C" w:rsidTr="00164A0C">
        <w:trPr>
          <w:trHeight w:hRule="exact" w:val="833"/>
        </w:trPr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64A0C" w:rsidRPr="00BC242A" w:rsidTr="00164A0C">
        <w:trPr>
          <w:trHeight w:hRule="exact" w:val="333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  <w:tr w:rsidR="00164A0C" w:rsidRPr="00BC242A" w:rsidTr="00164A0C">
        <w:trPr>
          <w:trHeight w:hRule="exact" w:val="1425"/>
        </w:trPr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критического анализа и оценки современных научных достижений;</w:t>
            </w:r>
          </w:p>
          <w:p w:rsidR="00164A0C" w:rsidRPr="00164A0C" w:rsidRDefault="00164A0C" w:rsidP="00164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основные понятия и правила решения исследовательских и практических задач, в том числе в междисциплинарных областях;</w:t>
            </w:r>
          </w:p>
        </w:tc>
      </w:tr>
    </w:tbl>
    <w:p w:rsidR="005075B5" w:rsidRPr="00164A0C" w:rsidRDefault="00C04F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075B5" w:rsidRPr="00BC242A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приёмы,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потенциальные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знания;</w:t>
            </w:r>
          </w:p>
        </w:tc>
      </w:tr>
      <w:tr w:rsidR="005075B5" w:rsidRPr="00BC242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</w:p>
        </w:tc>
      </w:tr>
      <w:tr w:rsidR="005075B5" w:rsidRPr="00BC242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саморазвитию,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самореализации,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</w:p>
        </w:tc>
      </w:tr>
      <w:tr w:rsidR="005075B5" w:rsidRPr="00BC242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сионального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потенциала;</w:t>
            </w:r>
          </w:p>
        </w:tc>
      </w:tr>
      <w:tr w:rsidR="005075B5" w:rsidRPr="00BC242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учётом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индивидуально-личностных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потенциала;</w:t>
            </w:r>
          </w:p>
        </w:tc>
      </w:tr>
      <w:tr w:rsidR="005075B5" w:rsidRPr="00BC242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</w:p>
        </w:tc>
      </w:tr>
      <w:tr w:rsidR="005075B5" w:rsidRPr="00BC242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агентов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рынках</w:t>
            </w:r>
          </w:p>
        </w:tc>
      </w:tr>
    </w:tbl>
    <w:p w:rsidR="005075B5" w:rsidRPr="00164A0C" w:rsidRDefault="00C04F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075B5" w:rsidRPr="00BC242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ориентирован-ной</w:t>
            </w:r>
            <w:proofErr w:type="spellEnd"/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регулирующие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финансово-хозяйственную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(организаций);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агентов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рынках;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</w:tc>
      </w:tr>
      <w:tr w:rsidR="005075B5" w:rsidRPr="00BC242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корпорации;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(организаций),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</w:p>
        </w:tc>
      </w:tr>
      <w:tr w:rsidR="005075B5" w:rsidRPr="00BC242A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рынках;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спекулятивных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валютных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рынках;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целесообразности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агентов;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агентов;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рынков;</w:t>
            </w:r>
          </w:p>
          <w:p w:rsidR="005075B5" w:rsidRPr="00164A0C" w:rsidRDefault="00C04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proofErr w:type="gramEnd"/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агентов.</w:t>
            </w:r>
          </w:p>
        </w:tc>
      </w:tr>
    </w:tbl>
    <w:p w:rsidR="005075B5" w:rsidRPr="00164A0C" w:rsidRDefault="00C04F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Ind w:w="-340" w:type="dxa"/>
        <w:tblCellMar>
          <w:left w:w="0" w:type="dxa"/>
          <w:right w:w="0" w:type="dxa"/>
        </w:tblCellMar>
        <w:tblLook w:val="04A0"/>
      </w:tblPr>
      <w:tblGrid>
        <w:gridCol w:w="1538"/>
        <w:gridCol w:w="654"/>
        <w:gridCol w:w="299"/>
        <w:gridCol w:w="423"/>
        <w:gridCol w:w="641"/>
        <w:gridCol w:w="886"/>
        <w:gridCol w:w="299"/>
        <w:gridCol w:w="1482"/>
        <w:gridCol w:w="2071"/>
        <w:gridCol w:w="1437"/>
      </w:tblGrid>
      <w:tr w:rsidR="005075B5" w:rsidRPr="00BC242A" w:rsidTr="00164A0C">
        <w:trPr>
          <w:trHeight w:hRule="exact" w:val="285"/>
        </w:trPr>
        <w:tc>
          <w:tcPr>
            <w:tcW w:w="1460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7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075B5" w:rsidRPr="00164A0C" w:rsidRDefault="00C04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164A0C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</w:tc>
      </w:tr>
      <w:tr w:rsidR="005075B5" w:rsidRPr="002C5831" w:rsidTr="00164A0C">
        <w:trPr>
          <w:trHeight w:hRule="exact" w:val="3611"/>
        </w:trPr>
        <w:tc>
          <w:tcPr>
            <w:tcW w:w="973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075B5" w:rsidRPr="00164A0C" w:rsidRDefault="00C04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proofErr w:type="gramEnd"/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работа–38,3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</w:p>
          <w:p w:rsidR="005075B5" w:rsidRPr="00164A0C" w:rsidRDefault="00C04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–аудиторная–36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5075B5" w:rsidRPr="00164A0C" w:rsidRDefault="00C04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–внеаудиторная–2,3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  <w:p w:rsidR="005075B5" w:rsidRPr="00164A0C" w:rsidRDefault="00C04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proofErr w:type="gramEnd"/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работа–34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5075B5" w:rsidRPr="00164A0C" w:rsidRDefault="00C04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экзамену–35,7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</w:p>
          <w:p w:rsidR="005075B5" w:rsidRPr="00164A0C" w:rsidRDefault="00507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75B5" w:rsidRPr="00164A0C" w:rsidRDefault="00C04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</w:tr>
      <w:tr w:rsidR="00164A0C" w:rsidRPr="002C5831" w:rsidTr="00164A0C">
        <w:trPr>
          <w:trHeight w:hRule="exact" w:val="138"/>
        </w:trPr>
        <w:tc>
          <w:tcPr>
            <w:tcW w:w="1460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4A0C" w:rsidRPr="00164A0C" w:rsidTr="00164A0C">
        <w:trPr>
          <w:trHeight w:hRule="exact" w:val="972"/>
        </w:trPr>
        <w:tc>
          <w:tcPr>
            <w:tcW w:w="22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A0C" w:rsidRPr="00164A0C" w:rsidTr="00164A0C">
        <w:trPr>
          <w:trHeight w:hRule="exact" w:val="833"/>
        </w:trPr>
        <w:tc>
          <w:tcPr>
            <w:tcW w:w="22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практ.зан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5" w:rsidRPr="00164A0C" w:rsidTr="00164A0C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164A0C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="00164A0C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="00164A0C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7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0C" w:rsidRPr="00164A0C" w:rsidTr="00164A0C">
        <w:trPr>
          <w:trHeight w:hRule="exact" w:val="2348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Экономическая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</w:p>
        </w:tc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spellEnd"/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тестирование,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расчетно-аналитических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ОК-1,ОК-3,ПК-7</w:t>
            </w:r>
          </w:p>
        </w:tc>
      </w:tr>
      <w:tr w:rsidR="00164A0C" w:rsidRPr="00164A0C" w:rsidTr="00164A0C">
        <w:trPr>
          <w:trHeight w:hRule="exact" w:val="2016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ОК-1,ОК-3,ПК-7</w:t>
            </w:r>
          </w:p>
        </w:tc>
      </w:tr>
      <w:tr w:rsidR="00164A0C" w:rsidRPr="00164A0C" w:rsidTr="00164A0C">
        <w:trPr>
          <w:trHeight w:hRule="exact" w:val="2016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 Частная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детективная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охранная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РФ.</w:t>
            </w:r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ОК-1,ОК-3,ПК-7</w:t>
            </w:r>
          </w:p>
        </w:tc>
      </w:tr>
      <w:tr w:rsidR="00164A0C" w:rsidRPr="00164A0C" w:rsidTr="00164A0C">
        <w:trPr>
          <w:trHeight w:hRule="exact" w:val="277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12/4И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B5" w:rsidRPr="00BC242A" w:rsidTr="00164A0C">
        <w:trPr>
          <w:trHeight w:hRule="exact" w:val="673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Обеспечение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="00164A0C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64A0C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7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4A0C" w:rsidRPr="00164A0C" w:rsidTr="00164A0C">
        <w:trPr>
          <w:trHeight w:hRule="exact" w:val="2016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 Физическая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коммерческого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</w:p>
        </w:tc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ОК-1,ОК-3,ПК-7</w:t>
            </w:r>
          </w:p>
        </w:tc>
      </w:tr>
      <w:tr w:rsidR="00164A0C" w:rsidRPr="00164A0C" w:rsidTr="00164A0C">
        <w:trPr>
          <w:trHeight w:hRule="exact" w:val="2016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 Обеспечение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сохранности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материально-финансовых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ценностей.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перевозок.</w:t>
            </w:r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ОК-1,ОК-3,ПК-7</w:t>
            </w:r>
          </w:p>
        </w:tc>
      </w:tr>
      <w:tr w:rsidR="00164A0C" w:rsidRPr="00164A0C" w:rsidTr="00164A0C">
        <w:trPr>
          <w:trHeight w:hRule="exact" w:val="1796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2.3 Хищения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ними.</w:t>
            </w:r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ОК-1,ОК-3,ПК-7</w:t>
            </w:r>
          </w:p>
        </w:tc>
      </w:tr>
      <w:tr w:rsidR="00164A0C" w:rsidRPr="00164A0C" w:rsidTr="00164A0C">
        <w:trPr>
          <w:trHeight w:hRule="exact" w:val="2016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5/2И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ОК-1,ОК-3,ПК-7</w:t>
            </w:r>
          </w:p>
        </w:tc>
      </w:tr>
      <w:tr w:rsidR="00164A0C" w:rsidRPr="00164A0C" w:rsidTr="00164A0C">
        <w:trPr>
          <w:trHeight w:hRule="exact" w:val="2016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2.5 Обеспечение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ОК-1,ОК-3,ПК-7</w:t>
            </w:r>
          </w:p>
        </w:tc>
      </w:tr>
      <w:tr w:rsidR="00164A0C" w:rsidRPr="00164A0C" w:rsidTr="00164A0C">
        <w:trPr>
          <w:trHeight w:hRule="exact" w:val="2016"/>
        </w:trPr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2.6 Обеспечение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кадрами.</w:t>
            </w:r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расчетно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ОК-1,ОК-3,ПК-7</w:t>
            </w:r>
          </w:p>
        </w:tc>
      </w:tr>
      <w:tr w:rsidR="00164A0C" w:rsidRPr="00164A0C" w:rsidTr="00164A0C">
        <w:trPr>
          <w:trHeight w:hRule="exact" w:val="277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24/8И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C0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0C" w:rsidRPr="00164A0C" w:rsidTr="00164A0C">
        <w:trPr>
          <w:trHeight w:hRule="exact" w:val="454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36/12И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0C" w:rsidRPr="00164A0C" w:rsidTr="00164A0C">
        <w:trPr>
          <w:trHeight w:hRule="exact" w:val="478"/>
        </w:trPr>
        <w:tc>
          <w:tcPr>
            <w:tcW w:w="25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36/12И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A0C" w:rsidRPr="00164A0C" w:rsidRDefault="00164A0C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ОК-1,ОК- 3,ПК-7</w:t>
            </w:r>
          </w:p>
        </w:tc>
      </w:tr>
    </w:tbl>
    <w:p w:rsidR="005075B5" w:rsidRPr="00164A0C" w:rsidRDefault="00C04FC5">
      <w:pPr>
        <w:rPr>
          <w:rFonts w:ascii="Times New Roman" w:hAnsi="Times New Roman" w:cs="Times New Roman"/>
          <w:sz w:val="24"/>
          <w:szCs w:val="24"/>
        </w:rPr>
      </w:pPr>
      <w:r w:rsidRPr="00164A0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164A0C" w:rsidRPr="00164A0C" w:rsidTr="004326D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A0C" w:rsidRPr="00164A0C" w:rsidTr="004326D6">
        <w:trPr>
          <w:trHeight w:hRule="exact" w:val="138"/>
        </w:trPr>
        <w:tc>
          <w:tcPr>
            <w:tcW w:w="9424" w:type="dxa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0C" w:rsidRPr="00BC242A" w:rsidTr="004326D6">
        <w:trPr>
          <w:trHeight w:hRule="exact" w:val="434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«Корпоративная безопасность»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форме;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лекция-визуализация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proofErr w:type="gramEnd"/>
          </w:p>
        </w:tc>
      </w:tr>
      <w:tr w:rsidR="00164A0C" w:rsidRPr="00BC242A" w:rsidTr="004326D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4A0C" w:rsidRPr="00164A0C" w:rsidTr="004326D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A0C" w:rsidRPr="00164A0C" w:rsidTr="004326D6">
        <w:trPr>
          <w:trHeight w:hRule="exact" w:val="138"/>
        </w:trPr>
        <w:tc>
          <w:tcPr>
            <w:tcW w:w="9424" w:type="dxa"/>
          </w:tcPr>
          <w:p w:rsidR="00164A0C" w:rsidRPr="00164A0C" w:rsidRDefault="00164A0C" w:rsidP="00164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0C" w:rsidRPr="00BC242A" w:rsidTr="004326D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64A0C" w:rsidRPr="00164A0C" w:rsidTr="004326D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164A0C" w:rsidRPr="00164A0C" w:rsidRDefault="00164A0C" w:rsidP="00164A0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gram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5B5" w:rsidRPr="00164A0C" w:rsidTr="004326D6">
        <w:trPr>
          <w:trHeight w:hRule="exact" w:val="138"/>
        </w:trPr>
        <w:tc>
          <w:tcPr>
            <w:tcW w:w="9424" w:type="dxa"/>
          </w:tcPr>
          <w:p w:rsidR="005075B5" w:rsidRPr="00164A0C" w:rsidRDefault="00507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8A" w:rsidRPr="00BC242A" w:rsidTr="004326D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E6298A" w:rsidRPr="00164A0C" w:rsidRDefault="00164A0C" w:rsidP="004326D6">
            <w:pPr>
              <w:spacing w:after="0"/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Учебно-методическое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</w:tc>
      </w:tr>
      <w:tr w:rsidR="00E6298A" w:rsidRPr="00164A0C" w:rsidTr="004326D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E6298A" w:rsidRPr="00164A0C" w:rsidRDefault="00E6298A" w:rsidP="004326D6">
            <w:pPr>
              <w:spacing w:after="0"/>
              <w:ind w:firstLine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="00164A0C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</w:tbl>
    <w:p w:rsidR="004326D6" w:rsidRPr="00164A0C" w:rsidRDefault="004326D6" w:rsidP="004326D6">
      <w:pPr>
        <w:widowControl w:val="0"/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4A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Валько</w:t>
      </w:r>
      <w:proofErr w:type="spellEnd"/>
      <w:r w:rsidRPr="00164A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, Д. В. 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Экономическая безопасность</w:t>
      </w:r>
      <w:proofErr w:type="gram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учебное пособие для вузов / Д. В. </w:t>
      </w:r>
      <w:proofErr w:type="spell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Валько</w:t>
      </w:r>
      <w:proofErr w:type="spell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- Москва</w:t>
      </w:r>
      <w:proofErr w:type="gram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Издательство </w:t>
      </w:r>
      <w:proofErr w:type="spell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2020. - 150 с. - (Высшее образование). - ISBN 978-5-534-10627-5. - Текст</w:t>
      </w:r>
      <w:proofErr w:type="gram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 // ЭБС </w:t>
      </w:r>
      <w:proofErr w:type="spell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[сайт]. - URL: </w:t>
      </w:r>
      <w:hyperlink r:id="rId9" w:anchor="page/2" w:history="1">
        <w:r w:rsidRPr="00164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https://urait.ru/viewer/ekonomicheskaya-bezopasnost-456669#page/2</w:t>
        </w:r>
      </w:hyperlink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(дата обращения: 01.09.2020).</w:t>
      </w:r>
    </w:p>
    <w:p w:rsidR="004326D6" w:rsidRPr="00164A0C" w:rsidRDefault="004326D6" w:rsidP="004326D6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Экономическая безопасность</w:t>
      </w:r>
      <w:proofErr w:type="gram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учебник для вузов / Л. П. Гончаренко [и др.] ; под общей редакцией Л. П. Гончаренко. - 2-е изд., </w:t>
      </w:r>
      <w:proofErr w:type="spell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 доп. - Москва : Издательство </w:t>
      </w:r>
      <w:proofErr w:type="spell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2020. - 340 с. - (Высшее образование). - ISBN 978-5-534-06090-4. - Текст</w:t>
      </w:r>
      <w:proofErr w:type="gram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 // ЭБС </w:t>
      </w:r>
      <w:proofErr w:type="spell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[сайт]. URL: </w:t>
      </w:r>
      <w:hyperlink r:id="rId10" w:anchor="page/2" w:history="1">
        <w:r w:rsidRPr="00164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https://urait.ru/viewer/ekonomicheskaya-bezopasnost-448446#page/2</w:t>
        </w:r>
      </w:hyperlink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(дата обращения: 01.09.2020).</w:t>
      </w:r>
      <w:r w:rsidRPr="00164A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6298A" w:rsidRPr="00164A0C" w:rsidRDefault="00E6298A" w:rsidP="00E6298A">
      <w:pPr>
        <w:spacing w:after="0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</w:t>
      </w:r>
      <w:r w:rsidR="00164A0C"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="004326D6"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</w:p>
    <w:p w:rsidR="004326D6" w:rsidRPr="00164A0C" w:rsidRDefault="004326D6" w:rsidP="004326D6">
      <w:pPr>
        <w:widowControl w:val="0"/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Стратегия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национальной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безопасности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Российской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Федерации: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М.: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ИНФРА-М,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2017.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38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доступа: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11" w:history="1">
        <w:r w:rsidRPr="00164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http://znanium.com/bookread2.php?book=854777</w:t>
        </w:r>
      </w:hyperlink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(дата обращения: 01.09.2020) 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326D6" w:rsidRPr="00164A0C" w:rsidRDefault="004326D6" w:rsidP="004326D6">
      <w:pPr>
        <w:spacing w:after="0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Казакова,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Н.А.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магистров: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актуальные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вопросы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аудиторской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проверки: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учебник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Н.А.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Казаковой.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М.: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ИНФРА-М,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2017.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387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(Высшее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образование: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Магистратура).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www.dx.doi.org/10.12737/21418.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доступа: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12" w:history="1">
        <w:r w:rsidRPr="00164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http://znanium.com/bookread2.php?book=557528</w:t>
        </w:r>
      </w:hyperlink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(дата обращения: 01.09.2020)</w:t>
      </w:r>
      <w:r w:rsidR="00164A0C"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164A0C" w:rsidRPr="00164A0C" w:rsidRDefault="00164A0C" w:rsidP="00164A0C">
      <w:pPr>
        <w:widowControl w:val="0"/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Кучеров,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И.И.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Риски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финансовой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безопасности: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правовой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формат</w:t>
      </w:r>
      <w:proofErr w:type="gram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монография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Кучеров,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Поветкина</w:t>
      </w:r>
      <w:proofErr w:type="spellEnd"/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</w:t>
      </w:r>
      <w:proofErr w:type="gram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ИЗиСП</w:t>
      </w:r>
      <w:proofErr w:type="spell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Норма</w:t>
      </w:r>
      <w:proofErr w:type="gram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ИНФРА-М,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2018.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304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доступа: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13" w:history="1">
        <w:r w:rsidRPr="00164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http://znanium.com/bookread2.php?book=995304</w:t>
        </w:r>
      </w:hyperlink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(дата обращения: 01.09.2020)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4A0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164A0C" w:rsidRPr="00164A0C" w:rsidRDefault="00164A0C" w:rsidP="00164A0C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4. Сергеев, А. А. </w:t>
      </w:r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Экономическая безопасность предприятия</w:t>
      </w:r>
      <w:proofErr w:type="gram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учебник и практикум для вузов / А. А. Сергеев. - Москва</w:t>
      </w:r>
      <w:proofErr w:type="gram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Издательство </w:t>
      </w:r>
      <w:proofErr w:type="spell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2020. - 273 с. - (Высшее образование). - ISBN 978-5-534-10645-9. - Текст</w:t>
      </w:r>
      <w:proofErr w:type="gram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 // ЭБС </w:t>
      </w:r>
      <w:proofErr w:type="spellStart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[сайт]. - URL: </w:t>
      </w:r>
      <w:hyperlink r:id="rId14" w:anchor="page/2" w:history="1">
        <w:r w:rsidRPr="00164A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https://urait.ru/viewer/ekonomicheskaya-bezopasnost-predpriyatiya-455598#page/2</w:t>
        </w:r>
      </w:hyperlink>
      <w:r w:rsidRPr="00164A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(дата обращения: 01.09.2020).</w:t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659"/>
        <w:gridCol w:w="2945"/>
        <w:gridCol w:w="4581"/>
        <w:gridCol w:w="3391"/>
        <w:gridCol w:w="270"/>
      </w:tblGrid>
      <w:tr w:rsidR="00E6298A" w:rsidRPr="00BC242A" w:rsidTr="00164A0C">
        <w:trPr>
          <w:trHeight w:hRule="exact" w:val="138"/>
        </w:trPr>
        <w:tc>
          <w:tcPr>
            <w:tcW w:w="437" w:type="dxa"/>
          </w:tcPr>
          <w:p w:rsidR="00E6298A" w:rsidRPr="00164A0C" w:rsidRDefault="00E6298A" w:rsidP="00164A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:rsidR="00E6298A" w:rsidRPr="00164A0C" w:rsidRDefault="00E6298A" w:rsidP="00432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17" w:type="dxa"/>
          </w:tcPr>
          <w:p w:rsidR="00E6298A" w:rsidRPr="00164A0C" w:rsidRDefault="00E6298A" w:rsidP="00432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0" w:type="dxa"/>
          </w:tcPr>
          <w:p w:rsidR="00E6298A" w:rsidRPr="00164A0C" w:rsidRDefault="00E6298A" w:rsidP="00432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dxa"/>
          </w:tcPr>
          <w:p w:rsidR="00E6298A" w:rsidRPr="00164A0C" w:rsidRDefault="00E6298A" w:rsidP="004326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298A" w:rsidRPr="00164A0C" w:rsidTr="00164A0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298A" w:rsidRPr="00164A0C" w:rsidRDefault="00E6298A" w:rsidP="004326D6">
            <w:pPr>
              <w:spacing w:after="0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="00164A0C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6298A" w:rsidRPr="00BC242A" w:rsidTr="00164A0C">
        <w:trPr>
          <w:trHeight w:hRule="exact" w:val="187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298A" w:rsidRPr="00164A0C" w:rsidRDefault="004326D6" w:rsidP="004326D6">
            <w:pPr>
              <w:spacing w:after="0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Абилова</w:t>
            </w:r>
            <w:proofErr w:type="spellEnd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М. Г. Безопасность экономических систем</w:t>
            </w:r>
            <w:proofErr w:type="gramStart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практикум / М. Г. </w:t>
            </w:r>
            <w:proofErr w:type="spellStart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Абилова</w:t>
            </w:r>
            <w:proofErr w:type="spellEnd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В. Н. Немцев ; Магнитогорский </w:t>
            </w:r>
            <w:proofErr w:type="spellStart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</w:t>
            </w:r>
            <w:proofErr w:type="spellEnd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технический ун-т им. Г. И. Носова. - Магнитогорск</w:t>
            </w:r>
            <w:proofErr w:type="gramStart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МГТУ им. Г. И. Носова, 2019. - 1 CD-ROM. - </w:t>
            </w:r>
            <w:proofErr w:type="spellStart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Загл</w:t>
            </w:r>
            <w:proofErr w:type="spellEnd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с титул</w:t>
            </w:r>
            <w:proofErr w:type="gramStart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</w:t>
            </w:r>
            <w:proofErr w:type="gramEnd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крана. - URL</w:t>
            </w:r>
            <w:proofErr w:type="gramStart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hyperlink r:id="rId15" w:history="1">
              <w:r w:rsidRPr="00164A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https://magtu.informsystema.ru/uploader/fileUpload?name=3984.pdf&amp;show=dcatalogues/1/1532489/3984.pdf&amp;view=true</w:t>
              </w:r>
            </w:hyperlink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01.09.2020). - Макрообъект. - Текст</w:t>
            </w:r>
            <w:proofErr w:type="gramStart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16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электронный. - Сведения доступны также на CD-ROM.</w:t>
            </w:r>
          </w:p>
        </w:tc>
      </w:tr>
    </w:tbl>
    <w:p w:rsidR="00E6298A" w:rsidRPr="00164A0C" w:rsidRDefault="004326D6" w:rsidP="004326D6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г)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Программное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Интернет-ресурсы: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4A0"/>
      </w:tblPr>
      <w:tblGrid>
        <w:gridCol w:w="68"/>
        <w:gridCol w:w="373"/>
        <w:gridCol w:w="348"/>
        <w:gridCol w:w="2948"/>
        <w:gridCol w:w="1321"/>
        <w:gridCol w:w="281"/>
        <w:gridCol w:w="939"/>
        <w:gridCol w:w="544"/>
        <w:gridCol w:w="258"/>
        <w:gridCol w:w="2101"/>
        <w:gridCol w:w="31"/>
        <w:gridCol w:w="76"/>
      </w:tblGrid>
      <w:tr w:rsidR="004326D6" w:rsidRPr="00BC242A" w:rsidTr="00BC642E">
        <w:trPr>
          <w:gridAfter w:val="2"/>
          <w:wAfter w:w="107" w:type="dxa"/>
          <w:trHeight w:hRule="exact" w:val="277"/>
        </w:trPr>
        <w:tc>
          <w:tcPr>
            <w:tcW w:w="441" w:type="dxa"/>
            <w:gridSpan w:val="2"/>
          </w:tcPr>
          <w:p w:rsidR="004326D6" w:rsidRPr="00164A0C" w:rsidRDefault="004326D6" w:rsidP="00432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17" w:type="dxa"/>
            <w:gridSpan w:val="3"/>
          </w:tcPr>
          <w:p w:rsidR="004326D6" w:rsidRPr="00164A0C" w:rsidRDefault="004326D6" w:rsidP="00432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gridSpan w:val="2"/>
          </w:tcPr>
          <w:p w:rsidR="004326D6" w:rsidRPr="00164A0C" w:rsidRDefault="004326D6" w:rsidP="00432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3" w:type="dxa"/>
            <w:gridSpan w:val="3"/>
          </w:tcPr>
          <w:p w:rsidR="004326D6" w:rsidRPr="00164A0C" w:rsidRDefault="004326D6" w:rsidP="00432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26D6" w:rsidRPr="00164A0C" w:rsidTr="004326D6">
        <w:trPr>
          <w:trHeight w:hRule="exact" w:val="285"/>
        </w:trPr>
        <w:tc>
          <w:tcPr>
            <w:tcW w:w="92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326D6" w:rsidRPr="00164A0C" w:rsidRDefault="004326D6" w:rsidP="004326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6D6" w:rsidRPr="00164A0C" w:rsidTr="00BC642E">
        <w:trPr>
          <w:gridAfter w:val="2"/>
          <w:wAfter w:w="107" w:type="dxa"/>
          <w:trHeight w:hRule="exact" w:val="555"/>
        </w:trPr>
        <w:tc>
          <w:tcPr>
            <w:tcW w:w="441" w:type="dxa"/>
            <w:gridSpan w:val="2"/>
          </w:tcPr>
          <w:p w:rsidR="004326D6" w:rsidRPr="00164A0C" w:rsidRDefault="004326D6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ind w:left="162"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6D6" w:rsidRPr="00164A0C" w:rsidTr="00BC642E">
        <w:trPr>
          <w:gridAfter w:val="2"/>
          <w:wAfter w:w="107" w:type="dxa"/>
          <w:trHeight w:hRule="exact" w:val="585"/>
        </w:trPr>
        <w:tc>
          <w:tcPr>
            <w:tcW w:w="441" w:type="dxa"/>
            <w:gridSpan w:val="2"/>
          </w:tcPr>
          <w:p w:rsidR="004326D6" w:rsidRPr="00164A0C" w:rsidRDefault="004326D6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6D6" w:rsidRPr="00164A0C" w:rsidTr="00BC642E">
        <w:trPr>
          <w:gridAfter w:val="2"/>
          <w:wAfter w:w="107" w:type="dxa"/>
          <w:trHeight w:hRule="exact" w:val="555"/>
        </w:trPr>
        <w:tc>
          <w:tcPr>
            <w:tcW w:w="441" w:type="dxa"/>
            <w:gridSpan w:val="2"/>
          </w:tcPr>
          <w:p w:rsidR="004326D6" w:rsidRPr="00164A0C" w:rsidRDefault="004326D6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6D6" w:rsidRPr="00164A0C" w:rsidTr="00BC642E">
        <w:trPr>
          <w:gridAfter w:val="2"/>
          <w:wAfter w:w="107" w:type="dxa"/>
          <w:trHeight w:hRule="exact" w:val="285"/>
        </w:trPr>
        <w:tc>
          <w:tcPr>
            <w:tcW w:w="441" w:type="dxa"/>
            <w:gridSpan w:val="2"/>
          </w:tcPr>
          <w:p w:rsidR="004326D6" w:rsidRPr="00164A0C" w:rsidRDefault="004326D6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6D6" w:rsidRPr="00164A0C" w:rsidTr="00BC642E">
        <w:trPr>
          <w:gridAfter w:val="2"/>
          <w:wAfter w:w="107" w:type="dxa"/>
          <w:trHeight w:hRule="exact" w:val="555"/>
        </w:trPr>
        <w:tc>
          <w:tcPr>
            <w:tcW w:w="441" w:type="dxa"/>
            <w:gridSpan w:val="2"/>
          </w:tcPr>
          <w:p w:rsidR="004326D6" w:rsidRPr="00164A0C" w:rsidRDefault="004326D6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6D6" w:rsidRPr="00164A0C" w:rsidTr="00BC642E">
        <w:trPr>
          <w:gridAfter w:val="2"/>
          <w:wAfter w:w="107" w:type="dxa"/>
          <w:trHeight w:hRule="exact" w:val="555"/>
        </w:trPr>
        <w:tc>
          <w:tcPr>
            <w:tcW w:w="441" w:type="dxa"/>
            <w:gridSpan w:val="2"/>
          </w:tcPr>
          <w:p w:rsidR="004326D6" w:rsidRPr="00164A0C" w:rsidRDefault="004326D6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Manager 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26D6" w:rsidRPr="00164A0C" w:rsidTr="00BC642E">
        <w:trPr>
          <w:gridAfter w:val="2"/>
          <w:wAfter w:w="107" w:type="dxa"/>
          <w:trHeight w:hRule="exact" w:val="285"/>
        </w:trPr>
        <w:tc>
          <w:tcPr>
            <w:tcW w:w="441" w:type="dxa"/>
            <w:gridSpan w:val="2"/>
          </w:tcPr>
          <w:p w:rsidR="004326D6" w:rsidRPr="00164A0C" w:rsidRDefault="004326D6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26D6" w:rsidRPr="00164A0C" w:rsidRDefault="004326D6" w:rsidP="0043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98A" w:rsidRPr="00164A0C" w:rsidTr="00BC642E">
        <w:trPr>
          <w:gridBefore w:val="1"/>
          <w:wBefore w:w="68" w:type="dxa"/>
          <w:trHeight w:hRule="exact" w:val="8363"/>
        </w:trPr>
        <w:tc>
          <w:tcPr>
            <w:tcW w:w="9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6298A" w:rsidRPr="00164A0C" w:rsidRDefault="00E6298A" w:rsidP="00164A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="00BC642E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="00BC642E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="00BC642E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иинформационные</w:t>
            </w:r>
            <w:proofErr w:type="spellEnd"/>
            <w:r w:rsidR="00BC642E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="00BC642E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</w:p>
          <w:p w:rsidR="00E6298A" w:rsidRPr="00164A0C" w:rsidRDefault="00E6298A" w:rsidP="004326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Ind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781"/>
              <w:gridCol w:w="4281"/>
              <w:gridCol w:w="16"/>
            </w:tblGrid>
            <w:tr w:rsidR="00E6298A" w:rsidRPr="00164A0C" w:rsidTr="00BC642E">
              <w:trPr>
                <w:trHeight w:hRule="exact" w:val="270"/>
              </w:trPr>
              <w:tc>
                <w:tcPr>
                  <w:tcW w:w="77" w:type="dxa"/>
                </w:tcPr>
                <w:p w:rsidR="00E6298A" w:rsidRPr="00164A0C" w:rsidRDefault="00E6298A" w:rsidP="004326D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6298A" w:rsidRPr="00164A0C" w:rsidRDefault="00E6298A" w:rsidP="004326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Название</w:t>
                  </w:r>
                  <w:r w:rsidR="00BC642E"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курса</w:t>
                  </w:r>
                </w:p>
              </w:tc>
              <w:tc>
                <w:tcPr>
                  <w:tcW w:w="251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6298A" w:rsidRPr="00164A0C" w:rsidRDefault="00E6298A" w:rsidP="004326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proofErr w:type="spellEnd"/>
                </w:p>
              </w:tc>
              <w:tc>
                <w:tcPr>
                  <w:tcW w:w="13" w:type="dxa"/>
                </w:tcPr>
                <w:p w:rsidR="00E6298A" w:rsidRPr="00164A0C" w:rsidRDefault="00E6298A" w:rsidP="004326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642E" w:rsidRPr="00164A0C" w:rsidTr="00BC642E">
              <w:trPr>
                <w:trHeight w:hRule="exact" w:val="14"/>
              </w:trPr>
              <w:tc>
                <w:tcPr>
                  <w:tcW w:w="77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периодических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ООО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«ИВИС»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5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https://dlib.eastview.com/</w:t>
                  </w:r>
                </w:p>
              </w:tc>
              <w:tc>
                <w:tcPr>
                  <w:tcW w:w="13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642E" w:rsidRPr="00164A0C" w:rsidTr="00BC642E">
              <w:trPr>
                <w:trHeight w:hRule="exact" w:val="540"/>
              </w:trPr>
              <w:tc>
                <w:tcPr>
                  <w:tcW w:w="77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642E" w:rsidRPr="00BC242A" w:rsidTr="00BC642E">
              <w:trPr>
                <w:trHeight w:hRule="exact" w:val="826"/>
              </w:trPr>
              <w:tc>
                <w:tcPr>
                  <w:tcW w:w="77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информационно-аналитическая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Российский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индекс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научного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цитирования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(РИНЦ)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elibrary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project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risc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asp</w:t>
                  </w:r>
                </w:p>
              </w:tc>
              <w:tc>
                <w:tcPr>
                  <w:tcW w:w="13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C642E" w:rsidRPr="00BC242A" w:rsidTr="00BC642E">
              <w:trPr>
                <w:trHeight w:hRule="exact" w:val="555"/>
              </w:trPr>
              <w:tc>
                <w:tcPr>
                  <w:tcW w:w="77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Поисковая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Академия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</w:p>
              </w:tc>
              <w:tc>
                <w:tcPr>
                  <w:tcW w:w="13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C642E" w:rsidRPr="00BC242A" w:rsidTr="00BC642E">
              <w:trPr>
                <w:trHeight w:hRule="exact" w:val="555"/>
              </w:trPr>
              <w:tc>
                <w:tcPr>
                  <w:tcW w:w="77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Единое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окно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доступа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информационным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ресурсам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://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window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edu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ru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</w:p>
              </w:tc>
              <w:tc>
                <w:tcPr>
                  <w:tcW w:w="13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BC642E" w:rsidRPr="00164A0C" w:rsidTr="00BC642E">
              <w:trPr>
                <w:trHeight w:hRule="exact" w:val="555"/>
              </w:trPr>
              <w:tc>
                <w:tcPr>
                  <w:tcW w:w="77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https://www.rsl.ru/ru/4readers/catalogues/</w:t>
                  </w:r>
                </w:p>
              </w:tc>
              <w:tc>
                <w:tcPr>
                  <w:tcW w:w="13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642E" w:rsidRPr="00164A0C" w:rsidTr="00BC642E">
              <w:trPr>
                <w:trHeight w:hRule="exact" w:val="555"/>
              </w:trPr>
              <w:tc>
                <w:tcPr>
                  <w:tcW w:w="77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Электронные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ресурсы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библиотеки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МГТУ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им.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http://magtu.ru:8085/marcweb2/Default.asp</w:t>
                  </w:r>
                </w:p>
              </w:tc>
              <w:tc>
                <w:tcPr>
                  <w:tcW w:w="13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642E" w:rsidRPr="00164A0C" w:rsidTr="00BC642E">
              <w:trPr>
                <w:trHeight w:hRule="exact" w:val="846"/>
              </w:trPr>
              <w:tc>
                <w:tcPr>
                  <w:tcW w:w="77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образовательный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портал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Экономика.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Социология.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http://ecsocman.hse.ru/</w:t>
                  </w:r>
                </w:p>
              </w:tc>
              <w:tc>
                <w:tcPr>
                  <w:tcW w:w="13" w:type="dxa"/>
                </w:tcPr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642E" w:rsidRPr="00164A0C" w:rsidRDefault="00BC642E" w:rsidP="00BC64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642E" w:rsidRPr="00164A0C" w:rsidTr="00BC642E">
              <w:trPr>
                <w:gridAfter w:val="1"/>
                <w:wAfter w:w="13" w:type="dxa"/>
                <w:trHeight w:hRule="exact" w:val="555"/>
              </w:trPr>
              <w:tc>
                <w:tcPr>
                  <w:tcW w:w="65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https://uisrussia.msu.ru</w:t>
                  </w:r>
                </w:p>
              </w:tc>
            </w:tr>
            <w:tr w:rsidR="00BC642E" w:rsidRPr="00164A0C" w:rsidTr="00BC642E">
              <w:trPr>
                <w:gridAfter w:val="1"/>
                <w:wAfter w:w="13" w:type="dxa"/>
                <w:trHeight w:hRule="exact" w:val="821"/>
              </w:trPr>
              <w:tc>
                <w:tcPr>
                  <w:tcW w:w="65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наукометрическая</w:t>
                  </w:r>
                  <w:proofErr w:type="spellEnd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science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http://webofscience.com</w:t>
                  </w:r>
                </w:p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642E" w:rsidRPr="00164A0C" w:rsidTr="00BC642E">
              <w:trPr>
                <w:gridAfter w:val="1"/>
                <w:wAfter w:w="13" w:type="dxa"/>
                <w:trHeight w:hRule="exact" w:val="892"/>
              </w:trPr>
              <w:tc>
                <w:tcPr>
                  <w:tcW w:w="65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справочная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C642E" w:rsidRPr="00164A0C" w:rsidRDefault="00BC642E" w:rsidP="00BC64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http://scopus.com</w:t>
                  </w:r>
                </w:p>
              </w:tc>
            </w:tr>
            <w:tr w:rsidR="00E6298A" w:rsidRPr="00164A0C" w:rsidTr="00BC642E">
              <w:trPr>
                <w:gridAfter w:val="1"/>
                <w:wAfter w:w="13" w:type="dxa"/>
                <w:trHeight w:hRule="exact" w:val="715"/>
              </w:trPr>
              <w:tc>
                <w:tcPr>
                  <w:tcW w:w="65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6298A" w:rsidRPr="00164A0C" w:rsidRDefault="00BC642E" w:rsidP="004326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полнотекстовых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журналов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Journals</w:t>
                  </w:r>
                </w:p>
              </w:tc>
              <w:tc>
                <w:tcPr>
                  <w:tcW w:w="2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E6298A" w:rsidRPr="00164A0C" w:rsidRDefault="00E6298A" w:rsidP="004326D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http://link.springer.com/</w:t>
                  </w:r>
                </w:p>
              </w:tc>
            </w:tr>
          </w:tbl>
          <w:p w:rsidR="00E6298A" w:rsidRPr="00164A0C" w:rsidRDefault="00E6298A" w:rsidP="004326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8A" w:rsidRPr="00164A0C" w:rsidRDefault="00E6298A" w:rsidP="004326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8A" w:rsidRPr="00164A0C" w:rsidRDefault="00E6298A" w:rsidP="004326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8A" w:rsidRPr="00164A0C" w:rsidRDefault="00E6298A" w:rsidP="004326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8A" w:rsidRPr="00164A0C" w:rsidRDefault="00E6298A" w:rsidP="004326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98A" w:rsidRPr="00164A0C" w:rsidRDefault="00E6298A" w:rsidP="004326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98A" w:rsidRPr="00164A0C" w:rsidTr="00BC642E">
        <w:trPr>
          <w:gridBefore w:val="1"/>
          <w:wBefore w:w="68" w:type="dxa"/>
          <w:trHeight w:hRule="exact" w:val="990"/>
        </w:trPr>
        <w:tc>
          <w:tcPr>
            <w:tcW w:w="721" w:type="dxa"/>
            <w:gridSpan w:val="2"/>
          </w:tcPr>
          <w:p w:rsidR="00E6298A" w:rsidRPr="00164A0C" w:rsidRDefault="00E6298A" w:rsidP="00432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50" w:type="dxa"/>
            <w:gridSpan w:val="3"/>
          </w:tcPr>
          <w:p w:rsidR="00E6298A" w:rsidRPr="00164A0C" w:rsidRDefault="00E6298A" w:rsidP="00432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gridSpan w:val="3"/>
          </w:tcPr>
          <w:p w:rsidR="00E6298A" w:rsidRPr="00164A0C" w:rsidRDefault="00E6298A" w:rsidP="00432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2" w:type="dxa"/>
            <w:gridSpan w:val="2"/>
          </w:tcPr>
          <w:p w:rsidR="00E6298A" w:rsidRPr="00164A0C" w:rsidRDefault="00E6298A" w:rsidP="00432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" w:type="dxa"/>
          </w:tcPr>
          <w:p w:rsidR="00E6298A" w:rsidRPr="00164A0C" w:rsidRDefault="00E6298A" w:rsidP="00432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6298A" w:rsidRPr="00164A0C" w:rsidRDefault="00E6298A" w:rsidP="00E6298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9Материально-техническоеобеспечениедисциплин</w:t>
      </w:r>
      <w:proofErr w:type="gramStart"/>
      <w:r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ы(</w:t>
      </w:r>
      <w:proofErr w:type="gramEnd"/>
      <w:r w:rsidRPr="00164A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модуля)</w:t>
      </w: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3617"/>
        <w:gridCol w:w="5753"/>
        <w:gridCol w:w="127"/>
      </w:tblGrid>
      <w:tr w:rsidR="00E6298A" w:rsidRPr="00164A0C" w:rsidTr="004326D6">
        <w:trPr>
          <w:gridBefore w:val="1"/>
          <w:gridAfter w:val="1"/>
          <w:wBefore w:w="74" w:type="dxa"/>
          <w:wAfter w:w="127" w:type="dxa"/>
          <w:trHeight w:hRule="exact" w:val="21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298A" w:rsidRPr="00164A0C" w:rsidRDefault="00E6298A" w:rsidP="004326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298A" w:rsidRPr="00164A0C" w:rsidTr="0043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691" w:type="dxa"/>
            <w:gridSpan w:val="2"/>
            <w:vAlign w:val="center"/>
          </w:tcPr>
          <w:p w:rsidR="00E6298A" w:rsidRPr="00164A0C" w:rsidRDefault="00E6298A" w:rsidP="0043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названиеаудитории</w:t>
            </w:r>
            <w:proofErr w:type="spellEnd"/>
          </w:p>
        </w:tc>
        <w:tc>
          <w:tcPr>
            <w:tcW w:w="5880" w:type="dxa"/>
            <w:gridSpan w:val="2"/>
            <w:vAlign w:val="center"/>
          </w:tcPr>
          <w:p w:rsidR="00E6298A" w:rsidRPr="00164A0C" w:rsidRDefault="00E6298A" w:rsidP="00432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Оснащениеаудитории</w:t>
            </w:r>
            <w:proofErr w:type="spellEnd"/>
          </w:p>
        </w:tc>
      </w:tr>
      <w:tr w:rsidR="00E6298A" w:rsidRPr="00BC242A" w:rsidTr="0043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E6298A" w:rsidRPr="00164A0C" w:rsidRDefault="00E6298A" w:rsidP="0043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5880" w:type="dxa"/>
            <w:gridSpan w:val="2"/>
            <w:vAlign w:val="center"/>
          </w:tcPr>
          <w:p w:rsidR="00E6298A" w:rsidRPr="00164A0C" w:rsidRDefault="00E6298A" w:rsidP="0043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  <w:p w:rsidR="00E6298A" w:rsidRPr="00164A0C" w:rsidRDefault="00E6298A" w:rsidP="0043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контролей.</w:t>
            </w:r>
          </w:p>
        </w:tc>
      </w:tr>
      <w:tr w:rsidR="00E6298A" w:rsidRPr="00BC242A" w:rsidTr="0043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E6298A" w:rsidRPr="00164A0C" w:rsidRDefault="00E6298A" w:rsidP="0043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880" w:type="dxa"/>
            <w:gridSpan w:val="2"/>
            <w:vAlign w:val="center"/>
          </w:tcPr>
          <w:p w:rsidR="00E6298A" w:rsidRPr="00164A0C" w:rsidRDefault="00E6298A" w:rsidP="0043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пакетом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доступом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электронную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информационно-образовательную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университета</w:t>
            </w:r>
          </w:p>
        </w:tc>
      </w:tr>
      <w:tr w:rsidR="00E6298A" w:rsidRPr="00BC242A" w:rsidTr="00432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E6298A" w:rsidRPr="00164A0C" w:rsidRDefault="00E6298A" w:rsidP="00432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профилактического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5880" w:type="dxa"/>
            <w:gridSpan w:val="2"/>
            <w:vAlign w:val="center"/>
          </w:tcPr>
          <w:p w:rsidR="00E6298A" w:rsidRPr="00164A0C" w:rsidRDefault="00E6298A" w:rsidP="00432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учебно-наглядных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пособий.</w:t>
            </w:r>
          </w:p>
        </w:tc>
      </w:tr>
    </w:tbl>
    <w:p w:rsidR="00E6298A" w:rsidRPr="00164A0C" w:rsidRDefault="00E6298A" w:rsidP="00E6298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A0C" w:rsidRPr="00164A0C" w:rsidRDefault="00164A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04FC5" w:rsidRPr="00164A0C" w:rsidRDefault="00C04FC5" w:rsidP="00C04FC5">
      <w:pPr>
        <w:pStyle w:val="Style3"/>
        <w:widowControl/>
        <w:spacing w:line="276" w:lineRule="auto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4326D6"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t>1</w:t>
      </w:r>
    </w:p>
    <w:p w:rsidR="00C04FC5" w:rsidRPr="00164A0C" w:rsidRDefault="00C04FC5" w:rsidP="00C04FC5">
      <w:pPr>
        <w:pStyle w:val="Style3"/>
        <w:widowControl/>
        <w:spacing w:line="276" w:lineRule="auto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="004326D6"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t>обеспечение</w:t>
      </w:r>
      <w:r w:rsidR="004326D6"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t>самостоятельной</w:t>
      </w:r>
      <w:r w:rsidR="004326D6"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t>работы</w:t>
      </w:r>
      <w:r w:rsidR="004326D6"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Pr="00164A0C">
        <w:rPr>
          <w:rStyle w:val="FontStyle31"/>
          <w:rFonts w:ascii="Times New Roman" w:hAnsi="Times New Roman" w:cs="Times New Roman"/>
          <w:b/>
          <w:sz w:val="24"/>
          <w:szCs w:val="24"/>
        </w:rPr>
        <w:t>студентов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дисциплине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«Корпоративная</w:t>
      </w:r>
      <w:r w:rsidR="004326D6" w:rsidRPr="00164A0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безопасность»</w:t>
      </w:r>
      <w:r w:rsidR="004326D6" w:rsidRPr="00164A0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предусмотрена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аудиторная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внеаудиторная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самостоятельная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Аудиторная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самостоятельная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студентов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предполагает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занятиях.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1.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Экономическая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безопасность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предприятия.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Источники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угроз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предприятия.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Характеристики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предпринимательской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Функциональные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составляющие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Структуры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российского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предпринимательства.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Признаки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предпринимательства.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Предпосылки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российского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предпринимательства.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Угрозы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бизнеса: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виды.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Объективные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субъективные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негативные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воздействия.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Внешние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факторы,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затрудняющие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функционирование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конкретного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бизнеса.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Внутренние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факторы,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затрудняющие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функционирование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конкретного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бизнеса.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Типичные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причины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появления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Контрольные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</w:t>
      </w:r>
    </w:p>
    <w:p w:rsidR="00C04FC5" w:rsidRPr="00164A0C" w:rsidRDefault="00C04FC5" w:rsidP="00C04FC5">
      <w:pPr>
        <w:pStyle w:val="a5"/>
        <w:spacing w:before="0" w:beforeAutospacing="0" w:after="0" w:afterAutospacing="0"/>
        <w:jc w:val="both"/>
      </w:pPr>
      <w:r w:rsidRPr="00164A0C">
        <w:t>1.</w:t>
      </w:r>
      <w:r w:rsidR="004326D6" w:rsidRPr="00164A0C">
        <w:t xml:space="preserve"> </w:t>
      </w:r>
      <w:r w:rsidRPr="00164A0C">
        <w:t>Что</w:t>
      </w:r>
      <w:r w:rsidR="004326D6" w:rsidRPr="00164A0C">
        <w:t xml:space="preserve"> </w:t>
      </w:r>
      <w:r w:rsidRPr="00164A0C">
        <w:t>такое</w:t>
      </w:r>
      <w:r w:rsidR="004326D6" w:rsidRPr="00164A0C">
        <w:t xml:space="preserve"> </w:t>
      </w:r>
      <w:r w:rsidRPr="00164A0C">
        <w:t>корпоративная</w:t>
      </w:r>
      <w:r w:rsidR="004326D6" w:rsidRPr="00164A0C">
        <w:t xml:space="preserve"> </w:t>
      </w:r>
      <w:r w:rsidRPr="00164A0C">
        <w:t>безопасность?</w:t>
      </w:r>
      <w:r w:rsidR="004326D6" w:rsidRPr="00164A0C">
        <w:t xml:space="preserve"> </w:t>
      </w:r>
    </w:p>
    <w:p w:rsidR="00C04FC5" w:rsidRPr="00164A0C" w:rsidRDefault="00C04FC5" w:rsidP="00C04FC5">
      <w:pPr>
        <w:pStyle w:val="a5"/>
        <w:spacing w:before="0" w:beforeAutospacing="0" w:after="0" w:afterAutospacing="0"/>
        <w:jc w:val="both"/>
      </w:pPr>
      <w:r w:rsidRPr="00164A0C">
        <w:t>2.</w:t>
      </w:r>
      <w:r w:rsidR="004326D6" w:rsidRPr="00164A0C">
        <w:t xml:space="preserve"> </w:t>
      </w:r>
      <w:r w:rsidRPr="00164A0C">
        <w:t>История</w:t>
      </w:r>
      <w:r w:rsidR="004326D6" w:rsidRPr="00164A0C">
        <w:t xml:space="preserve"> </w:t>
      </w:r>
      <w:r w:rsidRPr="00164A0C">
        <w:t>развития</w:t>
      </w:r>
      <w:r w:rsidR="004326D6" w:rsidRPr="00164A0C">
        <w:t xml:space="preserve"> </w:t>
      </w:r>
      <w:r w:rsidRPr="00164A0C">
        <w:t>корпоративной</w:t>
      </w:r>
      <w:r w:rsidR="004326D6" w:rsidRPr="00164A0C">
        <w:t xml:space="preserve"> </w:t>
      </w:r>
      <w:r w:rsidRPr="00164A0C">
        <w:t>безопасности</w:t>
      </w:r>
      <w:r w:rsidR="004326D6" w:rsidRPr="00164A0C">
        <w:t xml:space="preserve"> </w:t>
      </w:r>
      <w:r w:rsidRPr="00164A0C">
        <w:t>в</w:t>
      </w:r>
      <w:r w:rsidR="004326D6" w:rsidRPr="00164A0C">
        <w:t xml:space="preserve"> </w:t>
      </w:r>
      <w:r w:rsidRPr="00164A0C">
        <w:t>мире?</w:t>
      </w:r>
      <w:r w:rsidR="004326D6" w:rsidRPr="00164A0C">
        <w:t xml:space="preserve"> </w:t>
      </w:r>
    </w:p>
    <w:p w:rsidR="00C04FC5" w:rsidRPr="00164A0C" w:rsidRDefault="00C04FC5" w:rsidP="00C04FC5">
      <w:pPr>
        <w:pStyle w:val="a5"/>
        <w:spacing w:before="0" w:beforeAutospacing="0" w:after="0" w:afterAutospacing="0"/>
        <w:jc w:val="both"/>
      </w:pPr>
      <w:r w:rsidRPr="00164A0C">
        <w:t>3.</w:t>
      </w:r>
      <w:r w:rsidR="004326D6" w:rsidRPr="00164A0C">
        <w:t xml:space="preserve"> </w:t>
      </w:r>
      <w:r w:rsidRPr="00164A0C">
        <w:t>История</w:t>
      </w:r>
      <w:r w:rsidR="004326D6" w:rsidRPr="00164A0C">
        <w:t xml:space="preserve"> </w:t>
      </w:r>
      <w:r w:rsidRPr="00164A0C">
        <w:t>развития</w:t>
      </w:r>
      <w:r w:rsidR="004326D6" w:rsidRPr="00164A0C">
        <w:t xml:space="preserve"> </w:t>
      </w:r>
      <w:r w:rsidRPr="00164A0C">
        <w:t>корпоративной</w:t>
      </w:r>
      <w:r w:rsidR="004326D6" w:rsidRPr="00164A0C">
        <w:t xml:space="preserve"> </w:t>
      </w:r>
      <w:r w:rsidRPr="00164A0C">
        <w:t>безопасности</w:t>
      </w:r>
      <w:r w:rsidR="004326D6" w:rsidRPr="00164A0C">
        <w:t xml:space="preserve"> </w:t>
      </w:r>
      <w:r w:rsidRPr="00164A0C">
        <w:t>в</w:t>
      </w:r>
      <w:r w:rsidR="004326D6" w:rsidRPr="00164A0C">
        <w:t xml:space="preserve"> </w:t>
      </w:r>
      <w:r w:rsidRPr="00164A0C">
        <w:t>России?</w:t>
      </w:r>
      <w:r w:rsidR="004326D6" w:rsidRPr="00164A0C">
        <w:t xml:space="preserve"> </w:t>
      </w:r>
    </w:p>
    <w:p w:rsidR="00C04FC5" w:rsidRPr="00164A0C" w:rsidRDefault="00C04FC5" w:rsidP="00C04FC5">
      <w:pPr>
        <w:pStyle w:val="a5"/>
        <w:spacing w:before="0" w:beforeAutospacing="0" w:after="0" w:afterAutospacing="0"/>
        <w:jc w:val="both"/>
      </w:pPr>
      <w:r w:rsidRPr="00164A0C">
        <w:t>4.</w:t>
      </w:r>
      <w:r w:rsidR="004326D6" w:rsidRPr="00164A0C">
        <w:t xml:space="preserve"> </w:t>
      </w:r>
      <w:r w:rsidRPr="00164A0C">
        <w:t>Слияния</w:t>
      </w:r>
      <w:r w:rsidR="004326D6" w:rsidRPr="00164A0C">
        <w:t xml:space="preserve"> </w:t>
      </w:r>
      <w:r w:rsidRPr="00164A0C">
        <w:t>и</w:t>
      </w:r>
      <w:r w:rsidR="004326D6" w:rsidRPr="00164A0C">
        <w:t xml:space="preserve"> </w:t>
      </w:r>
      <w:r w:rsidRPr="00164A0C">
        <w:t>поглощения</w:t>
      </w:r>
      <w:r w:rsidR="004326D6" w:rsidRPr="00164A0C">
        <w:t xml:space="preserve"> </w:t>
      </w:r>
      <w:r w:rsidRPr="00164A0C">
        <w:t>-</w:t>
      </w:r>
      <w:r w:rsidR="004326D6" w:rsidRPr="00164A0C">
        <w:t xml:space="preserve"> </w:t>
      </w:r>
      <w:r w:rsidRPr="00164A0C">
        <w:t>за</w:t>
      </w:r>
      <w:r w:rsidR="004326D6" w:rsidRPr="00164A0C">
        <w:t xml:space="preserve"> </w:t>
      </w:r>
      <w:r w:rsidRPr="00164A0C">
        <w:t>и</w:t>
      </w:r>
      <w:r w:rsidR="004326D6" w:rsidRPr="00164A0C">
        <w:t xml:space="preserve"> </w:t>
      </w:r>
      <w:r w:rsidRPr="00164A0C">
        <w:t>против?</w:t>
      </w:r>
      <w:r w:rsidR="004326D6" w:rsidRPr="00164A0C">
        <w:t xml:space="preserve"> </w:t>
      </w:r>
    </w:p>
    <w:p w:rsidR="00C04FC5" w:rsidRPr="00164A0C" w:rsidRDefault="00C04FC5" w:rsidP="00C04FC5">
      <w:pPr>
        <w:pStyle w:val="a5"/>
        <w:spacing w:before="0" w:beforeAutospacing="0" w:after="0" w:afterAutospacing="0"/>
        <w:jc w:val="both"/>
      </w:pPr>
      <w:r w:rsidRPr="00164A0C">
        <w:t>5.</w:t>
      </w:r>
      <w:r w:rsidR="004326D6" w:rsidRPr="00164A0C">
        <w:t xml:space="preserve"> </w:t>
      </w:r>
      <w:r w:rsidRPr="00164A0C">
        <w:t>Враждебные</w:t>
      </w:r>
      <w:r w:rsidR="004326D6" w:rsidRPr="00164A0C">
        <w:t xml:space="preserve"> </w:t>
      </w:r>
      <w:r w:rsidRPr="00164A0C">
        <w:t>слияния</w:t>
      </w:r>
      <w:r w:rsidR="004326D6" w:rsidRPr="00164A0C">
        <w:t xml:space="preserve"> </w:t>
      </w:r>
      <w:r w:rsidRPr="00164A0C">
        <w:t>и</w:t>
      </w:r>
      <w:r w:rsidR="004326D6" w:rsidRPr="00164A0C">
        <w:t xml:space="preserve"> </w:t>
      </w:r>
      <w:r w:rsidRPr="00164A0C">
        <w:t>поглощения</w:t>
      </w:r>
      <w:r w:rsidR="004326D6" w:rsidRPr="00164A0C">
        <w:t xml:space="preserve"> </w:t>
      </w:r>
      <w:r w:rsidRPr="00164A0C">
        <w:t>-</w:t>
      </w:r>
      <w:r w:rsidR="004326D6" w:rsidRPr="00164A0C">
        <w:t xml:space="preserve"> </w:t>
      </w:r>
      <w:r w:rsidRPr="00164A0C">
        <w:t>за</w:t>
      </w:r>
      <w:r w:rsidR="004326D6" w:rsidRPr="00164A0C">
        <w:t xml:space="preserve"> </w:t>
      </w:r>
      <w:r w:rsidRPr="00164A0C">
        <w:t>и</w:t>
      </w:r>
      <w:r w:rsidR="004326D6" w:rsidRPr="00164A0C">
        <w:t xml:space="preserve"> </w:t>
      </w:r>
      <w:r w:rsidRPr="00164A0C">
        <w:t>против?</w:t>
      </w:r>
      <w:r w:rsidR="004326D6" w:rsidRPr="00164A0C">
        <w:t xml:space="preserve"> </w:t>
      </w:r>
    </w:p>
    <w:p w:rsidR="00C04FC5" w:rsidRPr="00164A0C" w:rsidRDefault="00C04FC5" w:rsidP="00C04FC5">
      <w:pPr>
        <w:pStyle w:val="a5"/>
        <w:spacing w:before="0" w:beforeAutospacing="0" w:after="0" w:afterAutospacing="0"/>
        <w:jc w:val="both"/>
      </w:pPr>
      <w:r w:rsidRPr="00164A0C">
        <w:t>6.</w:t>
      </w:r>
      <w:r w:rsidR="004326D6" w:rsidRPr="00164A0C">
        <w:t xml:space="preserve">  </w:t>
      </w:r>
      <w:r w:rsidRPr="00164A0C">
        <w:t>Определение,</w:t>
      </w:r>
      <w:r w:rsidR="004326D6" w:rsidRPr="00164A0C">
        <w:t xml:space="preserve"> </w:t>
      </w:r>
      <w:r w:rsidRPr="00164A0C">
        <w:t>цели</w:t>
      </w:r>
      <w:r w:rsidR="004326D6" w:rsidRPr="00164A0C">
        <w:t xml:space="preserve"> </w:t>
      </w:r>
      <w:r w:rsidRPr="00164A0C">
        <w:t>и</w:t>
      </w:r>
      <w:r w:rsidR="004326D6" w:rsidRPr="00164A0C">
        <w:t xml:space="preserve"> </w:t>
      </w:r>
      <w:r w:rsidRPr="00164A0C">
        <w:t>задачи</w:t>
      </w:r>
      <w:r w:rsidR="004326D6" w:rsidRPr="00164A0C">
        <w:t xml:space="preserve"> </w:t>
      </w:r>
      <w:r w:rsidRPr="00164A0C">
        <w:t>корпоративной</w:t>
      </w:r>
      <w:r w:rsidR="004326D6" w:rsidRPr="00164A0C">
        <w:t xml:space="preserve"> </w:t>
      </w:r>
      <w:r w:rsidRPr="00164A0C">
        <w:t>безопасности.</w:t>
      </w:r>
      <w:r w:rsidR="004326D6" w:rsidRPr="00164A0C">
        <w:t xml:space="preserve"> </w:t>
      </w:r>
    </w:p>
    <w:p w:rsidR="00C04FC5" w:rsidRPr="00164A0C" w:rsidRDefault="00C04FC5" w:rsidP="00C04FC5">
      <w:pPr>
        <w:pStyle w:val="a5"/>
        <w:spacing w:before="0" w:beforeAutospacing="0" w:after="0" w:afterAutospacing="0"/>
        <w:jc w:val="both"/>
      </w:pPr>
      <w:r w:rsidRPr="00164A0C">
        <w:t>2.</w:t>
      </w:r>
      <w:r w:rsidR="004326D6" w:rsidRPr="00164A0C">
        <w:t xml:space="preserve"> </w:t>
      </w:r>
      <w:r w:rsidRPr="00164A0C">
        <w:t>Социальная</w:t>
      </w:r>
      <w:r w:rsidR="004326D6" w:rsidRPr="00164A0C">
        <w:t xml:space="preserve"> </w:t>
      </w:r>
      <w:r w:rsidRPr="00164A0C">
        <w:t>роль</w:t>
      </w:r>
      <w:r w:rsidR="004326D6" w:rsidRPr="00164A0C">
        <w:t xml:space="preserve"> </w:t>
      </w:r>
      <w:r w:rsidRPr="00164A0C">
        <w:t>корпоративной</w:t>
      </w:r>
      <w:r w:rsidR="004326D6" w:rsidRPr="00164A0C">
        <w:t xml:space="preserve"> </w:t>
      </w:r>
      <w:r w:rsidRPr="00164A0C">
        <w:t>безопасности.</w:t>
      </w:r>
      <w:r w:rsidR="004326D6" w:rsidRPr="00164A0C">
        <w:t xml:space="preserve"> </w:t>
      </w:r>
    </w:p>
    <w:p w:rsidR="00C04FC5" w:rsidRPr="00164A0C" w:rsidRDefault="00C04FC5" w:rsidP="00C04FC5">
      <w:pPr>
        <w:pStyle w:val="a5"/>
        <w:spacing w:before="0" w:beforeAutospacing="0" w:after="0" w:afterAutospacing="0"/>
        <w:jc w:val="both"/>
      </w:pPr>
      <w:r w:rsidRPr="00164A0C">
        <w:t>3.</w:t>
      </w:r>
      <w:r w:rsidR="004326D6" w:rsidRPr="00164A0C">
        <w:t xml:space="preserve"> </w:t>
      </w:r>
      <w:r w:rsidRPr="00164A0C">
        <w:t>Особенности</w:t>
      </w:r>
      <w:r w:rsidR="004326D6" w:rsidRPr="00164A0C">
        <w:t xml:space="preserve"> </w:t>
      </w:r>
      <w:r w:rsidRPr="00164A0C">
        <w:t>корпоративной</w:t>
      </w:r>
      <w:r w:rsidR="004326D6" w:rsidRPr="00164A0C">
        <w:t xml:space="preserve"> </w:t>
      </w:r>
      <w:r w:rsidRPr="00164A0C">
        <w:t>безопасности</w:t>
      </w:r>
      <w:r w:rsidR="004326D6" w:rsidRPr="00164A0C">
        <w:t xml:space="preserve"> </w:t>
      </w:r>
      <w:r w:rsidRPr="00164A0C">
        <w:t>в</w:t>
      </w:r>
      <w:r w:rsidR="004326D6" w:rsidRPr="00164A0C">
        <w:t xml:space="preserve"> </w:t>
      </w:r>
      <w:r w:rsidRPr="00164A0C">
        <w:t>США.</w:t>
      </w:r>
      <w:r w:rsidR="004326D6" w:rsidRPr="00164A0C">
        <w:t xml:space="preserve"> </w:t>
      </w:r>
    </w:p>
    <w:p w:rsidR="00C04FC5" w:rsidRPr="00164A0C" w:rsidRDefault="00C04FC5" w:rsidP="00C04FC5">
      <w:pPr>
        <w:pStyle w:val="a5"/>
        <w:spacing w:before="0" w:beforeAutospacing="0" w:after="0" w:afterAutospacing="0"/>
        <w:jc w:val="both"/>
      </w:pPr>
      <w:r w:rsidRPr="00164A0C">
        <w:t>4.</w:t>
      </w:r>
      <w:r w:rsidR="004326D6" w:rsidRPr="00164A0C">
        <w:t xml:space="preserve"> </w:t>
      </w:r>
      <w:r w:rsidRPr="00164A0C">
        <w:t>Особенности</w:t>
      </w:r>
      <w:r w:rsidR="004326D6" w:rsidRPr="00164A0C">
        <w:t xml:space="preserve"> </w:t>
      </w:r>
      <w:r w:rsidRPr="00164A0C">
        <w:t>корпоративной</w:t>
      </w:r>
      <w:r w:rsidR="004326D6" w:rsidRPr="00164A0C">
        <w:t xml:space="preserve"> </w:t>
      </w:r>
      <w:r w:rsidRPr="00164A0C">
        <w:t>безопасности</w:t>
      </w:r>
      <w:r w:rsidR="004326D6" w:rsidRPr="00164A0C">
        <w:t xml:space="preserve"> </w:t>
      </w:r>
      <w:r w:rsidRPr="00164A0C">
        <w:t>в</w:t>
      </w:r>
      <w:r w:rsidR="004326D6" w:rsidRPr="00164A0C">
        <w:t xml:space="preserve"> </w:t>
      </w:r>
      <w:r w:rsidRPr="00164A0C">
        <w:t>Европе.</w:t>
      </w:r>
      <w:r w:rsidR="004326D6" w:rsidRPr="00164A0C">
        <w:t xml:space="preserve"> </w:t>
      </w:r>
    </w:p>
    <w:p w:rsidR="00C04FC5" w:rsidRPr="00164A0C" w:rsidRDefault="00C04FC5" w:rsidP="00C04FC5">
      <w:pPr>
        <w:pStyle w:val="a5"/>
        <w:spacing w:before="0" w:beforeAutospacing="0" w:after="0" w:afterAutospacing="0"/>
        <w:jc w:val="both"/>
      </w:pPr>
      <w:r w:rsidRPr="00164A0C">
        <w:t>11.</w:t>
      </w:r>
      <w:r w:rsidR="004326D6" w:rsidRPr="00164A0C">
        <w:t xml:space="preserve"> </w:t>
      </w:r>
      <w:r w:rsidRPr="00164A0C">
        <w:t>Основные</w:t>
      </w:r>
      <w:r w:rsidR="004326D6" w:rsidRPr="00164A0C">
        <w:t xml:space="preserve"> </w:t>
      </w:r>
      <w:r w:rsidRPr="00164A0C">
        <w:t>мотивы</w:t>
      </w:r>
      <w:r w:rsidR="004326D6" w:rsidRPr="00164A0C">
        <w:t xml:space="preserve"> </w:t>
      </w:r>
      <w:r w:rsidRPr="00164A0C">
        <w:t>корпоративных</w:t>
      </w:r>
      <w:r w:rsidR="004326D6" w:rsidRPr="00164A0C">
        <w:t xml:space="preserve"> </w:t>
      </w:r>
      <w:r w:rsidRPr="00164A0C">
        <w:t>процессов?</w:t>
      </w:r>
      <w:r w:rsidR="004326D6" w:rsidRPr="00164A0C">
        <w:t xml:space="preserve"> 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Служба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предприятия.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Служба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понятие,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задачи.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режима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охраны.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Физическое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Технические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Рубежи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Организация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пропускного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режима.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инструкций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пропускном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режиме.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осуществлению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контрольно-пропускного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режима.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КПП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виды.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Пропуск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посетителей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объект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отдельные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(категорированные)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помещения.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пропуска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объект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транспортных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вывоза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продукции,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материальных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ценностей.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пропусков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оформления.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3.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Частная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детективная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охранная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деятельность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РФ.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Физическая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защита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персонала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коммерческого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предприятия.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Частная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детективная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(сыскная)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деятельность.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Частная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деятельность.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Смешанные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детективной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огнестрельного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оружия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осуществлении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частной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детективной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надзор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частной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детективной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деятельностью.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Виды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реализации.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Подразделение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персонала,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Кадровое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подразделения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требования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сотрудникам.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обнаружения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нарушителя,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мониторинга,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доступа.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Возможные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Конфигурация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офисов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помещений.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передвижении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автомобильным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транспортом.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Технические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личной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личной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Сыскная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интересах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руководства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4.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Обеспечение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сохранности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материально-финансовых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ценностей.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Охрана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объектов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обеспечение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перевозок.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помещений.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зависимости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важности,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типа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сложности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охраны.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Технические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приближения,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прикосновения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взлома.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совершаемые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перевозке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грузов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автомобильным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транспортом.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совершаемые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перевозке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железнодорожным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транспортом.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совершаемые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перевозке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воздушным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транспортом.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5.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Хищения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методы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борьбы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ними.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отграничение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грабежей,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разбойных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нападений,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мошенничества,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присвоения,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растраты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злоупотребления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должностными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полномочиями.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Сферы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ражу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мер,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препятствующей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совершению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Критерии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проверки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безопасность.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совершаемые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сетевых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супермаркетах.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6.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Информационная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безопасность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предприятия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«Коммерческая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тайна».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методика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сведений,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составляющих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коммерческую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тайну.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коммерческой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тайны.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Типовое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коммерческой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тайне: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понятие,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содержание.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каналов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утечки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составляющей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коммерческую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тайну.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Носители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коммерческой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тайны.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компьютерных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системах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Направленные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микрофоны.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Акустический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контроль.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Стетоскопы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съема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близкого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расстояния.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Сканирующие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приемники.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Компьютерная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безопасность.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Нецелевые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информационным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системам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Целевые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компьютерных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системах.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компьютерных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системах.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Контрольные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1.Все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ли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должны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сегодня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применять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одинаковую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методику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ранжирования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информации?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2.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Какие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причины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разглашения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являются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наиболее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распространенными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нашей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стране?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3.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Почему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организационные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методы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защиты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от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нелояльных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сотрудников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являются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наиболее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доступными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большинства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современных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работодателей?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4.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Между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какими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инстанциями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распределяется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ответственность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за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утечку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электронных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носителях?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5.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Какие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санкции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целесообразно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применять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сотруднику,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безответственность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которого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привела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утечке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proofErr w:type="gramStart"/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абсолютно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конфиденциальной</w:t>
      </w:r>
      <w:proofErr w:type="gramEnd"/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информации?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7.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Обеспечение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коммерческой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деятельности.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Мошенничество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виды.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Структуры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российского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мошенничества.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Мошенник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жертва.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преступлений,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возможных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выбранном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виде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бизнеса.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мер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бизнеса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преступлений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внешнего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происхождения.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деловой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разведки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промышленного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шпионажа.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деловой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разведки.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Правовая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основа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деловой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разведки.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Каналы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источники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деловой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ведения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деловой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разведки,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методы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Сбор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открытых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закрытых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источников.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Информационно-аналитическое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деловой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разведки.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делового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партнера.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8.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Обеспечение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работе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кадрами.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отбора.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профессионального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отбора.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Проблемы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коммерческой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структуре.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приеме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работу.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анкеты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требования,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вопросам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анкеты.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психодиагностических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методик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исследовании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увольнения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кадров.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Контрольные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вопросы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1.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работодатель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может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возместить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имущественный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ущерб,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нанесенный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ему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работником?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2.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каких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случаях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работодатель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вправе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направить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суд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исковое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заявление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просьбой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возбудить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отношении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своего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работника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уголовное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дело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обвинению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хищении?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3.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Что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входит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состав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высоколиквидных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активов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организации?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lastRenderedPageBreak/>
        <w:t>4.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Какие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службы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устанавливают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порядок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контроля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над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сохранностью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имущественных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комплексов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организации?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5.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Какие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технические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средства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могут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использоваться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имущества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организации?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C04FC5" w:rsidRPr="00164A0C" w:rsidRDefault="00C04FC5" w:rsidP="00C04FC5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4FC5" w:rsidRPr="00164A0C" w:rsidRDefault="00C04FC5" w:rsidP="00C04FC5">
      <w:pPr>
        <w:pStyle w:val="2"/>
        <w:rPr>
          <w:iCs/>
          <w:szCs w:val="24"/>
        </w:rPr>
      </w:pPr>
      <w:bookmarkStart w:id="0" w:name="_Toc372124799"/>
      <w:r w:rsidRPr="00164A0C">
        <w:rPr>
          <w:iCs/>
          <w:szCs w:val="24"/>
        </w:rPr>
        <w:t>Практические</w:t>
      </w:r>
      <w:r w:rsidR="004326D6" w:rsidRPr="00164A0C">
        <w:rPr>
          <w:iCs/>
          <w:szCs w:val="24"/>
        </w:rPr>
        <w:t xml:space="preserve"> </w:t>
      </w:r>
      <w:r w:rsidRPr="00164A0C">
        <w:rPr>
          <w:iCs/>
          <w:szCs w:val="24"/>
        </w:rPr>
        <w:t>задания</w:t>
      </w:r>
      <w:bookmarkEnd w:id="0"/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Проведите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классификацию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персонала,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соответствующие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графы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таблицы: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1"/>
        <w:gridCol w:w="5033"/>
      </w:tblGrid>
      <w:tr w:rsidR="00C04FC5" w:rsidRPr="00BC242A" w:rsidTr="004326D6">
        <w:trPr>
          <w:tblCellSpacing w:w="22" w:type="dxa"/>
          <w:jc w:val="center"/>
        </w:trPr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Типовые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угрозы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информационной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Типовые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угрозы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имущественной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организации</w:t>
            </w:r>
          </w:p>
        </w:tc>
      </w:tr>
      <w:tr w:rsidR="00C04FC5" w:rsidRPr="00BC242A" w:rsidTr="004326D6">
        <w:trPr>
          <w:tblCellSpacing w:w="22" w:type="dxa"/>
          <w:jc w:val="center"/>
        </w:trPr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04FC5" w:rsidRPr="00164A0C" w:rsidRDefault="004326D6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Ориентируясь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перечень,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проведите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классификацию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методов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угрозам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кадровому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направлению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графу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таблицы: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81"/>
        <w:gridCol w:w="5923"/>
      </w:tblGrid>
      <w:tr w:rsidR="00C04FC5" w:rsidRPr="00164A0C" w:rsidTr="004326D6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Группыметодовпротиводействия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spellEnd"/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Профилактическиеметоды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Пресекающиеметоды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Репрессивные</w:t>
            </w:r>
            <w:proofErr w:type="spellEnd"/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карающие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FC5" w:rsidRPr="00164A0C" w:rsidRDefault="004326D6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методов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противодействия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угрозам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кадровому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направлению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организации: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увольнение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нарушение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принятых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работодателем;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отказ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найме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работу;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режимные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мероприятия;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экономические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санкции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сотруднику;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технологий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отбора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кандидатов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трудоустройство;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служебные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расследования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конкретных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иск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возмещении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нанесенного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имущественного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ущерба;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увольнение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завершения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испытательного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срока;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программных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форме;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регулярные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проверки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соблюдения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подразделениях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корпоративных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стандартов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иск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возбуждении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уголовного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преследования;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оперативный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над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деятельностью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сотрудника;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психологическая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поддержка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ограничение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имущественным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комплексам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разъяснительно-воспитательная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сотрудником;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отказ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продлении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трудового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договора;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подразделение;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имущества;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увольнение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статье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РФ;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найм</w:t>
      </w:r>
      <w:proofErr w:type="spellEnd"/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новых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наличии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действующих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доверенных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бизнес-партнеров</w:t>
      </w:r>
      <w:proofErr w:type="spellEnd"/>
      <w:r w:rsidRPr="00164A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4FC5" w:rsidRPr="00164A0C" w:rsidRDefault="004326D6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Определите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проявления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отраслевой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специфики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кадровой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организаций,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представляющих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различные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сферы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соответствующие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графы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таблицы:</w:t>
      </w:r>
      <w:proofErr w:type="gramEnd"/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9151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88"/>
        <w:gridCol w:w="1569"/>
        <w:gridCol w:w="1601"/>
        <w:gridCol w:w="1760"/>
        <w:gridCol w:w="2133"/>
      </w:tblGrid>
      <w:tr w:rsidR="00C04FC5" w:rsidRPr="00164A0C" w:rsidTr="001D43C2">
        <w:trPr>
          <w:tblCellSpacing w:w="22" w:type="dxa"/>
          <w:jc w:val="center"/>
        </w:trPr>
        <w:tc>
          <w:tcPr>
            <w:tcW w:w="24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Перечень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элементов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системе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65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сферы</w:t>
            </w:r>
            <w:proofErr w:type="spellEnd"/>
            <w:r w:rsid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  <w:proofErr w:type="spellEnd"/>
            <w:r w:rsidR="00164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04FC5" w:rsidRPr="00164A0C" w:rsidTr="001D43C2">
        <w:trPr>
          <w:tblCellSpacing w:w="22" w:type="dxa"/>
          <w:jc w:val="center"/>
        </w:trPr>
        <w:tc>
          <w:tcPr>
            <w:tcW w:w="24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164A0C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</w:rPr>
              <w:t>еальный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FC5" w:rsidRPr="00164A0C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FC5" w:rsidRPr="00164A0C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164A0C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</w:rPr>
              <w:t>инансовый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FC5" w:rsidRPr="00164A0C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FC5" w:rsidRPr="00164A0C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1D43C2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обслуживания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164A0C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</w:rPr>
              <w:t>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FC5" w:rsidRPr="00164A0C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04FC5" w:rsidRPr="00164A0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</w:p>
        </w:tc>
      </w:tr>
      <w:tr w:rsidR="00C04FC5" w:rsidRPr="00164A0C" w:rsidTr="001D43C2">
        <w:trPr>
          <w:tblCellSpacing w:w="22" w:type="dxa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</w:t>
            </w:r>
            <w:proofErr w:type="spellEnd"/>
            <w:r w:rsid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proofErr w:type="spellEnd"/>
            <w:r w:rsid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proofErr w:type="spellEnd"/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1D43C2">
        <w:trPr>
          <w:tblCellSpacing w:w="22" w:type="dxa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spellEnd"/>
            <w:r w:rsid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proofErr w:type="spellEnd"/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1D43C2">
        <w:trPr>
          <w:tblCellSpacing w:w="22" w:type="dxa"/>
          <w:jc w:val="center"/>
        </w:trPr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spellEnd"/>
            <w:r w:rsid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proofErr w:type="spellEnd"/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FC5" w:rsidRPr="00164A0C" w:rsidRDefault="004326D6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Сформулируйте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трудовой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ментальности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россиян,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способные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оказать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кадровую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работодателей,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графу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таблицы: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4"/>
        <w:gridCol w:w="6530"/>
      </w:tblGrid>
      <w:tr w:rsidR="00C04FC5" w:rsidRPr="00164A0C" w:rsidTr="004326D6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проявления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трудовой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ментальности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менталитета</w:t>
            </w:r>
            <w:proofErr w:type="spellEnd"/>
          </w:p>
        </w:tc>
      </w:tr>
      <w:tr w:rsidR="00C04FC5" w:rsidRPr="00BC242A" w:rsidTr="004326D6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работодателю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коллегам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FC5" w:rsidRPr="00164A0C" w:rsidRDefault="004326D6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Сформулируйте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направлениям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кадровой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стратегии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работодателей,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способные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оказать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негативное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влияние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кадровую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безопасность,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графу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таблицы: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9"/>
        <w:gridCol w:w="5945"/>
      </w:tblGrid>
      <w:tr w:rsidR="00C04FC5" w:rsidRPr="00164A0C" w:rsidTr="004326D6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кадровой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стратегии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Недопустимые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proofErr w:type="spellEnd"/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4326D6"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приоритеты</w:t>
            </w:r>
            <w:proofErr w:type="spellEnd"/>
          </w:p>
        </w:tc>
      </w:tr>
      <w:tr w:rsidR="00C04FC5" w:rsidRPr="00BC242A" w:rsidTr="004326D6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FC5" w:rsidRPr="00164A0C" w:rsidRDefault="004326D6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FC5" w:rsidRDefault="00C04FC5" w:rsidP="001D4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Проведите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систематизацию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сведений,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содержащихся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перечне,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степени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конфиденциальности.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64A0C">
        <w:rPr>
          <w:rFonts w:ascii="Times New Roman" w:hAnsi="Times New Roman" w:cs="Times New Roman"/>
          <w:sz w:val="24"/>
          <w:szCs w:val="24"/>
        </w:rPr>
        <w:t>Заполните</w:t>
      </w:r>
      <w:proofErr w:type="spellEnd"/>
      <w:r w:rsidR="001D43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A0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="001D43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A0C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="001D43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A0C">
        <w:rPr>
          <w:rFonts w:ascii="Times New Roman" w:hAnsi="Times New Roman" w:cs="Times New Roman"/>
          <w:sz w:val="24"/>
          <w:szCs w:val="24"/>
        </w:rPr>
        <w:t>правую</w:t>
      </w:r>
      <w:proofErr w:type="spellEnd"/>
      <w:r w:rsidR="001D43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A0C">
        <w:rPr>
          <w:rFonts w:ascii="Times New Roman" w:hAnsi="Times New Roman" w:cs="Times New Roman"/>
          <w:sz w:val="24"/>
          <w:szCs w:val="24"/>
        </w:rPr>
        <w:t>графу</w:t>
      </w:r>
      <w:proofErr w:type="spellEnd"/>
      <w:r w:rsidR="001D43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43C2">
        <w:rPr>
          <w:rFonts w:ascii="Times New Roman" w:hAnsi="Times New Roman" w:cs="Times New Roman"/>
          <w:sz w:val="24"/>
          <w:szCs w:val="24"/>
        </w:rPr>
        <w:t>таблицы</w:t>
      </w:r>
      <w:proofErr w:type="spellEnd"/>
      <w:r w:rsidR="001D43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164A0C" w:rsidRDefault="001D43C2" w:rsidP="001D43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0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4"/>
        <w:gridCol w:w="7021"/>
      </w:tblGrid>
      <w:tr w:rsidR="00C04FC5" w:rsidRPr="00164A0C" w:rsidTr="004326D6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Гриф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конфиденциальности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proofErr w:type="spellEnd"/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Абсолютно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конфиденциально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Строго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конфиденциально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Конфиденциально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FC5" w:rsidRPr="00164A0C" w:rsidRDefault="004326D6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0C">
        <w:rPr>
          <w:rFonts w:ascii="Times New Roman" w:hAnsi="Times New Roman" w:cs="Times New Roman"/>
          <w:sz w:val="24"/>
          <w:szCs w:val="24"/>
        </w:rPr>
        <w:t>Перечень</w:t>
      </w:r>
      <w:proofErr w:type="spellEnd"/>
      <w:r w:rsidR="001D43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A0C">
        <w:rPr>
          <w:rFonts w:ascii="Times New Roman" w:hAnsi="Times New Roman" w:cs="Times New Roman"/>
          <w:sz w:val="24"/>
          <w:szCs w:val="24"/>
        </w:rPr>
        <w:t>конфиденциальных</w:t>
      </w:r>
      <w:proofErr w:type="spellEnd"/>
      <w:r w:rsidR="001D43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A0C">
        <w:rPr>
          <w:rFonts w:ascii="Times New Roman" w:hAnsi="Times New Roman" w:cs="Times New Roman"/>
          <w:sz w:val="24"/>
          <w:szCs w:val="24"/>
        </w:rPr>
        <w:t>сведений</w:t>
      </w:r>
      <w:proofErr w:type="spellEnd"/>
      <w:r w:rsidRPr="00164A0C">
        <w:rPr>
          <w:rFonts w:ascii="Times New Roman" w:hAnsi="Times New Roman" w:cs="Times New Roman"/>
          <w:sz w:val="24"/>
          <w:szCs w:val="24"/>
        </w:rPr>
        <w:t>: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личных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дел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движении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счетам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клиентов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переданная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доверительной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основе;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перспективных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научно-технических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разработках;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применяющихся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авторских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технологиях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внутрифирменного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менеджмента;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готовящихся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заключению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контрактах;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маркетингового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мониторинга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обслуживаемого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рынка;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системах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защитной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сигнализации;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внутренняя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служебная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переписка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численности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конкретных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подразделений;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планируемых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квартал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показателях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изменениях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ассортиментной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нишевой</w:t>
      </w:r>
      <w:proofErr w:type="spell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политиках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</w:rPr>
        <w:t>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информация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объемах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товарных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запасов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складе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lastRenderedPageBreak/>
        <w:t>7.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Определите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дифференцированные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вероятности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разглашения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работодателя,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графу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таблицы: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5"/>
        <w:gridCol w:w="6411"/>
      </w:tblGrid>
      <w:tr w:rsidR="00C04FC5" w:rsidRPr="00164A0C" w:rsidTr="004326D6">
        <w:trPr>
          <w:trHeight w:val="25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</w:tr>
      <w:tr w:rsidR="00C04FC5" w:rsidRPr="00164A0C" w:rsidTr="004326D6">
        <w:trPr>
          <w:trHeight w:val="340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повышенного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rHeight w:val="264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минимального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rHeight w:val="301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Сформулируйте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завершающую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соответствующих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пунктов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должностной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инструкции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руководителя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структурного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подразделения,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графу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таблицы: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7"/>
        <w:gridCol w:w="7537"/>
      </w:tblGrid>
      <w:tr w:rsidR="001D43C2" w:rsidRPr="004026E2" w:rsidTr="001D43C2">
        <w:trPr>
          <w:trHeight w:val="460"/>
          <w:tblCellSpacing w:w="22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2C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должностной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7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2C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соответствующего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пункта</w:t>
            </w:r>
            <w:proofErr w:type="spellEnd"/>
          </w:p>
        </w:tc>
      </w:tr>
      <w:tr w:rsidR="001D43C2" w:rsidRPr="00BC242A" w:rsidTr="001D43C2">
        <w:trPr>
          <w:trHeight w:val="340"/>
          <w:tblCellSpacing w:w="22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2C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7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2C5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выявления факта грубого нарушения подчиненным сотрудником установленных правил работы с конфиденциальной информацией, руководитель подразделения обязан …</w:t>
            </w:r>
          </w:p>
        </w:tc>
      </w:tr>
      <w:tr w:rsidR="001D43C2" w:rsidRPr="00BC242A" w:rsidTr="001D43C2">
        <w:trPr>
          <w:trHeight w:val="264"/>
          <w:tblCellSpacing w:w="22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2C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7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2C5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выявления фактов, вызывающих сомнения в потенциальной лояльности подчиненного сотрудника, руководитель подразделения вправе …</w:t>
            </w:r>
          </w:p>
        </w:tc>
      </w:tr>
      <w:tr w:rsidR="001D43C2" w:rsidRPr="00BC242A" w:rsidTr="001D43C2">
        <w:trPr>
          <w:trHeight w:val="670"/>
          <w:tblCellSpacing w:w="22" w:type="dxa"/>
          <w:jc w:val="center"/>
        </w:trPr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2C5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7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2C58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сокрытия от службы безопасности факта мелкого нарушения подчиненным установленных правил работы с конфиденциальной информацией, влекущего за собою штрафные санкции, руководитель подразделения несет ответственность …</w:t>
            </w:r>
          </w:p>
        </w:tc>
      </w:tr>
    </w:tbl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Определите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субъектов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над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соблюдением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сотрудниками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работодателя,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графу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таблицы.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61"/>
        <w:gridCol w:w="4243"/>
      </w:tblGrid>
      <w:tr w:rsidR="001D43C2" w:rsidRPr="00164A0C" w:rsidTr="001D43C2">
        <w:trPr>
          <w:tblCellSpacing w:w="22" w:type="dxa"/>
          <w:jc w:val="center"/>
        </w:trPr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информационной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Субъекты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</w:tr>
      <w:tr w:rsidR="001D43C2" w:rsidRPr="00BC242A" w:rsidTr="001D43C2">
        <w:trPr>
          <w:tblCellSpacing w:w="22" w:type="dxa"/>
          <w:jc w:val="center"/>
        </w:trPr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работы с конфиденциальными документами</w:t>
            </w:r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3C2" w:rsidRPr="00BC242A" w:rsidTr="001D43C2">
        <w:trPr>
          <w:tblCellSpacing w:w="22" w:type="dxa"/>
          <w:jc w:val="center"/>
        </w:trPr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работы с конфиденциальными базами электронных данных</w:t>
            </w:r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3C2" w:rsidRPr="00164A0C" w:rsidTr="001D43C2">
        <w:trPr>
          <w:tblCellSpacing w:w="22" w:type="dxa"/>
          <w:jc w:val="center"/>
        </w:trPr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деловых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переговоров</w:t>
            </w:r>
            <w:proofErr w:type="spellEnd"/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3C2" w:rsidRPr="00BC242A" w:rsidTr="001D43C2">
        <w:trPr>
          <w:tblCellSpacing w:w="22" w:type="dxa"/>
          <w:jc w:val="center"/>
        </w:trPr>
        <w:tc>
          <w:tcPr>
            <w:tcW w:w="5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неразглашения коллегам конфиденциальных сведений</w:t>
            </w:r>
          </w:p>
        </w:tc>
        <w:tc>
          <w:tcPr>
            <w:tcW w:w="4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Определите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санкции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конкретным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работодателя,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графу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таблицы.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1"/>
        <w:gridCol w:w="5703"/>
      </w:tblGrid>
      <w:tr w:rsidR="00C04FC5" w:rsidRPr="00164A0C" w:rsidTr="004326D6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</w:t>
            </w:r>
            <w:proofErr w:type="spellEnd"/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Санкции</w:t>
            </w:r>
            <w:proofErr w:type="spellEnd"/>
          </w:p>
        </w:tc>
      </w:tr>
      <w:tr w:rsidR="00C04FC5" w:rsidRPr="00BC242A" w:rsidTr="004326D6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Неумышленное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допущенное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вторично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4FC5" w:rsidRPr="00BC242A" w:rsidTr="004326D6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Разглашение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конфиденциальной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присутствии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4FC5" w:rsidRPr="00BC242A" w:rsidTr="004326D6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Умышленная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конкурентам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составляющей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коммерческую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тайну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4FC5" w:rsidRPr="00BC242A" w:rsidTr="004326D6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Зафиксированная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попытка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несанкционированного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проникновения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конфиденциальные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04FC5" w:rsidRPr="00164A0C" w:rsidRDefault="00C04FC5" w:rsidP="00C04FC5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Сформулируйте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ранжированный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степени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вероятности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имущественной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дифференцированный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соответствующим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отраслям,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таблицу.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5669"/>
      </w:tblGrid>
      <w:tr w:rsidR="00C04FC5" w:rsidRPr="00164A0C" w:rsidTr="004326D6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Отрасли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Типовые</w:t>
            </w:r>
            <w:proofErr w:type="spellEnd"/>
            <w:r w:rsidR="001D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  <w:proofErr w:type="spellEnd"/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Реальный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proofErr w:type="spellEnd"/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Сформулируйте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имущественной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занимающих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места,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таблице.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1"/>
        <w:gridCol w:w="4993"/>
      </w:tblGrid>
      <w:tr w:rsidR="001D43C2" w:rsidRPr="00164A0C" w:rsidTr="001D43C2">
        <w:trPr>
          <w:tblCellSpacing w:w="22" w:type="dxa"/>
          <w:jc w:val="center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Типовые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  <w:proofErr w:type="spellEnd"/>
          </w:p>
        </w:tc>
      </w:tr>
      <w:tr w:rsidR="001D43C2" w:rsidRPr="00164A0C" w:rsidTr="001D43C2">
        <w:trPr>
          <w:tblCellSpacing w:w="22" w:type="dxa"/>
          <w:jc w:val="center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  <w:proofErr w:type="spellEnd"/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3C2" w:rsidRPr="00164A0C" w:rsidTr="001D43C2">
        <w:trPr>
          <w:tblCellSpacing w:w="22" w:type="dxa"/>
          <w:jc w:val="center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закупкам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3C2" w:rsidRPr="00164A0C" w:rsidTr="001D43C2">
        <w:trPr>
          <w:tblCellSpacing w:w="22" w:type="dxa"/>
          <w:jc w:val="center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3C2" w:rsidRPr="00BC242A" w:rsidTr="001D43C2">
        <w:trPr>
          <w:tblCellSpacing w:w="22" w:type="dxa"/>
          <w:jc w:val="center"/>
        </w:trPr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службы безопасности, отвечающий за охрану имущественных комплексов</w:t>
            </w:r>
          </w:p>
        </w:tc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Определите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типовые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методы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защиты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товарно-материальных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работодателя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трех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группе),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таблицу.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4"/>
        <w:gridCol w:w="5180"/>
      </w:tblGrid>
      <w:tr w:rsidR="001D43C2" w:rsidRPr="00164A0C" w:rsidTr="001D43C2">
        <w:trPr>
          <w:tblCellSpacing w:w="22" w:type="dxa"/>
          <w:jc w:val="center"/>
        </w:trPr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spellEnd"/>
          </w:p>
        </w:tc>
      </w:tr>
      <w:tr w:rsidR="001D43C2" w:rsidRPr="00164A0C" w:rsidTr="001D43C2">
        <w:trPr>
          <w:tblCellSpacing w:w="22" w:type="dxa"/>
          <w:jc w:val="center"/>
        </w:trPr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3C2" w:rsidRPr="00164A0C" w:rsidTr="001D43C2">
        <w:trPr>
          <w:tblCellSpacing w:w="22" w:type="dxa"/>
          <w:jc w:val="center"/>
        </w:trPr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3C2" w:rsidRPr="00164A0C" w:rsidTr="001D43C2">
        <w:trPr>
          <w:tblCellSpacing w:w="22" w:type="dxa"/>
          <w:jc w:val="center"/>
        </w:trPr>
        <w:tc>
          <w:tcPr>
            <w:tcW w:w="4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6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Определите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субъектов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над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соблюдением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сотрудниками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имущественной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работодателя,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графу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таблицы.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7"/>
        <w:gridCol w:w="4417"/>
      </w:tblGrid>
      <w:tr w:rsidR="001D43C2" w:rsidRPr="00164A0C" w:rsidTr="001D43C2">
        <w:trPr>
          <w:tblCellSpacing w:w="22" w:type="dxa"/>
          <w:jc w:val="center"/>
        </w:trPr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имущественной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Субъекты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</w:tr>
      <w:tr w:rsidR="001D43C2" w:rsidRPr="00BC242A" w:rsidTr="001D43C2">
        <w:trPr>
          <w:tblCellSpacing w:w="22" w:type="dxa"/>
          <w:jc w:val="center"/>
        </w:trPr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Правила бережного отношения к инструментам, оборудованию, другим аналогичным элементам имущества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3C2" w:rsidRPr="00BC242A" w:rsidTr="001D43C2">
        <w:trPr>
          <w:tblCellSpacing w:w="22" w:type="dxa"/>
          <w:jc w:val="center"/>
        </w:trPr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обеспечения сохранности товарно-материальных ценностей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3C2" w:rsidRPr="00164A0C" w:rsidTr="001D43C2">
        <w:trPr>
          <w:tblCellSpacing w:w="22" w:type="dxa"/>
          <w:jc w:val="center"/>
        </w:trPr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43C2" w:rsidRPr="00BC242A" w:rsidTr="001D43C2">
        <w:trPr>
          <w:tblCellSpacing w:w="22" w:type="dxa"/>
          <w:jc w:val="center"/>
        </w:trPr>
        <w:tc>
          <w:tcPr>
            <w:tcW w:w="5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обеспечения сохранности наличных денежных средств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04FC5" w:rsidRPr="00164A0C" w:rsidRDefault="00C04FC5" w:rsidP="00C04FC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Определите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санкции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конкретным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имущественной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работодателя,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заполнив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графу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таблицы.</w:t>
      </w:r>
    </w:p>
    <w:p w:rsidR="00C04FC5" w:rsidRPr="00164A0C" w:rsidRDefault="004326D6" w:rsidP="00C04FC5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3"/>
        <w:gridCol w:w="4921"/>
      </w:tblGrid>
      <w:tr w:rsidR="00C04FC5" w:rsidRPr="00164A0C" w:rsidTr="004326D6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Санкции</w:t>
            </w:r>
            <w:proofErr w:type="spellEnd"/>
          </w:p>
        </w:tc>
      </w:tr>
      <w:tr w:rsidR="00C04FC5" w:rsidRPr="00BC242A" w:rsidTr="004326D6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Небрежное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имуществу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работодателя,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повлекшее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нанесение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ему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мелкого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ущерба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4FC5" w:rsidRPr="00BC242A" w:rsidTr="004326D6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Сознательное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повреждение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работодателя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(саботаж)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4FC5" w:rsidRPr="00164A0C" w:rsidTr="004326D6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Мелкое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хищение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FC5" w:rsidRPr="00BC242A" w:rsidTr="004326D6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C04FC5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Хищения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денежных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размерах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FC5" w:rsidRPr="00164A0C" w:rsidRDefault="004326D6" w:rsidP="00C04F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04FC5" w:rsidRPr="00164A0C" w:rsidRDefault="004326D6" w:rsidP="00C04FC5">
      <w:pPr>
        <w:pStyle w:val="a6"/>
        <w:spacing w:after="0"/>
        <w:jc w:val="both"/>
      </w:pPr>
      <w:r w:rsidRPr="00164A0C">
        <w:rPr>
          <w:b/>
          <w:bCs/>
        </w:rPr>
        <w:t xml:space="preserve"> </w:t>
      </w:r>
    </w:p>
    <w:p w:rsidR="00C04FC5" w:rsidRPr="00164A0C" w:rsidRDefault="00C04FC5" w:rsidP="00C04FC5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4FC5" w:rsidRPr="00164A0C" w:rsidRDefault="00C04FC5" w:rsidP="00C04FC5">
      <w:pPr>
        <w:pStyle w:val="a6"/>
        <w:spacing w:after="0"/>
        <w:ind w:firstLine="426"/>
        <w:jc w:val="both"/>
      </w:pPr>
      <w:r w:rsidRPr="00164A0C">
        <w:rPr>
          <w:b/>
          <w:bCs/>
          <w:i/>
          <w:iCs/>
          <w:snapToGrid w:val="0"/>
        </w:rPr>
        <w:t>Напишите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небольшое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эссе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(объемом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в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2-3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страницы)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по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одному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из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перечисленных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ниже</w:t>
      </w:r>
      <w:r w:rsidR="004326D6" w:rsidRPr="00164A0C">
        <w:rPr>
          <w:b/>
          <w:bCs/>
          <w:i/>
          <w:iCs/>
          <w:snapToGrid w:val="0"/>
        </w:rPr>
        <w:t xml:space="preserve"> </w:t>
      </w:r>
      <w:r w:rsidRPr="00164A0C">
        <w:rPr>
          <w:b/>
          <w:bCs/>
          <w:i/>
          <w:iCs/>
          <w:snapToGrid w:val="0"/>
        </w:rPr>
        <w:t>вопросов:</w:t>
      </w:r>
    </w:p>
    <w:p w:rsidR="00C04FC5" w:rsidRPr="00164A0C" w:rsidRDefault="00C04FC5" w:rsidP="00C04F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безопасностью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элементами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комплексной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корпоративного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менеджмента.</w:t>
      </w:r>
    </w:p>
    <w:p w:rsidR="00C04FC5" w:rsidRPr="00164A0C" w:rsidRDefault="00C04FC5" w:rsidP="00C04F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Внутреннее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нормативно-методическое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безопасностью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C04FC5" w:rsidRPr="00164A0C" w:rsidRDefault="00C04FC5" w:rsidP="00C04F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руководителей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структурных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подразделений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безопасностью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C04FC5" w:rsidRPr="00164A0C" w:rsidRDefault="00C04FC5" w:rsidP="00C04F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Проблемы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кадрового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безопасностью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C04FC5" w:rsidRPr="00164A0C" w:rsidRDefault="00C04FC5" w:rsidP="00C04F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Проблемы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финансового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кадровой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безопасностью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C04FC5" w:rsidRPr="00164A0C" w:rsidRDefault="00C04FC5" w:rsidP="00C04F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Частные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детективные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агентства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современной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России.</w:t>
      </w:r>
    </w:p>
    <w:p w:rsidR="00C04FC5" w:rsidRPr="00164A0C" w:rsidRDefault="00C04FC5" w:rsidP="00C04F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персонала.</w:t>
      </w:r>
    </w:p>
    <w:p w:rsidR="00C04FC5" w:rsidRPr="00164A0C" w:rsidRDefault="00C04FC5" w:rsidP="00C04F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Особенности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учреждениях.</w:t>
      </w:r>
    </w:p>
    <w:p w:rsidR="00C04FC5" w:rsidRPr="00164A0C" w:rsidRDefault="00C04FC5" w:rsidP="00C04F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корпорациях.</w:t>
      </w:r>
    </w:p>
    <w:p w:rsidR="00C04FC5" w:rsidRPr="00164A0C" w:rsidRDefault="00C04FC5" w:rsidP="00C04F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службы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малом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предпринимательстве.</w:t>
      </w:r>
    </w:p>
    <w:p w:rsidR="00C04FC5" w:rsidRPr="00164A0C" w:rsidRDefault="00C04FC5" w:rsidP="00C04FC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Технические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средства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перехвата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устной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информации.</w:t>
      </w:r>
    </w:p>
    <w:p w:rsidR="00C04FC5" w:rsidRPr="00164A0C" w:rsidRDefault="00C04FC5" w:rsidP="00C04FC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Основные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методы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перехвата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электронной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форме.</w:t>
      </w:r>
    </w:p>
    <w:p w:rsidR="00C04FC5" w:rsidRPr="00164A0C" w:rsidRDefault="00C04FC5" w:rsidP="00C04FC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Технические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средства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защиты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от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перехвата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устной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информации.</w:t>
      </w:r>
    </w:p>
    <w:p w:rsidR="00C04FC5" w:rsidRPr="00164A0C" w:rsidRDefault="00C04FC5" w:rsidP="00C04FC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Программные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средства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защиты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от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несанкционированного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доступа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электронной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форме.</w:t>
      </w:r>
    </w:p>
    <w:p w:rsidR="00C04FC5" w:rsidRPr="00164A0C" w:rsidRDefault="00C04FC5" w:rsidP="00C04FC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Режимные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мероприятия,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направленные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защиту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информации.</w:t>
      </w:r>
    </w:p>
    <w:p w:rsidR="00C04FC5" w:rsidRPr="00164A0C" w:rsidRDefault="00C04FC5" w:rsidP="00C04FC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Правила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электронных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носителях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организация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контроля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над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соблюдением.</w:t>
      </w:r>
    </w:p>
    <w:p w:rsidR="00C04FC5" w:rsidRPr="00164A0C" w:rsidRDefault="00C04FC5" w:rsidP="00C04FC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Правила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работы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конфиденциальными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документами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организация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контроля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над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соблюдением.</w:t>
      </w:r>
    </w:p>
    <w:p w:rsidR="00C04FC5" w:rsidRPr="00164A0C" w:rsidRDefault="00C04FC5" w:rsidP="00C04FC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Правила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обеспечения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устной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форме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организация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контроля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над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их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соблюдением.</w:t>
      </w:r>
    </w:p>
    <w:p w:rsidR="00C04FC5" w:rsidRPr="00164A0C" w:rsidRDefault="00C04FC5" w:rsidP="00C04FC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Санкции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сотрудникам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организации,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неумышленно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допустившим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разглашение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информации.</w:t>
      </w:r>
    </w:p>
    <w:p w:rsidR="00C04FC5" w:rsidRPr="00164A0C" w:rsidRDefault="00C04FC5" w:rsidP="00C04FC5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Санкции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сотрудникам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организации,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умышленно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допустившим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разглашение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конфиденциальной</w:t>
      </w:r>
      <w:r w:rsidR="004326D6"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информации.</w:t>
      </w:r>
    </w:p>
    <w:p w:rsidR="00C04FC5" w:rsidRPr="00164A0C" w:rsidRDefault="00C04FC5" w:rsidP="00C04FC5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4FC5" w:rsidRPr="00164A0C" w:rsidRDefault="00C04FC5" w:rsidP="00C04FC5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4FC5" w:rsidRPr="00164A0C" w:rsidRDefault="00C04FC5" w:rsidP="00C04F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Задания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тестирования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Что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перечисленного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защищенностью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жизненно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важных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законных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внешних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внутренних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противоправных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формах</w:t>
      </w:r>
      <w:proofErr w:type="gramStart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Конкурентоспособность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Прибыль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4: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Уставной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капитал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акой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перечисленных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источников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внешних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характеризуется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нарушениями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промышленную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собственность,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подрыве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репутации,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дезорганизации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производства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т.п.?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Неблагоприятная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политика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государства;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Недобросовестная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конкуренция;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Кризисные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явления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мировой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экономике;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акой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перечисленных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уровней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обеспечению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хозяйствующего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субъекта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специфическими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методами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средствами?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Административный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уровень;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Оперативный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уровень;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Технический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уровень;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4: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Режимно-пропускной</w:t>
      </w:r>
      <w:proofErr w:type="spell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уровень.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акие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перечисленных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факторов,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угрожающих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lastRenderedPageBreak/>
        <w:t>внутренними?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Выберите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списка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все,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относящиеся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внутренним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Преступные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фирмы;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Нарушение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режима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сохранности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коммерческой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тайны;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Нарушение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порядка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4: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Несоблюдение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приводящее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возникновению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экстремальных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5: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структур,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занимающихся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добыванием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proofErr w:type="gramStart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6: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фирм,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занимающихся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промышленным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шпионажем;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7: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Мошеннические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лиц;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8: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Организованная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преступность.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акие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перечисленных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факторов,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угрожающих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являются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внутренними?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Преступные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фирмы;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Нарушение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режима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сохранности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коммерческой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тайны;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Нарушение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порядка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4: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Несоблюдение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приводящее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возникновению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экстремальных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ситуаций;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5: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структур,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занимающихся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добыванием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экономической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6: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фирм,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занимающихся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промышленным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шпионажем;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7: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Мошеннические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лиц;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8: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Организованная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преступность;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принято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рассматривать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риск?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вероятность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наступления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нежелательного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события;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стоимостные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события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наступления;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вероятность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наступления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нежелательного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события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стоимостные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события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наступления.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акой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управлению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рисками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пропущен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данном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списке:</w:t>
      </w:r>
    </w:p>
    <w:p w:rsidR="00C04FC5" w:rsidRPr="00164A0C" w:rsidRDefault="00C04FC5" w:rsidP="00C04F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0C">
        <w:rPr>
          <w:rFonts w:ascii="Times New Roman" w:hAnsi="Times New Roman" w:cs="Times New Roman"/>
          <w:sz w:val="24"/>
          <w:szCs w:val="24"/>
        </w:rPr>
        <w:t>Избежание</w:t>
      </w:r>
      <w:proofErr w:type="spellEnd"/>
      <w:r w:rsidRPr="00164A0C">
        <w:rPr>
          <w:rFonts w:ascii="Times New Roman" w:hAnsi="Times New Roman" w:cs="Times New Roman"/>
          <w:sz w:val="24"/>
          <w:szCs w:val="24"/>
        </w:rPr>
        <w:t>;</w:t>
      </w:r>
    </w:p>
    <w:p w:rsidR="00C04FC5" w:rsidRPr="00164A0C" w:rsidRDefault="00C04FC5" w:rsidP="00C04F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0C">
        <w:rPr>
          <w:rFonts w:ascii="Times New Roman" w:hAnsi="Times New Roman" w:cs="Times New Roman"/>
          <w:sz w:val="24"/>
          <w:szCs w:val="24"/>
        </w:rPr>
        <w:t>Передача</w:t>
      </w:r>
      <w:proofErr w:type="spellEnd"/>
      <w:r w:rsidRPr="00164A0C">
        <w:rPr>
          <w:rFonts w:ascii="Times New Roman" w:hAnsi="Times New Roman" w:cs="Times New Roman"/>
          <w:sz w:val="24"/>
          <w:szCs w:val="24"/>
        </w:rPr>
        <w:t>;</w:t>
      </w:r>
    </w:p>
    <w:p w:rsidR="00C04FC5" w:rsidRPr="00164A0C" w:rsidRDefault="00C04FC5" w:rsidP="00C04FC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A0C">
        <w:rPr>
          <w:rFonts w:ascii="Times New Roman" w:hAnsi="Times New Roman" w:cs="Times New Roman"/>
          <w:sz w:val="24"/>
          <w:szCs w:val="24"/>
        </w:rPr>
        <w:t>……….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П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разновидности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совершаемых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персоналом,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пытаются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представить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фиктивные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оплаты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преувеличить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израсходованную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сумму?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Покупки,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совершаемые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персоналом;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Завышение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расходов;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удалении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переработке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отходов;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4: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складских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операциях.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Какую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разновидность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совершаемых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персоналом,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предотвратить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организовав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должную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охрану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продукции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межпроизводственный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период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хранения</w:t>
      </w:r>
      <w:proofErr w:type="gramStart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Покупки,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совершаемые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персоналом;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Завышение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расходов;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удалении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переработке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отходов;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10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акая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разновидность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совершаемых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персоналом,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возникнуть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сотрудникам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покупать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производимые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изделия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ценам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высокими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скидками?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Покупки,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совершаемые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персоналом;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Завышение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расходов;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удалении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переработке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отходов;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4: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Кражи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складских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операциях;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Для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разновидности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пропуска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установлено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минут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момента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выдачи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объект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минут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отметки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ухода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proofErr w:type="gramStart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Постоянный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пропуск;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Временный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пропуск;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Разовый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пропуск;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4: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Материальный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пропуск.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12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называется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документ,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дающий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вывоз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(ввоз)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материальных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ценностей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предприятия?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Товарный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чек;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Накладная;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Счет-фактура;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4: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Приходный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ордер;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5: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Доверенность.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13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Какими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перечисленных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способов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проверить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психологическое,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физическое,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профессиональное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соответствие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кандидата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proofErr w:type="gramStart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Тестирование;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Диспансеризация;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Анкетирование;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4: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Чтение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рекомендаций;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5: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Испытательный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срок;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14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акое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мошенничеств,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совершаемых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компьютера,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встречается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часто?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Несанкционированное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изменение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вводимых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данных;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Несанкционированное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изменение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хранящейся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Шантаж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компьютерных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данных.</w:t>
      </w:r>
    </w:p>
    <w:p w:rsidR="00C04FC5" w:rsidRPr="00164A0C" w:rsidRDefault="00C04FC5" w:rsidP="00C04FC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Вопрос:15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акому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ниже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соответствовать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компьютерный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пароль?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Обычное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слово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короче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8-ми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букв;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Набор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букв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цифр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5-ти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символов;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Набор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t>чем</w:t>
      </w:r>
      <w:proofErr w:type="gramEnd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8-ми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цифр;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4: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Набор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букв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цифр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8-ми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символов.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16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Как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называется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мероприятие,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проводимое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непосредственно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отправкой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колонны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грузом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маршрут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поясняющее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следования,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lastRenderedPageBreak/>
        <w:t>связи,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меры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технике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т.п.</w:t>
      </w:r>
      <w:proofErr w:type="gramStart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17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………ситуация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положение,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возникает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угроза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здоровью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имуществу.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Введите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пропущенное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слово.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18</w:t>
      </w:r>
      <w:proofErr w:type="gramStart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t>акие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приведенных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мошенничеств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основаны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использовании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фальшивых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(украденных)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документов?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долгосрочного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партнера;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Мошенничество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схеме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"Нигерийский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фонд";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Мошенничество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мобильного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телефона.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19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Какое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преступлений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основано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использовании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невнимательности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партнера</w:t>
      </w:r>
      <w:proofErr w:type="gramStart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Мошенничество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анонимным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посредничеством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авансовыми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платежами;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Поставки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сроков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комплектности;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Операции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чужим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документам.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</w:t>
      </w:r>
      <w:r w:rsidR="004326D6"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Как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называется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стратегия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идеей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снижения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криминальности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страха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преступлениями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счет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соответствующего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эффективного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конструкций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помещений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целом</w:t>
      </w:r>
      <w:proofErr w:type="gramStart"/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1: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адекватной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окружающей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среды;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2: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безопасности;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br/>
        <w:t>3: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Оптимальное</w:t>
      </w:r>
      <w:r w:rsidR="004326D6" w:rsidRPr="00164A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sz w:val="24"/>
          <w:szCs w:val="24"/>
          <w:lang w:val="ru-RU"/>
        </w:rPr>
        <w:t>проектирование.</w:t>
      </w:r>
    </w:p>
    <w:p w:rsidR="00C04FC5" w:rsidRPr="00164A0C" w:rsidRDefault="00C04FC5" w:rsidP="00C04FC5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D43C2" w:rsidRPr="004026E2" w:rsidRDefault="001D43C2" w:rsidP="001D43C2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Примерный перечень вопросов к  экзамену</w:t>
      </w:r>
    </w:p>
    <w:p w:rsidR="001D43C2" w:rsidRPr="004026E2" w:rsidRDefault="001D43C2" w:rsidP="001D43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Сформулируйте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Дайте определение понятию «обеспечение безопасности бизнеса», сформулируйте цели обеспечения безопасности бизнеса.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Назовите и охарактеризуйте основные направления обеспечения безопасности бизнеса.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Прокомментируйте внешние угрозы, влияющие на безопасность предприятия.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Прокомментируйте внутренние угрозы, влияющие на безопасность предприятия.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Охарактеризуйте службу безопасности предприятия и охарактеризуйте ее структуру.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Виды </w:t>
      </w:r>
      <w:proofErr w:type="gramStart"/>
      <w:r w:rsidRPr="004026E2">
        <w:rPr>
          <w:rFonts w:ascii="Times New Roman" w:hAnsi="Times New Roman" w:cs="Times New Roman"/>
          <w:sz w:val="24"/>
          <w:szCs w:val="24"/>
          <w:lang w:val="ru-RU"/>
        </w:rPr>
        <w:t>структур службы безопасности предприятия</w:t>
      </w:r>
      <w:proofErr w:type="gramEnd"/>
      <w:r w:rsidRPr="004026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Основные направления </w:t>
      </w:r>
      <w:proofErr w:type="gramStart"/>
      <w:r w:rsidRPr="004026E2">
        <w:rPr>
          <w:rFonts w:ascii="Times New Roman" w:hAnsi="Times New Roman" w:cs="Times New Roman"/>
          <w:sz w:val="24"/>
          <w:szCs w:val="24"/>
          <w:lang w:val="ru-RU"/>
        </w:rPr>
        <w:t>деятельности службы безопасности предприятия</w:t>
      </w:r>
      <w:proofErr w:type="gramEnd"/>
      <w:r w:rsidRPr="004026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Охарактеризуйте уровни системы безопасности предприятия.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Опишите характеристики системы мер безопасности.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Безопасность бизнеса в условиях риска.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рисками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идентификации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рисков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Мониторинг ситуации и корректировка применяемых процедур.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краж, совершаемых персоналом.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Кражи, совершаемые персоналом при кассовых операциях.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Кражи при покупках, совершаемых покупателями.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Кражи, совершаемые на предприятии: виды, характеристика личности преступника, способы предотвращения.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Отличие кражи от грабежа и разбойного нападения.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Отличие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кражи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присвоения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Отичие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кражи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растраты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Отличие кражи от злоупотребления должностным положением.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Вид кражи – «Надбавка к зарплате».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proofErr w:type="gramStart"/>
      <w:r w:rsidRPr="004026E2">
        <w:rPr>
          <w:rFonts w:ascii="Times New Roman" w:hAnsi="Times New Roman" w:cs="Times New Roman"/>
          <w:sz w:val="24"/>
          <w:szCs w:val="24"/>
          <w:lang w:val="ru-RU"/>
        </w:rPr>
        <w:t>сотрудников службы безопасности супермаркета</w:t>
      </w:r>
      <w:proofErr w:type="gramEnd"/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при выявлении фактов краж и хищений.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Бизнес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внутри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бизнеса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контрольно-пропускной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найма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увольнения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кадров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Современные методики изучения претендентов при приеме на работу или замещении вакантного места.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Мошенничество, как вид предпринимательской деятельности.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Мошенничества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подписании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сделок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Мошенничества при получении банковского кредита.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Мошенник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жертва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коммерческой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тайны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коммерческой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тайны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Каналы утечки информации на предприятии.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Способы </w:t>
      </w:r>
      <w:proofErr w:type="gramStart"/>
      <w:r w:rsidRPr="004026E2">
        <w:rPr>
          <w:rFonts w:ascii="Times New Roman" w:hAnsi="Times New Roman" w:cs="Times New Roman"/>
          <w:sz w:val="24"/>
          <w:szCs w:val="24"/>
          <w:lang w:val="ru-RU"/>
        </w:rPr>
        <w:t>установления технических каналов утечки информации</w:t>
      </w:r>
      <w:proofErr w:type="gramEnd"/>
      <w:r w:rsidRPr="004026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Вилы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компьютерных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преступлений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Предотвращения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компьютерных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мошенничеств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Обеспечение безопасности при перевозках грузов автомобильным транспортом.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Безопасность перевозок железнодорожным и авиационным транспортом.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Чрезвычайные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Планирование деятельности с учетом непредвиденных обстоятельств.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Охрана и защита стационарных объектов.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Эшелонированная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Комплексная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Технические средства физической защиты персонала предприятия.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Датчики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сигнализации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Телохранитель и требования к сотрудникам, обеспечивающим физическую защиту.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Меры безопасности, соблюдаемые при получении корреспонденции.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Меры безопасности, соблюдаемые охраняемым лицом при: нахождении в ресторане, пеших прогулках, перемещениях на автомобиле.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Сейфы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хранилища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Физическая защита объектов предприятия: постовые наряды, патрулирование. 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 Обеспечение контрольно-пропускного режима на предприятии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 Применение психодиагностических методик в исследовании персонала предприятия.</w:t>
      </w:r>
    </w:p>
    <w:p w:rsidR="001D43C2" w:rsidRPr="004026E2" w:rsidRDefault="001D43C2" w:rsidP="001D43C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proofErr w:type="gramStart"/>
      <w:r w:rsidRPr="004026E2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увольнения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кадров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4FC5" w:rsidRPr="00164A0C" w:rsidRDefault="00C04FC5" w:rsidP="00C04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04FC5" w:rsidRPr="00164A0C" w:rsidRDefault="00C04FC5" w:rsidP="00C04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04FC5" w:rsidRPr="00164A0C" w:rsidRDefault="00C04FC5" w:rsidP="00C04F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43C2" w:rsidRDefault="001D43C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C04FC5" w:rsidRPr="00164A0C" w:rsidRDefault="00C04FC5" w:rsidP="00C04FC5">
      <w:pPr>
        <w:pStyle w:val="1"/>
        <w:jc w:val="right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Приложение</w:t>
      </w:r>
      <w:r w:rsidR="004326D6"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</w:p>
    <w:p w:rsidR="00C04FC5" w:rsidRPr="00164A0C" w:rsidRDefault="00C04FC5" w:rsidP="00C04FC5">
      <w:pPr>
        <w:pStyle w:val="1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Оценочные</w:t>
      </w:r>
      <w:r w:rsidR="004326D6"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средства</w:t>
      </w:r>
      <w:r w:rsidR="004326D6"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для</w:t>
      </w:r>
      <w:r w:rsidR="004326D6"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проведения</w:t>
      </w:r>
      <w:r w:rsidR="004326D6"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промежуточной</w:t>
      </w:r>
      <w:r w:rsidR="004326D6"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164A0C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аттестации</w:t>
      </w:r>
    </w:p>
    <w:p w:rsidR="00C04FC5" w:rsidRPr="00164A0C" w:rsidRDefault="00C04FC5" w:rsidP="00C04FC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04FC5" w:rsidRPr="00164A0C" w:rsidRDefault="00C04FC5" w:rsidP="00C04FC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4A0C">
        <w:rPr>
          <w:rFonts w:ascii="Times New Roman" w:hAnsi="Times New Roman" w:cs="Times New Roman"/>
          <w:b/>
          <w:sz w:val="24"/>
          <w:szCs w:val="24"/>
          <w:lang w:val="ru-RU"/>
        </w:rPr>
        <w:t>а)</w:t>
      </w:r>
      <w:r w:rsidR="004326D6" w:rsidRPr="00164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sz w:val="24"/>
          <w:szCs w:val="24"/>
          <w:lang w:val="ru-RU"/>
        </w:rPr>
        <w:t>Планируемые</w:t>
      </w:r>
      <w:r w:rsidR="004326D6" w:rsidRPr="00164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  <w:r w:rsidR="004326D6" w:rsidRPr="00164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sz w:val="24"/>
          <w:szCs w:val="24"/>
          <w:lang w:val="ru-RU"/>
        </w:rPr>
        <w:t>обучения</w:t>
      </w:r>
      <w:r w:rsidR="004326D6" w:rsidRPr="00164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4326D6" w:rsidRPr="00164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sz w:val="24"/>
          <w:szCs w:val="24"/>
          <w:lang w:val="ru-RU"/>
        </w:rPr>
        <w:t>оценочные</w:t>
      </w:r>
      <w:r w:rsidR="004326D6" w:rsidRPr="00164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sz w:val="24"/>
          <w:szCs w:val="24"/>
          <w:lang w:val="ru-RU"/>
        </w:rPr>
        <w:t>средства</w:t>
      </w:r>
      <w:r w:rsidR="004326D6" w:rsidRPr="00164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="004326D6" w:rsidRPr="00164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sz w:val="24"/>
          <w:szCs w:val="24"/>
          <w:lang w:val="ru-RU"/>
        </w:rPr>
        <w:t>проведения</w:t>
      </w:r>
      <w:r w:rsidR="004326D6" w:rsidRPr="00164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промежуточной</w:t>
      </w:r>
      <w:r w:rsidR="004326D6" w:rsidRPr="00164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4A0C">
        <w:rPr>
          <w:rFonts w:ascii="Times New Roman" w:hAnsi="Times New Roman" w:cs="Times New Roman"/>
          <w:b/>
          <w:sz w:val="24"/>
          <w:szCs w:val="24"/>
          <w:lang w:val="ru-RU"/>
        </w:rPr>
        <w:t>аттестации:</w:t>
      </w:r>
    </w:p>
    <w:p w:rsidR="00C04FC5" w:rsidRPr="00164A0C" w:rsidRDefault="00C04FC5" w:rsidP="00C04FC5">
      <w:pPr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498"/>
        <w:gridCol w:w="2550"/>
        <w:gridCol w:w="5468"/>
      </w:tblGrid>
      <w:tr w:rsidR="001D43C2" w:rsidRPr="00164A0C" w:rsidTr="001D43C2">
        <w:trPr>
          <w:trHeight w:val="753"/>
          <w:tblHeader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43C2" w:rsidRPr="004026E2" w:rsidRDefault="001D43C2" w:rsidP="001D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C04FC5" w:rsidRPr="00BC242A" w:rsidTr="001D43C2">
        <w:trPr>
          <w:trHeight w:val="54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4FC5" w:rsidRPr="00164A0C" w:rsidRDefault="00C04FC5" w:rsidP="004326D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ОК-1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абстрактному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мышлению,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анализу,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синтезу</w:t>
            </w:r>
          </w:p>
        </w:tc>
      </w:tr>
      <w:tr w:rsidR="00C04FC5" w:rsidRPr="00BC242A" w:rsidTr="001D43C2">
        <w:trPr>
          <w:trHeight w:val="667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4FC5" w:rsidRPr="00164A0C" w:rsidRDefault="00C04FC5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4FC5" w:rsidRPr="00164A0C" w:rsidRDefault="00C04FC5" w:rsidP="00C04FC5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критического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достижений;</w:t>
            </w:r>
          </w:p>
          <w:p w:rsidR="00C04FC5" w:rsidRPr="00164A0C" w:rsidRDefault="004326D6" w:rsidP="00C04FC5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междисциплинарных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областях</w:t>
            </w:r>
            <w:r w:rsidR="00C04FC5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4FC5" w:rsidRPr="00164A0C" w:rsidRDefault="00C04FC5" w:rsidP="004326D6">
            <w:pPr>
              <w:pStyle w:val="a6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rPr>
                <w:b/>
                <w:i/>
              </w:rPr>
            </w:pPr>
            <w:r w:rsidRPr="00164A0C">
              <w:rPr>
                <w:b/>
                <w:i/>
              </w:rPr>
              <w:t>Перечень</w:t>
            </w:r>
            <w:r w:rsidR="004326D6" w:rsidRPr="00164A0C">
              <w:rPr>
                <w:b/>
                <w:i/>
              </w:rPr>
              <w:t xml:space="preserve"> </w:t>
            </w:r>
            <w:r w:rsidRPr="00164A0C">
              <w:rPr>
                <w:b/>
                <w:i/>
              </w:rPr>
              <w:t>теоретических</w:t>
            </w:r>
            <w:r w:rsidR="004326D6" w:rsidRPr="00164A0C">
              <w:rPr>
                <w:b/>
                <w:i/>
              </w:rPr>
              <w:t xml:space="preserve"> </w:t>
            </w:r>
            <w:r w:rsidRPr="00164A0C">
              <w:rPr>
                <w:b/>
                <w:i/>
              </w:rPr>
              <w:t>вопросов</w:t>
            </w:r>
            <w:r w:rsidR="004326D6" w:rsidRPr="00164A0C">
              <w:rPr>
                <w:b/>
                <w:i/>
              </w:rPr>
              <w:t xml:space="preserve"> </w:t>
            </w:r>
            <w:r w:rsidRPr="00164A0C">
              <w:rPr>
                <w:b/>
                <w:i/>
              </w:rPr>
              <w:t>к</w:t>
            </w:r>
            <w:r w:rsidR="004326D6" w:rsidRPr="00164A0C">
              <w:rPr>
                <w:b/>
                <w:i/>
              </w:rPr>
              <w:t xml:space="preserve"> </w:t>
            </w:r>
            <w:r w:rsidRPr="00164A0C">
              <w:rPr>
                <w:b/>
                <w:i/>
              </w:rPr>
              <w:t>экзамену: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Сформулируйте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«обеспечение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бизнеса»,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сформулируйте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бизнеса.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бизнеса.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Прокомментируйте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угрозы,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предприятия.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Прокомментируйте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угрозы,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влияющие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предприятия.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службу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структуру.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proofErr w:type="gramEnd"/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proofErr w:type="gramEnd"/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предприятия.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риска.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идентификации</w:t>
            </w:r>
            <w:proofErr w:type="spellEnd"/>
            <w:r w:rsidR="001D4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proofErr w:type="spellEnd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применяемых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процедур.</w:t>
            </w:r>
          </w:p>
          <w:p w:rsidR="00C04FC5" w:rsidRPr="00164A0C" w:rsidRDefault="00C04FC5" w:rsidP="00C04FC5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краж,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совершаемых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персоналом.</w:t>
            </w:r>
          </w:p>
        </w:tc>
      </w:tr>
      <w:tr w:rsidR="00C04FC5" w:rsidRPr="00BC242A" w:rsidTr="001D43C2">
        <w:trPr>
          <w:trHeight w:val="3360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4FC5" w:rsidRPr="00164A0C" w:rsidRDefault="00C04FC5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4FC5" w:rsidRPr="00164A0C" w:rsidRDefault="00C04FC5" w:rsidP="00C04FC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исследований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генерирования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междисциплинарных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областях;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практическую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теоретическую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потенциальные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вариантов;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уровне;</w:t>
            </w:r>
          </w:p>
          <w:p w:rsidR="00C04FC5" w:rsidRPr="00164A0C" w:rsidRDefault="00C04FC5" w:rsidP="00C04FC5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164A0C">
              <w:rPr>
                <w:color w:val="000000"/>
                <w:sz w:val="24"/>
                <w:szCs w:val="24"/>
              </w:rPr>
              <w:t>корректно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выражать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и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обосновывать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положения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предметной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области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знания;</w:t>
            </w:r>
          </w:p>
        </w:tc>
        <w:tc>
          <w:tcPr>
            <w:tcW w:w="2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4FC5" w:rsidRPr="00164A0C" w:rsidRDefault="00C04FC5" w:rsidP="004326D6">
            <w:pPr>
              <w:pStyle w:val="a6"/>
              <w:spacing w:after="0"/>
              <w:ind w:firstLine="426"/>
              <w:jc w:val="both"/>
              <w:rPr>
                <w:b/>
                <w:bCs/>
                <w:i/>
                <w:iCs/>
                <w:snapToGrid w:val="0"/>
              </w:rPr>
            </w:pPr>
            <w:r w:rsidRPr="00164A0C">
              <w:rPr>
                <w:b/>
                <w:bCs/>
                <w:i/>
                <w:iCs/>
                <w:snapToGrid w:val="0"/>
              </w:rPr>
              <w:t>Темы</w:t>
            </w:r>
            <w:r w:rsidR="004326D6" w:rsidRPr="00164A0C">
              <w:rPr>
                <w:b/>
                <w:bCs/>
                <w:i/>
                <w:iCs/>
                <w:snapToGrid w:val="0"/>
              </w:rPr>
              <w:t xml:space="preserve"> </w:t>
            </w:r>
            <w:r w:rsidRPr="00164A0C">
              <w:rPr>
                <w:b/>
                <w:bCs/>
                <w:i/>
                <w:iCs/>
                <w:snapToGrid w:val="0"/>
              </w:rPr>
              <w:t>эссе:</w:t>
            </w:r>
          </w:p>
          <w:p w:rsidR="00C04FC5" w:rsidRPr="00164A0C" w:rsidRDefault="00C04FC5" w:rsidP="004326D6">
            <w:pPr>
              <w:pStyle w:val="a6"/>
              <w:spacing w:after="0"/>
              <w:ind w:firstLine="426"/>
              <w:jc w:val="both"/>
            </w:pPr>
          </w:p>
          <w:p w:rsidR="00C04FC5" w:rsidRPr="00164A0C" w:rsidRDefault="00C04FC5" w:rsidP="00C04FC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элементами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корпоративного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менеджмента.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нормативно-методическое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организации.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подразделений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организации.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организации.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безопасностью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организации.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детективные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агентства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персонала.</w:t>
            </w:r>
          </w:p>
          <w:p w:rsidR="00C04FC5" w:rsidRPr="00164A0C" w:rsidRDefault="00C04FC5" w:rsidP="00C04F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учреждениях.</w:t>
            </w:r>
          </w:p>
          <w:p w:rsidR="00C04FC5" w:rsidRPr="00164A0C" w:rsidRDefault="00C04FC5" w:rsidP="004326D6">
            <w:pPr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C04FC5" w:rsidRPr="00164A0C" w:rsidTr="001D43C2">
        <w:trPr>
          <w:trHeight w:val="1518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04FC5" w:rsidRPr="00164A0C" w:rsidRDefault="00C04FC5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04FC5" w:rsidRPr="00164A0C" w:rsidRDefault="00C04FC5" w:rsidP="00C04FC5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анализа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методологических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проблем,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возникающих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решении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исследовательских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задач;</w:t>
            </w:r>
          </w:p>
          <w:p w:rsidR="00C04FC5" w:rsidRPr="00164A0C" w:rsidRDefault="00C04FC5" w:rsidP="00C04FC5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критического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анализа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оценки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современных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научных</w:t>
            </w:r>
            <w:r w:rsidR="004326D6"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достижений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04FC5" w:rsidRPr="00164A0C" w:rsidRDefault="00C04FC5" w:rsidP="00C04FC5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C04FC5" w:rsidRPr="00164A0C" w:rsidRDefault="00C04FC5" w:rsidP="00C04FC5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</w:p>
          <w:p w:rsidR="00C04FC5" w:rsidRPr="00164A0C" w:rsidRDefault="00C04FC5" w:rsidP="00C04FC5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возможностьюмеждисциплинарногоприменения</w:t>
            </w:r>
            <w:proofErr w:type="spellEnd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4FC5" w:rsidRPr="00164A0C" w:rsidRDefault="00C04FC5" w:rsidP="00C04F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знания;</w:t>
            </w:r>
          </w:p>
          <w:p w:rsidR="00C04FC5" w:rsidRPr="00164A0C" w:rsidRDefault="00C04FC5" w:rsidP="00C04FC5">
            <w:pPr>
              <w:pStyle w:val="a8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164A0C">
              <w:rPr>
                <w:color w:val="000000"/>
                <w:sz w:val="24"/>
                <w:szCs w:val="24"/>
              </w:rPr>
              <w:t>способами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совершенствования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профессиональных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знаний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и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умений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путем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использования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возможностей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информационной</w:t>
            </w:r>
            <w:r w:rsidR="004326D6" w:rsidRPr="00164A0C">
              <w:rPr>
                <w:color w:val="000000"/>
                <w:sz w:val="24"/>
                <w:szCs w:val="24"/>
              </w:rPr>
              <w:t xml:space="preserve"> </w:t>
            </w:r>
            <w:r w:rsidRPr="00164A0C">
              <w:rPr>
                <w:color w:val="000000"/>
                <w:sz w:val="24"/>
                <w:szCs w:val="24"/>
              </w:rPr>
              <w:t>среды;</w:t>
            </w:r>
          </w:p>
        </w:tc>
        <w:tc>
          <w:tcPr>
            <w:tcW w:w="2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113"/>
            </w:tblGrid>
            <w:tr w:rsidR="00C04FC5" w:rsidRPr="002C5831" w:rsidTr="001D43C2">
              <w:trPr>
                <w:trHeight w:val="255"/>
              </w:trPr>
              <w:tc>
                <w:tcPr>
                  <w:tcW w:w="8113" w:type="dxa"/>
                </w:tcPr>
                <w:p w:rsidR="00C04FC5" w:rsidRPr="00164A0C" w:rsidRDefault="00C04FC5" w:rsidP="004326D6">
                  <w:pPr>
                    <w:ind w:firstLine="426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Практические</w:t>
                  </w:r>
                  <w:r w:rsidR="004326D6" w:rsidRPr="00164A0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задания</w:t>
                  </w:r>
                </w:p>
              </w:tc>
            </w:tr>
            <w:tr w:rsidR="00C04FC5" w:rsidRPr="002C5831" w:rsidTr="001D43C2">
              <w:trPr>
                <w:trHeight w:val="255"/>
              </w:trPr>
              <w:tc>
                <w:tcPr>
                  <w:tcW w:w="8113" w:type="dxa"/>
                </w:tcPr>
                <w:p w:rsidR="00C04FC5" w:rsidRPr="00164A0C" w:rsidRDefault="00C04FC5" w:rsidP="004326D6">
                  <w:pPr>
                    <w:pStyle w:val="Default"/>
                    <w:widowControl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C04FC5" w:rsidRPr="00164A0C" w:rsidRDefault="00C04FC5" w:rsidP="004326D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представляющих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заполнив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графы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приведенной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ниже</w:t>
            </w:r>
            <w:r w:rsidR="004326D6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таблицы:</w:t>
            </w:r>
            <w:proofErr w:type="gramEnd"/>
          </w:p>
          <w:p w:rsidR="00C04FC5" w:rsidRPr="00164A0C" w:rsidRDefault="004326D6" w:rsidP="004326D6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W w:w="4753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30"/>
              <w:gridCol w:w="757"/>
              <w:gridCol w:w="847"/>
              <w:gridCol w:w="737"/>
              <w:gridCol w:w="882"/>
            </w:tblGrid>
            <w:tr w:rsidR="00C04FC5" w:rsidRPr="00164A0C" w:rsidTr="001D43C2">
              <w:trPr>
                <w:tblCellSpacing w:w="22" w:type="dxa"/>
                <w:jc w:val="center"/>
              </w:trPr>
              <w:tc>
                <w:tcPr>
                  <w:tcW w:w="146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4326D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Перечень</w:t>
                  </w:r>
                  <w:r w:rsidR="004326D6"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элементов</w:t>
                  </w:r>
                  <w:r w:rsidR="004326D6"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в</w:t>
                  </w:r>
                  <w:r w:rsidR="004326D6"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системе</w:t>
                  </w:r>
                  <w:r w:rsidR="004326D6"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безопасности</w:t>
                  </w:r>
                </w:p>
              </w:tc>
              <w:tc>
                <w:tcPr>
                  <w:tcW w:w="31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Основные</w:t>
                  </w:r>
                  <w:proofErr w:type="spellEnd"/>
                  <w:r w:rsidR="001D43C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сферы</w:t>
                  </w:r>
                  <w:proofErr w:type="spellEnd"/>
                  <w:r w:rsidR="001D43C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профессиональной</w:t>
                  </w:r>
                  <w:proofErr w:type="spellEnd"/>
                  <w:r w:rsidR="001D43C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деятельности</w:t>
                  </w:r>
                  <w:proofErr w:type="spellEnd"/>
                </w:p>
              </w:tc>
            </w:tr>
            <w:tr w:rsidR="00C04FC5" w:rsidRPr="00164A0C" w:rsidTr="001D43C2">
              <w:trPr>
                <w:tblCellSpacing w:w="22" w:type="dxa"/>
                <w:jc w:val="center"/>
              </w:trPr>
              <w:tc>
                <w:tcPr>
                  <w:tcW w:w="146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4FC5" w:rsidRPr="00164A0C" w:rsidRDefault="00C04FC5" w:rsidP="004326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1D43C2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C04FC5"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еальный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C04FC5"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C04FC5"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экономики</w:t>
                  </w:r>
                  <w:proofErr w:type="spellEnd"/>
                </w:p>
              </w:tc>
              <w:tc>
                <w:tcPr>
                  <w:tcW w:w="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1D43C2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C04FC5"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инансовый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C04FC5"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C04FC5"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экономики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сфера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торговли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бытового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обслуживания</w:t>
                  </w:r>
                </w:p>
              </w:tc>
              <w:tc>
                <w:tcPr>
                  <w:tcW w:w="8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1D43C2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C04FC5"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C04FC5"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C04FC5"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управления</w:t>
                  </w:r>
                  <w:proofErr w:type="spellEnd"/>
                </w:p>
              </w:tc>
            </w:tr>
            <w:tr w:rsidR="00C04FC5" w:rsidRPr="00164A0C" w:rsidTr="001D43C2">
              <w:trPr>
                <w:tblCellSpacing w:w="22" w:type="dxa"/>
                <w:jc w:val="center"/>
              </w:trPr>
              <w:tc>
                <w:tcPr>
                  <w:tcW w:w="14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4326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</w:t>
                  </w:r>
                  <w:proofErr w:type="spellEnd"/>
                  <w:r w:rsidR="001D43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</w:t>
                  </w:r>
                  <w:proofErr w:type="spellEnd"/>
                  <w:r w:rsidR="001D43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угроз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04FC5" w:rsidRPr="00164A0C" w:rsidTr="001D43C2">
              <w:trPr>
                <w:tblCellSpacing w:w="22" w:type="dxa"/>
                <w:jc w:val="center"/>
              </w:trPr>
              <w:tc>
                <w:tcPr>
                  <w:tcW w:w="14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4326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</w:t>
                  </w:r>
                  <w:proofErr w:type="spellEnd"/>
                  <w:r w:rsidR="001D43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</w:t>
                  </w:r>
                  <w:proofErr w:type="spellEnd"/>
                  <w:r w:rsidR="001D43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угроз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04FC5" w:rsidRPr="00164A0C" w:rsidTr="001D43C2">
              <w:trPr>
                <w:tblCellSpacing w:w="22" w:type="dxa"/>
                <w:jc w:val="center"/>
              </w:trPr>
              <w:tc>
                <w:tcPr>
                  <w:tcW w:w="14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1D43C2">
                  <w:pPr>
                    <w:ind w:left="-55" w:firstLine="5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</w:t>
                  </w:r>
                  <w:proofErr w:type="spellEnd"/>
                  <w:r w:rsidR="001D43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  <w:proofErr w:type="spellEnd"/>
                  <w:r w:rsidR="001D43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реализации</w:t>
                  </w:r>
                  <w:proofErr w:type="spellEnd"/>
                  <w:r w:rsidR="001D43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угроз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04FC5" w:rsidRPr="00164A0C" w:rsidRDefault="00C04FC5" w:rsidP="004326D6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C04FC5" w:rsidRPr="00BC242A" w:rsidTr="001D43C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FC5" w:rsidRPr="00164A0C" w:rsidRDefault="00C04FC5" w:rsidP="004326D6">
            <w:pPr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  <w:lang w:val="ru-RU"/>
              </w:rPr>
            </w:pP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ОК-3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готовностью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саморазвитию,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самореализации,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использованию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творческого</w:t>
            </w:r>
            <w:r w:rsidR="004326D6"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потенциала</w:t>
            </w:r>
          </w:p>
        </w:tc>
      </w:tr>
      <w:tr w:rsidR="00C04FC5" w:rsidRPr="00164A0C" w:rsidTr="001D43C2">
        <w:trPr>
          <w:trHeight w:val="1801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FC5" w:rsidRPr="00164A0C" w:rsidRDefault="00C04FC5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4FC5" w:rsidRPr="00164A0C" w:rsidRDefault="00C04FC5" w:rsidP="00C04F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потенциала;</w:t>
            </w:r>
            <w:proofErr w:type="gramEnd"/>
          </w:p>
        </w:tc>
        <w:tc>
          <w:tcPr>
            <w:tcW w:w="2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FC5" w:rsidRPr="00164A0C" w:rsidRDefault="00C04FC5" w:rsidP="004326D6">
            <w:pPr>
              <w:pStyle w:val="a6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rPr>
                <w:b/>
                <w:i/>
              </w:rPr>
            </w:pPr>
            <w:r w:rsidRPr="00164A0C">
              <w:rPr>
                <w:b/>
                <w:i/>
              </w:rPr>
              <w:t>Перечень</w:t>
            </w:r>
            <w:r w:rsidR="004326D6" w:rsidRPr="00164A0C">
              <w:rPr>
                <w:b/>
                <w:i/>
              </w:rPr>
              <w:t xml:space="preserve"> </w:t>
            </w:r>
            <w:r w:rsidRPr="00164A0C">
              <w:rPr>
                <w:b/>
                <w:i/>
              </w:rPr>
              <w:t>теоретических</w:t>
            </w:r>
            <w:r w:rsidR="004326D6" w:rsidRPr="00164A0C">
              <w:rPr>
                <w:b/>
                <w:i/>
              </w:rPr>
              <w:t xml:space="preserve"> </w:t>
            </w:r>
            <w:r w:rsidRPr="00164A0C">
              <w:rPr>
                <w:b/>
                <w:i/>
              </w:rPr>
              <w:t>вопросов</w:t>
            </w:r>
            <w:r w:rsidR="004326D6" w:rsidRPr="00164A0C">
              <w:rPr>
                <w:b/>
                <w:i/>
              </w:rPr>
              <w:t xml:space="preserve"> </w:t>
            </w:r>
            <w:r w:rsidRPr="00164A0C">
              <w:rPr>
                <w:b/>
                <w:i/>
              </w:rPr>
              <w:t>к</w:t>
            </w:r>
            <w:r w:rsidR="004326D6" w:rsidRPr="00164A0C">
              <w:rPr>
                <w:b/>
                <w:i/>
              </w:rPr>
              <w:t xml:space="preserve"> </w:t>
            </w:r>
            <w:r w:rsidRPr="00164A0C">
              <w:rPr>
                <w:b/>
                <w:i/>
              </w:rPr>
              <w:t>экзамену:</w:t>
            </w:r>
          </w:p>
          <w:p w:rsidR="00C04FC5" w:rsidRPr="00164A0C" w:rsidRDefault="00C04FC5" w:rsidP="00432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методики изучения претендентов при приеме на работу или замещении вакантного места.</w:t>
            </w:r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Мошенничество, как вид предпринимательской деятельности.</w:t>
            </w:r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Мошенничества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подписании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сделок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Мошенничества при получении банковского кредита.</w:t>
            </w:r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Мошенник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жертва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Каналы утечки информации на предприятии.</w:t>
            </w:r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</w:t>
            </w:r>
            <w:proofErr w:type="gramStart"/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установления технических каналов утечки информации</w:t>
            </w:r>
            <w:proofErr w:type="gramEnd"/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Вилы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Предотвращения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мошенничеств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при перевозках грузов автомобильным транспортом.</w:t>
            </w:r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перевозок железнодорожным и авиационным транспортом.</w:t>
            </w:r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деятельности с учетом непредвиденных обстоятельств.</w:t>
            </w:r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и защита стационарных объектов.</w:t>
            </w:r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Эшелонированная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41B9B" w:rsidRPr="004026E2" w:rsidRDefault="00D41B9B" w:rsidP="00D41B9B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4FC5" w:rsidRPr="00164A0C" w:rsidRDefault="00C04FC5" w:rsidP="004326D6">
            <w:pPr>
              <w:rPr>
                <w:rFonts w:ascii="Times New Roman" w:eastAsia="Calibri" w:hAnsi="Times New Roman" w:cs="Times New Roman"/>
                <w:b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C04FC5" w:rsidRPr="00BC242A" w:rsidTr="001D43C2">
        <w:trPr>
          <w:trHeight w:val="2227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FC5" w:rsidRPr="00164A0C" w:rsidRDefault="00C04FC5" w:rsidP="0043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4FC5" w:rsidRPr="00164A0C" w:rsidRDefault="00C04FC5" w:rsidP="00C04F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учётом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индивидуально-личностных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потенциала;</w:t>
            </w:r>
          </w:p>
        </w:tc>
        <w:tc>
          <w:tcPr>
            <w:tcW w:w="2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FC5" w:rsidRPr="00164A0C" w:rsidRDefault="00C04FC5" w:rsidP="004326D6">
            <w:pPr>
              <w:pStyle w:val="a6"/>
              <w:spacing w:after="0"/>
              <w:ind w:firstLine="426"/>
              <w:jc w:val="both"/>
              <w:rPr>
                <w:b/>
                <w:bCs/>
                <w:i/>
                <w:iCs/>
                <w:snapToGrid w:val="0"/>
              </w:rPr>
            </w:pPr>
            <w:r w:rsidRPr="00164A0C">
              <w:rPr>
                <w:b/>
                <w:bCs/>
                <w:i/>
                <w:iCs/>
                <w:snapToGrid w:val="0"/>
              </w:rPr>
              <w:t>Темы</w:t>
            </w:r>
            <w:r w:rsidR="004326D6" w:rsidRPr="00164A0C">
              <w:rPr>
                <w:b/>
                <w:bCs/>
                <w:i/>
                <w:iCs/>
                <w:snapToGrid w:val="0"/>
              </w:rPr>
              <w:t xml:space="preserve">  </w:t>
            </w:r>
            <w:r w:rsidRPr="00164A0C">
              <w:rPr>
                <w:b/>
                <w:bCs/>
                <w:i/>
                <w:iCs/>
                <w:snapToGrid w:val="0"/>
              </w:rPr>
              <w:t>эссе</w:t>
            </w:r>
            <w:r w:rsidR="004326D6" w:rsidRPr="00164A0C">
              <w:rPr>
                <w:b/>
                <w:bCs/>
                <w:i/>
                <w:iCs/>
                <w:snapToGrid w:val="0"/>
              </w:rPr>
              <w:t xml:space="preserve"> </w:t>
            </w:r>
          </w:p>
          <w:p w:rsidR="00C04FC5" w:rsidRPr="00164A0C" w:rsidRDefault="00C04FC5" w:rsidP="00C04FC5">
            <w:pPr>
              <w:pStyle w:val="a6"/>
              <w:numPr>
                <w:ilvl w:val="0"/>
                <w:numId w:val="9"/>
              </w:numPr>
              <w:spacing w:after="0"/>
              <w:jc w:val="both"/>
            </w:pPr>
            <w:r w:rsidRPr="00164A0C">
              <w:t>Особенности</w:t>
            </w:r>
            <w:r w:rsidR="004326D6" w:rsidRPr="00164A0C">
              <w:t xml:space="preserve"> </w:t>
            </w:r>
            <w:r w:rsidRPr="00164A0C">
              <w:t>организации</w:t>
            </w:r>
            <w:r w:rsidR="004326D6" w:rsidRPr="00164A0C">
              <w:t xml:space="preserve"> </w:t>
            </w:r>
            <w:r w:rsidRPr="00164A0C">
              <w:t>службы</w:t>
            </w:r>
            <w:r w:rsidR="004326D6" w:rsidRPr="00164A0C">
              <w:t xml:space="preserve"> </w:t>
            </w:r>
            <w:r w:rsidRPr="00164A0C">
              <w:t>безопасности</w:t>
            </w:r>
            <w:r w:rsidR="004326D6" w:rsidRPr="00164A0C">
              <w:t xml:space="preserve"> </w:t>
            </w:r>
            <w:r w:rsidRPr="00164A0C">
              <w:t>в</w:t>
            </w:r>
            <w:r w:rsidR="004326D6" w:rsidRPr="00164A0C">
              <w:t xml:space="preserve"> </w:t>
            </w:r>
            <w:r w:rsidRPr="00164A0C">
              <w:t>малом</w:t>
            </w:r>
            <w:r w:rsidR="004326D6" w:rsidRPr="00164A0C">
              <w:t xml:space="preserve"> </w:t>
            </w:r>
            <w:r w:rsidRPr="00164A0C">
              <w:t>предпринимательстве.</w:t>
            </w:r>
          </w:p>
          <w:p w:rsidR="00C04FC5" w:rsidRPr="00164A0C" w:rsidRDefault="00C04FC5" w:rsidP="00C04F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Технические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средства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для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перехвата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устной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информации.</w:t>
            </w:r>
          </w:p>
          <w:p w:rsidR="00C04FC5" w:rsidRPr="00164A0C" w:rsidRDefault="00C04FC5" w:rsidP="00C04F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Основные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методы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перехвата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информации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электронной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форме.</w:t>
            </w:r>
          </w:p>
          <w:p w:rsidR="00C04FC5" w:rsidRPr="00164A0C" w:rsidRDefault="00C04FC5" w:rsidP="00C04F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Технические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средства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защиты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от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перехвата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устной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информации.</w:t>
            </w:r>
          </w:p>
          <w:p w:rsidR="00C04FC5" w:rsidRPr="00164A0C" w:rsidRDefault="00C04FC5" w:rsidP="00C04F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Программные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средства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защиты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от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несанкционированного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доступа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lastRenderedPageBreak/>
              <w:t>конфиденциальной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информации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электронной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форме.</w:t>
            </w:r>
          </w:p>
          <w:p w:rsidR="00C04FC5" w:rsidRPr="00164A0C" w:rsidRDefault="00C04FC5" w:rsidP="00C04F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Режимные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мероприятия,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направленные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защиту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конфиденциальной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информации.</w:t>
            </w:r>
          </w:p>
          <w:p w:rsidR="00C04FC5" w:rsidRPr="00164A0C" w:rsidRDefault="00C04FC5" w:rsidP="00C04F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Правила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обеспечения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конфиденциальной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информации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электронных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носителях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организация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контроля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над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их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соблюдением.</w:t>
            </w:r>
          </w:p>
          <w:p w:rsidR="00C04FC5" w:rsidRPr="00164A0C" w:rsidRDefault="00C04FC5" w:rsidP="00C04F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Правила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работы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конфиденциальными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документами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организация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контроля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над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их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соблюдением.</w:t>
            </w:r>
          </w:p>
          <w:p w:rsidR="00C04FC5" w:rsidRPr="00164A0C" w:rsidRDefault="00C04FC5" w:rsidP="00C04F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Правила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обеспечения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безопасности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конфиденциальной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информации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в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устной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форме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организация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контроля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над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их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соблюдением.</w:t>
            </w:r>
          </w:p>
          <w:p w:rsidR="00C04FC5" w:rsidRPr="00164A0C" w:rsidRDefault="00C04FC5" w:rsidP="00C04F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Санкции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сотрудникам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организации,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неумышленно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допустившим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разглашение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конфиденциальной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информации.</w:t>
            </w:r>
          </w:p>
          <w:p w:rsidR="00C04FC5" w:rsidRPr="00164A0C" w:rsidRDefault="00C04FC5" w:rsidP="00C04FC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Санкции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сотрудникам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организации,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умышленно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допустившим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разглашение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конфиденциальной</w:t>
            </w:r>
            <w:r w:rsidR="004326D6"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информации.</w:t>
            </w:r>
          </w:p>
          <w:p w:rsidR="00C04FC5" w:rsidRPr="00164A0C" w:rsidRDefault="00C04FC5" w:rsidP="004326D6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C04FC5" w:rsidRPr="00BC242A" w:rsidTr="001D43C2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FC5" w:rsidRDefault="00C04FC5" w:rsidP="00432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4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  <w:p w:rsidR="002C5831" w:rsidRPr="002C5831" w:rsidRDefault="002C5831" w:rsidP="004326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04FC5" w:rsidRPr="00164A0C" w:rsidRDefault="00C04FC5" w:rsidP="00C04FC5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реализации,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критической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4326D6"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4A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</w:p>
        </w:tc>
        <w:tc>
          <w:tcPr>
            <w:tcW w:w="2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4FC5" w:rsidRPr="00164A0C" w:rsidRDefault="00C04FC5" w:rsidP="004326D6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164A0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Практические</w:t>
            </w:r>
            <w:proofErr w:type="spellEnd"/>
            <w:r w:rsidR="00D41B9B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164A0C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</w:p>
          <w:p w:rsidR="00C04FC5" w:rsidRPr="00164A0C" w:rsidRDefault="004326D6" w:rsidP="004326D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FC5" w:rsidRPr="00164A0C" w:rsidRDefault="004326D6" w:rsidP="00C04FC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санкции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ниже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конкретным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сотрудником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имущественной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работодателя,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заполнив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правую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графу</w:t>
            </w: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04FC5"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таблицы.</w:t>
            </w:r>
          </w:p>
          <w:p w:rsidR="00C04FC5" w:rsidRPr="00164A0C" w:rsidRDefault="004326D6" w:rsidP="004326D6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tbl>
            <w:tblPr>
              <w:tblW w:w="491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295"/>
              <w:gridCol w:w="1615"/>
            </w:tblGrid>
            <w:tr w:rsidR="00C04FC5" w:rsidRPr="00164A0C" w:rsidTr="00D41B9B">
              <w:trPr>
                <w:tblCellSpacing w:w="22" w:type="dxa"/>
                <w:jc w:val="center"/>
              </w:trPr>
              <w:tc>
                <w:tcPr>
                  <w:tcW w:w="3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Нарушение</w:t>
                  </w:r>
                  <w:proofErr w:type="spellEnd"/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Санкции</w:t>
                  </w:r>
                  <w:proofErr w:type="spellEnd"/>
                </w:p>
              </w:tc>
            </w:tr>
            <w:tr w:rsidR="00C04FC5" w:rsidRPr="00BC242A" w:rsidTr="00D41B9B">
              <w:trPr>
                <w:tblCellSpacing w:w="22" w:type="dxa"/>
                <w:jc w:val="center"/>
              </w:trPr>
              <w:tc>
                <w:tcPr>
                  <w:tcW w:w="3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4326D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Небрежное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отношение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имуществу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работодателя,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повлекшее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собою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нанесение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ему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мелкого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ущерба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C04FC5" w:rsidRPr="00BC242A" w:rsidTr="00D41B9B">
              <w:trPr>
                <w:tblCellSpacing w:w="22" w:type="dxa"/>
                <w:jc w:val="center"/>
              </w:trPr>
              <w:tc>
                <w:tcPr>
                  <w:tcW w:w="3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4326D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Сознательное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повреждение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имущества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работодателя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(саботаж)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 </w:t>
                  </w:r>
                </w:p>
              </w:tc>
            </w:tr>
            <w:tr w:rsidR="00C04FC5" w:rsidRPr="00164A0C" w:rsidTr="00D41B9B">
              <w:trPr>
                <w:tblCellSpacing w:w="22" w:type="dxa"/>
                <w:jc w:val="center"/>
              </w:trPr>
              <w:tc>
                <w:tcPr>
                  <w:tcW w:w="3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4326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Мелкое</w:t>
                  </w:r>
                  <w:proofErr w:type="spellEnd"/>
                  <w:r w:rsidR="00D41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хищение</w:t>
                  </w:r>
                  <w:proofErr w:type="spellEnd"/>
                  <w:r w:rsidR="00D41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имущества</w:t>
                  </w:r>
                  <w:proofErr w:type="spellEnd"/>
                  <w:r w:rsidR="00D41B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работодателя</w:t>
                  </w:r>
                  <w:proofErr w:type="spellEnd"/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04FC5" w:rsidRPr="00BC242A" w:rsidTr="00D41B9B">
              <w:trPr>
                <w:tblCellSpacing w:w="22" w:type="dxa"/>
                <w:jc w:val="center"/>
              </w:trPr>
              <w:tc>
                <w:tcPr>
                  <w:tcW w:w="32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C04FC5" w:rsidP="004326D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Хищения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денежных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средств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особо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крупных</w:t>
                  </w:r>
                  <w:r w:rsidR="004326D6"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размерах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FC5" w:rsidRPr="00164A0C" w:rsidRDefault="004326D6" w:rsidP="004326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64A0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C04FC5" w:rsidRPr="00164A0C" w:rsidRDefault="00C04FC5" w:rsidP="004326D6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2C5831" w:rsidRPr="00BC242A" w:rsidTr="002C583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5831" w:rsidRPr="00BA5AFC" w:rsidRDefault="002C5831" w:rsidP="002C583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2C5831" w:rsidRPr="00BC242A" w:rsidTr="002C5831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437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5831" w:rsidRPr="00654437" w:rsidRDefault="002C5831" w:rsidP="002C5831">
            <w:pPr>
              <w:shd w:val="clear" w:color="auto" w:fill="FFFFFF"/>
              <w:tabs>
                <w:tab w:val="left" w:pos="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роль и место корпоративных финансов в системе социально </w:t>
            </w:r>
          </w:p>
          <w:p w:rsidR="002C5831" w:rsidRPr="00654437" w:rsidRDefault="002C5831" w:rsidP="002C5831">
            <w:pPr>
              <w:shd w:val="clear" w:color="auto" w:fill="FFFFFF"/>
              <w:tabs>
                <w:tab w:val="left" w:pos="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экономических отношений и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формировании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социально ориентированной рыночной экономики;</w:t>
            </w:r>
          </w:p>
        </w:tc>
        <w:tc>
          <w:tcPr>
            <w:tcW w:w="2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5831" w:rsidRPr="00E16629" w:rsidRDefault="002C5831" w:rsidP="002C5831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E16629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Пе</w:t>
            </w:r>
            <w:r w:rsidR="00BC242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речень теоретических вопросов к экзамену</w:t>
            </w:r>
            <w:r w:rsidRPr="00E16629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: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2C5831" w:rsidRPr="00137830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методики изучения претендентов при приеме на работу или замещении вакантного места.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Мошенничество, как вид предпринимательской деятельности.</w:t>
            </w:r>
          </w:p>
          <w:p w:rsidR="002C5831" w:rsidRPr="00137830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Мошенничества при подписании сделок.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Мошенничества при получении банковского кредита.</w:t>
            </w:r>
          </w:p>
          <w:p w:rsidR="002C5831" w:rsidRPr="00137830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Мошенник и его жертва.</w:t>
            </w:r>
          </w:p>
          <w:p w:rsidR="002C5831" w:rsidRPr="00137830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Понятие коммерческой тайны.</w:t>
            </w:r>
          </w:p>
          <w:p w:rsidR="002C5831" w:rsidRPr="00137830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Источники коммерческой тайны.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Каналы утечки информации на предприятии.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установления технических каналов утечки информации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C5831" w:rsidRPr="00137830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Вилы компьютерных преступлений.</w:t>
            </w:r>
          </w:p>
          <w:p w:rsidR="002C5831" w:rsidRPr="00137830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Предотвращения компьютерных мошенничеств.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безопасности при перевозках грузов автомобильным транспортом.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перевозок железнодорожным и авиационным транспортом.</w:t>
            </w:r>
          </w:p>
          <w:p w:rsidR="002C5831" w:rsidRPr="00137830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Чрезвычайные ситуации.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деятельности с учетом непредвиденных обстоятельств.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Охрана и защита стационарных объектов.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Эшелонированная система обеспечения безопасности.</w:t>
            </w:r>
          </w:p>
          <w:p w:rsidR="002C5831" w:rsidRPr="00137830" w:rsidRDefault="002C5831" w:rsidP="002C583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защита объектов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2C5831" w:rsidRPr="00BC242A" w:rsidTr="001D43C2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437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C5831" w:rsidRPr="00654437" w:rsidRDefault="002C5831" w:rsidP="002C58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профессиональном решении финансовых задач и проблем корпорации;</w:t>
            </w:r>
          </w:p>
          <w:p w:rsidR="002C5831" w:rsidRPr="00654437" w:rsidRDefault="002C5831" w:rsidP="002C58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оценивать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результативность операционной, финансовой и инвестиционной деятельности государства, корпораций (организаций), перспективы развития и возможные последствия;</w:t>
            </w:r>
          </w:p>
          <w:p w:rsidR="002C5831" w:rsidRPr="00654437" w:rsidRDefault="002C5831" w:rsidP="002C583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2C5831" w:rsidRPr="00654437" w:rsidRDefault="002C5831" w:rsidP="002C5831">
            <w:pPr>
              <w:shd w:val="clear" w:color="auto" w:fill="FFFFFF"/>
              <w:tabs>
                <w:tab w:val="left" w:pos="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5F62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определять </w:t>
            </w:r>
            <w:proofErr w:type="gramStart"/>
            <w:r w:rsidRPr="005F62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наиболее оптимальные</w:t>
            </w:r>
            <w:proofErr w:type="gramEnd"/>
            <w:r w:rsidRPr="005F62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для решения конкретной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5F62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современные методы и технологии научной коммуникации для оценки рынков и предпочтений экономических агентов;</w:t>
            </w:r>
          </w:p>
        </w:tc>
        <w:tc>
          <w:tcPr>
            <w:tcW w:w="2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5831" w:rsidRPr="005F622E" w:rsidRDefault="002C5831" w:rsidP="002C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i/>
                <w:iCs/>
                <w:snapToGrid w:val="0"/>
                <w:sz w:val="24"/>
                <w:szCs w:val="24"/>
                <w:lang w:val="ru-RU" w:eastAsia="ru-RU"/>
              </w:rPr>
            </w:pPr>
            <w:r w:rsidRPr="005F622E">
              <w:rPr>
                <w:rFonts w:ascii="Times New Roman" w:hAnsi="Times New Roman"/>
                <w:b/>
                <w:bCs/>
                <w:i/>
                <w:iCs/>
                <w:snapToGrid w:val="0"/>
                <w:sz w:val="24"/>
                <w:szCs w:val="24"/>
                <w:lang w:val="ru-RU" w:eastAsia="ru-RU"/>
              </w:rPr>
              <w:lastRenderedPageBreak/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snapToGrid w:val="0"/>
                <w:sz w:val="24"/>
                <w:szCs w:val="24"/>
                <w:lang w:val="ru-RU" w:eastAsia="ru-RU"/>
              </w:rPr>
              <w:t>емы</w:t>
            </w:r>
            <w:r w:rsidRPr="005F622E">
              <w:rPr>
                <w:rFonts w:ascii="Times New Roman" w:hAnsi="Times New Roman"/>
                <w:b/>
                <w:bCs/>
                <w:i/>
                <w:iCs/>
                <w:snapToGrid w:val="0"/>
                <w:sz w:val="24"/>
                <w:szCs w:val="24"/>
                <w:lang w:val="ru-RU" w:eastAsia="ru-RU"/>
              </w:rPr>
              <w:t xml:space="preserve"> эссе </w:t>
            </w:r>
          </w:p>
          <w:p w:rsidR="002C5831" w:rsidRPr="005F622E" w:rsidRDefault="002C5831" w:rsidP="002C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 w:rsidRPr="005F62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Особенности организации службы безопасности в малом предпринимательстве.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2.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Технические средства для перехвата устной информации.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Основные методы перехвата информации в электронной форме.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lastRenderedPageBreak/>
              <w:t>3.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Технические средства защиты от перехвата устной информации.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4.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Программные средства защиты от несанкционированного доступа к конфиденциальной информации в электронной форме.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5.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Режимные мероприятия, направленные на защиту конфиденциальной информации.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6.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Правила обеспечения безопасности конфиденциальной информации на электронных носителях и организация контроля над их соблюдением.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7.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Правила работы с конфиденциальными документами и организация контроля над их соблюдением.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8.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Правила обеспечения безопасности конфиденциальной информации в устной форме и организация контроля над их соблюдением.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9.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Санкции к сотрудникам организации, неумышленно допустившим разглашение конфиденциальной информации.</w:t>
            </w:r>
          </w:p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10.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Санкции к сотрудникам организации, умышленно допустившим разглашение конфиденциальной информации.</w:t>
            </w:r>
          </w:p>
          <w:p w:rsidR="002C5831" w:rsidRPr="005F622E" w:rsidRDefault="002C5831" w:rsidP="002C5831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2C5831" w:rsidRPr="00BC242A" w:rsidTr="002C5831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5831" w:rsidRPr="00654437" w:rsidRDefault="002C5831" w:rsidP="002C5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437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5831" w:rsidRPr="00654437" w:rsidRDefault="002C5831" w:rsidP="002C5831">
            <w:pPr>
              <w:shd w:val="clear" w:color="auto" w:fill="FFFFFF"/>
              <w:tabs>
                <w:tab w:val="left" w:pos="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методами оценки и анализа основных финансовых инструментов, используемых на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российском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зарубежных финансовых рынках;</w:t>
            </w:r>
          </w:p>
        </w:tc>
        <w:tc>
          <w:tcPr>
            <w:tcW w:w="28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5831" w:rsidRPr="00137830" w:rsidRDefault="002C5831" w:rsidP="002C583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37830"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  <w:t>Практические задания</w:t>
            </w:r>
          </w:p>
          <w:p w:rsidR="002C5831" w:rsidRPr="00137830" w:rsidRDefault="002C5831" w:rsidP="002C583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C5831" w:rsidRPr="00654437" w:rsidRDefault="002C5831" w:rsidP="002C5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Определите санкции за указанные ниже нарушения конкретным сотрудником правил обеспечения имущественной безопасности работодателя, заполнив для этого правую графу таблицы.</w:t>
            </w:r>
          </w:p>
          <w:p w:rsidR="002C5831" w:rsidRPr="00654437" w:rsidRDefault="002C5831" w:rsidP="002C583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854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83"/>
              <w:gridCol w:w="3257"/>
            </w:tblGrid>
            <w:tr w:rsidR="002C5831" w:rsidRPr="00654437" w:rsidTr="002C5831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831" w:rsidRPr="00654437" w:rsidRDefault="002C5831" w:rsidP="002C5831">
                  <w:pPr>
                    <w:spacing w:after="0" w:line="240" w:lineRule="auto"/>
                    <w:ind w:left="113" w:hanging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Нарушение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831" w:rsidRPr="00654437" w:rsidRDefault="002C5831" w:rsidP="002C58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Санкции</w:t>
                  </w:r>
                  <w:proofErr w:type="spellEnd"/>
                </w:p>
              </w:tc>
            </w:tr>
            <w:tr w:rsidR="002C5831" w:rsidRPr="00BC242A" w:rsidTr="002C5831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831" w:rsidRPr="00654437" w:rsidRDefault="002C5831" w:rsidP="002C58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Небрежное отношение к имуществу работодателя, повлекшее за собою нанесение ему мелкого ущерба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831" w:rsidRPr="00654437" w:rsidRDefault="002C5831" w:rsidP="002C58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C5831" w:rsidRPr="00BC242A" w:rsidTr="002C5831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831" w:rsidRPr="00654437" w:rsidRDefault="002C5831" w:rsidP="002C58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Сознательное повреждение имущества работодателя (саботаж)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831" w:rsidRPr="00654437" w:rsidRDefault="002C5831" w:rsidP="002C58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C5831" w:rsidRPr="00654437" w:rsidTr="002C5831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831" w:rsidRPr="00654437" w:rsidRDefault="002C5831" w:rsidP="002C58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Мелкое</w:t>
                  </w:r>
                  <w:proofErr w:type="spellEnd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хищение</w:t>
                  </w:r>
                  <w:proofErr w:type="spellEnd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имущества</w:t>
                  </w:r>
                  <w:proofErr w:type="spellEnd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работодателя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831" w:rsidRPr="00654437" w:rsidRDefault="002C5831" w:rsidP="002C58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C5831" w:rsidRPr="00BC242A" w:rsidTr="002C5831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831" w:rsidRPr="00654437" w:rsidRDefault="002C5831" w:rsidP="002C58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Хищения денежных средств в особо крупных </w:t>
                  </w:r>
                  <w:r w:rsidRPr="0065443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размерах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C5831" w:rsidRPr="00654437" w:rsidRDefault="002C5831" w:rsidP="002C583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:rsidR="002C5831" w:rsidRPr="005F622E" w:rsidRDefault="002C5831" w:rsidP="002C583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6455E7" w:rsidRPr="002C5831" w:rsidRDefault="006455E7" w:rsidP="00BC14A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455E7" w:rsidRPr="002C5831" w:rsidRDefault="006455E7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C58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</w:p>
    <w:p w:rsidR="00BC14A7" w:rsidRPr="002D159B" w:rsidRDefault="00BC14A7" w:rsidP="00BC14A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" w:name="_GoBack"/>
      <w:bookmarkEnd w:id="1"/>
      <w:r w:rsidRPr="002D15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BC14A7" w:rsidRPr="002D159B" w:rsidRDefault="00BC14A7" w:rsidP="00BC14A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Корпоративная безопасность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</w:t>
      </w:r>
      <w:proofErr w:type="gram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знаний, и практические задания, выявляющие степень </w:t>
      </w:r>
      <w:proofErr w:type="spell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</w:t>
      </w:r>
      <w:r w:rsidR="004D41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экзамена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D4184" w:rsidRPr="00C10EA2" w:rsidRDefault="004D4184" w:rsidP="004D4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D4184" w:rsidRPr="00C10EA2" w:rsidRDefault="004D4184" w:rsidP="004D4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4D4184" w:rsidRPr="00C10EA2" w:rsidRDefault="004D4184" w:rsidP="004D4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D4184" w:rsidRPr="00C10EA2" w:rsidRDefault="004D4184" w:rsidP="004D4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D4184" w:rsidRPr="00C10EA2" w:rsidRDefault="004D4184" w:rsidP="004D4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D4184" w:rsidRPr="00C10EA2" w:rsidRDefault="004D4184" w:rsidP="004D4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D4184" w:rsidRPr="00C10EA2" w:rsidRDefault="004D4184" w:rsidP="004D41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04FC5" w:rsidRPr="00164A0C" w:rsidRDefault="00C04FC5" w:rsidP="00D41B9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04FC5" w:rsidRPr="00164A0C" w:rsidSect="005075B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664"/>
    <w:multiLevelType w:val="hybridMultilevel"/>
    <w:tmpl w:val="9F1A52E6"/>
    <w:lvl w:ilvl="0" w:tplc="46882E8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DFB"/>
    <w:multiLevelType w:val="hybridMultilevel"/>
    <w:tmpl w:val="A778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6882E8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34E4"/>
    <w:multiLevelType w:val="hybridMultilevel"/>
    <w:tmpl w:val="FFF27ADC"/>
    <w:lvl w:ilvl="0" w:tplc="E27EB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623257"/>
    <w:multiLevelType w:val="hybridMultilevel"/>
    <w:tmpl w:val="DF624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A733B72"/>
    <w:multiLevelType w:val="hybridMultilevel"/>
    <w:tmpl w:val="DF92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839C8"/>
    <w:multiLevelType w:val="multilevel"/>
    <w:tmpl w:val="C89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27E42"/>
    <w:multiLevelType w:val="hybridMultilevel"/>
    <w:tmpl w:val="E6EA55B0"/>
    <w:lvl w:ilvl="0" w:tplc="C420AE6C">
      <w:start w:val="1"/>
      <w:numFmt w:val="decimal"/>
      <w:lvlText w:val="%1."/>
      <w:lvlJc w:val="left"/>
      <w:pPr>
        <w:ind w:left="28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40E09"/>
    <w:multiLevelType w:val="hybridMultilevel"/>
    <w:tmpl w:val="3FE8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50D3"/>
    <w:rsid w:val="00164A0C"/>
    <w:rsid w:val="00174961"/>
    <w:rsid w:val="001D43C2"/>
    <w:rsid w:val="001F0BC7"/>
    <w:rsid w:val="002C5831"/>
    <w:rsid w:val="002F0DEB"/>
    <w:rsid w:val="004326D6"/>
    <w:rsid w:val="004D4184"/>
    <w:rsid w:val="005075B5"/>
    <w:rsid w:val="00636AAC"/>
    <w:rsid w:val="006455E7"/>
    <w:rsid w:val="006A3102"/>
    <w:rsid w:val="006E2EB8"/>
    <w:rsid w:val="00893F63"/>
    <w:rsid w:val="00BC14A7"/>
    <w:rsid w:val="00BC242A"/>
    <w:rsid w:val="00BC642E"/>
    <w:rsid w:val="00C04FC5"/>
    <w:rsid w:val="00D31453"/>
    <w:rsid w:val="00D41B9B"/>
    <w:rsid w:val="00D977B6"/>
    <w:rsid w:val="00E209E2"/>
    <w:rsid w:val="00E6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B5"/>
  </w:style>
  <w:style w:type="paragraph" w:styleId="1">
    <w:name w:val="heading 1"/>
    <w:basedOn w:val="a"/>
    <w:next w:val="a"/>
    <w:link w:val="10"/>
    <w:uiPriority w:val="9"/>
    <w:qFormat/>
    <w:rsid w:val="00C04F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4FC5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F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04FC5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3">
    <w:name w:val="Style3"/>
    <w:basedOn w:val="a"/>
    <w:rsid w:val="00C04F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C04FC5"/>
    <w:rPr>
      <w:rFonts w:ascii="Georgia" w:hAnsi="Georgia" w:cs="Georgia"/>
      <w:sz w:val="12"/>
      <w:szCs w:val="12"/>
    </w:rPr>
  </w:style>
  <w:style w:type="paragraph" w:styleId="a5">
    <w:name w:val="Normal (Web)"/>
    <w:basedOn w:val="a"/>
    <w:uiPriority w:val="99"/>
    <w:unhideWhenUsed/>
    <w:rsid w:val="00C0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C04FC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C04F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04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C04F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04FC5"/>
  </w:style>
  <w:style w:type="character" w:customStyle="1" w:styleId="FontStyle20">
    <w:name w:val="Font Style20"/>
    <w:rsid w:val="00C04FC5"/>
    <w:rPr>
      <w:rFonts w:ascii="Georgia" w:hAnsi="Georgia" w:cs="Georgia"/>
      <w:sz w:val="12"/>
      <w:szCs w:val="12"/>
    </w:rPr>
  </w:style>
  <w:style w:type="paragraph" w:styleId="a8">
    <w:name w:val="footnote text"/>
    <w:basedOn w:val="a"/>
    <w:link w:val="a9"/>
    <w:rsid w:val="00C04F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C04F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04FC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FontStyle21">
    <w:name w:val="Font Style21"/>
    <w:rsid w:val="00E6298A"/>
    <w:rPr>
      <w:rFonts w:ascii="Times New Roman" w:hAnsi="Times New Roman" w:cs="Times New Roman"/>
      <w:sz w:val="12"/>
      <w:szCs w:val="12"/>
    </w:rPr>
  </w:style>
  <w:style w:type="character" w:styleId="aa">
    <w:name w:val="Hyperlink"/>
    <w:rsid w:val="00E6298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A310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164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znanium.com/bookread2.php?book=9953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znanium.com/bookread2.php?book=55752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bookread2.php?book=85477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3984.pdf&amp;show=dcatalogues/1/1532489/3984.pdf&amp;view=true" TargetMode="External"/><Relationship Id="rId10" Type="http://schemas.openxmlformats.org/officeDocument/2006/relationships/hyperlink" Target="https://urait.ru/viewer/ekonomicheskaya-bezopasnost-448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ekonomicheskaya-bezopasnost-456669" TargetMode="External"/><Relationship Id="rId14" Type="http://schemas.openxmlformats.org/officeDocument/2006/relationships/hyperlink" Target="https://urait.ru/viewer/ekonomicheskaya-bezopasnost-predpriyatiya-455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8212</Words>
  <Characters>46809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2019-2020_38_04_01-ЭЭм-19-2_69_plx_Корпоративная безопасность</vt:lpstr>
      <vt:lpstr>Лист1</vt:lpstr>
    </vt:vector>
  </TitlesOfParts>
  <Company/>
  <LinksUpToDate>false</LinksUpToDate>
  <CharactersWithSpaces>54912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2019-2020_38_04_01-ЭЭм-19-2_69_plx_Корпоративная безопасность</dc:title>
  <dc:creator>FastReport.NET</dc:creator>
  <cp:lastModifiedBy>RePack by Diakov</cp:lastModifiedBy>
  <cp:revision>10</cp:revision>
  <dcterms:created xsi:type="dcterms:W3CDTF">2020-10-29T04:52:00Z</dcterms:created>
  <dcterms:modified xsi:type="dcterms:W3CDTF">2020-12-13T13:02:00Z</dcterms:modified>
</cp:coreProperties>
</file>