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94166" w14:textId="77777777" w:rsidR="00385772" w:rsidRDefault="0057698B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196576C2" wp14:editId="6489ABAB">
            <wp:extent cx="6392739" cy="9020175"/>
            <wp:effectExtent l="19050" t="0" r="8061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2739" cy="902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3B0CF1">
        <w:br w:type="page"/>
      </w:r>
    </w:p>
    <w:p w14:paraId="02BEA5D3" w14:textId="77777777" w:rsidR="00385772" w:rsidRPr="002B43E3" w:rsidRDefault="0057698B">
      <w:pPr>
        <w:rPr>
          <w:sz w:val="0"/>
          <w:szCs w:val="0"/>
          <w:lang w:val="ru-RU"/>
        </w:rPr>
      </w:pPr>
      <w:r w:rsidRPr="0057698B">
        <w:rPr>
          <w:noProof/>
          <w:lang w:val="ru-RU" w:eastAsia="ru-RU"/>
        </w:rPr>
        <w:lastRenderedPageBreak/>
        <w:drawing>
          <wp:inline distT="0" distB="0" distL="0" distR="0" wp14:anchorId="108BABFF" wp14:editId="59520630">
            <wp:extent cx="5901096" cy="5007935"/>
            <wp:effectExtent l="19050" t="0" r="4404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698" cy="5007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CF1" w:rsidRPr="002B43E3">
        <w:rPr>
          <w:lang w:val="ru-RU"/>
        </w:rPr>
        <w:br w:type="page"/>
      </w:r>
    </w:p>
    <w:p w14:paraId="66EC32DE" w14:textId="77777777" w:rsidR="00385772" w:rsidRPr="002B43E3" w:rsidRDefault="0057698B">
      <w:pPr>
        <w:rPr>
          <w:sz w:val="0"/>
          <w:szCs w:val="0"/>
          <w:lang w:val="ru-RU"/>
        </w:rPr>
      </w:pPr>
      <w:r w:rsidRPr="0057698B">
        <w:rPr>
          <w:noProof/>
          <w:lang w:val="ru-RU" w:eastAsia="ru-RU"/>
        </w:rPr>
        <w:drawing>
          <wp:inline distT="0" distB="0" distL="0" distR="0" wp14:anchorId="3AC45440" wp14:editId="18E0FBE9">
            <wp:extent cx="5941060" cy="1714374"/>
            <wp:effectExtent l="19050" t="0" r="254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714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B0CF1" w:rsidRPr="002B43E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7361"/>
      </w:tblGrid>
      <w:tr w:rsidR="00385772" w14:paraId="53D3F383" w14:textId="77777777" w:rsidTr="00954F8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E6856BB" w14:textId="77777777" w:rsidR="00385772" w:rsidRDefault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85772" w:rsidRPr="00124D31" w14:paraId="62F3D100" w14:textId="77777777" w:rsidTr="00954F84">
        <w:trPr>
          <w:trHeight w:hRule="exact" w:val="140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531CF8C" w14:textId="77777777" w:rsidR="00385772" w:rsidRPr="002B43E3" w:rsidRDefault="003B0CF1" w:rsidP="00BD66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«Менеджмент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качества»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</w:t>
            </w:r>
            <w:r w:rsidR="00BD66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</w:t>
            </w:r>
            <w:r w:rsidR="00BD66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="00BD6606" w:rsidRPr="009768F4">
              <w:rPr>
                <w:lang w:val="ru-RU"/>
              </w:rPr>
              <w:t xml:space="preserve"> 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="00BD6606" w:rsidRPr="009768F4">
              <w:rPr>
                <w:lang w:val="ru-RU"/>
              </w:rPr>
              <w:t xml:space="preserve"> 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="00BD6606" w:rsidRPr="009768F4">
              <w:rPr>
                <w:lang w:val="ru-RU"/>
              </w:rPr>
              <w:t xml:space="preserve"> 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D6606" w:rsidRPr="009768F4">
              <w:rPr>
                <w:lang w:val="ru-RU"/>
              </w:rPr>
              <w:t xml:space="preserve"> 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="00BD6606" w:rsidRPr="009768F4">
              <w:rPr>
                <w:lang w:val="ru-RU"/>
              </w:rPr>
              <w:t xml:space="preserve"> </w:t>
            </w:r>
            <w:r w:rsidR="00BD66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области системы менеджмента качества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BD6606" w:rsidRPr="009768F4">
              <w:rPr>
                <w:lang w:val="ru-RU"/>
              </w:rPr>
              <w:t xml:space="preserve"> 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BD6606" w:rsidRPr="009768F4">
              <w:rPr>
                <w:lang w:val="ru-RU"/>
              </w:rPr>
              <w:t xml:space="preserve"> 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BD660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B43E3">
              <w:rPr>
                <w:lang w:val="ru-RU"/>
              </w:rPr>
              <w:t xml:space="preserve"> 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="00BD6606" w:rsidRPr="009768F4">
              <w:rPr>
                <w:lang w:val="ru-RU"/>
              </w:rPr>
              <w:t xml:space="preserve"> </w:t>
            </w:r>
            <w:r w:rsidR="00BD6606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="00BD6606" w:rsidRPr="0083759B">
              <w:rPr>
                <w:lang w:val="ru-RU"/>
              </w:rPr>
              <w:t xml:space="preserve"> </w:t>
            </w:r>
            <w:r w:rsidR="00BD6606" w:rsidRPr="008375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="00BD6606" w:rsidRPr="0083759B">
              <w:rPr>
                <w:lang w:val="ru-RU"/>
              </w:rPr>
              <w:t xml:space="preserve"> 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BD6606" w:rsidRPr="009768F4">
              <w:rPr>
                <w:lang w:val="ru-RU"/>
              </w:rPr>
              <w:t xml:space="preserve"> 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BD6606" w:rsidRPr="009768F4">
              <w:rPr>
                <w:lang w:val="ru-RU"/>
              </w:rPr>
              <w:t xml:space="preserve"> 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BD6606" w:rsidRPr="009768F4">
              <w:rPr>
                <w:lang w:val="ru-RU"/>
              </w:rPr>
              <w:t xml:space="preserve"> 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="00BD6606" w:rsidRPr="009768F4">
              <w:rPr>
                <w:lang w:val="ru-RU"/>
              </w:rPr>
              <w:t xml:space="preserve"> 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BD6606" w:rsidRPr="009768F4">
              <w:rPr>
                <w:lang w:val="ru-RU"/>
              </w:rPr>
              <w:t xml:space="preserve"> 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="00BD6606" w:rsidRPr="009768F4">
              <w:rPr>
                <w:lang w:val="ru-RU"/>
              </w:rPr>
              <w:t xml:space="preserve"> 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BD6606" w:rsidRPr="009768F4">
              <w:rPr>
                <w:lang w:val="ru-RU"/>
              </w:rPr>
              <w:t xml:space="preserve"> 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BD6606" w:rsidRPr="009768F4">
              <w:rPr>
                <w:lang w:val="ru-RU"/>
              </w:rPr>
              <w:t xml:space="preserve"> 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BD6606" w:rsidRPr="009768F4">
              <w:rPr>
                <w:lang w:val="ru-RU"/>
              </w:rPr>
              <w:t xml:space="preserve"> 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22.04.02</w:t>
            </w:r>
            <w:r w:rsidR="00BD6606" w:rsidRPr="009768F4">
              <w:rPr>
                <w:lang w:val="ru-RU"/>
              </w:rPr>
              <w:t xml:space="preserve"> </w:t>
            </w:r>
            <w:r w:rsidR="00BD6606"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</w:p>
        </w:tc>
      </w:tr>
      <w:tr w:rsidR="00385772" w:rsidRPr="00124D31" w14:paraId="3FE18614" w14:textId="77777777" w:rsidTr="00954F84">
        <w:trPr>
          <w:trHeight w:hRule="exact" w:val="138"/>
        </w:trPr>
        <w:tc>
          <w:tcPr>
            <w:tcW w:w="1999" w:type="dxa"/>
          </w:tcPr>
          <w:p w14:paraId="3EA5CE1C" w14:textId="77777777" w:rsidR="00385772" w:rsidRPr="002B43E3" w:rsidRDefault="00385772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79E0CB3B" w14:textId="77777777" w:rsidR="00385772" w:rsidRPr="002B43E3" w:rsidRDefault="00385772">
            <w:pPr>
              <w:rPr>
                <w:lang w:val="ru-RU"/>
              </w:rPr>
            </w:pPr>
          </w:p>
        </w:tc>
      </w:tr>
      <w:tr w:rsidR="00385772" w:rsidRPr="00124D31" w14:paraId="6A037FC2" w14:textId="77777777" w:rsidTr="00954F84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9E1799E" w14:textId="77777777" w:rsidR="00385772" w:rsidRPr="002B43E3" w:rsidRDefault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2B43E3">
              <w:rPr>
                <w:lang w:val="ru-RU"/>
              </w:rPr>
              <w:t xml:space="preserve"> </w:t>
            </w:r>
          </w:p>
        </w:tc>
      </w:tr>
      <w:tr w:rsidR="00385772" w:rsidRPr="00124D31" w14:paraId="46BA92A1" w14:textId="77777777" w:rsidTr="00954F84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3491BC1" w14:textId="77777777" w:rsidR="00385772" w:rsidRPr="002B43E3" w:rsidRDefault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2B43E3">
              <w:rPr>
                <w:lang w:val="ru-RU"/>
              </w:rPr>
              <w:t xml:space="preserve"> </w:t>
            </w:r>
          </w:p>
        </w:tc>
      </w:tr>
      <w:tr w:rsidR="00385772" w:rsidRPr="00124D31" w14:paraId="29D0D1D8" w14:textId="77777777" w:rsidTr="00954F84">
        <w:trPr>
          <w:trHeight w:hRule="exact" w:val="577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E980A51" w14:textId="77777777" w:rsidR="00385772" w:rsidRPr="002B43E3" w:rsidRDefault="00954F8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4F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Перспективы технологического развития в обработке материалов давлением на примере лучших изобретений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385772" w:rsidRPr="00124D31" w14:paraId="1BA1C135" w14:textId="77777777" w:rsidTr="00954F8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B0F0E3B" w14:textId="77777777" w:rsidR="00385772" w:rsidRPr="00954F84" w:rsidRDefault="00954F8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4F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мирового состояния прокатного производства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</w:tc>
      </w:tr>
      <w:tr w:rsidR="00385772" w:rsidRPr="00124D31" w14:paraId="1EEB2FB2" w14:textId="77777777" w:rsidTr="00954F8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77DC494" w14:textId="77777777" w:rsidR="00385772" w:rsidRPr="002B43E3" w:rsidRDefault="00954F8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4F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Мировой рынок материалов и инновационных технологий их обработки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3B0CF1" w:rsidRPr="002B43E3">
              <w:rPr>
                <w:lang w:val="ru-RU"/>
              </w:rPr>
              <w:t xml:space="preserve"> </w:t>
            </w:r>
          </w:p>
        </w:tc>
      </w:tr>
      <w:tr w:rsidR="00954F84" w:rsidRPr="00124D31" w14:paraId="497103F5" w14:textId="77777777" w:rsidTr="00954F8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916F8B" w14:textId="77777777" w:rsidR="00954F84" w:rsidRPr="00954F84" w:rsidRDefault="00954F8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4F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Логистика  в современных металлургических комплексах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385772" w:rsidRPr="00124D31" w14:paraId="2E559192" w14:textId="77777777" w:rsidTr="00954F84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B1AD64" w14:textId="77777777" w:rsidR="00385772" w:rsidRPr="002B43E3" w:rsidRDefault="00954F8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54F8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производства металлопроката для различных отраслей промышленности</w:t>
            </w:r>
            <w:r w:rsidR="003B0CF1" w:rsidRPr="002B43E3">
              <w:rPr>
                <w:lang w:val="ru-RU"/>
              </w:rPr>
              <w:t xml:space="preserve"> </w:t>
            </w:r>
          </w:p>
        </w:tc>
      </w:tr>
      <w:tr w:rsidR="00385772" w:rsidRPr="00124D31" w14:paraId="7C647F58" w14:textId="77777777" w:rsidTr="00954F84">
        <w:trPr>
          <w:trHeight w:hRule="exact" w:val="138"/>
        </w:trPr>
        <w:tc>
          <w:tcPr>
            <w:tcW w:w="1999" w:type="dxa"/>
          </w:tcPr>
          <w:p w14:paraId="23BE6961" w14:textId="77777777" w:rsidR="00385772" w:rsidRPr="002B43E3" w:rsidRDefault="00385772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5ADD71D3" w14:textId="77777777" w:rsidR="00385772" w:rsidRPr="002B43E3" w:rsidRDefault="00385772">
            <w:pPr>
              <w:rPr>
                <w:lang w:val="ru-RU"/>
              </w:rPr>
            </w:pPr>
          </w:p>
        </w:tc>
      </w:tr>
      <w:tr w:rsidR="00385772" w:rsidRPr="00124D31" w14:paraId="2CD69670" w14:textId="77777777" w:rsidTr="00954F84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6764F0D" w14:textId="77777777" w:rsidR="00385772" w:rsidRPr="002B43E3" w:rsidRDefault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2B43E3">
              <w:rPr>
                <w:lang w:val="ru-RU"/>
              </w:rPr>
              <w:t xml:space="preserve"> </w:t>
            </w:r>
          </w:p>
          <w:p w14:paraId="73C377C4" w14:textId="77777777" w:rsidR="00385772" w:rsidRPr="002B43E3" w:rsidRDefault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2B43E3">
              <w:rPr>
                <w:lang w:val="ru-RU"/>
              </w:rPr>
              <w:t xml:space="preserve"> </w:t>
            </w:r>
          </w:p>
        </w:tc>
      </w:tr>
      <w:tr w:rsidR="00385772" w:rsidRPr="00124D31" w14:paraId="615C6411" w14:textId="77777777" w:rsidTr="00954F84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F560075" w14:textId="77777777" w:rsidR="00385772" w:rsidRPr="002B43E3" w:rsidRDefault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«Менеджмент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качества»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2B43E3">
              <w:rPr>
                <w:lang w:val="ru-RU"/>
              </w:rPr>
              <w:t xml:space="preserve"> </w:t>
            </w:r>
            <w:r w:rsidRPr="002B43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2B43E3">
              <w:rPr>
                <w:lang w:val="ru-RU"/>
              </w:rPr>
              <w:t xml:space="preserve"> </w:t>
            </w:r>
          </w:p>
        </w:tc>
      </w:tr>
      <w:tr w:rsidR="00385772" w:rsidRPr="00124D31" w14:paraId="64331BFB" w14:textId="77777777" w:rsidTr="00954F84">
        <w:trPr>
          <w:trHeight w:hRule="exact" w:val="277"/>
        </w:trPr>
        <w:tc>
          <w:tcPr>
            <w:tcW w:w="1999" w:type="dxa"/>
          </w:tcPr>
          <w:p w14:paraId="3077B8AB" w14:textId="77777777" w:rsidR="00385772" w:rsidRPr="002B43E3" w:rsidRDefault="00385772">
            <w:pPr>
              <w:rPr>
                <w:lang w:val="ru-RU"/>
              </w:rPr>
            </w:pPr>
          </w:p>
        </w:tc>
        <w:tc>
          <w:tcPr>
            <w:tcW w:w="7386" w:type="dxa"/>
          </w:tcPr>
          <w:p w14:paraId="7BF43F73" w14:textId="77777777" w:rsidR="00385772" w:rsidRPr="002B43E3" w:rsidRDefault="00385772">
            <w:pPr>
              <w:rPr>
                <w:lang w:val="ru-RU"/>
              </w:rPr>
            </w:pPr>
          </w:p>
        </w:tc>
      </w:tr>
      <w:tr w:rsidR="00385772" w14:paraId="729BD048" w14:textId="77777777">
        <w:trPr>
          <w:trHeight w:hRule="exact" w:val="41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C55A1B" w14:textId="77777777" w:rsidR="00385772" w:rsidRDefault="003B0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91E8332" w14:textId="77777777" w:rsidR="00385772" w:rsidRDefault="003B0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85772" w:rsidRPr="00124D31" w14:paraId="2BB05A7D" w14:textId="77777777" w:rsidTr="00954F84">
        <w:trPr>
          <w:trHeight w:hRule="exact" w:val="5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E92400F" w14:textId="77777777" w:rsidR="00385772" w:rsidRPr="0057698B" w:rsidRDefault="003B0C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57698B">
              <w:rPr>
                <w:lang w:val="ru-RU"/>
              </w:rPr>
              <w:t xml:space="preserve"> </w:t>
            </w:r>
          </w:p>
        </w:tc>
      </w:tr>
      <w:tr w:rsidR="00385772" w:rsidRPr="00124D31" w14:paraId="3B23CD4A" w14:textId="77777777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8C3B7D" w14:textId="77777777" w:rsidR="00385772" w:rsidRDefault="003B0C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ОПК-3.1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9D2E83A" w14:textId="77777777" w:rsidR="00385772" w:rsidRPr="0057698B" w:rsidRDefault="003B0C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Анализирует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брака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несоответствующей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вспомогательных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операциях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металлопродукции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широкого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назначения</w:t>
            </w:r>
            <w:r w:rsidRPr="0057698B">
              <w:rPr>
                <w:lang w:val="ru-RU"/>
              </w:rPr>
              <w:t xml:space="preserve"> </w:t>
            </w:r>
          </w:p>
        </w:tc>
      </w:tr>
      <w:tr w:rsidR="00385772" w:rsidRPr="00124D31" w14:paraId="4555E2F2" w14:textId="77777777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7877004" w14:textId="77777777" w:rsidR="00385772" w:rsidRDefault="003B0C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ОПК-3.2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1E12504" w14:textId="77777777" w:rsidR="00385772" w:rsidRPr="0057698B" w:rsidRDefault="003B0C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металлургической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</w:t>
            </w:r>
            <w:r w:rsidRPr="0057698B">
              <w:rPr>
                <w:lang w:val="ru-RU"/>
              </w:rPr>
              <w:t xml:space="preserve"> </w:t>
            </w:r>
          </w:p>
        </w:tc>
      </w:tr>
      <w:tr w:rsidR="00385772" w:rsidRPr="00124D31" w14:paraId="3DA8A56A" w14:textId="77777777">
        <w:trPr>
          <w:trHeight w:hRule="exact" w:val="10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AF02540" w14:textId="77777777" w:rsidR="00385772" w:rsidRDefault="003B0C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ОПК-3.3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D1B8BB" w14:textId="77777777" w:rsidR="00385772" w:rsidRPr="0057698B" w:rsidRDefault="003B0C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57698B">
              <w:rPr>
                <w:lang w:val="ru-RU"/>
              </w:rPr>
              <w:t xml:space="preserve"> </w:t>
            </w:r>
            <w:proofErr w:type="gramStart"/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использованиям</w:t>
            </w:r>
            <w:proofErr w:type="gramEnd"/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7698B">
              <w:rPr>
                <w:lang w:val="ru-RU"/>
              </w:rPr>
              <w:t xml:space="preserve"> </w:t>
            </w:r>
            <w:r w:rsidRPr="0057698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металлообработки</w:t>
            </w:r>
            <w:r w:rsidRPr="0057698B">
              <w:rPr>
                <w:lang w:val="ru-RU"/>
              </w:rPr>
              <w:t xml:space="preserve"> </w:t>
            </w:r>
          </w:p>
        </w:tc>
      </w:tr>
    </w:tbl>
    <w:p w14:paraId="09DEB84A" w14:textId="77777777" w:rsidR="00385772" w:rsidRPr="0057698B" w:rsidRDefault="003B0CF1">
      <w:pPr>
        <w:rPr>
          <w:sz w:val="0"/>
          <w:szCs w:val="0"/>
          <w:lang w:val="ru-RU"/>
        </w:rPr>
      </w:pPr>
      <w:r w:rsidRPr="0057698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1493"/>
        <w:gridCol w:w="409"/>
        <w:gridCol w:w="534"/>
        <w:gridCol w:w="623"/>
        <w:gridCol w:w="678"/>
        <w:gridCol w:w="527"/>
        <w:gridCol w:w="1536"/>
        <w:gridCol w:w="1610"/>
        <w:gridCol w:w="1244"/>
      </w:tblGrid>
      <w:tr w:rsidR="002F7E51" w:rsidRPr="00124D31" w14:paraId="6CD4E3F1" w14:textId="77777777" w:rsidTr="001D4EF3">
        <w:trPr>
          <w:trHeight w:hRule="exact" w:val="285"/>
        </w:trPr>
        <w:tc>
          <w:tcPr>
            <w:tcW w:w="702" w:type="dxa"/>
          </w:tcPr>
          <w:p w14:paraId="4050AE1F" w14:textId="77777777" w:rsidR="002F7E51" w:rsidRPr="00886C2A" w:rsidRDefault="002F7E51" w:rsidP="003B0CF1">
            <w:pPr>
              <w:rPr>
                <w:lang w:val="ru-RU"/>
              </w:rPr>
            </w:pPr>
          </w:p>
        </w:tc>
        <w:tc>
          <w:tcPr>
            <w:tcW w:w="868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7234C0C9" w14:textId="77777777" w:rsidR="002F7E51" w:rsidRPr="002246AC" w:rsidRDefault="002F7E51" w:rsidP="003B0C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46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246AC">
              <w:rPr>
                <w:lang w:val="ru-RU"/>
              </w:rPr>
              <w:t xml:space="preserve"> </w:t>
            </w:r>
          </w:p>
        </w:tc>
      </w:tr>
      <w:tr w:rsidR="002F7E51" w:rsidRPr="00124D31" w14:paraId="0E24E68A" w14:textId="77777777" w:rsidTr="001D4EF3">
        <w:trPr>
          <w:trHeight w:hRule="exact" w:val="2399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3E397762" w14:textId="77777777" w:rsidR="002F7E51" w:rsidRPr="002246AC" w:rsidRDefault="002F7E51" w:rsidP="003B0C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2246AC">
              <w:rPr>
                <w:lang w:val="ru-RU"/>
              </w:rPr>
              <w:t xml:space="preserve"> </w:t>
            </w:r>
          </w:p>
          <w:p w14:paraId="3DA5B48E" w14:textId="77777777" w:rsidR="002F7E51" w:rsidRPr="002246AC" w:rsidRDefault="002F7E51" w:rsidP="003B0C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35,1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2246AC">
              <w:rPr>
                <w:lang w:val="ru-RU"/>
              </w:rPr>
              <w:t xml:space="preserve"> </w:t>
            </w:r>
          </w:p>
          <w:p w14:paraId="190C9024" w14:textId="77777777" w:rsidR="002F7E51" w:rsidRPr="002246AC" w:rsidRDefault="002F7E51" w:rsidP="003B0C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246AC">
              <w:rPr>
                <w:lang w:val="ru-RU"/>
              </w:rPr>
              <w:t xml:space="preserve"> </w:t>
            </w:r>
          </w:p>
          <w:p w14:paraId="120285C7" w14:textId="77777777" w:rsidR="002F7E51" w:rsidRPr="002246AC" w:rsidRDefault="002F7E51" w:rsidP="003B0C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2246AC">
              <w:rPr>
                <w:lang w:val="ru-RU"/>
              </w:rPr>
              <w:t xml:space="preserve"> </w:t>
            </w:r>
          </w:p>
          <w:p w14:paraId="05D2EED3" w14:textId="77777777" w:rsidR="002F7E51" w:rsidRPr="002246AC" w:rsidRDefault="002F7E51" w:rsidP="003B0C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73,2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2246AC">
              <w:rPr>
                <w:lang w:val="ru-RU"/>
              </w:rPr>
              <w:t xml:space="preserve"> </w:t>
            </w:r>
          </w:p>
          <w:p w14:paraId="0820CBBA" w14:textId="77777777" w:rsidR="002F7E51" w:rsidRPr="002246AC" w:rsidRDefault="002F7E51" w:rsidP="003B0C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2246AC">
              <w:rPr>
                <w:lang w:val="ru-RU"/>
              </w:rPr>
              <w:t xml:space="preserve"> </w:t>
            </w:r>
          </w:p>
          <w:p w14:paraId="6D346573" w14:textId="77777777" w:rsidR="002F7E51" w:rsidRPr="002246AC" w:rsidRDefault="002F7E51" w:rsidP="003B0C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2246AC">
              <w:rPr>
                <w:lang w:val="ru-RU"/>
              </w:rPr>
              <w:t xml:space="preserve"> </w:t>
            </w:r>
          </w:p>
        </w:tc>
      </w:tr>
      <w:tr w:rsidR="002F7E51" w:rsidRPr="00124D31" w14:paraId="7F48CF41" w14:textId="77777777" w:rsidTr="001D4EF3">
        <w:trPr>
          <w:trHeight w:hRule="exact" w:val="138"/>
        </w:trPr>
        <w:tc>
          <w:tcPr>
            <w:tcW w:w="702" w:type="dxa"/>
          </w:tcPr>
          <w:p w14:paraId="38ACF60E" w14:textId="77777777" w:rsidR="002F7E51" w:rsidRPr="002246AC" w:rsidRDefault="002F7E51" w:rsidP="003B0CF1">
            <w:pPr>
              <w:rPr>
                <w:lang w:val="ru-RU"/>
              </w:rPr>
            </w:pPr>
          </w:p>
        </w:tc>
        <w:tc>
          <w:tcPr>
            <w:tcW w:w="1504" w:type="dxa"/>
          </w:tcPr>
          <w:p w14:paraId="5E683A38" w14:textId="77777777" w:rsidR="002F7E51" w:rsidRPr="002246AC" w:rsidRDefault="002F7E51" w:rsidP="003B0CF1">
            <w:pPr>
              <w:rPr>
                <w:lang w:val="ru-RU"/>
              </w:rPr>
            </w:pPr>
          </w:p>
        </w:tc>
        <w:tc>
          <w:tcPr>
            <w:tcW w:w="411" w:type="dxa"/>
          </w:tcPr>
          <w:p w14:paraId="5F8E6CF4" w14:textId="77777777" w:rsidR="002F7E51" w:rsidRPr="002246AC" w:rsidRDefault="002F7E51" w:rsidP="003B0CF1">
            <w:pPr>
              <w:rPr>
                <w:lang w:val="ru-RU"/>
              </w:rPr>
            </w:pPr>
          </w:p>
        </w:tc>
        <w:tc>
          <w:tcPr>
            <w:tcW w:w="536" w:type="dxa"/>
          </w:tcPr>
          <w:p w14:paraId="75F6BB15" w14:textId="77777777" w:rsidR="002F7E51" w:rsidRPr="002246AC" w:rsidRDefault="002F7E51" w:rsidP="003B0CF1">
            <w:pPr>
              <w:rPr>
                <w:lang w:val="ru-RU"/>
              </w:rPr>
            </w:pPr>
          </w:p>
        </w:tc>
        <w:tc>
          <w:tcPr>
            <w:tcW w:w="628" w:type="dxa"/>
          </w:tcPr>
          <w:p w14:paraId="15740ACB" w14:textId="77777777" w:rsidR="002F7E51" w:rsidRPr="002246AC" w:rsidRDefault="002F7E51" w:rsidP="003B0CF1">
            <w:pPr>
              <w:rPr>
                <w:lang w:val="ru-RU"/>
              </w:rPr>
            </w:pPr>
          </w:p>
        </w:tc>
        <w:tc>
          <w:tcPr>
            <w:tcW w:w="680" w:type="dxa"/>
          </w:tcPr>
          <w:p w14:paraId="1FCED275" w14:textId="77777777" w:rsidR="002F7E51" w:rsidRPr="002246AC" w:rsidRDefault="002F7E51" w:rsidP="003B0CF1">
            <w:pPr>
              <w:rPr>
                <w:lang w:val="ru-RU"/>
              </w:rPr>
            </w:pPr>
          </w:p>
        </w:tc>
        <w:tc>
          <w:tcPr>
            <w:tcW w:w="530" w:type="dxa"/>
          </w:tcPr>
          <w:p w14:paraId="5C6C9BA2" w14:textId="77777777" w:rsidR="002F7E51" w:rsidRPr="002246AC" w:rsidRDefault="002F7E51" w:rsidP="003B0CF1">
            <w:pPr>
              <w:rPr>
                <w:lang w:val="ru-RU"/>
              </w:rPr>
            </w:pPr>
          </w:p>
        </w:tc>
        <w:tc>
          <w:tcPr>
            <w:tcW w:w="1538" w:type="dxa"/>
          </w:tcPr>
          <w:p w14:paraId="4D9B7A7B" w14:textId="77777777" w:rsidR="002F7E51" w:rsidRPr="002246AC" w:rsidRDefault="002F7E51" w:rsidP="003B0CF1">
            <w:pPr>
              <w:rPr>
                <w:lang w:val="ru-RU"/>
              </w:rPr>
            </w:pPr>
          </w:p>
        </w:tc>
        <w:tc>
          <w:tcPr>
            <w:tcW w:w="1615" w:type="dxa"/>
          </w:tcPr>
          <w:p w14:paraId="60B69859" w14:textId="77777777" w:rsidR="002F7E51" w:rsidRPr="002246AC" w:rsidRDefault="002F7E51" w:rsidP="003B0CF1">
            <w:pPr>
              <w:rPr>
                <w:lang w:val="ru-RU"/>
              </w:rPr>
            </w:pPr>
          </w:p>
        </w:tc>
        <w:tc>
          <w:tcPr>
            <w:tcW w:w="1246" w:type="dxa"/>
          </w:tcPr>
          <w:p w14:paraId="57FF7C1A" w14:textId="77777777" w:rsidR="002F7E51" w:rsidRPr="002246AC" w:rsidRDefault="002F7E51" w:rsidP="003B0CF1">
            <w:pPr>
              <w:rPr>
                <w:lang w:val="ru-RU"/>
              </w:rPr>
            </w:pPr>
          </w:p>
        </w:tc>
      </w:tr>
      <w:tr w:rsidR="002F7E51" w14:paraId="3C1EA922" w14:textId="77777777" w:rsidTr="001D4EF3">
        <w:trPr>
          <w:trHeight w:hRule="exact" w:val="972"/>
        </w:trPr>
        <w:tc>
          <w:tcPr>
            <w:tcW w:w="22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3DA57" w14:textId="77777777" w:rsidR="002F7E51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711BFA78" w14:textId="77777777" w:rsidR="002F7E51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5964B6A4" w14:textId="77777777" w:rsidR="002F7E51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FA4E6" w14:textId="77777777" w:rsidR="002F7E51" w:rsidRPr="002246AC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2246AC">
              <w:rPr>
                <w:lang w:val="ru-RU"/>
              </w:rPr>
              <w:t xml:space="preserve"> </w:t>
            </w:r>
          </w:p>
          <w:p w14:paraId="5E25AD92" w14:textId="77777777" w:rsidR="002F7E51" w:rsidRPr="002246AC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2246AC">
              <w:rPr>
                <w:lang w:val="ru-RU"/>
              </w:rPr>
              <w:t xml:space="preserve"> </w:t>
            </w:r>
          </w:p>
          <w:p w14:paraId="6680A5B6" w14:textId="77777777" w:rsidR="002F7E51" w:rsidRPr="002246AC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2246AC">
              <w:rPr>
                <w:lang w:val="ru-RU"/>
              </w:rPr>
              <w:t xml:space="preserve"> </w:t>
            </w:r>
          </w:p>
        </w:tc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06211A1" w14:textId="77777777" w:rsidR="002F7E51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4B3782" w14:textId="77777777" w:rsidR="002F7E51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499D7754" w14:textId="77777777" w:rsidR="002F7E51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F7AA28" w14:textId="77777777" w:rsidR="002F7E51" w:rsidRPr="002246AC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46AC">
              <w:rPr>
                <w:lang w:val="ru-RU"/>
              </w:rPr>
              <w:t xml:space="preserve"> </w:t>
            </w:r>
          </w:p>
          <w:p w14:paraId="104795CE" w14:textId="77777777" w:rsidR="002F7E51" w:rsidRPr="002246AC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2246AC">
              <w:rPr>
                <w:lang w:val="ru-RU"/>
              </w:rPr>
              <w:t xml:space="preserve"> </w:t>
            </w:r>
          </w:p>
        </w:tc>
        <w:tc>
          <w:tcPr>
            <w:tcW w:w="12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4AA813" w14:textId="77777777" w:rsidR="002F7E51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F7E51" w14:paraId="0CD9C10E" w14:textId="77777777" w:rsidTr="001D4EF3">
        <w:trPr>
          <w:trHeight w:hRule="exact" w:val="833"/>
        </w:trPr>
        <w:tc>
          <w:tcPr>
            <w:tcW w:w="220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4B5B15" w14:textId="77777777" w:rsidR="002F7E51" w:rsidRDefault="002F7E51" w:rsidP="003B0CF1"/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8F23DC0" w14:textId="77777777" w:rsidR="002F7E51" w:rsidRDefault="002F7E51" w:rsidP="003B0CF1"/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37B1CF" w14:textId="77777777" w:rsidR="002F7E51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D41D9" w14:textId="77777777" w:rsidR="002F7E51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28C3C7AC" w14:textId="77777777" w:rsidR="002F7E51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CFE0E8" w14:textId="77777777" w:rsidR="002F7E51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6F412CD" w14:textId="77777777" w:rsidR="002F7E51" w:rsidRDefault="002F7E51" w:rsidP="003B0CF1"/>
        </w:tc>
        <w:tc>
          <w:tcPr>
            <w:tcW w:w="15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821950" w14:textId="77777777" w:rsidR="002F7E51" w:rsidRDefault="002F7E51" w:rsidP="003B0CF1"/>
        </w:tc>
        <w:tc>
          <w:tcPr>
            <w:tcW w:w="16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11FFE9" w14:textId="77777777" w:rsidR="002F7E51" w:rsidRDefault="002F7E51" w:rsidP="003B0CF1"/>
        </w:tc>
        <w:tc>
          <w:tcPr>
            <w:tcW w:w="12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934C0F" w14:textId="77777777" w:rsidR="002F7E51" w:rsidRDefault="002F7E51" w:rsidP="003B0CF1"/>
        </w:tc>
      </w:tr>
      <w:tr w:rsidR="002F7E51" w:rsidRPr="00124D31" w14:paraId="15DAC5E2" w14:textId="77777777" w:rsidTr="001D4EF3">
        <w:trPr>
          <w:trHeight w:hRule="exact" w:val="893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CFF541" w14:textId="77777777" w:rsidR="002F7E51" w:rsidRPr="002246AC" w:rsidRDefault="002F7E51" w:rsidP="002F7E5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Сущность,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роль,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чение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основополагающие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ласти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</w:t>
            </w:r>
            <w:r w:rsidRPr="002246AC">
              <w:rPr>
                <w:lang w:val="ru-RU"/>
              </w:rPr>
              <w:t xml:space="preserve"> </w:t>
            </w:r>
          </w:p>
        </w:tc>
        <w:tc>
          <w:tcPr>
            <w:tcW w:w="6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0076CE" w14:textId="77777777" w:rsidR="002F7E51" w:rsidRPr="002246AC" w:rsidRDefault="002F7E51" w:rsidP="003B0CF1">
            <w:pPr>
              <w:rPr>
                <w:lang w:val="ru-RU"/>
              </w:rPr>
            </w:pPr>
          </w:p>
        </w:tc>
      </w:tr>
      <w:tr w:rsidR="002F7E51" w14:paraId="1A97983E" w14:textId="77777777" w:rsidTr="001D4EF3">
        <w:trPr>
          <w:trHeight w:hRule="exact" w:val="1571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E62B20" w14:textId="77777777" w:rsidR="002F7E51" w:rsidRPr="002246AC" w:rsidRDefault="002F7E51" w:rsidP="003B0C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Методологические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ложения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2246AC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110AB3" w14:textId="77777777" w:rsidR="002F7E51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D41E9C" w14:textId="77777777" w:rsidR="002F7E51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A73F9C" w14:textId="77777777" w:rsidR="002F7E51" w:rsidRDefault="002F7E51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3FFD98" w14:textId="77777777" w:rsidR="002F7E51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F0735B" w14:textId="77777777" w:rsidR="002F7E51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63A4E" w14:textId="77777777" w:rsidR="002F7E51" w:rsidRPr="002246AC" w:rsidRDefault="002F7E51" w:rsidP="003B0C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proofErr w:type="gram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</w:t>
            </w:r>
            <w:proofErr w:type="spell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ное</w:t>
            </w:r>
            <w:proofErr w:type="spellEnd"/>
            <w:proofErr w:type="gram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изучен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ие учебной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ной литерату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2F7E5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77B0C8" w14:textId="77777777" w:rsidR="002F7E51" w:rsidRDefault="002F7E51" w:rsidP="002F7E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7AC5B874" w14:textId="77777777" w:rsidR="002F7E51" w:rsidRDefault="002F7E51" w:rsidP="002F7E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422524" w14:textId="77777777" w:rsidR="002F7E51" w:rsidRPr="001D4EF3" w:rsidRDefault="001D4EF3" w:rsidP="001D4EF3">
            <w:pPr>
              <w:jc w:val="center"/>
              <w:rPr>
                <w:sz w:val="19"/>
                <w:szCs w:val="19"/>
              </w:rPr>
            </w:pPr>
            <w:r w:rsidRPr="001D4E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</w:p>
        </w:tc>
      </w:tr>
      <w:tr w:rsidR="001D4EF3" w14:paraId="4DFCA548" w14:textId="77777777" w:rsidTr="001D4EF3">
        <w:trPr>
          <w:trHeight w:hRule="exact" w:val="1137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B844E9" w14:textId="77777777" w:rsidR="001D4EF3" w:rsidRPr="002246AC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ного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ством</w:t>
            </w:r>
            <w:r w:rsidRPr="002246AC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875EF" w14:textId="77777777" w:rsidR="001D4EF3" w:rsidRPr="002246AC" w:rsidRDefault="001D4EF3" w:rsidP="003B0CF1">
            <w:pPr>
              <w:rPr>
                <w:lang w:val="ru-RU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11431E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48A1F4" w14:textId="77777777" w:rsidR="001D4EF3" w:rsidRDefault="001D4EF3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79CF21" w14:textId="77777777" w:rsidR="001D4EF3" w:rsidRDefault="001D4EF3" w:rsidP="003B0CF1"/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0BF563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D1ACFB" w14:textId="77777777" w:rsidR="001D4EF3" w:rsidRPr="002246AC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proofErr w:type="gram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</w:t>
            </w:r>
            <w:proofErr w:type="spell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ное</w:t>
            </w:r>
            <w:proofErr w:type="spellEnd"/>
            <w:proofErr w:type="gram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изучен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ие учебной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ной литерату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6071B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AB5C31" w14:textId="77777777" w:rsidR="001D4EF3" w:rsidRPr="001D4EF3" w:rsidRDefault="001D4EF3" w:rsidP="003B0CF1">
            <w:pPr>
              <w:jc w:val="center"/>
              <w:rPr>
                <w:sz w:val="19"/>
                <w:szCs w:val="19"/>
              </w:rPr>
            </w:pPr>
            <w:r w:rsidRPr="001D4E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</w:p>
        </w:tc>
      </w:tr>
      <w:tr w:rsidR="001D4EF3" w14:paraId="0D11369B" w14:textId="77777777" w:rsidTr="001D4EF3">
        <w:trPr>
          <w:trHeight w:hRule="exact" w:val="277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5DA10E" w14:textId="77777777" w:rsidR="001D4EF3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F8977C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D86490" w14:textId="77777777" w:rsidR="001D4EF3" w:rsidRDefault="001D4EF3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96AD18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7B682F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588D4C" w14:textId="77777777" w:rsidR="001D4EF3" w:rsidRDefault="001D4EF3" w:rsidP="003B0CF1"/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315542" w14:textId="77777777" w:rsidR="001D4EF3" w:rsidRDefault="001D4EF3" w:rsidP="003B0CF1"/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A084BE" w14:textId="77777777" w:rsidR="001D4EF3" w:rsidRDefault="001D4EF3" w:rsidP="003B0CF1"/>
        </w:tc>
      </w:tr>
      <w:tr w:rsidR="001D4EF3" w14:paraId="0F5749EB" w14:textId="77777777" w:rsidTr="001D4EF3">
        <w:trPr>
          <w:trHeight w:hRule="exact" w:val="454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689A05" w14:textId="77777777" w:rsidR="001D4EF3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  <w:r>
              <w:t xml:space="preserve"> </w:t>
            </w:r>
          </w:p>
        </w:tc>
        <w:tc>
          <w:tcPr>
            <w:tcW w:w="6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9971F" w14:textId="77777777" w:rsidR="001D4EF3" w:rsidRDefault="001D4EF3" w:rsidP="003B0CF1"/>
        </w:tc>
      </w:tr>
      <w:tr w:rsidR="001D4EF3" w14:paraId="5FE150DD" w14:textId="77777777" w:rsidTr="001D4EF3">
        <w:trPr>
          <w:trHeight w:hRule="exact" w:val="1796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BB850E" w14:textId="77777777" w:rsidR="001D4EF3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  <w:r>
              <w:t xml:space="preserve"> </w:t>
            </w:r>
          </w:p>
        </w:tc>
        <w:tc>
          <w:tcPr>
            <w:tcW w:w="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C24E8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50A250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6F9C38" w14:textId="77777777" w:rsidR="001D4EF3" w:rsidRDefault="001D4EF3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90348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8FD392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B46FF6" w14:textId="77777777" w:rsidR="001D4EF3" w:rsidRPr="002246AC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proofErr w:type="gram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</w:t>
            </w:r>
            <w:proofErr w:type="spell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ное</w:t>
            </w:r>
            <w:proofErr w:type="spellEnd"/>
            <w:proofErr w:type="gram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изучен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ие учебной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ной литерату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ры.</w:t>
            </w:r>
          </w:p>
          <w:p w14:paraId="0F382E1A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D4720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24AE92DC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44BBB1" w14:textId="77777777" w:rsidR="001D4EF3" w:rsidRPr="001D4EF3" w:rsidRDefault="001D4EF3" w:rsidP="003B0CF1">
            <w:pPr>
              <w:jc w:val="center"/>
              <w:rPr>
                <w:sz w:val="19"/>
                <w:szCs w:val="19"/>
              </w:rPr>
            </w:pPr>
            <w:r w:rsidRPr="001D4E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</w:p>
        </w:tc>
      </w:tr>
      <w:tr w:rsidR="001D4EF3" w14:paraId="5B3DF101" w14:textId="77777777" w:rsidTr="001D4EF3">
        <w:trPr>
          <w:trHeight w:hRule="exact" w:val="1796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E806C6" w14:textId="77777777" w:rsidR="001D4EF3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качеством</w:t>
            </w:r>
            <w:proofErr w:type="spellEnd"/>
            <w:r>
              <w:t xml:space="preserve"> </w:t>
            </w:r>
          </w:p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8C7A1" w14:textId="77777777" w:rsidR="001D4EF3" w:rsidRDefault="001D4EF3" w:rsidP="003B0CF1"/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EF1BF7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0C092" w14:textId="77777777" w:rsidR="001D4EF3" w:rsidRDefault="001D4EF3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B8AC56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80621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D0043E" w14:textId="77777777" w:rsidR="001D4EF3" w:rsidRPr="002246AC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proofErr w:type="gram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</w:t>
            </w:r>
            <w:proofErr w:type="spell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ное</w:t>
            </w:r>
            <w:proofErr w:type="spellEnd"/>
            <w:proofErr w:type="gram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изучение учебной и </w:t>
            </w:r>
            <w:proofErr w:type="spell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ры.</w:t>
            </w:r>
          </w:p>
          <w:p w14:paraId="5A3F99DC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E76DF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41231CB5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12178" w14:textId="77777777" w:rsidR="001D4EF3" w:rsidRPr="001D4EF3" w:rsidRDefault="001D4EF3" w:rsidP="003B0CF1">
            <w:pPr>
              <w:jc w:val="center"/>
              <w:rPr>
                <w:sz w:val="19"/>
                <w:szCs w:val="19"/>
              </w:rPr>
            </w:pPr>
            <w:r w:rsidRPr="001D4E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</w:p>
        </w:tc>
      </w:tr>
      <w:tr w:rsidR="001D4EF3" w14:paraId="3D659527" w14:textId="77777777" w:rsidTr="001D4EF3">
        <w:trPr>
          <w:trHeight w:hRule="exact" w:val="277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53894E" w14:textId="77777777" w:rsidR="001D4EF3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C75C4B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2C4C8A" w14:textId="77777777" w:rsidR="001D4EF3" w:rsidRDefault="001D4EF3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8112CF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B96BF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92E77E" w14:textId="77777777" w:rsidR="001D4EF3" w:rsidRDefault="001D4EF3" w:rsidP="003B0CF1"/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C798E7" w14:textId="77777777" w:rsidR="001D4EF3" w:rsidRDefault="001D4EF3" w:rsidP="003B0CF1"/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419E60" w14:textId="77777777" w:rsidR="001D4EF3" w:rsidRDefault="001D4EF3" w:rsidP="003B0CF1"/>
        </w:tc>
      </w:tr>
      <w:tr w:rsidR="001D4EF3" w:rsidRPr="00124D31" w14:paraId="4C28AC79" w14:textId="77777777" w:rsidTr="001D4EF3">
        <w:trPr>
          <w:trHeight w:hRule="exact" w:val="471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17CF8F" w14:textId="77777777" w:rsidR="001D4EF3" w:rsidRPr="002246AC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46AC">
              <w:rPr>
                <w:lang w:val="ru-RU"/>
              </w:rPr>
              <w:t xml:space="preserve"> </w:t>
            </w:r>
            <w:proofErr w:type="gram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сер-</w:t>
            </w:r>
            <w:proofErr w:type="spell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тификация</w:t>
            </w:r>
            <w:proofErr w:type="spellEnd"/>
            <w:proofErr w:type="gramEnd"/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2246AC">
              <w:rPr>
                <w:lang w:val="ru-RU"/>
              </w:rPr>
              <w:t xml:space="preserve"> </w:t>
            </w:r>
          </w:p>
        </w:tc>
        <w:tc>
          <w:tcPr>
            <w:tcW w:w="6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828B5A" w14:textId="77777777" w:rsidR="001D4EF3" w:rsidRPr="002246AC" w:rsidRDefault="001D4EF3" w:rsidP="003B0CF1">
            <w:pPr>
              <w:rPr>
                <w:lang w:val="ru-RU"/>
              </w:rPr>
            </w:pPr>
          </w:p>
        </w:tc>
      </w:tr>
      <w:tr w:rsidR="001D4EF3" w14:paraId="450472E9" w14:textId="77777777" w:rsidTr="001D4EF3">
        <w:trPr>
          <w:trHeight w:hRule="exact" w:val="1579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6D8150" w14:textId="77777777" w:rsidR="001D4EF3" w:rsidRPr="002246AC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тификация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качеством</w:t>
            </w:r>
            <w:r w:rsidRPr="002246AC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06AE5C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5BC02A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E7BC56" w14:textId="77777777" w:rsidR="001D4EF3" w:rsidRDefault="001D4EF3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31081B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10DDFB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0CEC9" w14:textId="77777777" w:rsidR="001D4EF3" w:rsidRPr="002246AC" w:rsidRDefault="001D4EF3" w:rsidP="002F7E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proofErr w:type="gram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</w:t>
            </w:r>
            <w:proofErr w:type="spell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ное</w:t>
            </w:r>
            <w:proofErr w:type="spellEnd"/>
            <w:proofErr w:type="gram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изучение учебной и </w:t>
            </w:r>
            <w:proofErr w:type="spell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ры.</w:t>
            </w:r>
          </w:p>
          <w:p w14:paraId="74A9BE5F" w14:textId="77777777" w:rsidR="001D4EF3" w:rsidRPr="002246AC" w:rsidRDefault="001D4EF3" w:rsidP="002F7E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F93C0C" w14:textId="77777777" w:rsidR="001D4EF3" w:rsidRDefault="001D4EF3" w:rsidP="002F7E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2A8163D0" w14:textId="77777777" w:rsidR="001D4EF3" w:rsidRDefault="001D4EF3" w:rsidP="002F7E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DEF908" w14:textId="77777777" w:rsidR="001D4EF3" w:rsidRPr="001D4EF3" w:rsidRDefault="001D4EF3" w:rsidP="003B0CF1">
            <w:pPr>
              <w:jc w:val="center"/>
              <w:rPr>
                <w:sz w:val="19"/>
                <w:szCs w:val="19"/>
              </w:rPr>
            </w:pPr>
            <w:r w:rsidRPr="001D4E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</w:p>
        </w:tc>
      </w:tr>
      <w:tr w:rsidR="001D4EF3" w14:paraId="3BD5B08C" w14:textId="77777777" w:rsidTr="001D4EF3">
        <w:trPr>
          <w:trHeight w:hRule="exact" w:val="277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B927AA" w14:textId="77777777" w:rsidR="001D4EF3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3887D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07F430" w14:textId="77777777" w:rsidR="001D4EF3" w:rsidRDefault="001D4EF3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2F8192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8A975B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DD4550" w14:textId="77777777" w:rsidR="001D4EF3" w:rsidRDefault="001D4EF3" w:rsidP="003B0CF1"/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B9044C" w14:textId="77777777" w:rsidR="001D4EF3" w:rsidRDefault="001D4EF3" w:rsidP="003B0CF1"/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E6C9BB" w14:textId="77777777" w:rsidR="001D4EF3" w:rsidRDefault="001D4EF3" w:rsidP="003B0CF1"/>
        </w:tc>
      </w:tr>
      <w:tr w:rsidR="001D4EF3" w:rsidRPr="00124D31" w14:paraId="78810623" w14:textId="77777777" w:rsidTr="001D4EF3">
        <w:trPr>
          <w:trHeight w:hRule="exact" w:val="673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2CBBF" w14:textId="77777777" w:rsidR="001D4EF3" w:rsidRPr="002246AC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неджмента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2246AC">
              <w:rPr>
                <w:lang w:val="ru-RU"/>
              </w:rPr>
              <w:t xml:space="preserve"> </w:t>
            </w:r>
          </w:p>
        </w:tc>
        <w:tc>
          <w:tcPr>
            <w:tcW w:w="6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F0C8C" w14:textId="77777777" w:rsidR="001D4EF3" w:rsidRPr="002246AC" w:rsidRDefault="001D4EF3" w:rsidP="003B0CF1">
            <w:pPr>
              <w:rPr>
                <w:lang w:val="ru-RU"/>
              </w:rPr>
            </w:pPr>
          </w:p>
        </w:tc>
      </w:tr>
      <w:tr w:rsidR="001D4EF3" w14:paraId="7717FDAB" w14:textId="77777777" w:rsidTr="001D4EF3">
        <w:trPr>
          <w:trHeight w:hRule="exact" w:val="890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D55E29" w14:textId="77777777" w:rsidR="001D4EF3" w:rsidRPr="002246AC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Опыт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неджмента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2246AC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89FEAB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FBD3AA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F4102D" w14:textId="77777777" w:rsidR="001D4EF3" w:rsidRDefault="001D4EF3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1D6C02" w14:textId="77777777" w:rsidR="001D4EF3" w:rsidRDefault="001D4EF3" w:rsidP="003B0CF1"/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C56484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ADE2FD" w14:textId="77777777" w:rsidR="001D4EF3" w:rsidRPr="002246AC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proofErr w:type="gram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</w:t>
            </w:r>
            <w:proofErr w:type="spell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ное</w:t>
            </w:r>
            <w:proofErr w:type="spellEnd"/>
            <w:proofErr w:type="gram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изучен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ие учебной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ной литерату</w:t>
            </w:r>
            <w:r w:rsidR="00371F3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</w:t>
            </w:r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E9BEE1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4C95B4" w14:textId="77777777" w:rsidR="001D4EF3" w:rsidRPr="001D4EF3" w:rsidRDefault="001D4EF3" w:rsidP="003B0CF1">
            <w:pPr>
              <w:jc w:val="center"/>
              <w:rPr>
                <w:sz w:val="19"/>
                <w:szCs w:val="19"/>
              </w:rPr>
            </w:pPr>
            <w:r w:rsidRPr="001D4E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</w:p>
        </w:tc>
      </w:tr>
      <w:tr w:rsidR="001D4EF3" w14:paraId="002C51BF" w14:textId="77777777" w:rsidTr="001D4EF3">
        <w:trPr>
          <w:trHeight w:hRule="exact" w:val="277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6B7CCF" w14:textId="77777777" w:rsidR="001D4EF3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9FFC6C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A39261" w14:textId="77777777" w:rsidR="001D4EF3" w:rsidRDefault="001D4EF3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3503A" w14:textId="77777777" w:rsidR="001D4EF3" w:rsidRDefault="001D4EF3" w:rsidP="003B0CF1"/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99BBBA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C3B5BF" w14:textId="77777777" w:rsidR="001D4EF3" w:rsidRDefault="001D4EF3" w:rsidP="003B0CF1"/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203ECD" w14:textId="77777777" w:rsidR="001D4EF3" w:rsidRDefault="001D4EF3" w:rsidP="003B0CF1"/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15ECDA" w14:textId="77777777" w:rsidR="001D4EF3" w:rsidRDefault="001D4EF3" w:rsidP="003B0CF1"/>
        </w:tc>
      </w:tr>
      <w:tr w:rsidR="001D4EF3" w:rsidRPr="00124D31" w14:paraId="4FBE7461" w14:textId="77777777" w:rsidTr="001D4EF3">
        <w:trPr>
          <w:trHeight w:hRule="exact" w:val="1113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48CB1A" w14:textId="77777777" w:rsidR="001D4EF3" w:rsidRPr="002246AC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Создание,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внедрение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совершенствование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менеджмента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согласно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бованиям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стандартов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ISO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серии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9000</w:t>
            </w:r>
            <w:r w:rsidRPr="002246AC">
              <w:rPr>
                <w:lang w:val="ru-RU"/>
              </w:rPr>
              <w:t xml:space="preserve"> </w:t>
            </w:r>
          </w:p>
        </w:tc>
        <w:tc>
          <w:tcPr>
            <w:tcW w:w="6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47F8F" w14:textId="77777777" w:rsidR="001D4EF3" w:rsidRPr="002246AC" w:rsidRDefault="001D4EF3" w:rsidP="003B0CF1">
            <w:pPr>
              <w:rPr>
                <w:lang w:val="ru-RU"/>
              </w:rPr>
            </w:pPr>
          </w:p>
        </w:tc>
      </w:tr>
      <w:tr w:rsidR="001D4EF3" w14:paraId="20B8AE79" w14:textId="77777777" w:rsidTr="001D4EF3">
        <w:trPr>
          <w:trHeight w:hRule="exact" w:val="1553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38880" w14:textId="77777777" w:rsidR="001D4EF3" w:rsidRPr="002246AC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Создание,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внедрение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совершенствование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менеджмента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согласно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бованиям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стандартов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ISO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серии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9000</w:t>
            </w:r>
            <w:r w:rsidRPr="002246AC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18797B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93B80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6C72D8" w14:textId="77777777" w:rsidR="001D4EF3" w:rsidRDefault="001D4EF3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E9E0A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81A9BF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59BC22" w14:textId="77777777" w:rsidR="001D4EF3" w:rsidRPr="002246AC" w:rsidRDefault="001D4EF3" w:rsidP="001D4E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proofErr w:type="gram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</w:t>
            </w:r>
            <w:proofErr w:type="spell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ное</w:t>
            </w:r>
            <w:proofErr w:type="spellEnd"/>
            <w:proofErr w:type="gram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изучение учебной и </w:t>
            </w:r>
            <w:proofErr w:type="spell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ной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ры.</w:t>
            </w:r>
          </w:p>
          <w:p w14:paraId="03934397" w14:textId="77777777" w:rsidR="001D4EF3" w:rsidRPr="002246AC" w:rsidRDefault="001D4EF3" w:rsidP="001D4EF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94A63C" w14:textId="77777777" w:rsidR="001D4EF3" w:rsidRDefault="001D4EF3" w:rsidP="001D4E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38BA3658" w14:textId="77777777" w:rsidR="001D4EF3" w:rsidRDefault="001D4EF3" w:rsidP="001D4EF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C3B30C" w14:textId="77777777" w:rsidR="001D4EF3" w:rsidRPr="001D4EF3" w:rsidRDefault="001D4EF3" w:rsidP="003B0CF1">
            <w:pPr>
              <w:jc w:val="center"/>
              <w:rPr>
                <w:sz w:val="19"/>
                <w:szCs w:val="19"/>
              </w:rPr>
            </w:pPr>
            <w:r w:rsidRPr="001D4E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</w:p>
        </w:tc>
      </w:tr>
      <w:tr w:rsidR="001D4EF3" w14:paraId="632AC2A9" w14:textId="77777777" w:rsidTr="001D4EF3">
        <w:trPr>
          <w:trHeight w:hRule="exact" w:val="277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0A2D00" w14:textId="77777777" w:rsidR="001D4EF3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6D390E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2C90C" w14:textId="77777777" w:rsidR="001D4EF3" w:rsidRDefault="001D4EF3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57879C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FA32A1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7524DA" w14:textId="77777777" w:rsidR="001D4EF3" w:rsidRDefault="001D4EF3" w:rsidP="003B0CF1"/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39B48" w14:textId="77777777" w:rsidR="001D4EF3" w:rsidRDefault="001D4EF3" w:rsidP="003B0CF1"/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38FC10" w14:textId="77777777" w:rsidR="001D4EF3" w:rsidRDefault="001D4EF3" w:rsidP="003B0CF1"/>
        </w:tc>
      </w:tr>
      <w:tr w:rsidR="001D4EF3" w:rsidRPr="002246AC" w14:paraId="57FD159B" w14:textId="77777777" w:rsidTr="001D4EF3">
        <w:trPr>
          <w:trHeight w:hRule="exact" w:val="454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7AA6DB" w14:textId="77777777" w:rsidR="001D4EF3" w:rsidRPr="002246AC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неджмента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2246AC">
              <w:rPr>
                <w:lang w:val="ru-RU"/>
              </w:rPr>
              <w:t xml:space="preserve"> </w:t>
            </w:r>
          </w:p>
        </w:tc>
        <w:tc>
          <w:tcPr>
            <w:tcW w:w="6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601B1D" w14:textId="77777777" w:rsidR="001D4EF3" w:rsidRPr="002246AC" w:rsidRDefault="001D4EF3" w:rsidP="003B0CF1">
            <w:pPr>
              <w:rPr>
                <w:lang w:val="ru-RU"/>
              </w:rPr>
            </w:pPr>
          </w:p>
        </w:tc>
      </w:tr>
      <w:tr w:rsidR="001D4EF3" w14:paraId="370E113E" w14:textId="77777777" w:rsidTr="001D4EF3">
        <w:trPr>
          <w:trHeight w:hRule="exact" w:val="1695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32AEA2" w14:textId="77777777" w:rsidR="001D4EF3" w:rsidRPr="002246AC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неджмента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2246AC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622FBA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CDD939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1333B4" w14:textId="77777777" w:rsidR="001D4EF3" w:rsidRDefault="001D4EF3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34B9E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68D453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A64B84" w14:textId="77777777" w:rsidR="001D4EF3" w:rsidRPr="002246AC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proofErr w:type="gram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</w:t>
            </w:r>
            <w:proofErr w:type="spell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ное</w:t>
            </w:r>
            <w:proofErr w:type="spellEnd"/>
            <w:proofErr w:type="gram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изучен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ие учебной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ной литерату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ры.</w:t>
            </w:r>
          </w:p>
          <w:p w14:paraId="09ABFF37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6AA8EA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64DEDADE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7F69E3" w14:textId="77777777" w:rsidR="001D4EF3" w:rsidRPr="001D4EF3" w:rsidRDefault="001D4EF3" w:rsidP="003B0CF1">
            <w:pPr>
              <w:jc w:val="center"/>
              <w:rPr>
                <w:sz w:val="19"/>
                <w:szCs w:val="19"/>
              </w:rPr>
            </w:pPr>
            <w:r w:rsidRPr="001D4E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</w:p>
        </w:tc>
      </w:tr>
      <w:tr w:rsidR="001D4EF3" w14:paraId="6C78D230" w14:textId="77777777" w:rsidTr="001D4EF3">
        <w:trPr>
          <w:trHeight w:hRule="exact" w:val="277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B840F4" w14:textId="77777777" w:rsidR="001D4EF3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A0AAC9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C481D7" w14:textId="77777777" w:rsidR="001D4EF3" w:rsidRDefault="001D4EF3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B5DE02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12E8D0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7A5798" w14:textId="77777777" w:rsidR="001D4EF3" w:rsidRDefault="001D4EF3" w:rsidP="003B0CF1"/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F2880" w14:textId="77777777" w:rsidR="001D4EF3" w:rsidRDefault="001D4EF3" w:rsidP="003B0CF1"/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419EE0" w14:textId="77777777" w:rsidR="001D4EF3" w:rsidRDefault="001D4EF3" w:rsidP="003B0CF1"/>
        </w:tc>
      </w:tr>
      <w:tr w:rsidR="001D4EF3" w:rsidRPr="00124D31" w14:paraId="07343C42" w14:textId="77777777" w:rsidTr="001D4EF3">
        <w:trPr>
          <w:trHeight w:hRule="exact" w:val="454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245AF8" w14:textId="77777777" w:rsidR="001D4EF3" w:rsidRPr="002246AC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ты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вом</w:t>
            </w:r>
            <w:r w:rsidRPr="002246AC">
              <w:rPr>
                <w:lang w:val="ru-RU"/>
              </w:rPr>
              <w:t xml:space="preserve"> </w:t>
            </w:r>
          </w:p>
        </w:tc>
        <w:tc>
          <w:tcPr>
            <w:tcW w:w="6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C2CCB5" w14:textId="77777777" w:rsidR="001D4EF3" w:rsidRPr="002246AC" w:rsidRDefault="001D4EF3" w:rsidP="003B0CF1">
            <w:pPr>
              <w:rPr>
                <w:lang w:val="ru-RU"/>
              </w:rPr>
            </w:pPr>
          </w:p>
        </w:tc>
      </w:tr>
      <w:tr w:rsidR="001D4EF3" w14:paraId="7E5BEB23" w14:textId="77777777" w:rsidTr="001D4EF3">
        <w:trPr>
          <w:trHeight w:hRule="exact" w:val="1673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F8773B" w14:textId="77777777" w:rsidR="001D4EF3" w:rsidRPr="002246AC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7.1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ты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вом</w:t>
            </w:r>
            <w:r w:rsidRPr="002246AC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0308AC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707A3D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0E4224" w14:textId="77777777" w:rsidR="001D4EF3" w:rsidRDefault="001D4EF3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0C1998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3ED719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CED616" w14:textId="77777777" w:rsidR="001D4EF3" w:rsidRPr="002246AC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proofErr w:type="gram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</w:t>
            </w:r>
            <w:proofErr w:type="spell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ное</w:t>
            </w:r>
            <w:proofErr w:type="spellEnd"/>
            <w:proofErr w:type="gram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изучен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ие учебной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ной литерату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ры.</w:t>
            </w:r>
          </w:p>
          <w:p w14:paraId="48F7FB82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788B42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6783456E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0B80E0" w14:textId="77777777" w:rsidR="001D4EF3" w:rsidRPr="001D4EF3" w:rsidRDefault="001D4EF3" w:rsidP="003B0CF1">
            <w:pPr>
              <w:jc w:val="center"/>
              <w:rPr>
                <w:sz w:val="19"/>
                <w:szCs w:val="19"/>
              </w:rPr>
            </w:pPr>
            <w:r w:rsidRPr="001D4E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</w:p>
        </w:tc>
      </w:tr>
      <w:tr w:rsidR="001D4EF3" w14:paraId="5F79B70D" w14:textId="77777777" w:rsidTr="001D4EF3">
        <w:trPr>
          <w:trHeight w:hRule="exact" w:val="277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88EC9" w14:textId="77777777" w:rsidR="001D4EF3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A6C3F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C75B59" w14:textId="77777777" w:rsidR="001D4EF3" w:rsidRDefault="001D4EF3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80A1F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792837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08C7D5" w14:textId="77777777" w:rsidR="001D4EF3" w:rsidRDefault="001D4EF3" w:rsidP="003B0CF1"/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E707E6" w14:textId="77777777" w:rsidR="001D4EF3" w:rsidRDefault="001D4EF3" w:rsidP="003B0CF1"/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26F45F" w14:textId="77777777" w:rsidR="001D4EF3" w:rsidRDefault="001D4EF3" w:rsidP="003B0CF1"/>
        </w:tc>
      </w:tr>
      <w:tr w:rsidR="001D4EF3" w:rsidRPr="00124D31" w14:paraId="0C346671" w14:textId="77777777" w:rsidTr="001D4EF3">
        <w:trPr>
          <w:trHeight w:hRule="exact" w:val="893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70660E" w14:textId="77777777" w:rsidR="001D4EF3" w:rsidRPr="002246AC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менеджмента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низаций</w:t>
            </w:r>
            <w:r w:rsidRPr="002246AC">
              <w:rPr>
                <w:lang w:val="ru-RU"/>
              </w:rPr>
              <w:t xml:space="preserve"> </w:t>
            </w:r>
          </w:p>
        </w:tc>
        <w:tc>
          <w:tcPr>
            <w:tcW w:w="677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081C5A" w14:textId="77777777" w:rsidR="001D4EF3" w:rsidRPr="002246AC" w:rsidRDefault="001D4EF3" w:rsidP="003B0CF1">
            <w:pPr>
              <w:rPr>
                <w:lang w:val="ru-RU"/>
              </w:rPr>
            </w:pPr>
          </w:p>
        </w:tc>
      </w:tr>
      <w:tr w:rsidR="001D4EF3" w14:paraId="37C13FDB" w14:textId="77777777" w:rsidTr="001D4EF3">
        <w:trPr>
          <w:trHeight w:hRule="exact" w:val="1643"/>
        </w:trPr>
        <w:tc>
          <w:tcPr>
            <w:tcW w:w="22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4AA3F1" w14:textId="77777777" w:rsidR="001D4EF3" w:rsidRPr="002246AC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менеджмента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2246AC">
              <w:rPr>
                <w:lang w:val="ru-RU"/>
              </w:rPr>
              <w:t xml:space="preserve"> 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2246A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низаций</w:t>
            </w:r>
            <w:r w:rsidRPr="002246AC">
              <w:rPr>
                <w:lang w:val="ru-RU"/>
              </w:rPr>
              <w:t xml:space="preserve"> 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02970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27086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639F6C" w14:textId="77777777" w:rsidR="001D4EF3" w:rsidRDefault="001D4EF3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E7A470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9C2AFD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9,2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9FEA1" w14:textId="77777777" w:rsidR="001D4EF3" w:rsidRPr="002246AC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spellStart"/>
            <w:proofErr w:type="gram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</w:t>
            </w:r>
            <w:proofErr w:type="spell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ное</w:t>
            </w:r>
            <w:proofErr w:type="spellEnd"/>
            <w:proofErr w:type="gramEnd"/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изучение учебной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ной литерату</w:t>
            </w:r>
            <w:r w:rsidRPr="002246A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ры.</w:t>
            </w:r>
          </w:p>
          <w:p w14:paraId="011A54B6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занятию</w:t>
            </w:r>
            <w:proofErr w:type="spellEnd"/>
          </w:p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308502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626B9516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4435FDB" w14:textId="77777777" w:rsidR="001D4EF3" w:rsidRPr="001D4EF3" w:rsidRDefault="001D4EF3" w:rsidP="003B0CF1">
            <w:pPr>
              <w:jc w:val="center"/>
              <w:rPr>
                <w:sz w:val="19"/>
                <w:szCs w:val="19"/>
              </w:rPr>
            </w:pPr>
            <w:r w:rsidRPr="001D4E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</w:p>
        </w:tc>
      </w:tr>
      <w:tr w:rsidR="001D4EF3" w14:paraId="423FB732" w14:textId="77777777" w:rsidTr="001D4EF3">
        <w:trPr>
          <w:trHeight w:hRule="exact" w:val="277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BB9299" w14:textId="77777777" w:rsidR="001D4EF3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F3A97C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B9D2D6" w14:textId="77777777" w:rsidR="001D4EF3" w:rsidRDefault="001D4EF3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DA3EF2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DB6A3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9,2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445444" w14:textId="77777777" w:rsidR="001D4EF3" w:rsidRDefault="001D4EF3" w:rsidP="003B0CF1"/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61B8BA" w14:textId="77777777" w:rsidR="001D4EF3" w:rsidRDefault="001D4EF3" w:rsidP="003B0CF1"/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F89383" w14:textId="77777777" w:rsidR="001D4EF3" w:rsidRDefault="001D4EF3" w:rsidP="003B0CF1"/>
        </w:tc>
      </w:tr>
      <w:tr w:rsidR="001D4EF3" w14:paraId="2E9635F2" w14:textId="77777777" w:rsidTr="001D4EF3">
        <w:trPr>
          <w:trHeight w:hRule="exact" w:val="277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63D242" w14:textId="77777777" w:rsidR="001D4EF3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85E055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FBD2C0" w14:textId="77777777" w:rsidR="001D4EF3" w:rsidRDefault="001D4EF3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D10097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16/8И</w:t>
            </w:r>
            <w:r>
              <w:t xml:space="preserve"> 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08FD3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73,2</w:t>
            </w:r>
            <w: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6A6BDD" w14:textId="77777777" w:rsidR="001D4EF3" w:rsidRDefault="001D4EF3" w:rsidP="003B0CF1"/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B8F1CD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210A56" w14:textId="77777777" w:rsidR="001D4EF3" w:rsidRDefault="001D4EF3" w:rsidP="003B0CF1"/>
        </w:tc>
      </w:tr>
      <w:tr w:rsidR="001D4EF3" w14:paraId="5AE4A7F4" w14:textId="77777777" w:rsidTr="001D4EF3">
        <w:trPr>
          <w:trHeight w:hRule="exact" w:val="277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A0614D" w14:textId="77777777" w:rsidR="001D4EF3" w:rsidRDefault="001D4EF3" w:rsidP="003B0CF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C19F63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0C7FB2" w14:textId="77777777" w:rsidR="001D4EF3" w:rsidRDefault="001D4EF3" w:rsidP="003B0CF1"/>
        </w:tc>
        <w:tc>
          <w:tcPr>
            <w:tcW w:w="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8B8443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16/8И</w:t>
            </w:r>
          </w:p>
        </w:tc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5DEBD0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73,2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C57F7" w14:textId="77777777" w:rsidR="001D4EF3" w:rsidRDefault="001D4EF3" w:rsidP="003B0CF1"/>
        </w:tc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376A90" w14:textId="77777777" w:rsidR="001D4EF3" w:rsidRDefault="001D4EF3" w:rsidP="003B0CF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FFC2E5" w14:textId="77777777" w:rsidR="001D4EF3" w:rsidRPr="001D4EF3" w:rsidRDefault="001D4EF3" w:rsidP="003B0CF1">
            <w:pPr>
              <w:jc w:val="center"/>
              <w:rPr>
                <w:sz w:val="19"/>
                <w:szCs w:val="19"/>
              </w:rPr>
            </w:pPr>
            <w:r w:rsidRPr="001D4EF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ОПК-3</w:t>
            </w:r>
          </w:p>
        </w:tc>
      </w:tr>
    </w:tbl>
    <w:p w14:paraId="110C108A" w14:textId="77777777" w:rsidR="00385772" w:rsidRDefault="003B0CF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3B0CF1" w14:paraId="23CAECAB" w14:textId="77777777" w:rsidTr="003B0CF1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16E329E5" w14:textId="77777777" w:rsidR="003B0CF1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B0CF1" w14:paraId="273ECEC4" w14:textId="77777777" w:rsidTr="003B0CF1">
        <w:trPr>
          <w:trHeight w:hRule="exact" w:val="138"/>
        </w:trPr>
        <w:tc>
          <w:tcPr>
            <w:tcW w:w="9424" w:type="dxa"/>
          </w:tcPr>
          <w:p w14:paraId="3AE6119F" w14:textId="77777777" w:rsidR="003B0CF1" w:rsidRDefault="003B0CF1" w:rsidP="003B0CF1"/>
        </w:tc>
      </w:tr>
      <w:tr w:rsidR="003B0CF1" w:rsidRPr="00124D31" w14:paraId="334DF84F" w14:textId="77777777" w:rsidTr="003B0CF1">
        <w:trPr>
          <w:trHeight w:hRule="exact" w:val="8939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2F8EEC0D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репродуктивных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частично-поисковым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исследовательским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развивающим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логическое,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мышление,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аргументировать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отстаивать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понимание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эвристических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850">
              <w:rPr>
                <w:lang w:val="ru-RU"/>
              </w:rPr>
              <w:t xml:space="preserve"> </w:t>
            </w:r>
            <w:proofErr w:type="spellStart"/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брэйнсторминга</w:t>
            </w:r>
            <w:proofErr w:type="spellEnd"/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атаки).</w:t>
            </w:r>
            <w:r w:rsidRPr="00216850">
              <w:rPr>
                <w:lang w:val="ru-RU"/>
              </w:rPr>
              <w:t xml:space="preserve"> </w:t>
            </w:r>
          </w:p>
          <w:p w14:paraId="19028711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модульного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216850">
              <w:rPr>
                <w:lang w:val="ru-RU"/>
              </w:rPr>
              <w:t xml:space="preserve"> </w:t>
            </w:r>
            <w:proofErr w:type="spellStart"/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(парная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видов: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статическая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динамическая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вариационная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пара).</w:t>
            </w:r>
            <w:r w:rsidRPr="00216850">
              <w:rPr>
                <w:lang w:val="ru-RU"/>
              </w:rPr>
              <w:t xml:space="preserve"> </w:t>
            </w:r>
          </w:p>
          <w:p w14:paraId="11045093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изложенного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216850">
              <w:rPr>
                <w:lang w:val="ru-RU"/>
              </w:rPr>
              <w:t xml:space="preserve"> </w:t>
            </w:r>
          </w:p>
          <w:p w14:paraId="6D93D01F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216850">
              <w:rPr>
                <w:lang w:val="ru-RU"/>
              </w:rPr>
              <w:t xml:space="preserve"> </w:t>
            </w:r>
          </w:p>
          <w:p w14:paraId="5AA4225B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216850">
              <w:rPr>
                <w:lang w:val="ru-RU"/>
              </w:rPr>
              <w:t xml:space="preserve"> </w:t>
            </w:r>
          </w:p>
          <w:p w14:paraId="65C6E8E1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направляемую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216850">
              <w:rPr>
                <w:lang w:val="ru-RU"/>
              </w:rPr>
              <w:t xml:space="preserve"> </w:t>
            </w:r>
          </w:p>
          <w:p w14:paraId="1AE0E831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216850">
              <w:rPr>
                <w:lang w:val="ru-RU"/>
              </w:rPr>
              <w:t xml:space="preserve"> </w:t>
            </w:r>
          </w:p>
          <w:p w14:paraId="41385B38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приемов:</w:t>
            </w:r>
            <w:r w:rsidRPr="00216850">
              <w:rPr>
                <w:lang w:val="ru-RU"/>
              </w:rPr>
              <w:t xml:space="preserve"> </w:t>
            </w:r>
          </w:p>
          <w:p w14:paraId="2A104EC2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инструктаж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таблиц,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графиков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проведением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последующего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анализа;</w:t>
            </w:r>
            <w:r w:rsidRPr="00216850">
              <w:rPr>
                <w:lang w:val="ru-RU"/>
              </w:rPr>
              <w:t xml:space="preserve"> </w:t>
            </w:r>
          </w:p>
          <w:p w14:paraId="4EAA3308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составлению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тезисов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прочитанному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материалу;</w:t>
            </w:r>
            <w:r w:rsidRPr="00216850">
              <w:rPr>
                <w:lang w:val="ru-RU"/>
              </w:rPr>
              <w:t xml:space="preserve"> </w:t>
            </w:r>
          </w:p>
          <w:p w14:paraId="7274897A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неудач,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встречающихся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проблем;</w:t>
            </w:r>
            <w:r w:rsidRPr="00216850">
              <w:rPr>
                <w:lang w:val="ru-RU"/>
              </w:rPr>
              <w:t xml:space="preserve"> </w:t>
            </w:r>
          </w:p>
          <w:p w14:paraId="7BCB09C6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альтернативных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решению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проблемы;</w:t>
            </w:r>
            <w:r w:rsidRPr="00216850">
              <w:rPr>
                <w:lang w:val="ru-RU"/>
              </w:rPr>
              <w:t xml:space="preserve"> </w:t>
            </w:r>
          </w:p>
          <w:p w14:paraId="3742E5E5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отыскание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границ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применимости;</w:t>
            </w:r>
            <w:r w:rsidRPr="00216850">
              <w:rPr>
                <w:lang w:val="ru-RU"/>
              </w:rPr>
              <w:t xml:space="preserve"> </w:t>
            </w:r>
          </w:p>
          <w:p w14:paraId="1C7A4A80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избыточными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данными;</w:t>
            </w:r>
            <w:r w:rsidRPr="00216850">
              <w:rPr>
                <w:lang w:val="ru-RU"/>
              </w:rPr>
              <w:t xml:space="preserve"> </w:t>
            </w:r>
          </w:p>
          <w:p w14:paraId="1A88CED8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нестандартных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216850">
              <w:rPr>
                <w:lang w:val="ru-RU"/>
              </w:rPr>
              <w:t xml:space="preserve"> </w:t>
            </w:r>
          </w:p>
          <w:p w14:paraId="0D73ECBE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lang w:val="ru-RU"/>
              </w:rPr>
              <w:t xml:space="preserve"> </w:t>
            </w:r>
          </w:p>
        </w:tc>
      </w:tr>
      <w:tr w:rsidR="003B0CF1" w:rsidRPr="00124D31" w14:paraId="7E2FE04D" w14:textId="77777777" w:rsidTr="003B0CF1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513BCCE2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216850">
              <w:rPr>
                <w:lang w:val="ru-RU"/>
              </w:rPr>
              <w:t xml:space="preserve"> </w:t>
            </w:r>
          </w:p>
        </w:tc>
      </w:tr>
      <w:tr w:rsidR="003B0CF1" w14:paraId="220C2222" w14:textId="77777777" w:rsidTr="003B0CF1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0DBCE0E3" w14:textId="77777777" w:rsidR="003B0CF1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B0CF1" w14:paraId="2637873B" w14:textId="77777777" w:rsidTr="003B0CF1">
        <w:trPr>
          <w:trHeight w:hRule="exact" w:val="138"/>
        </w:trPr>
        <w:tc>
          <w:tcPr>
            <w:tcW w:w="9424" w:type="dxa"/>
          </w:tcPr>
          <w:p w14:paraId="468638A2" w14:textId="77777777" w:rsidR="003B0CF1" w:rsidRDefault="003B0CF1" w:rsidP="003B0CF1"/>
        </w:tc>
      </w:tr>
      <w:tr w:rsidR="003B0CF1" w:rsidRPr="00124D31" w14:paraId="5DE83BA2" w14:textId="77777777" w:rsidTr="003B0CF1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3B4B96E2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216850">
              <w:rPr>
                <w:lang w:val="ru-RU"/>
              </w:rPr>
              <w:t xml:space="preserve"> </w:t>
            </w:r>
          </w:p>
        </w:tc>
      </w:tr>
      <w:tr w:rsidR="003B0CF1" w14:paraId="31B043CA" w14:textId="77777777" w:rsidTr="003B0CF1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3144A665" w14:textId="77777777" w:rsidR="003B0CF1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B0CF1" w14:paraId="7EFC3F7E" w14:textId="77777777" w:rsidTr="003B0CF1">
        <w:trPr>
          <w:trHeight w:hRule="exact" w:val="138"/>
        </w:trPr>
        <w:tc>
          <w:tcPr>
            <w:tcW w:w="9424" w:type="dxa"/>
          </w:tcPr>
          <w:p w14:paraId="522560B7" w14:textId="77777777" w:rsidR="003B0CF1" w:rsidRDefault="003B0CF1" w:rsidP="003B0CF1"/>
        </w:tc>
      </w:tr>
      <w:tr w:rsidR="003B0CF1" w:rsidRPr="00124D31" w14:paraId="1FB228AC" w14:textId="77777777" w:rsidTr="003B0CF1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2E1CBE02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216850">
              <w:rPr>
                <w:lang w:val="ru-RU"/>
              </w:rPr>
              <w:t xml:space="preserve"> </w:t>
            </w:r>
          </w:p>
        </w:tc>
      </w:tr>
      <w:tr w:rsidR="003B0CF1" w14:paraId="72821567" w14:textId="77777777" w:rsidTr="003B0CF1">
        <w:trPr>
          <w:trHeight w:hRule="exact" w:val="277"/>
        </w:trPr>
        <w:tc>
          <w:tcPr>
            <w:tcW w:w="9424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10CF0F13" w14:textId="77777777" w:rsidR="003B0CF1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B0CF1" w14:paraId="4AAD48E3" w14:textId="77777777" w:rsidTr="003B0CF1">
        <w:trPr>
          <w:trHeight w:hRule="exact" w:val="7"/>
        </w:trPr>
        <w:tc>
          <w:tcPr>
            <w:tcW w:w="9424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037C17E4" w14:textId="77777777" w:rsidR="003B0CF1" w:rsidRDefault="003B0CF1" w:rsidP="003B0CF1"/>
        </w:tc>
      </w:tr>
      <w:tr w:rsidR="003B0CF1" w:rsidRPr="00124D31" w14:paraId="4D405600" w14:textId="77777777" w:rsidTr="004D2E31">
        <w:trPr>
          <w:trHeight w:hRule="exact" w:val="2826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14:paraId="74D21C1B" w14:textId="77777777" w:rsidR="003B0CF1" w:rsidRPr="004D2E31" w:rsidRDefault="003B0CF1" w:rsidP="003B0CF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2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Деминг, Э. Менеджмент нового времени: простые механизмы, ведущие к росту, инновациям и доминированию на рынке / Эдвардс </w:t>
            </w:r>
            <w:proofErr w:type="gramStart"/>
            <w:r w:rsidRPr="004D2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Деминг ;</w:t>
            </w:r>
            <w:proofErr w:type="gramEnd"/>
            <w:r w:rsidRPr="004D2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пер. с англ. - Москва : Альпина </w:t>
            </w:r>
            <w:proofErr w:type="spellStart"/>
            <w:r w:rsidRPr="004D2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Паблишер</w:t>
            </w:r>
            <w:proofErr w:type="spellEnd"/>
            <w:r w:rsidRPr="004D2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2019. - 182 с. - ISBN 978-5-96142-166-8. - </w:t>
            </w:r>
            <w:proofErr w:type="gramStart"/>
            <w:r w:rsidRPr="004D2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4D2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URL: </w:t>
            </w:r>
            <w:hyperlink r:id="rId8" w:history="1">
              <w:r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https://znanium.com/catalog/product/1077919</w:t>
              </w:r>
            </w:hyperlink>
            <w:r w:rsidRPr="004D2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(дата обращения: 02.10.2020). – Режим доступа: по подписке.</w:t>
            </w:r>
          </w:p>
          <w:p w14:paraId="3B8D2A60" w14:textId="77777777" w:rsidR="003B0CF1" w:rsidRPr="004D2E31" w:rsidRDefault="003B0CF1" w:rsidP="003B0CF1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Егоршин, А. П. Эффективный менеджмент </w:t>
            </w:r>
            <w:proofErr w:type="gramStart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организации :</w:t>
            </w:r>
            <w:proofErr w:type="gramEnd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учебное пособие / А.П. Егоршин. — </w:t>
            </w:r>
            <w:proofErr w:type="gramStart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Москва :</w:t>
            </w:r>
            <w:proofErr w:type="gramEnd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ИНФРА-М, 2020. — 388 с. — (Высшее образование: Магистратура). — 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DOI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10.12737/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textbook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_59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e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0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c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18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f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098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a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76.68931096. - 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978-5-16-013498-7. - </w:t>
            </w:r>
            <w:proofErr w:type="gramStart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электронный. - 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9" w:history="1">
              <w:r w:rsidR="004D2E31"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4D2E31"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4D2E31"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proofErr w:type="spellEnd"/>
              <w:r w:rsidR="004D2E31"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D2E31"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="004D2E31"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4D2E31"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catalog</w:t>
              </w:r>
              <w:r w:rsidR="004D2E31"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4D2E31"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product</w:t>
              </w:r>
              <w:r w:rsidR="004D2E31"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/1082421</w:t>
              </w:r>
            </w:hyperlink>
            <w:r w:rsidR="004D2E31"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02.10.2020). – Режим доступа: по подписке.</w:t>
            </w:r>
          </w:p>
          <w:p w14:paraId="319F7460" w14:textId="77777777" w:rsidR="003B0CF1" w:rsidRPr="003B0CF1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383010A6" w14:textId="77777777" w:rsidR="00385772" w:rsidRDefault="00385772">
      <w:pPr>
        <w:rPr>
          <w:lang w:val="ru-RU"/>
        </w:rPr>
      </w:pPr>
    </w:p>
    <w:p w14:paraId="26FB7132" w14:textId="77777777" w:rsidR="00805CA0" w:rsidRPr="003B0CF1" w:rsidRDefault="00805CA0">
      <w:pPr>
        <w:rPr>
          <w:lang w:val="ru-RU"/>
        </w:rPr>
      </w:pPr>
    </w:p>
    <w:tbl>
      <w:tblPr>
        <w:tblW w:w="9589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65"/>
        <w:gridCol w:w="22"/>
        <w:gridCol w:w="108"/>
        <w:gridCol w:w="2743"/>
        <w:gridCol w:w="853"/>
        <w:gridCol w:w="54"/>
        <w:gridCol w:w="2657"/>
        <w:gridCol w:w="422"/>
        <w:gridCol w:w="943"/>
        <w:gridCol w:w="1202"/>
        <w:gridCol w:w="112"/>
        <w:gridCol w:w="12"/>
        <w:gridCol w:w="30"/>
        <w:gridCol w:w="30"/>
        <w:gridCol w:w="106"/>
      </w:tblGrid>
      <w:tr w:rsidR="00805CA0" w:rsidRPr="00124D31" w14:paraId="7025EC2F" w14:textId="77777777" w:rsidTr="00805CA0">
        <w:trPr>
          <w:gridAfter w:val="1"/>
          <w:wAfter w:w="106" w:type="dxa"/>
          <w:trHeight w:hRule="exact" w:val="113"/>
        </w:trPr>
        <w:tc>
          <w:tcPr>
            <w:tcW w:w="295" w:type="dxa"/>
            <w:gridSpan w:val="2"/>
          </w:tcPr>
          <w:p w14:paraId="17324A2E" w14:textId="77777777" w:rsidR="003B0CF1" w:rsidRPr="003B0CF1" w:rsidRDefault="003B0CF1" w:rsidP="00805CA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780" w:type="dxa"/>
            <w:gridSpan w:val="5"/>
          </w:tcPr>
          <w:p w14:paraId="7F549755" w14:textId="77777777" w:rsidR="003B0CF1" w:rsidRPr="003B0CF1" w:rsidRDefault="003B0CF1" w:rsidP="00805CA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22" w:type="dxa"/>
            <w:gridSpan w:val="3"/>
          </w:tcPr>
          <w:p w14:paraId="6B3E82CD" w14:textId="77777777" w:rsidR="003B0CF1" w:rsidRPr="003B0CF1" w:rsidRDefault="003B0CF1" w:rsidP="00805CA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6" w:type="dxa"/>
            <w:gridSpan w:val="4"/>
          </w:tcPr>
          <w:p w14:paraId="582CD41A" w14:textId="77777777" w:rsidR="003B0CF1" w:rsidRPr="003B0CF1" w:rsidRDefault="003B0CF1" w:rsidP="00805CA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</w:tcPr>
          <w:p w14:paraId="4AD1DD5C" w14:textId="77777777" w:rsidR="003B0CF1" w:rsidRPr="003B0CF1" w:rsidRDefault="003B0CF1" w:rsidP="00805CA0">
            <w:pPr>
              <w:spacing w:after="0" w:line="240" w:lineRule="auto"/>
              <w:rPr>
                <w:lang w:val="ru-RU"/>
              </w:rPr>
            </w:pPr>
          </w:p>
        </w:tc>
      </w:tr>
      <w:tr w:rsidR="003B0CF1" w14:paraId="09BF1AAB" w14:textId="77777777" w:rsidTr="00805CA0">
        <w:trPr>
          <w:trHeight w:hRule="exact" w:val="233"/>
        </w:trPr>
        <w:tc>
          <w:tcPr>
            <w:tcW w:w="9589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79E2B823" w14:textId="77777777" w:rsidR="003B0CF1" w:rsidRPr="004D2E31" w:rsidRDefault="003B0CF1" w:rsidP="00805CA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4D2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4D2E3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D2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0CF1" w:rsidRPr="00124D31" w14:paraId="60A5FFD3" w14:textId="77777777" w:rsidTr="00805CA0">
        <w:trPr>
          <w:trHeight w:hRule="exact" w:val="5228"/>
        </w:trPr>
        <w:tc>
          <w:tcPr>
            <w:tcW w:w="9589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036EC0A8" w14:textId="77777777" w:rsidR="003B0CF1" w:rsidRPr="004D2E31" w:rsidRDefault="003B0CF1" w:rsidP="00805CA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</w:pPr>
            <w:r w:rsidRPr="004D2E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Силенко, А. Н. Менеджмент (продвинутый уровень): Конспект лекций / Силенко А.Н. - </w:t>
            </w:r>
            <w:proofErr w:type="gramStart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Москва :КУРС</w:t>
            </w:r>
            <w:proofErr w:type="gramEnd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, НИЦ ИНФРА-М, 2017. - 82 с.: 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978-5-906818-40-9. - </w:t>
            </w:r>
            <w:proofErr w:type="gramStart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электронный. - 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10" w:history="1">
              <w:r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proofErr w:type="spellEnd"/>
              <w:r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catalog</w:t>
              </w:r>
              <w:r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product</w:t>
              </w:r>
              <w:r w:rsidRPr="004D2E31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/767628</w:t>
              </w:r>
            </w:hyperlink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 (дата обращения: 02.10.2020). – Режим доступа: по подписке.</w:t>
            </w:r>
          </w:p>
          <w:p w14:paraId="4AE198CA" w14:textId="77777777" w:rsidR="003B0CF1" w:rsidRPr="004D2E31" w:rsidRDefault="003B0CF1" w:rsidP="00805CA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</w:pP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2. Практический </w:t>
            </w:r>
            <w:proofErr w:type="gramStart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менеджмент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 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:</w:t>
            </w:r>
            <w:proofErr w:type="gramEnd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учебное пособие / под общ. ред. Э.М.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 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Короткова. — </w:t>
            </w:r>
            <w:proofErr w:type="gramStart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Москва :</w:t>
            </w:r>
            <w:proofErr w:type="gramEnd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ИНФРА-М, 2020. — 330 с. + Доп. материалы [Электронный ресурс</w:t>
            </w:r>
            <w:proofErr w:type="gramStart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].—</w:t>
            </w:r>
            <w:proofErr w:type="gramEnd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(Высшее образование: Магистратура). - 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978-5-16-003828-5. - </w:t>
            </w:r>
            <w:proofErr w:type="gramStart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электронный. - 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11" w:history="1"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proofErr w:type="spellEnd"/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catalog</w:t>
              </w:r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product</w:t>
              </w:r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/1047090</w:t>
              </w:r>
            </w:hyperlink>
            <w:r w:rsid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02.10.2020). – Режим доступа: по подписке.</w:t>
            </w:r>
          </w:p>
          <w:p w14:paraId="4BAF5A38" w14:textId="77777777" w:rsidR="003B0CF1" w:rsidRPr="004D2E31" w:rsidRDefault="003B0CF1" w:rsidP="00805CA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</w:pP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3. </w:t>
            </w:r>
            <w:r w:rsidR="004D2E31"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Серенков, П. С. Методы менеджмента качества. Процессный подход / П.С. Серенков, А.Г. </w:t>
            </w:r>
            <w:proofErr w:type="spellStart"/>
            <w:r w:rsidR="004D2E31"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Курьян</w:t>
            </w:r>
            <w:proofErr w:type="spellEnd"/>
            <w:r w:rsidR="004D2E31"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, В.П. </w:t>
            </w:r>
            <w:proofErr w:type="spellStart"/>
            <w:r w:rsidR="004D2E31"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Волонтей</w:t>
            </w:r>
            <w:proofErr w:type="spellEnd"/>
            <w:r w:rsidR="004D2E31"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. — </w:t>
            </w:r>
            <w:proofErr w:type="gramStart"/>
            <w:r w:rsidR="004D2E31"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Минск :</w:t>
            </w:r>
            <w:proofErr w:type="gramEnd"/>
            <w:r w:rsidR="004D2E31"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Новое знание ; Москва : ИНФРА-М, 2020. — 441 </w:t>
            </w:r>
            <w:proofErr w:type="gramStart"/>
            <w:r w:rsidR="004D2E31"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с. :</w:t>
            </w:r>
            <w:proofErr w:type="gramEnd"/>
            <w:r w:rsidR="004D2E31"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ил. — (Высшее образование: Магистратура). - </w:t>
            </w:r>
            <w:r w:rsidR="004D2E31"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 w:rsidR="004D2E31"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978-985-475-628-8. - </w:t>
            </w:r>
            <w:proofErr w:type="gramStart"/>
            <w:r w:rsidR="004D2E31"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="004D2E31"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электронный. - </w:t>
            </w:r>
            <w:r w:rsidR="004D2E31"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="004D2E31"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12" w:history="1"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proofErr w:type="spellEnd"/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catalog</w:t>
              </w:r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product</w:t>
              </w:r>
              <w:r w:rsidR="004D2E31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/1086769</w:t>
              </w:r>
            </w:hyperlink>
            <w:r w:rsid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4D2E31"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02.10.2020). – Режим доступа: по подписке.</w:t>
            </w:r>
          </w:p>
          <w:p w14:paraId="2124F235" w14:textId="77777777" w:rsidR="004D2E31" w:rsidRPr="004D2E31" w:rsidRDefault="004D2E31" w:rsidP="00805CA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</w:pP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4. Методы менеджмента качества. Методология управления риском стандартизации / П.С. Серенков, В.Л. Гуревич и др. - </w:t>
            </w:r>
            <w:proofErr w:type="gramStart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Москва :</w:t>
            </w:r>
            <w:proofErr w:type="gramEnd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НИЦ ИНФРА-М; Минск : Нов. знание, 2014 - 256 с.: ил.; . - (Высшее образование: Магистр.). 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ISBN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978-5-16-009427-4. - </w:t>
            </w:r>
            <w:proofErr w:type="gramStart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>Текст :</w:t>
            </w:r>
            <w:proofErr w:type="gramEnd"/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электронный. - 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</w:rPr>
              <w:t>URL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: </w:t>
            </w:r>
            <w:hyperlink r:id="rId13" w:history="1">
              <w:r w:rsidR="00805CA0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805CA0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="00805CA0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znanium</w:t>
              </w:r>
              <w:proofErr w:type="spellEnd"/>
              <w:r w:rsidR="00805CA0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805CA0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  <w:r w:rsidR="00805CA0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805CA0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catalog</w:t>
              </w:r>
              <w:r w:rsidR="00805CA0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805CA0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product</w:t>
              </w:r>
              <w:r w:rsidR="00805CA0" w:rsidRPr="00181C64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/440747</w:t>
              </w:r>
            </w:hyperlink>
            <w:r w:rsidR="00805CA0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D2E31">
              <w:rPr>
                <w:rFonts w:ascii="Times New Roman" w:hAnsi="Times New Roman" w:cs="Times New Roman"/>
                <w:color w:val="001329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02.10.2020). – Режим доступа: по подписке.</w:t>
            </w:r>
          </w:p>
          <w:p w14:paraId="216CA942" w14:textId="77777777" w:rsidR="003B0CF1" w:rsidRPr="004D2E31" w:rsidRDefault="003B0CF1" w:rsidP="00805CA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2E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05CA0" w:rsidRPr="00124D31" w14:paraId="3410B686" w14:textId="77777777" w:rsidTr="00805CA0">
        <w:trPr>
          <w:gridAfter w:val="1"/>
          <w:wAfter w:w="106" w:type="dxa"/>
          <w:trHeight w:hRule="exact" w:val="87"/>
        </w:trPr>
        <w:tc>
          <w:tcPr>
            <w:tcW w:w="295" w:type="dxa"/>
            <w:gridSpan w:val="2"/>
          </w:tcPr>
          <w:p w14:paraId="5B5419FE" w14:textId="77777777" w:rsidR="003B0CF1" w:rsidRPr="00216850" w:rsidRDefault="003B0CF1" w:rsidP="00805CA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780" w:type="dxa"/>
            <w:gridSpan w:val="5"/>
          </w:tcPr>
          <w:p w14:paraId="44760508" w14:textId="77777777" w:rsidR="003B0CF1" w:rsidRPr="00216850" w:rsidRDefault="003B0CF1" w:rsidP="00805CA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4022" w:type="dxa"/>
            <w:gridSpan w:val="3"/>
          </w:tcPr>
          <w:p w14:paraId="7EABE2FD" w14:textId="77777777" w:rsidR="003B0CF1" w:rsidRPr="00216850" w:rsidRDefault="003B0CF1" w:rsidP="00805CA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356" w:type="dxa"/>
            <w:gridSpan w:val="4"/>
          </w:tcPr>
          <w:p w14:paraId="232FF102" w14:textId="77777777" w:rsidR="003B0CF1" w:rsidRPr="00216850" w:rsidRDefault="003B0CF1" w:rsidP="00805CA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</w:tcPr>
          <w:p w14:paraId="013D9F30" w14:textId="77777777" w:rsidR="003B0CF1" w:rsidRPr="00216850" w:rsidRDefault="003B0CF1" w:rsidP="00805CA0">
            <w:pPr>
              <w:spacing w:after="0" w:line="240" w:lineRule="auto"/>
              <w:rPr>
                <w:lang w:val="ru-RU"/>
              </w:rPr>
            </w:pPr>
          </w:p>
        </w:tc>
      </w:tr>
      <w:tr w:rsidR="003B0CF1" w14:paraId="5C18D9C8" w14:textId="77777777" w:rsidTr="00805CA0">
        <w:trPr>
          <w:trHeight w:hRule="exact" w:val="233"/>
        </w:trPr>
        <w:tc>
          <w:tcPr>
            <w:tcW w:w="9589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00371477" w14:textId="77777777" w:rsidR="003B0CF1" w:rsidRDefault="003B0CF1" w:rsidP="00805CA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B0CF1" w:rsidRPr="00124D31" w14:paraId="41912C09" w14:textId="77777777" w:rsidTr="00805CA0">
        <w:trPr>
          <w:trHeight w:hRule="exact" w:val="2372"/>
        </w:trPr>
        <w:tc>
          <w:tcPr>
            <w:tcW w:w="9589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4067A6DC" w14:textId="77777777" w:rsidR="003B0CF1" w:rsidRPr="00216850" w:rsidRDefault="003B0CF1" w:rsidP="00805C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измерений»: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6850">
              <w:rPr>
                <w:lang w:val="ru-RU"/>
              </w:rPr>
              <w:t xml:space="preserve"> </w:t>
            </w:r>
          </w:p>
          <w:p w14:paraId="63792441" w14:textId="77777777" w:rsidR="003B0CF1" w:rsidRPr="00216850" w:rsidRDefault="003B0CF1" w:rsidP="00805C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стандартизации: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6850">
              <w:rPr>
                <w:lang w:val="ru-RU"/>
              </w:rPr>
              <w:t xml:space="preserve"> </w:t>
            </w:r>
          </w:p>
          <w:p w14:paraId="3970C5C1" w14:textId="77777777" w:rsidR="003B0CF1" w:rsidRPr="00216850" w:rsidRDefault="003B0CF1" w:rsidP="00805C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линейных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измерений: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Гун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Г.С.,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6850">
              <w:rPr>
                <w:lang w:val="ru-RU"/>
              </w:rPr>
              <w:t xml:space="preserve"> </w:t>
            </w:r>
          </w:p>
          <w:p w14:paraId="365F456C" w14:textId="77777777" w:rsidR="003B0CF1" w:rsidRPr="00216850" w:rsidRDefault="003B0CF1" w:rsidP="00805C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Лактионов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Б.И.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взаимозаменяемость:</w:t>
            </w:r>
            <w:r w:rsidRPr="00216850">
              <w:rPr>
                <w:lang w:val="ru-RU"/>
              </w:rPr>
              <w:t xml:space="preserve"> </w:t>
            </w:r>
            <w:r w:rsidR="00805CA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МГГУ,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2001.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(переиздание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г.).</w:t>
            </w:r>
            <w:r w:rsidRPr="00216850">
              <w:rPr>
                <w:lang w:val="ru-RU"/>
              </w:rPr>
              <w:t xml:space="preserve"> </w:t>
            </w:r>
          </w:p>
          <w:p w14:paraId="7FF6FE92" w14:textId="77777777" w:rsidR="003B0CF1" w:rsidRPr="00216850" w:rsidRDefault="003B0CF1" w:rsidP="00805CA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lang w:val="ru-RU"/>
              </w:rPr>
              <w:t xml:space="preserve"> </w:t>
            </w:r>
          </w:p>
        </w:tc>
      </w:tr>
      <w:tr w:rsidR="003B0CF1" w:rsidRPr="00124D31" w14:paraId="09A47B6E" w14:textId="77777777" w:rsidTr="00805CA0">
        <w:trPr>
          <w:trHeight w:hRule="exact" w:val="227"/>
        </w:trPr>
        <w:tc>
          <w:tcPr>
            <w:tcW w:w="9589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79533EFD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216850">
              <w:rPr>
                <w:lang w:val="ru-RU"/>
              </w:rPr>
              <w:t xml:space="preserve"> </w:t>
            </w:r>
          </w:p>
        </w:tc>
      </w:tr>
      <w:tr w:rsidR="003B0CF1" w:rsidRPr="00124D31" w14:paraId="10E731E1" w14:textId="77777777" w:rsidTr="00805CA0">
        <w:trPr>
          <w:trHeight w:hRule="exact" w:val="6"/>
        </w:trPr>
        <w:tc>
          <w:tcPr>
            <w:tcW w:w="9589" w:type="dxa"/>
            <w:gridSpan w:val="1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061FE6D5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lang w:val="ru-RU"/>
              </w:rPr>
              <w:t xml:space="preserve"> </w:t>
            </w:r>
          </w:p>
        </w:tc>
      </w:tr>
      <w:tr w:rsidR="003B0CF1" w:rsidRPr="00124D31" w14:paraId="62472A7F" w14:textId="77777777" w:rsidTr="00805CA0">
        <w:trPr>
          <w:trHeight w:hRule="exact" w:val="227"/>
        </w:trPr>
        <w:tc>
          <w:tcPr>
            <w:tcW w:w="9589" w:type="dxa"/>
            <w:gridSpan w:val="16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0713692" w14:textId="77777777" w:rsidR="003B0CF1" w:rsidRPr="00216850" w:rsidRDefault="003B0CF1" w:rsidP="003B0CF1">
            <w:pPr>
              <w:rPr>
                <w:lang w:val="ru-RU"/>
              </w:rPr>
            </w:pPr>
          </w:p>
        </w:tc>
      </w:tr>
      <w:tr w:rsidR="003B0CF1" w14:paraId="3D146837" w14:textId="77777777" w:rsidTr="00805CA0">
        <w:trPr>
          <w:trHeight w:hRule="exact" w:val="233"/>
        </w:trPr>
        <w:tc>
          <w:tcPr>
            <w:tcW w:w="9589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14:paraId="5F363176" w14:textId="77777777" w:rsidR="003B0CF1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124D31" w14:paraId="2C80DD13" w14:textId="77777777" w:rsidTr="004713FA">
        <w:trPr>
          <w:gridAfter w:val="1"/>
          <w:wAfter w:w="106" w:type="dxa"/>
          <w:trHeight w:hRule="exact" w:val="454"/>
        </w:trPr>
        <w:tc>
          <w:tcPr>
            <w:tcW w:w="295" w:type="dxa"/>
            <w:gridSpan w:val="2"/>
          </w:tcPr>
          <w:p w14:paraId="52EED27B" w14:textId="77777777" w:rsidR="00124D31" w:rsidRDefault="00124D31" w:rsidP="00124D31"/>
        </w:tc>
        <w:tc>
          <w:tcPr>
            <w:tcW w:w="2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DA3FB" w14:textId="2D7BC39B" w:rsidR="00124D31" w:rsidRDefault="00124D31" w:rsidP="00124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6F2BA6">
              <w:t xml:space="preserve"> </w:t>
            </w:r>
          </w:p>
        </w:tc>
        <w:tc>
          <w:tcPr>
            <w:tcW w:w="35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58B238" w14:textId="644322BC" w:rsidR="00124D31" w:rsidRDefault="00124D31" w:rsidP="00124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6F2BA6">
              <w:t xml:space="preserve"> </w:t>
            </w:r>
            <w:proofErr w:type="spell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6F2BA6">
              <w:t xml:space="preserve"> </w:t>
            </w:r>
          </w:p>
        </w:tc>
        <w:tc>
          <w:tcPr>
            <w:tcW w:w="27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B9E69D" w14:textId="37D7F093" w:rsidR="00124D31" w:rsidRDefault="00124D31" w:rsidP="00124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6F2BA6">
              <w:t xml:space="preserve"> </w:t>
            </w:r>
            <w:proofErr w:type="spell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6F2BA6">
              <w:t xml:space="preserve"> </w:t>
            </w:r>
            <w:proofErr w:type="spell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6F2BA6">
              <w:t xml:space="preserve"> </w:t>
            </w:r>
          </w:p>
        </w:tc>
        <w:tc>
          <w:tcPr>
            <w:tcW w:w="30" w:type="dxa"/>
            <w:vAlign w:val="center"/>
          </w:tcPr>
          <w:p w14:paraId="68D0C776" w14:textId="60228F67" w:rsidR="00124D31" w:rsidRDefault="00124D31" w:rsidP="00124D31">
            <w:proofErr w:type="spell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6F2BA6">
              <w:t xml:space="preserve"> </w:t>
            </w:r>
          </w:p>
        </w:tc>
      </w:tr>
      <w:tr w:rsidR="00124D31" w14:paraId="0295983C" w14:textId="77777777" w:rsidTr="004713FA">
        <w:trPr>
          <w:gridAfter w:val="1"/>
          <w:wAfter w:w="106" w:type="dxa"/>
          <w:trHeight w:hRule="exact" w:val="668"/>
        </w:trPr>
        <w:tc>
          <w:tcPr>
            <w:tcW w:w="295" w:type="dxa"/>
            <w:gridSpan w:val="2"/>
          </w:tcPr>
          <w:p w14:paraId="66ADE842" w14:textId="77777777" w:rsidR="00124D31" w:rsidRDefault="00124D31" w:rsidP="00124D31"/>
        </w:tc>
        <w:tc>
          <w:tcPr>
            <w:tcW w:w="2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B41B52" w14:textId="782B5178" w:rsidR="00124D31" w:rsidRDefault="00124D31" w:rsidP="00124D31">
            <w:pPr>
              <w:spacing w:after="0" w:line="240" w:lineRule="auto"/>
              <w:rPr>
                <w:sz w:val="24"/>
                <w:szCs w:val="24"/>
              </w:rPr>
            </w:pP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6F2BA6">
              <w:t xml:space="preserve"> </w:t>
            </w:r>
            <w:proofErr w:type="gram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Professional(</w:t>
            </w:r>
            <w:proofErr w:type="spellStart"/>
            <w:proofErr w:type="gramEnd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6F2BA6">
              <w:t xml:space="preserve"> </w:t>
            </w:r>
            <w:proofErr w:type="spell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6F2BA6">
              <w:t xml:space="preserve"> </w:t>
            </w:r>
          </w:p>
        </w:tc>
        <w:tc>
          <w:tcPr>
            <w:tcW w:w="35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88EF7A" w14:textId="51BAB4A6" w:rsidR="00124D31" w:rsidRDefault="00124D31" w:rsidP="00124D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 w:rsidRPr="006F2BA6">
              <w:t xml:space="preserve"> </w:t>
            </w:r>
            <w:proofErr w:type="spell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 w:rsidRPr="006F2BA6">
              <w:t xml:space="preserve"> </w:t>
            </w:r>
          </w:p>
        </w:tc>
        <w:tc>
          <w:tcPr>
            <w:tcW w:w="27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582197" w14:textId="6298C3AF" w:rsidR="00124D31" w:rsidRDefault="00124D31" w:rsidP="00124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 w:rsidRPr="006F2BA6">
              <w:t xml:space="preserve"> </w:t>
            </w:r>
          </w:p>
        </w:tc>
        <w:tc>
          <w:tcPr>
            <w:tcW w:w="30" w:type="dxa"/>
            <w:vAlign w:val="center"/>
          </w:tcPr>
          <w:p w14:paraId="600D8AE0" w14:textId="28E44759" w:rsidR="00124D31" w:rsidRDefault="00124D31" w:rsidP="00124D31"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6F2BA6">
              <w:t xml:space="preserve"> </w:t>
            </w:r>
            <w:proofErr w:type="gram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Professional(</w:t>
            </w:r>
            <w:proofErr w:type="spellStart"/>
            <w:proofErr w:type="gramEnd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6F2BA6">
              <w:t xml:space="preserve"> </w:t>
            </w:r>
            <w:proofErr w:type="spell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6F2BA6">
              <w:t xml:space="preserve"> </w:t>
            </w:r>
          </w:p>
        </w:tc>
      </w:tr>
      <w:tr w:rsidR="00124D31" w14:paraId="422C0792" w14:textId="77777777" w:rsidTr="004713FA">
        <w:trPr>
          <w:gridAfter w:val="1"/>
          <w:wAfter w:w="106" w:type="dxa"/>
          <w:trHeight w:hRule="exact" w:val="675"/>
        </w:trPr>
        <w:tc>
          <w:tcPr>
            <w:tcW w:w="295" w:type="dxa"/>
            <w:gridSpan w:val="2"/>
          </w:tcPr>
          <w:p w14:paraId="3FFDD5A4" w14:textId="77777777" w:rsidR="00124D31" w:rsidRDefault="00124D31" w:rsidP="00124D31"/>
        </w:tc>
        <w:tc>
          <w:tcPr>
            <w:tcW w:w="2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F9D5FE" w14:textId="791EF298" w:rsidR="00124D31" w:rsidRDefault="00124D31" w:rsidP="00124D31">
            <w:pPr>
              <w:spacing w:after="0" w:line="240" w:lineRule="auto"/>
              <w:rPr>
                <w:sz w:val="24"/>
                <w:szCs w:val="24"/>
              </w:rPr>
            </w:pP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r w:rsidRPr="006F2BA6">
              <w:t xml:space="preserve"> </w:t>
            </w:r>
          </w:p>
        </w:tc>
        <w:tc>
          <w:tcPr>
            <w:tcW w:w="35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931A7D" w14:textId="47208808" w:rsidR="00124D31" w:rsidRDefault="00124D31" w:rsidP="00124D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6F2BA6">
              <w:t xml:space="preserve"> </w:t>
            </w:r>
            <w:proofErr w:type="spell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  <w:r w:rsidRPr="006F2BA6">
              <w:t xml:space="preserve"> </w:t>
            </w:r>
          </w:p>
        </w:tc>
        <w:tc>
          <w:tcPr>
            <w:tcW w:w="27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BDD24" w14:textId="5B4EE5ED" w:rsidR="00124D31" w:rsidRDefault="00124D31" w:rsidP="00124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6F2BA6">
              <w:t xml:space="preserve"> </w:t>
            </w:r>
          </w:p>
        </w:tc>
        <w:tc>
          <w:tcPr>
            <w:tcW w:w="30" w:type="dxa"/>
            <w:vAlign w:val="center"/>
          </w:tcPr>
          <w:p w14:paraId="590F7C9A" w14:textId="5891EE82" w:rsidR="00124D31" w:rsidRDefault="00124D31" w:rsidP="00124D31"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r w:rsidRPr="006F2BA6">
              <w:t xml:space="preserve"> </w:t>
            </w:r>
          </w:p>
        </w:tc>
      </w:tr>
      <w:tr w:rsidR="00124D31" w14:paraId="4568D94B" w14:textId="77777777" w:rsidTr="004713FA">
        <w:trPr>
          <w:gridAfter w:val="1"/>
          <w:wAfter w:w="106" w:type="dxa"/>
          <w:trHeight w:hRule="exact" w:val="454"/>
        </w:trPr>
        <w:tc>
          <w:tcPr>
            <w:tcW w:w="295" w:type="dxa"/>
            <w:gridSpan w:val="2"/>
          </w:tcPr>
          <w:p w14:paraId="2E2B4DE6" w14:textId="77777777" w:rsidR="00124D31" w:rsidRDefault="00124D31" w:rsidP="00124D31"/>
        </w:tc>
        <w:tc>
          <w:tcPr>
            <w:tcW w:w="28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82C92" w14:textId="76FD630D" w:rsidR="00124D31" w:rsidRDefault="00124D31" w:rsidP="00124D31">
            <w:pPr>
              <w:spacing w:after="0" w:line="240" w:lineRule="auto"/>
              <w:rPr>
                <w:sz w:val="24"/>
                <w:szCs w:val="24"/>
              </w:rPr>
            </w:pP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r w:rsidRPr="006F2BA6">
              <w:t xml:space="preserve"> </w:t>
            </w:r>
          </w:p>
        </w:tc>
        <w:tc>
          <w:tcPr>
            <w:tcW w:w="35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B2C9D6" w14:textId="02F8C1D5" w:rsidR="00124D31" w:rsidRDefault="00124D31" w:rsidP="00124D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6F2BA6">
              <w:t xml:space="preserve"> </w:t>
            </w:r>
            <w:proofErr w:type="spell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6F2BA6">
              <w:t xml:space="preserve"> </w:t>
            </w:r>
          </w:p>
        </w:tc>
        <w:tc>
          <w:tcPr>
            <w:tcW w:w="27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F5E6B2" w14:textId="147B540C" w:rsidR="00124D31" w:rsidRDefault="00124D31" w:rsidP="00124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6F2BA6">
              <w:t xml:space="preserve"> </w:t>
            </w:r>
          </w:p>
        </w:tc>
        <w:tc>
          <w:tcPr>
            <w:tcW w:w="30" w:type="dxa"/>
            <w:vAlign w:val="center"/>
          </w:tcPr>
          <w:p w14:paraId="449FE6DF" w14:textId="7177CE82" w:rsidR="00124D31" w:rsidRDefault="00124D31" w:rsidP="00124D31"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r w:rsidRPr="006F2BA6">
              <w:t xml:space="preserve"> </w:t>
            </w:r>
          </w:p>
        </w:tc>
      </w:tr>
      <w:tr w:rsidR="00124D31" w14:paraId="3A9B4CD2" w14:textId="77777777" w:rsidTr="004713FA">
        <w:trPr>
          <w:gridBefore w:val="1"/>
          <w:gridAfter w:val="2"/>
          <w:wBefore w:w="30" w:type="dxa"/>
          <w:wAfter w:w="136" w:type="dxa"/>
          <w:trHeight w:hRule="exact" w:val="310"/>
        </w:trPr>
        <w:tc>
          <w:tcPr>
            <w:tcW w:w="287" w:type="dxa"/>
            <w:gridSpan w:val="2"/>
          </w:tcPr>
          <w:p w14:paraId="6264FBBE" w14:textId="77777777" w:rsidR="00124D31" w:rsidRDefault="00124D31" w:rsidP="00124D31"/>
        </w:tc>
        <w:tc>
          <w:tcPr>
            <w:tcW w:w="2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1A9EA2" w14:textId="64AB1455" w:rsidR="00124D31" w:rsidRDefault="00124D31" w:rsidP="00124D31">
            <w:pPr>
              <w:spacing w:after="0" w:line="240" w:lineRule="auto"/>
              <w:rPr>
                <w:sz w:val="24"/>
                <w:szCs w:val="24"/>
              </w:rPr>
            </w:pP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FAR</w:t>
            </w:r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Manager</w:t>
            </w:r>
            <w:r w:rsidRPr="006F2BA6">
              <w:t xml:space="preserve"> </w:t>
            </w:r>
          </w:p>
        </w:tc>
        <w:tc>
          <w:tcPr>
            <w:tcW w:w="35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449B4C" w14:textId="09353850" w:rsidR="00124D31" w:rsidRDefault="00124D31" w:rsidP="00124D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6F2BA6">
              <w:t xml:space="preserve"> </w:t>
            </w:r>
            <w:proofErr w:type="spell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6F2BA6">
              <w:t xml:space="preserve"> </w:t>
            </w:r>
          </w:p>
        </w:tc>
        <w:tc>
          <w:tcPr>
            <w:tcW w:w="26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068268" w14:textId="6C2EF2B9" w:rsidR="00124D31" w:rsidRDefault="00124D31" w:rsidP="00124D3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6F2BA6">
              <w:t xml:space="preserve"> </w:t>
            </w:r>
          </w:p>
        </w:tc>
        <w:tc>
          <w:tcPr>
            <w:tcW w:w="42" w:type="dxa"/>
            <w:gridSpan w:val="2"/>
            <w:vAlign w:val="center"/>
          </w:tcPr>
          <w:p w14:paraId="16C5BAC8" w14:textId="1C3A56E7" w:rsidR="00124D31" w:rsidRDefault="00124D31" w:rsidP="00124D31"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FAR</w:t>
            </w:r>
            <w:r w:rsidRPr="006F2BA6">
              <w:t xml:space="preserve"> </w:t>
            </w:r>
            <w:r w:rsidRPr="006F2BA6">
              <w:rPr>
                <w:rFonts w:ascii="Times New Roman" w:hAnsi="Times New Roman"/>
                <w:color w:val="000000"/>
                <w:sz w:val="24"/>
                <w:szCs w:val="24"/>
              </w:rPr>
              <w:t>Manager</w:t>
            </w:r>
            <w:r w:rsidRPr="006F2BA6">
              <w:t xml:space="preserve"> </w:t>
            </w:r>
          </w:p>
        </w:tc>
      </w:tr>
      <w:tr w:rsidR="00805CA0" w14:paraId="2651280B" w14:textId="77777777" w:rsidTr="00805CA0">
        <w:trPr>
          <w:gridBefore w:val="1"/>
          <w:gridAfter w:val="2"/>
          <w:wBefore w:w="30" w:type="dxa"/>
          <w:wAfter w:w="136" w:type="dxa"/>
          <w:trHeight w:hRule="exact" w:val="113"/>
        </w:trPr>
        <w:tc>
          <w:tcPr>
            <w:tcW w:w="287" w:type="dxa"/>
            <w:gridSpan w:val="2"/>
          </w:tcPr>
          <w:p w14:paraId="72DED6AC" w14:textId="77777777" w:rsidR="003B0CF1" w:rsidRDefault="003B0CF1" w:rsidP="003B0CF1"/>
        </w:tc>
        <w:tc>
          <w:tcPr>
            <w:tcW w:w="2851" w:type="dxa"/>
            <w:gridSpan w:val="2"/>
          </w:tcPr>
          <w:p w14:paraId="69DE8223" w14:textId="77777777" w:rsidR="003B0CF1" w:rsidRDefault="003B0CF1" w:rsidP="003B0CF1"/>
        </w:tc>
        <w:tc>
          <w:tcPr>
            <w:tcW w:w="3564" w:type="dxa"/>
            <w:gridSpan w:val="3"/>
          </w:tcPr>
          <w:p w14:paraId="18336A16" w14:textId="77777777" w:rsidR="003B0CF1" w:rsidRDefault="003B0CF1" w:rsidP="003B0CF1"/>
        </w:tc>
        <w:tc>
          <w:tcPr>
            <w:tcW w:w="2679" w:type="dxa"/>
            <w:gridSpan w:val="4"/>
          </w:tcPr>
          <w:p w14:paraId="07797AA7" w14:textId="77777777" w:rsidR="003B0CF1" w:rsidRDefault="003B0CF1" w:rsidP="003B0CF1"/>
        </w:tc>
        <w:tc>
          <w:tcPr>
            <w:tcW w:w="42" w:type="dxa"/>
            <w:gridSpan w:val="2"/>
          </w:tcPr>
          <w:p w14:paraId="5A631608" w14:textId="77777777" w:rsidR="003B0CF1" w:rsidRDefault="003B0CF1" w:rsidP="003B0CF1"/>
        </w:tc>
      </w:tr>
      <w:tr w:rsidR="003B0CF1" w:rsidRPr="00124D31" w14:paraId="6D71BB16" w14:textId="77777777" w:rsidTr="00805CA0">
        <w:trPr>
          <w:gridBefore w:val="1"/>
          <w:gridAfter w:val="2"/>
          <w:wBefore w:w="30" w:type="dxa"/>
          <w:wAfter w:w="136" w:type="dxa"/>
          <w:trHeight w:hRule="exact" w:val="233"/>
        </w:trPr>
        <w:tc>
          <w:tcPr>
            <w:tcW w:w="9423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127A007F" w14:textId="77777777" w:rsidR="003B0CF1" w:rsidRPr="00216850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216850">
              <w:rPr>
                <w:lang w:val="ru-RU"/>
              </w:rPr>
              <w:t xml:space="preserve"> </w:t>
            </w:r>
          </w:p>
        </w:tc>
      </w:tr>
      <w:tr w:rsidR="003B0CF1" w14:paraId="1FA46D36" w14:textId="77777777" w:rsidTr="00805CA0">
        <w:trPr>
          <w:gridBefore w:val="1"/>
          <w:gridAfter w:val="2"/>
          <w:wBefore w:w="30" w:type="dxa"/>
          <w:wAfter w:w="136" w:type="dxa"/>
          <w:trHeight w:hRule="exact" w:val="479"/>
        </w:trPr>
        <w:tc>
          <w:tcPr>
            <w:tcW w:w="287" w:type="dxa"/>
            <w:gridSpan w:val="2"/>
          </w:tcPr>
          <w:p w14:paraId="3F23289D" w14:textId="77777777" w:rsidR="003B0CF1" w:rsidRPr="00216850" w:rsidRDefault="003B0CF1" w:rsidP="003B0CF1">
            <w:pPr>
              <w:rPr>
                <w:lang w:val="ru-RU"/>
              </w:rPr>
            </w:pPr>
          </w:p>
        </w:tc>
        <w:tc>
          <w:tcPr>
            <w:tcW w:w="6837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D9DEFC" w14:textId="77777777" w:rsidR="003B0CF1" w:rsidRDefault="003B0CF1" w:rsidP="003B0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2269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4C3C1E" w14:textId="77777777" w:rsidR="003B0CF1" w:rsidRDefault="003B0CF1" w:rsidP="003B0CF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30" w:type="dxa"/>
          </w:tcPr>
          <w:p w14:paraId="76AB2B2E" w14:textId="77777777" w:rsidR="003B0CF1" w:rsidRDefault="003B0CF1" w:rsidP="003B0CF1"/>
        </w:tc>
      </w:tr>
      <w:tr w:rsidR="003B0CF1" w14:paraId="5EFF3448" w14:textId="77777777" w:rsidTr="00805CA0">
        <w:trPr>
          <w:gridBefore w:val="1"/>
          <w:gridAfter w:val="2"/>
          <w:wBefore w:w="30" w:type="dxa"/>
          <w:wAfter w:w="136" w:type="dxa"/>
          <w:trHeight w:hRule="exact" w:val="11"/>
        </w:trPr>
        <w:tc>
          <w:tcPr>
            <w:tcW w:w="287" w:type="dxa"/>
            <w:gridSpan w:val="2"/>
          </w:tcPr>
          <w:p w14:paraId="01FE80DF" w14:textId="77777777" w:rsidR="003B0CF1" w:rsidRDefault="003B0CF1" w:rsidP="003B0CF1"/>
        </w:tc>
        <w:tc>
          <w:tcPr>
            <w:tcW w:w="6837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A28CBB" w14:textId="77777777" w:rsidR="003B0CF1" w:rsidRPr="00216850" w:rsidRDefault="003B0CF1" w:rsidP="003B0C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2168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2168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2168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2168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216850">
              <w:rPr>
                <w:lang w:val="ru-RU"/>
              </w:rPr>
              <w:t xml:space="preserve"> </w:t>
            </w:r>
          </w:p>
        </w:tc>
        <w:tc>
          <w:tcPr>
            <w:tcW w:w="2269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FDB1BC" w14:textId="77777777" w:rsidR="003B0CF1" w:rsidRDefault="003B0CF1" w:rsidP="003B0C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30" w:type="dxa"/>
          </w:tcPr>
          <w:p w14:paraId="309854EF" w14:textId="77777777" w:rsidR="003B0CF1" w:rsidRDefault="003B0CF1" w:rsidP="003B0CF1"/>
        </w:tc>
      </w:tr>
      <w:tr w:rsidR="003B0CF1" w14:paraId="4D609A85" w14:textId="77777777" w:rsidTr="00805CA0">
        <w:trPr>
          <w:gridBefore w:val="1"/>
          <w:gridAfter w:val="2"/>
          <w:wBefore w:w="30" w:type="dxa"/>
          <w:wAfter w:w="136" w:type="dxa"/>
          <w:trHeight w:hRule="exact" w:val="667"/>
        </w:trPr>
        <w:tc>
          <w:tcPr>
            <w:tcW w:w="287" w:type="dxa"/>
            <w:gridSpan w:val="2"/>
          </w:tcPr>
          <w:p w14:paraId="7F8597BA" w14:textId="77777777" w:rsidR="003B0CF1" w:rsidRDefault="003B0CF1" w:rsidP="003B0CF1"/>
        </w:tc>
        <w:tc>
          <w:tcPr>
            <w:tcW w:w="6837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1AB826" w14:textId="77777777" w:rsidR="003B0CF1" w:rsidRDefault="003B0CF1" w:rsidP="003B0CF1"/>
        </w:tc>
        <w:tc>
          <w:tcPr>
            <w:tcW w:w="2269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3177420" w14:textId="77777777" w:rsidR="003B0CF1" w:rsidRDefault="003B0CF1" w:rsidP="003B0CF1"/>
        </w:tc>
        <w:tc>
          <w:tcPr>
            <w:tcW w:w="30" w:type="dxa"/>
          </w:tcPr>
          <w:p w14:paraId="65CEE629" w14:textId="77777777" w:rsidR="003B0CF1" w:rsidRDefault="003B0CF1" w:rsidP="003B0CF1"/>
        </w:tc>
      </w:tr>
      <w:tr w:rsidR="003B0CF1" w14:paraId="546065E9" w14:textId="77777777" w:rsidTr="00805CA0">
        <w:trPr>
          <w:gridBefore w:val="1"/>
          <w:gridAfter w:val="2"/>
          <w:wBefore w:w="30" w:type="dxa"/>
          <w:wAfter w:w="136" w:type="dxa"/>
          <w:trHeight w:hRule="exact" w:val="865"/>
        </w:trPr>
        <w:tc>
          <w:tcPr>
            <w:tcW w:w="287" w:type="dxa"/>
            <w:gridSpan w:val="2"/>
          </w:tcPr>
          <w:p w14:paraId="0E14C22D" w14:textId="77777777" w:rsidR="003B0CF1" w:rsidRDefault="003B0CF1" w:rsidP="003B0CF1"/>
        </w:tc>
        <w:tc>
          <w:tcPr>
            <w:tcW w:w="68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69F45D" w14:textId="77777777" w:rsidR="003B0CF1" w:rsidRPr="00216850" w:rsidRDefault="003B0CF1" w:rsidP="003B0C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216850">
              <w:rPr>
                <w:lang w:val="ru-RU"/>
              </w:rPr>
              <w:t xml:space="preserve"> </w:t>
            </w:r>
          </w:p>
        </w:tc>
        <w:tc>
          <w:tcPr>
            <w:tcW w:w="22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D08094" w14:textId="77777777" w:rsidR="003B0CF1" w:rsidRDefault="003B0CF1" w:rsidP="003B0C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30" w:type="dxa"/>
          </w:tcPr>
          <w:p w14:paraId="7DE1A413" w14:textId="77777777" w:rsidR="003B0CF1" w:rsidRDefault="003B0CF1" w:rsidP="003B0CF1"/>
        </w:tc>
      </w:tr>
      <w:tr w:rsidR="003B0CF1" w14:paraId="2E628B5A" w14:textId="77777777" w:rsidTr="00805CA0">
        <w:trPr>
          <w:gridBefore w:val="1"/>
          <w:gridAfter w:val="2"/>
          <w:wBefore w:w="30" w:type="dxa"/>
          <w:wAfter w:w="136" w:type="dxa"/>
          <w:trHeight w:hRule="exact" w:val="761"/>
        </w:trPr>
        <w:tc>
          <w:tcPr>
            <w:tcW w:w="287" w:type="dxa"/>
            <w:gridSpan w:val="2"/>
          </w:tcPr>
          <w:p w14:paraId="113282F9" w14:textId="77777777" w:rsidR="003B0CF1" w:rsidRDefault="003B0CF1" w:rsidP="003B0CF1"/>
        </w:tc>
        <w:tc>
          <w:tcPr>
            <w:tcW w:w="68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D75070" w14:textId="77777777" w:rsidR="003B0CF1" w:rsidRPr="00216850" w:rsidRDefault="003B0CF1" w:rsidP="003B0C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2168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21685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216850">
              <w:rPr>
                <w:lang w:val="ru-RU"/>
              </w:rPr>
              <w:t xml:space="preserve"> </w:t>
            </w:r>
          </w:p>
        </w:tc>
        <w:tc>
          <w:tcPr>
            <w:tcW w:w="22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35CB8E" w14:textId="77777777" w:rsidR="003B0CF1" w:rsidRDefault="003B0CF1" w:rsidP="003B0C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30" w:type="dxa"/>
          </w:tcPr>
          <w:p w14:paraId="0ECECB86" w14:textId="77777777" w:rsidR="003B0CF1" w:rsidRDefault="003B0CF1" w:rsidP="003B0CF1"/>
        </w:tc>
      </w:tr>
      <w:tr w:rsidR="003B0CF1" w14:paraId="056317CD" w14:textId="77777777" w:rsidTr="00805CA0">
        <w:trPr>
          <w:gridBefore w:val="1"/>
          <w:gridAfter w:val="2"/>
          <w:wBefore w:w="30" w:type="dxa"/>
          <w:wAfter w:w="136" w:type="dxa"/>
          <w:trHeight w:hRule="exact" w:val="671"/>
        </w:trPr>
        <w:tc>
          <w:tcPr>
            <w:tcW w:w="287" w:type="dxa"/>
            <w:gridSpan w:val="2"/>
          </w:tcPr>
          <w:p w14:paraId="1588D3F7" w14:textId="77777777" w:rsidR="003B0CF1" w:rsidRDefault="003B0CF1" w:rsidP="003B0CF1"/>
        </w:tc>
        <w:tc>
          <w:tcPr>
            <w:tcW w:w="68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385D28" w14:textId="77777777" w:rsidR="003B0CF1" w:rsidRPr="00216850" w:rsidRDefault="003B0CF1" w:rsidP="003B0C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216850">
              <w:rPr>
                <w:lang w:val="ru-RU"/>
              </w:rPr>
              <w:t xml:space="preserve"> </w:t>
            </w:r>
          </w:p>
        </w:tc>
        <w:tc>
          <w:tcPr>
            <w:tcW w:w="22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5AAABD" w14:textId="77777777" w:rsidR="003B0CF1" w:rsidRDefault="003B0CF1" w:rsidP="003B0C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30" w:type="dxa"/>
          </w:tcPr>
          <w:p w14:paraId="4F54DB04" w14:textId="77777777" w:rsidR="003B0CF1" w:rsidRDefault="003B0CF1" w:rsidP="003B0CF1"/>
        </w:tc>
      </w:tr>
      <w:tr w:rsidR="003B0CF1" w14:paraId="54560A75" w14:textId="77777777" w:rsidTr="00805CA0">
        <w:trPr>
          <w:gridBefore w:val="1"/>
          <w:gridAfter w:val="2"/>
          <w:wBefore w:w="30" w:type="dxa"/>
          <w:wAfter w:w="136" w:type="dxa"/>
          <w:trHeight w:hRule="exact" w:val="675"/>
        </w:trPr>
        <w:tc>
          <w:tcPr>
            <w:tcW w:w="287" w:type="dxa"/>
            <w:gridSpan w:val="2"/>
          </w:tcPr>
          <w:p w14:paraId="4594C3CD" w14:textId="77777777" w:rsidR="003B0CF1" w:rsidRDefault="003B0CF1" w:rsidP="003B0CF1"/>
        </w:tc>
        <w:tc>
          <w:tcPr>
            <w:tcW w:w="68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286F61" w14:textId="77777777" w:rsidR="003B0CF1" w:rsidRPr="00216850" w:rsidRDefault="003B0CF1" w:rsidP="003B0CF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216850">
              <w:rPr>
                <w:lang w:val="ru-RU"/>
              </w:rPr>
              <w:t xml:space="preserve"> </w:t>
            </w:r>
            <w:r w:rsidRPr="002168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216850">
              <w:rPr>
                <w:lang w:val="ru-RU"/>
              </w:rPr>
              <w:t xml:space="preserve"> </w:t>
            </w:r>
          </w:p>
        </w:tc>
        <w:tc>
          <w:tcPr>
            <w:tcW w:w="22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45C942" w14:textId="77777777" w:rsidR="003B0CF1" w:rsidRDefault="003B0CF1" w:rsidP="003B0CF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30" w:type="dxa"/>
          </w:tcPr>
          <w:p w14:paraId="4146CDE8" w14:textId="77777777" w:rsidR="003B0CF1" w:rsidRDefault="003B0CF1" w:rsidP="003B0CF1"/>
        </w:tc>
      </w:tr>
      <w:tr w:rsidR="003B0CF1" w:rsidRPr="00216850" w14:paraId="1317F4F1" w14:textId="77777777" w:rsidTr="00805CA0">
        <w:trPr>
          <w:gridBefore w:val="1"/>
          <w:gridAfter w:val="2"/>
          <w:wBefore w:w="30" w:type="dxa"/>
          <w:wAfter w:w="136" w:type="dxa"/>
          <w:trHeight w:hRule="exact" w:val="233"/>
        </w:trPr>
        <w:tc>
          <w:tcPr>
            <w:tcW w:w="9423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03DC07CB" w14:textId="77777777" w:rsidR="003B0CF1" w:rsidRPr="00886C2A" w:rsidRDefault="003B0CF1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14:paraId="2B23AFB1" w14:textId="77777777" w:rsidR="00805CA0" w:rsidRPr="00886C2A" w:rsidRDefault="00805CA0" w:rsidP="003B0CF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3B0CF1" w:rsidRPr="00216850" w14:paraId="0A5D0A79" w14:textId="77777777" w:rsidTr="00805CA0">
        <w:trPr>
          <w:gridBefore w:val="1"/>
          <w:gridAfter w:val="2"/>
          <w:wBefore w:w="30" w:type="dxa"/>
          <w:wAfter w:w="136" w:type="dxa"/>
          <w:trHeight w:hRule="exact" w:val="113"/>
        </w:trPr>
        <w:tc>
          <w:tcPr>
            <w:tcW w:w="395" w:type="dxa"/>
            <w:gridSpan w:val="3"/>
          </w:tcPr>
          <w:p w14:paraId="191C7AA6" w14:textId="77777777" w:rsidR="003B0CF1" w:rsidRPr="00886C2A" w:rsidRDefault="003B0CF1" w:rsidP="003B0CF1"/>
        </w:tc>
        <w:tc>
          <w:tcPr>
            <w:tcW w:w="3596" w:type="dxa"/>
            <w:gridSpan w:val="2"/>
          </w:tcPr>
          <w:p w14:paraId="7499F583" w14:textId="77777777" w:rsidR="003B0CF1" w:rsidRPr="00886C2A" w:rsidRDefault="003B0CF1" w:rsidP="003B0CF1"/>
        </w:tc>
        <w:tc>
          <w:tcPr>
            <w:tcW w:w="3133" w:type="dxa"/>
            <w:gridSpan w:val="3"/>
          </w:tcPr>
          <w:p w14:paraId="516CA02B" w14:textId="77777777" w:rsidR="003B0CF1" w:rsidRPr="00886C2A" w:rsidRDefault="003B0CF1" w:rsidP="003B0CF1"/>
        </w:tc>
        <w:tc>
          <w:tcPr>
            <w:tcW w:w="2145" w:type="dxa"/>
            <w:gridSpan w:val="2"/>
          </w:tcPr>
          <w:p w14:paraId="4F497BF2" w14:textId="77777777" w:rsidR="003B0CF1" w:rsidRPr="00886C2A" w:rsidRDefault="003B0CF1" w:rsidP="003B0CF1"/>
        </w:tc>
        <w:tc>
          <w:tcPr>
            <w:tcW w:w="154" w:type="dxa"/>
            <w:gridSpan w:val="3"/>
          </w:tcPr>
          <w:p w14:paraId="5124C316" w14:textId="77777777" w:rsidR="003B0CF1" w:rsidRPr="00886C2A" w:rsidRDefault="003B0CF1" w:rsidP="003B0CF1"/>
        </w:tc>
      </w:tr>
      <w:tr w:rsidR="003B0CF1" w14:paraId="5E5ADFD4" w14:textId="77777777" w:rsidTr="00805CA0">
        <w:trPr>
          <w:gridBefore w:val="1"/>
          <w:gridAfter w:val="2"/>
          <w:wBefore w:w="30" w:type="dxa"/>
          <w:wAfter w:w="136" w:type="dxa"/>
          <w:trHeight w:hRule="exact" w:val="7022"/>
        </w:trPr>
        <w:tc>
          <w:tcPr>
            <w:tcW w:w="9423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14:paraId="2E677184" w14:textId="77777777" w:rsidR="00805CA0" w:rsidRDefault="00805CA0" w:rsidP="00805C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9768F4">
              <w:rPr>
                <w:lang w:val="ru-RU"/>
              </w:rPr>
              <w:t xml:space="preserve"> </w:t>
            </w:r>
          </w:p>
          <w:p w14:paraId="517A9936" w14:textId="77777777" w:rsidR="00805CA0" w:rsidRPr="009768F4" w:rsidRDefault="00805CA0" w:rsidP="00805CA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14:paraId="675498A9" w14:textId="77777777" w:rsidR="00805CA0" w:rsidRPr="009768F4" w:rsidRDefault="00805CA0" w:rsidP="00755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9768F4">
              <w:rPr>
                <w:lang w:val="ru-RU"/>
              </w:rPr>
              <w:t xml:space="preserve"> </w:t>
            </w:r>
          </w:p>
          <w:p w14:paraId="337188C0" w14:textId="77777777" w:rsidR="00805CA0" w:rsidRPr="009768F4" w:rsidRDefault="00805CA0" w:rsidP="00755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9768F4">
              <w:rPr>
                <w:lang w:val="ru-RU"/>
              </w:rPr>
              <w:t xml:space="preserve"> </w:t>
            </w:r>
          </w:p>
          <w:p w14:paraId="2598032C" w14:textId="77777777" w:rsidR="00805CA0" w:rsidRPr="009768F4" w:rsidRDefault="00805CA0" w:rsidP="00755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9768F4">
              <w:rPr>
                <w:lang w:val="ru-RU"/>
              </w:rPr>
              <w:t xml:space="preserve"> </w:t>
            </w:r>
          </w:p>
          <w:p w14:paraId="53BE6528" w14:textId="77777777" w:rsidR="00805CA0" w:rsidRPr="009768F4" w:rsidRDefault="00805CA0" w:rsidP="00755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768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9768F4">
              <w:rPr>
                <w:lang w:val="ru-RU"/>
              </w:rPr>
              <w:t xml:space="preserve"> </w:t>
            </w:r>
          </w:p>
          <w:p w14:paraId="4A3B95E2" w14:textId="77777777" w:rsidR="00805CA0" w:rsidRPr="009768F4" w:rsidRDefault="00805CA0" w:rsidP="00755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8F4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омпьютерн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68F4">
              <w:rPr>
                <w:lang w:val="ru-RU"/>
              </w:rPr>
              <w:t xml:space="preserve"> </w:t>
            </w:r>
          </w:p>
          <w:p w14:paraId="6AF1DD95" w14:textId="77777777" w:rsidR="00805CA0" w:rsidRPr="009768F4" w:rsidRDefault="00805CA0" w:rsidP="00755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9768F4">
              <w:rPr>
                <w:lang w:val="ru-RU"/>
              </w:rPr>
              <w:t xml:space="preserve"> </w:t>
            </w:r>
            <w:r w:rsidRPr="009768F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9768F4">
              <w:rPr>
                <w:lang w:val="ru-RU"/>
              </w:rPr>
              <w:t xml:space="preserve"> </w:t>
            </w:r>
          </w:p>
          <w:p w14:paraId="5BCE9F34" w14:textId="77777777" w:rsidR="00805CA0" w:rsidRPr="00940229" w:rsidRDefault="00805CA0" w:rsidP="007558E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оснащена:</w:t>
            </w:r>
          </w:p>
          <w:p w14:paraId="20BE7452" w14:textId="77777777" w:rsidR="00805CA0" w:rsidRDefault="00805CA0" w:rsidP="007558E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омпьютерн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45812CE1" w14:textId="77777777" w:rsidR="00805CA0" w:rsidRPr="009768F4" w:rsidRDefault="00805CA0" w:rsidP="00755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768F4">
              <w:rPr>
                <w:lang w:val="ru-RU"/>
              </w:rPr>
              <w:t xml:space="preserve"> </w:t>
            </w:r>
          </w:p>
          <w:p w14:paraId="07A38B55" w14:textId="77777777" w:rsidR="00805CA0" w:rsidRPr="00C50A79" w:rsidRDefault="00805CA0" w:rsidP="007558E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50A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оснащено:</w:t>
            </w:r>
          </w:p>
          <w:p w14:paraId="2824FC52" w14:textId="77777777" w:rsidR="00805CA0" w:rsidRDefault="00805CA0" w:rsidP="007558E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омпьютерн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14:paraId="2DF0915C" w14:textId="77777777" w:rsidR="00805CA0" w:rsidRPr="00CA518A" w:rsidRDefault="00805CA0" w:rsidP="007558E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A518A">
              <w:rPr>
                <w:lang w:val="ru-RU"/>
              </w:rPr>
              <w:t xml:space="preserve"> </w:t>
            </w:r>
          </w:p>
          <w:p w14:paraId="01053969" w14:textId="77777777" w:rsidR="00805CA0" w:rsidRPr="00C50A79" w:rsidRDefault="00805CA0" w:rsidP="007558E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50A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оснащено:</w:t>
            </w:r>
          </w:p>
          <w:p w14:paraId="40783375" w14:textId="77777777" w:rsidR="003B0CF1" w:rsidRDefault="00805CA0" w:rsidP="007558EA">
            <w:pPr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14:paraId="5F49A287" w14:textId="77777777" w:rsidR="003B0CF1" w:rsidRDefault="003B0CF1">
      <w:pPr>
        <w:rPr>
          <w:lang w:val="ru-RU"/>
        </w:rPr>
      </w:pPr>
    </w:p>
    <w:p w14:paraId="26ECFF11" w14:textId="77777777" w:rsidR="000D6DD1" w:rsidRDefault="000D6DD1">
      <w:pPr>
        <w:rPr>
          <w:lang w:val="ru-RU"/>
        </w:rPr>
      </w:pPr>
    </w:p>
    <w:p w14:paraId="6D0209D6" w14:textId="77777777" w:rsidR="000D6DD1" w:rsidRDefault="000D6DD1">
      <w:pPr>
        <w:rPr>
          <w:lang w:val="ru-RU"/>
        </w:rPr>
      </w:pPr>
    </w:p>
    <w:p w14:paraId="02404EB5" w14:textId="77777777" w:rsidR="000D6DD1" w:rsidRDefault="000D6DD1">
      <w:pPr>
        <w:rPr>
          <w:lang w:val="ru-RU"/>
        </w:rPr>
      </w:pPr>
    </w:p>
    <w:p w14:paraId="781821E2" w14:textId="77777777" w:rsidR="000D6DD1" w:rsidRDefault="000D6DD1">
      <w:pPr>
        <w:rPr>
          <w:lang w:val="ru-RU"/>
        </w:rPr>
      </w:pPr>
    </w:p>
    <w:p w14:paraId="50D8DAC8" w14:textId="77777777" w:rsidR="000D6DD1" w:rsidRDefault="000D6DD1">
      <w:pPr>
        <w:rPr>
          <w:lang w:val="ru-RU"/>
        </w:rPr>
      </w:pPr>
    </w:p>
    <w:p w14:paraId="2A4E08FE" w14:textId="77777777" w:rsidR="000D6DD1" w:rsidRDefault="000D6DD1">
      <w:pPr>
        <w:rPr>
          <w:lang w:val="ru-RU"/>
        </w:rPr>
      </w:pPr>
    </w:p>
    <w:p w14:paraId="0EBBC60D" w14:textId="77777777" w:rsidR="000D6DD1" w:rsidRDefault="000D6DD1">
      <w:pPr>
        <w:rPr>
          <w:lang w:val="ru-RU"/>
        </w:rPr>
      </w:pPr>
    </w:p>
    <w:p w14:paraId="54A9A907" w14:textId="77777777" w:rsidR="000D6DD1" w:rsidRDefault="000D6DD1">
      <w:pPr>
        <w:rPr>
          <w:lang w:val="ru-RU"/>
        </w:rPr>
      </w:pPr>
    </w:p>
    <w:p w14:paraId="0BC65640" w14:textId="77777777" w:rsidR="000D6DD1" w:rsidRDefault="000D6DD1">
      <w:pPr>
        <w:rPr>
          <w:lang w:val="ru-RU"/>
        </w:rPr>
      </w:pPr>
    </w:p>
    <w:p w14:paraId="52E78D85" w14:textId="77777777" w:rsidR="000D6DD1" w:rsidRDefault="000D6DD1">
      <w:pPr>
        <w:rPr>
          <w:lang w:val="ru-RU"/>
        </w:rPr>
      </w:pPr>
    </w:p>
    <w:p w14:paraId="182D10F8" w14:textId="77777777" w:rsidR="000D6DD1" w:rsidRPr="000D6DD1" w:rsidRDefault="000D6DD1" w:rsidP="000D6DD1">
      <w:pPr>
        <w:spacing w:after="0" w:line="300" w:lineRule="auto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D6DD1">
        <w:rPr>
          <w:rFonts w:ascii="Times New Roman" w:hAnsi="Times New Roman" w:cs="Times New Roman"/>
          <w:b/>
          <w:sz w:val="24"/>
          <w:szCs w:val="24"/>
          <w:lang w:val="ru-RU"/>
        </w:rPr>
        <w:t>Приложение 1</w:t>
      </w:r>
    </w:p>
    <w:p w14:paraId="13F0B1EB" w14:textId="77777777" w:rsidR="000D6DD1" w:rsidRPr="000D6DD1" w:rsidRDefault="000D6DD1" w:rsidP="000D6DD1">
      <w:pPr>
        <w:spacing w:after="0" w:line="300" w:lineRule="auto"/>
        <w:jc w:val="right"/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</w:pPr>
    </w:p>
    <w:p w14:paraId="13E64437" w14:textId="77777777" w:rsidR="000D6DD1" w:rsidRPr="000D6DD1" w:rsidRDefault="000D6DD1" w:rsidP="000D6DD1">
      <w:pPr>
        <w:spacing w:after="0" w:line="300" w:lineRule="auto"/>
        <w:rPr>
          <w:rStyle w:val="FontStyle15"/>
          <w:b w:val="0"/>
          <w:i/>
          <w:sz w:val="24"/>
          <w:szCs w:val="24"/>
          <w:lang w:val="ru-RU"/>
        </w:rPr>
      </w:pPr>
      <w:r w:rsidRPr="000D6DD1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>6. Учебно-методическое обеспечение самостоятельной работы обучающихся</w:t>
      </w:r>
    </w:p>
    <w:p w14:paraId="03D39C2B" w14:textId="77777777" w:rsidR="000D6DD1" w:rsidRPr="000D6DD1" w:rsidRDefault="000D6DD1" w:rsidP="000D6DD1">
      <w:pPr>
        <w:pStyle w:val="Style3"/>
        <w:widowControl/>
        <w:spacing w:line="300" w:lineRule="auto"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0D6DD1">
        <w:rPr>
          <w:rStyle w:val="FontStyle31"/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0D6DD1">
        <w:rPr>
          <w:rStyle w:val="FontStyle21"/>
          <w:sz w:val="24"/>
          <w:szCs w:val="24"/>
        </w:rPr>
        <w:t xml:space="preserve">предусмотрена аудиторная и внеаудиторная самостоятельная работа обучающихся, которая </w:t>
      </w:r>
      <w:r w:rsidRPr="000D6DD1">
        <w:t xml:space="preserve">предполагает выполнение практических работ </w:t>
      </w:r>
      <w:r w:rsidRPr="000D6DD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81ADB36" w14:textId="77777777" w:rsidR="000D6DD1" w:rsidRPr="000D6DD1" w:rsidRDefault="000D6DD1" w:rsidP="000D6DD1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0D6DD1">
        <w:rPr>
          <w:rStyle w:val="FontStyle31"/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0D6DD1">
        <w:rPr>
          <w:rStyle w:val="FontStyle21"/>
          <w:sz w:val="24"/>
          <w:szCs w:val="24"/>
        </w:rPr>
        <w:t xml:space="preserve">предусмотрена аудиторная и внеаудиторная самостоятельная работа обучающихся, которая </w:t>
      </w:r>
      <w:r w:rsidRPr="000D6DD1">
        <w:t xml:space="preserve">предполагает выполнение практических  работ </w:t>
      </w:r>
      <w:r w:rsidRPr="000D6DD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588C4B" w14:textId="77777777" w:rsidR="000D6DD1" w:rsidRPr="000D6DD1" w:rsidRDefault="000D6DD1" w:rsidP="000D6DD1">
      <w:pPr>
        <w:pStyle w:val="Style3"/>
        <w:widowControl/>
        <w:ind w:firstLine="720"/>
      </w:pPr>
      <w:r w:rsidRPr="000D6DD1">
        <w:rPr>
          <w:rStyle w:val="FontStyle31"/>
          <w:rFonts w:ascii="Times New Roman" w:hAnsi="Times New Roman" w:cs="Times New Roman"/>
          <w:sz w:val="24"/>
          <w:szCs w:val="24"/>
        </w:rPr>
        <w:t>Практическая работа № 1</w:t>
      </w:r>
      <w:r w:rsidRPr="000D6DD1">
        <w:t xml:space="preserve"> «Системное представление об организации»;</w:t>
      </w:r>
    </w:p>
    <w:p w14:paraId="050B05BF" w14:textId="77777777" w:rsidR="000D6DD1" w:rsidRPr="000D6DD1" w:rsidRDefault="000D6DD1" w:rsidP="000D6DD1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0D6DD1">
        <w:rPr>
          <w:rStyle w:val="FontStyle31"/>
          <w:rFonts w:ascii="Times New Roman" w:hAnsi="Times New Roman" w:cs="Times New Roman"/>
          <w:sz w:val="24"/>
          <w:szCs w:val="24"/>
        </w:rPr>
        <w:t>Практическая работа № 2 «</w:t>
      </w:r>
      <w:r w:rsidRPr="000D6DD1">
        <w:t>Методологические подходы современного менеджмента качества</w:t>
      </w:r>
      <w:r w:rsidRPr="000D6DD1">
        <w:rPr>
          <w:rStyle w:val="FontStyle31"/>
          <w:rFonts w:ascii="Times New Roman" w:hAnsi="Times New Roman" w:cs="Times New Roman"/>
          <w:sz w:val="24"/>
          <w:szCs w:val="24"/>
        </w:rPr>
        <w:t>»;</w:t>
      </w:r>
    </w:p>
    <w:p w14:paraId="12E82477" w14:textId="77777777" w:rsidR="000D6DD1" w:rsidRPr="000D6DD1" w:rsidRDefault="000D6DD1" w:rsidP="000D6DD1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0D6DD1">
        <w:rPr>
          <w:rStyle w:val="FontStyle31"/>
          <w:rFonts w:ascii="Times New Roman" w:hAnsi="Times New Roman" w:cs="Times New Roman"/>
          <w:sz w:val="24"/>
          <w:szCs w:val="24"/>
        </w:rPr>
        <w:t>Практическая работа № 3 «Системный анализ в управлении качеством</w:t>
      </w:r>
      <w:r w:rsidRPr="000D6DD1">
        <w:t>»;</w:t>
      </w:r>
    </w:p>
    <w:p w14:paraId="6ECBA5EB" w14:textId="77777777" w:rsidR="000D6DD1" w:rsidRPr="000D6DD1" w:rsidRDefault="000D6DD1" w:rsidP="000D6DD1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0D6DD1">
        <w:rPr>
          <w:rStyle w:val="FontStyle31"/>
          <w:rFonts w:ascii="Times New Roman" w:hAnsi="Times New Roman" w:cs="Times New Roman"/>
          <w:sz w:val="24"/>
          <w:szCs w:val="24"/>
        </w:rPr>
        <w:t>Практическая работа № 4  «</w:t>
      </w:r>
      <w:r w:rsidR="00066D2F" w:rsidRPr="000D1CE0">
        <w:t>Нормативное обеспечение СМК</w:t>
      </w:r>
      <w:r w:rsidRPr="000D6DD1">
        <w:t>»;</w:t>
      </w:r>
      <w:r w:rsidRPr="000D6DD1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14:paraId="15A92D86" w14:textId="77777777" w:rsidR="000D6DD1" w:rsidRPr="00066D2F" w:rsidRDefault="000D6DD1" w:rsidP="000D6DD1">
      <w:pPr>
        <w:pStyle w:val="Style3"/>
        <w:widowControl/>
        <w:ind w:firstLine="720"/>
      </w:pPr>
      <w:r w:rsidRPr="00066D2F">
        <w:rPr>
          <w:rStyle w:val="FontStyle31"/>
          <w:rFonts w:ascii="Times New Roman" w:hAnsi="Times New Roman" w:cs="Times New Roman"/>
          <w:sz w:val="24"/>
          <w:szCs w:val="24"/>
        </w:rPr>
        <w:t xml:space="preserve">Практическая работа № 5 </w:t>
      </w:r>
      <w:r w:rsidRPr="00066D2F">
        <w:t>«</w:t>
      </w:r>
      <w:r w:rsidR="00066D2F" w:rsidRPr="00066D2F">
        <w:rPr>
          <w:rStyle w:val="FontStyle31"/>
          <w:rFonts w:ascii="Times New Roman" w:hAnsi="Times New Roman" w:cs="Times New Roman"/>
          <w:sz w:val="24"/>
          <w:szCs w:val="24"/>
        </w:rPr>
        <w:t>Оценка результативности и эффективности СМК</w:t>
      </w:r>
      <w:r w:rsidRPr="00066D2F">
        <w:t>»;</w:t>
      </w:r>
    </w:p>
    <w:p w14:paraId="1644189E" w14:textId="77777777" w:rsidR="000D6DD1" w:rsidRPr="000D6DD1" w:rsidRDefault="000D6DD1" w:rsidP="000D6DD1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0D6DD1">
        <w:rPr>
          <w:rStyle w:val="FontStyle31"/>
          <w:rFonts w:ascii="Times New Roman" w:hAnsi="Times New Roman" w:cs="Times New Roman"/>
          <w:sz w:val="24"/>
          <w:szCs w:val="24"/>
        </w:rPr>
        <w:t xml:space="preserve">Практическая работа № 6 </w:t>
      </w:r>
      <w:r w:rsidRPr="000D6DD1">
        <w:t>«</w:t>
      </w:r>
      <w:r w:rsidR="00066D2F" w:rsidRPr="000D1CE0">
        <w:t>Анализ видов и последствий потенциальных отказов</w:t>
      </w:r>
      <w:r w:rsidRPr="000D6DD1">
        <w:rPr>
          <w:rStyle w:val="FontStyle31"/>
          <w:rFonts w:ascii="Times New Roman" w:hAnsi="Times New Roman" w:cs="Times New Roman"/>
          <w:sz w:val="24"/>
          <w:szCs w:val="24"/>
        </w:rPr>
        <w:t>»;</w:t>
      </w:r>
    </w:p>
    <w:p w14:paraId="4D711BF2" w14:textId="77777777" w:rsidR="000D6DD1" w:rsidRDefault="000D6DD1" w:rsidP="000D6DD1">
      <w:pPr>
        <w:pStyle w:val="Style3"/>
        <w:widowControl/>
        <w:ind w:firstLine="720"/>
      </w:pPr>
      <w:r w:rsidRPr="000D6DD1">
        <w:rPr>
          <w:rStyle w:val="FontStyle31"/>
          <w:rFonts w:ascii="Times New Roman" w:hAnsi="Times New Roman" w:cs="Times New Roman"/>
          <w:sz w:val="24"/>
          <w:szCs w:val="24"/>
        </w:rPr>
        <w:t xml:space="preserve">Практическая работа № 7 </w:t>
      </w:r>
      <w:r w:rsidRPr="000D6DD1">
        <w:t>«Стандарты серии ИСО 9000</w:t>
      </w:r>
      <w:r w:rsidR="00066D2F">
        <w:t>»;</w:t>
      </w:r>
    </w:p>
    <w:p w14:paraId="0749F5C0" w14:textId="77777777" w:rsidR="00066D2F" w:rsidRPr="000D6DD1" w:rsidRDefault="00066D2F" w:rsidP="000D6DD1">
      <w:pPr>
        <w:pStyle w:val="Style3"/>
        <w:widowControl/>
        <w:ind w:firstLine="720"/>
      </w:pPr>
      <w:r w:rsidRPr="000D6DD1">
        <w:rPr>
          <w:rStyle w:val="FontStyle31"/>
          <w:rFonts w:ascii="Times New Roman" w:hAnsi="Times New Roman" w:cs="Times New Roman"/>
          <w:sz w:val="24"/>
          <w:szCs w:val="24"/>
        </w:rPr>
        <w:t xml:space="preserve">Практическая работа № </w:t>
      </w:r>
      <w:r>
        <w:rPr>
          <w:rStyle w:val="FontStyle31"/>
          <w:rFonts w:ascii="Times New Roman" w:hAnsi="Times New Roman" w:cs="Times New Roman"/>
          <w:sz w:val="24"/>
          <w:szCs w:val="24"/>
        </w:rPr>
        <w:t>8 «</w:t>
      </w:r>
      <w:r w:rsidRPr="00123685">
        <w:t>Стратегическое управление предприятием</w:t>
      </w:r>
      <w:r>
        <w:rPr>
          <w:rStyle w:val="FontStyle31"/>
          <w:rFonts w:ascii="Times New Roman" w:hAnsi="Times New Roman" w:cs="Times New Roman"/>
          <w:sz w:val="24"/>
          <w:szCs w:val="24"/>
        </w:rPr>
        <w:t>».</w:t>
      </w:r>
    </w:p>
    <w:p w14:paraId="3B656A44" w14:textId="77777777" w:rsidR="000D6DD1" w:rsidRPr="000D6DD1" w:rsidRDefault="000D6DD1" w:rsidP="000D6DD1">
      <w:pPr>
        <w:pStyle w:val="Style3"/>
        <w:widowControl/>
        <w:ind w:firstLine="720"/>
      </w:pPr>
      <w:r w:rsidRPr="000D6DD1">
        <w:t>Внеаудиторная самостоятельная работа обучающихся также осуществляется в виде изучения литературы по соответствующему разделу с проработкой материала по отдельным вопросам изучаемых тем.</w:t>
      </w:r>
    </w:p>
    <w:p w14:paraId="3CAA904A" w14:textId="77777777" w:rsidR="000D6DD1" w:rsidRPr="000D6DD1" w:rsidRDefault="000D6DD1" w:rsidP="000D6DD1">
      <w:pPr>
        <w:pStyle w:val="Style3"/>
        <w:widowControl/>
        <w:ind w:firstLine="720"/>
      </w:pPr>
      <w:r w:rsidRPr="000D6DD1">
        <w:t>Перечень вопросов, выносимых на самостоятельное изучение:</w:t>
      </w:r>
    </w:p>
    <w:p w14:paraId="766E3BB3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  <w:rPr>
          <w:rStyle w:val="FontStyle32"/>
          <w:i w:val="0"/>
          <w:sz w:val="24"/>
          <w:szCs w:val="24"/>
        </w:rPr>
      </w:pPr>
      <w:r w:rsidRPr="000D6DD1">
        <w:rPr>
          <w:rStyle w:val="FontStyle32"/>
          <w:i w:val="0"/>
          <w:sz w:val="24"/>
          <w:szCs w:val="24"/>
        </w:rPr>
        <w:t xml:space="preserve">Сущность и роль качества. </w:t>
      </w:r>
    </w:p>
    <w:p w14:paraId="7DF5338A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  <w:rPr>
          <w:rStyle w:val="FontStyle32"/>
          <w:i w:val="0"/>
          <w:sz w:val="24"/>
          <w:szCs w:val="24"/>
        </w:rPr>
      </w:pPr>
      <w:r w:rsidRPr="000D6DD1">
        <w:rPr>
          <w:rStyle w:val="FontStyle32"/>
          <w:i w:val="0"/>
          <w:sz w:val="24"/>
          <w:szCs w:val="24"/>
        </w:rPr>
        <w:t xml:space="preserve">Значение управления качеством в условиях рыночной экономики. </w:t>
      </w:r>
    </w:p>
    <w:p w14:paraId="42C73C87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  <w:rPr>
          <w:rStyle w:val="FontStyle32"/>
          <w:i w:val="0"/>
          <w:sz w:val="24"/>
          <w:szCs w:val="24"/>
        </w:rPr>
      </w:pPr>
      <w:r w:rsidRPr="000D6DD1">
        <w:rPr>
          <w:rStyle w:val="FontStyle32"/>
          <w:i w:val="0"/>
          <w:sz w:val="24"/>
          <w:szCs w:val="24"/>
        </w:rPr>
        <w:t xml:space="preserve">Основополагающие понятия по управлению качеством. </w:t>
      </w:r>
    </w:p>
    <w:p w14:paraId="7069E992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  <w:rPr>
          <w:rStyle w:val="FontStyle32"/>
          <w:i w:val="0"/>
          <w:sz w:val="24"/>
          <w:szCs w:val="24"/>
        </w:rPr>
      </w:pPr>
      <w:r w:rsidRPr="000D6DD1">
        <w:rPr>
          <w:rStyle w:val="FontStyle32"/>
          <w:i w:val="0"/>
          <w:sz w:val="24"/>
          <w:szCs w:val="24"/>
        </w:rPr>
        <w:t xml:space="preserve">Стадии и этапы жизненного цикла продукции, услуг. </w:t>
      </w:r>
    </w:p>
    <w:p w14:paraId="2A3280C6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  <w:rPr>
          <w:rStyle w:val="FontStyle32"/>
          <w:i w:val="0"/>
          <w:sz w:val="24"/>
          <w:szCs w:val="24"/>
        </w:rPr>
      </w:pPr>
      <w:r w:rsidRPr="000D6DD1">
        <w:rPr>
          <w:rStyle w:val="FontStyle32"/>
          <w:i w:val="0"/>
          <w:sz w:val="24"/>
          <w:szCs w:val="24"/>
        </w:rPr>
        <w:t xml:space="preserve">Уровень качества. </w:t>
      </w:r>
    </w:p>
    <w:p w14:paraId="6E82F3C9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  <w:rPr>
          <w:rStyle w:val="FontStyle32"/>
          <w:i w:val="0"/>
          <w:sz w:val="24"/>
          <w:szCs w:val="24"/>
        </w:rPr>
      </w:pPr>
      <w:r w:rsidRPr="000D6DD1">
        <w:rPr>
          <w:rStyle w:val="FontStyle32"/>
          <w:i w:val="0"/>
          <w:sz w:val="24"/>
          <w:szCs w:val="24"/>
        </w:rPr>
        <w:t xml:space="preserve">Законы спроса и предложения. </w:t>
      </w:r>
    </w:p>
    <w:p w14:paraId="30CF4747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</w:pPr>
      <w:r w:rsidRPr="000D6DD1">
        <w:rPr>
          <w:rStyle w:val="FontStyle32"/>
          <w:i w:val="0"/>
          <w:sz w:val="24"/>
          <w:szCs w:val="24"/>
        </w:rPr>
        <w:t>Российский и международный опыт управления качеством.</w:t>
      </w:r>
    </w:p>
    <w:p w14:paraId="1AEE3FF1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</w:pPr>
      <w:r w:rsidRPr="000D6DD1">
        <w:t xml:space="preserve">Необходимость и содержание системного подхода к управлению качеством. </w:t>
      </w:r>
    </w:p>
    <w:p w14:paraId="4117CF87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</w:pPr>
      <w:r w:rsidRPr="000D6DD1">
        <w:t xml:space="preserve">Классификация и характеристика моделей систем качества. </w:t>
      </w:r>
    </w:p>
    <w:p w14:paraId="498132C1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</w:pPr>
      <w:r w:rsidRPr="000D6DD1">
        <w:t xml:space="preserve">Опыт отечественных предприятий по внедрению системного подхода к управлению качеством. </w:t>
      </w:r>
    </w:p>
    <w:p w14:paraId="7C84DF3D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</w:pPr>
      <w:r w:rsidRPr="000D6DD1">
        <w:t xml:space="preserve">Гармонизация взглядов и подходов к управлению качеством на основе МС ИСО серии 9000. </w:t>
      </w:r>
    </w:p>
    <w:p w14:paraId="10753228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</w:pPr>
      <w:r w:rsidRPr="000D6DD1">
        <w:t xml:space="preserve">Основные положения концепции всеобщего управления качеством. </w:t>
      </w:r>
    </w:p>
    <w:p w14:paraId="7B11D9E8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</w:pPr>
      <w:r w:rsidRPr="000D6DD1">
        <w:t xml:space="preserve">Содержание процессного подхода к управлению качеством. </w:t>
      </w:r>
    </w:p>
    <w:p w14:paraId="76E18E04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  <w:rPr>
          <w:rStyle w:val="FontStyle31"/>
          <w:rFonts w:ascii="Times New Roman" w:hAnsi="Times New Roman" w:cs="Times New Roman"/>
          <w:i/>
          <w:sz w:val="24"/>
          <w:szCs w:val="24"/>
        </w:rPr>
      </w:pPr>
      <w:r w:rsidRPr="000D6DD1">
        <w:t>Концепция постоянного управления.</w:t>
      </w:r>
    </w:p>
    <w:p w14:paraId="46122FA8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</w:pPr>
      <w:r w:rsidRPr="000D6DD1">
        <w:t xml:space="preserve">Классификация методов управления качеством. </w:t>
      </w:r>
    </w:p>
    <w:p w14:paraId="42BB11C7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</w:pPr>
      <w:r w:rsidRPr="000D6DD1">
        <w:t xml:space="preserve">Организационно-распорядительные методы управления качеством. </w:t>
      </w:r>
    </w:p>
    <w:p w14:paraId="1DA5DFA7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</w:pPr>
      <w:r w:rsidRPr="000D6DD1">
        <w:t xml:space="preserve">Инженерно-технологические методы управления качеством. </w:t>
      </w:r>
    </w:p>
    <w:p w14:paraId="7F81D3C5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</w:pPr>
      <w:r w:rsidRPr="000D6DD1">
        <w:t xml:space="preserve">Экономические методы управления качеством. </w:t>
      </w:r>
    </w:p>
    <w:p w14:paraId="32A61F0F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</w:pPr>
      <w:r w:rsidRPr="000D6DD1">
        <w:t xml:space="preserve">Социально-психологические методы управления качеством. </w:t>
      </w:r>
    </w:p>
    <w:p w14:paraId="2A024AE8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</w:pPr>
      <w:r w:rsidRPr="000D6DD1">
        <w:t>Экспертные методы управления качеством.</w:t>
      </w:r>
    </w:p>
    <w:p w14:paraId="3500728F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</w:pPr>
      <w:r w:rsidRPr="000D6DD1">
        <w:t xml:space="preserve">Классификация видов исследования систем управления качеством. </w:t>
      </w:r>
    </w:p>
    <w:p w14:paraId="6D37AE57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</w:pPr>
      <w:r w:rsidRPr="000D6DD1">
        <w:t xml:space="preserve">Комплексное исследование управления качеством и системный подход. </w:t>
      </w:r>
    </w:p>
    <w:p w14:paraId="0C282A02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</w:pPr>
      <w:r w:rsidRPr="000D6DD1">
        <w:t xml:space="preserve">Функционально-стоимостной анализ. </w:t>
      </w:r>
    </w:p>
    <w:p w14:paraId="7BE03F80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</w:pPr>
      <w:r w:rsidRPr="000D6DD1">
        <w:t>Методы аудита и самооценки.</w:t>
      </w:r>
    </w:p>
    <w:p w14:paraId="64F11B37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 w:rsidRPr="000D6DD1">
        <w:rPr>
          <w:rStyle w:val="FontStyle31"/>
          <w:rFonts w:ascii="Times New Roman" w:hAnsi="Times New Roman" w:cs="Times New Roman"/>
          <w:sz w:val="24"/>
          <w:szCs w:val="24"/>
        </w:rPr>
        <w:t xml:space="preserve">Компоненты и звенья механизма управления качеством. </w:t>
      </w:r>
    </w:p>
    <w:p w14:paraId="10AE07CB" w14:textId="77777777" w:rsidR="000D6DD1" w:rsidRPr="000D6DD1" w:rsidRDefault="000D6DD1" w:rsidP="000D6DD1">
      <w:pPr>
        <w:pStyle w:val="Style3"/>
        <w:widowControl/>
        <w:numPr>
          <w:ilvl w:val="0"/>
          <w:numId w:val="1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 w:rsidRPr="000D6DD1">
        <w:rPr>
          <w:rStyle w:val="FontStyle31"/>
          <w:rFonts w:ascii="Times New Roman" w:hAnsi="Times New Roman" w:cs="Times New Roman"/>
          <w:sz w:val="24"/>
          <w:szCs w:val="24"/>
        </w:rPr>
        <w:t xml:space="preserve">Формирование государственной политики в области качества. </w:t>
      </w:r>
    </w:p>
    <w:p w14:paraId="7F6D9F0E" w14:textId="77777777" w:rsidR="000D6DD1" w:rsidRPr="00066D2F" w:rsidRDefault="000D6DD1" w:rsidP="000D6DD1">
      <w:pPr>
        <w:pStyle w:val="Style3"/>
        <w:widowControl/>
        <w:numPr>
          <w:ilvl w:val="0"/>
          <w:numId w:val="1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 w:rsidRPr="000D6DD1">
        <w:rPr>
          <w:rStyle w:val="FontStyle31"/>
          <w:rFonts w:ascii="Times New Roman" w:hAnsi="Times New Roman" w:cs="Times New Roman"/>
          <w:sz w:val="24"/>
          <w:szCs w:val="24"/>
        </w:rPr>
        <w:t xml:space="preserve">Содержание концепции национальной политики России в области качества </w:t>
      </w:r>
      <w:r w:rsidRPr="00066D2F">
        <w:rPr>
          <w:rStyle w:val="FontStyle31"/>
          <w:rFonts w:ascii="Times New Roman" w:hAnsi="Times New Roman" w:cs="Times New Roman"/>
          <w:sz w:val="24"/>
          <w:szCs w:val="24"/>
        </w:rPr>
        <w:t xml:space="preserve">продукции, услуг. </w:t>
      </w:r>
    </w:p>
    <w:p w14:paraId="2B7BD1A6" w14:textId="77777777" w:rsidR="000D6DD1" w:rsidRPr="00066D2F" w:rsidRDefault="000D6DD1" w:rsidP="000D6DD1">
      <w:pPr>
        <w:pStyle w:val="Style3"/>
        <w:widowControl/>
        <w:numPr>
          <w:ilvl w:val="0"/>
          <w:numId w:val="1"/>
        </w:numPr>
        <w:rPr>
          <w:rStyle w:val="FontStyle31"/>
          <w:rFonts w:ascii="Times New Roman" w:hAnsi="Times New Roman" w:cs="Times New Roman"/>
          <w:i/>
          <w:sz w:val="24"/>
          <w:szCs w:val="24"/>
        </w:rPr>
      </w:pPr>
      <w:r w:rsidRPr="00066D2F">
        <w:rPr>
          <w:rStyle w:val="FontStyle31"/>
          <w:rFonts w:ascii="Times New Roman" w:hAnsi="Times New Roman" w:cs="Times New Roman"/>
          <w:sz w:val="24"/>
          <w:szCs w:val="24"/>
        </w:rPr>
        <w:t>Международные и национальные премии в области качества.</w:t>
      </w:r>
    </w:p>
    <w:p w14:paraId="4826A6FE" w14:textId="77777777" w:rsidR="000D6DD1" w:rsidRPr="00066D2F" w:rsidRDefault="000D6DD1" w:rsidP="000D6DD1">
      <w:pPr>
        <w:pStyle w:val="Style3"/>
        <w:widowControl/>
        <w:numPr>
          <w:ilvl w:val="0"/>
          <w:numId w:val="1"/>
        </w:numPr>
      </w:pPr>
      <w:r w:rsidRPr="00066D2F">
        <w:t xml:space="preserve">История создания стандартов качества. </w:t>
      </w:r>
    </w:p>
    <w:p w14:paraId="0DE14860" w14:textId="77777777" w:rsidR="000D6DD1" w:rsidRPr="00066D2F" w:rsidRDefault="000D6DD1" w:rsidP="000D6DD1">
      <w:pPr>
        <w:pStyle w:val="Style3"/>
        <w:widowControl/>
        <w:numPr>
          <w:ilvl w:val="0"/>
          <w:numId w:val="1"/>
        </w:numPr>
      </w:pPr>
      <w:r w:rsidRPr="00066D2F">
        <w:t xml:space="preserve">Система стандартов ИСО семейства 9000. </w:t>
      </w:r>
    </w:p>
    <w:p w14:paraId="16A24625" w14:textId="77777777" w:rsidR="000D6DD1" w:rsidRPr="00066D2F" w:rsidRDefault="000D6DD1" w:rsidP="000D6DD1">
      <w:pPr>
        <w:pStyle w:val="Style3"/>
        <w:widowControl/>
        <w:numPr>
          <w:ilvl w:val="0"/>
          <w:numId w:val="1"/>
        </w:numPr>
      </w:pPr>
      <w:r w:rsidRPr="00066D2F">
        <w:t xml:space="preserve">Новая версия стандартов ИСО 9000:2000. </w:t>
      </w:r>
    </w:p>
    <w:p w14:paraId="6A69C6EA" w14:textId="77777777" w:rsidR="000D6DD1" w:rsidRPr="00066D2F" w:rsidRDefault="000D6DD1" w:rsidP="000D6DD1">
      <w:pPr>
        <w:pStyle w:val="Style3"/>
        <w:widowControl/>
        <w:numPr>
          <w:ilvl w:val="0"/>
          <w:numId w:val="1"/>
        </w:numPr>
      </w:pPr>
      <w:r w:rsidRPr="00066D2F">
        <w:t xml:space="preserve">Подтверждение соответствия и сертификационное обеспечение управления качеством. </w:t>
      </w:r>
    </w:p>
    <w:p w14:paraId="7700F82A" w14:textId="77777777" w:rsidR="000D6DD1" w:rsidRPr="00066D2F" w:rsidRDefault="000D6DD1" w:rsidP="000D6DD1">
      <w:pPr>
        <w:pStyle w:val="Style3"/>
        <w:widowControl/>
        <w:numPr>
          <w:ilvl w:val="0"/>
          <w:numId w:val="1"/>
        </w:numPr>
      </w:pPr>
      <w:r w:rsidRPr="00066D2F">
        <w:t xml:space="preserve">Сертификация систем менеджмента качества. </w:t>
      </w:r>
    </w:p>
    <w:p w14:paraId="7B3D5871" w14:textId="77777777" w:rsidR="000D6DD1" w:rsidRPr="00066D2F" w:rsidRDefault="000D6DD1" w:rsidP="000D6DD1">
      <w:pPr>
        <w:pStyle w:val="Style3"/>
        <w:widowControl/>
        <w:numPr>
          <w:ilvl w:val="0"/>
          <w:numId w:val="1"/>
        </w:numPr>
      </w:pPr>
      <w:r w:rsidRPr="00066D2F">
        <w:t xml:space="preserve">Документационное обеспечение системного управления качеством. </w:t>
      </w:r>
    </w:p>
    <w:p w14:paraId="7B76EA8C" w14:textId="77777777" w:rsidR="000D6DD1" w:rsidRPr="00066D2F" w:rsidRDefault="000D6DD1" w:rsidP="000D6DD1">
      <w:pPr>
        <w:pStyle w:val="Style3"/>
        <w:widowControl/>
        <w:numPr>
          <w:ilvl w:val="0"/>
          <w:numId w:val="1"/>
        </w:numPr>
        <w:rPr>
          <w:i/>
        </w:rPr>
      </w:pPr>
      <w:r w:rsidRPr="00066D2F">
        <w:t>Определение эффективности управления качеством.</w:t>
      </w:r>
    </w:p>
    <w:p w14:paraId="1C10F4AC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  <w:rPr>
          <w:rStyle w:val="FontStyle31"/>
          <w:sz w:val="24"/>
          <w:szCs w:val="24"/>
          <w:u w:val="single"/>
        </w:rPr>
      </w:pPr>
      <w:r w:rsidRPr="00066D2F">
        <w:t>Концепция Всеобщего управления качеством.</w:t>
      </w:r>
    </w:p>
    <w:p w14:paraId="51872F0B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 xml:space="preserve">Функции управления качеством. </w:t>
      </w:r>
    </w:p>
    <w:p w14:paraId="4A249A8D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 xml:space="preserve">Порядок создания системы менеджмента качества. </w:t>
      </w:r>
    </w:p>
    <w:p w14:paraId="794A0017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 xml:space="preserve">Задачи и методы реализации процессного подхода при создании системы менеджмента качества. </w:t>
      </w:r>
    </w:p>
    <w:p w14:paraId="26F26FA3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 xml:space="preserve">Документирование системы менеджмента качества. </w:t>
      </w:r>
    </w:p>
    <w:p w14:paraId="3DB18EAA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>Методы решения основных задач при создании, внедрении и совершенствовании СМК.</w:t>
      </w:r>
    </w:p>
    <w:p w14:paraId="5FBAF06A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 xml:space="preserve">Задачи, объекты, методы и организация контроля качества. </w:t>
      </w:r>
    </w:p>
    <w:p w14:paraId="21A5F87D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 xml:space="preserve">Контроль точности и стабильности технологических процессов. </w:t>
      </w:r>
    </w:p>
    <w:p w14:paraId="773A8F0D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 xml:space="preserve">Управление несоответствующей продукцией. </w:t>
      </w:r>
    </w:p>
    <w:p w14:paraId="1C8ED60B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 xml:space="preserve">Оценка результативности системы менеджмента качества (СМК). </w:t>
      </w:r>
    </w:p>
    <w:p w14:paraId="2EB62243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>Оценка удовлетворенности потребителей.</w:t>
      </w:r>
    </w:p>
    <w:p w14:paraId="1C4D3C02" w14:textId="77777777" w:rsidR="00066D2F" w:rsidRPr="00066D2F" w:rsidRDefault="00066D2F" w:rsidP="00066D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 w:val="24"/>
          <w:szCs w:val="24"/>
        </w:rPr>
      </w:pP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Контрольный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 </w:t>
      </w: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листок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. </w:t>
      </w:r>
    </w:p>
    <w:p w14:paraId="5A03E022" w14:textId="77777777" w:rsidR="00066D2F" w:rsidRPr="00066D2F" w:rsidRDefault="00066D2F" w:rsidP="00066D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 w:val="24"/>
          <w:szCs w:val="24"/>
        </w:rPr>
      </w:pP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Гистограмма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. </w:t>
      </w:r>
    </w:p>
    <w:p w14:paraId="61BA5629" w14:textId="77777777" w:rsidR="00066D2F" w:rsidRPr="00066D2F" w:rsidRDefault="00066D2F" w:rsidP="00066D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 w:val="24"/>
          <w:szCs w:val="24"/>
        </w:rPr>
      </w:pP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Диаграмма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 </w:t>
      </w: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разброса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.  </w:t>
      </w:r>
    </w:p>
    <w:p w14:paraId="44884C9E" w14:textId="77777777" w:rsidR="00066D2F" w:rsidRPr="00066D2F" w:rsidRDefault="00066D2F" w:rsidP="00066D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 w:val="24"/>
          <w:szCs w:val="24"/>
        </w:rPr>
      </w:pP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Расслоение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, </w:t>
      </w: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или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 </w:t>
      </w: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стратификация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, </w:t>
      </w: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данных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. </w:t>
      </w:r>
    </w:p>
    <w:p w14:paraId="3BF02E8D" w14:textId="77777777" w:rsidR="00066D2F" w:rsidRPr="00066D2F" w:rsidRDefault="00066D2F" w:rsidP="00066D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 w:val="24"/>
          <w:szCs w:val="24"/>
        </w:rPr>
      </w:pP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Диаграмма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 </w:t>
      </w: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Парето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. </w:t>
      </w:r>
    </w:p>
    <w:p w14:paraId="0836B94F" w14:textId="77777777" w:rsidR="00066D2F" w:rsidRPr="00066D2F" w:rsidRDefault="00066D2F" w:rsidP="00066D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 w:val="24"/>
          <w:szCs w:val="24"/>
        </w:rPr>
      </w:pP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Причинно-следственная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 </w:t>
      </w: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диаграмма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. </w:t>
      </w:r>
    </w:p>
    <w:p w14:paraId="366FB642" w14:textId="77777777" w:rsidR="00066D2F" w:rsidRPr="00066D2F" w:rsidRDefault="00066D2F" w:rsidP="00066D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 w:val="24"/>
          <w:szCs w:val="24"/>
        </w:rPr>
      </w:pP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Диаграмма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 (</w:t>
      </w: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блок-схема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) </w:t>
      </w: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потока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. </w:t>
      </w:r>
    </w:p>
    <w:p w14:paraId="76AFE268" w14:textId="77777777" w:rsidR="00066D2F" w:rsidRPr="00066D2F" w:rsidRDefault="00066D2F" w:rsidP="00066D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 w:val="24"/>
          <w:szCs w:val="24"/>
        </w:rPr>
      </w:pP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Контрольные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 </w:t>
      </w: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карты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. </w:t>
      </w:r>
    </w:p>
    <w:p w14:paraId="548DA737" w14:textId="77777777" w:rsidR="00066D2F" w:rsidRPr="00066D2F" w:rsidRDefault="00066D2F" w:rsidP="00066D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 w:val="24"/>
          <w:szCs w:val="24"/>
        </w:rPr>
      </w:pP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Диаграмма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 </w:t>
      </w: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сродства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 (ДС). </w:t>
      </w:r>
    </w:p>
    <w:p w14:paraId="5954D780" w14:textId="77777777" w:rsidR="00066D2F" w:rsidRPr="00066D2F" w:rsidRDefault="00066D2F" w:rsidP="00066D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 w:val="24"/>
          <w:szCs w:val="24"/>
        </w:rPr>
      </w:pP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Диаграмма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 </w:t>
      </w: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взаимосвязей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 (ДВ). </w:t>
      </w:r>
    </w:p>
    <w:p w14:paraId="26DC2045" w14:textId="77777777" w:rsidR="00066D2F" w:rsidRPr="00066D2F" w:rsidRDefault="00066D2F" w:rsidP="00066D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 w:val="24"/>
          <w:szCs w:val="24"/>
        </w:rPr>
      </w:pP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Древовидная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 </w:t>
      </w: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диаграмма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 (ДД). </w:t>
      </w:r>
    </w:p>
    <w:p w14:paraId="65CEB794" w14:textId="77777777" w:rsidR="00066D2F" w:rsidRPr="00066D2F" w:rsidRDefault="00066D2F" w:rsidP="00066D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 w:val="24"/>
          <w:szCs w:val="24"/>
        </w:rPr>
      </w:pP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Матричная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 </w:t>
      </w: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диаграмма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 (МД). </w:t>
      </w:r>
    </w:p>
    <w:p w14:paraId="466591AA" w14:textId="77777777" w:rsidR="00066D2F" w:rsidRPr="00066D2F" w:rsidRDefault="00066D2F" w:rsidP="00066D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 w:val="24"/>
          <w:szCs w:val="24"/>
        </w:rPr>
      </w:pP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Стрелочная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 </w:t>
      </w: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диаграмма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 (СД). </w:t>
      </w:r>
    </w:p>
    <w:p w14:paraId="41920BFC" w14:textId="77777777" w:rsidR="00066D2F" w:rsidRPr="00066D2F" w:rsidRDefault="00066D2F" w:rsidP="00066D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 w:val="24"/>
          <w:szCs w:val="24"/>
          <w:lang w:val="ru-RU"/>
        </w:rPr>
      </w:pPr>
      <w:r w:rsidRPr="00066D2F">
        <w:rPr>
          <w:rStyle w:val="FontStyle31"/>
          <w:rFonts w:ascii="Times New Roman" w:hAnsi="Times New Roman"/>
          <w:sz w:val="24"/>
          <w:szCs w:val="24"/>
          <w:lang w:val="ru-RU"/>
        </w:rPr>
        <w:t>Диаграмма планирования осуществления процесса (</w:t>
      </w:r>
      <w:r w:rsidRPr="00066D2F">
        <w:rPr>
          <w:rStyle w:val="FontStyle31"/>
          <w:rFonts w:ascii="Times New Roman" w:hAnsi="Times New Roman"/>
          <w:sz w:val="24"/>
          <w:szCs w:val="24"/>
        </w:rPr>
        <w:t>PDPC</w:t>
      </w:r>
      <w:r w:rsidRPr="00066D2F">
        <w:rPr>
          <w:rStyle w:val="FontStyle31"/>
          <w:rFonts w:ascii="Times New Roman" w:hAnsi="Times New Roman"/>
          <w:sz w:val="24"/>
          <w:szCs w:val="24"/>
          <w:lang w:val="ru-RU"/>
        </w:rPr>
        <w:t xml:space="preserve">). </w:t>
      </w:r>
    </w:p>
    <w:p w14:paraId="1AE2AB99" w14:textId="77777777" w:rsidR="00066D2F" w:rsidRPr="00066D2F" w:rsidRDefault="00066D2F" w:rsidP="00066D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 w:val="24"/>
          <w:szCs w:val="24"/>
          <w:lang w:val="ru-RU"/>
        </w:rPr>
      </w:pPr>
      <w:r w:rsidRPr="00066D2F">
        <w:rPr>
          <w:rStyle w:val="FontStyle31"/>
          <w:rFonts w:ascii="Times New Roman" w:hAnsi="Times New Roman"/>
          <w:sz w:val="24"/>
          <w:szCs w:val="24"/>
          <w:lang w:val="ru-RU"/>
        </w:rPr>
        <w:t xml:space="preserve">Анализ матричных данных (матрица приоритетов). </w:t>
      </w:r>
    </w:p>
    <w:p w14:paraId="04DDD963" w14:textId="77777777" w:rsidR="00066D2F" w:rsidRPr="00066D2F" w:rsidRDefault="00066D2F" w:rsidP="00066D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 w:val="24"/>
          <w:szCs w:val="24"/>
          <w:lang w:val="ru-RU"/>
        </w:rPr>
      </w:pPr>
      <w:r w:rsidRPr="00066D2F">
        <w:rPr>
          <w:rStyle w:val="FontStyle31"/>
          <w:rFonts w:ascii="Times New Roman" w:hAnsi="Times New Roman"/>
          <w:sz w:val="24"/>
          <w:szCs w:val="24"/>
          <w:lang w:val="ru-RU"/>
        </w:rPr>
        <w:t xml:space="preserve">Экспертные методы решения проблем качества. </w:t>
      </w:r>
    </w:p>
    <w:p w14:paraId="4DE96569" w14:textId="77777777" w:rsidR="00066D2F" w:rsidRPr="00066D2F" w:rsidRDefault="00066D2F" w:rsidP="00066D2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FontStyle31"/>
          <w:rFonts w:ascii="Times New Roman" w:hAnsi="Times New Roman"/>
          <w:sz w:val="24"/>
          <w:szCs w:val="24"/>
        </w:rPr>
      </w:pP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Методы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 </w:t>
      </w:r>
      <w:proofErr w:type="spellStart"/>
      <w:r w:rsidRPr="00066D2F">
        <w:rPr>
          <w:rStyle w:val="FontStyle31"/>
          <w:rFonts w:ascii="Times New Roman" w:hAnsi="Times New Roman"/>
          <w:sz w:val="24"/>
          <w:szCs w:val="24"/>
        </w:rPr>
        <w:t>Тагути</w:t>
      </w:r>
      <w:proofErr w:type="spellEnd"/>
      <w:r w:rsidRPr="00066D2F">
        <w:rPr>
          <w:rStyle w:val="FontStyle31"/>
          <w:rFonts w:ascii="Times New Roman" w:hAnsi="Times New Roman"/>
          <w:sz w:val="24"/>
          <w:szCs w:val="24"/>
        </w:rPr>
        <w:t xml:space="preserve">. </w:t>
      </w:r>
    </w:p>
    <w:p w14:paraId="0DE43AB3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 xml:space="preserve">Система производительного обслуживания оборудования с участием всего персонала (ТРМ). </w:t>
      </w:r>
    </w:p>
    <w:p w14:paraId="07AC986F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>Система «Экономное производство» (</w:t>
      </w:r>
      <w:r w:rsidRPr="00066D2F">
        <w:rPr>
          <w:lang w:val="en-US"/>
        </w:rPr>
        <w:t>Lean</w:t>
      </w:r>
      <w:r w:rsidRPr="00066D2F">
        <w:t xml:space="preserve"> </w:t>
      </w:r>
      <w:r w:rsidRPr="00066D2F">
        <w:rPr>
          <w:lang w:val="en-US"/>
        </w:rPr>
        <w:t>Production</w:t>
      </w:r>
      <w:r w:rsidRPr="00066D2F">
        <w:t xml:space="preserve">). </w:t>
      </w:r>
    </w:p>
    <w:p w14:paraId="03607EAB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 xml:space="preserve">Методология «Шесть сигм». </w:t>
      </w:r>
    </w:p>
    <w:p w14:paraId="27E81D45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>Совместная реализация концепций «Шесть сигм» (</w:t>
      </w:r>
      <w:r w:rsidRPr="00066D2F">
        <w:rPr>
          <w:lang w:val="en-US"/>
        </w:rPr>
        <w:t>Six</w:t>
      </w:r>
      <w:r w:rsidRPr="00066D2F">
        <w:t xml:space="preserve"> </w:t>
      </w:r>
      <w:r w:rsidRPr="00066D2F">
        <w:rPr>
          <w:lang w:val="en-US"/>
        </w:rPr>
        <w:t>Sigma</w:t>
      </w:r>
      <w:r w:rsidRPr="00066D2F">
        <w:t>) и «Экономное производство» (</w:t>
      </w:r>
      <w:r w:rsidRPr="00066D2F">
        <w:rPr>
          <w:lang w:val="en-US"/>
        </w:rPr>
        <w:t>Lean</w:t>
      </w:r>
      <w:r w:rsidRPr="00066D2F">
        <w:t xml:space="preserve"> </w:t>
      </w:r>
      <w:r w:rsidRPr="00066D2F">
        <w:rPr>
          <w:lang w:val="en-US"/>
        </w:rPr>
        <w:t>Production</w:t>
      </w:r>
      <w:r w:rsidRPr="00066D2F">
        <w:t xml:space="preserve">). </w:t>
      </w:r>
    </w:p>
    <w:p w14:paraId="0EB7ADEC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>Система «Упорядочение», или «5</w:t>
      </w:r>
      <w:r w:rsidRPr="00066D2F">
        <w:rPr>
          <w:lang w:val="en-US"/>
        </w:rPr>
        <w:t>S</w:t>
      </w:r>
      <w:r w:rsidRPr="00066D2F">
        <w:t xml:space="preserve">». </w:t>
      </w:r>
    </w:p>
    <w:p w14:paraId="3797DFA5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 xml:space="preserve">Бенчмаркинг. </w:t>
      </w:r>
    </w:p>
    <w:p w14:paraId="586B9D86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 xml:space="preserve">Реинжиниринг бизнес-процессов и организаций. </w:t>
      </w:r>
    </w:p>
    <w:p w14:paraId="3386FCB1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 xml:space="preserve">Реструктуризация предприятий и компаний. </w:t>
      </w:r>
    </w:p>
    <w:p w14:paraId="5C98D210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 xml:space="preserve">Управление персоналом. </w:t>
      </w:r>
    </w:p>
    <w:p w14:paraId="6DBF9FC1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 xml:space="preserve">Управление знаниями. </w:t>
      </w:r>
    </w:p>
    <w:p w14:paraId="6B609730" w14:textId="77777777" w:rsidR="00066D2F" w:rsidRPr="00066D2F" w:rsidRDefault="00066D2F" w:rsidP="00066D2F">
      <w:pPr>
        <w:pStyle w:val="Style3"/>
        <w:widowControl/>
        <w:numPr>
          <w:ilvl w:val="0"/>
          <w:numId w:val="1"/>
        </w:numPr>
      </w:pPr>
      <w:r w:rsidRPr="00066D2F">
        <w:t>Экономика качества.</w:t>
      </w:r>
    </w:p>
    <w:p w14:paraId="7394F1D0" w14:textId="77777777" w:rsidR="000D6DD1" w:rsidRDefault="000D6DD1" w:rsidP="000D6DD1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i/>
          <w:sz w:val="24"/>
          <w:szCs w:val="24"/>
        </w:rPr>
      </w:pPr>
    </w:p>
    <w:p w14:paraId="340DAFA0" w14:textId="77777777" w:rsidR="00066D2F" w:rsidRDefault="00066D2F" w:rsidP="000D6DD1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i/>
          <w:sz w:val="24"/>
          <w:szCs w:val="24"/>
        </w:rPr>
      </w:pPr>
    </w:p>
    <w:p w14:paraId="0C1758BB" w14:textId="77777777" w:rsidR="00066D2F" w:rsidRDefault="00066D2F" w:rsidP="000D6DD1">
      <w:pPr>
        <w:pStyle w:val="Style3"/>
        <w:widowControl/>
        <w:ind w:firstLine="720"/>
        <w:rPr>
          <w:rStyle w:val="FontStyle31"/>
          <w:rFonts w:ascii="Times New Roman" w:hAnsi="Times New Roman" w:cs="Times New Roman"/>
          <w:i/>
          <w:sz w:val="24"/>
          <w:szCs w:val="24"/>
        </w:rPr>
      </w:pPr>
    </w:p>
    <w:p w14:paraId="76B3BBF9" w14:textId="77777777" w:rsidR="00066D2F" w:rsidRDefault="00066D2F" w:rsidP="00066D2F">
      <w:pPr>
        <w:ind w:left="360" w:firstLine="207"/>
        <w:jc w:val="both"/>
        <w:rPr>
          <w:b/>
          <w:snapToGrid w:val="0"/>
          <w:lang w:val="ru-RU"/>
        </w:rPr>
      </w:pPr>
    </w:p>
    <w:p w14:paraId="683F2894" w14:textId="77777777" w:rsidR="00066D2F" w:rsidRPr="0037434D" w:rsidRDefault="00066D2F" w:rsidP="00066D2F">
      <w:pPr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7434D">
        <w:rPr>
          <w:rFonts w:ascii="Times New Roman" w:hAnsi="Times New Roman" w:cs="Times New Roman"/>
          <w:b/>
          <w:sz w:val="24"/>
          <w:szCs w:val="24"/>
          <w:lang w:val="ru-RU"/>
        </w:rPr>
        <w:t>Приложение 2</w:t>
      </w:r>
    </w:p>
    <w:p w14:paraId="5A04AFF9" w14:textId="77777777" w:rsidR="00066D2F" w:rsidRPr="00604CF1" w:rsidRDefault="00066D2F" w:rsidP="00066D2F">
      <w:pPr>
        <w:ind w:left="360" w:firstLine="207"/>
        <w:jc w:val="both"/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14:paraId="00DFC71E" w14:textId="77777777" w:rsidR="00066D2F" w:rsidRPr="00B3335E" w:rsidRDefault="00066D2F" w:rsidP="00066D2F">
      <w:pPr>
        <w:pStyle w:val="Style3"/>
        <w:widowControl/>
        <w:ind w:firstLine="720"/>
        <w:rPr>
          <w:rStyle w:val="FontStyle32"/>
          <w:i w:val="0"/>
          <w:iCs w:val="0"/>
        </w:rPr>
      </w:pPr>
    </w:p>
    <w:p w14:paraId="23E66D57" w14:textId="77777777" w:rsidR="00066D2F" w:rsidRPr="00604CF1" w:rsidRDefault="00066D2F" w:rsidP="00066D2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04CF1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1"/>
        <w:gridCol w:w="2246"/>
        <w:gridCol w:w="5754"/>
      </w:tblGrid>
      <w:tr w:rsidR="00D64637" w:rsidRPr="002D7E50" w14:paraId="1CB82F6A" w14:textId="77777777" w:rsidTr="002D7E50">
        <w:trPr>
          <w:trHeight w:val="753"/>
        </w:trPr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9FD7939" w14:textId="77777777" w:rsidR="00D64637" w:rsidRPr="002D7E50" w:rsidRDefault="00D64637" w:rsidP="006E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1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C206425" w14:textId="77777777" w:rsidR="00D64637" w:rsidRPr="002D7E50" w:rsidRDefault="00D64637" w:rsidP="006E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2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1AEDF45" w14:textId="77777777" w:rsidR="00D64637" w:rsidRPr="002D7E50" w:rsidRDefault="00D64637" w:rsidP="006E51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D64637" w:rsidRPr="00124D31" w14:paraId="4A5EC497" w14:textId="77777777" w:rsidTr="002D7E50">
        <w:trPr>
          <w:trHeight w:val="44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0FFA4B6" w14:textId="77777777" w:rsidR="00D64637" w:rsidRPr="002D7E50" w:rsidRDefault="00D64637" w:rsidP="006E5146">
            <w:pPr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val="ru-RU"/>
              </w:rPr>
            </w:pP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Способен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используя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</w:p>
        </w:tc>
      </w:tr>
      <w:tr w:rsidR="00D64637" w:rsidRPr="00124D31" w14:paraId="588F3F78" w14:textId="77777777" w:rsidTr="002D7E50">
        <w:trPr>
          <w:trHeight w:val="225"/>
        </w:trPr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0A8B2F7" w14:textId="77777777" w:rsidR="00D64637" w:rsidRPr="002D7E50" w:rsidRDefault="00D64637" w:rsidP="006E5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ОПК-3.1</w:t>
            </w:r>
          </w:p>
        </w:tc>
        <w:tc>
          <w:tcPr>
            <w:tcW w:w="1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2E68CF7" w14:textId="77777777" w:rsidR="00D64637" w:rsidRPr="002D7E50" w:rsidRDefault="00D64637" w:rsidP="00D64637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Анализирует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причины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возникновения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брака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несоответствующей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вспомогательных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операциях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металлопродукции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широкого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назначения</w:t>
            </w:r>
          </w:p>
        </w:tc>
        <w:tc>
          <w:tcPr>
            <w:tcW w:w="2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1BAB466" w14:textId="77777777" w:rsidR="00D64637" w:rsidRPr="002D7E50" w:rsidRDefault="00D64637" w:rsidP="00D64637">
            <w:pPr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2D7E50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14:paraId="22A790A3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Западного (США и Европа)  и Восточного (Япония) подходов к качеству.</w:t>
            </w:r>
          </w:p>
          <w:p w14:paraId="11648021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 к системе менеджмента качества стандартов </w:t>
            </w:r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серии 9000 и пути их соблюдения.</w:t>
            </w:r>
          </w:p>
          <w:p w14:paraId="57942D55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Модель системы менеджмента качества, основанная на процессном подходе.</w:t>
            </w:r>
          </w:p>
          <w:p w14:paraId="6A9BEA52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 менеджмента качества в соответствии со стандартом </w:t>
            </w:r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9000:2000.</w:t>
            </w:r>
          </w:p>
          <w:p w14:paraId="7A7940D3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Требования к системе менеджмента качества стандарта </w:t>
            </w:r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9001:2000.</w:t>
            </w:r>
          </w:p>
          <w:p w14:paraId="18B8D438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Суть, цели, задачи и методы Всеобщего управления качеством. Основные принципы реализации Всеобщего управления качеством.</w:t>
            </w:r>
          </w:p>
          <w:p w14:paraId="05B21BAC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качеством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DC5939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создания системы менеджмента качества. Рекомендации </w:t>
            </w:r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дополнения к рекомендациям </w:t>
            </w:r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ISO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учетом практики организаций стран СНГ.</w:t>
            </w:r>
          </w:p>
          <w:p w14:paraId="4C579AFA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Суть, значение и история возникновения процессного подхода.</w:t>
            </w:r>
          </w:p>
          <w:p w14:paraId="57E1364C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Классификация, виды и схемы процессов организации, методы управления ими.</w:t>
            </w:r>
          </w:p>
          <w:p w14:paraId="75ECD467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улучшения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9D689C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требования к документации системы менеджмента качества (СМК).</w:t>
            </w:r>
          </w:p>
          <w:p w14:paraId="46C2DF72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Принципы создания документации СМК и управления ею. Разработка документов «Миссия, видение и стратегический план развития» (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МВиСПР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«Политика в области качества» (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ПвОК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), «Цели в области качества» (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ЦвОК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3D02E9C9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Руководства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качеству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CFA7E6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СМК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690144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целей и стратегии создания СМК. Организация работ по созданию и внедрению СМК.</w:t>
            </w:r>
          </w:p>
          <w:p w14:paraId="176257F6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 по совершенствованию СМК.</w:t>
            </w:r>
          </w:p>
          <w:p w14:paraId="32D52C12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Задачи, объекты, методы и организация контроля качества.</w:t>
            </w:r>
          </w:p>
          <w:p w14:paraId="37086EC1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Испытания промышленной про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дукции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98DAF23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точности и стабильности технологических процессов. Управление несоответствующей продукцией. </w:t>
            </w:r>
          </w:p>
          <w:p w14:paraId="2B84C76E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порядок проведения работ по оценке результативности СМК.</w:t>
            </w:r>
          </w:p>
          <w:p w14:paraId="1FE38827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Роль, задачи и методы оценки удовлетворенности потребителей. Источники информации об удовлетворенности потребителей, методы ее сбора. Обработка и анализ информации об удовлетворенности потребителей.</w:t>
            </w:r>
          </w:p>
          <w:p w14:paraId="76EAF4B1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Цели, области применения, эффективность и средства структурирования функции качества (СФК). 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Методика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СФК.</w:t>
            </w:r>
          </w:p>
          <w:p w14:paraId="2EBA10CE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видов и последствий потенциальных отказов (</w:t>
            </w:r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FMEA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332374E5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Простые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4848A9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элементы философии качества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Тагути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Модели процессов по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Тагути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A186292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производительного обслуживания оборудования с участием всего персонала (ТРМ).</w:t>
            </w:r>
          </w:p>
          <w:p w14:paraId="748A5985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Направления и этапы развертывания ТРМ на предприятии, организация внедрения системы ТРМ, оценка ее эффективности.</w:t>
            </w:r>
          </w:p>
          <w:p w14:paraId="7A994563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 и методики реализации «Экономного производства» (ЭП</w:t>
            </w:r>
            <w:proofErr w:type="gramStart"/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.</w:t>
            </w:r>
            <w:proofErr w:type="gramEnd"/>
          </w:p>
          <w:p w14:paraId="6507F3C1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методологии «Шесть сигм», особенности реализации, достоинства и недостатки.</w:t>
            </w:r>
          </w:p>
          <w:p w14:paraId="7D1F18A3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Совместная реализация концепций «Шесть сигм» (</w:t>
            </w:r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Six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Sigma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и «Экономное производство» (</w:t>
            </w:r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Lean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Production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 .</w:t>
            </w:r>
          </w:p>
          <w:p w14:paraId="2D012A24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Методология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«5S».</w:t>
            </w:r>
          </w:p>
          <w:p w14:paraId="20BA638C" w14:textId="77777777" w:rsidR="00D64637" w:rsidRPr="002D7E50" w:rsidRDefault="00D64637" w:rsidP="00472A11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Содержание, развитие, разновидности бенчмаркинга.</w:t>
            </w:r>
            <w:r w:rsidR="00472A11"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 проведения бенчмаркинга.</w:t>
            </w:r>
          </w:p>
          <w:p w14:paraId="2989BBBE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реализации реинжиниринга.</w:t>
            </w:r>
          </w:p>
          <w:p w14:paraId="23F41F3F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Реструктуризация предприятий и компаний.</w:t>
            </w:r>
          </w:p>
          <w:p w14:paraId="675F88B4" w14:textId="77777777" w:rsidR="00D64637" w:rsidRPr="002D7E50" w:rsidRDefault="00D64637" w:rsidP="00472A11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концепции управления персоналом</w:t>
            </w:r>
            <w:r w:rsidR="00472A11"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мотивации персонала.</w:t>
            </w:r>
          </w:p>
          <w:p w14:paraId="570C52E8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Стратегии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знаниями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D56F3E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затратами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Pr="002D7E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1952A6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потерь от низкого качества продукции (услуг) и эффективности проектов его улучшения.</w:t>
            </w:r>
          </w:p>
          <w:p w14:paraId="3F847BD4" w14:textId="77777777" w:rsidR="00D64637" w:rsidRPr="002D7E50" w:rsidRDefault="00D64637" w:rsidP="00D64637">
            <w:pPr>
              <w:widowControl w:val="0"/>
              <w:numPr>
                <w:ilvl w:val="0"/>
                <w:numId w:val="5"/>
              </w:numPr>
              <w:tabs>
                <w:tab w:val="left" w:pos="499"/>
              </w:tabs>
              <w:autoSpaceDE w:val="0"/>
              <w:autoSpaceDN w:val="0"/>
              <w:adjustRightInd w:val="0"/>
              <w:spacing w:after="0" w:line="240" w:lineRule="auto"/>
              <w:ind w:left="0" w:firstLine="74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Оптимизация уровня качества и затрат на него.</w:t>
            </w:r>
          </w:p>
        </w:tc>
      </w:tr>
      <w:tr w:rsidR="002D7E50" w:rsidRPr="00124D31" w14:paraId="57D5765E" w14:textId="77777777" w:rsidTr="002D7E50">
        <w:trPr>
          <w:trHeight w:val="258"/>
        </w:trPr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A82B511" w14:textId="77777777" w:rsidR="002D7E50" w:rsidRPr="002D7E50" w:rsidRDefault="002D7E50" w:rsidP="006E5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ОПК-3.2</w:t>
            </w:r>
            <w:r w:rsidRPr="002D7E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368F1D1" w14:textId="77777777" w:rsidR="002D7E50" w:rsidRPr="002D7E50" w:rsidRDefault="002D7E50" w:rsidP="006E5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Применяет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производственных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металлургической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отрасли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C11B1F1" w14:textId="77777777" w:rsidR="002D7E50" w:rsidRPr="002D7E50" w:rsidRDefault="002D7E50" w:rsidP="002D7E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  <w:lang w:val="ru-RU"/>
              </w:rPr>
              <w:t>Примеры практических заданий</w:t>
            </w:r>
            <w:r w:rsidRPr="002D7E5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:</w:t>
            </w:r>
          </w:p>
          <w:p w14:paraId="4DE474A5" w14:textId="77777777" w:rsidR="002D7E50" w:rsidRPr="002D7E50" w:rsidRDefault="002D7E50" w:rsidP="002D7E5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Составьте контрольный листок для регистрации:</w:t>
            </w:r>
          </w:p>
          <w:p w14:paraId="505BAECA" w14:textId="77777777" w:rsidR="002D7E50" w:rsidRPr="002D7E50" w:rsidRDefault="002D7E50" w:rsidP="002D7E50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измеряемого параметра в ходе производственного процесса;</w:t>
            </w:r>
          </w:p>
          <w:p w14:paraId="684D54D8" w14:textId="77777777" w:rsidR="002D7E50" w:rsidRPr="002D7E50" w:rsidRDefault="002D7E50" w:rsidP="002D7E50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видов дефектов;</w:t>
            </w:r>
          </w:p>
          <w:p w14:paraId="79BCDE06" w14:textId="77777777" w:rsidR="002D7E50" w:rsidRPr="002D7E50" w:rsidRDefault="002D7E50" w:rsidP="002D7E50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оценки воспроизводимости и работоспособности процесса;</w:t>
            </w:r>
          </w:p>
          <w:p w14:paraId="5D9E7A2C" w14:textId="77777777" w:rsidR="002D7E50" w:rsidRPr="002D7E50" w:rsidRDefault="002D7E50" w:rsidP="002D7E50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причин дефектов;</w:t>
            </w:r>
          </w:p>
          <w:p w14:paraId="23C1DCB4" w14:textId="77777777" w:rsidR="002D7E50" w:rsidRPr="002D7E50" w:rsidRDefault="002D7E50" w:rsidP="002D7E50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локализации дефектов.</w:t>
            </w:r>
          </w:p>
          <w:p w14:paraId="5F3C9C63" w14:textId="77777777" w:rsidR="002D7E50" w:rsidRPr="002D7E50" w:rsidRDefault="002D7E50" w:rsidP="002D7E5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По данным построить контрольную карту для количественных данных:</w:t>
            </w:r>
          </w:p>
          <w:p w14:paraId="3348683E" w14:textId="77777777" w:rsidR="002D7E50" w:rsidRPr="002D7E50" w:rsidRDefault="002D7E50" w:rsidP="002D7E50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карту среднего и размахов или выборочных стандартных отклонений;</w:t>
            </w:r>
          </w:p>
          <w:p w14:paraId="7BD3EA09" w14:textId="77777777" w:rsidR="002D7E50" w:rsidRPr="002D7E50" w:rsidRDefault="002D7E50" w:rsidP="002D7E50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карту индивидуальных значений и скользящих размахов;</w:t>
            </w:r>
          </w:p>
          <w:p w14:paraId="0BC66178" w14:textId="77777777" w:rsidR="002D7E50" w:rsidRPr="002D7E50" w:rsidRDefault="002D7E50" w:rsidP="002D7E50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карту медиан и размахов.</w:t>
            </w:r>
          </w:p>
          <w:p w14:paraId="5495F85B" w14:textId="77777777" w:rsidR="002D7E50" w:rsidRPr="002D7E50" w:rsidRDefault="002D7E50" w:rsidP="002D7E5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 По данным построить контрольную карту для альтернативных данных:</w:t>
            </w:r>
          </w:p>
          <w:p w14:paraId="1865AB01" w14:textId="77777777" w:rsidR="002D7E50" w:rsidRPr="002D7E50" w:rsidRDefault="002D7E50" w:rsidP="002D7E50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- карту долей несоответствующих единиц продукции или карту числа несоответствующих единиц;</w:t>
            </w:r>
          </w:p>
          <w:p w14:paraId="0F5E0714" w14:textId="77777777" w:rsidR="002D7E50" w:rsidRPr="002D7E50" w:rsidRDefault="002D7E50" w:rsidP="002D7E50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- карту числа несоответствий или карту числа несоответствий, приходящихся на единицу продукции. </w:t>
            </w:r>
          </w:p>
          <w:p w14:paraId="25424935" w14:textId="77777777" w:rsidR="002D7E50" w:rsidRPr="00886C2A" w:rsidRDefault="002D7E50" w:rsidP="002D7E5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4. </w:t>
            </w:r>
            <w:r w:rsidRPr="00886C2A">
              <w:rPr>
                <w:rFonts w:ascii="Times New Roman" w:hAnsi="Times New Roman"/>
                <w:sz w:val="24"/>
                <w:szCs w:val="24"/>
                <w:lang w:val="ru-RU"/>
              </w:rPr>
              <w:t>Дать заключение о качестве партии продукции по выборке из 10 штук (</w:t>
            </w:r>
            <w:r w:rsidRPr="002D7E50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886C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= 10), если требования по нормативной документации следующие: 160 </w:t>
            </w:r>
            <w:r w:rsidRPr="002D7E50">
              <w:rPr>
                <w:rFonts w:ascii="Times New Roman" w:hAnsi="Times New Roman"/>
                <w:sz w:val="24"/>
                <w:szCs w:val="24"/>
              </w:rPr>
              <w:sym w:font="Symbol" w:char="F0A3"/>
            </w:r>
            <w:r w:rsidRPr="00886C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86C2A">
              <w:rPr>
                <w:rFonts w:ascii="Times New Roman" w:hAnsi="Times New Roman"/>
                <w:i/>
                <w:sz w:val="24"/>
                <w:szCs w:val="24"/>
                <w:lang w:val="ru-RU"/>
              </w:rPr>
              <w:t>х</w:t>
            </w:r>
            <w:proofErr w:type="spellStart"/>
            <w:r w:rsidRPr="002D7E50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i</w:t>
            </w:r>
            <w:proofErr w:type="spellEnd"/>
            <w:r w:rsidRPr="00886C2A">
              <w:rPr>
                <w:rFonts w:ascii="Times New Roman" w:hAnsi="Times New Roman"/>
                <w:i/>
                <w:sz w:val="24"/>
                <w:szCs w:val="24"/>
                <w:vertAlign w:val="subscript"/>
                <w:lang w:val="ru-RU"/>
              </w:rPr>
              <w:t xml:space="preserve"> </w:t>
            </w:r>
            <w:r w:rsidRPr="002D7E50">
              <w:rPr>
                <w:rFonts w:ascii="Times New Roman" w:hAnsi="Times New Roman"/>
                <w:sz w:val="24"/>
                <w:szCs w:val="24"/>
              </w:rPr>
              <w:sym w:font="Symbol" w:char="F0A3"/>
            </w:r>
            <w:r w:rsidRPr="00886C2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240 условных единиц.</w:t>
            </w:r>
          </w:p>
          <w:p w14:paraId="7AFF3FE8" w14:textId="77777777" w:rsidR="002D7E50" w:rsidRPr="00886C2A" w:rsidRDefault="002D7E50" w:rsidP="002D7E5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6C2A">
              <w:rPr>
                <w:rFonts w:ascii="Times New Roman" w:hAnsi="Times New Roman"/>
                <w:sz w:val="24"/>
                <w:szCs w:val="24"/>
                <w:lang w:val="ru-RU"/>
              </w:rPr>
              <w:t>Замеренные значения:</w:t>
            </w:r>
            <w:r w:rsidRPr="002D7E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886C2A">
              <w:rPr>
                <w:rFonts w:ascii="Times New Roman" w:hAnsi="Times New Roman"/>
                <w:sz w:val="24"/>
                <w:szCs w:val="24"/>
                <w:lang w:val="ru-RU"/>
              </w:rPr>
              <w:t>160; 161; 162; 162; 170; 177; 180; 215; 220; 238.</w:t>
            </w:r>
          </w:p>
          <w:p w14:paraId="2D439654" w14:textId="77777777" w:rsidR="002D7E50" w:rsidRPr="002D7E50" w:rsidRDefault="002D7E50" w:rsidP="002D7E50">
            <w:pPr>
              <w:pStyle w:val="a9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86C2A">
              <w:rPr>
                <w:rFonts w:ascii="Times New Roman" w:hAnsi="Times New Roman"/>
                <w:sz w:val="24"/>
                <w:szCs w:val="24"/>
                <w:lang w:val="ru-RU"/>
              </w:rPr>
              <w:t>Все замеренные значения укладываются в установленные нормы.</w:t>
            </w:r>
          </w:p>
          <w:p w14:paraId="14EACF7D" w14:textId="77777777" w:rsidR="002D7E50" w:rsidRPr="002D7E50" w:rsidRDefault="002D7E50" w:rsidP="002D7E5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  <w:r w:rsidRPr="002D7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Разработать систему (дерево) целей.</w:t>
            </w:r>
          </w:p>
          <w:p w14:paraId="0F26A004" w14:textId="77777777" w:rsidR="002D7E50" w:rsidRPr="002D7E50" w:rsidRDefault="002D7E50" w:rsidP="002D7E5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 w:eastAsia="ru-RU"/>
              </w:rPr>
              <w:t>6. Составить карту прав и ответственности за достижение целей для отдельных подразделений</w:t>
            </w:r>
          </w:p>
        </w:tc>
      </w:tr>
      <w:tr w:rsidR="002D7E50" w:rsidRPr="00124D31" w14:paraId="7CF4A6A3" w14:textId="77777777" w:rsidTr="002D7E50">
        <w:trPr>
          <w:trHeight w:val="446"/>
        </w:trPr>
        <w:tc>
          <w:tcPr>
            <w:tcW w:w="7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32AE7D7" w14:textId="77777777" w:rsidR="002D7E50" w:rsidRPr="002D7E50" w:rsidRDefault="002D7E50" w:rsidP="006E5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ОПК-3.3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3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00CE7F8" w14:textId="77777777" w:rsidR="002D7E50" w:rsidRPr="002D7E50" w:rsidRDefault="002D7E50" w:rsidP="006E51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совершенствованию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менеджмента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использованиям</w:t>
            </w:r>
            <w:proofErr w:type="gramEnd"/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D7E5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металлообработки</w:t>
            </w:r>
            <w:r w:rsidRPr="002D7E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8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A2BC5CC" w14:textId="77777777" w:rsidR="002D7E50" w:rsidRPr="002D7E50" w:rsidRDefault="002D7E50" w:rsidP="002D7E5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 w:cs="Times New Roman"/>
                <w:b/>
                <w:i/>
                <w:color w:val="000000"/>
                <w:kern w:val="24"/>
                <w:sz w:val="24"/>
                <w:szCs w:val="24"/>
                <w:lang w:val="ru-RU"/>
              </w:rPr>
              <w:t>Примеры практических заданий</w:t>
            </w:r>
            <w:r w:rsidRPr="002D7E50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  <w:lang w:val="ru-RU"/>
              </w:rPr>
              <w:t>:</w:t>
            </w:r>
          </w:p>
          <w:p w14:paraId="5C4FFF7F" w14:textId="77777777" w:rsidR="002D7E50" w:rsidRPr="002D7E50" w:rsidRDefault="002D7E50" w:rsidP="006E514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/>
              </w:rPr>
              <w:t>1. Механический цех, работая по системе БИП, имел за пять лет следующие показатели: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04"/>
              <w:gridCol w:w="756"/>
              <w:gridCol w:w="756"/>
              <w:gridCol w:w="756"/>
              <w:gridCol w:w="756"/>
              <w:gridCol w:w="756"/>
            </w:tblGrid>
            <w:tr w:rsidR="002D7E50" w:rsidRPr="002D7E50" w14:paraId="6DA430C7" w14:textId="77777777" w:rsidTr="006E5146">
              <w:tc>
                <w:tcPr>
                  <w:tcW w:w="1696" w:type="dxa"/>
                  <w:vMerge w:val="restart"/>
                </w:tcPr>
                <w:p w14:paraId="0409838E" w14:textId="77777777" w:rsidR="002D7E50" w:rsidRPr="002D7E50" w:rsidRDefault="002D7E50" w:rsidP="006E5146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Показатель,</w:t>
                  </w:r>
                </w:p>
                <w:p w14:paraId="7C089EF2" w14:textId="77777777" w:rsidR="002D7E50" w:rsidRPr="002D7E50" w:rsidRDefault="002D7E50" w:rsidP="006E5146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тыс. шт.</w:t>
                  </w:r>
                </w:p>
              </w:tc>
              <w:tc>
                <w:tcPr>
                  <w:tcW w:w="3585" w:type="dxa"/>
                  <w:gridSpan w:val="5"/>
                </w:tcPr>
                <w:p w14:paraId="71C6AB3D" w14:textId="77777777" w:rsidR="002D7E50" w:rsidRPr="002D7E50" w:rsidRDefault="002D7E50" w:rsidP="006E5146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Год</w:t>
                  </w:r>
                </w:p>
              </w:tc>
            </w:tr>
            <w:tr w:rsidR="002D7E50" w:rsidRPr="002D7E50" w14:paraId="1DDDEF77" w14:textId="77777777" w:rsidTr="006E5146">
              <w:tc>
                <w:tcPr>
                  <w:tcW w:w="1696" w:type="dxa"/>
                  <w:vMerge/>
                </w:tcPr>
                <w:p w14:paraId="4EF0389B" w14:textId="77777777" w:rsidR="002D7E50" w:rsidRPr="002D7E50" w:rsidRDefault="002D7E50" w:rsidP="006E5146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717" w:type="dxa"/>
                </w:tcPr>
                <w:p w14:paraId="70B864F4" w14:textId="77777777" w:rsidR="002D7E50" w:rsidRPr="002D7E50" w:rsidRDefault="002D7E50" w:rsidP="006E5146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717" w:type="dxa"/>
                </w:tcPr>
                <w:p w14:paraId="6D05CBE4" w14:textId="77777777" w:rsidR="002D7E50" w:rsidRPr="002D7E50" w:rsidRDefault="002D7E50" w:rsidP="006E5146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717" w:type="dxa"/>
                </w:tcPr>
                <w:p w14:paraId="126BCF5C" w14:textId="77777777" w:rsidR="002D7E50" w:rsidRPr="002D7E50" w:rsidRDefault="002D7E50" w:rsidP="006E5146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717" w:type="dxa"/>
                </w:tcPr>
                <w:p w14:paraId="4CFEB4B1" w14:textId="77777777" w:rsidR="002D7E50" w:rsidRPr="002D7E50" w:rsidRDefault="002D7E50" w:rsidP="006E5146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717" w:type="dxa"/>
                </w:tcPr>
                <w:p w14:paraId="6266D3F3" w14:textId="77777777" w:rsidR="002D7E50" w:rsidRPr="002D7E50" w:rsidRDefault="002D7E50" w:rsidP="006E5146">
                  <w:pPr>
                    <w:pStyle w:val="a9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5</w:t>
                  </w:r>
                </w:p>
              </w:tc>
            </w:tr>
            <w:tr w:rsidR="002D7E50" w:rsidRPr="002D7E50" w14:paraId="273FE669" w14:textId="77777777" w:rsidTr="006E5146">
              <w:tc>
                <w:tcPr>
                  <w:tcW w:w="1696" w:type="dxa"/>
                </w:tcPr>
                <w:p w14:paraId="66386811" w14:textId="77777777" w:rsidR="002D7E50" w:rsidRPr="002D7E50" w:rsidRDefault="002D7E50" w:rsidP="006E5146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Кол-во деталей, предъявленных на контроль</w:t>
                  </w:r>
                </w:p>
              </w:tc>
              <w:tc>
                <w:tcPr>
                  <w:tcW w:w="717" w:type="dxa"/>
                </w:tcPr>
                <w:p w14:paraId="1CFD4B17" w14:textId="77777777" w:rsidR="002D7E50" w:rsidRPr="002D7E50" w:rsidRDefault="002D7E50" w:rsidP="006E5146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40,96</w:t>
                  </w:r>
                </w:p>
              </w:tc>
              <w:tc>
                <w:tcPr>
                  <w:tcW w:w="717" w:type="dxa"/>
                </w:tcPr>
                <w:p w14:paraId="3C366EF2" w14:textId="77777777" w:rsidR="002D7E50" w:rsidRPr="002D7E50" w:rsidRDefault="002D7E50" w:rsidP="006E5146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40,91</w:t>
                  </w:r>
                </w:p>
              </w:tc>
              <w:tc>
                <w:tcPr>
                  <w:tcW w:w="717" w:type="dxa"/>
                </w:tcPr>
                <w:p w14:paraId="0F4B1F98" w14:textId="77777777" w:rsidR="002D7E50" w:rsidRPr="002D7E50" w:rsidRDefault="002D7E50" w:rsidP="006E5146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44,1</w:t>
                  </w:r>
                </w:p>
              </w:tc>
              <w:tc>
                <w:tcPr>
                  <w:tcW w:w="717" w:type="dxa"/>
                </w:tcPr>
                <w:p w14:paraId="5007D05A" w14:textId="77777777" w:rsidR="002D7E50" w:rsidRPr="002D7E50" w:rsidRDefault="002D7E50" w:rsidP="006E5146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45,35</w:t>
                  </w:r>
                </w:p>
              </w:tc>
              <w:tc>
                <w:tcPr>
                  <w:tcW w:w="717" w:type="dxa"/>
                </w:tcPr>
                <w:p w14:paraId="56D0E722" w14:textId="77777777" w:rsidR="002D7E50" w:rsidRPr="002D7E50" w:rsidRDefault="002D7E50" w:rsidP="006E5146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43,53</w:t>
                  </w:r>
                </w:p>
              </w:tc>
            </w:tr>
            <w:tr w:rsidR="002D7E50" w:rsidRPr="00124D31" w14:paraId="497786F8" w14:textId="77777777" w:rsidTr="006E5146">
              <w:tc>
                <w:tcPr>
                  <w:tcW w:w="1696" w:type="dxa"/>
                </w:tcPr>
                <w:p w14:paraId="59770290" w14:textId="77777777" w:rsidR="002D7E50" w:rsidRPr="002D7E50" w:rsidRDefault="002D7E50" w:rsidP="006E5146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Кол-во деталей, принятых с первого предъявления</w:t>
                  </w:r>
                </w:p>
              </w:tc>
              <w:tc>
                <w:tcPr>
                  <w:tcW w:w="717" w:type="dxa"/>
                </w:tcPr>
                <w:p w14:paraId="45AA45E6" w14:textId="77777777" w:rsidR="002D7E50" w:rsidRPr="002D7E50" w:rsidRDefault="002D7E50" w:rsidP="006E5146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40,36</w:t>
                  </w:r>
                </w:p>
              </w:tc>
              <w:tc>
                <w:tcPr>
                  <w:tcW w:w="717" w:type="dxa"/>
                </w:tcPr>
                <w:p w14:paraId="30485E80" w14:textId="77777777" w:rsidR="002D7E50" w:rsidRPr="002D7E50" w:rsidRDefault="002D7E50" w:rsidP="006E5146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40,91</w:t>
                  </w:r>
                </w:p>
              </w:tc>
              <w:tc>
                <w:tcPr>
                  <w:tcW w:w="717" w:type="dxa"/>
                </w:tcPr>
                <w:p w14:paraId="635E1516" w14:textId="77777777" w:rsidR="002D7E50" w:rsidRPr="002D7E50" w:rsidRDefault="002D7E50" w:rsidP="006E5146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43,86</w:t>
                  </w:r>
                </w:p>
              </w:tc>
              <w:tc>
                <w:tcPr>
                  <w:tcW w:w="717" w:type="dxa"/>
                </w:tcPr>
                <w:p w14:paraId="2B5BDCDD" w14:textId="77777777" w:rsidR="002D7E50" w:rsidRPr="002D7E50" w:rsidRDefault="002D7E50" w:rsidP="006E5146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45,33</w:t>
                  </w:r>
                </w:p>
              </w:tc>
              <w:tc>
                <w:tcPr>
                  <w:tcW w:w="717" w:type="dxa"/>
                </w:tcPr>
                <w:p w14:paraId="7E34C507" w14:textId="77777777" w:rsidR="002D7E50" w:rsidRPr="002D7E50" w:rsidRDefault="002D7E50" w:rsidP="006E5146">
                  <w:pPr>
                    <w:pStyle w:val="a9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  <w:r w:rsidRPr="002D7E50"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  <w:t>45,50</w:t>
                  </w:r>
                </w:p>
              </w:tc>
            </w:tr>
          </w:tbl>
          <w:p w14:paraId="0981A174" w14:textId="77777777" w:rsidR="002D7E50" w:rsidRPr="002D7E50" w:rsidRDefault="002D7E50" w:rsidP="006E514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/>
              </w:rPr>
              <w:t>Определите процент сдачи продукции ОТК с первого предъявления.</w:t>
            </w:r>
          </w:p>
          <w:p w14:paraId="4D1B8BF3" w14:textId="77777777" w:rsidR="002D7E50" w:rsidRPr="002D7E50" w:rsidRDefault="002D7E50" w:rsidP="006E514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 Используя </w:t>
            </w:r>
            <w:proofErr w:type="gramStart"/>
            <w:r w:rsidRPr="002D7E50">
              <w:rPr>
                <w:rFonts w:ascii="Times New Roman" w:hAnsi="Times New Roman"/>
                <w:sz w:val="24"/>
                <w:szCs w:val="24"/>
                <w:lang w:val="ru-RU"/>
              </w:rPr>
              <w:t>типовой вопросник самооценки</w:t>
            </w:r>
            <w:proofErr w:type="gramEnd"/>
            <w:r w:rsidRPr="002D7E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оцените систему менеджмента качества организации.</w:t>
            </w:r>
          </w:p>
          <w:p w14:paraId="34D4B495" w14:textId="77777777" w:rsidR="002D7E50" w:rsidRPr="002D7E50" w:rsidRDefault="002D7E50" w:rsidP="006E514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/>
              </w:rPr>
              <w:t>3. Разработайте план создания СМК организации по образцу.</w:t>
            </w:r>
          </w:p>
          <w:p w14:paraId="5F2080A8" w14:textId="77777777" w:rsidR="002D7E50" w:rsidRPr="00886C2A" w:rsidRDefault="002D7E50" w:rsidP="006E514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E5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</w:t>
            </w:r>
            <w:r w:rsidRPr="00886C2A">
              <w:rPr>
                <w:rFonts w:ascii="Times New Roman" w:hAnsi="Times New Roman"/>
                <w:sz w:val="24"/>
                <w:szCs w:val="24"/>
                <w:lang w:val="ru-RU"/>
              </w:rPr>
              <w:t>Провести анализ организационной структуры предприятия и предложить пути ее совершенствования в соответствии с системным подходом</w:t>
            </w:r>
            <w:r w:rsidR="00886C2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</w:tbl>
    <w:p w14:paraId="50A9B3D9" w14:textId="77777777" w:rsidR="00066D2F" w:rsidRPr="0057698B" w:rsidRDefault="00066D2F" w:rsidP="00066D2F">
      <w:pPr>
        <w:rPr>
          <w:sz w:val="0"/>
          <w:szCs w:val="0"/>
          <w:lang w:val="ru-RU"/>
        </w:rPr>
      </w:pPr>
    </w:p>
    <w:sectPr w:rsidR="00066D2F" w:rsidRPr="0057698B" w:rsidSect="00385772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" w15:restartNumberingAfterBreak="0">
    <w:nsid w:val="24760A0C"/>
    <w:multiLevelType w:val="hybridMultilevel"/>
    <w:tmpl w:val="52C270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F886093"/>
    <w:multiLevelType w:val="hybridMultilevel"/>
    <w:tmpl w:val="FB5EF3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FF53B84"/>
    <w:multiLevelType w:val="hybridMultilevel"/>
    <w:tmpl w:val="FB5EF3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AC44A39"/>
    <w:multiLevelType w:val="hybridMultilevel"/>
    <w:tmpl w:val="4FB65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066D2F"/>
    <w:rsid w:val="000D6DD1"/>
    <w:rsid w:val="00124D31"/>
    <w:rsid w:val="001D4EF3"/>
    <w:rsid w:val="001F0BC7"/>
    <w:rsid w:val="002B43E3"/>
    <w:rsid w:val="002D7E50"/>
    <w:rsid w:val="002F7E51"/>
    <w:rsid w:val="00371F3F"/>
    <w:rsid w:val="00385772"/>
    <w:rsid w:val="003B0CF1"/>
    <w:rsid w:val="00472A11"/>
    <w:rsid w:val="004D2E31"/>
    <w:rsid w:val="0057698B"/>
    <w:rsid w:val="00701260"/>
    <w:rsid w:val="007558EA"/>
    <w:rsid w:val="00805CA0"/>
    <w:rsid w:val="00886C2A"/>
    <w:rsid w:val="00954F84"/>
    <w:rsid w:val="00BD6606"/>
    <w:rsid w:val="00C76566"/>
    <w:rsid w:val="00D31453"/>
    <w:rsid w:val="00D64637"/>
    <w:rsid w:val="00E209E2"/>
    <w:rsid w:val="00E9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979AFB"/>
  <w15:docId w15:val="{77C2EA89-0B0B-4486-A615-97EF0DA9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43E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B0CF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B0CF1"/>
    <w:rPr>
      <w:color w:val="800080" w:themeColor="followedHyperlink"/>
      <w:u w:val="single"/>
    </w:rPr>
  </w:style>
  <w:style w:type="paragraph" w:customStyle="1" w:styleId="Style3">
    <w:name w:val="Style3"/>
    <w:basedOn w:val="a"/>
    <w:rsid w:val="000D6DD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rsid w:val="000D6DD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rsid w:val="000D6DD1"/>
    <w:rPr>
      <w:rFonts w:ascii="Times New Roman" w:hAnsi="Times New Roman" w:cs="Times New Roman"/>
      <w:sz w:val="12"/>
      <w:szCs w:val="12"/>
    </w:rPr>
  </w:style>
  <w:style w:type="character" w:customStyle="1" w:styleId="FontStyle31">
    <w:name w:val="Font Style31"/>
    <w:rsid w:val="000D6DD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D6DD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6">
    <w:name w:val="Font Style16"/>
    <w:rsid w:val="00D6463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rsid w:val="00D64637"/>
    <w:rPr>
      <w:rFonts w:ascii="Georgia" w:hAnsi="Georgia" w:cs="Georgia"/>
      <w:sz w:val="12"/>
      <w:szCs w:val="12"/>
    </w:rPr>
  </w:style>
  <w:style w:type="paragraph" w:styleId="a7">
    <w:name w:val="footnote text"/>
    <w:basedOn w:val="a"/>
    <w:link w:val="a8"/>
    <w:rsid w:val="00D64637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rsid w:val="00D6463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9">
    <w:name w:val="Plain Text"/>
    <w:basedOn w:val="a"/>
    <w:link w:val="aa"/>
    <w:rsid w:val="00D6463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D64637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77919" TargetMode="External"/><Relationship Id="rId13" Type="http://schemas.openxmlformats.org/officeDocument/2006/relationships/hyperlink" Target="https://znanium.com/catalog/product/44074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znanium.com/catalog/product/108676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znanium.com/catalog/product/1047090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znanium.com/catalog/product/7676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catalog/product/10824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3501</Words>
  <Characters>19958</Characters>
  <Application>Microsoft Office Word</Application>
  <DocSecurity>0</DocSecurity>
  <Lines>166</Lines>
  <Paragraphs>46</Paragraphs>
  <ScaleCrop>false</ScaleCrop>
  <Company/>
  <LinksUpToDate>false</LinksUpToDate>
  <CharactersWithSpaces>23413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2019-2020_m22_04_02-ММИТм-19_28_plx_Менеджмент качества</dc:title>
  <dc:creator>FastReport.NET</dc:creator>
  <cp:lastModifiedBy>Наталья</cp:lastModifiedBy>
  <cp:revision>3</cp:revision>
  <dcterms:created xsi:type="dcterms:W3CDTF">2020-10-05T07:29:00Z</dcterms:created>
  <dcterms:modified xsi:type="dcterms:W3CDTF">2020-10-09T04:19:00Z</dcterms:modified>
</cp:coreProperties>
</file>