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63D5" w:rsidRDefault="005A7018">
      <w:pPr>
        <w:rPr>
          <w:sz w:val="0"/>
          <w:szCs w:val="0"/>
        </w:rPr>
      </w:pPr>
      <w:r>
        <w:rPr>
          <w:noProof/>
          <w:lang w:val="ru-RU" w:eastAsia="ru-RU"/>
        </w:rPr>
        <w:drawing>
          <wp:inline distT="0" distB="0" distL="0" distR="0" wp14:anchorId="76AE2073" wp14:editId="111FD278">
            <wp:extent cx="5940425" cy="8590927"/>
            <wp:effectExtent l="0" t="0" r="3175" b="635"/>
            <wp:docPr id="1" name="Рисунок 1" descr="C:\Documents and Settings\a.abdulhakova\Рабочий стол\Сканы титулов 2020\СДм-19\ти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abdulhakova\Рабочий стол\Сканы титулов 2020\СДм-19\тит.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590927"/>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9424"/>
      </w:tblGrid>
      <w:tr w:rsidR="006163D5" w:rsidRPr="00166E91" w:rsidTr="005A7018">
        <w:trPr>
          <w:trHeight w:hRule="exact" w:val="826"/>
        </w:trPr>
        <w:tc>
          <w:tcPr>
            <w:tcW w:w="9424" w:type="dxa"/>
            <w:shd w:val="clear" w:color="000000" w:fill="FFFFFF"/>
            <w:tcMar>
              <w:left w:w="34" w:type="dxa"/>
              <w:right w:w="34" w:type="dxa"/>
            </w:tcMar>
          </w:tcPr>
          <w:p w:rsidR="005A7018" w:rsidRDefault="005A7018">
            <w:pPr>
              <w:spacing w:after="0" w:line="240" w:lineRule="auto"/>
              <w:ind w:firstLine="756"/>
              <w:jc w:val="both"/>
              <w:rPr>
                <w:rFonts w:ascii="Times New Roman" w:hAnsi="Times New Roman" w:cs="Times New Roman"/>
                <w:color w:val="000000"/>
                <w:sz w:val="24"/>
                <w:szCs w:val="24"/>
                <w:lang w:val="ru-RU"/>
              </w:rPr>
            </w:pPr>
          </w:p>
          <w:p w:rsidR="005A7018" w:rsidRDefault="005A7018">
            <w:pPr>
              <w:spacing w:after="0" w:line="240" w:lineRule="auto"/>
              <w:ind w:firstLine="756"/>
              <w:jc w:val="both"/>
              <w:rPr>
                <w:rFonts w:ascii="Times New Roman" w:hAnsi="Times New Roman" w:cs="Times New Roman"/>
                <w:color w:val="000000"/>
                <w:sz w:val="24"/>
                <w:szCs w:val="24"/>
                <w:lang w:val="ru-RU"/>
              </w:rPr>
            </w:pPr>
          </w:p>
          <w:p w:rsidR="005A7018" w:rsidRDefault="005A7018">
            <w:pPr>
              <w:spacing w:after="0" w:line="240" w:lineRule="auto"/>
              <w:ind w:firstLine="756"/>
              <w:jc w:val="both"/>
              <w:rPr>
                <w:rFonts w:ascii="Times New Roman" w:hAnsi="Times New Roman" w:cs="Times New Roman"/>
                <w:color w:val="000000"/>
                <w:sz w:val="24"/>
                <w:szCs w:val="24"/>
                <w:lang w:val="ru-RU"/>
              </w:rPr>
            </w:pPr>
          </w:p>
          <w:p w:rsidR="005A7018" w:rsidRDefault="005A7018">
            <w:pPr>
              <w:spacing w:after="0" w:line="240" w:lineRule="auto"/>
              <w:ind w:firstLine="756"/>
              <w:jc w:val="both"/>
              <w:rPr>
                <w:rFonts w:ascii="Times New Roman" w:hAnsi="Times New Roman" w:cs="Times New Roman"/>
                <w:color w:val="000000"/>
                <w:sz w:val="24"/>
                <w:szCs w:val="24"/>
                <w:lang w:val="ru-RU"/>
              </w:rPr>
            </w:pPr>
          </w:p>
          <w:p w:rsidR="005A7018" w:rsidRDefault="005A7018">
            <w:pPr>
              <w:spacing w:after="0" w:line="240" w:lineRule="auto"/>
              <w:ind w:firstLine="756"/>
              <w:jc w:val="both"/>
              <w:rPr>
                <w:rFonts w:ascii="Times New Roman" w:hAnsi="Times New Roman" w:cs="Times New Roman"/>
                <w:color w:val="000000"/>
                <w:sz w:val="24"/>
                <w:szCs w:val="24"/>
                <w:lang w:val="ru-RU"/>
              </w:rPr>
            </w:pPr>
          </w:p>
          <w:p w:rsidR="005A7018" w:rsidRDefault="005A7018">
            <w:pPr>
              <w:spacing w:after="0" w:line="240" w:lineRule="auto"/>
              <w:ind w:firstLine="756"/>
              <w:jc w:val="both"/>
              <w:rPr>
                <w:rFonts w:ascii="Times New Roman" w:hAnsi="Times New Roman" w:cs="Times New Roman"/>
                <w:color w:val="000000"/>
                <w:sz w:val="24"/>
                <w:szCs w:val="24"/>
                <w:lang w:val="ru-RU"/>
              </w:rPr>
            </w:pPr>
            <w:r>
              <w:rPr>
                <w:noProof/>
                <w:lang w:val="ru-RU" w:eastAsia="ru-RU"/>
              </w:rPr>
              <w:drawing>
                <wp:inline distT="0" distB="0" distL="0" distR="0" wp14:anchorId="5DA25A69" wp14:editId="38734656">
                  <wp:extent cx="5940425" cy="8635906"/>
                  <wp:effectExtent l="0" t="0" r="3175" b="0"/>
                  <wp:docPr id="2" name="Рисунок 2" descr="C:\Documents and Settings\a.abdulhakova\Рабочий стол\Сканы титулов 2020\СДм-19\под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abdulhakova\Рабочий стол\Сканы титулов 2020\СДм-19\подп.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635906"/>
                          </a:xfrm>
                          <a:prstGeom prst="rect">
                            <a:avLst/>
                          </a:prstGeom>
                          <a:noFill/>
                          <a:ln>
                            <a:noFill/>
                          </a:ln>
                        </pic:spPr>
                      </pic:pic>
                    </a:graphicData>
                  </a:graphic>
                </wp:inline>
              </w:drawing>
            </w:r>
          </w:p>
          <w:p w:rsidR="005A7018" w:rsidRDefault="005A7018">
            <w:pPr>
              <w:spacing w:after="0" w:line="240" w:lineRule="auto"/>
              <w:ind w:firstLine="756"/>
              <w:jc w:val="both"/>
              <w:rPr>
                <w:rFonts w:ascii="Times New Roman" w:hAnsi="Times New Roman" w:cs="Times New Roman"/>
                <w:color w:val="000000"/>
                <w:sz w:val="24"/>
                <w:szCs w:val="24"/>
                <w:lang w:val="ru-RU"/>
              </w:rPr>
            </w:pPr>
          </w:p>
          <w:p w:rsidR="005A7018" w:rsidRDefault="005A7018">
            <w:pPr>
              <w:spacing w:after="0" w:line="240" w:lineRule="auto"/>
              <w:ind w:firstLine="756"/>
              <w:jc w:val="both"/>
              <w:rPr>
                <w:rFonts w:ascii="Times New Roman" w:hAnsi="Times New Roman" w:cs="Times New Roman"/>
                <w:color w:val="000000"/>
                <w:sz w:val="24"/>
                <w:szCs w:val="24"/>
                <w:lang w:val="ru-RU"/>
              </w:rPr>
            </w:pPr>
          </w:p>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Программа</w:t>
            </w:r>
            <w:r w:rsidRPr="00DB1109">
              <w:rPr>
                <w:lang w:val="ru-RU"/>
              </w:rPr>
              <w:t xml:space="preserve"> </w:t>
            </w:r>
            <w:r w:rsidRPr="00DB1109">
              <w:rPr>
                <w:rFonts w:ascii="Times New Roman" w:hAnsi="Times New Roman" w:cs="Times New Roman"/>
                <w:color w:val="000000"/>
                <w:sz w:val="24"/>
                <w:szCs w:val="24"/>
                <w:lang w:val="ru-RU"/>
              </w:rPr>
              <w:t>практики/НИР</w:t>
            </w:r>
            <w:r w:rsidRPr="00DB1109">
              <w:rPr>
                <w:lang w:val="ru-RU"/>
              </w:rPr>
              <w:t xml:space="preserve"> </w:t>
            </w:r>
            <w:r w:rsidRPr="00DB1109">
              <w:rPr>
                <w:rFonts w:ascii="Times New Roman" w:hAnsi="Times New Roman" w:cs="Times New Roman"/>
                <w:color w:val="000000"/>
                <w:sz w:val="24"/>
                <w:szCs w:val="24"/>
                <w:lang w:val="ru-RU"/>
              </w:rPr>
              <w:t>составлена</w:t>
            </w:r>
            <w:r w:rsidRPr="00DB1109">
              <w:rPr>
                <w:lang w:val="ru-RU"/>
              </w:rPr>
              <w:t xml:space="preserve"> </w:t>
            </w:r>
            <w:r w:rsidRPr="00DB1109">
              <w:rPr>
                <w:rFonts w:ascii="Times New Roman" w:hAnsi="Times New Roman" w:cs="Times New Roman"/>
                <w:color w:val="000000"/>
                <w:sz w:val="24"/>
                <w:szCs w:val="24"/>
                <w:lang w:val="ru-RU"/>
              </w:rPr>
              <w:t>на</w:t>
            </w:r>
            <w:r w:rsidRPr="00DB1109">
              <w:rPr>
                <w:lang w:val="ru-RU"/>
              </w:rPr>
              <w:t xml:space="preserve"> </w:t>
            </w:r>
            <w:r w:rsidRPr="00DB1109">
              <w:rPr>
                <w:rFonts w:ascii="Times New Roman" w:hAnsi="Times New Roman" w:cs="Times New Roman"/>
                <w:color w:val="000000"/>
                <w:sz w:val="24"/>
                <w:szCs w:val="24"/>
                <w:lang w:val="ru-RU"/>
              </w:rPr>
              <w:t>основе</w:t>
            </w:r>
            <w:r w:rsidRPr="00DB1109">
              <w:rPr>
                <w:lang w:val="ru-RU"/>
              </w:rPr>
              <w:t xml:space="preserve"> </w:t>
            </w:r>
            <w:r w:rsidRPr="00DB1109">
              <w:rPr>
                <w:rFonts w:ascii="Times New Roman" w:hAnsi="Times New Roman" w:cs="Times New Roman"/>
                <w:color w:val="000000"/>
                <w:sz w:val="24"/>
                <w:szCs w:val="24"/>
                <w:lang w:val="ru-RU"/>
              </w:rPr>
              <w:t>ФГОС</w:t>
            </w:r>
            <w:r w:rsidRPr="00DB1109">
              <w:rPr>
                <w:lang w:val="ru-RU"/>
              </w:rPr>
              <w:t xml:space="preserve"> </w:t>
            </w:r>
            <w:r w:rsidRPr="00DB1109">
              <w:rPr>
                <w:rFonts w:ascii="Times New Roman" w:hAnsi="Times New Roman" w:cs="Times New Roman"/>
                <w:color w:val="000000"/>
                <w:sz w:val="24"/>
                <w:szCs w:val="24"/>
                <w:lang w:val="ru-RU"/>
              </w:rPr>
              <w:t>ВО</w:t>
            </w:r>
            <w:r w:rsidRPr="00DB1109">
              <w:rPr>
                <w:lang w:val="ru-RU"/>
              </w:rPr>
              <w:t xml:space="preserve"> </w:t>
            </w:r>
            <w:r w:rsidRPr="00DB1109">
              <w:rPr>
                <w:rFonts w:ascii="Times New Roman" w:hAnsi="Times New Roman" w:cs="Times New Roman"/>
                <w:color w:val="000000"/>
                <w:sz w:val="24"/>
                <w:szCs w:val="24"/>
                <w:lang w:val="ru-RU"/>
              </w:rPr>
              <w:t>по</w:t>
            </w:r>
            <w:r w:rsidRPr="00DB1109">
              <w:rPr>
                <w:lang w:val="ru-RU"/>
              </w:rPr>
              <w:t xml:space="preserve"> </w:t>
            </w:r>
            <w:r w:rsidRPr="00DB1109">
              <w:rPr>
                <w:rFonts w:ascii="Times New Roman" w:hAnsi="Times New Roman" w:cs="Times New Roman"/>
                <w:color w:val="000000"/>
                <w:sz w:val="24"/>
                <w:szCs w:val="24"/>
                <w:lang w:val="ru-RU"/>
              </w:rPr>
              <w:t>направлению</w:t>
            </w:r>
            <w:r w:rsidRPr="00DB1109">
              <w:rPr>
                <w:lang w:val="ru-RU"/>
              </w:rPr>
              <w:t xml:space="preserve"> </w:t>
            </w:r>
            <w:r w:rsidRPr="00DB1109">
              <w:rPr>
                <w:rFonts w:ascii="Times New Roman" w:hAnsi="Times New Roman" w:cs="Times New Roman"/>
                <w:color w:val="000000"/>
                <w:sz w:val="24"/>
                <w:szCs w:val="24"/>
                <w:lang w:val="ru-RU"/>
              </w:rPr>
              <w:t>подготовки</w:t>
            </w:r>
            <w:r w:rsidRPr="00DB1109">
              <w:rPr>
                <w:lang w:val="ru-RU"/>
              </w:rPr>
              <w:t xml:space="preserve"> </w:t>
            </w:r>
            <w:r w:rsidRPr="00DB1109">
              <w:rPr>
                <w:rFonts w:ascii="Times New Roman" w:hAnsi="Times New Roman" w:cs="Times New Roman"/>
                <w:color w:val="000000"/>
                <w:sz w:val="24"/>
                <w:szCs w:val="24"/>
                <w:lang w:val="ru-RU"/>
              </w:rPr>
              <w:t>54.04.01</w:t>
            </w:r>
            <w:r w:rsidRPr="00DB1109">
              <w:rPr>
                <w:lang w:val="ru-RU"/>
              </w:rPr>
              <w:t xml:space="preserve"> </w:t>
            </w:r>
            <w:r w:rsidRPr="00DB1109">
              <w:rPr>
                <w:rFonts w:ascii="Times New Roman" w:hAnsi="Times New Roman" w:cs="Times New Roman"/>
                <w:color w:val="000000"/>
                <w:sz w:val="24"/>
                <w:szCs w:val="24"/>
                <w:lang w:val="ru-RU"/>
              </w:rPr>
              <w:t>ДИЗАЙН</w:t>
            </w:r>
            <w:r w:rsidRPr="00DB1109">
              <w:rPr>
                <w:lang w:val="ru-RU"/>
              </w:rPr>
              <w:t xml:space="preserve"> </w:t>
            </w:r>
            <w:r w:rsidRPr="00DB1109">
              <w:rPr>
                <w:rFonts w:ascii="Times New Roman" w:hAnsi="Times New Roman" w:cs="Times New Roman"/>
                <w:color w:val="000000"/>
                <w:sz w:val="24"/>
                <w:szCs w:val="24"/>
                <w:lang w:val="ru-RU"/>
              </w:rPr>
              <w:t>(уровень</w:t>
            </w:r>
            <w:r w:rsidRPr="00DB1109">
              <w:rPr>
                <w:lang w:val="ru-RU"/>
              </w:rPr>
              <w:t xml:space="preserve"> </w:t>
            </w:r>
            <w:r w:rsidRPr="00DB1109">
              <w:rPr>
                <w:rFonts w:ascii="Times New Roman" w:hAnsi="Times New Roman" w:cs="Times New Roman"/>
                <w:color w:val="000000"/>
                <w:sz w:val="24"/>
                <w:szCs w:val="24"/>
                <w:lang w:val="ru-RU"/>
              </w:rPr>
              <w:t>магистратуры)</w:t>
            </w:r>
            <w:r w:rsidRPr="00DB1109">
              <w:rPr>
                <w:lang w:val="ru-RU"/>
              </w:rPr>
              <w:t xml:space="preserve"> </w:t>
            </w:r>
            <w:r w:rsidRPr="00DB1109">
              <w:rPr>
                <w:rFonts w:ascii="Times New Roman" w:hAnsi="Times New Roman" w:cs="Times New Roman"/>
                <w:color w:val="000000"/>
                <w:sz w:val="24"/>
                <w:szCs w:val="24"/>
                <w:lang w:val="ru-RU"/>
              </w:rPr>
              <w:t>(приказ</w:t>
            </w:r>
            <w:r w:rsidRPr="00DB1109">
              <w:rPr>
                <w:lang w:val="ru-RU"/>
              </w:rPr>
              <w:t xml:space="preserve"> </w:t>
            </w:r>
            <w:proofErr w:type="spellStart"/>
            <w:r w:rsidRPr="00DB1109">
              <w:rPr>
                <w:rFonts w:ascii="Times New Roman" w:hAnsi="Times New Roman" w:cs="Times New Roman"/>
                <w:color w:val="000000"/>
                <w:sz w:val="24"/>
                <w:szCs w:val="24"/>
                <w:lang w:val="ru-RU"/>
              </w:rPr>
              <w:t>Минобрнауки</w:t>
            </w:r>
            <w:proofErr w:type="spellEnd"/>
            <w:r w:rsidRPr="00DB1109">
              <w:rPr>
                <w:lang w:val="ru-RU"/>
              </w:rPr>
              <w:t xml:space="preserve"> </w:t>
            </w:r>
            <w:r w:rsidRPr="00DB1109">
              <w:rPr>
                <w:rFonts w:ascii="Times New Roman" w:hAnsi="Times New Roman" w:cs="Times New Roman"/>
                <w:color w:val="000000"/>
                <w:sz w:val="24"/>
                <w:szCs w:val="24"/>
                <w:lang w:val="ru-RU"/>
              </w:rPr>
              <w:t>России</w:t>
            </w:r>
            <w:r w:rsidRPr="00DB1109">
              <w:rPr>
                <w:lang w:val="ru-RU"/>
              </w:rPr>
              <w:t xml:space="preserve"> </w:t>
            </w:r>
            <w:r w:rsidRPr="00DB1109">
              <w:rPr>
                <w:rFonts w:ascii="Times New Roman" w:hAnsi="Times New Roman" w:cs="Times New Roman"/>
                <w:color w:val="000000"/>
                <w:sz w:val="24"/>
                <w:szCs w:val="24"/>
                <w:lang w:val="ru-RU"/>
              </w:rPr>
              <w:t>от</w:t>
            </w:r>
            <w:r w:rsidRPr="00DB1109">
              <w:rPr>
                <w:lang w:val="ru-RU"/>
              </w:rPr>
              <w:t xml:space="preserve"> </w:t>
            </w:r>
            <w:r w:rsidRPr="00DB1109">
              <w:rPr>
                <w:rFonts w:ascii="Times New Roman" w:hAnsi="Times New Roman" w:cs="Times New Roman"/>
                <w:color w:val="000000"/>
                <w:sz w:val="24"/>
                <w:szCs w:val="24"/>
                <w:lang w:val="ru-RU"/>
              </w:rPr>
              <w:t>21.03.2016</w:t>
            </w:r>
            <w:r w:rsidRPr="00DB1109">
              <w:rPr>
                <w:lang w:val="ru-RU"/>
              </w:rPr>
              <w:t xml:space="preserve"> </w:t>
            </w:r>
            <w:r w:rsidRPr="00DB1109">
              <w:rPr>
                <w:rFonts w:ascii="Times New Roman" w:hAnsi="Times New Roman" w:cs="Times New Roman"/>
                <w:color w:val="000000"/>
                <w:sz w:val="24"/>
                <w:szCs w:val="24"/>
                <w:lang w:val="ru-RU"/>
              </w:rPr>
              <w:t>г.</w:t>
            </w:r>
            <w:r w:rsidRPr="00DB1109">
              <w:rPr>
                <w:lang w:val="ru-RU"/>
              </w:rPr>
              <w:t xml:space="preserve"> </w:t>
            </w:r>
            <w:r w:rsidRPr="00DB1109">
              <w:rPr>
                <w:rFonts w:ascii="Times New Roman" w:hAnsi="Times New Roman" w:cs="Times New Roman"/>
                <w:color w:val="000000"/>
                <w:sz w:val="24"/>
                <w:szCs w:val="24"/>
                <w:lang w:val="ru-RU"/>
              </w:rPr>
              <w:t>№</w:t>
            </w:r>
            <w:r w:rsidRPr="00DB1109">
              <w:rPr>
                <w:lang w:val="ru-RU"/>
              </w:rPr>
              <w:t xml:space="preserve"> </w:t>
            </w:r>
            <w:r w:rsidRPr="00DB1109">
              <w:rPr>
                <w:rFonts w:ascii="Times New Roman" w:hAnsi="Times New Roman" w:cs="Times New Roman"/>
                <w:color w:val="000000"/>
                <w:sz w:val="24"/>
                <w:szCs w:val="24"/>
                <w:lang w:val="ru-RU"/>
              </w:rPr>
              <w:t>255)</w:t>
            </w:r>
            <w:r w:rsidRPr="00DB1109">
              <w:rPr>
                <w:lang w:val="ru-RU"/>
              </w:rPr>
              <w:t xml:space="preserve"> </w:t>
            </w:r>
          </w:p>
        </w:tc>
      </w:tr>
      <w:tr w:rsidR="006163D5" w:rsidRPr="00166E91" w:rsidTr="005A7018">
        <w:trPr>
          <w:trHeight w:hRule="exact" w:val="277"/>
        </w:trPr>
        <w:tc>
          <w:tcPr>
            <w:tcW w:w="9424" w:type="dxa"/>
          </w:tcPr>
          <w:p w:rsidR="006163D5" w:rsidRPr="00DB1109" w:rsidRDefault="006163D5">
            <w:pPr>
              <w:rPr>
                <w:lang w:val="ru-RU"/>
              </w:rPr>
            </w:pPr>
          </w:p>
        </w:tc>
      </w:tr>
    </w:tbl>
    <w:p w:rsidR="006163D5" w:rsidRPr="00DB1109" w:rsidRDefault="006163D5">
      <w:pPr>
        <w:rPr>
          <w:sz w:val="0"/>
          <w:szCs w:val="0"/>
          <w:lang w:val="ru-RU"/>
        </w:rPr>
      </w:pPr>
    </w:p>
    <w:p w:rsidR="006163D5" w:rsidRDefault="005A7018">
      <w:pPr>
        <w:rPr>
          <w:sz w:val="0"/>
          <w:szCs w:val="0"/>
          <w:lang w:val="ru-RU"/>
        </w:rPr>
      </w:pPr>
      <w:r>
        <w:rPr>
          <w:noProof/>
          <w:sz w:val="0"/>
          <w:szCs w:val="0"/>
          <w:lang w:val="ru-RU" w:eastAsia="ru-RU"/>
        </w:rPr>
        <w:lastRenderedPageBreak/>
        <w:drawing>
          <wp:inline distT="0" distB="0" distL="0" distR="0" wp14:anchorId="78383529">
            <wp:extent cx="5937885" cy="86385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8638540"/>
                    </a:xfrm>
                    <a:prstGeom prst="rect">
                      <a:avLst/>
                    </a:prstGeom>
                    <a:noFill/>
                  </pic:spPr>
                </pic:pic>
              </a:graphicData>
            </a:graphic>
          </wp:inline>
        </w:drawing>
      </w:r>
    </w:p>
    <w:p w:rsidR="005A7018" w:rsidRDefault="005A7018">
      <w:pPr>
        <w:rPr>
          <w:sz w:val="0"/>
          <w:szCs w:val="0"/>
          <w:lang w:val="ru-RU"/>
        </w:rPr>
      </w:pPr>
    </w:p>
    <w:p w:rsidR="005A7018" w:rsidRDefault="005A7018">
      <w:pPr>
        <w:rPr>
          <w:sz w:val="0"/>
          <w:szCs w:val="0"/>
          <w:lang w:val="ru-RU"/>
        </w:rPr>
      </w:pPr>
    </w:p>
    <w:p w:rsidR="005A7018" w:rsidRDefault="005A7018">
      <w:pPr>
        <w:rPr>
          <w:sz w:val="0"/>
          <w:szCs w:val="0"/>
          <w:lang w:val="ru-RU"/>
        </w:rPr>
      </w:pPr>
    </w:p>
    <w:p w:rsidR="005A7018" w:rsidRDefault="005A7018">
      <w:pPr>
        <w:rPr>
          <w:sz w:val="0"/>
          <w:szCs w:val="0"/>
          <w:lang w:val="ru-RU"/>
        </w:rPr>
      </w:pPr>
      <w:r w:rsidRPr="005A7018">
        <w:rPr>
          <w:noProof/>
          <w:sz w:val="0"/>
          <w:szCs w:val="0"/>
          <w:lang w:val="ru-RU" w:eastAsia="ru-RU"/>
        </w:rPr>
        <w:lastRenderedPageBreak/>
        <w:drawing>
          <wp:inline distT="0" distB="0" distL="0" distR="0">
            <wp:extent cx="5941060" cy="8875819"/>
            <wp:effectExtent l="0" t="0" r="0" b="0"/>
            <wp:docPr id="4" name="Рисунок 4" descr="C:\Users\Александр\Desktop\МАГИСТРАТУРА Дизавйн 2019\Листы регистрации и измен и доп (1)\Листы регистрации и измен и доп\СДм-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esktop\МАГИСТРАТУРА Дизавйн 2019\Листы регистрации и измен и доп (1)\Листы регистрации и измен и доп\СДм-1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8875819"/>
                    </a:xfrm>
                    <a:prstGeom prst="rect">
                      <a:avLst/>
                    </a:prstGeom>
                    <a:noFill/>
                    <a:ln>
                      <a:noFill/>
                    </a:ln>
                  </pic:spPr>
                </pic:pic>
              </a:graphicData>
            </a:graphic>
          </wp:inline>
        </w:drawing>
      </w:r>
    </w:p>
    <w:p w:rsidR="005A7018" w:rsidRDefault="005A7018">
      <w:pPr>
        <w:rPr>
          <w:sz w:val="0"/>
          <w:szCs w:val="0"/>
          <w:lang w:val="ru-RU"/>
        </w:rPr>
      </w:pPr>
    </w:p>
    <w:p w:rsidR="005A7018" w:rsidRDefault="005A7018">
      <w:pPr>
        <w:rPr>
          <w:sz w:val="0"/>
          <w:szCs w:val="0"/>
          <w:lang w:val="ru-RU"/>
        </w:rPr>
      </w:pPr>
    </w:p>
    <w:p w:rsidR="005A7018" w:rsidRDefault="005A7018">
      <w:pPr>
        <w:rPr>
          <w:sz w:val="0"/>
          <w:szCs w:val="0"/>
          <w:lang w:val="ru-RU"/>
        </w:rPr>
      </w:pPr>
    </w:p>
    <w:p w:rsidR="005A7018" w:rsidRDefault="005A7018">
      <w:pPr>
        <w:rPr>
          <w:sz w:val="0"/>
          <w:szCs w:val="0"/>
          <w:lang w:val="ru-RU"/>
        </w:rPr>
      </w:pPr>
    </w:p>
    <w:p w:rsidR="005A7018" w:rsidRDefault="005A7018">
      <w:pPr>
        <w:rPr>
          <w:sz w:val="0"/>
          <w:szCs w:val="0"/>
          <w:lang w:val="ru-RU"/>
        </w:rPr>
      </w:pPr>
    </w:p>
    <w:p w:rsidR="005A7018" w:rsidRDefault="005A7018">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6163D5" w:rsidTr="005A7018">
        <w:trPr>
          <w:trHeight w:hRule="exact" w:val="285"/>
        </w:trPr>
        <w:tc>
          <w:tcPr>
            <w:tcW w:w="9385" w:type="dxa"/>
            <w:gridSpan w:val="2"/>
            <w:shd w:val="clear" w:color="000000" w:fill="FFFFFF"/>
            <w:tcMar>
              <w:left w:w="34" w:type="dxa"/>
              <w:right w:w="34" w:type="dxa"/>
            </w:tcMar>
          </w:tcPr>
          <w:p w:rsidR="006163D5" w:rsidRDefault="00A96615">
            <w:pPr>
              <w:spacing w:after="0" w:line="240" w:lineRule="auto"/>
              <w:jc w:val="both"/>
              <w:rPr>
                <w:sz w:val="24"/>
                <w:szCs w:val="24"/>
              </w:rPr>
            </w:pPr>
            <w:r>
              <w:rPr>
                <w:rFonts w:ascii="Times New Roman" w:hAnsi="Times New Roman" w:cs="Times New Roman"/>
                <w:b/>
                <w:color w:val="000000"/>
                <w:sz w:val="24"/>
                <w:szCs w:val="24"/>
              </w:rPr>
              <w:t>1</w:t>
            </w:r>
            <w:r>
              <w:t xml:space="preserve"> </w:t>
            </w:r>
            <w:r>
              <w:rPr>
                <w:rFonts w:ascii="Times New Roman" w:hAnsi="Times New Roman" w:cs="Times New Roman"/>
                <w:b/>
                <w:color w:val="000000"/>
                <w:sz w:val="24"/>
                <w:szCs w:val="24"/>
              </w:rPr>
              <w:t>Цели</w:t>
            </w:r>
            <w:r>
              <w:t xml:space="preserve"> </w:t>
            </w:r>
            <w:proofErr w:type="spellStart"/>
            <w:r>
              <w:rPr>
                <w:rFonts w:ascii="Times New Roman" w:hAnsi="Times New Roman" w:cs="Times New Roman"/>
                <w:b/>
                <w:color w:val="000000"/>
                <w:sz w:val="24"/>
                <w:szCs w:val="24"/>
              </w:rPr>
              <w:t>практики</w:t>
            </w:r>
            <w:proofErr w:type="spellEnd"/>
            <w:r>
              <w:rPr>
                <w:rFonts w:ascii="Times New Roman" w:hAnsi="Times New Roman" w:cs="Times New Roman"/>
                <w:b/>
                <w:color w:val="000000"/>
                <w:sz w:val="24"/>
                <w:szCs w:val="24"/>
              </w:rPr>
              <w:t>/НИР</w:t>
            </w:r>
            <w:r>
              <w:t xml:space="preserve"> </w:t>
            </w:r>
          </w:p>
        </w:tc>
      </w:tr>
      <w:tr w:rsidR="006163D5" w:rsidRPr="00166E91" w:rsidTr="005A7018">
        <w:trPr>
          <w:trHeight w:hRule="exact" w:val="1366"/>
        </w:trPr>
        <w:tc>
          <w:tcPr>
            <w:tcW w:w="9385" w:type="dxa"/>
            <w:gridSpan w:val="2"/>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Целями</w:t>
            </w:r>
            <w:r w:rsidRPr="00DB1109">
              <w:rPr>
                <w:lang w:val="ru-RU"/>
              </w:rPr>
              <w:t xml:space="preserve"> </w:t>
            </w:r>
            <w:r w:rsidRPr="00DB1109">
              <w:rPr>
                <w:rFonts w:ascii="Times New Roman" w:hAnsi="Times New Roman" w:cs="Times New Roman"/>
                <w:color w:val="000000"/>
                <w:sz w:val="24"/>
                <w:szCs w:val="24"/>
                <w:lang w:val="ru-RU"/>
              </w:rPr>
              <w:t>производственной-преддипломной</w:t>
            </w:r>
            <w:r w:rsidRPr="00DB1109">
              <w:rPr>
                <w:lang w:val="ru-RU"/>
              </w:rPr>
              <w:t xml:space="preserve"> </w:t>
            </w:r>
            <w:r w:rsidRPr="00DB1109">
              <w:rPr>
                <w:rFonts w:ascii="Times New Roman" w:hAnsi="Times New Roman" w:cs="Times New Roman"/>
                <w:color w:val="000000"/>
                <w:sz w:val="24"/>
                <w:szCs w:val="24"/>
                <w:lang w:val="ru-RU"/>
              </w:rPr>
              <w:t>практики</w:t>
            </w:r>
            <w:r w:rsidRPr="00DB1109">
              <w:rPr>
                <w:lang w:val="ru-RU"/>
              </w:rPr>
              <w:t xml:space="preserve"> </w:t>
            </w:r>
            <w:r w:rsidRPr="00DB1109">
              <w:rPr>
                <w:rFonts w:ascii="Times New Roman" w:hAnsi="Times New Roman" w:cs="Times New Roman"/>
                <w:color w:val="000000"/>
                <w:sz w:val="24"/>
                <w:szCs w:val="24"/>
                <w:lang w:val="ru-RU"/>
              </w:rPr>
              <w:t>по</w:t>
            </w:r>
            <w:r w:rsidRPr="00DB1109">
              <w:rPr>
                <w:lang w:val="ru-RU"/>
              </w:rPr>
              <w:t xml:space="preserve"> </w:t>
            </w:r>
            <w:r w:rsidRPr="00DB1109">
              <w:rPr>
                <w:rFonts w:ascii="Times New Roman" w:hAnsi="Times New Roman" w:cs="Times New Roman"/>
                <w:color w:val="000000"/>
                <w:sz w:val="24"/>
                <w:szCs w:val="24"/>
                <w:lang w:val="ru-RU"/>
              </w:rPr>
              <w:t>направлению</w:t>
            </w:r>
            <w:r w:rsidRPr="00DB1109">
              <w:rPr>
                <w:lang w:val="ru-RU"/>
              </w:rPr>
              <w:t xml:space="preserve"> </w:t>
            </w:r>
            <w:r w:rsidRPr="00DB1109">
              <w:rPr>
                <w:rFonts w:ascii="Times New Roman" w:hAnsi="Times New Roman" w:cs="Times New Roman"/>
                <w:color w:val="000000"/>
                <w:sz w:val="24"/>
                <w:szCs w:val="24"/>
                <w:lang w:val="ru-RU"/>
              </w:rPr>
              <w:t>подготовки</w:t>
            </w:r>
            <w:r w:rsidRPr="00DB1109">
              <w:rPr>
                <w:lang w:val="ru-RU"/>
              </w:rPr>
              <w:t xml:space="preserve"> </w:t>
            </w:r>
            <w:r w:rsidRPr="00DB1109">
              <w:rPr>
                <w:rFonts w:ascii="Times New Roman" w:hAnsi="Times New Roman" w:cs="Times New Roman"/>
                <w:color w:val="000000"/>
                <w:sz w:val="24"/>
                <w:szCs w:val="24"/>
                <w:lang w:val="ru-RU"/>
              </w:rPr>
              <w:t>54.04.01</w:t>
            </w:r>
            <w:r w:rsidRPr="00DB1109">
              <w:rPr>
                <w:lang w:val="ru-RU"/>
              </w:rPr>
              <w:t xml:space="preserve"> </w:t>
            </w:r>
            <w:r w:rsidRPr="00DB1109">
              <w:rPr>
                <w:rFonts w:ascii="Times New Roman" w:hAnsi="Times New Roman" w:cs="Times New Roman"/>
                <w:color w:val="000000"/>
                <w:sz w:val="24"/>
                <w:szCs w:val="24"/>
                <w:lang w:val="ru-RU"/>
              </w:rPr>
              <w:t>«Дизайн»</w:t>
            </w:r>
            <w:r w:rsidRPr="00DB1109">
              <w:rPr>
                <w:lang w:val="ru-RU"/>
              </w:rPr>
              <w:t xml:space="preserve"> </w:t>
            </w:r>
            <w:r w:rsidRPr="00DB1109">
              <w:rPr>
                <w:rFonts w:ascii="Times New Roman" w:hAnsi="Times New Roman" w:cs="Times New Roman"/>
                <w:color w:val="000000"/>
                <w:sz w:val="24"/>
                <w:szCs w:val="24"/>
                <w:lang w:val="ru-RU"/>
              </w:rPr>
              <w:t>являются</w:t>
            </w:r>
            <w:r w:rsidRPr="00DB1109">
              <w:rPr>
                <w:lang w:val="ru-RU"/>
              </w:rPr>
              <w:t xml:space="preserve"> </w:t>
            </w:r>
            <w:r w:rsidRPr="00DB1109">
              <w:rPr>
                <w:rFonts w:ascii="Times New Roman" w:hAnsi="Times New Roman" w:cs="Times New Roman"/>
                <w:color w:val="000000"/>
                <w:sz w:val="24"/>
                <w:szCs w:val="24"/>
                <w:lang w:val="ru-RU"/>
              </w:rPr>
              <w:t>проверка</w:t>
            </w:r>
            <w:r w:rsidRPr="00DB1109">
              <w:rPr>
                <w:lang w:val="ru-RU"/>
              </w:rPr>
              <w:t xml:space="preserve"> </w:t>
            </w:r>
            <w:r w:rsidRPr="00DB1109">
              <w:rPr>
                <w:rFonts w:ascii="Times New Roman" w:hAnsi="Times New Roman" w:cs="Times New Roman"/>
                <w:color w:val="000000"/>
                <w:sz w:val="24"/>
                <w:szCs w:val="24"/>
                <w:lang w:val="ru-RU"/>
              </w:rPr>
              <w:t>и</w:t>
            </w:r>
            <w:r w:rsidRPr="00DB1109">
              <w:rPr>
                <w:lang w:val="ru-RU"/>
              </w:rPr>
              <w:t xml:space="preserve"> </w:t>
            </w:r>
            <w:r w:rsidRPr="00DB1109">
              <w:rPr>
                <w:rFonts w:ascii="Times New Roman" w:hAnsi="Times New Roman" w:cs="Times New Roman"/>
                <w:color w:val="000000"/>
                <w:sz w:val="24"/>
                <w:szCs w:val="24"/>
                <w:lang w:val="ru-RU"/>
              </w:rPr>
              <w:t>корректировка</w:t>
            </w:r>
            <w:r w:rsidRPr="00DB1109">
              <w:rPr>
                <w:lang w:val="ru-RU"/>
              </w:rPr>
              <w:t xml:space="preserve"> </w:t>
            </w:r>
            <w:r w:rsidRPr="00DB1109">
              <w:rPr>
                <w:rFonts w:ascii="Times New Roman" w:hAnsi="Times New Roman" w:cs="Times New Roman"/>
                <w:color w:val="000000"/>
                <w:sz w:val="24"/>
                <w:szCs w:val="24"/>
                <w:lang w:val="ru-RU"/>
              </w:rPr>
              <w:t>предварительных</w:t>
            </w:r>
            <w:r w:rsidRPr="00DB1109">
              <w:rPr>
                <w:lang w:val="ru-RU"/>
              </w:rPr>
              <w:t xml:space="preserve"> </w:t>
            </w:r>
            <w:r w:rsidRPr="00DB1109">
              <w:rPr>
                <w:rFonts w:ascii="Times New Roman" w:hAnsi="Times New Roman" w:cs="Times New Roman"/>
                <w:color w:val="000000"/>
                <w:sz w:val="24"/>
                <w:szCs w:val="24"/>
                <w:lang w:val="ru-RU"/>
              </w:rPr>
              <w:t>результатов</w:t>
            </w:r>
            <w:r w:rsidRPr="00DB1109">
              <w:rPr>
                <w:lang w:val="ru-RU"/>
              </w:rPr>
              <w:t xml:space="preserve"> </w:t>
            </w:r>
            <w:r w:rsidRPr="00DB1109">
              <w:rPr>
                <w:rFonts w:ascii="Times New Roman" w:hAnsi="Times New Roman" w:cs="Times New Roman"/>
                <w:color w:val="000000"/>
                <w:sz w:val="24"/>
                <w:szCs w:val="24"/>
                <w:lang w:val="ru-RU"/>
              </w:rPr>
              <w:t>научного</w:t>
            </w:r>
            <w:r w:rsidRPr="00DB1109">
              <w:rPr>
                <w:lang w:val="ru-RU"/>
              </w:rPr>
              <w:t xml:space="preserve"> </w:t>
            </w:r>
            <w:r w:rsidRPr="00DB1109">
              <w:rPr>
                <w:rFonts w:ascii="Times New Roman" w:hAnsi="Times New Roman" w:cs="Times New Roman"/>
                <w:color w:val="000000"/>
                <w:sz w:val="24"/>
                <w:szCs w:val="24"/>
                <w:lang w:val="ru-RU"/>
              </w:rPr>
              <w:t>исследования</w:t>
            </w:r>
            <w:r w:rsidRPr="00DB1109">
              <w:rPr>
                <w:lang w:val="ru-RU"/>
              </w:rPr>
              <w:t xml:space="preserve"> </w:t>
            </w:r>
            <w:r w:rsidRPr="00DB1109">
              <w:rPr>
                <w:rFonts w:ascii="Times New Roman" w:hAnsi="Times New Roman" w:cs="Times New Roman"/>
                <w:color w:val="000000"/>
                <w:sz w:val="24"/>
                <w:szCs w:val="24"/>
                <w:lang w:val="ru-RU"/>
              </w:rPr>
              <w:t>магистранта,</w:t>
            </w:r>
            <w:r w:rsidRPr="00DB1109">
              <w:rPr>
                <w:lang w:val="ru-RU"/>
              </w:rPr>
              <w:t xml:space="preserve"> </w:t>
            </w:r>
            <w:r w:rsidRPr="00DB1109">
              <w:rPr>
                <w:rFonts w:ascii="Times New Roman" w:hAnsi="Times New Roman" w:cs="Times New Roman"/>
                <w:color w:val="000000"/>
                <w:sz w:val="24"/>
                <w:szCs w:val="24"/>
                <w:lang w:val="ru-RU"/>
              </w:rPr>
              <w:t>приобретение</w:t>
            </w:r>
            <w:r w:rsidRPr="00DB1109">
              <w:rPr>
                <w:lang w:val="ru-RU"/>
              </w:rPr>
              <w:t xml:space="preserve"> </w:t>
            </w:r>
            <w:r w:rsidRPr="00DB1109">
              <w:rPr>
                <w:rFonts w:ascii="Times New Roman" w:hAnsi="Times New Roman" w:cs="Times New Roman"/>
                <w:color w:val="000000"/>
                <w:sz w:val="24"/>
                <w:szCs w:val="24"/>
                <w:lang w:val="ru-RU"/>
              </w:rPr>
              <w:t>им</w:t>
            </w:r>
            <w:r w:rsidRPr="00DB1109">
              <w:rPr>
                <w:lang w:val="ru-RU"/>
              </w:rPr>
              <w:t xml:space="preserve"> </w:t>
            </w:r>
            <w:r w:rsidRPr="00DB1109">
              <w:rPr>
                <w:rFonts w:ascii="Times New Roman" w:hAnsi="Times New Roman" w:cs="Times New Roman"/>
                <w:color w:val="000000"/>
                <w:sz w:val="24"/>
                <w:szCs w:val="24"/>
                <w:lang w:val="ru-RU"/>
              </w:rPr>
              <w:t>практических</w:t>
            </w:r>
            <w:r w:rsidRPr="00DB1109">
              <w:rPr>
                <w:lang w:val="ru-RU"/>
              </w:rPr>
              <w:t xml:space="preserve"> </w:t>
            </w:r>
            <w:r w:rsidRPr="00DB1109">
              <w:rPr>
                <w:rFonts w:ascii="Times New Roman" w:hAnsi="Times New Roman" w:cs="Times New Roman"/>
                <w:color w:val="000000"/>
                <w:sz w:val="24"/>
                <w:szCs w:val="24"/>
                <w:lang w:val="ru-RU"/>
              </w:rPr>
              <w:t>навыков</w:t>
            </w:r>
            <w:r w:rsidRPr="00DB1109">
              <w:rPr>
                <w:lang w:val="ru-RU"/>
              </w:rPr>
              <w:t xml:space="preserve"> </w:t>
            </w:r>
            <w:r w:rsidRPr="00DB1109">
              <w:rPr>
                <w:rFonts w:ascii="Times New Roman" w:hAnsi="Times New Roman" w:cs="Times New Roman"/>
                <w:color w:val="000000"/>
                <w:sz w:val="24"/>
                <w:szCs w:val="24"/>
                <w:lang w:val="ru-RU"/>
              </w:rPr>
              <w:t>и</w:t>
            </w:r>
            <w:r w:rsidRPr="00DB1109">
              <w:rPr>
                <w:lang w:val="ru-RU"/>
              </w:rPr>
              <w:t xml:space="preserve"> </w:t>
            </w:r>
            <w:r w:rsidRPr="00DB1109">
              <w:rPr>
                <w:rFonts w:ascii="Times New Roman" w:hAnsi="Times New Roman" w:cs="Times New Roman"/>
                <w:color w:val="000000"/>
                <w:sz w:val="24"/>
                <w:szCs w:val="24"/>
                <w:lang w:val="ru-RU"/>
              </w:rPr>
              <w:t>компетенций,</w:t>
            </w:r>
            <w:r w:rsidRPr="00DB1109">
              <w:rPr>
                <w:lang w:val="ru-RU"/>
              </w:rPr>
              <w:t xml:space="preserve"> </w:t>
            </w:r>
            <w:r w:rsidRPr="00DB1109">
              <w:rPr>
                <w:rFonts w:ascii="Times New Roman" w:hAnsi="Times New Roman" w:cs="Times New Roman"/>
                <w:color w:val="000000"/>
                <w:sz w:val="24"/>
                <w:szCs w:val="24"/>
                <w:lang w:val="ru-RU"/>
              </w:rPr>
              <w:t>а</w:t>
            </w:r>
            <w:r w:rsidRPr="00DB1109">
              <w:rPr>
                <w:lang w:val="ru-RU"/>
              </w:rPr>
              <w:t xml:space="preserve"> </w:t>
            </w:r>
            <w:r w:rsidRPr="00DB1109">
              <w:rPr>
                <w:rFonts w:ascii="Times New Roman" w:hAnsi="Times New Roman" w:cs="Times New Roman"/>
                <w:color w:val="000000"/>
                <w:sz w:val="24"/>
                <w:szCs w:val="24"/>
                <w:lang w:val="ru-RU"/>
              </w:rPr>
              <w:t>также</w:t>
            </w:r>
            <w:r w:rsidRPr="00DB1109">
              <w:rPr>
                <w:lang w:val="ru-RU"/>
              </w:rPr>
              <w:t xml:space="preserve"> </w:t>
            </w:r>
            <w:r w:rsidRPr="00DB1109">
              <w:rPr>
                <w:rFonts w:ascii="Times New Roman" w:hAnsi="Times New Roman" w:cs="Times New Roman"/>
                <w:color w:val="000000"/>
                <w:sz w:val="24"/>
                <w:szCs w:val="24"/>
                <w:lang w:val="ru-RU"/>
              </w:rPr>
              <w:t>опыта</w:t>
            </w:r>
            <w:r w:rsidRPr="00DB1109">
              <w:rPr>
                <w:lang w:val="ru-RU"/>
              </w:rPr>
              <w:t xml:space="preserve"> </w:t>
            </w:r>
            <w:r w:rsidRPr="00DB1109">
              <w:rPr>
                <w:rFonts w:ascii="Times New Roman" w:hAnsi="Times New Roman" w:cs="Times New Roman"/>
                <w:color w:val="000000"/>
                <w:sz w:val="24"/>
                <w:szCs w:val="24"/>
                <w:lang w:val="ru-RU"/>
              </w:rPr>
              <w:t>самостоятельной</w:t>
            </w:r>
            <w:r w:rsidRPr="00DB1109">
              <w:rPr>
                <w:lang w:val="ru-RU"/>
              </w:rPr>
              <w:t xml:space="preserve"> </w:t>
            </w:r>
            <w:r w:rsidRPr="00DB1109">
              <w:rPr>
                <w:rFonts w:ascii="Times New Roman" w:hAnsi="Times New Roman" w:cs="Times New Roman"/>
                <w:color w:val="000000"/>
                <w:sz w:val="24"/>
                <w:szCs w:val="24"/>
                <w:lang w:val="ru-RU"/>
              </w:rPr>
              <w:t>профессиональной</w:t>
            </w:r>
            <w:r w:rsidRPr="00DB1109">
              <w:rPr>
                <w:lang w:val="ru-RU"/>
              </w:rPr>
              <w:t xml:space="preserve"> </w:t>
            </w:r>
            <w:r w:rsidRPr="00DB1109">
              <w:rPr>
                <w:rFonts w:ascii="Times New Roman" w:hAnsi="Times New Roman" w:cs="Times New Roman"/>
                <w:color w:val="000000"/>
                <w:sz w:val="24"/>
                <w:szCs w:val="24"/>
                <w:lang w:val="ru-RU"/>
              </w:rPr>
              <w:t>деятельности.</w:t>
            </w:r>
            <w:r w:rsidRPr="00DB1109">
              <w:rPr>
                <w:lang w:val="ru-RU"/>
              </w:rPr>
              <w:t xml:space="preserve"> </w:t>
            </w:r>
          </w:p>
        </w:tc>
      </w:tr>
      <w:tr w:rsidR="006163D5" w:rsidTr="005A7018">
        <w:trPr>
          <w:trHeight w:hRule="exact" w:val="285"/>
        </w:trPr>
        <w:tc>
          <w:tcPr>
            <w:tcW w:w="9385" w:type="dxa"/>
            <w:gridSpan w:val="2"/>
            <w:shd w:val="clear" w:color="000000" w:fill="FFFFFF"/>
            <w:tcMar>
              <w:left w:w="34" w:type="dxa"/>
              <w:right w:w="34" w:type="dxa"/>
            </w:tcMar>
          </w:tcPr>
          <w:p w:rsidR="006163D5" w:rsidRDefault="00A96615">
            <w:pPr>
              <w:spacing w:after="0" w:line="240" w:lineRule="auto"/>
              <w:jc w:val="both"/>
              <w:rPr>
                <w:sz w:val="24"/>
                <w:szCs w:val="24"/>
              </w:rPr>
            </w:pPr>
            <w:r>
              <w:rPr>
                <w:rFonts w:ascii="Times New Roman" w:hAnsi="Times New Roman" w:cs="Times New Roman"/>
                <w:b/>
                <w:color w:val="000000"/>
                <w:sz w:val="24"/>
                <w:szCs w:val="24"/>
              </w:rPr>
              <w:t>2</w:t>
            </w:r>
            <w:r>
              <w:t xml:space="preserve"> </w:t>
            </w:r>
            <w:proofErr w:type="spellStart"/>
            <w:r>
              <w:rPr>
                <w:rFonts w:ascii="Times New Roman" w:hAnsi="Times New Roman" w:cs="Times New Roman"/>
                <w:b/>
                <w:color w:val="000000"/>
                <w:sz w:val="24"/>
                <w:szCs w:val="24"/>
              </w:rPr>
              <w:t>Задачи</w:t>
            </w:r>
            <w:proofErr w:type="spellEnd"/>
            <w:r>
              <w:t xml:space="preserve"> </w:t>
            </w:r>
            <w:proofErr w:type="spellStart"/>
            <w:r>
              <w:rPr>
                <w:rFonts w:ascii="Times New Roman" w:hAnsi="Times New Roman" w:cs="Times New Roman"/>
                <w:b/>
                <w:color w:val="000000"/>
                <w:sz w:val="24"/>
                <w:szCs w:val="24"/>
              </w:rPr>
              <w:t>практики</w:t>
            </w:r>
            <w:proofErr w:type="spellEnd"/>
            <w:r>
              <w:rPr>
                <w:rFonts w:ascii="Times New Roman" w:hAnsi="Times New Roman" w:cs="Times New Roman"/>
                <w:b/>
                <w:color w:val="000000"/>
                <w:sz w:val="24"/>
                <w:szCs w:val="24"/>
              </w:rPr>
              <w:t>/НИР</w:t>
            </w:r>
            <w:r>
              <w:t xml:space="preserve"> </w:t>
            </w:r>
          </w:p>
        </w:tc>
      </w:tr>
      <w:tr w:rsidR="006163D5" w:rsidRPr="00166E91" w:rsidTr="005A7018">
        <w:trPr>
          <w:trHeight w:hRule="exact" w:val="1366"/>
        </w:trPr>
        <w:tc>
          <w:tcPr>
            <w:tcW w:w="9385" w:type="dxa"/>
            <w:gridSpan w:val="2"/>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1.Расширение</w:t>
            </w:r>
            <w:r w:rsidRPr="00DB1109">
              <w:rPr>
                <w:lang w:val="ru-RU"/>
              </w:rPr>
              <w:t xml:space="preserve"> </w:t>
            </w:r>
            <w:r w:rsidRPr="00DB1109">
              <w:rPr>
                <w:rFonts w:ascii="Times New Roman" w:hAnsi="Times New Roman" w:cs="Times New Roman"/>
                <w:color w:val="000000"/>
                <w:sz w:val="24"/>
                <w:szCs w:val="24"/>
                <w:lang w:val="ru-RU"/>
              </w:rPr>
              <w:t>базы</w:t>
            </w:r>
            <w:r w:rsidRPr="00DB1109">
              <w:rPr>
                <w:lang w:val="ru-RU"/>
              </w:rPr>
              <w:t xml:space="preserve"> </w:t>
            </w:r>
            <w:r w:rsidRPr="00DB1109">
              <w:rPr>
                <w:rFonts w:ascii="Times New Roman" w:hAnsi="Times New Roman" w:cs="Times New Roman"/>
                <w:color w:val="000000"/>
                <w:sz w:val="24"/>
                <w:szCs w:val="24"/>
                <w:lang w:val="ru-RU"/>
              </w:rPr>
              <w:t>магистерского</w:t>
            </w:r>
            <w:r w:rsidRPr="00DB1109">
              <w:rPr>
                <w:lang w:val="ru-RU"/>
              </w:rPr>
              <w:t xml:space="preserve"> </w:t>
            </w:r>
            <w:r w:rsidRPr="00DB1109">
              <w:rPr>
                <w:rFonts w:ascii="Times New Roman" w:hAnsi="Times New Roman" w:cs="Times New Roman"/>
                <w:color w:val="000000"/>
                <w:sz w:val="24"/>
                <w:szCs w:val="24"/>
                <w:lang w:val="ru-RU"/>
              </w:rPr>
              <w:t>исследования</w:t>
            </w:r>
            <w:r w:rsidRPr="00DB1109">
              <w:rPr>
                <w:lang w:val="ru-RU"/>
              </w:rPr>
              <w:t xml:space="preserve"> </w:t>
            </w:r>
            <w:r w:rsidRPr="00DB1109">
              <w:rPr>
                <w:rFonts w:ascii="Times New Roman" w:hAnsi="Times New Roman" w:cs="Times New Roman"/>
                <w:color w:val="000000"/>
                <w:sz w:val="24"/>
                <w:szCs w:val="24"/>
                <w:lang w:val="ru-RU"/>
              </w:rPr>
              <w:t>за</w:t>
            </w:r>
            <w:r w:rsidRPr="00DB1109">
              <w:rPr>
                <w:lang w:val="ru-RU"/>
              </w:rPr>
              <w:t xml:space="preserve"> </w:t>
            </w:r>
            <w:r w:rsidRPr="00DB1109">
              <w:rPr>
                <w:rFonts w:ascii="Times New Roman" w:hAnsi="Times New Roman" w:cs="Times New Roman"/>
                <w:color w:val="000000"/>
                <w:sz w:val="24"/>
                <w:szCs w:val="24"/>
                <w:lang w:val="ru-RU"/>
              </w:rPr>
              <w:t>счет</w:t>
            </w:r>
            <w:r w:rsidRPr="00DB1109">
              <w:rPr>
                <w:lang w:val="ru-RU"/>
              </w:rPr>
              <w:t xml:space="preserve"> </w:t>
            </w:r>
            <w:r w:rsidRPr="00DB1109">
              <w:rPr>
                <w:rFonts w:ascii="Times New Roman" w:hAnsi="Times New Roman" w:cs="Times New Roman"/>
                <w:color w:val="000000"/>
                <w:sz w:val="24"/>
                <w:szCs w:val="24"/>
                <w:lang w:val="ru-RU"/>
              </w:rPr>
              <w:t>изучения</w:t>
            </w:r>
            <w:r w:rsidRPr="00DB1109">
              <w:rPr>
                <w:lang w:val="ru-RU"/>
              </w:rPr>
              <w:t xml:space="preserve"> </w:t>
            </w:r>
            <w:r w:rsidRPr="00DB1109">
              <w:rPr>
                <w:rFonts w:ascii="Times New Roman" w:hAnsi="Times New Roman" w:cs="Times New Roman"/>
                <w:color w:val="000000"/>
                <w:sz w:val="24"/>
                <w:szCs w:val="24"/>
                <w:lang w:val="ru-RU"/>
              </w:rPr>
              <w:t>объектов,</w:t>
            </w:r>
            <w:r w:rsidRPr="00DB1109">
              <w:rPr>
                <w:lang w:val="ru-RU"/>
              </w:rPr>
              <w:t xml:space="preserve"> </w:t>
            </w:r>
            <w:r w:rsidRPr="00DB1109">
              <w:rPr>
                <w:rFonts w:ascii="Times New Roman" w:hAnsi="Times New Roman" w:cs="Times New Roman"/>
                <w:color w:val="000000"/>
                <w:sz w:val="24"/>
                <w:szCs w:val="24"/>
                <w:lang w:val="ru-RU"/>
              </w:rPr>
              <w:t>типологически</w:t>
            </w:r>
            <w:r w:rsidRPr="00DB1109">
              <w:rPr>
                <w:lang w:val="ru-RU"/>
              </w:rPr>
              <w:t xml:space="preserve"> </w:t>
            </w:r>
            <w:r w:rsidRPr="00DB1109">
              <w:rPr>
                <w:rFonts w:ascii="Times New Roman" w:hAnsi="Times New Roman" w:cs="Times New Roman"/>
                <w:color w:val="000000"/>
                <w:sz w:val="24"/>
                <w:szCs w:val="24"/>
                <w:lang w:val="ru-RU"/>
              </w:rPr>
              <w:t>однородных</w:t>
            </w:r>
            <w:r w:rsidRPr="00DB1109">
              <w:rPr>
                <w:lang w:val="ru-RU"/>
              </w:rPr>
              <w:t xml:space="preserve"> </w:t>
            </w:r>
            <w:r w:rsidRPr="00DB1109">
              <w:rPr>
                <w:rFonts w:ascii="Times New Roman" w:hAnsi="Times New Roman" w:cs="Times New Roman"/>
                <w:color w:val="000000"/>
                <w:sz w:val="24"/>
                <w:szCs w:val="24"/>
                <w:lang w:val="ru-RU"/>
              </w:rPr>
              <w:t>базовому</w:t>
            </w:r>
            <w:r w:rsidRPr="00DB1109">
              <w:rPr>
                <w:lang w:val="ru-RU"/>
              </w:rPr>
              <w:t xml:space="preserve"> </w:t>
            </w:r>
            <w:r w:rsidRPr="00DB1109">
              <w:rPr>
                <w:rFonts w:ascii="Times New Roman" w:hAnsi="Times New Roman" w:cs="Times New Roman"/>
                <w:color w:val="000000"/>
                <w:sz w:val="24"/>
                <w:szCs w:val="24"/>
                <w:lang w:val="ru-RU"/>
              </w:rPr>
              <w:t>интерьеру.</w:t>
            </w:r>
            <w:r w:rsidRPr="00DB1109">
              <w:rPr>
                <w:lang w:val="ru-RU"/>
              </w:rPr>
              <w:t xml:space="preserve"> </w:t>
            </w:r>
          </w:p>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2.Проверка</w:t>
            </w:r>
            <w:r w:rsidRPr="00DB1109">
              <w:rPr>
                <w:lang w:val="ru-RU"/>
              </w:rPr>
              <w:t xml:space="preserve"> </w:t>
            </w:r>
            <w:r w:rsidRPr="00DB1109">
              <w:rPr>
                <w:rFonts w:ascii="Times New Roman" w:hAnsi="Times New Roman" w:cs="Times New Roman"/>
                <w:color w:val="000000"/>
                <w:sz w:val="24"/>
                <w:szCs w:val="24"/>
                <w:lang w:val="ru-RU"/>
              </w:rPr>
              <w:t>универсальности</w:t>
            </w:r>
            <w:r w:rsidRPr="00DB1109">
              <w:rPr>
                <w:lang w:val="ru-RU"/>
              </w:rPr>
              <w:t xml:space="preserve"> </w:t>
            </w:r>
            <w:r w:rsidRPr="00DB1109">
              <w:rPr>
                <w:rFonts w:ascii="Times New Roman" w:hAnsi="Times New Roman" w:cs="Times New Roman"/>
                <w:color w:val="000000"/>
                <w:sz w:val="24"/>
                <w:szCs w:val="24"/>
                <w:lang w:val="ru-RU"/>
              </w:rPr>
              <w:t>методических</w:t>
            </w:r>
            <w:r w:rsidRPr="00DB1109">
              <w:rPr>
                <w:lang w:val="ru-RU"/>
              </w:rPr>
              <w:t xml:space="preserve"> </w:t>
            </w:r>
            <w:r w:rsidRPr="00DB1109">
              <w:rPr>
                <w:rFonts w:ascii="Times New Roman" w:hAnsi="Times New Roman" w:cs="Times New Roman"/>
                <w:color w:val="000000"/>
                <w:sz w:val="24"/>
                <w:szCs w:val="24"/>
                <w:lang w:val="ru-RU"/>
              </w:rPr>
              <w:t>рекомендаций</w:t>
            </w:r>
            <w:r w:rsidRPr="00DB1109">
              <w:rPr>
                <w:lang w:val="ru-RU"/>
              </w:rPr>
              <w:t xml:space="preserve"> </w:t>
            </w:r>
            <w:r w:rsidRPr="00DB1109">
              <w:rPr>
                <w:rFonts w:ascii="Times New Roman" w:hAnsi="Times New Roman" w:cs="Times New Roman"/>
                <w:color w:val="000000"/>
                <w:sz w:val="24"/>
                <w:szCs w:val="24"/>
                <w:lang w:val="ru-RU"/>
              </w:rPr>
              <w:t>на</w:t>
            </w:r>
            <w:r w:rsidRPr="00DB1109">
              <w:rPr>
                <w:lang w:val="ru-RU"/>
              </w:rPr>
              <w:t xml:space="preserve"> </w:t>
            </w:r>
            <w:r w:rsidRPr="00DB1109">
              <w:rPr>
                <w:rFonts w:ascii="Times New Roman" w:hAnsi="Times New Roman" w:cs="Times New Roman"/>
                <w:color w:val="000000"/>
                <w:sz w:val="24"/>
                <w:szCs w:val="24"/>
                <w:lang w:val="ru-RU"/>
              </w:rPr>
              <w:t>объектах,</w:t>
            </w:r>
            <w:r w:rsidRPr="00DB1109">
              <w:rPr>
                <w:lang w:val="ru-RU"/>
              </w:rPr>
              <w:t xml:space="preserve"> </w:t>
            </w:r>
            <w:r w:rsidRPr="00DB1109">
              <w:rPr>
                <w:rFonts w:ascii="Times New Roman" w:hAnsi="Times New Roman" w:cs="Times New Roman"/>
                <w:color w:val="000000"/>
                <w:sz w:val="24"/>
                <w:szCs w:val="24"/>
                <w:lang w:val="ru-RU"/>
              </w:rPr>
              <w:t>типологически</w:t>
            </w:r>
            <w:r w:rsidRPr="00DB1109">
              <w:rPr>
                <w:lang w:val="ru-RU"/>
              </w:rPr>
              <w:t xml:space="preserve"> </w:t>
            </w:r>
            <w:r w:rsidRPr="00DB1109">
              <w:rPr>
                <w:rFonts w:ascii="Times New Roman" w:hAnsi="Times New Roman" w:cs="Times New Roman"/>
                <w:color w:val="000000"/>
                <w:sz w:val="24"/>
                <w:szCs w:val="24"/>
                <w:lang w:val="ru-RU"/>
              </w:rPr>
              <w:t>однородных</w:t>
            </w:r>
            <w:r w:rsidRPr="00DB1109">
              <w:rPr>
                <w:lang w:val="ru-RU"/>
              </w:rPr>
              <w:t xml:space="preserve"> </w:t>
            </w:r>
            <w:r w:rsidRPr="00DB1109">
              <w:rPr>
                <w:rFonts w:ascii="Times New Roman" w:hAnsi="Times New Roman" w:cs="Times New Roman"/>
                <w:color w:val="000000"/>
                <w:sz w:val="24"/>
                <w:szCs w:val="24"/>
                <w:lang w:val="ru-RU"/>
              </w:rPr>
              <w:t>базовому</w:t>
            </w:r>
            <w:r w:rsidRPr="00DB1109">
              <w:rPr>
                <w:lang w:val="ru-RU"/>
              </w:rPr>
              <w:t xml:space="preserve"> </w:t>
            </w:r>
            <w:r w:rsidRPr="00DB1109">
              <w:rPr>
                <w:rFonts w:ascii="Times New Roman" w:hAnsi="Times New Roman" w:cs="Times New Roman"/>
                <w:color w:val="000000"/>
                <w:sz w:val="24"/>
                <w:szCs w:val="24"/>
                <w:lang w:val="ru-RU"/>
              </w:rPr>
              <w:t>интерьеру.</w:t>
            </w:r>
            <w:r w:rsidRPr="00DB1109">
              <w:rPr>
                <w:lang w:val="ru-RU"/>
              </w:rPr>
              <w:t xml:space="preserve"> </w:t>
            </w:r>
          </w:p>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3.Сбор</w:t>
            </w:r>
            <w:r w:rsidRPr="00DB1109">
              <w:rPr>
                <w:lang w:val="ru-RU"/>
              </w:rPr>
              <w:t xml:space="preserve"> </w:t>
            </w:r>
            <w:r w:rsidRPr="00DB1109">
              <w:rPr>
                <w:rFonts w:ascii="Times New Roman" w:hAnsi="Times New Roman" w:cs="Times New Roman"/>
                <w:color w:val="000000"/>
                <w:sz w:val="24"/>
                <w:szCs w:val="24"/>
                <w:lang w:val="ru-RU"/>
              </w:rPr>
              <w:t>и</w:t>
            </w:r>
            <w:r w:rsidRPr="00DB1109">
              <w:rPr>
                <w:lang w:val="ru-RU"/>
              </w:rPr>
              <w:t xml:space="preserve"> </w:t>
            </w:r>
            <w:proofErr w:type="spellStart"/>
            <w:r w:rsidRPr="00DB1109">
              <w:rPr>
                <w:rFonts w:ascii="Times New Roman" w:hAnsi="Times New Roman" w:cs="Times New Roman"/>
                <w:color w:val="000000"/>
                <w:sz w:val="24"/>
                <w:szCs w:val="24"/>
                <w:lang w:val="ru-RU"/>
              </w:rPr>
              <w:t>ситематизация</w:t>
            </w:r>
            <w:proofErr w:type="spellEnd"/>
            <w:r w:rsidRPr="00DB1109">
              <w:rPr>
                <w:lang w:val="ru-RU"/>
              </w:rPr>
              <w:t xml:space="preserve"> </w:t>
            </w:r>
            <w:r w:rsidRPr="00DB1109">
              <w:rPr>
                <w:rFonts w:ascii="Times New Roman" w:hAnsi="Times New Roman" w:cs="Times New Roman"/>
                <w:color w:val="000000"/>
                <w:sz w:val="24"/>
                <w:szCs w:val="24"/>
                <w:lang w:val="ru-RU"/>
              </w:rPr>
              <w:t>материала</w:t>
            </w:r>
            <w:r w:rsidRPr="00DB1109">
              <w:rPr>
                <w:lang w:val="ru-RU"/>
              </w:rPr>
              <w:t xml:space="preserve"> </w:t>
            </w:r>
            <w:r w:rsidRPr="00DB1109">
              <w:rPr>
                <w:rFonts w:ascii="Times New Roman" w:hAnsi="Times New Roman" w:cs="Times New Roman"/>
                <w:color w:val="000000"/>
                <w:sz w:val="24"/>
                <w:szCs w:val="24"/>
                <w:lang w:val="ru-RU"/>
              </w:rPr>
              <w:t>для</w:t>
            </w:r>
            <w:r w:rsidRPr="00DB1109">
              <w:rPr>
                <w:lang w:val="ru-RU"/>
              </w:rPr>
              <w:t xml:space="preserve"> </w:t>
            </w:r>
            <w:r w:rsidRPr="00DB1109">
              <w:rPr>
                <w:rFonts w:ascii="Times New Roman" w:hAnsi="Times New Roman" w:cs="Times New Roman"/>
                <w:color w:val="000000"/>
                <w:sz w:val="24"/>
                <w:szCs w:val="24"/>
                <w:lang w:val="ru-RU"/>
              </w:rPr>
              <w:t>корректировки</w:t>
            </w:r>
            <w:r w:rsidRPr="00DB1109">
              <w:rPr>
                <w:lang w:val="ru-RU"/>
              </w:rPr>
              <w:t xml:space="preserve"> </w:t>
            </w:r>
            <w:r w:rsidRPr="00DB1109">
              <w:rPr>
                <w:rFonts w:ascii="Times New Roman" w:hAnsi="Times New Roman" w:cs="Times New Roman"/>
                <w:color w:val="000000"/>
                <w:sz w:val="24"/>
                <w:szCs w:val="24"/>
                <w:lang w:val="ru-RU"/>
              </w:rPr>
              <w:t>проектного</w:t>
            </w:r>
            <w:r w:rsidRPr="00DB1109">
              <w:rPr>
                <w:lang w:val="ru-RU"/>
              </w:rPr>
              <w:t xml:space="preserve"> </w:t>
            </w:r>
            <w:r w:rsidRPr="00DB1109">
              <w:rPr>
                <w:rFonts w:ascii="Times New Roman" w:hAnsi="Times New Roman" w:cs="Times New Roman"/>
                <w:color w:val="000000"/>
                <w:sz w:val="24"/>
                <w:szCs w:val="24"/>
                <w:lang w:val="ru-RU"/>
              </w:rPr>
              <w:t>предложения.</w:t>
            </w:r>
            <w:r w:rsidRPr="00DB1109">
              <w:rPr>
                <w:lang w:val="ru-RU"/>
              </w:rPr>
              <w:t xml:space="preserve"> </w:t>
            </w:r>
          </w:p>
        </w:tc>
      </w:tr>
      <w:tr w:rsidR="006163D5" w:rsidRPr="00166E91" w:rsidTr="005A7018">
        <w:trPr>
          <w:trHeight w:hRule="exact" w:val="138"/>
        </w:trPr>
        <w:tc>
          <w:tcPr>
            <w:tcW w:w="1999" w:type="dxa"/>
          </w:tcPr>
          <w:p w:rsidR="006163D5" w:rsidRPr="00DB1109" w:rsidRDefault="006163D5">
            <w:pPr>
              <w:rPr>
                <w:lang w:val="ru-RU"/>
              </w:rPr>
            </w:pPr>
          </w:p>
        </w:tc>
        <w:tc>
          <w:tcPr>
            <w:tcW w:w="7386" w:type="dxa"/>
          </w:tcPr>
          <w:p w:rsidR="006163D5" w:rsidRPr="00DB1109" w:rsidRDefault="006163D5">
            <w:pPr>
              <w:rPr>
                <w:lang w:val="ru-RU"/>
              </w:rPr>
            </w:pPr>
          </w:p>
        </w:tc>
      </w:tr>
      <w:tr w:rsidR="006163D5" w:rsidRPr="00166E91" w:rsidTr="005A7018">
        <w:trPr>
          <w:trHeight w:hRule="exact" w:val="285"/>
        </w:trPr>
        <w:tc>
          <w:tcPr>
            <w:tcW w:w="9385" w:type="dxa"/>
            <w:gridSpan w:val="2"/>
            <w:shd w:val="clear" w:color="000000" w:fill="FFFFFF"/>
            <w:tcMar>
              <w:left w:w="34" w:type="dxa"/>
              <w:right w:w="34" w:type="dxa"/>
            </w:tcMar>
          </w:tcPr>
          <w:p w:rsidR="006163D5" w:rsidRPr="00DB1109" w:rsidRDefault="00A96615">
            <w:pPr>
              <w:spacing w:after="0" w:line="240" w:lineRule="auto"/>
              <w:jc w:val="both"/>
              <w:rPr>
                <w:sz w:val="24"/>
                <w:szCs w:val="24"/>
                <w:lang w:val="ru-RU"/>
              </w:rPr>
            </w:pPr>
            <w:r w:rsidRPr="00DB1109">
              <w:rPr>
                <w:rFonts w:ascii="Times New Roman" w:hAnsi="Times New Roman" w:cs="Times New Roman"/>
                <w:b/>
                <w:color w:val="000000"/>
                <w:sz w:val="24"/>
                <w:szCs w:val="24"/>
                <w:lang w:val="ru-RU"/>
              </w:rPr>
              <w:t>3</w:t>
            </w:r>
            <w:r w:rsidRPr="00DB1109">
              <w:rPr>
                <w:lang w:val="ru-RU"/>
              </w:rPr>
              <w:t xml:space="preserve"> </w:t>
            </w:r>
            <w:r w:rsidRPr="00DB1109">
              <w:rPr>
                <w:rFonts w:ascii="Times New Roman" w:hAnsi="Times New Roman" w:cs="Times New Roman"/>
                <w:b/>
                <w:color w:val="000000"/>
                <w:sz w:val="24"/>
                <w:szCs w:val="24"/>
                <w:lang w:val="ru-RU"/>
              </w:rPr>
              <w:t>Место</w:t>
            </w:r>
            <w:r w:rsidRPr="00DB1109">
              <w:rPr>
                <w:lang w:val="ru-RU"/>
              </w:rPr>
              <w:t xml:space="preserve"> </w:t>
            </w:r>
            <w:r w:rsidRPr="00DB1109">
              <w:rPr>
                <w:rFonts w:ascii="Times New Roman" w:hAnsi="Times New Roman" w:cs="Times New Roman"/>
                <w:b/>
                <w:color w:val="000000"/>
                <w:sz w:val="24"/>
                <w:szCs w:val="24"/>
                <w:lang w:val="ru-RU"/>
              </w:rPr>
              <w:t>практики/НИР</w:t>
            </w:r>
            <w:r w:rsidRPr="00DB1109">
              <w:rPr>
                <w:lang w:val="ru-RU"/>
              </w:rPr>
              <w:t xml:space="preserve"> </w:t>
            </w:r>
            <w:r w:rsidRPr="00DB1109">
              <w:rPr>
                <w:rFonts w:ascii="Times New Roman" w:hAnsi="Times New Roman" w:cs="Times New Roman"/>
                <w:b/>
                <w:color w:val="000000"/>
                <w:sz w:val="24"/>
                <w:szCs w:val="24"/>
                <w:lang w:val="ru-RU"/>
              </w:rPr>
              <w:t>в</w:t>
            </w:r>
            <w:r w:rsidRPr="00DB1109">
              <w:rPr>
                <w:lang w:val="ru-RU"/>
              </w:rPr>
              <w:t xml:space="preserve"> </w:t>
            </w:r>
            <w:r w:rsidRPr="00DB1109">
              <w:rPr>
                <w:rFonts w:ascii="Times New Roman" w:hAnsi="Times New Roman" w:cs="Times New Roman"/>
                <w:b/>
                <w:color w:val="000000"/>
                <w:sz w:val="24"/>
                <w:szCs w:val="24"/>
                <w:lang w:val="ru-RU"/>
              </w:rPr>
              <w:t>структуре</w:t>
            </w:r>
            <w:r w:rsidRPr="00DB1109">
              <w:rPr>
                <w:lang w:val="ru-RU"/>
              </w:rPr>
              <w:t xml:space="preserve"> </w:t>
            </w:r>
            <w:r w:rsidRPr="00DB1109">
              <w:rPr>
                <w:rFonts w:ascii="Times New Roman" w:hAnsi="Times New Roman" w:cs="Times New Roman"/>
                <w:b/>
                <w:color w:val="000000"/>
                <w:sz w:val="24"/>
                <w:szCs w:val="24"/>
                <w:lang w:val="ru-RU"/>
              </w:rPr>
              <w:t>образовательной</w:t>
            </w:r>
            <w:r w:rsidRPr="00DB1109">
              <w:rPr>
                <w:lang w:val="ru-RU"/>
              </w:rPr>
              <w:t xml:space="preserve"> </w:t>
            </w:r>
            <w:r w:rsidRPr="00DB1109">
              <w:rPr>
                <w:rFonts w:ascii="Times New Roman" w:hAnsi="Times New Roman" w:cs="Times New Roman"/>
                <w:b/>
                <w:color w:val="000000"/>
                <w:sz w:val="24"/>
                <w:szCs w:val="24"/>
                <w:lang w:val="ru-RU"/>
              </w:rPr>
              <w:t>программы</w:t>
            </w:r>
            <w:r w:rsidRPr="00DB1109">
              <w:rPr>
                <w:lang w:val="ru-RU"/>
              </w:rPr>
              <w:t xml:space="preserve"> </w:t>
            </w:r>
          </w:p>
        </w:tc>
      </w:tr>
      <w:tr w:rsidR="006163D5" w:rsidRPr="00166E91" w:rsidTr="005A7018">
        <w:trPr>
          <w:trHeight w:hRule="exact" w:val="555"/>
        </w:trPr>
        <w:tc>
          <w:tcPr>
            <w:tcW w:w="9385" w:type="dxa"/>
            <w:gridSpan w:val="2"/>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Для</w:t>
            </w:r>
            <w:r w:rsidRPr="00DB1109">
              <w:rPr>
                <w:lang w:val="ru-RU"/>
              </w:rPr>
              <w:t xml:space="preserve"> </w:t>
            </w:r>
            <w:r w:rsidRPr="00DB1109">
              <w:rPr>
                <w:rFonts w:ascii="Times New Roman" w:hAnsi="Times New Roman" w:cs="Times New Roman"/>
                <w:color w:val="000000"/>
                <w:sz w:val="24"/>
                <w:szCs w:val="24"/>
                <w:lang w:val="ru-RU"/>
              </w:rPr>
              <w:t>прохождения</w:t>
            </w:r>
            <w:r w:rsidRPr="00DB1109">
              <w:rPr>
                <w:lang w:val="ru-RU"/>
              </w:rPr>
              <w:t xml:space="preserve"> </w:t>
            </w:r>
            <w:r w:rsidRPr="00DB1109">
              <w:rPr>
                <w:rFonts w:ascii="Times New Roman" w:hAnsi="Times New Roman" w:cs="Times New Roman"/>
                <w:color w:val="000000"/>
                <w:sz w:val="24"/>
                <w:szCs w:val="24"/>
                <w:lang w:val="ru-RU"/>
              </w:rPr>
              <w:t>практики/НИР</w:t>
            </w:r>
            <w:r w:rsidRPr="00DB1109">
              <w:rPr>
                <w:lang w:val="ru-RU"/>
              </w:rPr>
              <w:t xml:space="preserve"> </w:t>
            </w:r>
            <w:r w:rsidRPr="00DB1109">
              <w:rPr>
                <w:rFonts w:ascii="Times New Roman" w:hAnsi="Times New Roman" w:cs="Times New Roman"/>
                <w:color w:val="000000"/>
                <w:sz w:val="24"/>
                <w:szCs w:val="24"/>
                <w:lang w:val="ru-RU"/>
              </w:rPr>
              <w:t>необходимы</w:t>
            </w:r>
            <w:r w:rsidRPr="00DB1109">
              <w:rPr>
                <w:lang w:val="ru-RU"/>
              </w:rPr>
              <w:t xml:space="preserve"> </w:t>
            </w:r>
            <w:r w:rsidRPr="00DB1109">
              <w:rPr>
                <w:rFonts w:ascii="Times New Roman" w:hAnsi="Times New Roman" w:cs="Times New Roman"/>
                <w:color w:val="000000"/>
                <w:sz w:val="24"/>
                <w:szCs w:val="24"/>
                <w:lang w:val="ru-RU"/>
              </w:rPr>
              <w:t>знания</w:t>
            </w:r>
            <w:r w:rsidRPr="00DB1109">
              <w:rPr>
                <w:lang w:val="ru-RU"/>
              </w:rPr>
              <w:t xml:space="preserve"> </w:t>
            </w:r>
            <w:r w:rsidRPr="00DB1109">
              <w:rPr>
                <w:rFonts w:ascii="Times New Roman" w:hAnsi="Times New Roman" w:cs="Times New Roman"/>
                <w:color w:val="000000"/>
                <w:sz w:val="24"/>
                <w:szCs w:val="24"/>
                <w:lang w:val="ru-RU"/>
              </w:rPr>
              <w:t>(умения,</w:t>
            </w:r>
            <w:r w:rsidRPr="00DB1109">
              <w:rPr>
                <w:lang w:val="ru-RU"/>
              </w:rPr>
              <w:t xml:space="preserve"> </w:t>
            </w:r>
            <w:r w:rsidRPr="00DB1109">
              <w:rPr>
                <w:rFonts w:ascii="Times New Roman" w:hAnsi="Times New Roman" w:cs="Times New Roman"/>
                <w:color w:val="000000"/>
                <w:sz w:val="24"/>
                <w:szCs w:val="24"/>
                <w:lang w:val="ru-RU"/>
              </w:rPr>
              <w:t>владения),</w:t>
            </w:r>
            <w:r w:rsidRPr="00DB1109">
              <w:rPr>
                <w:lang w:val="ru-RU"/>
              </w:rPr>
              <w:t xml:space="preserve"> </w:t>
            </w:r>
            <w:r w:rsidRPr="00DB1109">
              <w:rPr>
                <w:rFonts w:ascii="Times New Roman" w:hAnsi="Times New Roman" w:cs="Times New Roman"/>
                <w:color w:val="000000"/>
                <w:sz w:val="24"/>
                <w:szCs w:val="24"/>
                <w:lang w:val="ru-RU"/>
              </w:rPr>
              <w:t>сформированные</w:t>
            </w:r>
            <w:r w:rsidRPr="00DB1109">
              <w:rPr>
                <w:lang w:val="ru-RU"/>
              </w:rPr>
              <w:t xml:space="preserve"> </w:t>
            </w:r>
            <w:r w:rsidRPr="00DB1109">
              <w:rPr>
                <w:rFonts w:ascii="Times New Roman" w:hAnsi="Times New Roman" w:cs="Times New Roman"/>
                <w:color w:val="000000"/>
                <w:sz w:val="24"/>
                <w:szCs w:val="24"/>
                <w:lang w:val="ru-RU"/>
              </w:rPr>
              <w:t>в</w:t>
            </w:r>
            <w:r w:rsidRPr="00DB1109">
              <w:rPr>
                <w:lang w:val="ru-RU"/>
              </w:rPr>
              <w:t xml:space="preserve"> </w:t>
            </w:r>
            <w:r w:rsidRPr="00DB1109">
              <w:rPr>
                <w:rFonts w:ascii="Times New Roman" w:hAnsi="Times New Roman" w:cs="Times New Roman"/>
                <w:color w:val="000000"/>
                <w:sz w:val="24"/>
                <w:szCs w:val="24"/>
                <w:lang w:val="ru-RU"/>
              </w:rPr>
              <w:t>результате</w:t>
            </w:r>
            <w:r w:rsidRPr="00DB1109">
              <w:rPr>
                <w:lang w:val="ru-RU"/>
              </w:rPr>
              <w:t xml:space="preserve"> </w:t>
            </w:r>
            <w:r w:rsidRPr="00DB1109">
              <w:rPr>
                <w:rFonts w:ascii="Times New Roman" w:hAnsi="Times New Roman" w:cs="Times New Roman"/>
                <w:color w:val="000000"/>
                <w:sz w:val="24"/>
                <w:szCs w:val="24"/>
                <w:lang w:val="ru-RU"/>
              </w:rPr>
              <w:t>изучения</w:t>
            </w:r>
            <w:r w:rsidRPr="00DB1109">
              <w:rPr>
                <w:lang w:val="ru-RU"/>
              </w:rPr>
              <w:t xml:space="preserve"> </w:t>
            </w:r>
            <w:r w:rsidRPr="00DB1109">
              <w:rPr>
                <w:rFonts w:ascii="Times New Roman" w:hAnsi="Times New Roman" w:cs="Times New Roman"/>
                <w:color w:val="000000"/>
                <w:sz w:val="24"/>
                <w:szCs w:val="24"/>
                <w:lang w:val="ru-RU"/>
              </w:rPr>
              <w:t>дисциплин/</w:t>
            </w:r>
            <w:r w:rsidRPr="00DB1109">
              <w:rPr>
                <w:lang w:val="ru-RU"/>
              </w:rPr>
              <w:t xml:space="preserve"> </w:t>
            </w:r>
            <w:r w:rsidRPr="00DB1109">
              <w:rPr>
                <w:rFonts w:ascii="Times New Roman" w:hAnsi="Times New Roman" w:cs="Times New Roman"/>
                <w:color w:val="000000"/>
                <w:sz w:val="24"/>
                <w:szCs w:val="24"/>
                <w:lang w:val="ru-RU"/>
              </w:rPr>
              <w:t>практик:</w:t>
            </w:r>
            <w:r w:rsidRPr="00DB1109">
              <w:rPr>
                <w:lang w:val="ru-RU"/>
              </w:rPr>
              <w:t xml:space="preserve"> </w:t>
            </w:r>
          </w:p>
        </w:tc>
      </w:tr>
      <w:tr w:rsidR="006163D5" w:rsidRPr="00166E91" w:rsidTr="005A7018">
        <w:trPr>
          <w:trHeight w:hRule="exact" w:val="285"/>
        </w:trPr>
        <w:tc>
          <w:tcPr>
            <w:tcW w:w="9385" w:type="dxa"/>
            <w:gridSpan w:val="2"/>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Философские</w:t>
            </w:r>
            <w:r w:rsidRPr="00DB1109">
              <w:rPr>
                <w:lang w:val="ru-RU"/>
              </w:rPr>
              <w:t xml:space="preserve"> </w:t>
            </w:r>
            <w:r w:rsidRPr="00DB1109">
              <w:rPr>
                <w:rFonts w:ascii="Times New Roman" w:hAnsi="Times New Roman" w:cs="Times New Roman"/>
                <w:color w:val="000000"/>
                <w:sz w:val="24"/>
                <w:szCs w:val="24"/>
                <w:lang w:val="ru-RU"/>
              </w:rPr>
              <w:t>проблемы</w:t>
            </w:r>
            <w:r w:rsidRPr="00DB1109">
              <w:rPr>
                <w:lang w:val="ru-RU"/>
              </w:rPr>
              <w:t xml:space="preserve"> </w:t>
            </w:r>
            <w:r w:rsidRPr="00DB1109">
              <w:rPr>
                <w:rFonts w:ascii="Times New Roman" w:hAnsi="Times New Roman" w:cs="Times New Roman"/>
                <w:color w:val="000000"/>
                <w:sz w:val="24"/>
                <w:szCs w:val="24"/>
                <w:lang w:val="ru-RU"/>
              </w:rPr>
              <w:t>науки</w:t>
            </w:r>
            <w:r w:rsidRPr="00DB1109">
              <w:rPr>
                <w:lang w:val="ru-RU"/>
              </w:rPr>
              <w:t xml:space="preserve"> </w:t>
            </w:r>
            <w:r w:rsidRPr="00DB1109">
              <w:rPr>
                <w:rFonts w:ascii="Times New Roman" w:hAnsi="Times New Roman" w:cs="Times New Roman"/>
                <w:color w:val="000000"/>
                <w:sz w:val="24"/>
                <w:szCs w:val="24"/>
                <w:lang w:val="ru-RU"/>
              </w:rPr>
              <w:t>и</w:t>
            </w:r>
            <w:r w:rsidRPr="00DB1109">
              <w:rPr>
                <w:lang w:val="ru-RU"/>
              </w:rPr>
              <w:t xml:space="preserve"> </w:t>
            </w:r>
            <w:r w:rsidRPr="00DB1109">
              <w:rPr>
                <w:rFonts w:ascii="Times New Roman" w:hAnsi="Times New Roman" w:cs="Times New Roman"/>
                <w:color w:val="000000"/>
                <w:sz w:val="24"/>
                <w:szCs w:val="24"/>
                <w:lang w:val="ru-RU"/>
              </w:rPr>
              <w:t>техники</w:t>
            </w:r>
            <w:r w:rsidRPr="00DB1109">
              <w:rPr>
                <w:lang w:val="ru-RU"/>
              </w:rPr>
              <w:t xml:space="preserve"> </w:t>
            </w:r>
          </w:p>
        </w:tc>
      </w:tr>
      <w:tr w:rsidR="006163D5" w:rsidTr="005A7018">
        <w:trPr>
          <w:trHeight w:hRule="exact" w:val="285"/>
        </w:trPr>
        <w:tc>
          <w:tcPr>
            <w:tcW w:w="9385" w:type="dxa"/>
            <w:gridSpan w:val="2"/>
            <w:shd w:val="clear" w:color="000000" w:fill="FFFFFF"/>
            <w:tcMar>
              <w:left w:w="34" w:type="dxa"/>
              <w:right w:w="34" w:type="dxa"/>
            </w:tcMar>
          </w:tcPr>
          <w:p w:rsidR="006163D5" w:rsidRDefault="00A96615">
            <w:pPr>
              <w:spacing w:after="0" w:line="240" w:lineRule="auto"/>
              <w:ind w:firstLine="756"/>
              <w:jc w:val="both"/>
              <w:rPr>
                <w:sz w:val="24"/>
                <w:szCs w:val="24"/>
              </w:rPr>
            </w:pPr>
            <w:proofErr w:type="spellStart"/>
            <w:r>
              <w:rPr>
                <w:rFonts w:ascii="Times New Roman" w:hAnsi="Times New Roman" w:cs="Times New Roman"/>
                <w:color w:val="000000"/>
                <w:sz w:val="24"/>
                <w:szCs w:val="24"/>
              </w:rPr>
              <w:t>Информационные</w:t>
            </w:r>
            <w:proofErr w:type="spellEnd"/>
            <w:r>
              <w:t xml:space="preserve"> </w:t>
            </w:r>
            <w:proofErr w:type="spellStart"/>
            <w:r>
              <w:rPr>
                <w:rFonts w:ascii="Times New Roman" w:hAnsi="Times New Roman" w:cs="Times New Roman"/>
                <w:color w:val="000000"/>
                <w:sz w:val="24"/>
                <w:szCs w:val="24"/>
              </w:rPr>
              <w:t>технологии</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дизайне</w:t>
            </w:r>
            <w:proofErr w:type="spellEnd"/>
            <w:r>
              <w:t xml:space="preserve"> </w:t>
            </w:r>
          </w:p>
        </w:tc>
      </w:tr>
      <w:tr w:rsidR="006163D5" w:rsidRPr="00166E91" w:rsidTr="005A7018">
        <w:trPr>
          <w:trHeight w:hRule="exact" w:val="285"/>
        </w:trPr>
        <w:tc>
          <w:tcPr>
            <w:tcW w:w="9385" w:type="dxa"/>
            <w:gridSpan w:val="2"/>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Дизайн</w:t>
            </w:r>
            <w:r w:rsidRPr="00DB1109">
              <w:rPr>
                <w:lang w:val="ru-RU"/>
              </w:rPr>
              <w:t xml:space="preserve"> </w:t>
            </w:r>
            <w:r w:rsidRPr="00DB1109">
              <w:rPr>
                <w:rFonts w:ascii="Times New Roman" w:hAnsi="Times New Roman" w:cs="Times New Roman"/>
                <w:color w:val="000000"/>
                <w:sz w:val="24"/>
                <w:szCs w:val="24"/>
                <w:lang w:val="ru-RU"/>
              </w:rPr>
              <w:t>и</w:t>
            </w:r>
            <w:r w:rsidRPr="00DB1109">
              <w:rPr>
                <w:lang w:val="ru-RU"/>
              </w:rPr>
              <w:t xml:space="preserve"> </w:t>
            </w:r>
            <w:r w:rsidRPr="00DB1109">
              <w:rPr>
                <w:rFonts w:ascii="Times New Roman" w:hAnsi="Times New Roman" w:cs="Times New Roman"/>
                <w:color w:val="000000"/>
                <w:sz w:val="24"/>
                <w:szCs w:val="24"/>
                <w:lang w:val="ru-RU"/>
              </w:rPr>
              <w:t>проектно-графическое</w:t>
            </w:r>
            <w:r w:rsidRPr="00DB1109">
              <w:rPr>
                <w:lang w:val="ru-RU"/>
              </w:rPr>
              <w:t xml:space="preserve"> </w:t>
            </w:r>
            <w:r w:rsidRPr="00DB1109">
              <w:rPr>
                <w:rFonts w:ascii="Times New Roman" w:hAnsi="Times New Roman" w:cs="Times New Roman"/>
                <w:color w:val="000000"/>
                <w:sz w:val="24"/>
                <w:szCs w:val="24"/>
                <w:lang w:val="ru-RU"/>
              </w:rPr>
              <w:t>моделирование</w:t>
            </w:r>
            <w:r w:rsidRPr="00DB1109">
              <w:rPr>
                <w:lang w:val="ru-RU"/>
              </w:rPr>
              <w:t xml:space="preserve"> </w:t>
            </w:r>
          </w:p>
        </w:tc>
      </w:tr>
      <w:tr w:rsidR="006163D5" w:rsidTr="005A7018">
        <w:trPr>
          <w:trHeight w:hRule="exact" w:val="285"/>
        </w:trPr>
        <w:tc>
          <w:tcPr>
            <w:tcW w:w="9385" w:type="dxa"/>
            <w:gridSpan w:val="2"/>
            <w:shd w:val="clear" w:color="000000" w:fill="FFFFFF"/>
            <w:tcMar>
              <w:left w:w="34" w:type="dxa"/>
              <w:right w:w="34" w:type="dxa"/>
            </w:tcMar>
          </w:tcPr>
          <w:p w:rsidR="006163D5" w:rsidRDefault="00A96615">
            <w:pPr>
              <w:spacing w:after="0" w:line="240" w:lineRule="auto"/>
              <w:ind w:firstLine="756"/>
              <w:jc w:val="both"/>
              <w:rPr>
                <w:sz w:val="24"/>
                <w:szCs w:val="24"/>
              </w:rPr>
            </w:pPr>
            <w:proofErr w:type="spellStart"/>
            <w:r>
              <w:rPr>
                <w:rFonts w:ascii="Times New Roman" w:hAnsi="Times New Roman" w:cs="Times New Roman"/>
                <w:color w:val="000000"/>
                <w:sz w:val="24"/>
                <w:szCs w:val="24"/>
              </w:rPr>
              <w:t>Организация</w:t>
            </w:r>
            <w:proofErr w:type="spellEnd"/>
            <w:r>
              <w:t xml:space="preserve"> </w:t>
            </w:r>
            <w:proofErr w:type="spellStart"/>
            <w:r>
              <w:rPr>
                <w:rFonts w:ascii="Times New Roman" w:hAnsi="Times New Roman" w:cs="Times New Roman"/>
                <w:color w:val="000000"/>
                <w:sz w:val="24"/>
                <w:szCs w:val="24"/>
              </w:rPr>
              <w:t>деятельности</w:t>
            </w:r>
            <w:proofErr w:type="spellEnd"/>
            <w:r>
              <w:t xml:space="preserve"> </w:t>
            </w:r>
            <w:proofErr w:type="spellStart"/>
            <w:r>
              <w:rPr>
                <w:rFonts w:ascii="Times New Roman" w:hAnsi="Times New Roman" w:cs="Times New Roman"/>
                <w:color w:val="000000"/>
                <w:sz w:val="24"/>
                <w:szCs w:val="24"/>
              </w:rPr>
              <w:t>дизайнерских</w:t>
            </w:r>
            <w:proofErr w:type="spellEnd"/>
            <w:r>
              <w:t xml:space="preserve"> </w:t>
            </w:r>
            <w:proofErr w:type="spellStart"/>
            <w:r>
              <w:rPr>
                <w:rFonts w:ascii="Times New Roman" w:hAnsi="Times New Roman" w:cs="Times New Roman"/>
                <w:color w:val="000000"/>
                <w:sz w:val="24"/>
                <w:szCs w:val="24"/>
              </w:rPr>
              <w:t>предприятий</w:t>
            </w:r>
            <w:proofErr w:type="spellEnd"/>
            <w:r>
              <w:t xml:space="preserve"> </w:t>
            </w:r>
          </w:p>
        </w:tc>
      </w:tr>
      <w:tr w:rsidR="006163D5" w:rsidRPr="00166E91" w:rsidTr="005A7018">
        <w:trPr>
          <w:trHeight w:hRule="exact" w:val="285"/>
        </w:trPr>
        <w:tc>
          <w:tcPr>
            <w:tcW w:w="9385" w:type="dxa"/>
            <w:gridSpan w:val="2"/>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История</w:t>
            </w:r>
            <w:r w:rsidRPr="00DB1109">
              <w:rPr>
                <w:lang w:val="ru-RU"/>
              </w:rPr>
              <w:t xml:space="preserve"> </w:t>
            </w:r>
            <w:r w:rsidRPr="00DB1109">
              <w:rPr>
                <w:rFonts w:ascii="Times New Roman" w:hAnsi="Times New Roman" w:cs="Times New Roman"/>
                <w:color w:val="000000"/>
                <w:sz w:val="24"/>
                <w:szCs w:val="24"/>
                <w:lang w:val="ru-RU"/>
              </w:rPr>
              <w:t>и</w:t>
            </w:r>
            <w:r w:rsidRPr="00DB1109">
              <w:rPr>
                <w:lang w:val="ru-RU"/>
              </w:rPr>
              <w:t xml:space="preserve"> </w:t>
            </w:r>
            <w:r w:rsidRPr="00DB1109">
              <w:rPr>
                <w:rFonts w:ascii="Times New Roman" w:hAnsi="Times New Roman" w:cs="Times New Roman"/>
                <w:color w:val="000000"/>
                <w:sz w:val="24"/>
                <w:szCs w:val="24"/>
                <w:lang w:val="ru-RU"/>
              </w:rPr>
              <w:t>методология</w:t>
            </w:r>
            <w:r w:rsidRPr="00DB1109">
              <w:rPr>
                <w:lang w:val="ru-RU"/>
              </w:rPr>
              <w:t xml:space="preserve"> </w:t>
            </w:r>
            <w:r w:rsidRPr="00DB1109">
              <w:rPr>
                <w:rFonts w:ascii="Times New Roman" w:hAnsi="Times New Roman" w:cs="Times New Roman"/>
                <w:color w:val="000000"/>
                <w:sz w:val="24"/>
                <w:szCs w:val="24"/>
                <w:lang w:val="ru-RU"/>
              </w:rPr>
              <w:t>дизайн-проектирования</w:t>
            </w:r>
            <w:r w:rsidRPr="00DB1109">
              <w:rPr>
                <w:lang w:val="ru-RU"/>
              </w:rPr>
              <w:t xml:space="preserve"> </w:t>
            </w:r>
          </w:p>
        </w:tc>
      </w:tr>
      <w:tr w:rsidR="006163D5" w:rsidTr="005A7018">
        <w:trPr>
          <w:trHeight w:hRule="exact" w:val="285"/>
        </w:trPr>
        <w:tc>
          <w:tcPr>
            <w:tcW w:w="9385" w:type="dxa"/>
            <w:gridSpan w:val="2"/>
            <w:shd w:val="clear" w:color="000000" w:fill="FFFFFF"/>
            <w:tcMar>
              <w:left w:w="34" w:type="dxa"/>
              <w:right w:w="34" w:type="dxa"/>
            </w:tcMar>
          </w:tcPr>
          <w:p w:rsidR="006163D5" w:rsidRDefault="00A96615">
            <w:pPr>
              <w:spacing w:after="0" w:line="240" w:lineRule="auto"/>
              <w:ind w:firstLine="756"/>
              <w:jc w:val="both"/>
              <w:rPr>
                <w:sz w:val="24"/>
                <w:szCs w:val="24"/>
              </w:rPr>
            </w:pPr>
            <w:proofErr w:type="spellStart"/>
            <w:r>
              <w:rPr>
                <w:rFonts w:ascii="Times New Roman" w:hAnsi="Times New Roman" w:cs="Times New Roman"/>
                <w:color w:val="000000"/>
                <w:sz w:val="24"/>
                <w:szCs w:val="24"/>
              </w:rPr>
              <w:t>Актуальные</w:t>
            </w:r>
            <w:proofErr w:type="spellEnd"/>
            <w:r>
              <w:t xml:space="preserve"> </w:t>
            </w:r>
            <w:proofErr w:type="spellStart"/>
            <w:r>
              <w:rPr>
                <w:rFonts w:ascii="Times New Roman" w:hAnsi="Times New Roman" w:cs="Times New Roman"/>
                <w:color w:val="000000"/>
                <w:sz w:val="24"/>
                <w:szCs w:val="24"/>
              </w:rPr>
              <w:t>вопросы</w:t>
            </w:r>
            <w:proofErr w:type="spellEnd"/>
            <w:r>
              <w:t xml:space="preserve"> </w:t>
            </w:r>
            <w:proofErr w:type="spellStart"/>
            <w:r>
              <w:rPr>
                <w:rFonts w:ascii="Times New Roman" w:hAnsi="Times New Roman" w:cs="Times New Roman"/>
                <w:color w:val="000000"/>
                <w:sz w:val="24"/>
                <w:szCs w:val="24"/>
              </w:rPr>
              <w:t>экологического</w:t>
            </w:r>
            <w:proofErr w:type="spellEnd"/>
            <w:r>
              <w:t xml:space="preserve"> </w:t>
            </w:r>
            <w:proofErr w:type="spellStart"/>
            <w:r>
              <w:rPr>
                <w:rFonts w:ascii="Times New Roman" w:hAnsi="Times New Roman" w:cs="Times New Roman"/>
                <w:color w:val="000000"/>
                <w:sz w:val="24"/>
                <w:szCs w:val="24"/>
              </w:rPr>
              <w:t>дизайна</w:t>
            </w:r>
            <w:proofErr w:type="spellEnd"/>
            <w:r>
              <w:t xml:space="preserve"> </w:t>
            </w:r>
          </w:p>
        </w:tc>
      </w:tr>
      <w:tr w:rsidR="006163D5" w:rsidRPr="00166E91" w:rsidTr="005A7018">
        <w:trPr>
          <w:trHeight w:hRule="exact" w:val="555"/>
        </w:trPr>
        <w:tc>
          <w:tcPr>
            <w:tcW w:w="9385" w:type="dxa"/>
            <w:gridSpan w:val="2"/>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Учебная</w:t>
            </w:r>
            <w:r w:rsidRPr="00DB1109">
              <w:rPr>
                <w:lang w:val="ru-RU"/>
              </w:rPr>
              <w:t xml:space="preserve"> </w:t>
            </w:r>
            <w:r w:rsidRPr="00DB1109">
              <w:rPr>
                <w:rFonts w:ascii="Times New Roman" w:hAnsi="Times New Roman" w:cs="Times New Roman"/>
                <w:color w:val="000000"/>
                <w:sz w:val="24"/>
                <w:szCs w:val="24"/>
                <w:lang w:val="ru-RU"/>
              </w:rPr>
              <w:t>-</w:t>
            </w:r>
            <w:r w:rsidRPr="00DB1109">
              <w:rPr>
                <w:lang w:val="ru-RU"/>
              </w:rPr>
              <w:t xml:space="preserve"> </w:t>
            </w:r>
            <w:r w:rsidRPr="00DB1109">
              <w:rPr>
                <w:rFonts w:ascii="Times New Roman" w:hAnsi="Times New Roman" w:cs="Times New Roman"/>
                <w:color w:val="000000"/>
                <w:sz w:val="24"/>
                <w:szCs w:val="24"/>
                <w:lang w:val="ru-RU"/>
              </w:rPr>
              <w:t>практика</w:t>
            </w:r>
            <w:r w:rsidRPr="00DB1109">
              <w:rPr>
                <w:lang w:val="ru-RU"/>
              </w:rPr>
              <w:t xml:space="preserve"> </w:t>
            </w:r>
            <w:r w:rsidRPr="00DB1109">
              <w:rPr>
                <w:rFonts w:ascii="Times New Roman" w:hAnsi="Times New Roman" w:cs="Times New Roman"/>
                <w:color w:val="000000"/>
                <w:sz w:val="24"/>
                <w:szCs w:val="24"/>
                <w:lang w:val="ru-RU"/>
              </w:rPr>
              <w:t>по</w:t>
            </w:r>
            <w:r w:rsidRPr="00DB1109">
              <w:rPr>
                <w:lang w:val="ru-RU"/>
              </w:rPr>
              <w:t xml:space="preserve"> </w:t>
            </w:r>
            <w:r w:rsidRPr="00DB1109">
              <w:rPr>
                <w:rFonts w:ascii="Times New Roman" w:hAnsi="Times New Roman" w:cs="Times New Roman"/>
                <w:color w:val="000000"/>
                <w:sz w:val="24"/>
                <w:szCs w:val="24"/>
                <w:lang w:val="ru-RU"/>
              </w:rPr>
              <w:t>получению</w:t>
            </w:r>
            <w:r w:rsidRPr="00DB1109">
              <w:rPr>
                <w:lang w:val="ru-RU"/>
              </w:rPr>
              <w:t xml:space="preserve"> </w:t>
            </w:r>
            <w:r w:rsidRPr="00DB1109">
              <w:rPr>
                <w:rFonts w:ascii="Times New Roman" w:hAnsi="Times New Roman" w:cs="Times New Roman"/>
                <w:color w:val="000000"/>
                <w:sz w:val="24"/>
                <w:szCs w:val="24"/>
                <w:lang w:val="ru-RU"/>
              </w:rPr>
              <w:t>первичных</w:t>
            </w:r>
            <w:r w:rsidRPr="00DB1109">
              <w:rPr>
                <w:lang w:val="ru-RU"/>
              </w:rPr>
              <w:t xml:space="preserve"> </w:t>
            </w:r>
            <w:r w:rsidRPr="00DB1109">
              <w:rPr>
                <w:rFonts w:ascii="Times New Roman" w:hAnsi="Times New Roman" w:cs="Times New Roman"/>
                <w:color w:val="000000"/>
                <w:sz w:val="24"/>
                <w:szCs w:val="24"/>
                <w:lang w:val="ru-RU"/>
              </w:rPr>
              <w:t>профессиональных</w:t>
            </w:r>
            <w:r w:rsidRPr="00DB1109">
              <w:rPr>
                <w:lang w:val="ru-RU"/>
              </w:rPr>
              <w:t xml:space="preserve"> </w:t>
            </w:r>
            <w:r w:rsidRPr="00DB1109">
              <w:rPr>
                <w:rFonts w:ascii="Times New Roman" w:hAnsi="Times New Roman" w:cs="Times New Roman"/>
                <w:color w:val="000000"/>
                <w:sz w:val="24"/>
                <w:szCs w:val="24"/>
                <w:lang w:val="ru-RU"/>
              </w:rPr>
              <w:t>умений</w:t>
            </w:r>
            <w:r w:rsidRPr="00DB1109">
              <w:rPr>
                <w:lang w:val="ru-RU"/>
              </w:rPr>
              <w:t xml:space="preserve"> </w:t>
            </w:r>
            <w:r w:rsidRPr="00DB1109">
              <w:rPr>
                <w:rFonts w:ascii="Times New Roman" w:hAnsi="Times New Roman" w:cs="Times New Roman"/>
                <w:color w:val="000000"/>
                <w:sz w:val="24"/>
                <w:szCs w:val="24"/>
                <w:lang w:val="ru-RU"/>
              </w:rPr>
              <w:t>и</w:t>
            </w:r>
            <w:r w:rsidRPr="00DB1109">
              <w:rPr>
                <w:lang w:val="ru-RU"/>
              </w:rPr>
              <w:t xml:space="preserve"> </w:t>
            </w:r>
            <w:r w:rsidRPr="00DB1109">
              <w:rPr>
                <w:rFonts w:ascii="Times New Roman" w:hAnsi="Times New Roman" w:cs="Times New Roman"/>
                <w:color w:val="000000"/>
                <w:sz w:val="24"/>
                <w:szCs w:val="24"/>
                <w:lang w:val="ru-RU"/>
              </w:rPr>
              <w:t>навыков</w:t>
            </w:r>
            <w:r w:rsidRPr="00DB1109">
              <w:rPr>
                <w:lang w:val="ru-RU"/>
              </w:rPr>
              <w:t xml:space="preserve"> </w:t>
            </w:r>
          </w:p>
        </w:tc>
      </w:tr>
      <w:tr w:rsidR="006163D5" w:rsidTr="005A7018">
        <w:trPr>
          <w:trHeight w:hRule="exact" w:val="285"/>
        </w:trPr>
        <w:tc>
          <w:tcPr>
            <w:tcW w:w="9385" w:type="dxa"/>
            <w:gridSpan w:val="2"/>
            <w:shd w:val="clear" w:color="000000" w:fill="FFFFFF"/>
            <w:tcMar>
              <w:left w:w="34" w:type="dxa"/>
              <w:right w:w="34" w:type="dxa"/>
            </w:tcMar>
          </w:tcPr>
          <w:p w:rsidR="006163D5" w:rsidRDefault="00A96615">
            <w:pPr>
              <w:spacing w:after="0" w:line="240" w:lineRule="auto"/>
              <w:ind w:firstLine="756"/>
              <w:jc w:val="both"/>
              <w:rPr>
                <w:sz w:val="24"/>
                <w:szCs w:val="24"/>
              </w:rPr>
            </w:pPr>
            <w:proofErr w:type="spellStart"/>
            <w:r>
              <w:rPr>
                <w:rFonts w:ascii="Times New Roman" w:hAnsi="Times New Roman" w:cs="Times New Roman"/>
                <w:color w:val="000000"/>
                <w:sz w:val="24"/>
                <w:szCs w:val="24"/>
              </w:rPr>
              <w:t>Современные</w:t>
            </w:r>
            <w:proofErr w:type="spellEnd"/>
            <w:r>
              <w:t xml:space="preserve"> </w:t>
            </w:r>
            <w:proofErr w:type="spellStart"/>
            <w:r>
              <w:rPr>
                <w:rFonts w:ascii="Times New Roman" w:hAnsi="Times New Roman" w:cs="Times New Roman"/>
                <w:color w:val="000000"/>
                <w:sz w:val="24"/>
                <w:szCs w:val="24"/>
              </w:rPr>
              <w:t>проблемы</w:t>
            </w:r>
            <w:proofErr w:type="spellEnd"/>
            <w:r>
              <w:t xml:space="preserve"> </w:t>
            </w:r>
            <w:proofErr w:type="spellStart"/>
            <w:r>
              <w:rPr>
                <w:rFonts w:ascii="Times New Roman" w:hAnsi="Times New Roman" w:cs="Times New Roman"/>
                <w:color w:val="000000"/>
                <w:sz w:val="24"/>
                <w:szCs w:val="24"/>
              </w:rPr>
              <w:t>дизайна</w:t>
            </w:r>
            <w:proofErr w:type="spellEnd"/>
            <w:r>
              <w:t xml:space="preserve"> </w:t>
            </w:r>
          </w:p>
        </w:tc>
      </w:tr>
      <w:tr w:rsidR="006163D5" w:rsidTr="005A7018">
        <w:trPr>
          <w:trHeight w:hRule="exact" w:val="285"/>
        </w:trPr>
        <w:tc>
          <w:tcPr>
            <w:tcW w:w="9385" w:type="dxa"/>
            <w:gridSpan w:val="2"/>
            <w:shd w:val="clear" w:color="000000" w:fill="FFFFFF"/>
            <w:tcMar>
              <w:left w:w="34" w:type="dxa"/>
              <w:right w:w="34" w:type="dxa"/>
            </w:tcMar>
          </w:tcPr>
          <w:p w:rsidR="006163D5" w:rsidRDefault="00A96615">
            <w:pPr>
              <w:spacing w:after="0" w:line="240" w:lineRule="auto"/>
              <w:ind w:firstLine="756"/>
              <w:jc w:val="both"/>
              <w:rPr>
                <w:sz w:val="24"/>
                <w:szCs w:val="24"/>
              </w:rPr>
            </w:pP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6163D5" w:rsidRPr="00166E91" w:rsidTr="005A7018">
        <w:trPr>
          <w:trHeight w:hRule="exact" w:val="555"/>
        </w:trPr>
        <w:tc>
          <w:tcPr>
            <w:tcW w:w="9385" w:type="dxa"/>
            <w:gridSpan w:val="2"/>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Знания</w:t>
            </w:r>
            <w:r w:rsidRPr="00DB1109">
              <w:rPr>
                <w:lang w:val="ru-RU"/>
              </w:rPr>
              <w:t xml:space="preserve"> </w:t>
            </w:r>
            <w:r w:rsidRPr="00DB1109">
              <w:rPr>
                <w:rFonts w:ascii="Times New Roman" w:hAnsi="Times New Roman" w:cs="Times New Roman"/>
                <w:color w:val="000000"/>
                <w:sz w:val="24"/>
                <w:szCs w:val="24"/>
                <w:lang w:val="ru-RU"/>
              </w:rPr>
              <w:t>(умения,</w:t>
            </w:r>
            <w:r w:rsidRPr="00DB1109">
              <w:rPr>
                <w:lang w:val="ru-RU"/>
              </w:rPr>
              <w:t xml:space="preserve"> </w:t>
            </w:r>
            <w:r w:rsidRPr="00DB1109">
              <w:rPr>
                <w:rFonts w:ascii="Times New Roman" w:hAnsi="Times New Roman" w:cs="Times New Roman"/>
                <w:color w:val="000000"/>
                <w:sz w:val="24"/>
                <w:szCs w:val="24"/>
                <w:lang w:val="ru-RU"/>
              </w:rPr>
              <w:t>владения),</w:t>
            </w:r>
            <w:r w:rsidRPr="00DB1109">
              <w:rPr>
                <w:lang w:val="ru-RU"/>
              </w:rPr>
              <w:t xml:space="preserve"> </w:t>
            </w:r>
            <w:r w:rsidRPr="00DB1109">
              <w:rPr>
                <w:rFonts w:ascii="Times New Roman" w:hAnsi="Times New Roman" w:cs="Times New Roman"/>
                <w:color w:val="000000"/>
                <w:sz w:val="24"/>
                <w:szCs w:val="24"/>
                <w:lang w:val="ru-RU"/>
              </w:rPr>
              <w:t>полученные</w:t>
            </w:r>
            <w:r w:rsidRPr="00DB1109">
              <w:rPr>
                <w:lang w:val="ru-RU"/>
              </w:rPr>
              <w:t xml:space="preserve"> </w:t>
            </w:r>
            <w:r w:rsidRPr="00DB1109">
              <w:rPr>
                <w:rFonts w:ascii="Times New Roman" w:hAnsi="Times New Roman" w:cs="Times New Roman"/>
                <w:color w:val="000000"/>
                <w:sz w:val="24"/>
                <w:szCs w:val="24"/>
                <w:lang w:val="ru-RU"/>
              </w:rPr>
              <w:t>в</w:t>
            </w:r>
            <w:r w:rsidRPr="00DB1109">
              <w:rPr>
                <w:lang w:val="ru-RU"/>
              </w:rPr>
              <w:t xml:space="preserve"> </w:t>
            </w:r>
            <w:r w:rsidRPr="00DB1109">
              <w:rPr>
                <w:rFonts w:ascii="Times New Roman" w:hAnsi="Times New Roman" w:cs="Times New Roman"/>
                <w:color w:val="000000"/>
                <w:sz w:val="24"/>
                <w:szCs w:val="24"/>
                <w:lang w:val="ru-RU"/>
              </w:rPr>
              <w:t>процессе</w:t>
            </w:r>
            <w:r w:rsidRPr="00DB1109">
              <w:rPr>
                <w:lang w:val="ru-RU"/>
              </w:rPr>
              <w:t xml:space="preserve"> </w:t>
            </w:r>
            <w:r w:rsidRPr="00DB1109">
              <w:rPr>
                <w:rFonts w:ascii="Times New Roman" w:hAnsi="Times New Roman" w:cs="Times New Roman"/>
                <w:color w:val="000000"/>
                <w:sz w:val="24"/>
                <w:szCs w:val="24"/>
                <w:lang w:val="ru-RU"/>
              </w:rPr>
              <w:t>прохождения</w:t>
            </w:r>
            <w:r w:rsidRPr="00DB1109">
              <w:rPr>
                <w:lang w:val="ru-RU"/>
              </w:rPr>
              <w:t xml:space="preserve"> </w:t>
            </w:r>
            <w:r w:rsidRPr="00DB1109">
              <w:rPr>
                <w:rFonts w:ascii="Times New Roman" w:hAnsi="Times New Roman" w:cs="Times New Roman"/>
                <w:color w:val="000000"/>
                <w:sz w:val="24"/>
                <w:szCs w:val="24"/>
                <w:lang w:val="ru-RU"/>
              </w:rPr>
              <w:t>практики/НИР</w:t>
            </w:r>
            <w:r w:rsidRPr="00DB1109">
              <w:rPr>
                <w:lang w:val="ru-RU"/>
              </w:rPr>
              <w:t xml:space="preserve"> </w:t>
            </w:r>
            <w:r w:rsidRPr="00DB1109">
              <w:rPr>
                <w:rFonts w:ascii="Times New Roman" w:hAnsi="Times New Roman" w:cs="Times New Roman"/>
                <w:color w:val="000000"/>
                <w:sz w:val="24"/>
                <w:szCs w:val="24"/>
                <w:lang w:val="ru-RU"/>
              </w:rPr>
              <w:t>будут</w:t>
            </w:r>
            <w:r w:rsidRPr="00DB1109">
              <w:rPr>
                <w:lang w:val="ru-RU"/>
              </w:rPr>
              <w:t xml:space="preserve"> </w:t>
            </w:r>
            <w:r w:rsidRPr="00DB1109">
              <w:rPr>
                <w:rFonts w:ascii="Times New Roman" w:hAnsi="Times New Roman" w:cs="Times New Roman"/>
                <w:color w:val="000000"/>
                <w:sz w:val="24"/>
                <w:szCs w:val="24"/>
                <w:lang w:val="ru-RU"/>
              </w:rPr>
              <w:t>необходимы</w:t>
            </w:r>
            <w:r w:rsidRPr="00DB1109">
              <w:rPr>
                <w:lang w:val="ru-RU"/>
              </w:rPr>
              <w:t xml:space="preserve"> </w:t>
            </w:r>
            <w:r w:rsidRPr="00DB1109">
              <w:rPr>
                <w:rFonts w:ascii="Times New Roman" w:hAnsi="Times New Roman" w:cs="Times New Roman"/>
                <w:color w:val="000000"/>
                <w:sz w:val="24"/>
                <w:szCs w:val="24"/>
                <w:lang w:val="ru-RU"/>
              </w:rPr>
              <w:t>для</w:t>
            </w:r>
            <w:r w:rsidRPr="00DB1109">
              <w:rPr>
                <w:lang w:val="ru-RU"/>
              </w:rPr>
              <w:t xml:space="preserve"> </w:t>
            </w:r>
            <w:r w:rsidRPr="00DB1109">
              <w:rPr>
                <w:rFonts w:ascii="Times New Roman" w:hAnsi="Times New Roman" w:cs="Times New Roman"/>
                <w:color w:val="000000"/>
                <w:sz w:val="24"/>
                <w:szCs w:val="24"/>
                <w:lang w:val="ru-RU"/>
              </w:rPr>
              <w:t>изучения</w:t>
            </w:r>
            <w:r w:rsidRPr="00DB1109">
              <w:rPr>
                <w:lang w:val="ru-RU"/>
              </w:rPr>
              <w:t xml:space="preserve"> </w:t>
            </w:r>
            <w:r w:rsidRPr="00DB1109">
              <w:rPr>
                <w:rFonts w:ascii="Times New Roman" w:hAnsi="Times New Roman" w:cs="Times New Roman"/>
                <w:color w:val="000000"/>
                <w:sz w:val="24"/>
                <w:szCs w:val="24"/>
                <w:lang w:val="ru-RU"/>
              </w:rPr>
              <w:t>дисциплин/практик:</w:t>
            </w:r>
            <w:r w:rsidRPr="00DB1109">
              <w:rPr>
                <w:lang w:val="ru-RU"/>
              </w:rPr>
              <w:t xml:space="preserve"> </w:t>
            </w:r>
          </w:p>
        </w:tc>
      </w:tr>
      <w:tr w:rsidR="006163D5" w:rsidTr="005A7018">
        <w:trPr>
          <w:trHeight w:hRule="exact" w:val="285"/>
        </w:trPr>
        <w:tc>
          <w:tcPr>
            <w:tcW w:w="9385" w:type="dxa"/>
            <w:gridSpan w:val="2"/>
            <w:shd w:val="clear" w:color="000000" w:fill="FFFFFF"/>
            <w:tcMar>
              <w:left w:w="34" w:type="dxa"/>
              <w:right w:w="34" w:type="dxa"/>
            </w:tcMar>
          </w:tcPr>
          <w:p w:rsidR="006163D5" w:rsidRDefault="00A96615">
            <w:pPr>
              <w:spacing w:after="0" w:line="240" w:lineRule="auto"/>
              <w:ind w:firstLine="756"/>
              <w:jc w:val="both"/>
              <w:rPr>
                <w:sz w:val="24"/>
                <w:szCs w:val="24"/>
              </w:rPr>
            </w:pP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6163D5" w:rsidRPr="00166E91" w:rsidTr="005A7018">
        <w:trPr>
          <w:trHeight w:hRule="exact" w:val="285"/>
        </w:trPr>
        <w:tc>
          <w:tcPr>
            <w:tcW w:w="9385" w:type="dxa"/>
            <w:gridSpan w:val="2"/>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Подготовка</w:t>
            </w:r>
            <w:r w:rsidRPr="00DB1109">
              <w:rPr>
                <w:lang w:val="ru-RU"/>
              </w:rPr>
              <w:t xml:space="preserve"> </w:t>
            </w:r>
            <w:r w:rsidRPr="00DB1109">
              <w:rPr>
                <w:rFonts w:ascii="Times New Roman" w:hAnsi="Times New Roman" w:cs="Times New Roman"/>
                <w:color w:val="000000"/>
                <w:sz w:val="24"/>
                <w:szCs w:val="24"/>
                <w:lang w:val="ru-RU"/>
              </w:rPr>
              <w:t>к</w:t>
            </w:r>
            <w:r w:rsidRPr="00DB1109">
              <w:rPr>
                <w:lang w:val="ru-RU"/>
              </w:rPr>
              <w:t xml:space="preserve"> </w:t>
            </w:r>
            <w:r w:rsidRPr="00DB1109">
              <w:rPr>
                <w:rFonts w:ascii="Times New Roman" w:hAnsi="Times New Roman" w:cs="Times New Roman"/>
                <w:color w:val="000000"/>
                <w:sz w:val="24"/>
                <w:szCs w:val="24"/>
                <w:lang w:val="ru-RU"/>
              </w:rPr>
              <w:t>защите</w:t>
            </w:r>
            <w:r w:rsidRPr="00DB1109">
              <w:rPr>
                <w:lang w:val="ru-RU"/>
              </w:rPr>
              <w:t xml:space="preserve"> </w:t>
            </w:r>
            <w:r w:rsidRPr="00DB1109">
              <w:rPr>
                <w:rFonts w:ascii="Times New Roman" w:hAnsi="Times New Roman" w:cs="Times New Roman"/>
                <w:color w:val="000000"/>
                <w:sz w:val="24"/>
                <w:szCs w:val="24"/>
                <w:lang w:val="ru-RU"/>
              </w:rPr>
              <w:t>и</w:t>
            </w:r>
            <w:r w:rsidRPr="00DB1109">
              <w:rPr>
                <w:lang w:val="ru-RU"/>
              </w:rPr>
              <w:t xml:space="preserve"> </w:t>
            </w:r>
            <w:r w:rsidRPr="00DB1109">
              <w:rPr>
                <w:rFonts w:ascii="Times New Roman" w:hAnsi="Times New Roman" w:cs="Times New Roman"/>
                <w:color w:val="000000"/>
                <w:sz w:val="24"/>
                <w:szCs w:val="24"/>
                <w:lang w:val="ru-RU"/>
              </w:rPr>
              <w:t>защита</w:t>
            </w:r>
            <w:r w:rsidRPr="00DB1109">
              <w:rPr>
                <w:lang w:val="ru-RU"/>
              </w:rPr>
              <w:t xml:space="preserve"> </w:t>
            </w:r>
            <w:r w:rsidRPr="00DB1109">
              <w:rPr>
                <w:rFonts w:ascii="Times New Roman" w:hAnsi="Times New Roman" w:cs="Times New Roman"/>
                <w:color w:val="000000"/>
                <w:sz w:val="24"/>
                <w:szCs w:val="24"/>
                <w:lang w:val="ru-RU"/>
              </w:rPr>
              <w:t>выпускной</w:t>
            </w:r>
            <w:r w:rsidRPr="00DB1109">
              <w:rPr>
                <w:lang w:val="ru-RU"/>
              </w:rPr>
              <w:t xml:space="preserve"> </w:t>
            </w:r>
            <w:r w:rsidRPr="00DB1109">
              <w:rPr>
                <w:rFonts w:ascii="Times New Roman" w:hAnsi="Times New Roman" w:cs="Times New Roman"/>
                <w:color w:val="000000"/>
                <w:sz w:val="24"/>
                <w:szCs w:val="24"/>
                <w:lang w:val="ru-RU"/>
              </w:rPr>
              <w:t>квалификационной</w:t>
            </w:r>
            <w:r w:rsidRPr="00DB1109">
              <w:rPr>
                <w:lang w:val="ru-RU"/>
              </w:rPr>
              <w:t xml:space="preserve"> </w:t>
            </w:r>
            <w:r w:rsidRPr="00DB1109">
              <w:rPr>
                <w:rFonts w:ascii="Times New Roman" w:hAnsi="Times New Roman" w:cs="Times New Roman"/>
                <w:color w:val="000000"/>
                <w:sz w:val="24"/>
                <w:szCs w:val="24"/>
                <w:lang w:val="ru-RU"/>
              </w:rPr>
              <w:t>работы</w:t>
            </w:r>
            <w:r w:rsidRPr="00DB1109">
              <w:rPr>
                <w:lang w:val="ru-RU"/>
              </w:rPr>
              <w:t xml:space="preserve"> </w:t>
            </w:r>
          </w:p>
        </w:tc>
      </w:tr>
      <w:tr w:rsidR="006163D5" w:rsidRPr="00166E91" w:rsidTr="005A7018">
        <w:trPr>
          <w:trHeight w:hRule="exact" w:val="285"/>
        </w:trPr>
        <w:tc>
          <w:tcPr>
            <w:tcW w:w="9385" w:type="dxa"/>
            <w:gridSpan w:val="2"/>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Подготовка</w:t>
            </w:r>
            <w:r w:rsidRPr="00DB1109">
              <w:rPr>
                <w:lang w:val="ru-RU"/>
              </w:rPr>
              <w:t xml:space="preserve"> </w:t>
            </w:r>
            <w:r w:rsidRPr="00DB1109">
              <w:rPr>
                <w:rFonts w:ascii="Times New Roman" w:hAnsi="Times New Roman" w:cs="Times New Roman"/>
                <w:color w:val="000000"/>
                <w:sz w:val="24"/>
                <w:szCs w:val="24"/>
                <w:lang w:val="ru-RU"/>
              </w:rPr>
              <w:t>к</w:t>
            </w:r>
            <w:r w:rsidRPr="00DB1109">
              <w:rPr>
                <w:lang w:val="ru-RU"/>
              </w:rPr>
              <w:t xml:space="preserve"> </w:t>
            </w:r>
            <w:r w:rsidRPr="00DB1109">
              <w:rPr>
                <w:rFonts w:ascii="Times New Roman" w:hAnsi="Times New Roman" w:cs="Times New Roman"/>
                <w:color w:val="000000"/>
                <w:sz w:val="24"/>
                <w:szCs w:val="24"/>
                <w:lang w:val="ru-RU"/>
              </w:rPr>
              <w:t>сдаче</w:t>
            </w:r>
            <w:r w:rsidRPr="00DB1109">
              <w:rPr>
                <w:lang w:val="ru-RU"/>
              </w:rPr>
              <w:t xml:space="preserve"> </w:t>
            </w:r>
            <w:r w:rsidRPr="00DB1109">
              <w:rPr>
                <w:rFonts w:ascii="Times New Roman" w:hAnsi="Times New Roman" w:cs="Times New Roman"/>
                <w:color w:val="000000"/>
                <w:sz w:val="24"/>
                <w:szCs w:val="24"/>
                <w:lang w:val="ru-RU"/>
              </w:rPr>
              <w:t>и</w:t>
            </w:r>
            <w:r w:rsidRPr="00DB1109">
              <w:rPr>
                <w:lang w:val="ru-RU"/>
              </w:rPr>
              <w:t xml:space="preserve"> </w:t>
            </w:r>
            <w:r w:rsidRPr="00DB1109">
              <w:rPr>
                <w:rFonts w:ascii="Times New Roman" w:hAnsi="Times New Roman" w:cs="Times New Roman"/>
                <w:color w:val="000000"/>
                <w:sz w:val="24"/>
                <w:szCs w:val="24"/>
                <w:lang w:val="ru-RU"/>
              </w:rPr>
              <w:t>сдача</w:t>
            </w:r>
            <w:r w:rsidRPr="00DB1109">
              <w:rPr>
                <w:lang w:val="ru-RU"/>
              </w:rPr>
              <w:t xml:space="preserve"> </w:t>
            </w:r>
            <w:r w:rsidRPr="00DB1109">
              <w:rPr>
                <w:rFonts w:ascii="Times New Roman" w:hAnsi="Times New Roman" w:cs="Times New Roman"/>
                <w:color w:val="000000"/>
                <w:sz w:val="24"/>
                <w:szCs w:val="24"/>
                <w:lang w:val="ru-RU"/>
              </w:rPr>
              <w:t>государственного</w:t>
            </w:r>
            <w:r w:rsidRPr="00DB1109">
              <w:rPr>
                <w:lang w:val="ru-RU"/>
              </w:rPr>
              <w:t xml:space="preserve"> </w:t>
            </w:r>
            <w:r w:rsidRPr="00DB1109">
              <w:rPr>
                <w:rFonts w:ascii="Times New Roman" w:hAnsi="Times New Roman" w:cs="Times New Roman"/>
                <w:color w:val="000000"/>
                <w:sz w:val="24"/>
                <w:szCs w:val="24"/>
                <w:lang w:val="ru-RU"/>
              </w:rPr>
              <w:t>экзамена</w:t>
            </w:r>
            <w:r w:rsidRPr="00DB1109">
              <w:rPr>
                <w:lang w:val="ru-RU"/>
              </w:rPr>
              <w:t xml:space="preserve"> </w:t>
            </w:r>
          </w:p>
        </w:tc>
      </w:tr>
      <w:tr w:rsidR="006163D5" w:rsidRPr="00166E91" w:rsidTr="005A7018">
        <w:trPr>
          <w:trHeight w:hRule="exact" w:val="138"/>
        </w:trPr>
        <w:tc>
          <w:tcPr>
            <w:tcW w:w="1999" w:type="dxa"/>
          </w:tcPr>
          <w:p w:rsidR="006163D5" w:rsidRPr="00DB1109" w:rsidRDefault="006163D5">
            <w:pPr>
              <w:rPr>
                <w:lang w:val="ru-RU"/>
              </w:rPr>
            </w:pPr>
          </w:p>
        </w:tc>
        <w:tc>
          <w:tcPr>
            <w:tcW w:w="7386" w:type="dxa"/>
          </w:tcPr>
          <w:p w:rsidR="006163D5" w:rsidRPr="00DB1109" w:rsidRDefault="006163D5">
            <w:pPr>
              <w:rPr>
                <w:lang w:val="ru-RU"/>
              </w:rPr>
            </w:pPr>
          </w:p>
        </w:tc>
      </w:tr>
      <w:tr w:rsidR="006163D5" w:rsidTr="005A7018">
        <w:trPr>
          <w:trHeight w:hRule="exact" w:val="285"/>
        </w:trPr>
        <w:tc>
          <w:tcPr>
            <w:tcW w:w="9385" w:type="dxa"/>
            <w:gridSpan w:val="2"/>
            <w:shd w:val="clear" w:color="000000" w:fill="FFFFFF"/>
            <w:tcMar>
              <w:left w:w="34" w:type="dxa"/>
              <w:right w:w="34" w:type="dxa"/>
            </w:tcMar>
          </w:tcPr>
          <w:p w:rsidR="006163D5" w:rsidRDefault="00A96615">
            <w:pPr>
              <w:spacing w:after="0" w:line="240" w:lineRule="auto"/>
              <w:jc w:val="both"/>
              <w:rPr>
                <w:sz w:val="24"/>
                <w:szCs w:val="24"/>
              </w:rPr>
            </w:pPr>
            <w:r>
              <w:rPr>
                <w:rFonts w:ascii="Times New Roman" w:hAnsi="Times New Roman" w:cs="Times New Roman"/>
                <w:b/>
                <w:color w:val="000000"/>
                <w:sz w:val="24"/>
                <w:szCs w:val="24"/>
              </w:rPr>
              <w:t>4</w:t>
            </w:r>
            <w:r>
              <w:t xml:space="preserve"> </w:t>
            </w:r>
            <w:proofErr w:type="spellStart"/>
            <w:r>
              <w:rPr>
                <w:rFonts w:ascii="Times New Roman" w:hAnsi="Times New Roman" w:cs="Times New Roman"/>
                <w:b/>
                <w:color w:val="000000"/>
                <w:sz w:val="24"/>
                <w:szCs w:val="24"/>
              </w:rPr>
              <w:t>Место</w:t>
            </w:r>
            <w:proofErr w:type="spellEnd"/>
            <w:r>
              <w:t xml:space="preserve"> </w:t>
            </w:r>
            <w:proofErr w:type="spellStart"/>
            <w:r>
              <w:rPr>
                <w:rFonts w:ascii="Times New Roman" w:hAnsi="Times New Roman" w:cs="Times New Roman"/>
                <w:b/>
                <w:color w:val="000000"/>
                <w:sz w:val="24"/>
                <w:szCs w:val="24"/>
              </w:rPr>
              <w:t>проведения</w:t>
            </w:r>
            <w:proofErr w:type="spellEnd"/>
            <w:r>
              <w:t xml:space="preserve"> </w:t>
            </w:r>
            <w:proofErr w:type="spellStart"/>
            <w:r>
              <w:rPr>
                <w:rFonts w:ascii="Times New Roman" w:hAnsi="Times New Roman" w:cs="Times New Roman"/>
                <w:b/>
                <w:color w:val="000000"/>
                <w:sz w:val="24"/>
                <w:szCs w:val="24"/>
              </w:rPr>
              <w:t>практики</w:t>
            </w:r>
            <w:proofErr w:type="spellEnd"/>
            <w:r>
              <w:rPr>
                <w:rFonts w:ascii="Times New Roman" w:hAnsi="Times New Roman" w:cs="Times New Roman"/>
                <w:b/>
                <w:color w:val="000000"/>
                <w:sz w:val="24"/>
                <w:szCs w:val="24"/>
              </w:rPr>
              <w:t>/НИР</w:t>
            </w:r>
            <w:r>
              <w:t xml:space="preserve"> </w:t>
            </w:r>
          </w:p>
        </w:tc>
      </w:tr>
      <w:tr w:rsidR="006163D5" w:rsidTr="005A7018">
        <w:trPr>
          <w:trHeight w:hRule="exact" w:val="555"/>
        </w:trPr>
        <w:tc>
          <w:tcPr>
            <w:tcW w:w="9385" w:type="dxa"/>
            <w:gridSpan w:val="2"/>
            <w:shd w:val="clear" w:color="000000" w:fill="FFFFFF"/>
            <w:tcMar>
              <w:left w:w="34" w:type="dxa"/>
              <w:right w:w="34" w:type="dxa"/>
            </w:tcMar>
          </w:tcPr>
          <w:p w:rsidR="006163D5" w:rsidRDefault="00A96615">
            <w:pPr>
              <w:spacing w:after="0" w:line="240" w:lineRule="auto"/>
              <w:ind w:firstLine="756"/>
              <w:jc w:val="both"/>
              <w:rPr>
                <w:sz w:val="24"/>
                <w:szCs w:val="24"/>
              </w:rPr>
            </w:pPr>
            <w:r w:rsidRPr="00DB1109">
              <w:rPr>
                <w:rFonts w:ascii="Times New Roman" w:hAnsi="Times New Roman" w:cs="Times New Roman"/>
                <w:color w:val="000000"/>
                <w:sz w:val="24"/>
                <w:szCs w:val="24"/>
                <w:lang w:val="ru-RU"/>
              </w:rPr>
              <w:t>Производственная-преддипломная</w:t>
            </w:r>
            <w:r w:rsidRPr="00DB1109">
              <w:rPr>
                <w:lang w:val="ru-RU"/>
              </w:rPr>
              <w:t xml:space="preserve"> </w:t>
            </w:r>
            <w:r w:rsidRPr="00DB1109">
              <w:rPr>
                <w:rFonts w:ascii="Times New Roman" w:hAnsi="Times New Roman" w:cs="Times New Roman"/>
                <w:color w:val="000000"/>
                <w:sz w:val="24"/>
                <w:szCs w:val="24"/>
                <w:lang w:val="ru-RU"/>
              </w:rPr>
              <w:t>практика</w:t>
            </w:r>
            <w:r w:rsidRPr="00DB1109">
              <w:rPr>
                <w:lang w:val="ru-RU"/>
              </w:rPr>
              <w:t xml:space="preserve"> </w:t>
            </w:r>
            <w:r w:rsidRPr="00DB1109">
              <w:rPr>
                <w:rFonts w:ascii="Times New Roman" w:hAnsi="Times New Roman" w:cs="Times New Roman"/>
                <w:color w:val="000000"/>
                <w:sz w:val="24"/>
                <w:szCs w:val="24"/>
                <w:lang w:val="ru-RU"/>
              </w:rPr>
              <w:t>проводится</w:t>
            </w:r>
            <w:r w:rsidRPr="00DB1109">
              <w:rPr>
                <w:lang w:val="ru-RU"/>
              </w:rPr>
              <w:t xml:space="preserve"> </w:t>
            </w:r>
            <w:r w:rsidRPr="00DB1109">
              <w:rPr>
                <w:rFonts w:ascii="Times New Roman" w:hAnsi="Times New Roman" w:cs="Times New Roman"/>
                <w:color w:val="000000"/>
                <w:sz w:val="24"/>
                <w:szCs w:val="24"/>
                <w:lang w:val="ru-RU"/>
              </w:rPr>
              <w:t>на</w:t>
            </w:r>
            <w:r w:rsidRPr="00DB1109">
              <w:rPr>
                <w:lang w:val="ru-RU"/>
              </w:rPr>
              <w:t xml:space="preserve"> </w:t>
            </w:r>
            <w:r w:rsidRPr="00DB1109">
              <w:rPr>
                <w:rFonts w:ascii="Times New Roman" w:hAnsi="Times New Roman" w:cs="Times New Roman"/>
                <w:color w:val="000000"/>
                <w:sz w:val="24"/>
                <w:szCs w:val="24"/>
                <w:lang w:val="ru-RU"/>
              </w:rPr>
              <w:t>базе</w:t>
            </w:r>
            <w:r w:rsidRPr="00DB1109">
              <w:rPr>
                <w:lang w:val="ru-RU"/>
              </w:rPr>
              <w:t xml:space="preserve"> </w:t>
            </w:r>
            <w:r w:rsidRPr="00DB1109">
              <w:rPr>
                <w:rFonts w:ascii="Times New Roman" w:hAnsi="Times New Roman" w:cs="Times New Roman"/>
                <w:color w:val="000000"/>
                <w:sz w:val="24"/>
                <w:szCs w:val="24"/>
                <w:lang w:val="ru-RU"/>
              </w:rPr>
              <w:t>Магнитогорского</w:t>
            </w:r>
            <w:r w:rsidRPr="00DB1109">
              <w:rPr>
                <w:lang w:val="ru-RU"/>
              </w:rPr>
              <w:t xml:space="preserve"> </w:t>
            </w:r>
            <w:r w:rsidRPr="00DB1109">
              <w:rPr>
                <w:rFonts w:ascii="Times New Roman" w:hAnsi="Times New Roman" w:cs="Times New Roman"/>
                <w:color w:val="000000"/>
                <w:sz w:val="24"/>
                <w:szCs w:val="24"/>
                <w:lang w:val="ru-RU"/>
              </w:rPr>
              <w:t>государственного</w:t>
            </w:r>
            <w:r w:rsidRPr="00DB1109">
              <w:rPr>
                <w:lang w:val="ru-RU"/>
              </w:rPr>
              <w:t xml:space="preserve"> </w:t>
            </w:r>
            <w:r w:rsidRPr="00DB1109">
              <w:rPr>
                <w:rFonts w:ascii="Times New Roman" w:hAnsi="Times New Roman" w:cs="Times New Roman"/>
                <w:color w:val="000000"/>
                <w:sz w:val="24"/>
                <w:szCs w:val="24"/>
                <w:lang w:val="ru-RU"/>
              </w:rPr>
              <w:t>технического</w:t>
            </w:r>
            <w:r w:rsidRPr="00DB1109">
              <w:rPr>
                <w:lang w:val="ru-RU"/>
              </w:rPr>
              <w:t xml:space="preserve"> </w:t>
            </w:r>
            <w:r w:rsidRPr="00DB1109">
              <w:rPr>
                <w:rFonts w:ascii="Times New Roman" w:hAnsi="Times New Roman" w:cs="Times New Roman"/>
                <w:color w:val="000000"/>
                <w:sz w:val="24"/>
                <w:szCs w:val="24"/>
                <w:lang w:val="ru-RU"/>
              </w:rPr>
              <w:t>университета</w:t>
            </w:r>
            <w:r w:rsidRPr="00DB1109">
              <w:rPr>
                <w:lang w:val="ru-RU"/>
              </w:rPr>
              <w:t xml:space="preserve"> </w:t>
            </w:r>
            <w:r w:rsidRPr="00DB1109">
              <w:rPr>
                <w:rFonts w:ascii="Times New Roman" w:hAnsi="Times New Roman" w:cs="Times New Roman"/>
                <w:color w:val="000000"/>
                <w:sz w:val="24"/>
                <w:szCs w:val="24"/>
                <w:lang w:val="ru-RU"/>
              </w:rPr>
              <w:t>им.</w:t>
            </w:r>
            <w:r w:rsidRPr="00DB1109">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rPr>
                <w:rFonts w:ascii="Times New Roman" w:hAnsi="Times New Roman" w:cs="Times New Roman"/>
                <w:color w:val="000000"/>
                <w:sz w:val="24"/>
                <w:szCs w:val="24"/>
              </w:rPr>
              <w:t>.</w:t>
            </w:r>
            <w:r>
              <w:t xml:space="preserve"> </w:t>
            </w:r>
          </w:p>
        </w:tc>
      </w:tr>
      <w:tr w:rsidR="006163D5" w:rsidRPr="00166E91" w:rsidTr="005A7018">
        <w:trPr>
          <w:trHeight w:hRule="exact" w:val="285"/>
        </w:trPr>
        <w:tc>
          <w:tcPr>
            <w:tcW w:w="9385" w:type="dxa"/>
            <w:gridSpan w:val="2"/>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Способ</w:t>
            </w:r>
            <w:r w:rsidRPr="00DB1109">
              <w:rPr>
                <w:lang w:val="ru-RU"/>
              </w:rPr>
              <w:t xml:space="preserve"> </w:t>
            </w:r>
            <w:r w:rsidRPr="00DB1109">
              <w:rPr>
                <w:rFonts w:ascii="Times New Roman" w:hAnsi="Times New Roman" w:cs="Times New Roman"/>
                <w:color w:val="000000"/>
                <w:sz w:val="24"/>
                <w:szCs w:val="24"/>
                <w:lang w:val="ru-RU"/>
              </w:rPr>
              <w:t>проведения</w:t>
            </w:r>
            <w:r w:rsidRPr="00DB1109">
              <w:rPr>
                <w:lang w:val="ru-RU"/>
              </w:rPr>
              <w:t xml:space="preserve"> </w:t>
            </w:r>
            <w:r w:rsidRPr="00DB1109">
              <w:rPr>
                <w:rFonts w:ascii="Times New Roman" w:hAnsi="Times New Roman" w:cs="Times New Roman"/>
                <w:color w:val="000000"/>
                <w:sz w:val="24"/>
                <w:szCs w:val="24"/>
                <w:lang w:val="ru-RU"/>
              </w:rPr>
              <w:t>практики/НИР:</w:t>
            </w:r>
            <w:r w:rsidRPr="00DB1109">
              <w:rPr>
                <w:lang w:val="ru-RU"/>
              </w:rPr>
              <w:t xml:space="preserve"> </w:t>
            </w:r>
            <w:r w:rsidRPr="00DB1109">
              <w:rPr>
                <w:rFonts w:ascii="Times New Roman" w:hAnsi="Times New Roman" w:cs="Times New Roman"/>
                <w:color w:val="000000"/>
                <w:sz w:val="24"/>
                <w:szCs w:val="24"/>
                <w:lang w:val="ru-RU"/>
              </w:rPr>
              <w:t>нет</w:t>
            </w:r>
            <w:r w:rsidRPr="00DB1109">
              <w:rPr>
                <w:lang w:val="ru-RU"/>
              </w:rPr>
              <w:t xml:space="preserve"> </w:t>
            </w:r>
          </w:p>
        </w:tc>
      </w:tr>
      <w:tr w:rsidR="006163D5" w:rsidTr="005A7018">
        <w:trPr>
          <w:trHeight w:hRule="exact" w:val="285"/>
        </w:trPr>
        <w:tc>
          <w:tcPr>
            <w:tcW w:w="9385" w:type="dxa"/>
            <w:gridSpan w:val="2"/>
            <w:shd w:val="clear" w:color="000000" w:fill="FFFFFF"/>
            <w:tcMar>
              <w:left w:w="34" w:type="dxa"/>
              <w:right w:w="34" w:type="dxa"/>
            </w:tcMar>
          </w:tcPr>
          <w:p w:rsidR="006163D5" w:rsidRDefault="00A96615">
            <w:pPr>
              <w:spacing w:after="0" w:line="240" w:lineRule="auto"/>
              <w:ind w:firstLine="756"/>
              <w:jc w:val="both"/>
              <w:rPr>
                <w:sz w:val="24"/>
                <w:szCs w:val="24"/>
              </w:rPr>
            </w:pPr>
            <w:proofErr w:type="spellStart"/>
            <w:r>
              <w:rPr>
                <w:rFonts w:ascii="Times New Roman" w:hAnsi="Times New Roman" w:cs="Times New Roman"/>
                <w:color w:val="000000"/>
                <w:sz w:val="24"/>
                <w:szCs w:val="24"/>
              </w:rPr>
              <w:t>Практика</w:t>
            </w:r>
            <w:proofErr w:type="spellEnd"/>
            <w:r>
              <w:rPr>
                <w:rFonts w:ascii="Times New Roman" w:hAnsi="Times New Roman" w:cs="Times New Roman"/>
                <w:color w:val="000000"/>
                <w:sz w:val="24"/>
                <w:szCs w:val="24"/>
              </w:rPr>
              <w:t>/НИР</w:t>
            </w:r>
            <w:r>
              <w:t xml:space="preserve"> </w:t>
            </w:r>
            <w:proofErr w:type="spellStart"/>
            <w:r>
              <w:rPr>
                <w:rFonts w:ascii="Times New Roman" w:hAnsi="Times New Roman" w:cs="Times New Roman"/>
                <w:color w:val="000000"/>
                <w:sz w:val="24"/>
                <w:szCs w:val="24"/>
              </w:rPr>
              <w:t>осуществляется</w:t>
            </w:r>
            <w:proofErr w:type="spellEnd"/>
            <w:r>
              <w:t xml:space="preserve"> </w:t>
            </w:r>
            <w:proofErr w:type="spellStart"/>
            <w:r>
              <w:rPr>
                <w:rFonts w:ascii="Times New Roman" w:hAnsi="Times New Roman" w:cs="Times New Roman"/>
                <w:color w:val="000000"/>
                <w:sz w:val="24"/>
                <w:szCs w:val="24"/>
              </w:rPr>
              <w:t>дискретно</w:t>
            </w:r>
            <w:proofErr w:type="spellEnd"/>
            <w:r>
              <w:t xml:space="preserve"> </w:t>
            </w:r>
          </w:p>
        </w:tc>
      </w:tr>
      <w:tr w:rsidR="006163D5" w:rsidTr="005A7018">
        <w:trPr>
          <w:trHeight w:hRule="exact" w:val="138"/>
        </w:trPr>
        <w:tc>
          <w:tcPr>
            <w:tcW w:w="1999" w:type="dxa"/>
          </w:tcPr>
          <w:p w:rsidR="006163D5" w:rsidRDefault="006163D5"/>
        </w:tc>
        <w:tc>
          <w:tcPr>
            <w:tcW w:w="7386" w:type="dxa"/>
          </w:tcPr>
          <w:p w:rsidR="006163D5" w:rsidRDefault="006163D5"/>
        </w:tc>
      </w:tr>
      <w:tr w:rsidR="006163D5" w:rsidRPr="00166E91" w:rsidTr="005A7018">
        <w:trPr>
          <w:trHeight w:hRule="exact" w:val="555"/>
        </w:trPr>
        <w:tc>
          <w:tcPr>
            <w:tcW w:w="9385" w:type="dxa"/>
            <w:gridSpan w:val="2"/>
            <w:shd w:val="clear" w:color="000000" w:fill="FFFFFF"/>
            <w:tcMar>
              <w:left w:w="34" w:type="dxa"/>
              <w:right w:w="34" w:type="dxa"/>
            </w:tcMar>
          </w:tcPr>
          <w:p w:rsidR="006163D5" w:rsidRPr="00DB1109" w:rsidRDefault="00A96615">
            <w:pPr>
              <w:spacing w:after="0" w:line="240" w:lineRule="auto"/>
              <w:jc w:val="both"/>
              <w:rPr>
                <w:sz w:val="24"/>
                <w:szCs w:val="24"/>
                <w:lang w:val="ru-RU"/>
              </w:rPr>
            </w:pPr>
            <w:r w:rsidRPr="00DB1109">
              <w:rPr>
                <w:rFonts w:ascii="Times New Roman" w:hAnsi="Times New Roman" w:cs="Times New Roman"/>
                <w:b/>
                <w:color w:val="000000"/>
                <w:sz w:val="24"/>
                <w:szCs w:val="24"/>
                <w:lang w:val="ru-RU"/>
              </w:rPr>
              <w:t>5</w:t>
            </w:r>
            <w:r w:rsidRPr="00DB1109">
              <w:rPr>
                <w:lang w:val="ru-RU"/>
              </w:rPr>
              <w:t xml:space="preserve"> </w:t>
            </w:r>
            <w:r w:rsidRPr="00DB1109">
              <w:rPr>
                <w:rFonts w:ascii="Times New Roman" w:hAnsi="Times New Roman" w:cs="Times New Roman"/>
                <w:b/>
                <w:color w:val="000000"/>
                <w:sz w:val="24"/>
                <w:szCs w:val="24"/>
                <w:lang w:val="ru-RU"/>
              </w:rPr>
              <w:t>Компетенции</w:t>
            </w:r>
            <w:r w:rsidRPr="00DB1109">
              <w:rPr>
                <w:lang w:val="ru-RU"/>
              </w:rPr>
              <w:t xml:space="preserve"> </w:t>
            </w:r>
            <w:r w:rsidRPr="00DB1109">
              <w:rPr>
                <w:rFonts w:ascii="Times New Roman" w:hAnsi="Times New Roman" w:cs="Times New Roman"/>
                <w:b/>
                <w:color w:val="000000"/>
                <w:sz w:val="24"/>
                <w:szCs w:val="24"/>
                <w:lang w:val="ru-RU"/>
              </w:rPr>
              <w:t>обучающегося,</w:t>
            </w:r>
            <w:r w:rsidRPr="00DB1109">
              <w:rPr>
                <w:lang w:val="ru-RU"/>
              </w:rPr>
              <w:t xml:space="preserve"> </w:t>
            </w:r>
            <w:r w:rsidRPr="00DB1109">
              <w:rPr>
                <w:rFonts w:ascii="Times New Roman" w:hAnsi="Times New Roman" w:cs="Times New Roman"/>
                <w:b/>
                <w:color w:val="000000"/>
                <w:sz w:val="24"/>
                <w:szCs w:val="24"/>
                <w:lang w:val="ru-RU"/>
              </w:rPr>
              <w:t>формируемые</w:t>
            </w:r>
            <w:r w:rsidRPr="00DB1109">
              <w:rPr>
                <w:lang w:val="ru-RU"/>
              </w:rPr>
              <w:t xml:space="preserve"> </w:t>
            </w:r>
            <w:r w:rsidRPr="00DB1109">
              <w:rPr>
                <w:rFonts w:ascii="Times New Roman" w:hAnsi="Times New Roman" w:cs="Times New Roman"/>
                <w:b/>
                <w:color w:val="000000"/>
                <w:sz w:val="24"/>
                <w:szCs w:val="24"/>
                <w:lang w:val="ru-RU"/>
              </w:rPr>
              <w:t>в</w:t>
            </w:r>
            <w:r w:rsidRPr="00DB1109">
              <w:rPr>
                <w:lang w:val="ru-RU"/>
              </w:rPr>
              <w:t xml:space="preserve"> </w:t>
            </w:r>
            <w:r w:rsidRPr="00DB1109">
              <w:rPr>
                <w:rFonts w:ascii="Times New Roman" w:hAnsi="Times New Roman" w:cs="Times New Roman"/>
                <w:b/>
                <w:color w:val="000000"/>
                <w:sz w:val="24"/>
                <w:szCs w:val="24"/>
                <w:lang w:val="ru-RU"/>
              </w:rPr>
              <w:t>результате</w:t>
            </w:r>
            <w:r w:rsidRPr="00DB1109">
              <w:rPr>
                <w:lang w:val="ru-RU"/>
              </w:rPr>
              <w:t xml:space="preserve"> </w:t>
            </w:r>
            <w:r w:rsidRPr="00DB1109">
              <w:rPr>
                <w:rFonts w:ascii="Times New Roman" w:hAnsi="Times New Roman" w:cs="Times New Roman"/>
                <w:b/>
                <w:color w:val="000000"/>
                <w:sz w:val="24"/>
                <w:szCs w:val="24"/>
                <w:lang w:val="ru-RU"/>
              </w:rPr>
              <w:t>прохождения</w:t>
            </w:r>
            <w:r w:rsidRPr="00DB1109">
              <w:rPr>
                <w:lang w:val="ru-RU"/>
              </w:rPr>
              <w:t xml:space="preserve"> </w:t>
            </w:r>
          </w:p>
          <w:p w:rsidR="006163D5" w:rsidRPr="00DB1109" w:rsidRDefault="00A96615">
            <w:pPr>
              <w:spacing w:after="0" w:line="240" w:lineRule="auto"/>
              <w:jc w:val="both"/>
              <w:rPr>
                <w:sz w:val="24"/>
                <w:szCs w:val="24"/>
                <w:lang w:val="ru-RU"/>
              </w:rPr>
            </w:pPr>
            <w:r w:rsidRPr="00DB1109">
              <w:rPr>
                <w:rFonts w:ascii="Times New Roman" w:hAnsi="Times New Roman" w:cs="Times New Roman"/>
                <w:b/>
                <w:color w:val="000000"/>
                <w:sz w:val="24"/>
                <w:szCs w:val="24"/>
                <w:lang w:val="ru-RU"/>
              </w:rPr>
              <w:t>практики/НИР</w:t>
            </w:r>
            <w:r w:rsidRPr="00DB1109">
              <w:rPr>
                <w:lang w:val="ru-RU"/>
              </w:rPr>
              <w:t xml:space="preserve"> </w:t>
            </w:r>
            <w:r w:rsidRPr="00DB1109">
              <w:rPr>
                <w:rFonts w:ascii="Times New Roman" w:hAnsi="Times New Roman" w:cs="Times New Roman"/>
                <w:b/>
                <w:color w:val="000000"/>
                <w:sz w:val="24"/>
                <w:szCs w:val="24"/>
                <w:lang w:val="ru-RU"/>
              </w:rPr>
              <w:t>и</w:t>
            </w:r>
            <w:r w:rsidRPr="00DB1109">
              <w:rPr>
                <w:lang w:val="ru-RU"/>
              </w:rPr>
              <w:t xml:space="preserve"> </w:t>
            </w:r>
            <w:r w:rsidRPr="00DB1109">
              <w:rPr>
                <w:rFonts w:ascii="Times New Roman" w:hAnsi="Times New Roman" w:cs="Times New Roman"/>
                <w:b/>
                <w:color w:val="000000"/>
                <w:sz w:val="24"/>
                <w:szCs w:val="24"/>
                <w:lang w:val="ru-RU"/>
              </w:rPr>
              <w:t>планируемые</w:t>
            </w:r>
            <w:r w:rsidRPr="00DB1109">
              <w:rPr>
                <w:lang w:val="ru-RU"/>
              </w:rPr>
              <w:t xml:space="preserve"> </w:t>
            </w:r>
            <w:r w:rsidRPr="00DB1109">
              <w:rPr>
                <w:rFonts w:ascii="Times New Roman" w:hAnsi="Times New Roman" w:cs="Times New Roman"/>
                <w:b/>
                <w:color w:val="000000"/>
                <w:sz w:val="24"/>
                <w:szCs w:val="24"/>
                <w:lang w:val="ru-RU"/>
              </w:rPr>
              <w:t>результаты</w:t>
            </w:r>
            <w:r w:rsidRPr="00DB1109">
              <w:rPr>
                <w:lang w:val="ru-RU"/>
              </w:rPr>
              <w:t xml:space="preserve"> </w:t>
            </w:r>
            <w:r w:rsidRPr="00DB1109">
              <w:rPr>
                <w:rFonts w:ascii="Times New Roman" w:hAnsi="Times New Roman" w:cs="Times New Roman"/>
                <w:b/>
                <w:color w:val="000000"/>
                <w:sz w:val="24"/>
                <w:szCs w:val="24"/>
                <w:lang w:val="ru-RU"/>
              </w:rPr>
              <w:t>обучения</w:t>
            </w:r>
            <w:r w:rsidRPr="00DB1109">
              <w:rPr>
                <w:lang w:val="ru-RU"/>
              </w:rPr>
              <w:t xml:space="preserve"> </w:t>
            </w:r>
          </w:p>
        </w:tc>
      </w:tr>
      <w:tr w:rsidR="006163D5" w:rsidRPr="00166E91" w:rsidTr="005A7018">
        <w:trPr>
          <w:trHeight w:hRule="exact" w:val="555"/>
        </w:trPr>
        <w:tc>
          <w:tcPr>
            <w:tcW w:w="9385" w:type="dxa"/>
            <w:gridSpan w:val="2"/>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В</w:t>
            </w:r>
            <w:r w:rsidRPr="00DB1109">
              <w:rPr>
                <w:lang w:val="ru-RU"/>
              </w:rPr>
              <w:t xml:space="preserve"> </w:t>
            </w:r>
            <w:r w:rsidRPr="00DB1109">
              <w:rPr>
                <w:rFonts w:ascii="Times New Roman" w:hAnsi="Times New Roman" w:cs="Times New Roman"/>
                <w:color w:val="000000"/>
                <w:sz w:val="24"/>
                <w:szCs w:val="24"/>
                <w:lang w:val="ru-RU"/>
              </w:rPr>
              <w:t>результате</w:t>
            </w:r>
            <w:r w:rsidRPr="00DB1109">
              <w:rPr>
                <w:lang w:val="ru-RU"/>
              </w:rPr>
              <w:t xml:space="preserve"> </w:t>
            </w:r>
            <w:r w:rsidRPr="00DB1109">
              <w:rPr>
                <w:rFonts w:ascii="Times New Roman" w:hAnsi="Times New Roman" w:cs="Times New Roman"/>
                <w:color w:val="000000"/>
                <w:sz w:val="24"/>
                <w:szCs w:val="24"/>
                <w:lang w:val="ru-RU"/>
              </w:rPr>
              <w:t>прохождения</w:t>
            </w:r>
            <w:r w:rsidRPr="00DB1109">
              <w:rPr>
                <w:lang w:val="ru-RU"/>
              </w:rPr>
              <w:t xml:space="preserve"> </w:t>
            </w:r>
            <w:r w:rsidRPr="00DB1109">
              <w:rPr>
                <w:rFonts w:ascii="Times New Roman" w:hAnsi="Times New Roman" w:cs="Times New Roman"/>
                <w:color w:val="000000"/>
                <w:sz w:val="24"/>
                <w:szCs w:val="24"/>
                <w:lang w:val="ru-RU"/>
              </w:rPr>
              <w:t>практики/НИР</w:t>
            </w:r>
            <w:r w:rsidRPr="00DB1109">
              <w:rPr>
                <w:lang w:val="ru-RU"/>
              </w:rPr>
              <w:t xml:space="preserve"> </w:t>
            </w:r>
            <w:r w:rsidRPr="00DB1109">
              <w:rPr>
                <w:rFonts w:ascii="Times New Roman" w:hAnsi="Times New Roman" w:cs="Times New Roman"/>
                <w:color w:val="000000"/>
                <w:sz w:val="24"/>
                <w:szCs w:val="24"/>
                <w:lang w:val="ru-RU"/>
              </w:rPr>
              <w:t>обучающийся</w:t>
            </w:r>
            <w:r w:rsidRPr="00DB1109">
              <w:rPr>
                <w:lang w:val="ru-RU"/>
              </w:rPr>
              <w:t xml:space="preserve"> </w:t>
            </w:r>
            <w:r w:rsidRPr="00DB1109">
              <w:rPr>
                <w:rFonts w:ascii="Times New Roman" w:hAnsi="Times New Roman" w:cs="Times New Roman"/>
                <w:color w:val="000000"/>
                <w:sz w:val="24"/>
                <w:szCs w:val="24"/>
                <w:lang w:val="ru-RU"/>
              </w:rPr>
              <w:t>должен</w:t>
            </w:r>
            <w:r w:rsidRPr="00DB1109">
              <w:rPr>
                <w:lang w:val="ru-RU"/>
              </w:rPr>
              <w:t xml:space="preserve"> </w:t>
            </w:r>
            <w:r w:rsidRPr="00DB1109">
              <w:rPr>
                <w:rFonts w:ascii="Times New Roman" w:hAnsi="Times New Roman" w:cs="Times New Roman"/>
                <w:color w:val="000000"/>
                <w:sz w:val="24"/>
                <w:szCs w:val="24"/>
                <w:lang w:val="ru-RU"/>
              </w:rPr>
              <w:t>обладать</w:t>
            </w:r>
            <w:r w:rsidRPr="00DB1109">
              <w:rPr>
                <w:lang w:val="ru-RU"/>
              </w:rPr>
              <w:t xml:space="preserve"> </w:t>
            </w:r>
            <w:r w:rsidRPr="00DB1109">
              <w:rPr>
                <w:rFonts w:ascii="Times New Roman" w:hAnsi="Times New Roman" w:cs="Times New Roman"/>
                <w:color w:val="000000"/>
                <w:sz w:val="24"/>
                <w:szCs w:val="24"/>
                <w:lang w:val="ru-RU"/>
              </w:rPr>
              <w:t>следующими</w:t>
            </w:r>
            <w:r w:rsidRPr="00DB1109">
              <w:rPr>
                <w:lang w:val="ru-RU"/>
              </w:rPr>
              <w:t xml:space="preserve"> </w:t>
            </w:r>
            <w:r w:rsidRPr="00DB1109">
              <w:rPr>
                <w:rFonts w:ascii="Times New Roman" w:hAnsi="Times New Roman" w:cs="Times New Roman"/>
                <w:color w:val="000000"/>
                <w:sz w:val="24"/>
                <w:szCs w:val="24"/>
                <w:lang w:val="ru-RU"/>
              </w:rPr>
              <w:t>компетенциями:</w:t>
            </w:r>
            <w:r w:rsidRPr="00DB1109">
              <w:rPr>
                <w:lang w:val="ru-RU"/>
              </w:rPr>
              <w:t xml:space="preserve"> </w:t>
            </w:r>
          </w:p>
        </w:tc>
      </w:tr>
      <w:tr w:rsidR="006163D5">
        <w:trPr>
          <w:trHeight w:hRule="exact" w:val="833"/>
        </w:trPr>
        <w:tc>
          <w:tcPr>
            <w:tcW w:w="19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p>
          <w:p w:rsidR="006163D5" w:rsidRDefault="00A96615">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p>
          <w:p w:rsidR="006163D5" w:rsidRDefault="00A96615">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результаты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обучения</w:t>
            </w:r>
            <w:proofErr w:type="spellEnd"/>
          </w:p>
        </w:tc>
      </w:tr>
      <w:tr w:rsidR="006163D5" w:rsidTr="005A7018">
        <w:trPr>
          <w:trHeight w:hRule="exact" w:val="22"/>
        </w:trPr>
        <w:tc>
          <w:tcPr>
            <w:tcW w:w="19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6163D5"/>
        </w:tc>
        <w:tc>
          <w:tcPr>
            <w:tcW w:w="7386" w:type="dxa"/>
          </w:tcPr>
          <w:p w:rsidR="006163D5" w:rsidRDefault="006163D5"/>
        </w:tc>
      </w:tr>
      <w:tr w:rsidR="006163D5" w:rsidRPr="00166E91" w:rsidTr="005A7018">
        <w:trPr>
          <w:trHeight w:hRule="exact" w:val="1966"/>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ПК-1 готовностью демонстрировать навыки научно-исследовательской деятельности (планирование научного исследования, сбор информации и ее обработки, фиксирования и обобщения полученных результатов), способностью представлять итоги проделанной работы в виде отчетов, рефератов, статей, оформленных в соответствии с имеющимися требованиями, с привлечением современных художественных средств редактирования и печати, а также владеть опытом публичных выступлений с научными докладами и сообщениями</w:t>
            </w:r>
          </w:p>
        </w:tc>
      </w:tr>
    </w:tbl>
    <w:p w:rsidR="006163D5" w:rsidRPr="00DB1109" w:rsidRDefault="00A96615">
      <w:pPr>
        <w:rPr>
          <w:sz w:val="0"/>
          <w:szCs w:val="0"/>
          <w:lang w:val="ru-RU"/>
        </w:rPr>
      </w:pPr>
      <w:r w:rsidRPr="00DB1109">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6163D5" w:rsidRPr="00166E91">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-этапы научно-исследовательской деятельности (планирование научного исследования, сбор информации и ее обработки, фиксирования и обобщения полученных результатов), формы предоставления итогов проделанной работы в виде отчета;</w:t>
            </w:r>
          </w:p>
        </w:tc>
      </w:tr>
      <w:tr w:rsidR="006163D5" w:rsidRPr="00166E91">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-навыки научно-исследовательской деятельности (планирование научного исследования, сбор информации и ее обработки, фиксирования и обобщения полученных результатов), представлять итоги проделанной работы в виде отчет;</w:t>
            </w:r>
          </w:p>
        </w:tc>
      </w:tr>
      <w:tr w:rsidR="006163D5" w:rsidRPr="00166E91">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-готовностью демонстрировать навыки научно-исследовательской деятельности (планирование научного исследования, сбор информации и ее обработки, фиксирования и обобщения полученных результатов), способностью представлять итоги проделанной работы в виде отчет</w:t>
            </w:r>
          </w:p>
        </w:tc>
      </w:tr>
      <w:tr w:rsidR="006163D5" w:rsidRPr="00166E91">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ПК-2 способностью к определению целей, отбору содержания, организации образовательной деятельности, выбору образовательных технологий, оценке результатов, ориентированностью на разработку и внедрение инновационных форм обучения с помощью компьютерной техники, создание авторских программ и курсов</w:t>
            </w:r>
          </w:p>
        </w:tc>
      </w:tr>
      <w:tr w:rsidR="006163D5" w:rsidRPr="00166E91">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-приемы определения целей, содержания, организации образовательной деятельности, выбор образовательных технологий, оценку результатов, ориентированностью на разработку и внедрение инновационных форм обучения с помощью компьютерной техники.</w:t>
            </w:r>
          </w:p>
        </w:tc>
      </w:tr>
      <w:tr w:rsidR="006163D5" w:rsidRPr="00166E91">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-определять цели, отбор содержания, организации образовательной деятельности, выбору образовательных технологий, оценку результатов, ориентироваться на разработку и внедрение инновационных форм обучения с помощью компьютерной техники.</w:t>
            </w:r>
          </w:p>
        </w:tc>
      </w:tr>
      <w:tr w:rsidR="006163D5" w:rsidRPr="00166E91">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способностью к определению целей, отбору содержания, организации образовательной деятельности, выбору образовательных технологий, оценке результатов, ориентированностью на разработку и внедрение инновационных форм обучения с помощью компьютерной техники.</w:t>
            </w:r>
          </w:p>
        </w:tc>
      </w:tr>
      <w:tr w:rsidR="006163D5" w:rsidRPr="00166E91">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ПК-3 способностью к системному пониманию художественно-творческих задач проекта, выбору необходимых методов исследования и творческого исполнения, связанных с конкретным дизайнерским решением</w:t>
            </w:r>
          </w:p>
        </w:tc>
      </w:tr>
      <w:tr w:rsidR="006163D5" w:rsidRPr="00166E9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 художественно-творческие задачи проекта, о выборе необходимых методов исследования и творческого исполнения, связанных с конкретным дизайнерским решением;</w:t>
            </w:r>
          </w:p>
        </w:tc>
      </w:tr>
      <w:tr w:rsidR="006163D5" w:rsidRPr="00166E9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-понимать художественно-творческие задачи проекта, выбирать необходимые методы исследования и творческого исполнения, связанные с конкретным дизайнерским решением;</w:t>
            </w:r>
          </w:p>
        </w:tc>
      </w:tr>
      <w:tr w:rsidR="006163D5" w:rsidRPr="00166E91">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способностью к системному пониманию художественно-творческих задач проекта, выбору необходимых методов исследования и творческого исполнения, связанных с конкретным дизайнерским решением;</w:t>
            </w:r>
          </w:p>
        </w:tc>
      </w:tr>
      <w:tr w:rsidR="006163D5" w:rsidRPr="00166E91">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ПК-4 подготовленностью к владению рисунком, навыками линейно-конструктивного построения и основами академической живописи и скульптуры, способностью к творческому проявлению своей индивидуальности и профессиональному росту</w:t>
            </w:r>
          </w:p>
        </w:tc>
      </w:tr>
    </w:tbl>
    <w:p w:rsidR="006163D5" w:rsidRPr="00DB1109" w:rsidRDefault="00A96615">
      <w:pPr>
        <w:rPr>
          <w:sz w:val="0"/>
          <w:szCs w:val="0"/>
          <w:lang w:val="ru-RU"/>
        </w:rPr>
      </w:pPr>
      <w:r w:rsidRPr="00DB1109">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6163D5" w:rsidRPr="00166E91">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-правила построения рисунка, приемы линейно-конструктивного построения и основы академической живописи и скульптуры, о необходимости проявления своей индивидуальности и профессионального роста;</w:t>
            </w:r>
          </w:p>
        </w:tc>
      </w:tr>
      <w:tr w:rsidR="006163D5" w:rsidRPr="00166E9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-рисовать и выполнять линейно-конструктивные построения, использовать академическую живопись и скульптуру, творчески проявлять свою индивидуальность и профессиональный рост;</w:t>
            </w:r>
          </w:p>
        </w:tc>
      </w:tr>
      <w:tr w:rsidR="006163D5" w:rsidRPr="00166E91">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подготовленностью к владению рисунком, навыками линейно- конструктивного построения и основами академической живописи и скульптуры, способностью к творческому проявлению своей индивидуальности и профессиональному росту.</w:t>
            </w:r>
          </w:p>
        </w:tc>
      </w:tr>
      <w:tr w:rsidR="006163D5" w:rsidRPr="00166E91">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ПК-5 готовностью синтезировать набор возможных решений задач или подходов к выполнению проекта, способностью обосновывать свои предложения, составлять подробную спецификацию требований к проекту и реализовывать проектную идею, основанную на концептуальном, творческом подходе, на практике</w:t>
            </w:r>
          </w:p>
        </w:tc>
      </w:tr>
      <w:tr w:rsidR="006163D5" w:rsidRPr="00166E91">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-подходы к выполнению проекта, приемы обоснования своих предложений, последовательность составления подробной спецификации требований к проекту и реализации проектных идей, основанных на концептуальном, творческом подходе и   практике;</w:t>
            </w:r>
          </w:p>
        </w:tc>
      </w:tr>
      <w:tr w:rsidR="006163D5" w:rsidRPr="00166E91">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-синтезировать набор возможных решений задач или подходов к выполнению проекта, способностью обосновывать свои предложения, составлять подробную спецификацию требований к проекту и реализовывать проектную идею, основанную на концептуальном, творческом подходе, на практике;</w:t>
            </w:r>
          </w:p>
        </w:tc>
      </w:tr>
      <w:tr w:rsidR="006163D5" w:rsidRPr="00166E91">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-готовностью синтезировать набор возможных решений задач или подходов к выполнению проекта, способностью обосновывать свои предложения, составлять подробную спецификацию требований к проекту и реализовывать проектную идею, основанную на концептуальном, творческом подходе, на практике;</w:t>
            </w:r>
          </w:p>
        </w:tc>
      </w:tr>
      <w:tr w:rsidR="006163D5" w:rsidRPr="00166E91">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ПК-9 способностью организации работы творческого коллектива исполнителей, готовностью к принятию профессиональных и управленческих решений, определению порядка выполнения работ и поиску оптимальных решений при создании продукции с учетом требований качества, надежности и стоимости</w:t>
            </w:r>
          </w:p>
        </w:tc>
      </w:tr>
      <w:tr w:rsidR="006163D5" w:rsidRPr="00166E91">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-организацию работы творческого коллектива исполнителей, о необходимости принятия профессиональных и управленческих решений, порядок выполнения работ и поиск оптимальных решений при создании продукции с учетом требований качества, надежности и стоимости</w:t>
            </w:r>
          </w:p>
        </w:tc>
      </w:tr>
      <w:tr w:rsidR="006163D5" w:rsidRPr="00166E91">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-организовывать работы творческого коллектива исполнителей, принимать профессиональные и управленческие решения, определять порядок выполнения работ и поиск оптимальных решений при создании продукции с учетом требований качества, надежности и стоимости;</w:t>
            </w:r>
          </w:p>
        </w:tc>
      </w:tr>
      <w:tr w:rsidR="006163D5" w:rsidRPr="00166E91">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-способностью организации работы творческого коллектива исполнителей, готовностью к принятию профессиональных и управленческих решений, определению порядка выполнения работ и поиску оптимальных решений при создании продукции с учетом требований качества, надежности и стоимости;</w:t>
            </w:r>
          </w:p>
        </w:tc>
      </w:tr>
    </w:tbl>
    <w:p w:rsidR="006163D5" w:rsidRPr="00DB1109" w:rsidRDefault="00A96615">
      <w:pPr>
        <w:rPr>
          <w:sz w:val="0"/>
          <w:szCs w:val="0"/>
          <w:lang w:val="ru-RU"/>
        </w:rPr>
      </w:pPr>
      <w:r w:rsidRPr="00DB1109">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6163D5" w:rsidRPr="00166E91">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lastRenderedPageBreak/>
              <w:t>ДПК-1 способностью к трансформации художественных идей, результатов научных исследований, внедрению их в практику и организации проведения художественно- творческих мероприятий</w:t>
            </w:r>
          </w:p>
        </w:tc>
      </w:tr>
      <w:tr w:rsidR="006163D5" w:rsidRPr="00166E9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-приемы трансформации художественных идей, результатов научных исследований, внедрения их в практику и организацию проведения художественно-творческих мероприятий;</w:t>
            </w:r>
          </w:p>
        </w:tc>
      </w:tr>
      <w:tr w:rsidR="006163D5" w:rsidRPr="00166E9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-трансформировать художественные идеи, результаты научных исследований, внедрять их в практику и организовывать проведение художественно-творческих мероприятий;</w:t>
            </w:r>
          </w:p>
        </w:tc>
      </w:tr>
      <w:tr w:rsidR="006163D5" w:rsidRPr="00166E9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Default="00A9661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3D5" w:rsidRPr="00DB1109" w:rsidRDefault="00A96615">
            <w:pPr>
              <w:spacing w:after="0" w:line="240" w:lineRule="auto"/>
              <w:rPr>
                <w:sz w:val="24"/>
                <w:szCs w:val="24"/>
                <w:lang w:val="ru-RU"/>
              </w:rPr>
            </w:pPr>
            <w:r w:rsidRPr="00DB1109">
              <w:rPr>
                <w:rFonts w:ascii="Times New Roman" w:hAnsi="Times New Roman" w:cs="Times New Roman"/>
                <w:color w:val="000000"/>
                <w:sz w:val="24"/>
                <w:szCs w:val="24"/>
                <w:lang w:val="ru-RU"/>
              </w:rPr>
              <w:t>-способностью к трансформации художественных идей, результатов научных исследований, внедрению их в практику и организации проведения художественно-творческих мероприятий;</w:t>
            </w:r>
          </w:p>
        </w:tc>
      </w:tr>
    </w:tbl>
    <w:p w:rsidR="006163D5" w:rsidRPr="00DB1109" w:rsidRDefault="00A96615">
      <w:pPr>
        <w:rPr>
          <w:sz w:val="0"/>
          <w:szCs w:val="0"/>
          <w:lang w:val="ru-RU"/>
        </w:rPr>
      </w:pPr>
      <w:r w:rsidRPr="00DB1109">
        <w:rPr>
          <w:lang w:val="ru-RU"/>
        </w:rPr>
        <w:br w:type="page"/>
      </w:r>
    </w:p>
    <w:tbl>
      <w:tblPr>
        <w:tblW w:w="0" w:type="auto"/>
        <w:tblCellMar>
          <w:left w:w="0" w:type="dxa"/>
          <w:right w:w="0" w:type="dxa"/>
        </w:tblCellMar>
        <w:tblLook w:val="04A0" w:firstRow="1" w:lastRow="0" w:firstColumn="1" w:lastColumn="0" w:noHBand="0" w:noVBand="1"/>
      </w:tblPr>
      <w:tblGrid>
        <w:gridCol w:w="582"/>
        <w:gridCol w:w="2706"/>
        <w:gridCol w:w="582"/>
        <w:gridCol w:w="2848"/>
        <w:gridCol w:w="1513"/>
        <w:gridCol w:w="1193"/>
      </w:tblGrid>
      <w:tr w:rsidR="006163D5" w:rsidRPr="00166E91">
        <w:trPr>
          <w:trHeight w:hRule="exact" w:val="416"/>
        </w:trPr>
        <w:tc>
          <w:tcPr>
            <w:tcW w:w="9370" w:type="dxa"/>
            <w:gridSpan w:val="6"/>
            <w:shd w:val="clear" w:color="000000" w:fill="FFFFFF"/>
            <w:tcMar>
              <w:left w:w="34" w:type="dxa"/>
              <w:right w:w="34" w:type="dxa"/>
            </w:tcMar>
          </w:tcPr>
          <w:p w:rsidR="006163D5" w:rsidRPr="00DB1109" w:rsidRDefault="00A96615">
            <w:pPr>
              <w:spacing w:after="0" w:line="240" w:lineRule="auto"/>
              <w:jc w:val="both"/>
              <w:rPr>
                <w:sz w:val="24"/>
                <w:szCs w:val="24"/>
                <w:lang w:val="ru-RU"/>
              </w:rPr>
            </w:pPr>
            <w:r w:rsidRPr="00DB1109">
              <w:rPr>
                <w:rFonts w:ascii="Times New Roman" w:hAnsi="Times New Roman" w:cs="Times New Roman"/>
                <w:b/>
                <w:color w:val="000000"/>
                <w:sz w:val="24"/>
                <w:szCs w:val="24"/>
                <w:lang w:val="ru-RU"/>
              </w:rPr>
              <w:lastRenderedPageBreak/>
              <w:t>6.</w:t>
            </w:r>
            <w:r w:rsidRPr="00DB1109">
              <w:rPr>
                <w:lang w:val="ru-RU"/>
              </w:rPr>
              <w:t xml:space="preserve"> </w:t>
            </w:r>
            <w:r w:rsidRPr="00DB1109">
              <w:rPr>
                <w:rFonts w:ascii="Times New Roman" w:hAnsi="Times New Roman" w:cs="Times New Roman"/>
                <w:b/>
                <w:color w:val="000000"/>
                <w:sz w:val="24"/>
                <w:szCs w:val="24"/>
                <w:lang w:val="ru-RU"/>
              </w:rPr>
              <w:t>Структура</w:t>
            </w:r>
            <w:r w:rsidRPr="00DB1109">
              <w:rPr>
                <w:lang w:val="ru-RU"/>
              </w:rPr>
              <w:t xml:space="preserve"> </w:t>
            </w:r>
            <w:r w:rsidRPr="00DB1109">
              <w:rPr>
                <w:rFonts w:ascii="Times New Roman" w:hAnsi="Times New Roman" w:cs="Times New Roman"/>
                <w:b/>
                <w:color w:val="000000"/>
                <w:sz w:val="24"/>
                <w:szCs w:val="24"/>
                <w:lang w:val="ru-RU"/>
              </w:rPr>
              <w:t>и</w:t>
            </w:r>
            <w:r w:rsidRPr="00DB1109">
              <w:rPr>
                <w:lang w:val="ru-RU"/>
              </w:rPr>
              <w:t xml:space="preserve"> </w:t>
            </w:r>
            <w:r w:rsidRPr="00DB1109">
              <w:rPr>
                <w:rFonts w:ascii="Times New Roman" w:hAnsi="Times New Roman" w:cs="Times New Roman"/>
                <w:b/>
                <w:color w:val="000000"/>
                <w:sz w:val="24"/>
                <w:szCs w:val="24"/>
                <w:lang w:val="ru-RU"/>
              </w:rPr>
              <w:t>содержание</w:t>
            </w:r>
            <w:r w:rsidRPr="00DB1109">
              <w:rPr>
                <w:lang w:val="ru-RU"/>
              </w:rPr>
              <w:t xml:space="preserve"> </w:t>
            </w:r>
            <w:r w:rsidRPr="00DB1109">
              <w:rPr>
                <w:rFonts w:ascii="Times New Roman" w:hAnsi="Times New Roman" w:cs="Times New Roman"/>
                <w:b/>
                <w:color w:val="000000"/>
                <w:sz w:val="24"/>
                <w:szCs w:val="24"/>
                <w:lang w:val="ru-RU"/>
              </w:rPr>
              <w:t>практики/НИР</w:t>
            </w:r>
            <w:r w:rsidRPr="00DB1109">
              <w:rPr>
                <w:lang w:val="ru-RU"/>
              </w:rPr>
              <w:t xml:space="preserve"> </w:t>
            </w:r>
          </w:p>
        </w:tc>
      </w:tr>
      <w:tr w:rsidR="006163D5" w:rsidRPr="00166E91">
        <w:trPr>
          <w:trHeight w:hRule="exact" w:val="1096"/>
        </w:trPr>
        <w:tc>
          <w:tcPr>
            <w:tcW w:w="8236" w:type="dxa"/>
            <w:gridSpan w:val="5"/>
            <w:shd w:val="clear" w:color="000000" w:fill="FFFFFF"/>
            <w:tcMar>
              <w:left w:w="34" w:type="dxa"/>
              <w:right w:w="34" w:type="dxa"/>
            </w:tcMar>
          </w:tcPr>
          <w:p w:rsidR="006163D5" w:rsidRPr="00DB1109" w:rsidRDefault="00A96615">
            <w:pPr>
              <w:spacing w:after="0" w:line="240" w:lineRule="auto"/>
              <w:jc w:val="both"/>
              <w:rPr>
                <w:sz w:val="24"/>
                <w:szCs w:val="24"/>
                <w:lang w:val="ru-RU"/>
              </w:rPr>
            </w:pPr>
            <w:r w:rsidRPr="00DB1109">
              <w:rPr>
                <w:rFonts w:ascii="Times New Roman" w:hAnsi="Times New Roman" w:cs="Times New Roman"/>
                <w:color w:val="000000"/>
                <w:sz w:val="24"/>
                <w:szCs w:val="24"/>
                <w:lang w:val="ru-RU"/>
              </w:rPr>
              <w:t>Общая</w:t>
            </w:r>
            <w:r w:rsidRPr="00DB1109">
              <w:rPr>
                <w:lang w:val="ru-RU"/>
              </w:rPr>
              <w:t xml:space="preserve"> </w:t>
            </w:r>
            <w:r w:rsidRPr="00DB1109">
              <w:rPr>
                <w:rFonts w:ascii="Times New Roman" w:hAnsi="Times New Roman" w:cs="Times New Roman"/>
                <w:color w:val="000000"/>
                <w:sz w:val="24"/>
                <w:szCs w:val="24"/>
                <w:lang w:val="ru-RU"/>
              </w:rPr>
              <w:t>трудоемкость</w:t>
            </w:r>
            <w:r w:rsidRPr="00DB1109">
              <w:rPr>
                <w:lang w:val="ru-RU"/>
              </w:rPr>
              <w:t xml:space="preserve"> </w:t>
            </w:r>
            <w:r w:rsidRPr="00DB1109">
              <w:rPr>
                <w:rFonts w:ascii="Times New Roman" w:hAnsi="Times New Roman" w:cs="Times New Roman"/>
                <w:color w:val="000000"/>
                <w:sz w:val="24"/>
                <w:szCs w:val="24"/>
                <w:lang w:val="ru-RU"/>
              </w:rPr>
              <w:t>практики/НИР</w:t>
            </w:r>
            <w:r w:rsidRPr="00DB1109">
              <w:rPr>
                <w:lang w:val="ru-RU"/>
              </w:rPr>
              <w:t xml:space="preserve"> </w:t>
            </w:r>
            <w:r w:rsidRPr="00DB1109">
              <w:rPr>
                <w:rFonts w:ascii="Times New Roman" w:hAnsi="Times New Roman" w:cs="Times New Roman"/>
                <w:color w:val="000000"/>
                <w:sz w:val="24"/>
                <w:szCs w:val="24"/>
                <w:lang w:val="ru-RU"/>
              </w:rPr>
              <w:t>составляет</w:t>
            </w:r>
            <w:r w:rsidRPr="00DB1109">
              <w:rPr>
                <w:lang w:val="ru-RU"/>
              </w:rPr>
              <w:t xml:space="preserve"> </w:t>
            </w:r>
            <w:r w:rsidRPr="00DB1109">
              <w:rPr>
                <w:rFonts w:ascii="Times New Roman" w:hAnsi="Times New Roman" w:cs="Times New Roman"/>
                <w:color w:val="000000"/>
                <w:sz w:val="24"/>
                <w:szCs w:val="24"/>
                <w:lang w:val="ru-RU"/>
              </w:rPr>
              <w:t>3</w:t>
            </w:r>
            <w:r w:rsidRPr="00DB1109">
              <w:rPr>
                <w:lang w:val="ru-RU"/>
              </w:rPr>
              <w:t xml:space="preserve"> </w:t>
            </w:r>
            <w:r w:rsidRPr="00DB1109">
              <w:rPr>
                <w:rFonts w:ascii="Times New Roman" w:hAnsi="Times New Roman" w:cs="Times New Roman"/>
                <w:color w:val="000000"/>
                <w:sz w:val="24"/>
                <w:szCs w:val="24"/>
                <w:lang w:val="ru-RU"/>
              </w:rPr>
              <w:t>зачетных</w:t>
            </w:r>
            <w:r w:rsidRPr="00DB1109">
              <w:rPr>
                <w:lang w:val="ru-RU"/>
              </w:rPr>
              <w:t xml:space="preserve"> </w:t>
            </w:r>
            <w:r w:rsidRPr="00DB1109">
              <w:rPr>
                <w:rFonts w:ascii="Times New Roman" w:hAnsi="Times New Roman" w:cs="Times New Roman"/>
                <w:color w:val="000000"/>
                <w:sz w:val="24"/>
                <w:szCs w:val="24"/>
                <w:lang w:val="ru-RU"/>
              </w:rPr>
              <w:t>единиц</w:t>
            </w:r>
            <w:r w:rsidRPr="00DB1109">
              <w:rPr>
                <w:lang w:val="ru-RU"/>
              </w:rPr>
              <w:t xml:space="preserve"> </w:t>
            </w:r>
            <w:r w:rsidRPr="00DB1109">
              <w:rPr>
                <w:rFonts w:ascii="Times New Roman" w:hAnsi="Times New Roman" w:cs="Times New Roman"/>
                <w:color w:val="000000"/>
                <w:sz w:val="24"/>
                <w:szCs w:val="24"/>
                <w:lang w:val="ru-RU"/>
              </w:rPr>
              <w:t>108</w:t>
            </w:r>
            <w:r w:rsidRPr="00DB1109">
              <w:rPr>
                <w:lang w:val="ru-RU"/>
              </w:rPr>
              <w:t xml:space="preserve"> </w:t>
            </w:r>
            <w:r w:rsidRPr="00DB1109">
              <w:rPr>
                <w:rFonts w:ascii="Times New Roman" w:hAnsi="Times New Roman" w:cs="Times New Roman"/>
                <w:color w:val="000000"/>
                <w:sz w:val="24"/>
                <w:szCs w:val="24"/>
                <w:lang w:val="ru-RU"/>
              </w:rPr>
              <w:t>акад.</w:t>
            </w:r>
            <w:r w:rsidRPr="00DB1109">
              <w:rPr>
                <w:lang w:val="ru-RU"/>
              </w:rPr>
              <w:t xml:space="preserve"> </w:t>
            </w:r>
            <w:r w:rsidRPr="00DB1109">
              <w:rPr>
                <w:rFonts w:ascii="Times New Roman" w:hAnsi="Times New Roman" w:cs="Times New Roman"/>
                <w:color w:val="000000"/>
                <w:sz w:val="24"/>
                <w:szCs w:val="24"/>
                <w:lang w:val="ru-RU"/>
              </w:rPr>
              <w:t>часов,</w:t>
            </w:r>
            <w:r w:rsidRPr="00DB1109">
              <w:rPr>
                <w:lang w:val="ru-RU"/>
              </w:rPr>
              <w:t xml:space="preserve"> </w:t>
            </w:r>
            <w:r w:rsidRPr="00DB1109">
              <w:rPr>
                <w:rFonts w:ascii="Times New Roman" w:hAnsi="Times New Roman" w:cs="Times New Roman"/>
                <w:color w:val="000000"/>
                <w:sz w:val="24"/>
                <w:szCs w:val="24"/>
                <w:lang w:val="ru-RU"/>
              </w:rPr>
              <w:t>в</w:t>
            </w:r>
            <w:r w:rsidRPr="00DB1109">
              <w:rPr>
                <w:lang w:val="ru-RU"/>
              </w:rPr>
              <w:t xml:space="preserve"> </w:t>
            </w:r>
            <w:r w:rsidRPr="00DB1109">
              <w:rPr>
                <w:rFonts w:ascii="Times New Roman" w:hAnsi="Times New Roman" w:cs="Times New Roman"/>
                <w:color w:val="000000"/>
                <w:sz w:val="24"/>
                <w:szCs w:val="24"/>
                <w:lang w:val="ru-RU"/>
              </w:rPr>
              <w:t>том</w:t>
            </w:r>
            <w:r w:rsidRPr="00DB1109">
              <w:rPr>
                <w:lang w:val="ru-RU"/>
              </w:rPr>
              <w:t xml:space="preserve"> </w:t>
            </w:r>
            <w:r w:rsidRPr="00DB1109">
              <w:rPr>
                <w:rFonts w:ascii="Times New Roman" w:hAnsi="Times New Roman" w:cs="Times New Roman"/>
                <w:color w:val="000000"/>
                <w:sz w:val="24"/>
                <w:szCs w:val="24"/>
                <w:lang w:val="ru-RU"/>
              </w:rPr>
              <w:t>числе:</w:t>
            </w:r>
            <w:r w:rsidRPr="00DB1109">
              <w:rPr>
                <w:lang w:val="ru-RU"/>
              </w:rPr>
              <w:t xml:space="preserve"> </w:t>
            </w:r>
          </w:p>
          <w:p w:rsidR="006163D5" w:rsidRPr="00DB1109" w:rsidRDefault="00A96615">
            <w:pPr>
              <w:spacing w:after="0" w:line="240" w:lineRule="auto"/>
              <w:jc w:val="both"/>
              <w:rPr>
                <w:sz w:val="24"/>
                <w:szCs w:val="24"/>
                <w:lang w:val="ru-RU"/>
              </w:rPr>
            </w:pPr>
            <w:r w:rsidRPr="00DB1109">
              <w:rPr>
                <w:rFonts w:ascii="Times New Roman" w:hAnsi="Times New Roman" w:cs="Times New Roman"/>
                <w:color w:val="000000"/>
                <w:sz w:val="24"/>
                <w:szCs w:val="24"/>
                <w:lang w:val="ru-RU"/>
              </w:rPr>
              <w:t>–</w:t>
            </w:r>
            <w:r w:rsidRPr="00DB1109">
              <w:rPr>
                <w:lang w:val="ru-RU"/>
              </w:rPr>
              <w:t xml:space="preserve"> </w:t>
            </w:r>
            <w:r w:rsidRPr="00DB1109">
              <w:rPr>
                <w:rFonts w:ascii="Times New Roman" w:hAnsi="Times New Roman" w:cs="Times New Roman"/>
                <w:color w:val="000000"/>
                <w:sz w:val="24"/>
                <w:szCs w:val="24"/>
                <w:lang w:val="ru-RU"/>
              </w:rPr>
              <w:t>контактная</w:t>
            </w:r>
            <w:r w:rsidRPr="00DB1109">
              <w:rPr>
                <w:lang w:val="ru-RU"/>
              </w:rPr>
              <w:t xml:space="preserve"> </w:t>
            </w:r>
            <w:r w:rsidRPr="00DB1109">
              <w:rPr>
                <w:rFonts w:ascii="Times New Roman" w:hAnsi="Times New Roman" w:cs="Times New Roman"/>
                <w:color w:val="000000"/>
                <w:sz w:val="24"/>
                <w:szCs w:val="24"/>
                <w:lang w:val="ru-RU"/>
              </w:rPr>
              <w:t>работа</w:t>
            </w:r>
            <w:r w:rsidRPr="00DB1109">
              <w:rPr>
                <w:lang w:val="ru-RU"/>
              </w:rPr>
              <w:t xml:space="preserve"> </w:t>
            </w:r>
            <w:r w:rsidRPr="00DB1109">
              <w:rPr>
                <w:rFonts w:ascii="Times New Roman" w:hAnsi="Times New Roman" w:cs="Times New Roman"/>
                <w:color w:val="000000"/>
                <w:sz w:val="24"/>
                <w:szCs w:val="24"/>
                <w:lang w:val="ru-RU"/>
              </w:rPr>
              <w:t>–</w:t>
            </w:r>
            <w:r w:rsidRPr="00DB1109">
              <w:rPr>
                <w:lang w:val="ru-RU"/>
              </w:rPr>
              <w:t xml:space="preserve"> </w:t>
            </w:r>
            <w:r w:rsidRPr="00DB1109">
              <w:rPr>
                <w:rFonts w:ascii="Times New Roman" w:hAnsi="Times New Roman" w:cs="Times New Roman"/>
                <w:color w:val="000000"/>
                <w:sz w:val="24"/>
                <w:szCs w:val="24"/>
                <w:lang w:val="ru-RU"/>
              </w:rPr>
              <w:t>1,3</w:t>
            </w:r>
            <w:r w:rsidRPr="00DB1109">
              <w:rPr>
                <w:lang w:val="ru-RU"/>
              </w:rPr>
              <w:t xml:space="preserve"> </w:t>
            </w:r>
            <w:r w:rsidRPr="00DB1109">
              <w:rPr>
                <w:rFonts w:ascii="Times New Roman" w:hAnsi="Times New Roman" w:cs="Times New Roman"/>
                <w:color w:val="000000"/>
                <w:sz w:val="24"/>
                <w:szCs w:val="24"/>
                <w:lang w:val="ru-RU"/>
              </w:rPr>
              <w:t>акад.</w:t>
            </w:r>
            <w:r w:rsidRPr="00DB1109">
              <w:rPr>
                <w:lang w:val="ru-RU"/>
              </w:rPr>
              <w:t xml:space="preserve"> </w:t>
            </w:r>
            <w:r w:rsidRPr="00DB1109">
              <w:rPr>
                <w:rFonts w:ascii="Times New Roman" w:hAnsi="Times New Roman" w:cs="Times New Roman"/>
                <w:color w:val="000000"/>
                <w:sz w:val="24"/>
                <w:szCs w:val="24"/>
                <w:lang w:val="ru-RU"/>
              </w:rPr>
              <w:t>часов:</w:t>
            </w:r>
            <w:r w:rsidRPr="00DB1109">
              <w:rPr>
                <w:lang w:val="ru-RU"/>
              </w:rPr>
              <w:t xml:space="preserve"> </w:t>
            </w:r>
          </w:p>
          <w:p w:rsidR="006163D5" w:rsidRPr="00DB1109" w:rsidRDefault="00A96615">
            <w:pPr>
              <w:spacing w:after="0" w:line="240" w:lineRule="auto"/>
              <w:jc w:val="both"/>
              <w:rPr>
                <w:sz w:val="24"/>
                <w:szCs w:val="24"/>
                <w:lang w:val="ru-RU"/>
              </w:rPr>
            </w:pPr>
            <w:r w:rsidRPr="00DB1109">
              <w:rPr>
                <w:rFonts w:ascii="Times New Roman" w:hAnsi="Times New Roman" w:cs="Times New Roman"/>
                <w:color w:val="000000"/>
                <w:sz w:val="24"/>
                <w:szCs w:val="24"/>
                <w:lang w:val="ru-RU"/>
              </w:rPr>
              <w:t>–</w:t>
            </w:r>
            <w:r w:rsidRPr="00DB1109">
              <w:rPr>
                <w:lang w:val="ru-RU"/>
              </w:rPr>
              <w:t xml:space="preserve"> </w:t>
            </w:r>
            <w:r w:rsidRPr="00DB1109">
              <w:rPr>
                <w:rFonts w:ascii="Times New Roman" w:hAnsi="Times New Roman" w:cs="Times New Roman"/>
                <w:color w:val="000000"/>
                <w:sz w:val="24"/>
                <w:szCs w:val="24"/>
                <w:lang w:val="ru-RU"/>
              </w:rPr>
              <w:t>самостоятельная</w:t>
            </w:r>
            <w:r w:rsidRPr="00DB1109">
              <w:rPr>
                <w:lang w:val="ru-RU"/>
              </w:rPr>
              <w:t xml:space="preserve"> </w:t>
            </w:r>
            <w:r w:rsidRPr="00DB1109">
              <w:rPr>
                <w:rFonts w:ascii="Times New Roman" w:hAnsi="Times New Roman" w:cs="Times New Roman"/>
                <w:color w:val="000000"/>
                <w:sz w:val="24"/>
                <w:szCs w:val="24"/>
                <w:lang w:val="ru-RU"/>
              </w:rPr>
              <w:t>работа</w:t>
            </w:r>
            <w:r w:rsidRPr="00DB1109">
              <w:rPr>
                <w:lang w:val="ru-RU"/>
              </w:rPr>
              <w:t xml:space="preserve"> </w:t>
            </w:r>
            <w:r w:rsidRPr="00DB1109">
              <w:rPr>
                <w:rFonts w:ascii="Times New Roman" w:hAnsi="Times New Roman" w:cs="Times New Roman"/>
                <w:color w:val="000000"/>
                <w:sz w:val="24"/>
                <w:szCs w:val="24"/>
                <w:lang w:val="ru-RU"/>
              </w:rPr>
              <w:t>–</w:t>
            </w:r>
            <w:r w:rsidRPr="00DB1109">
              <w:rPr>
                <w:lang w:val="ru-RU"/>
              </w:rPr>
              <w:t xml:space="preserve"> </w:t>
            </w:r>
            <w:r w:rsidRPr="00DB1109">
              <w:rPr>
                <w:rFonts w:ascii="Times New Roman" w:hAnsi="Times New Roman" w:cs="Times New Roman"/>
                <w:color w:val="000000"/>
                <w:sz w:val="24"/>
                <w:szCs w:val="24"/>
                <w:lang w:val="ru-RU"/>
              </w:rPr>
              <w:t>106,7</w:t>
            </w:r>
            <w:r w:rsidRPr="00DB1109">
              <w:rPr>
                <w:lang w:val="ru-RU"/>
              </w:rPr>
              <w:t xml:space="preserve"> </w:t>
            </w:r>
            <w:r w:rsidRPr="00DB1109">
              <w:rPr>
                <w:rFonts w:ascii="Times New Roman" w:hAnsi="Times New Roman" w:cs="Times New Roman"/>
                <w:color w:val="000000"/>
                <w:sz w:val="24"/>
                <w:szCs w:val="24"/>
                <w:lang w:val="ru-RU"/>
              </w:rPr>
              <w:t>акад.</w:t>
            </w:r>
            <w:r w:rsidRPr="00DB1109">
              <w:rPr>
                <w:lang w:val="ru-RU"/>
              </w:rPr>
              <w:t xml:space="preserve"> </w:t>
            </w:r>
            <w:r w:rsidRPr="00DB1109">
              <w:rPr>
                <w:rFonts w:ascii="Times New Roman" w:hAnsi="Times New Roman" w:cs="Times New Roman"/>
                <w:color w:val="000000"/>
                <w:sz w:val="24"/>
                <w:szCs w:val="24"/>
                <w:lang w:val="ru-RU"/>
              </w:rPr>
              <w:t>часов;</w:t>
            </w:r>
            <w:r w:rsidRPr="00DB1109">
              <w:rPr>
                <w:lang w:val="ru-RU"/>
              </w:rPr>
              <w:t xml:space="preserve"> </w:t>
            </w:r>
          </w:p>
        </w:tc>
        <w:tc>
          <w:tcPr>
            <w:tcW w:w="1135" w:type="dxa"/>
          </w:tcPr>
          <w:p w:rsidR="006163D5" w:rsidRPr="00DB1109" w:rsidRDefault="006163D5">
            <w:pPr>
              <w:rPr>
                <w:lang w:val="ru-RU"/>
              </w:rPr>
            </w:pPr>
          </w:p>
        </w:tc>
      </w:tr>
      <w:tr w:rsidR="006163D5">
        <w:trPr>
          <w:trHeight w:hRule="exact" w:val="972"/>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19"/>
                <w:szCs w:val="19"/>
              </w:rPr>
            </w:pPr>
            <w:r>
              <w:rPr>
                <w:rFonts w:ascii="Times New Roman" w:hAnsi="Times New Roman" w:cs="Times New Roman"/>
                <w:color w:val="000000"/>
                <w:sz w:val="19"/>
                <w:szCs w:val="19"/>
              </w:rPr>
              <w:t>№</w:t>
            </w:r>
            <w:r>
              <w:t xml:space="preserve"> </w:t>
            </w:r>
          </w:p>
          <w:p w:rsidR="006163D5" w:rsidRDefault="00A96615">
            <w:pPr>
              <w:spacing w:after="0" w:line="240" w:lineRule="auto"/>
              <w:jc w:val="center"/>
              <w:rPr>
                <w:sz w:val="19"/>
                <w:szCs w:val="19"/>
              </w:rPr>
            </w:pPr>
            <w:r>
              <w:rPr>
                <w:rFonts w:ascii="Times New Roman" w:hAnsi="Times New Roman" w:cs="Times New Roman"/>
                <w:color w:val="000000"/>
                <w:sz w:val="19"/>
                <w:szCs w:val="19"/>
              </w:rPr>
              <w:t>п/п</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Pr="00DB1109" w:rsidRDefault="00A96615">
            <w:pPr>
              <w:spacing w:after="0" w:line="240" w:lineRule="auto"/>
              <w:jc w:val="center"/>
              <w:rPr>
                <w:sz w:val="19"/>
                <w:szCs w:val="19"/>
                <w:lang w:val="ru-RU"/>
              </w:rPr>
            </w:pPr>
            <w:r w:rsidRPr="00DB1109">
              <w:rPr>
                <w:rFonts w:ascii="Times New Roman" w:hAnsi="Times New Roman" w:cs="Times New Roman"/>
                <w:color w:val="000000"/>
                <w:sz w:val="19"/>
                <w:szCs w:val="19"/>
                <w:lang w:val="ru-RU"/>
              </w:rPr>
              <w:t>Разделы</w:t>
            </w:r>
            <w:r w:rsidRPr="00DB1109">
              <w:rPr>
                <w:lang w:val="ru-RU"/>
              </w:rPr>
              <w:t xml:space="preserve"> </w:t>
            </w:r>
            <w:r w:rsidRPr="00DB1109">
              <w:rPr>
                <w:rFonts w:ascii="Times New Roman" w:hAnsi="Times New Roman" w:cs="Times New Roman"/>
                <w:color w:val="000000"/>
                <w:sz w:val="19"/>
                <w:szCs w:val="19"/>
                <w:lang w:val="ru-RU"/>
              </w:rPr>
              <w:t>(этапы)</w:t>
            </w:r>
            <w:r w:rsidRPr="00DB1109">
              <w:rPr>
                <w:lang w:val="ru-RU"/>
              </w:rPr>
              <w:t xml:space="preserve"> </w:t>
            </w:r>
            <w:r w:rsidRPr="00DB1109">
              <w:rPr>
                <w:rFonts w:ascii="Times New Roman" w:hAnsi="Times New Roman" w:cs="Times New Roman"/>
                <w:color w:val="000000"/>
                <w:sz w:val="19"/>
                <w:szCs w:val="19"/>
                <w:lang w:val="ru-RU"/>
              </w:rPr>
              <w:t>и</w:t>
            </w:r>
            <w:r w:rsidRPr="00DB1109">
              <w:rPr>
                <w:lang w:val="ru-RU"/>
              </w:rPr>
              <w:t xml:space="preserve"> </w:t>
            </w:r>
            <w:r w:rsidRPr="00DB1109">
              <w:rPr>
                <w:rFonts w:ascii="Times New Roman" w:hAnsi="Times New Roman" w:cs="Times New Roman"/>
                <w:color w:val="000000"/>
                <w:sz w:val="19"/>
                <w:szCs w:val="19"/>
                <w:lang w:val="ru-RU"/>
              </w:rPr>
              <w:t>содержание</w:t>
            </w:r>
            <w:r w:rsidRPr="00DB1109">
              <w:rPr>
                <w:lang w:val="ru-RU"/>
              </w:rPr>
              <w:t xml:space="preserve"> </w:t>
            </w:r>
            <w:r w:rsidRPr="00DB1109">
              <w:rPr>
                <w:rFonts w:ascii="Times New Roman" w:hAnsi="Times New Roman" w:cs="Times New Roman"/>
                <w:color w:val="000000"/>
                <w:sz w:val="19"/>
                <w:szCs w:val="19"/>
                <w:lang w:val="ru-RU"/>
              </w:rPr>
              <w:t>практики</w:t>
            </w:r>
            <w:r w:rsidRPr="00DB1109">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163D5" w:rsidRDefault="00A96615">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Pr="00DB1109" w:rsidRDefault="00A96615">
            <w:pPr>
              <w:spacing w:after="0" w:line="240" w:lineRule="auto"/>
              <w:jc w:val="center"/>
              <w:rPr>
                <w:sz w:val="19"/>
                <w:szCs w:val="19"/>
                <w:lang w:val="ru-RU"/>
              </w:rPr>
            </w:pPr>
            <w:r w:rsidRPr="00DB1109">
              <w:rPr>
                <w:rFonts w:ascii="Times New Roman" w:hAnsi="Times New Roman" w:cs="Times New Roman"/>
                <w:color w:val="000000"/>
                <w:sz w:val="19"/>
                <w:szCs w:val="19"/>
                <w:lang w:val="ru-RU"/>
              </w:rPr>
              <w:t>Виды</w:t>
            </w:r>
            <w:r w:rsidRPr="00DB1109">
              <w:rPr>
                <w:lang w:val="ru-RU"/>
              </w:rPr>
              <w:t xml:space="preserve"> </w:t>
            </w:r>
            <w:r w:rsidRPr="00DB1109">
              <w:rPr>
                <w:rFonts w:ascii="Times New Roman" w:hAnsi="Times New Roman" w:cs="Times New Roman"/>
                <w:color w:val="000000"/>
                <w:sz w:val="19"/>
                <w:szCs w:val="19"/>
                <w:lang w:val="ru-RU"/>
              </w:rPr>
              <w:t>работ</w:t>
            </w:r>
            <w:r w:rsidRPr="00DB1109">
              <w:rPr>
                <w:lang w:val="ru-RU"/>
              </w:rPr>
              <w:t xml:space="preserve"> </w:t>
            </w:r>
            <w:r w:rsidRPr="00DB1109">
              <w:rPr>
                <w:rFonts w:ascii="Times New Roman" w:hAnsi="Times New Roman" w:cs="Times New Roman"/>
                <w:color w:val="000000"/>
                <w:sz w:val="19"/>
                <w:szCs w:val="19"/>
                <w:lang w:val="ru-RU"/>
              </w:rPr>
              <w:t>на</w:t>
            </w:r>
            <w:r w:rsidRPr="00DB1109">
              <w:rPr>
                <w:lang w:val="ru-RU"/>
              </w:rPr>
              <w:t xml:space="preserve"> </w:t>
            </w:r>
            <w:r w:rsidRPr="00DB1109">
              <w:rPr>
                <w:rFonts w:ascii="Times New Roman" w:hAnsi="Times New Roman" w:cs="Times New Roman"/>
                <w:color w:val="000000"/>
                <w:sz w:val="19"/>
                <w:szCs w:val="19"/>
                <w:lang w:val="ru-RU"/>
              </w:rPr>
              <w:t>практике,</w:t>
            </w:r>
            <w:r w:rsidRPr="00DB1109">
              <w:rPr>
                <w:lang w:val="ru-RU"/>
              </w:rPr>
              <w:t xml:space="preserve"> </w:t>
            </w:r>
          </w:p>
          <w:p w:rsidR="006163D5" w:rsidRPr="00DB1109" w:rsidRDefault="00A96615">
            <w:pPr>
              <w:spacing w:after="0" w:line="240" w:lineRule="auto"/>
              <w:jc w:val="center"/>
              <w:rPr>
                <w:sz w:val="19"/>
                <w:szCs w:val="19"/>
                <w:lang w:val="ru-RU"/>
              </w:rPr>
            </w:pPr>
            <w:r w:rsidRPr="00DB1109">
              <w:rPr>
                <w:rFonts w:ascii="Times New Roman" w:hAnsi="Times New Roman" w:cs="Times New Roman"/>
                <w:color w:val="000000"/>
                <w:sz w:val="19"/>
                <w:szCs w:val="19"/>
                <w:lang w:val="ru-RU"/>
              </w:rPr>
              <w:t>включая</w:t>
            </w:r>
            <w:r w:rsidRPr="00DB1109">
              <w:rPr>
                <w:lang w:val="ru-RU"/>
              </w:rPr>
              <w:t xml:space="preserve"> </w:t>
            </w:r>
            <w:r w:rsidRPr="00DB1109">
              <w:rPr>
                <w:rFonts w:ascii="Times New Roman" w:hAnsi="Times New Roman" w:cs="Times New Roman"/>
                <w:color w:val="000000"/>
                <w:sz w:val="19"/>
                <w:szCs w:val="19"/>
                <w:lang w:val="ru-RU"/>
              </w:rPr>
              <w:t>самостоятельную</w:t>
            </w:r>
            <w:r w:rsidRPr="00DB1109">
              <w:rPr>
                <w:lang w:val="ru-RU"/>
              </w:rPr>
              <w:t xml:space="preserve"> </w:t>
            </w:r>
            <w:r w:rsidRPr="00DB1109">
              <w:rPr>
                <w:rFonts w:ascii="Times New Roman" w:hAnsi="Times New Roman" w:cs="Times New Roman"/>
                <w:color w:val="000000"/>
                <w:sz w:val="19"/>
                <w:szCs w:val="19"/>
                <w:lang w:val="ru-RU"/>
              </w:rPr>
              <w:t>работу</w:t>
            </w:r>
            <w:r w:rsidRPr="00DB1109">
              <w:rPr>
                <w:lang w:val="ru-RU"/>
              </w:rP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6163D5">
        <w:trPr>
          <w:trHeight w:hRule="exact" w:val="454"/>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proofErr w:type="spellStart"/>
            <w:r>
              <w:rPr>
                <w:rFonts w:ascii="Times New Roman" w:hAnsi="Times New Roman" w:cs="Times New Roman"/>
                <w:color w:val="000000"/>
                <w:sz w:val="19"/>
                <w:szCs w:val="19"/>
              </w:rPr>
              <w:t>Расширение</w:t>
            </w:r>
            <w:proofErr w:type="spellEnd"/>
            <w:r>
              <w:t xml:space="preserve"> </w:t>
            </w:r>
            <w:proofErr w:type="spellStart"/>
            <w:r>
              <w:rPr>
                <w:rFonts w:ascii="Times New Roman" w:hAnsi="Times New Roman" w:cs="Times New Roman"/>
                <w:color w:val="000000"/>
                <w:sz w:val="19"/>
                <w:szCs w:val="19"/>
              </w:rPr>
              <w:t>базы</w:t>
            </w:r>
            <w:proofErr w:type="spellEnd"/>
            <w:r>
              <w:t xml:space="preserve"> </w:t>
            </w:r>
            <w:proofErr w:type="spellStart"/>
            <w:r>
              <w:rPr>
                <w:rFonts w:ascii="Times New Roman" w:hAnsi="Times New Roman" w:cs="Times New Roman"/>
                <w:color w:val="000000"/>
                <w:sz w:val="19"/>
                <w:szCs w:val="19"/>
              </w:rPr>
              <w:t>исследования</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4</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Pr="00DB1109" w:rsidRDefault="00A96615">
            <w:pPr>
              <w:spacing w:after="0" w:line="240" w:lineRule="auto"/>
              <w:jc w:val="both"/>
              <w:rPr>
                <w:sz w:val="19"/>
                <w:szCs w:val="19"/>
                <w:lang w:val="ru-RU"/>
              </w:rPr>
            </w:pPr>
            <w:r w:rsidRPr="00DB1109">
              <w:rPr>
                <w:rFonts w:ascii="Times New Roman" w:hAnsi="Times New Roman" w:cs="Times New Roman"/>
                <w:color w:val="000000"/>
                <w:sz w:val="19"/>
                <w:szCs w:val="19"/>
                <w:lang w:val="ru-RU"/>
              </w:rPr>
              <w:t>Цели</w:t>
            </w:r>
            <w:r w:rsidRPr="00DB1109">
              <w:rPr>
                <w:lang w:val="ru-RU"/>
              </w:rPr>
              <w:t xml:space="preserve"> </w:t>
            </w:r>
            <w:r w:rsidRPr="00DB1109">
              <w:rPr>
                <w:rFonts w:ascii="Times New Roman" w:hAnsi="Times New Roman" w:cs="Times New Roman"/>
                <w:color w:val="000000"/>
                <w:sz w:val="19"/>
                <w:szCs w:val="19"/>
                <w:lang w:val="ru-RU"/>
              </w:rPr>
              <w:t>преддипломной</w:t>
            </w:r>
            <w:r w:rsidRPr="00DB1109">
              <w:rPr>
                <w:lang w:val="ru-RU"/>
              </w:rPr>
              <w:t xml:space="preserve"> </w:t>
            </w:r>
            <w:r w:rsidRPr="00DB1109">
              <w:rPr>
                <w:rFonts w:ascii="Times New Roman" w:hAnsi="Times New Roman" w:cs="Times New Roman"/>
                <w:color w:val="000000"/>
                <w:sz w:val="19"/>
                <w:szCs w:val="19"/>
                <w:lang w:val="ru-RU"/>
              </w:rPr>
              <w:t>практики</w:t>
            </w:r>
            <w:r w:rsidRPr="00DB1109">
              <w:rPr>
                <w:lang w:val="ru-RU"/>
              </w:rPr>
              <w:t xml:space="preserve"> </w:t>
            </w:r>
            <w:r w:rsidRPr="00DB1109">
              <w:rPr>
                <w:rFonts w:ascii="Times New Roman" w:hAnsi="Times New Roman" w:cs="Times New Roman"/>
                <w:color w:val="000000"/>
                <w:sz w:val="19"/>
                <w:szCs w:val="19"/>
                <w:lang w:val="ru-RU"/>
              </w:rPr>
              <w:t>и</w:t>
            </w:r>
            <w:r w:rsidRPr="00DB1109">
              <w:rPr>
                <w:lang w:val="ru-RU"/>
              </w:rPr>
              <w:t xml:space="preserve"> </w:t>
            </w:r>
            <w:r w:rsidRPr="00DB1109">
              <w:rPr>
                <w:rFonts w:ascii="Times New Roman" w:hAnsi="Times New Roman" w:cs="Times New Roman"/>
                <w:color w:val="000000"/>
                <w:sz w:val="19"/>
                <w:szCs w:val="19"/>
                <w:lang w:val="ru-RU"/>
              </w:rPr>
              <w:t>порядок</w:t>
            </w:r>
            <w:r w:rsidRPr="00DB1109">
              <w:rPr>
                <w:lang w:val="ru-RU"/>
              </w:rPr>
              <w:t xml:space="preserve"> </w:t>
            </w:r>
            <w:r w:rsidRPr="00DB1109">
              <w:rPr>
                <w:rFonts w:ascii="Times New Roman" w:hAnsi="Times New Roman" w:cs="Times New Roman"/>
                <w:color w:val="000000"/>
                <w:sz w:val="19"/>
                <w:szCs w:val="19"/>
                <w:lang w:val="ru-RU"/>
              </w:rPr>
              <w:t>ее</w:t>
            </w:r>
            <w:r w:rsidRPr="00DB1109">
              <w:rPr>
                <w:lang w:val="ru-RU"/>
              </w:rPr>
              <w:t xml:space="preserve"> </w:t>
            </w:r>
            <w:r w:rsidRPr="00DB1109">
              <w:rPr>
                <w:rFonts w:ascii="Times New Roman" w:hAnsi="Times New Roman" w:cs="Times New Roman"/>
                <w:color w:val="000000"/>
                <w:sz w:val="19"/>
                <w:szCs w:val="19"/>
                <w:lang w:val="ru-RU"/>
              </w:rPr>
              <w:t>прохождения.</w:t>
            </w:r>
            <w:r w:rsidRPr="00DB1109">
              <w:rPr>
                <w:lang w:val="ru-RU"/>
              </w:rP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ПК-9,</w:t>
            </w:r>
            <w:r>
              <w:t xml:space="preserve"> </w:t>
            </w:r>
            <w:r>
              <w:rPr>
                <w:rFonts w:ascii="Times New Roman" w:hAnsi="Times New Roman" w:cs="Times New Roman"/>
                <w:color w:val="000000"/>
                <w:sz w:val="19"/>
                <w:szCs w:val="19"/>
              </w:rPr>
              <w:t>ДПК-1</w:t>
            </w:r>
            <w:r>
              <w:t xml:space="preserve"> </w:t>
            </w:r>
          </w:p>
        </w:tc>
      </w:tr>
      <w:tr w:rsidR="006163D5">
        <w:trPr>
          <w:trHeight w:hRule="exact" w:val="893"/>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proofErr w:type="spellStart"/>
            <w:r>
              <w:rPr>
                <w:rFonts w:ascii="Times New Roman" w:hAnsi="Times New Roman" w:cs="Times New Roman"/>
                <w:color w:val="000000"/>
                <w:sz w:val="19"/>
                <w:szCs w:val="19"/>
              </w:rPr>
              <w:t>Расширение</w:t>
            </w:r>
            <w:proofErr w:type="spellEnd"/>
            <w:r>
              <w:t xml:space="preserve"> </w:t>
            </w:r>
            <w:proofErr w:type="spellStart"/>
            <w:r>
              <w:rPr>
                <w:rFonts w:ascii="Times New Roman" w:hAnsi="Times New Roman" w:cs="Times New Roman"/>
                <w:color w:val="000000"/>
                <w:sz w:val="19"/>
                <w:szCs w:val="19"/>
              </w:rPr>
              <w:t>базы</w:t>
            </w:r>
            <w:proofErr w:type="spellEnd"/>
            <w:r>
              <w:t xml:space="preserve"> </w:t>
            </w:r>
            <w:proofErr w:type="spellStart"/>
            <w:r>
              <w:rPr>
                <w:rFonts w:ascii="Times New Roman" w:hAnsi="Times New Roman" w:cs="Times New Roman"/>
                <w:color w:val="000000"/>
                <w:sz w:val="19"/>
                <w:szCs w:val="19"/>
              </w:rPr>
              <w:t>исследования</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4</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Pr="00DB1109" w:rsidRDefault="00A96615">
            <w:pPr>
              <w:spacing w:after="0" w:line="240" w:lineRule="auto"/>
              <w:jc w:val="both"/>
              <w:rPr>
                <w:sz w:val="19"/>
                <w:szCs w:val="19"/>
                <w:lang w:val="ru-RU"/>
              </w:rPr>
            </w:pPr>
            <w:r w:rsidRPr="00DB1109">
              <w:rPr>
                <w:rFonts w:ascii="Times New Roman" w:hAnsi="Times New Roman" w:cs="Times New Roman"/>
                <w:color w:val="000000"/>
                <w:sz w:val="19"/>
                <w:szCs w:val="19"/>
                <w:lang w:val="ru-RU"/>
              </w:rPr>
              <w:t>Расширение</w:t>
            </w:r>
            <w:r w:rsidRPr="00DB1109">
              <w:rPr>
                <w:lang w:val="ru-RU"/>
              </w:rPr>
              <w:t xml:space="preserve"> </w:t>
            </w:r>
            <w:r w:rsidRPr="00DB1109">
              <w:rPr>
                <w:rFonts w:ascii="Times New Roman" w:hAnsi="Times New Roman" w:cs="Times New Roman"/>
                <w:color w:val="000000"/>
                <w:sz w:val="19"/>
                <w:szCs w:val="19"/>
                <w:lang w:val="ru-RU"/>
              </w:rPr>
              <w:t>базы</w:t>
            </w:r>
            <w:r w:rsidRPr="00DB1109">
              <w:rPr>
                <w:lang w:val="ru-RU"/>
              </w:rPr>
              <w:t xml:space="preserve"> </w:t>
            </w:r>
            <w:r w:rsidRPr="00DB1109">
              <w:rPr>
                <w:rFonts w:ascii="Times New Roman" w:hAnsi="Times New Roman" w:cs="Times New Roman"/>
                <w:color w:val="000000"/>
                <w:sz w:val="19"/>
                <w:szCs w:val="19"/>
                <w:lang w:val="ru-RU"/>
              </w:rPr>
              <w:t>магистерского</w:t>
            </w:r>
            <w:r w:rsidRPr="00DB1109">
              <w:rPr>
                <w:lang w:val="ru-RU"/>
              </w:rPr>
              <w:t xml:space="preserve"> </w:t>
            </w:r>
            <w:r w:rsidRPr="00DB1109">
              <w:rPr>
                <w:rFonts w:ascii="Times New Roman" w:hAnsi="Times New Roman" w:cs="Times New Roman"/>
                <w:color w:val="000000"/>
                <w:sz w:val="19"/>
                <w:szCs w:val="19"/>
                <w:lang w:val="ru-RU"/>
              </w:rPr>
              <w:t>исследования</w:t>
            </w:r>
            <w:r w:rsidRPr="00DB1109">
              <w:rPr>
                <w:lang w:val="ru-RU"/>
              </w:rPr>
              <w:t xml:space="preserve"> </w:t>
            </w:r>
            <w:r w:rsidRPr="00DB1109">
              <w:rPr>
                <w:rFonts w:ascii="Times New Roman" w:hAnsi="Times New Roman" w:cs="Times New Roman"/>
                <w:color w:val="000000"/>
                <w:sz w:val="19"/>
                <w:szCs w:val="19"/>
                <w:lang w:val="ru-RU"/>
              </w:rPr>
              <w:t>за</w:t>
            </w:r>
            <w:r w:rsidRPr="00DB1109">
              <w:rPr>
                <w:lang w:val="ru-RU"/>
              </w:rPr>
              <w:t xml:space="preserve"> </w:t>
            </w:r>
            <w:r w:rsidRPr="00DB1109">
              <w:rPr>
                <w:rFonts w:ascii="Times New Roman" w:hAnsi="Times New Roman" w:cs="Times New Roman"/>
                <w:color w:val="000000"/>
                <w:sz w:val="19"/>
                <w:szCs w:val="19"/>
                <w:lang w:val="ru-RU"/>
              </w:rPr>
              <w:t>счет</w:t>
            </w:r>
            <w:r w:rsidRPr="00DB1109">
              <w:rPr>
                <w:lang w:val="ru-RU"/>
              </w:rPr>
              <w:t xml:space="preserve"> </w:t>
            </w:r>
            <w:r w:rsidRPr="00DB1109">
              <w:rPr>
                <w:rFonts w:ascii="Times New Roman" w:hAnsi="Times New Roman" w:cs="Times New Roman"/>
                <w:color w:val="000000"/>
                <w:sz w:val="19"/>
                <w:szCs w:val="19"/>
                <w:lang w:val="ru-RU"/>
              </w:rPr>
              <w:t>изучение</w:t>
            </w:r>
            <w:r w:rsidRPr="00DB1109">
              <w:rPr>
                <w:lang w:val="ru-RU"/>
              </w:rPr>
              <w:t xml:space="preserve"> </w:t>
            </w:r>
            <w:r w:rsidRPr="00DB1109">
              <w:rPr>
                <w:rFonts w:ascii="Times New Roman" w:hAnsi="Times New Roman" w:cs="Times New Roman"/>
                <w:color w:val="000000"/>
                <w:sz w:val="19"/>
                <w:szCs w:val="19"/>
                <w:lang w:val="ru-RU"/>
              </w:rPr>
              <w:t>аналогичных</w:t>
            </w:r>
            <w:r w:rsidRPr="00DB1109">
              <w:rPr>
                <w:lang w:val="ru-RU"/>
              </w:rPr>
              <w:t xml:space="preserve"> </w:t>
            </w:r>
            <w:r w:rsidRPr="00DB1109">
              <w:rPr>
                <w:rFonts w:ascii="Times New Roman" w:hAnsi="Times New Roman" w:cs="Times New Roman"/>
                <w:color w:val="000000"/>
                <w:sz w:val="19"/>
                <w:szCs w:val="19"/>
                <w:lang w:val="ru-RU"/>
              </w:rPr>
              <w:t>объектов.</w:t>
            </w:r>
            <w:r w:rsidRPr="00DB1109">
              <w:rPr>
                <w:lang w:val="ru-RU"/>
              </w:rP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ПК-9,</w:t>
            </w:r>
            <w:r>
              <w:t xml:space="preserve"> </w:t>
            </w:r>
            <w:r>
              <w:rPr>
                <w:rFonts w:ascii="Times New Roman" w:hAnsi="Times New Roman" w:cs="Times New Roman"/>
                <w:color w:val="000000"/>
                <w:sz w:val="19"/>
                <w:szCs w:val="19"/>
              </w:rPr>
              <w:t>ДПК-1</w:t>
            </w:r>
            <w:r>
              <w:t xml:space="preserve"> </w:t>
            </w:r>
          </w:p>
        </w:tc>
      </w:tr>
      <w:tr w:rsidR="006163D5">
        <w:trPr>
          <w:trHeight w:hRule="exact" w:val="893"/>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proofErr w:type="spellStart"/>
            <w:r>
              <w:rPr>
                <w:rFonts w:ascii="Times New Roman" w:hAnsi="Times New Roman" w:cs="Times New Roman"/>
                <w:color w:val="000000"/>
                <w:sz w:val="19"/>
                <w:szCs w:val="19"/>
              </w:rPr>
              <w:t>Расширение</w:t>
            </w:r>
            <w:proofErr w:type="spellEnd"/>
            <w:r>
              <w:t xml:space="preserve"> </w:t>
            </w:r>
            <w:proofErr w:type="spellStart"/>
            <w:r>
              <w:rPr>
                <w:rFonts w:ascii="Times New Roman" w:hAnsi="Times New Roman" w:cs="Times New Roman"/>
                <w:color w:val="000000"/>
                <w:sz w:val="19"/>
                <w:szCs w:val="19"/>
              </w:rPr>
              <w:t>базы</w:t>
            </w:r>
            <w:proofErr w:type="spellEnd"/>
            <w:r>
              <w:t xml:space="preserve"> </w:t>
            </w:r>
            <w:proofErr w:type="spellStart"/>
            <w:r>
              <w:rPr>
                <w:rFonts w:ascii="Times New Roman" w:hAnsi="Times New Roman" w:cs="Times New Roman"/>
                <w:color w:val="000000"/>
                <w:sz w:val="19"/>
                <w:szCs w:val="19"/>
              </w:rPr>
              <w:t>исследования</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4</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Pr="00DB1109" w:rsidRDefault="00A96615">
            <w:pPr>
              <w:spacing w:after="0" w:line="240" w:lineRule="auto"/>
              <w:jc w:val="both"/>
              <w:rPr>
                <w:sz w:val="19"/>
                <w:szCs w:val="19"/>
                <w:lang w:val="ru-RU"/>
              </w:rPr>
            </w:pPr>
            <w:r w:rsidRPr="00DB1109">
              <w:rPr>
                <w:rFonts w:ascii="Times New Roman" w:hAnsi="Times New Roman" w:cs="Times New Roman"/>
                <w:color w:val="000000"/>
                <w:sz w:val="19"/>
                <w:szCs w:val="19"/>
                <w:lang w:val="ru-RU"/>
              </w:rPr>
              <w:t>Установление</w:t>
            </w:r>
            <w:r w:rsidRPr="00DB1109">
              <w:rPr>
                <w:lang w:val="ru-RU"/>
              </w:rPr>
              <w:t xml:space="preserve"> </w:t>
            </w:r>
            <w:r w:rsidRPr="00DB1109">
              <w:rPr>
                <w:rFonts w:ascii="Times New Roman" w:hAnsi="Times New Roman" w:cs="Times New Roman"/>
                <w:color w:val="000000"/>
                <w:sz w:val="19"/>
                <w:szCs w:val="19"/>
                <w:lang w:val="ru-RU"/>
              </w:rPr>
              <w:t>аналогичности</w:t>
            </w:r>
            <w:r w:rsidRPr="00DB1109">
              <w:rPr>
                <w:lang w:val="ru-RU"/>
              </w:rPr>
              <w:t xml:space="preserve"> </w:t>
            </w:r>
            <w:r w:rsidRPr="00DB1109">
              <w:rPr>
                <w:rFonts w:ascii="Times New Roman" w:hAnsi="Times New Roman" w:cs="Times New Roman"/>
                <w:color w:val="000000"/>
                <w:sz w:val="19"/>
                <w:szCs w:val="19"/>
                <w:lang w:val="ru-RU"/>
              </w:rPr>
              <w:t>объектов</w:t>
            </w:r>
            <w:r w:rsidRPr="00DB1109">
              <w:rPr>
                <w:lang w:val="ru-RU"/>
              </w:rPr>
              <w:t xml:space="preserve"> </w:t>
            </w:r>
            <w:r w:rsidRPr="00DB1109">
              <w:rPr>
                <w:rFonts w:ascii="Times New Roman" w:hAnsi="Times New Roman" w:cs="Times New Roman"/>
                <w:color w:val="000000"/>
                <w:sz w:val="19"/>
                <w:szCs w:val="19"/>
                <w:lang w:val="ru-RU"/>
              </w:rPr>
              <w:t>исследования</w:t>
            </w:r>
            <w:r w:rsidRPr="00DB1109">
              <w:rPr>
                <w:lang w:val="ru-RU"/>
              </w:rPr>
              <w:t xml:space="preserve"> </w:t>
            </w:r>
            <w:r w:rsidRPr="00DB1109">
              <w:rPr>
                <w:rFonts w:ascii="Times New Roman" w:hAnsi="Times New Roman" w:cs="Times New Roman"/>
                <w:color w:val="000000"/>
                <w:sz w:val="19"/>
                <w:szCs w:val="19"/>
                <w:lang w:val="ru-RU"/>
              </w:rPr>
              <w:t>Осмотр,</w:t>
            </w:r>
            <w:r w:rsidRPr="00DB1109">
              <w:rPr>
                <w:lang w:val="ru-RU"/>
              </w:rPr>
              <w:t xml:space="preserve"> </w:t>
            </w:r>
            <w:r w:rsidRPr="00DB1109">
              <w:rPr>
                <w:rFonts w:ascii="Times New Roman" w:hAnsi="Times New Roman" w:cs="Times New Roman"/>
                <w:color w:val="000000"/>
                <w:sz w:val="19"/>
                <w:szCs w:val="19"/>
                <w:lang w:val="ru-RU"/>
              </w:rPr>
              <w:t>измерение</w:t>
            </w:r>
            <w:r w:rsidRPr="00DB1109">
              <w:rPr>
                <w:lang w:val="ru-RU"/>
              </w:rPr>
              <w:t xml:space="preserve"> </w:t>
            </w:r>
            <w:r w:rsidRPr="00DB1109">
              <w:rPr>
                <w:rFonts w:ascii="Times New Roman" w:hAnsi="Times New Roman" w:cs="Times New Roman"/>
                <w:color w:val="000000"/>
                <w:sz w:val="19"/>
                <w:szCs w:val="19"/>
                <w:lang w:val="ru-RU"/>
              </w:rPr>
              <w:t>и</w:t>
            </w:r>
            <w:r w:rsidRPr="00DB1109">
              <w:rPr>
                <w:lang w:val="ru-RU"/>
              </w:rPr>
              <w:t xml:space="preserve"> </w:t>
            </w:r>
            <w:r w:rsidRPr="00DB1109">
              <w:rPr>
                <w:rFonts w:ascii="Times New Roman" w:hAnsi="Times New Roman" w:cs="Times New Roman"/>
                <w:color w:val="000000"/>
                <w:sz w:val="19"/>
                <w:szCs w:val="19"/>
                <w:lang w:val="ru-RU"/>
              </w:rPr>
              <w:t>фотосъемка</w:t>
            </w:r>
            <w:r w:rsidRPr="00DB1109">
              <w:rPr>
                <w:lang w:val="ru-RU"/>
              </w:rPr>
              <w:t xml:space="preserve"> </w:t>
            </w:r>
            <w:r w:rsidRPr="00DB1109">
              <w:rPr>
                <w:rFonts w:ascii="Times New Roman" w:hAnsi="Times New Roman" w:cs="Times New Roman"/>
                <w:color w:val="000000"/>
                <w:sz w:val="19"/>
                <w:szCs w:val="19"/>
                <w:lang w:val="ru-RU"/>
              </w:rPr>
              <w:t>объекта.</w:t>
            </w:r>
            <w:r w:rsidRPr="00DB1109">
              <w:rPr>
                <w:lang w:val="ru-RU"/>
              </w:rP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ПК-9,</w:t>
            </w:r>
            <w:r>
              <w:t xml:space="preserve"> </w:t>
            </w:r>
            <w:r>
              <w:rPr>
                <w:rFonts w:ascii="Times New Roman" w:hAnsi="Times New Roman" w:cs="Times New Roman"/>
                <w:color w:val="000000"/>
                <w:sz w:val="19"/>
                <w:szCs w:val="19"/>
              </w:rPr>
              <w:t>ДПК-1</w:t>
            </w:r>
            <w:r>
              <w:t xml:space="preserve"> </w:t>
            </w:r>
          </w:p>
        </w:tc>
      </w:tr>
      <w:tr w:rsidR="006163D5">
        <w:trPr>
          <w:trHeight w:hRule="exact" w:val="454"/>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proofErr w:type="spellStart"/>
            <w:r>
              <w:rPr>
                <w:rFonts w:ascii="Times New Roman" w:hAnsi="Times New Roman" w:cs="Times New Roman"/>
                <w:color w:val="000000"/>
                <w:sz w:val="19"/>
                <w:szCs w:val="19"/>
              </w:rPr>
              <w:t>Расширение</w:t>
            </w:r>
            <w:proofErr w:type="spellEnd"/>
            <w:r>
              <w:t xml:space="preserve"> </w:t>
            </w:r>
            <w:proofErr w:type="spellStart"/>
            <w:r>
              <w:rPr>
                <w:rFonts w:ascii="Times New Roman" w:hAnsi="Times New Roman" w:cs="Times New Roman"/>
                <w:color w:val="000000"/>
                <w:sz w:val="19"/>
                <w:szCs w:val="19"/>
              </w:rPr>
              <w:t>базы</w:t>
            </w:r>
            <w:proofErr w:type="spellEnd"/>
            <w:r>
              <w:t xml:space="preserve"> </w:t>
            </w:r>
            <w:proofErr w:type="spellStart"/>
            <w:r>
              <w:rPr>
                <w:rFonts w:ascii="Times New Roman" w:hAnsi="Times New Roman" w:cs="Times New Roman"/>
                <w:color w:val="000000"/>
                <w:sz w:val="19"/>
                <w:szCs w:val="19"/>
              </w:rPr>
              <w:t>исследования</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4</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Pr="00DB1109" w:rsidRDefault="00A96615">
            <w:pPr>
              <w:spacing w:after="0" w:line="240" w:lineRule="auto"/>
              <w:jc w:val="both"/>
              <w:rPr>
                <w:sz w:val="19"/>
                <w:szCs w:val="19"/>
                <w:lang w:val="ru-RU"/>
              </w:rPr>
            </w:pPr>
            <w:r w:rsidRPr="00DB1109">
              <w:rPr>
                <w:rFonts w:ascii="Times New Roman" w:hAnsi="Times New Roman" w:cs="Times New Roman"/>
                <w:color w:val="000000"/>
                <w:sz w:val="19"/>
                <w:szCs w:val="19"/>
                <w:lang w:val="ru-RU"/>
              </w:rPr>
              <w:t>Порядок</w:t>
            </w:r>
            <w:r w:rsidRPr="00DB1109">
              <w:rPr>
                <w:lang w:val="ru-RU"/>
              </w:rPr>
              <w:t xml:space="preserve"> </w:t>
            </w:r>
            <w:r w:rsidRPr="00DB1109">
              <w:rPr>
                <w:rFonts w:ascii="Times New Roman" w:hAnsi="Times New Roman" w:cs="Times New Roman"/>
                <w:color w:val="000000"/>
                <w:sz w:val="19"/>
                <w:szCs w:val="19"/>
                <w:lang w:val="ru-RU"/>
              </w:rPr>
              <w:t>описания</w:t>
            </w:r>
            <w:r w:rsidRPr="00DB1109">
              <w:rPr>
                <w:lang w:val="ru-RU"/>
              </w:rPr>
              <w:t xml:space="preserve"> </w:t>
            </w:r>
            <w:r w:rsidRPr="00DB1109">
              <w:rPr>
                <w:rFonts w:ascii="Times New Roman" w:hAnsi="Times New Roman" w:cs="Times New Roman"/>
                <w:color w:val="000000"/>
                <w:sz w:val="19"/>
                <w:szCs w:val="19"/>
                <w:lang w:val="ru-RU"/>
              </w:rPr>
              <w:t>объекта</w:t>
            </w:r>
            <w:r w:rsidRPr="00DB1109">
              <w:rPr>
                <w:lang w:val="ru-RU"/>
              </w:rPr>
              <w:t xml:space="preserve"> </w:t>
            </w:r>
            <w:r w:rsidRPr="00DB1109">
              <w:rPr>
                <w:rFonts w:ascii="Times New Roman" w:hAnsi="Times New Roman" w:cs="Times New Roman"/>
                <w:color w:val="000000"/>
                <w:sz w:val="19"/>
                <w:szCs w:val="19"/>
                <w:lang w:val="ru-RU"/>
              </w:rPr>
              <w:t>и</w:t>
            </w:r>
            <w:r w:rsidRPr="00DB1109">
              <w:rPr>
                <w:lang w:val="ru-RU"/>
              </w:rPr>
              <w:t xml:space="preserve"> </w:t>
            </w:r>
            <w:r w:rsidRPr="00DB1109">
              <w:rPr>
                <w:rFonts w:ascii="Times New Roman" w:hAnsi="Times New Roman" w:cs="Times New Roman"/>
                <w:color w:val="000000"/>
                <w:sz w:val="19"/>
                <w:szCs w:val="19"/>
                <w:lang w:val="ru-RU"/>
              </w:rPr>
              <w:t>его</w:t>
            </w:r>
            <w:r w:rsidRPr="00DB1109">
              <w:rPr>
                <w:lang w:val="ru-RU"/>
              </w:rPr>
              <w:t xml:space="preserve"> </w:t>
            </w:r>
            <w:r w:rsidRPr="00DB1109">
              <w:rPr>
                <w:rFonts w:ascii="Times New Roman" w:hAnsi="Times New Roman" w:cs="Times New Roman"/>
                <w:color w:val="000000"/>
                <w:sz w:val="19"/>
                <w:szCs w:val="19"/>
                <w:lang w:val="ru-RU"/>
              </w:rPr>
              <w:t>оценка.</w:t>
            </w:r>
            <w:r w:rsidRPr="00DB1109">
              <w:rPr>
                <w:lang w:val="ru-RU"/>
              </w:rP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ПК-9,</w:t>
            </w:r>
            <w:r>
              <w:t xml:space="preserve"> </w:t>
            </w:r>
            <w:r>
              <w:rPr>
                <w:rFonts w:ascii="Times New Roman" w:hAnsi="Times New Roman" w:cs="Times New Roman"/>
                <w:color w:val="000000"/>
                <w:sz w:val="19"/>
                <w:szCs w:val="19"/>
              </w:rPr>
              <w:t>ДПК-1</w:t>
            </w:r>
            <w:r>
              <w:t xml:space="preserve"> </w:t>
            </w:r>
          </w:p>
        </w:tc>
      </w:tr>
      <w:tr w:rsidR="006163D5" w:rsidRPr="00166E91">
        <w:trPr>
          <w:trHeight w:hRule="exact" w:val="673"/>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2.</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proofErr w:type="spellStart"/>
            <w:r>
              <w:rPr>
                <w:rFonts w:ascii="Times New Roman" w:hAnsi="Times New Roman" w:cs="Times New Roman"/>
                <w:color w:val="000000"/>
                <w:sz w:val="19"/>
                <w:szCs w:val="19"/>
              </w:rPr>
              <w:t>Проектное</w:t>
            </w:r>
            <w:proofErr w:type="spellEnd"/>
            <w:r>
              <w:t xml:space="preserve"> </w:t>
            </w:r>
            <w:proofErr w:type="spellStart"/>
            <w:r>
              <w:rPr>
                <w:rFonts w:ascii="Times New Roman" w:hAnsi="Times New Roman" w:cs="Times New Roman"/>
                <w:color w:val="000000"/>
                <w:sz w:val="19"/>
                <w:szCs w:val="19"/>
              </w:rPr>
              <w:t>предложение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4</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Pr="00DB1109" w:rsidRDefault="00A96615">
            <w:pPr>
              <w:spacing w:after="0" w:line="240" w:lineRule="auto"/>
              <w:jc w:val="both"/>
              <w:rPr>
                <w:sz w:val="19"/>
                <w:szCs w:val="19"/>
                <w:lang w:val="ru-RU"/>
              </w:rPr>
            </w:pPr>
            <w:r w:rsidRPr="00DB1109">
              <w:rPr>
                <w:rFonts w:ascii="Times New Roman" w:hAnsi="Times New Roman" w:cs="Times New Roman"/>
                <w:color w:val="000000"/>
                <w:sz w:val="19"/>
                <w:szCs w:val="19"/>
                <w:lang w:val="ru-RU"/>
              </w:rPr>
              <w:t>Проектное</w:t>
            </w:r>
            <w:r w:rsidRPr="00DB1109">
              <w:rPr>
                <w:lang w:val="ru-RU"/>
              </w:rPr>
              <w:t xml:space="preserve"> </w:t>
            </w:r>
            <w:r w:rsidRPr="00DB1109">
              <w:rPr>
                <w:rFonts w:ascii="Times New Roman" w:hAnsi="Times New Roman" w:cs="Times New Roman"/>
                <w:color w:val="000000"/>
                <w:sz w:val="19"/>
                <w:szCs w:val="19"/>
                <w:lang w:val="ru-RU"/>
              </w:rPr>
              <w:t>предложение</w:t>
            </w:r>
            <w:r w:rsidRPr="00DB1109">
              <w:rPr>
                <w:lang w:val="ru-RU"/>
              </w:rPr>
              <w:t xml:space="preserve"> </w:t>
            </w:r>
            <w:r w:rsidRPr="00DB1109">
              <w:rPr>
                <w:rFonts w:ascii="Times New Roman" w:hAnsi="Times New Roman" w:cs="Times New Roman"/>
                <w:color w:val="000000"/>
                <w:sz w:val="19"/>
                <w:szCs w:val="19"/>
                <w:lang w:val="ru-RU"/>
              </w:rPr>
              <w:t>по</w:t>
            </w:r>
            <w:r w:rsidRPr="00DB1109">
              <w:rPr>
                <w:lang w:val="ru-RU"/>
              </w:rPr>
              <w:t xml:space="preserve"> </w:t>
            </w:r>
            <w:r w:rsidRPr="00DB1109">
              <w:rPr>
                <w:rFonts w:ascii="Times New Roman" w:hAnsi="Times New Roman" w:cs="Times New Roman"/>
                <w:color w:val="000000"/>
                <w:sz w:val="19"/>
                <w:szCs w:val="19"/>
                <w:lang w:val="ru-RU"/>
              </w:rPr>
              <w:t>теме</w:t>
            </w:r>
            <w:r w:rsidRPr="00DB1109">
              <w:rPr>
                <w:lang w:val="ru-RU"/>
              </w:rPr>
              <w:t xml:space="preserve"> </w:t>
            </w:r>
            <w:r w:rsidRPr="00DB1109">
              <w:rPr>
                <w:rFonts w:ascii="Times New Roman" w:hAnsi="Times New Roman" w:cs="Times New Roman"/>
                <w:color w:val="000000"/>
                <w:sz w:val="19"/>
                <w:szCs w:val="19"/>
                <w:lang w:val="ru-RU"/>
              </w:rPr>
              <w:t>магистерского</w:t>
            </w:r>
            <w:r w:rsidRPr="00DB1109">
              <w:rPr>
                <w:lang w:val="ru-RU"/>
              </w:rPr>
              <w:t xml:space="preserve"> </w:t>
            </w:r>
            <w:r w:rsidRPr="00DB1109">
              <w:rPr>
                <w:rFonts w:ascii="Times New Roman" w:hAnsi="Times New Roman" w:cs="Times New Roman"/>
                <w:color w:val="000000"/>
                <w:sz w:val="19"/>
                <w:szCs w:val="19"/>
                <w:lang w:val="ru-RU"/>
              </w:rPr>
              <w:t>исследования.</w:t>
            </w:r>
            <w:r w:rsidRPr="00DB1109">
              <w:rPr>
                <w:lang w:val="ru-RU"/>
              </w:rP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Pr="00DB1109" w:rsidRDefault="00A96615">
            <w:pPr>
              <w:spacing w:after="0" w:line="240" w:lineRule="auto"/>
              <w:jc w:val="center"/>
              <w:rPr>
                <w:sz w:val="19"/>
                <w:szCs w:val="19"/>
                <w:lang w:val="ru-RU"/>
              </w:rPr>
            </w:pPr>
            <w:r w:rsidRPr="00DB1109">
              <w:rPr>
                <w:rFonts w:ascii="Times New Roman" w:hAnsi="Times New Roman" w:cs="Times New Roman"/>
                <w:color w:val="000000"/>
                <w:sz w:val="19"/>
                <w:szCs w:val="19"/>
                <w:lang w:val="ru-RU"/>
              </w:rPr>
              <w:t>ПК-1,</w:t>
            </w:r>
            <w:r w:rsidRPr="00DB1109">
              <w:rPr>
                <w:lang w:val="ru-RU"/>
              </w:rPr>
              <w:t xml:space="preserve"> </w:t>
            </w:r>
            <w:r w:rsidRPr="00DB1109">
              <w:rPr>
                <w:rFonts w:ascii="Times New Roman" w:hAnsi="Times New Roman" w:cs="Times New Roman"/>
                <w:color w:val="000000"/>
                <w:sz w:val="19"/>
                <w:szCs w:val="19"/>
                <w:lang w:val="ru-RU"/>
              </w:rPr>
              <w:t>ПК-5,</w:t>
            </w:r>
            <w:r w:rsidRPr="00DB1109">
              <w:rPr>
                <w:lang w:val="ru-RU"/>
              </w:rPr>
              <w:t xml:space="preserve"> </w:t>
            </w:r>
            <w:r w:rsidRPr="00DB1109">
              <w:rPr>
                <w:rFonts w:ascii="Times New Roman" w:hAnsi="Times New Roman" w:cs="Times New Roman"/>
                <w:color w:val="000000"/>
                <w:sz w:val="19"/>
                <w:szCs w:val="19"/>
                <w:lang w:val="ru-RU"/>
              </w:rPr>
              <w:t>ПК-3,</w:t>
            </w:r>
            <w:r w:rsidRPr="00DB1109">
              <w:rPr>
                <w:lang w:val="ru-RU"/>
              </w:rPr>
              <w:t xml:space="preserve"> </w:t>
            </w:r>
            <w:r w:rsidRPr="00DB1109">
              <w:rPr>
                <w:rFonts w:ascii="Times New Roman" w:hAnsi="Times New Roman" w:cs="Times New Roman"/>
                <w:color w:val="000000"/>
                <w:sz w:val="19"/>
                <w:szCs w:val="19"/>
                <w:lang w:val="ru-RU"/>
              </w:rPr>
              <w:t>ДПК-1,</w:t>
            </w:r>
            <w:r w:rsidRPr="00DB1109">
              <w:rPr>
                <w:lang w:val="ru-RU"/>
              </w:rPr>
              <w:t xml:space="preserve"> </w:t>
            </w:r>
            <w:r w:rsidRPr="00DB1109">
              <w:rPr>
                <w:rFonts w:ascii="Times New Roman" w:hAnsi="Times New Roman" w:cs="Times New Roman"/>
                <w:color w:val="000000"/>
                <w:sz w:val="19"/>
                <w:szCs w:val="19"/>
                <w:lang w:val="ru-RU"/>
              </w:rPr>
              <w:t>ПК-4</w:t>
            </w:r>
            <w:r w:rsidRPr="00DB1109">
              <w:rPr>
                <w:lang w:val="ru-RU"/>
              </w:rPr>
              <w:t xml:space="preserve"> </w:t>
            </w:r>
          </w:p>
        </w:tc>
      </w:tr>
      <w:tr w:rsidR="006163D5">
        <w:trPr>
          <w:trHeight w:hRule="exact" w:val="454"/>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2.</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proofErr w:type="spellStart"/>
            <w:r>
              <w:rPr>
                <w:rFonts w:ascii="Times New Roman" w:hAnsi="Times New Roman" w:cs="Times New Roman"/>
                <w:color w:val="000000"/>
                <w:sz w:val="19"/>
                <w:szCs w:val="19"/>
              </w:rPr>
              <w:t>Проектное</w:t>
            </w:r>
            <w:proofErr w:type="spellEnd"/>
            <w:r>
              <w:t xml:space="preserve"> </w:t>
            </w:r>
            <w:proofErr w:type="spellStart"/>
            <w:r>
              <w:rPr>
                <w:rFonts w:ascii="Times New Roman" w:hAnsi="Times New Roman" w:cs="Times New Roman"/>
                <w:color w:val="000000"/>
                <w:sz w:val="19"/>
                <w:szCs w:val="19"/>
              </w:rPr>
              <w:t>предложение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4</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proofErr w:type="spellStart"/>
            <w:r>
              <w:rPr>
                <w:rFonts w:ascii="Times New Roman" w:hAnsi="Times New Roman" w:cs="Times New Roman"/>
                <w:color w:val="000000"/>
                <w:sz w:val="19"/>
                <w:szCs w:val="19"/>
              </w:rPr>
              <w:t>Практическая</w:t>
            </w:r>
            <w:proofErr w:type="spellEnd"/>
            <w:r>
              <w:t xml:space="preserve"> </w:t>
            </w:r>
            <w:proofErr w:type="spellStart"/>
            <w:r>
              <w:rPr>
                <w:rFonts w:ascii="Times New Roman" w:hAnsi="Times New Roman" w:cs="Times New Roman"/>
                <w:color w:val="000000"/>
                <w:sz w:val="19"/>
                <w:szCs w:val="19"/>
              </w:rPr>
              <w:t>значимость</w:t>
            </w:r>
            <w:proofErr w:type="spellEnd"/>
            <w:r>
              <w:t xml:space="preserve"> </w:t>
            </w:r>
            <w:proofErr w:type="spellStart"/>
            <w:r>
              <w:rPr>
                <w:rFonts w:ascii="Times New Roman" w:hAnsi="Times New Roman" w:cs="Times New Roman"/>
                <w:color w:val="000000"/>
                <w:sz w:val="19"/>
                <w:szCs w:val="19"/>
              </w:rPr>
              <w:t>проектного</w:t>
            </w:r>
            <w:proofErr w:type="spellEnd"/>
            <w:r>
              <w:t xml:space="preserve"> </w:t>
            </w:r>
            <w:proofErr w:type="spellStart"/>
            <w:r>
              <w:rPr>
                <w:rFonts w:ascii="Times New Roman" w:hAnsi="Times New Roman" w:cs="Times New Roman"/>
                <w:color w:val="000000"/>
                <w:sz w:val="19"/>
                <w:szCs w:val="19"/>
              </w:rPr>
              <w:t>предложения</w:t>
            </w:r>
            <w:proofErr w:type="spellEnd"/>
            <w: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ДПК-1</w:t>
            </w:r>
            <w:r>
              <w:t xml:space="preserve"> </w:t>
            </w:r>
          </w:p>
        </w:tc>
      </w:tr>
      <w:tr w:rsidR="006163D5">
        <w:trPr>
          <w:trHeight w:hRule="exact" w:val="454"/>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2.</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proofErr w:type="spellStart"/>
            <w:r>
              <w:rPr>
                <w:rFonts w:ascii="Times New Roman" w:hAnsi="Times New Roman" w:cs="Times New Roman"/>
                <w:color w:val="000000"/>
                <w:sz w:val="19"/>
                <w:szCs w:val="19"/>
              </w:rPr>
              <w:t>Проектное</w:t>
            </w:r>
            <w:proofErr w:type="spellEnd"/>
            <w:r>
              <w:t xml:space="preserve"> </w:t>
            </w:r>
            <w:proofErr w:type="spellStart"/>
            <w:r>
              <w:rPr>
                <w:rFonts w:ascii="Times New Roman" w:hAnsi="Times New Roman" w:cs="Times New Roman"/>
                <w:color w:val="000000"/>
                <w:sz w:val="19"/>
                <w:szCs w:val="19"/>
              </w:rPr>
              <w:t>предложение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4</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Pr="00DB1109" w:rsidRDefault="00A96615">
            <w:pPr>
              <w:spacing w:after="0" w:line="240" w:lineRule="auto"/>
              <w:jc w:val="both"/>
              <w:rPr>
                <w:sz w:val="19"/>
                <w:szCs w:val="19"/>
                <w:lang w:val="ru-RU"/>
              </w:rPr>
            </w:pPr>
            <w:r w:rsidRPr="00DB1109">
              <w:rPr>
                <w:rFonts w:ascii="Times New Roman" w:hAnsi="Times New Roman" w:cs="Times New Roman"/>
                <w:color w:val="000000"/>
                <w:sz w:val="19"/>
                <w:szCs w:val="19"/>
                <w:lang w:val="ru-RU"/>
              </w:rPr>
              <w:t>Выполнение</w:t>
            </w:r>
            <w:r w:rsidRPr="00DB1109">
              <w:rPr>
                <w:lang w:val="ru-RU"/>
              </w:rPr>
              <w:t xml:space="preserve"> </w:t>
            </w:r>
            <w:r w:rsidRPr="00DB1109">
              <w:rPr>
                <w:rFonts w:ascii="Times New Roman" w:hAnsi="Times New Roman" w:cs="Times New Roman"/>
                <w:color w:val="000000"/>
                <w:sz w:val="19"/>
                <w:szCs w:val="19"/>
                <w:lang w:val="ru-RU"/>
              </w:rPr>
              <w:t>графической</w:t>
            </w:r>
            <w:r w:rsidRPr="00DB1109">
              <w:rPr>
                <w:lang w:val="ru-RU"/>
              </w:rPr>
              <w:t xml:space="preserve"> </w:t>
            </w:r>
            <w:r w:rsidRPr="00DB1109">
              <w:rPr>
                <w:rFonts w:ascii="Times New Roman" w:hAnsi="Times New Roman" w:cs="Times New Roman"/>
                <w:color w:val="000000"/>
                <w:sz w:val="19"/>
                <w:szCs w:val="19"/>
                <w:lang w:val="ru-RU"/>
              </w:rPr>
              <w:t>части</w:t>
            </w:r>
            <w:r w:rsidRPr="00DB1109">
              <w:rPr>
                <w:lang w:val="ru-RU"/>
              </w:rPr>
              <w:t xml:space="preserve"> </w:t>
            </w:r>
            <w:r w:rsidRPr="00DB1109">
              <w:rPr>
                <w:rFonts w:ascii="Times New Roman" w:hAnsi="Times New Roman" w:cs="Times New Roman"/>
                <w:color w:val="000000"/>
                <w:sz w:val="19"/>
                <w:szCs w:val="19"/>
                <w:lang w:val="ru-RU"/>
              </w:rPr>
              <w:t>проектного</w:t>
            </w:r>
            <w:r w:rsidRPr="00DB1109">
              <w:rPr>
                <w:lang w:val="ru-RU"/>
              </w:rPr>
              <w:t xml:space="preserve"> </w:t>
            </w:r>
            <w:r w:rsidRPr="00DB1109">
              <w:rPr>
                <w:rFonts w:ascii="Times New Roman" w:hAnsi="Times New Roman" w:cs="Times New Roman"/>
                <w:color w:val="000000"/>
                <w:sz w:val="19"/>
                <w:szCs w:val="19"/>
                <w:lang w:val="ru-RU"/>
              </w:rPr>
              <w:t>предложения</w:t>
            </w:r>
            <w:r w:rsidRPr="00DB1109">
              <w:rPr>
                <w:lang w:val="ru-RU"/>
              </w:rP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ДПК-1</w:t>
            </w:r>
            <w:r>
              <w:t xml:space="preserve"> </w:t>
            </w:r>
          </w:p>
        </w:tc>
      </w:tr>
      <w:tr w:rsidR="006163D5" w:rsidRPr="00166E91">
        <w:trPr>
          <w:trHeight w:hRule="exact" w:val="454"/>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2.</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proofErr w:type="spellStart"/>
            <w:r>
              <w:rPr>
                <w:rFonts w:ascii="Times New Roman" w:hAnsi="Times New Roman" w:cs="Times New Roman"/>
                <w:color w:val="000000"/>
                <w:sz w:val="19"/>
                <w:szCs w:val="19"/>
              </w:rPr>
              <w:t>Проектное</w:t>
            </w:r>
            <w:proofErr w:type="spellEnd"/>
            <w:r>
              <w:t xml:space="preserve"> </w:t>
            </w:r>
            <w:proofErr w:type="spellStart"/>
            <w:r>
              <w:rPr>
                <w:rFonts w:ascii="Times New Roman" w:hAnsi="Times New Roman" w:cs="Times New Roman"/>
                <w:color w:val="000000"/>
                <w:sz w:val="19"/>
                <w:szCs w:val="19"/>
              </w:rPr>
              <w:t>предложение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4</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proofErr w:type="spellStart"/>
            <w:r>
              <w:rPr>
                <w:rFonts w:ascii="Times New Roman" w:hAnsi="Times New Roman" w:cs="Times New Roman"/>
                <w:color w:val="000000"/>
                <w:sz w:val="19"/>
                <w:szCs w:val="19"/>
              </w:rPr>
              <w:t>Визуализация</w:t>
            </w:r>
            <w:proofErr w:type="spellEnd"/>
            <w:r>
              <w:t xml:space="preserve"> </w:t>
            </w:r>
            <w:proofErr w:type="spellStart"/>
            <w:r>
              <w:rPr>
                <w:rFonts w:ascii="Times New Roman" w:hAnsi="Times New Roman" w:cs="Times New Roman"/>
                <w:color w:val="000000"/>
                <w:sz w:val="19"/>
                <w:szCs w:val="19"/>
              </w:rPr>
              <w:t>полученных</w:t>
            </w:r>
            <w:proofErr w:type="spellEnd"/>
            <w:r>
              <w:t xml:space="preserve"> </w:t>
            </w:r>
            <w:proofErr w:type="spellStart"/>
            <w:r>
              <w:rPr>
                <w:rFonts w:ascii="Times New Roman" w:hAnsi="Times New Roman" w:cs="Times New Roman"/>
                <w:color w:val="000000"/>
                <w:sz w:val="19"/>
                <w:szCs w:val="19"/>
              </w:rPr>
              <w:t>результатов</w:t>
            </w:r>
            <w:proofErr w:type="spellEnd"/>
            <w:r>
              <w:t xml:space="preserve"> </w:t>
            </w:r>
            <w:proofErr w:type="spellStart"/>
            <w:r>
              <w:rPr>
                <w:rFonts w:ascii="Times New Roman" w:hAnsi="Times New Roman" w:cs="Times New Roman"/>
                <w:color w:val="000000"/>
                <w:sz w:val="19"/>
                <w:szCs w:val="19"/>
              </w:rPr>
              <w:t>исследования</w:t>
            </w:r>
            <w:proofErr w:type="spellEnd"/>
            <w: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Pr="00DB1109" w:rsidRDefault="00A96615">
            <w:pPr>
              <w:spacing w:after="0" w:line="240" w:lineRule="auto"/>
              <w:jc w:val="center"/>
              <w:rPr>
                <w:sz w:val="19"/>
                <w:szCs w:val="19"/>
                <w:lang w:val="ru-RU"/>
              </w:rPr>
            </w:pPr>
            <w:r w:rsidRPr="00DB1109">
              <w:rPr>
                <w:rFonts w:ascii="Times New Roman" w:hAnsi="Times New Roman" w:cs="Times New Roman"/>
                <w:color w:val="000000"/>
                <w:sz w:val="19"/>
                <w:szCs w:val="19"/>
                <w:lang w:val="ru-RU"/>
              </w:rPr>
              <w:t>ПК-1,</w:t>
            </w:r>
            <w:r w:rsidRPr="00DB1109">
              <w:rPr>
                <w:lang w:val="ru-RU"/>
              </w:rPr>
              <w:t xml:space="preserve"> </w:t>
            </w:r>
            <w:r w:rsidRPr="00DB1109">
              <w:rPr>
                <w:rFonts w:ascii="Times New Roman" w:hAnsi="Times New Roman" w:cs="Times New Roman"/>
                <w:color w:val="000000"/>
                <w:sz w:val="19"/>
                <w:szCs w:val="19"/>
                <w:lang w:val="ru-RU"/>
              </w:rPr>
              <w:t>ПК-5,</w:t>
            </w:r>
            <w:r w:rsidRPr="00DB1109">
              <w:rPr>
                <w:lang w:val="ru-RU"/>
              </w:rPr>
              <w:t xml:space="preserve"> </w:t>
            </w:r>
            <w:r w:rsidRPr="00DB1109">
              <w:rPr>
                <w:rFonts w:ascii="Times New Roman" w:hAnsi="Times New Roman" w:cs="Times New Roman"/>
                <w:color w:val="000000"/>
                <w:sz w:val="19"/>
                <w:szCs w:val="19"/>
                <w:lang w:val="ru-RU"/>
              </w:rPr>
              <w:t>ПК-3,</w:t>
            </w:r>
            <w:r w:rsidRPr="00DB1109">
              <w:rPr>
                <w:lang w:val="ru-RU"/>
              </w:rPr>
              <w:t xml:space="preserve"> </w:t>
            </w:r>
            <w:r w:rsidRPr="00DB1109">
              <w:rPr>
                <w:rFonts w:ascii="Times New Roman" w:hAnsi="Times New Roman" w:cs="Times New Roman"/>
                <w:color w:val="000000"/>
                <w:sz w:val="19"/>
                <w:szCs w:val="19"/>
                <w:lang w:val="ru-RU"/>
              </w:rPr>
              <w:t>ПК-4,</w:t>
            </w:r>
            <w:r w:rsidRPr="00DB1109">
              <w:rPr>
                <w:lang w:val="ru-RU"/>
              </w:rPr>
              <w:t xml:space="preserve"> </w:t>
            </w:r>
            <w:r w:rsidRPr="00DB1109">
              <w:rPr>
                <w:rFonts w:ascii="Times New Roman" w:hAnsi="Times New Roman" w:cs="Times New Roman"/>
                <w:color w:val="000000"/>
                <w:sz w:val="19"/>
                <w:szCs w:val="19"/>
                <w:lang w:val="ru-RU"/>
              </w:rPr>
              <w:t>ДПК-1</w:t>
            </w:r>
            <w:r w:rsidRPr="00DB1109">
              <w:rPr>
                <w:lang w:val="ru-RU"/>
              </w:rPr>
              <w:t xml:space="preserve"> </w:t>
            </w:r>
          </w:p>
        </w:tc>
      </w:tr>
      <w:tr w:rsidR="006163D5" w:rsidRPr="00166E91">
        <w:trPr>
          <w:trHeight w:hRule="exact" w:val="454"/>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2.</w:t>
            </w:r>
            <w: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proofErr w:type="spellStart"/>
            <w:r>
              <w:rPr>
                <w:rFonts w:ascii="Times New Roman" w:hAnsi="Times New Roman" w:cs="Times New Roman"/>
                <w:color w:val="000000"/>
                <w:sz w:val="19"/>
                <w:szCs w:val="19"/>
              </w:rPr>
              <w:t>Проектное</w:t>
            </w:r>
            <w:proofErr w:type="spellEnd"/>
            <w:r>
              <w:t xml:space="preserve"> </w:t>
            </w:r>
            <w:proofErr w:type="spellStart"/>
            <w:r>
              <w:rPr>
                <w:rFonts w:ascii="Times New Roman" w:hAnsi="Times New Roman" w:cs="Times New Roman"/>
                <w:color w:val="000000"/>
                <w:sz w:val="19"/>
                <w:szCs w:val="19"/>
              </w:rPr>
              <w:t>предложение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r>
              <w:rPr>
                <w:rFonts w:ascii="Times New Roman" w:hAnsi="Times New Roman" w:cs="Times New Roman"/>
                <w:color w:val="000000"/>
                <w:sz w:val="19"/>
                <w:szCs w:val="19"/>
              </w:rPr>
              <w:t>4</w:t>
            </w:r>
            <w:r>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19"/>
                <w:szCs w:val="19"/>
              </w:rPr>
            </w:pPr>
            <w:proofErr w:type="spellStart"/>
            <w:r>
              <w:rPr>
                <w:rFonts w:ascii="Times New Roman" w:hAnsi="Times New Roman" w:cs="Times New Roman"/>
                <w:color w:val="000000"/>
                <w:sz w:val="19"/>
                <w:szCs w:val="19"/>
              </w:rPr>
              <w:t>Подготовка</w:t>
            </w:r>
            <w:proofErr w:type="spellEnd"/>
            <w:r>
              <w:t xml:space="preserve"> </w:t>
            </w:r>
            <w:proofErr w:type="spellStart"/>
            <w:r>
              <w:rPr>
                <w:rFonts w:ascii="Times New Roman" w:hAnsi="Times New Roman" w:cs="Times New Roman"/>
                <w:color w:val="000000"/>
                <w:sz w:val="19"/>
                <w:szCs w:val="19"/>
              </w:rPr>
              <w:t>отчета</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практике</w:t>
            </w:r>
            <w:proofErr w:type="spellEnd"/>
            <w: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Pr="00DB1109" w:rsidRDefault="00A96615">
            <w:pPr>
              <w:spacing w:after="0" w:line="240" w:lineRule="auto"/>
              <w:jc w:val="center"/>
              <w:rPr>
                <w:sz w:val="19"/>
                <w:szCs w:val="19"/>
                <w:lang w:val="ru-RU"/>
              </w:rPr>
            </w:pPr>
            <w:r w:rsidRPr="00DB1109">
              <w:rPr>
                <w:rFonts w:ascii="Times New Roman" w:hAnsi="Times New Roman" w:cs="Times New Roman"/>
                <w:color w:val="000000"/>
                <w:sz w:val="19"/>
                <w:szCs w:val="19"/>
                <w:lang w:val="ru-RU"/>
              </w:rPr>
              <w:t>ПК-1,</w:t>
            </w:r>
            <w:r w:rsidRPr="00DB1109">
              <w:rPr>
                <w:lang w:val="ru-RU"/>
              </w:rPr>
              <w:t xml:space="preserve"> </w:t>
            </w:r>
            <w:r w:rsidRPr="00DB1109">
              <w:rPr>
                <w:rFonts w:ascii="Times New Roman" w:hAnsi="Times New Roman" w:cs="Times New Roman"/>
                <w:color w:val="000000"/>
                <w:sz w:val="19"/>
                <w:szCs w:val="19"/>
                <w:lang w:val="ru-RU"/>
              </w:rPr>
              <w:t>ПК-5,</w:t>
            </w:r>
            <w:r w:rsidRPr="00DB1109">
              <w:rPr>
                <w:lang w:val="ru-RU"/>
              </w:rPr>
              <w:t xml:space="preserve"> </w:t>
            </w:r>
            <w:r w:rsidRPr="00DB1109">
              <w:rPr>
                <w:rFonts w:ascii="Times New Roman" w:hAnsi="Times New Roman" w:cs="Times New Roman"/>
                <w:color w:val="000000"/>
                <w:sz w:val="19"/>
                <w:szCs w:val="19"/>
                <w:lang w:val="ru-RU"/>
              </w:rPr>
              <w:t>ПК-3,</w:t>
            </w:r>
            <w:r w:rsidRPr="00DB1109">
              <w:rPr>
                <w:lang w:val="ru-RU"/>
              </w:rPr>
              <w:t xml:space="preserve"> </w:t>
            </w:r>
            <w:r w:rsidRPr="00DB1109">
              <w:rPr>
                <w:rFonts w:ascii="Times New Roman" w:hAnsi="Times New Roman" w:cs="Times New Roman"/>
                <w:color w:val="000000"/>
                <w:sz w:val="19"/>
                <w:szCs w:val="19"/>
                <w:lang w:val="ru-RU"/>
              </w:rPr>
              <w:t>ПК-4,</w:t>
            </w:r>
            <w:r w:rsidRPr="00DB1109">
              <w:rPr>
                <w:lang w:val="ru-RU"/>
              </w:rPr>
              <w:t xml:space="preserve"> </w:t>
            </w:r>
            <w:r w:rsidRPr="00DB1109">
              <w:rPr>
                <w:rFonts w:ascii="Times New Roman" w:hAnsi="Times New Roman" w:cs="Times New Roman"/>
                <w:color w:val="000000"/>
                <w:sz w:val="19"/>
                <w:szCs w:val="19"/>
                <w:lang w:val="ru-RU"/>
              </w:rPr>
              <w:t>ПК-9</w:t>
            </w:r>
            <w:r w:rsidRPr="00DB1109">
              <w:rPr>
                <w:lang w:val="ru-RU"/>
              </w:rPr>
              <w:t xml:space="preserve"> </w:t>
            </w:r>
          </w:p>
        </w:tc>
      </w:tr>
    </w:tbl>
    <w:p w:rsidR="006163D5" w:rsidRPr="00DB1109" w:rsidRDefault="00A96615">
      <w:pPr>
        <w:rPr>
          <w:sz w:val="0"/>
          <w:szCs w:val="0"/>
          <w:lang w:val="ru-RU"/>
        </w:rPr>
      </w:pPr>
      <w:r w:rsidRPr="00DB1109">
        <w:rPr>
          <w:lang w:val="ru-RU"/>
        </w:rPr>
        <w:br w:type="page"/>
      </w:r>
    </w:p>
    <w:tbl>
      <w:tblPr>
        <w:tblW w:w="0" w:type="auto"/>
        <w:tblCellMar>
          <w:left w:w="0" w:type="dxa"/>
          <w:right w:w="0" w:type="dxa"/>
        </w:tblCellMar>
        <w:tblLook w:val="04A0" w:firstRow="1" w:lastRow="0" w:firstColumn="1" w:lastColumn="0" w:noHBand="0" w:noVBand="1"/>
      </w:tblPr>
      <w:tblGrid>
        <w:gridCol w:w="9424"/>
      </w:tblGrid>
      <w:tr w:rsidR="006163D5" w:rsidRPr="00166E91">
        <w:trPr>
          <w:trHeight w:hRule="exact" w:val="555"/>
        </w:trPr>
        <w:tc>
          <w:tcPr>
            <w:tcW w:w="9370" w:type="dxa"/>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b/>
                <w:color w:val="000000"/>
                <w:sz w:val="24"/>
                <w:szCs w:val="24"/>
                <w:lang w:val="ru-RU"/>
              </w:rPr>
              <w:lastRenderedPageBreak/>
              <w:t>7</w:t>
            </w:r>
            <w:r w:rsidRPr="00DB1109">
              <w:rPr>
                <w:lang w:val="ru-RU"/>
              </w:rPr>
              <w:t xml:space="preserve"> </w:t>
            </w:r>
            <w:r w:rsidRPr="00DB1109">
              <w:rPr>
                <w:rFonts w:ascii="Times New Roman" w:hAnsi="Times New Roman" w:cs="Times New Roman"/>
                <w:b/>
                <w:color w:val="000000"/>
                <w:sz w:val="24"/>
                <w:szCs w:val="24"/>
                <w:lang w:val="ru-RU"/>
              </w:rPr>
              <w:t>Оценочные</w:t>
            </w:r>
            <w:r w:rsidRPr="00DB1109">
              <w:rPr>
                <w:lang w:val="ru-RU"/>
              </w:rPr>
              <w:t xml:space="preserve"> </w:t>
            </w:r>
            <w:r w:rsidRPr="00DB1109">
              <w:rPr>
                <w:rFonts w:ascii="Times New Roman" w:hAnsi="Times New Roman" w:cs="Times New Roman"/>
                <w:b/>
                <w:color w:val="000000"/>
                <w:sz w:val="24"/>
                <w:szCs w:val="24"/>
                <w:lang w:val="ru-RU"/>
              </w:rPr>
              <w:t>средства</w:t>
            </w:r>
            <w:r w:rsidRPr="00DB1109">
              <w:rPr>
                <w:lang w:val="ru-RU"/>
              </w:rPr>
              <w:t xml:space="preserve"> </w:t>
            </w:r>
            <w:r w:rsidRPr="00DB1109">
              <w:rPr>
                <w:rFonts w:ascii="Times New Roman" w:hAnsi="Times New Roman" w:cs="Times New Roman"/>
                <w:b/>
                <w:color w:val="000000"/>
                <w:sz w:val="24"/>
                <w:szCs w:val="24"/>
                <w:lang w:val="ru-RU"/>
              </w:rPr>
              <w:t>для</w:t>
            </w:r>
            <w:r w:rsidRPr="00DB1109">
              <w:rPr>
                <w:lang w:val="ru-RU"/>
              </w:rPr>
              <w:t xml:space="preserve"> </w:t>
            </w:r>
            <w:r w:rsidRPr="00DB1109">
              <w:rPr>
                <w:rFonts w:ascii="Times New Roman" w:hAnsi="Times New Roman" w:cs="Times New Roman"/>
                <w:b/>
                <w:color w:val="000000"/>
                <w:sz w:val="24"/>
                <w:szCs w:val="24"/>
                <w:lang w:val="ru-RU"/>
              </w:rPr>
              <w:t>проведения</w:t>
            </w:r>
            <w:r w:rsidRPr="00DB1109">
              <w:rPr>
                <w:lang w:val="ru-RU"/>
              </w:rPr>
              <w:t xml:space="preserve"> </w:t>
            </w:r>
            <w:r w:rsidRPr="00DB1109">
              <w:rPr>
                <w:rFonts w:ascii="Times New Roman" w:hAnsi="Times New Roman" w:cs="Times New Roman"/>
                <w:b/>
                <w:color w:val="000000"/>
                <w:sz w:val="24"/>
                <w:szCs w:val="24"/>
                <w:lang w:val="ru-RU"/>
              </w:rPr>
              <w:t>промежуточной</w:t>
            </w:r>
            <w:r w:rsidRPr="00DB1109">
              <w:rPr>
                <w:lang w:val="ru-RU"/>
              </w:rPr>
              <w:t xml:space="preserve"> </w:t>
            </w:r>
            <w:r w:rsidRPr="00DB1109">
              <w:rPr>
                <w:rFonts w:ascii="Times New Roman" w:hAnsi="Times New Roman" w:cs="Times New Roman"/>
                <w:b/>
                <w:color w:val="000000"/>
                <w:sz w:val="24"/>
                <w:szCs w:val="24"/>
                <w:lang w:val="ru-RU"/>
              </w:rPr>
              <w:t>аттестации</w:t>
            </w:r>
            <w:r w:rsidRPr="00DB1109">
              <w:rPr>
                <w:lang w:val="ru-RU"/>
              </w:rPr>
              <w:t xml:space="preserve"> </w:t>
            </w:r>
            <w:r w:rsidRPr="00DB1109">
              <w:rPr>
                <w:rFonts w:ascii="Times New Roman" w:hAnsi="Times New Roman" w:cs="Times New Roman"/>
                <w:b/>
                <w:color w:val="000000"/>
                <w:sz w:val="24"/>
                <w:szCs w:val="24"/>
                <w:lang w:val="ru-RU"/>
              </w:rPr>
              <w:t>по</w:t>
            </w:r>
            <w:r w:rsidRPr="00DB1109">
              <w:rPr>
                <w:lang w:val="ru-RU"/>
              </w:rPr>
              <w:t xml:space="preserve"> </w:t>
            </w:r>
            <w:r w:rsidRPr="00DB1109">
              <w:rPr>
                <w:rFonts w:ascii="Times New Roman" w:hAnsi="Times New Roman" w:cs="Times New Roman"/>
                <w:b/>
                <w:color w:val="000000"/>
                <w:sz w:val="24"/>
                <w:szCs w:val="24"/>
                <w:lang w:val="ru-RU"/>
              </w:rPr>
              <w:t>практике/НИР</w:t>
            </w:r>
            <w:r w:rsidRPr="00DB1109">
              <w:rPr>
                <w:lang w:val="ru-RU"/>
              </w:rPr>
              <w:t xml:space="preserve"> </w:t>
            </w:r>
          </w:p>
        </w:tc>
      </w:tr>
      <w:tr w:rsidR="006163D5">
        <w:trPr>
          <w:trHeight w:hRule="exact" w:val="285"/>
        </w:trPr>
        <w:tc>
          <w:tcPr>
            <w:tcW w:w="9370" w:type="dxa"/>
            <w:shd w:val="clear" w:color="000000" w:fill="FFFFFF"/>
            <w:tcMar>
              <w:left w:w="34" w:type="dxa"/>
              <w:right w:w="34" w:type="dxa"/>
            </w:tcMar>
          </w:tcPr>
          <w:p w:rsidR="006163D5" w:rsidRDefault="00A96615">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6163D5">
        <w:trPr>
          <w:trHeight w:hRule="exact" w:val="138"/>
        </w:trPr>
        <w:tc>
          <w:tcPr>
            <w:tcW w:w="9357" w:type="dxa"/>
          </w:tcPr>
          <w:p w:rsidR="006163D5" w:rsidRDefault="006163D5"/>
        </w:tc>
      </w:tr>
      <w:tr w:rsidR="006163D5" w:rsidRPr="00166E91">
        <w:trPr>
          <w:trHeight w:hRule="exact" w:val="285"/>
        </w:trPr>
        <w:tc>
          <w:tcPr>
            <w:tcW w:w="9370" w:type="dxa"/>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b/>
                <w:color w:val="000000"/>
                <w:sz w:val="24"/>
                <w:szCs w:val="24"/>
                <w:lang w:val="ru-RU"/>
              </w:rPr>
              <w:t>8</w:t>
            </w:r>
            <w:r w:rsidRPr="00DB1109">
              <w:rPr>
                <w:lang w:val="ru-RU"/>
              </w:rPr>
              <w:t xml:space="preserve"> </w:t>
            </w:r>
            <w:r w:rsidRPr="00DB1109">
              <w:rPr>
                <w:rFonts w:ascii="Times New Roman" w:hAnsi="Times New Roman" w:cs="Times New Roman"/>
                <w:b/>
                <w:color w:val="000000"/>
                <w:sz w:val="24"/>
                <w:szCs w:val="24"/>
                <w:lang w:val="ru-RU"/>
              </w:rPr>
              <w:t>Учебно-методическое</w:t>
            </w:r>
            <w:r w:rsidRPr="00DB1109">
              <w:rPr>
                <w:lang w:val="ru-RU"/>
              </w:rPr>
              <w:t xml:space="preserve"> </w:t>
            </w:r>
            <w:r w:rsidRPr="00DB1109">
              <w:rPr>
                <w:rFonts w:ascii="Times New Roman" w:hAnsi="Times New Roman" w:cs="Times New Roman"/>
                <w:b/>
                <w:color w:val="000000"/>
                <w:sz w:val="24"/>
                <w:szCs w:val="24"/>
                <w:lang w:val="ru-RU"/>
              </w:rPr>
              <w:t>и</w:t>
            </w:r>
            <w:r w:rsidRPr="00DB1109">
              <w:rPr>
                <w:lang w:val="ru-RU"/>
              </w:rPr>
              <w:t xml:space="preserve"> </w:t>
            </w:r>
            <w:r w:rsidRPr="00DB1109">
              <w:rPr>
                <w:rFonts w:ascii="Times New Roman" w:hAnsi="Times New Roman" w:cs="Times New Roman"/>
                <w:b/>
                <w:color w:val="000000"/>
                <w:sz w:val="24"/>
                <w:szCs w:val="24"/>
                <w:lang w:val="ru-RU"/>
              </w:rPr>
              <w:t>информационное</w:t>
            </w:r>
            <w:r w:rsidRPr="00DB1109">
              <w:rPr>
                <w:lang w:val="ru-RU"/>
              </w:rPr>
              <w:t xml:space="preserve"> </w:t>
            </w:r>
            <w:r w:rsidRPr="00DB1109">
              <w:rPr>
                <w:rFonts w:ascii="Times New Roman" w:hAnsi="Times New Roman" w:cs="Times New Roman"/>
                <w:b/>
                <w:color w:val="000000"/>
                <w:sz w:val="24"/>
                <w:szCs w:val="24"/>
                <w:lang w:val="ru-RU"/>
              </w:rPr>
              <w:t>обеспечение</w:t>
            </w:r>
            <w:r w:rsidRPr="00DB1109">
              <w:rPr>
                <w:lang w:val="ru-RU"/>
              </w:rPr>
              <w:t xml:space="preserve"> </w:t>
            </w:r>
            <w:r w:rsidRPr="00DB1109">
              <w:rPr>
                <w:rFonts w:ascii="Times New Roman" w:hAnsi="Times New Roman" w:cs="Times New Roman"/>
                <w:b/>
                <w:color w:val="000000"/>
                <w:sz w:val="24"/>
                <w:szCs w:val="24"/>
                <w:lang w:val="ru-RU"/>
              </w:rPr>
              <w:t>практики/НИР</w:t>
            </w:r>
            <w:r w:rsidRPr="00DB1109">
              <w:rPr>
                <w:lang w:val="ru-RU"/>
              </w:rPr>
              <w:t xml:space="preserve"> </w:t>
            </w:r>
          </w:p>
        </w:tc>
      </w:tr>
      <w:tr w:rsidR="006163D5">
        <w:trPr>
          <w:trHeight w:hRule="exact" w:val="277"/>
        </w:trPr>
        <w:tc>
          <w:tcPr>
            <w:tcW w:w="9370" w:type="dxa"/>
            <w:shd w:val="clear" w:color="000000" w:fill="FFFFFF"/>
            <w:tcMar>
              <w:left w:w="34" w:type="dxa"/>
              <w:right w:w="34" w:type="dxa"/>
            </w:tcMar>
          </w:tcPr>
          <w:p w:rsidR="006163D5" w:rsidRDefault="00A96615">
            <w:pPr>
              <w:spacing w:after="0" w:line="240" w:lineRule="auto"/>
              <w:ind w:firstLine="756"/>
              <w:jc w:val="both"/>
              <w:rPr>
                <w:sz w:val="24"/>
                <w:szCs w:val="24"/>
              </w:rPr>
            </w:pPr>
            <w:r>
              <w:rPr>
                <w:rFonts w:ascii="Times New Roman" w:hAnsi="Times New Roman" w:cs="Times New Roman"/>
                <w:b/>
                <w:color w:val="000000"/>
                <w:sz w:val="24"/>
                <w:szCs w:val="24"/>
              </w:rPr>
              <w:t xml:space="preserve">а) </w:t>
            </w:r>
            <w:proofErr w:type="spellStart"/>
            <w:r>
              <w:rPr>
                <w:rFonts w:ascii="Times New Roman" w:hAnsi="Times New Roman" w:cs="Times New Roman"/>
                <w:b/>
                <w:color w:val="000000"/>
                <w:sz w:val="24"/>
                <w:szCs w:val="24"/>
              </w:rPr>
              <w:t>Основная</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p>
        </w:tc>
      </w:tr>
      <w:tr w:rsidR="006163D5" w:rsidRPr="00166E91">
        <w:trPr>
          <w:trHeight w:hRule="exact" w:val="4341"/>
        </w:trPr>
        <w:tc>
          <w:tcPr>
            <w:tcW w:w="9370" w:type="dxa"/>
            <w:shd w:val="clear" w:color="000000" w:fill="FFFFFF"/>
            <w:tcMar>
              <w:left w:w="34" w:type="dxa"/>
              <w:right w:w="34" w:type="dxa"/>
            </w:tcMar>
          </w:tcPr>
          <w:p w:rsidR="006163D5" w:rsidRDefault="00A96615">
            <w:pPr>
              <w:spacing w:after="0" w:line="240" w:lineRule="auto"/>
              <w:ind w:firstLine="756"/>
              <w:jc w:val="both"/>
              <w:rPr>
                <w:sz w:val="24"/>
                <w:szCs w:val="24"/>
              </w:rPr>
            </w:pPr>
            <w:r>
              <w:rPr>
                <w:rFonts w:ascii="Times New Roman" w:hAnsi="Times New Roman" w:cs="Times New Roman"/>
                <w:color w:val="000000"/>
                <w:sz w:val="24"/>
                <w:szCs w:val="24"/>
              </w:rPr>
              <w:t xml:space="preserve">1. </w:t>
            </w:r>
            <w:proofErr w:type="spellStart"/>
            <w:r>
              <w:rPr>
                <w:rFonts w:ascii="Times New Roman" w:hAnsi="Times New Roman" w:cs="Times New Roman"/>
                <w:color w:val="000000"/>
                <w:sz w:val="24"/>
                <w:szCs w:val="24"/>
              </w:rPr>
              <w:t>Антоненко</w:t>
            </w:r>
            <w:proofErr w:type="spellEnd"/>
            <w:r>
              <w:rPr>
                <w:rFonts w:ascii="Times New Roman" w:hAnsi="Times New Roman" w:cs="Times New Roman"/>
                <w:color w:val="000000"/>
                <w:sz w:val="24"/>
                <w:szCs w:val="24"/>
              </w:rPr>
              <w:t xml:space="preserve"> Ю. С. </w:t>
            </w:r>
            <w:proofErr w:type="spellStart"/>
            <w:r>
              <w:rPr>
                <w:rFonts w:ascii="Times New Roman" w:hAnsi="Times New Roman" w:cs="Times New Roman"/>
                <w:color w:val="000000"/>
                <w:sz w:val="24"/>
                <w:szCs w:val="24"/>
              </w:rPr>
              <w:t>История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мебели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Электронный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ресурс</w:t>
            </w:r>
            <w:proofErr w:type="spellEnd"/>
            <w:proofErr w:type="gramStart"/>
            <w:r>
              <w:rPr>
                <w:rFonts w:ascii="Times New Roman" w:hAnsi="Times New Roman" w:cs="Times New Roman"/>
                <w:color w:val="000000"/>
                <w:sz w:val="24"/>
                <w:szCs w:val="24"/>
              </w:rPr>
              <w:t>] :</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учебно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методическое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пособие</w:t>
            </w:r>
            <w:proofErr w:type="spellEnd"/>
            <w:r>
              <w:rPr>
                <w:rFonts w:ascii="Times New Roman" w:hAnsi="Times New Roman" w:cs="Times New Roman"/>
                <w:color w:val="000000"/>
                <w:sz w:val="24"/>
                <w:szCs w:val="24"/>
              </w:rPr>
              <w:t xml:space="preserve"> / Ю. С. </w:t>
            </w:r>
            <w:proofErr w:type="spellStart"/>
            <w:r>
              <w:rPr>
                <w:rFonts w:ascii="Times New Roman" w:hAnsi="Times New Roman" w:cs="Times New Roman"/>
                <w:color w:val="000000"/>
                <w:sz w:val="24"/>
                <w:szCs w:val="24"/>
              </w:rPr>
              <w:t>Антоненко</w:t>
            </w:r>
            <w:proofErr w:type="spellEnd"/>
            <w:r>
              <w:rPr>
                <w:rFonts w:ascii="Times New Roman" w:hAnsi="Times New Roman" w:cs="Times New Roman"/>
                <w:color w:val="000000"/>
                <w:sz w:val="24"/>
                <w:szCs w:val="24"/>
              </w:rPr>
              <w:t xml:space="preserve"> ; МГТУ. - </w:t>
            </w:r>
            <w:proofErr w:type="spellStart"/>
            <w:proofErr w:type="gramStart"/>
            <w:r>
              <w:rPr>
                <w:rFonts w:ascii="Times New Roman" w:hAnsi="Times New Roman" w:cs="Times New Roman"/>
                <w:color w:val="000000"/>
                <w:sz w:val="24"/>
                <w:szCs w:val="24"/>
              </w:rPr>
              <w:t>Магнитогорск</w:t>
            </w:r>
            <w:proofErr w:type="spellEnd"/>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МГТУ, 2016. - 1 </w:t>
            </w:r>
            <w:proofErr w:type="spellStart"/>
            <w:r>
              <w:rPr>
                <w:rFonts w:ascii="Times New Roman" w:hAnsi="Times New Roman" w:cs="Times New Roman"/>
                <w:color w:val="000000"/>
                <w:sz w:val="24"/>
                <w:szCs w:val="24"/>
              </w:rPr>
              <w:t>электрон</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опт</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диск</w:t>
            </w:r>
            <w:proofErr w:type="spellEnd"/>
            <w:r>
              <w:rPr>
                <w:rFonts w:ascii="Times New Roman" w:hAnsi="Times New Roman" w:cs="Times New Roman"/>
                <w:color w:val="000000"/>
                <w:sz w:val="24"/>
                <w:szCs w:val="24"/>
              </w:rPr>
              <w:t xml:space="preserve"> (CD-ROM). - </w:t>
            </w:r>
            <w:proofErr w:type="spellStart"/>
            <w:r>
              <w:rPr>
                <w:rFonts w:ascii="Times New Roman" w:hAnsi="Times New Roman" w:cs="Times New Roman"/>
                <w:color w:val="000000"/>
                <w:sz w:val="24"/>
                <w:szCs w:val="24"/>
              </w:rPr>
              <w:t>Режим</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доступа</w:t>
            </w:r>
            <w:proofErr w:type="spellEnd"/>
            <w:r>
              <w:rPr>
                <w:rFonts w:ascii="Times New Roman" w:hAnsi="Times New Roman" w:cs="Times New Roman"/>
                <w:color w:val="000000"/>
                <w:sz w:val="24"/>
                <w:szCs w:val="24"/>
              </w:rPr>
              <w:t>: https://magtu.informsystema.ru/uploader/fileUpload? name=2528.pdf&amp;show=</w:t>
            </w:r>
            <w:proofErr w:type="spellStart"/>
            <w:r>
              <w:rPr>
                <w:rFonts w:ascii="Times New Roman" w:hAnsi="Times New Roman" w:cs="Times New Roman"/>
                <w:color w:val="000000"/>
                <w:sz w:val="24"/>
                <w:szCs w:val="24"/>
              </w:rPr>
              <w:t>dcatalogues</w:t>
            </w:r>
            <w:proofErr w:type="spellEnd"/>
            <w:r>
              <w:rPr>
                <w:rFonts w:ascii="Times New Roman" w:hAnsi="Times New Roman" w:cs="Times New Roman"/>
                <w:color w:val="000000"/>
                <w:sz w:val="24"/>
                <w:szCs w:val="24"/>
              </w:rPr>
              <w:t xml:space="preserve">/1/1130330/2528.pdf&amp;view=true. - </w:t>
            </w:r>
            <w:proofErr w:type="spellStart"/>
            <w:r>
              <w:rPr>
                <w:rFonts w:ascii="Times New Roman" w:hAnsi="Times New Roman" w:cs="Times New Roman"/>
                <w:color w:val="000000"/>
                <w:sz w:val="24"/>
                <w:szCs w:val="24"/>
              </w:rPr>
              <w:t>Макрообъект</w:t>
            </w:r>
            <w:proofErr w:type="spellEnd"/>
            <w:r>
              <w:rPr>
                <w:rFonts w:ascii="Times New Roman" w:hAnsi="Times New Roman" w:cs="Times New Roman"/>
                <w:color w:val="000000"/>
                <w:sz w:val="24"/>
                <w:szCs w:val="24"/>
              </w:rPr>
              <w:t>.</w:t>
            </w:r>
          </w:p>
          <w:p w:rsidR="00166E91" w:rsidRPr="00166E91" w:rsidRDefault="00A96615" w:rsidP="00166E91">
            <w:pPr>
              <w:spacing w:after="0" w:line="240" w:lineRule="auto"/>
              <w:ind w:firstLine="756"/>
              <w:jc w:val="both"/>
              <w:rPr>
                <w:rFonts w:ascii="Times New Roman" w:hAnsi="Times New Roman" w:cs="Times New Roman"/>
                <w:sz w:val="24"/>
                <w:szCs w:val="24"/>
                <w:lang w:val="ru-RU"/>
              </w:rPr>
            </w:pPr>
            <w:r w:rsidRPr="00166E91">
              <w:rPr>
                <w:rFonts w:ascii="Times New Roman" w:hAnsi="Times New Roman" w:cs="Times New Roman"/>
                <w:color w:val="000000"/>
                <w:sz w:val="24"/>
                <w:szCs w:val="24"/>
                <w:lang w:val="ru-RU"/>
              </w:rPr>
              <w:t xml:space="preserve">2. </w:t>
            </w:r>
            <w:r w:rsidR="00166E91" w:rsidRPr="00166E91">
              <w:rPr>
                <w:rFonts w:ascii="Times New Roman" w:hAnsi="Times New Roman" w:cs="Times New Roman"/>
                <w:sz w:val="24"/>
                <w:szCs w:val="24"/>
                <w:lang w:val="ru-RU"/>
              </w:rPr>
              <w:t xml:space="preserve">Жданова, Н. С. Методика проведения магистерских научных исследований в области дизайна </w:t>
            </w:r>
            <w:proofErr w:type="gramStart"/>
            <w:r w:rsidR="00166E91" w:rsidRPr="00166E91">
              <w:rPr>
                <w:rFonts w:ascii="Times New Roman" w:hAnsi="Times New Roman" w:cs="Times New Roman"/>
                <w:sz w:val="24"/>
                <w:szCs w:val="24"/>
                <w:lang w:val="ru-RU"/>
              </w:rPr>
              <w:t>интерьера :</w:t>
            </w:r>
            <w:proofErr w:type="gramEnd"/>
            <w:r w:rsidR="00166E91" w:rsidRPr="00166E91">
              <w:rPr>
                <w:rFonts w:ascii="Times New Roman" w:hAnsi="Times New Roman" w:cs="Times New Roman"/>
                <w:sz w:val="24"/>
                <w:szCs w:val="24"/>
                <w:lang w:val="ru-RU"/>
              </w:rPr>
              <w:t xml:space="preserve"> учебное пособие [для вузов] / Н. С. Жданова ; Магнитогорский гос. технический ун-т им. Г. И. Носова. - </w:t>
            </w:r>
            <w:proofErr w:type="gramStart"/>
            <w:r w:rsidR="00166E91" w:rsidRPr="00166E91">
              <w:rPr>
                <w:rFonts w:ascii="Times New Roman" w:hAnsi="Times New Roman" w:cs="Times New Roman"/>
                <w:sz w:val="24"/>
                <w:szCs w:val="24"/>
                <w:lang w:val="ru-RU"/>
              </w:rPr>
              <w:t>Магнитогорск :</w:t>
            </w:r>
            <w:proofErr w:type="gramEnd"/>
            <w:r w:rsidR="00166E91" w:rsidRPr="00166E91">
              <w:rPr>
                <w:rFonts w:ascii="Times New Roman" w:hAnsi="Times New Roman" w:cs="Times New Roman"/>
                <w:sz w:val="24"/>
                <w:szCs w:val="24"/>
                <w:lang w:val="ru-RU"/>
              </w:rPr>
              <w:t xml:space="preserve"> МГТУ им. Г. И. Носова, 2019. - 1 </w:t>
            </w:r>
            <w:r w:rsidR="00166E91" w:rsidRPr="00166E91">
              <w:rPr>
                <w:rFonts w:ascii="Times New Roman" w:hAnsi="Times New Roman" w:cs="Times New Roman"/>
                <w:sz w:val="24"/>
                <w:szCs w:val="24"/>
              </w:rPr>
              <w:t>CD</w:t>
            </w:r>
            <w:r w:rsidR="00166E91" w:rsidRPr="00166E91">
              <w:rPr>
                <w:rFonts w:ascii="Times New Roman" w:hAnsi="Times New Roman" w:cs="Times New Roman"/>
                <w:sz w:val="24"/>
                <w:szCs w:val="24"/>
                <w:lang w:val="ru-RU"/>
              </w:rPr>
              <w:t>-</w:t>
            </w:r>
            <w:r w:rsidR="00166E91" w:rsidRPr="00166E91">
              <w:rPr>
                <w:rFonts w:ascii="Times New Roman" w:hAnsi="Times New Roman" w:cs="Times New Roman"/>
                <w:sz w:val="24"/>
                <w:szCs w:val="24"/>
              </w:rPr>
              <w:t>ROM</w:t>
            </w:r>
            <w:r w:rsidR="00166E91" w:rsidRPr="00166E91">
              <w:rPr>
                <w:rFonts w:ascii="Times New Roman" w:hAnsi="Times New Roman" w:cs="Times New Roman"/>
                <w:sz w:val="24"/>
                <w:szCs w:val="24"/>
                <w:lang w:val="ru-RU"/>
              </w:rPr>
              <w:t xml:space="preserve">. - </w:t>
            </w:r>
            <w:r w:rsidR="00166E91" w:rsidRPr="00166E91">
              <w:rPr>
                <w:rFonts w:ascii="Times New Roman" w:hAnsi="Times New Roman" w:cs="Times New Roman"/>
                <w:sz w:val="24"/>
                <w:szCs w:val="24"/>
              </w:rPr>
              <w:t>ISBN</w:t>
            </w:r>
            <w:r w:rsidR="00166E91" w:rsidRPr="00166E91">
              <w:rPr>
                <w:rFonts w:ascii="Times New Roman" w:hAnsi="Times New Roman" w:cs="Times New Roman"/>
                <w:sz w:val="24"/>
                <w:szCs w:val="24"/>
                <w:lang w:val="ru-RU"/>
              </w:rPr>
              <w:t xml:space="preserve"> 978-5-9967-1569-5. - </w:t>
            </w:r>
            <w:proofErr w:type="spellStart"/>
            <w:r w:rsidR="00166E91" w:rsidRPr="00166E91">
              <w:rPr>
                <w:rFonts w:ascii="Times New Roman" w:hAnsi="Times New Roman" w:cs="Times New Roman"/>
                <w:sz w:val="24"/>
                <w:szCs w:val="24"/>
                <w:lang w:val="ru-RU"/>
              </w:rPr>
              <w:t>Загл</w:t>
            </w:r>
            <w:proofErr w:type="spellEnd"/>
            <w:r w:rsidR="00166E91" w:rsidRPr="00166E91">
              <w:rPr>
                <w:rFonts w:ascii="Times New Roman" w:hAnsi="Times New Roman" w:cs="Times New Roman"/>
                <w:sz w:val="24"/>
                <w:szCs w:val="24"/>
                <w:lang w:val="ru-RU"/>
              </w:rPr>
              <w:t xml:space="preserve">. с титул. экрана. - </w:t>
            </w:r>
            <w:proofErr w:type="gramStart"/>
            <w:r w:rsidR="00166E91" w:rsidRPr="00166E91">
              <w:rPr>
                <w:rFonts w:ascii="Times New Roman" w:hAnsi="Times New Roman" w:cs="Times New Roman"/>
                <w:sz w:val="24"/>
                <w:szCs w:val="24"/>
              </w:rPr>
              <w:t>URL</w:t>
            </w:r>
            <w:r w:rsidR="00166E91" w:rsidRPr="00166E91">
              <w:rPr>
                <w:rFonts w:ascii="Times New Roman" w:hAnsi="Times New Roman" w:cs="Times New Roman"/>
                <w:sz w:val="24"/>
                <w:szCs w:val="24"/>
                <w:lang w:val="ru-RU"/>
              </w:rPr>
              <w:t xml:space="preserve"> :</w:t>
            </w:r>
            <w:proofErr w:type="gramEnd"/>
            <w:r w:rsidR="00166E91" w:rsidRPr="00166E91">
              <w:rPr>
                <w:rFonts w:ascii="Times New Roman" w:hAnsi="Times New Roman" w:cs="Times New Roman"/>
                <w:sz w:val="24"/>
                <w:szCs w:val="24"/>
                <w:lang w:val="ru-RU"/>
              </w:rPr>
              <w:t xml:space="preserve"> </w:t>
            </w:r>
            <w:r w:rsidR="00166E91" w:rsidRPr="00166E91">
              <w:rPr>
                <w:rFonts w:ascii="Times New Roman" w:hAnsi="Times New Roman" w:cs="Times New Roman"/>
                <w:sz w:val="24"/>
                <w:szCs w:val="24"/>
              </w:rPr>
              <w:t>https</w:t>
            </w:r>
            <w:r w:rsidR="00166E91" w:rsidRPr="00166E91">
              <w:rPr>
                <w:rFonts w:ascii="Times New Roman" w:hAnsi="Times New Roman" w:cs="Times New Roman"/>
                <w:sz w:val="24"/>
                <w:szCs w:val="24"/>
                <w:lang w:val="ru-RU"/>
              </w:rPr>
              <w:t>://</w:t>
            </w:r>
            <w:proofErr w:type="spellStart"/>
            <w:r w:rsidR="00166E91" w:rsidRPr="00166E91">
              <w:rPr>
                <w:rFonts w:ascii="Times New Roman" w:hAnsi="Times New Roman" w:cs="Times New Roman"/>
                <w:sz w:val="24"/>
                <w:szCs w:val="24"/>
              </w:rPr>
              <w:t>magtu</w:t>
            </w:r>
            <w:proofErr w:type="spellEnd"/>
            <w:r w:rsidR="00166E91" w:rsidRPr="00166E91">
              <w:rPr>
                <w:rFonts w:ascii="Times New Roman" w:hAnsi="Times New Roman" w:cs="Times New Roman"/>
                <w:sz w:val="24"/>
                <w:szCs w:val="24"/>
                <w:lang w:val="ru-RU"/>
              </w:rPr>
              <w:t>.</w:t>
            </w:r>
            <w:proofErr w:type="spellStart"/>
            <w:r w:rsidR="00166E91" w:rsidRPr="00166E91">
              <w:rPr>
                <w:rFonts w:ascii="Times New Roman" w:hAnsi="Times New Roman" w:cs="Times New Roman"/>
                <w:sz w:val="24"/>
                <w:szCs w:val="24"/>
              </w:rPr>
              <w:t>informsystema</w:t>
            </w:r>
            <w:proofErr w:type="spellEnd"/>
            <w:r w:rsidR="00166E91" w:rsidRPr="00166E91">
              <w:rPr>
                <w:rFonts w:ascii="Times New Roman" w:hAnsi="Times New Roman" w:cs="Times New Roman"/>
                <w:sz w:val="24"/>
                <w:szCs w:val="24"/>
                <w:lang w:val="ru-RU"/>
              </w:rPr>
              <w:t>.</w:t>
            </w:r>
            <w:proofErr w:type="spellStart"/>
            <w:r w:rsidR="00166E91" w:rsidRPr="00166E91">
              <w:rPr>
                <w:rFonts w:ascii="Times New Roman" w:hAnsi="Times New Roman" w:cs="Times New Roman"/>
                <w:sz w:val="24"/>
                <w:szCs w:val="24"/>
              </w:rPr>
              <w:t>ru</w:t>
            </w:r>
            <w:proofErr w:type="spellEnd"/>
            <w:r w:rsidR="00166E91" w:rsidRPr="00166E91">
              <w:rPr>
                <w:rFonts w:ascii="Times New Roman" w:hAnsi="Times New Roman" w:cs="Times New Roman"/>
                <w:sz w:val="24"/>
                <w:szCs w:val="24"/>
                <w:lang w:val="ru-RU"/>
              </w:rPr>
              <w:t>/</w:t>
            </w:r>
            <w:r w:rsidR="00166E91" w:rsidRPr="00166E91">
              <w:rPr>
                <w:rFonts w:ascii="Times New Roman" w:hAnsi="Times New Roman" w:cs="Times New Roman"/>
                <w:sz w:val="24"/>
                <w:szCs w:val="24"/>
              </w:rPr>
              <w:t>uploader</w:t>
            </w:r>
            <w:r w:rsidR="00166E91" w:rsidRPr="00166E91">
              <w:rPr>
                <w:rFonts w:ascii="Times New Roman" w:hAnsi="Times New Roman" w:cs="Times New Roman"/>
                <w:sz w:val="24"/>
                <w:szCs w:val="24"/>
                <w:lang w:val="ru-RU"/>
              </w:rPr>
              <w:t>/</w:t>
            </w:r>
            <w:proofErr w:type="spellStart"/>
            <w:r w:rsidR="00166E91" w:rsidRPr="00166E91">
              <w:rPr>
                <w:rFonts w:ascii="Times New Roman" w:hAnsi="Times New Roman" w:cs="Times New Roman"/>
                <w:sz w:val="24"/>
                <w:szCs w:val="24"/>
              </w:rPr>
              <w:t>fileUpload</w:t>
            </w:r>
            <w:proofErr w:type="spellEnd"/>
            <w:r w:rsidR="00166E91" w:rsidRPr="00166E91">
              <w:rPr>
                <w:rFonts w:ascii="Times New Roman" w:hAnsi="Times New Roman" w:cs="Times New Roman"/>
                <w:sz w:val="24"/>
                <w:szCs w:val="24"/>
                <w:lang w:val="ru-RU"/>
              </w:rPr>
              <w:t>?</w:t>
            </w:r>
            <w:r w:rsidR="00166E91" w:rsidRPr="00166E91">
              <w:rPr>
                <w:rFonts w:ascii="Times New Roman" w:hAnsi="Times New Roman" w:cs="Times New Roman"/>
                <w:sz w:val="24"/>
                <w:szCs w:val="24"/>
              </w:rPr>
              <w:t>name</w:t>
            </w:r>
            <w:r w:rsidR="00166E91" w:rsidRPr="00166E91">
              <w:rPr>
                <w:rFonts w:ascii="Times New Roman" w:hAnsi="Times New Roman" w:cs="Times New Roman"/>
                <w:sz w:val="24"/>
                <w:szCs w:val="24"/>
                <w:lang w:val="ru-RU"/>
              </w:rPr>
              <w:t>=3931.</w:t>
            </w:r>
            <w:r w:rsidR="00166E91" w:rsidRPr="00166E91">
              <w:rPr>
                <w:rFonts w:ascii="Times New Roman" w:hAnsi="Times New Roman" w:cs="Times New Roman"/>
                <w:sz w:val="24"/>
                <w:szCs w:val="24"/>
              </w:rPr>
              <w:t>pdf</w:t>
            </w:r>
            <w:r w:rsidR="00166E91" w:rsidRPr="00166E91">
              <w:rPr>
                <w:rFonts w:ascii="Times New Roman" w:hAnsi="Times New Roman" w:cs="Times New Roman"/>
                <w:sz w:val="24"/>
                <w:szCs w:val="24"/>
                <w:lang w:val="ru-RU"/>
              </w:rPr>
              <w:t>&amp;</w:t>
            </w:r>
            <w:r w:rsidR="00166E91" w:rsidRPr="00166E91">
              <w:rPr>
                <w:rFonts w:ascii="Times New Roman" w:hAnsi="Times New Roman" w:cs="Times New Roman"/>
                <w:sz w:val="24"/>
                <w:szCs w:val="24"/>
              </w:rPr>
              <w:t>show</w:t>
            </w:r>
            <w:r w:rsidR="00166E91" w:rsidRPr="00166E91">
              <w:rPr>
                <w:rFonts w:ascii="Times New Roman" w:hAnsi="Times New Roman" w:cs="Times New Roman"/>
                <w:sz w:val="24"/>
                <w:szCs w:val="24"/>
                <w:lang w:val="ru-RU"/>
              </w:rPr>
              <w:t>=</w:t>
            </w:r>
            <w:proofErr w:type="spellStart"/>
            <w:r w:rsidR="00166E91" w:rsidRPr="00166E91">
              <w:rPr>
                <w:rFonts w:ascii="Times New Roman" w:hAnsi="Times New Roman" w:cs="Times New Roman"/>
                <w:sz w:val="24"/>
                <w:szCs w:val="24"/>
              </w:rPr>
              <w:t>dcatalogues</w:t>
            </w:r>
            <w:proofErr w:type="spellEnd"/>
            <w:r w:rsidR="00166E91" w:rsidRPr="00166E91">
              <w:rPr>
                <w:rFonts w:ascii="Times New Roman" w:hAnsi="Times New Roman" w:cs="Times New Roman"/>
                <w:sz w:val="24"/>
                <w:szCs w:val="24"/>
                <w:lang w:val="ru-RU"/>
              </w:rPr>
              <w:t>/1/1530504/3931.</w:t>
            </w:r>
            <w:r w:rsidR="00166E91" w:rsidRPr="00166E91">
              <w:rPr>
                <w:rFonts w:ascii="Times New Roman" w:hAnsi="Times New Roman" w:cs="Times New Roman"/>
                <w:sz w:val="24"/>
                <w:szCs w:val="24"/>
              </w:rPr>
              <w:t>pdf</w:t>
            </w:r>
            <w:r w:rsidR="00166E91" w:rsidRPr="00166E91">
              <w:rPr>
                <w:rFonts w:ascii="Times New Roman" w:hAnsi="Times New Roman" w:cs="Times New Roman"/>
                <w:sz w:val="24"/>
                <w:szCs w:val="24"/>
                <w:lang w:val="ru-RU"/>
              </w:rPr>
              <w:t>&amp;</w:t>
            </w:r>
            <w:r w:rsidR="00166E91" w:rsidRPr="00166E91">
              <w:rPr>
                <w:rFonts w:ascii="Times New Roman" w:hAnsi="Times New Roman" w:cs="Times New Roman"/>
                <w:sz w:val="24"/>
                <w:szCs w:val="24"/>
              </w:rPr>
              <w:t>view</w:t>
            </w:r>
            <w:r w:rsidR="00166E91" w:rsidRPr="00166E91">
              <w:rPr>
                <w:rFonts w:ascii="Times New Roman" w:hAnsi="Times New Roman" w:cs="Times New Roman"/>
                <w:sz w:val="24"/>
                <w:szCs w:val="24"/>
                <w:lang w:val="ru-RU"/>
              </w:rPr>
              <w:t>=</w:t>
            </w:r>
            <w:r w:rsidR="00166E91" w:rsidRPr="00166E91">
              <w:rPr>
                <w:rFonts w:ascii="Times New Roman" w:hAnsi="Times New Roman" w:cs="Times New Roman"/>
                <w:sz w:val="24"/>
                <w:szCs w:val="24"/>
              </w:rPr>
              <w:t>true</w:t>
            </w:r>
            <w:r w:rsidR="00166E91" w:rsidRPr="00166E91">
              <w:rPr>
                <w:rFonts w:ascii="Times New Roman" w:hAnsi="Times New Roman" w:cs="Times New Roman"/>
                <w:sz w:val="24"/>
                <w:szCs w:val="24"/>
                <w:lang w:val="ru-RU"/>
              </w:rPr>
              <w:t xml:space="preserve"> (дата обращения: 25.09.2020). - Макрообъект. - </w:t>
            </w:r>
            <w:proofErr w:type="gramStart"/>
            <w:r w:rsidR="00166E91" w:rsidRPr="00166E91">
              <w:rPr>
                <w:rFonts w:ascii="Times New Roman" w:hAnsi="Times New Roman" w:cs="Times New Roman"/>
                <w:sz w:val="24"/>
                <w:szCs w:val="24"/>
                <w:lang w:val="ru-RU"/>
              </w:rPr>
              <w:t>Текст :</w:t>
            </w:r>
            <w:proofErr w:type="gramEnd"/>
            <w:r w:rsidR="00166E91" w:rsidRPr="00166E91">
              <w:rPr>
                <w:rFonts w:ascii="Times New Roman" w:hAnsi="Times New Roman" w:cs="Times New Roman"/>
                <w:sz w:val="24"/>
                <w:szCs w:val="24"/>
                <w:lang w:val="ru-RU"/>
              </w:rPr>
              <w:t xml:space="preserve"> электронный. - Сведения доступны также на </w:t>
            </w:r>
            <w:r w:rsidR="00166E91" w:rsidRPr="00166E91">
              <w:rPr>
                <w:rFonts w:ascii="Times New Roman" w:hAnsi="Times New Roman" w:cs="Times New Roman"/>
                <w:sz w:val="24"/>
                <w:szCs w:val="24"/>
              </w:rPr>
              <w:t>CD</w:t>
            </w:r>
            <w:r w:rsidR="00166E91" w:rsidRPr="00166E91">
              <w:rPr>
                <w:rFonts w:ascii="Times New Roman" w:hAnsi="Times New Roman" w:cs="Times New Roman"/>
                <w:sz w:val="24"/>
                <w:szCs w:val="24"/>
                <w:lang w:val="ru-RU"/>
              </w:rPr>
              <w:t>-</w:t>
            </w:r>
            <w:r w:rsidR="00166E91" w:rsidRPr="00166E91">
              <w:rPr>
                <w:rFonts w:ascii="Times New Roman" w:hAnsi="Times New Roman" w:cs="Times New Roman"/>
                <w:sz w:val="24"/>
                <w:szCs w:val="24"/>
              </w:rPr>
              <w:t>ROM</w:t>
            </w:r>
            <w:r w:rsidR="00166E91" w:rsidRPr="00166E91">
              <w:rPr>
                <w:rFonts w:ascii="Times New Roman" w:hAnsi="Times New Roman" w:cs="Times New Roman"/>
                <w:sz w:val="24"/>
                <w:szCs w:val="24"/>
                <w:lang w:val="ru-RU"/>
              </w:rPr>
              <w:t>.</w:t>
            </w:r>
          </w:p>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3.Папилина Л. В. Компьютерные технологии в дизайне мебели [Электронный ресурс</w:t>
            </w:r>
            <w:proofErr w:type="gramStart"/>
            <w:r w:rsidRPr="00DB1109">
              <w:rPr>
                <w:rFonts w:ascii="Times New Roman" w:hAnsi="Times New Roman" w:cs="Times New Roman"/>
                <w:color w:val="000000"/>
                <w:sz w:val="24"/>
                <w:szCs w:val="24"/>
                <w:lang w:val="ru-RU"/>
              </w:rPr>
              <w:t>] :</w:t>
            </w:r>
            <w:proofErr w:type="gramEnd"/>
            <w:r w:rsidRPr="00DB1109">
              <w:rPr>
                <w:rFonts w:ascii="Times New Roman" w:hAnsi="Times New Roman" w:cs="Times New Roman"/>
                <w:color w:val="000000"/>
                <w:sz w:val="24"/>
                <w:szCs w:val="24"/>
                <w:lang w:val="ru-RU"/>
              </w:rPr>
              <w:t xml:space="preserve"> учебно-методическое пособие / Л. В. </w:t>
            </w:r>
            <w:proofErr w:type="spellStart"/>
            <w:r w:rsidRPr="00DB1109">
              <w:rPr>
                <w:rFonts w:ascii="Times New Roman" w:hAnsi="Times New Roman" w:cs="Times New Roman"/>
                <w:color w:val="000000"/>
                <w:sz w:val="24"/>
                <w:szCs w:val="24"/>
                <w:lang w:val="ru-RU"/>
              </w:rPr>
              <w:t>Папилина</w:t>
            </w:r>
            <w:proofErr w:type="spellEnd"/>
            <w:r w:rsidRPr="00DB1109">
              <w:rPr>
                <w:rFonts w:ascii="Times New Roman" w:hAnsi="Times New Roman" w:cs="Times New Roman"/>
                <w:color w:val="000000"/>
                <w:sz w:val="24"/>
                <w:szCs w:val="24"/>
                <w:lang w:val="ru-RU"/>
              </w:rPr>
              <w:t xml:space="preserve"> ; МГТУ. - </w:t>
            </w:r>
            <w:proofErr w:type="gramStart"/>
            <w:r w:rsidRPr="00DB1109">
              <w:rPr>
                <w:rFonts w:ascii="Times New Roman" w:hAnsi="Times New Roman" w:cs="Times New Roman"/>
                <w:color w:val="000000"/>
                <w:sz w:val="24"/>
                <w:szCs w:val="24"/>
                <w:lang w:val="ru-RU"/>
              </w:rPr>
              <w:t>Магнитогорск :</w:t>
            </w:r>
            <w:proofErr w:type="gramEnd"/>
            <w:r w:rsidRPr="00DB1109">
              <w:rPr>
                <w:rFonts w:ascii="Times New Roman" w:hAnsi="Times New Roman" w:cs="Times New Roman"/>
                <w:color w:val="000000"/>
                <w:sz w:val="24"/>
                <w:szCs w:val="24"/>
                <w:lang w:val="ru-RU"/>
              </w:rPr>
              <w:t xml:space="preserve"> МГТУ, 2016. - 1 электрон. опт. диск (</w:t>
            </w:r>
            <w:r>
              <w:rPr>
                <w:rFonts w:ascii="Times New Roman" w:hAnsi="Times New Roman" w:cs="Times New Roman"/>
                <w:color w:val="000000"/>
                <w:sz w:val="24"/>
                <w:szCs w:val="24"/>
              </w:rPr>
              <w:t>CD</w:t>
            </w:r>
            <w:r w:rsidRPr="00DB110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B1109">
              <w:rPr>
                <w:rFonts w:ascii="Times New Roman" w:hAnsi="Times New Roman" w:cs="Times New Roman"/>
                <w:color w:val="000000"/>
                <w:sz w:val="24"/>
                <w:szCs w:val="24"/>
                <w:lang w:val="ru-RU"/>
              </w:rPr>
              <w:t xml:space="preserve">). - Режим доступа: </w:t>
            </w:r>
            <w:r>
              <w:rPr>
                <w:rFonts w:ascii="Times New Roman" w:hAnsi="Times New Roman" w:cs="Times New Roman"/>
                <w:color w:val="000000"/>
                <w:sz w:val="24"/>
                <w:szCs w:val="24"/>
              </w:rPr>
              <w:t>https</w:t>
            </w:r>
            <w:r w:rsidRPr="00DB110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DB110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DB110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DB1109">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DB110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DB110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name</w:t>
            </w:r>
            <w:r w:rsidRPr="00DB1109">
              <w:rPr>
                <w:rFonts w:ascii="Times New Roman" w:hAnsi="Times New Roman" w:cs="Times New Roman"/>
                <w:color w:val="000000"/>
                <w:sz w:val="24"/>
                <w:szCs w:val="24"/>
                <w:lang w:val="ru-RU"/>
              </w:rPr>
              <w:t>=2479.</w:t>
            </w:r>
            <w:r>
              <w:rPr>
                <w:rFonts w:ascii="Times New Roman" w:hAnsi="Times New Roman" w:cs="Times New Roman"/>
                <w:color w:val="000000"/>
                <w:sz w:val="24"/>
                <w:szCs w:val="24"/>
              </w:rPr>
              <w:t>pdf</w:t>
            </w:r>
            <w:r w:rsidRPr="00DB1109">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DB110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DB1109">
              <w:rPr>
                <w:rFonts w:ascii="Times New Roman" w:hAnsi="Times New Roman" w:cs="Times New Roman"/>
                <w:color w:val="000000"/>
                <w:sz w:val="24"/>
                <w:szCs w:val="24"/>
                <w:lang w:val="ru-RU"/>
              </w:rPr>
              <w:t>/1/1130230/2479.</w:t>
            </w:r>
            <w:r>
              <w:rPr>
                <w:rFonts w:ascii="Times New Roman" w:hAnsi="Times New Roman" w:cs="Times New Roman"/>
                <w:color w:val="000000"/>
                <w:sz w:val="24"/>
                <w:szCs w:val="24"/>
              </w:rPr>
              <w:t>pdf</w:t>
            </w:r>
            <w:r w:rsidRPr="00DB1109">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DB1109">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DB1109">
              <w:rPr>
                <w:rFonts w:ascii="Times New Roman" w:hAnsi="Times New Roman" w:cs="Times New Roman"/>
                <w:color w:val="000000"/>
                <w:sz w:val="24"/>
                <w:szCs w:val="24"/>
                <w:lang w:val="ru-RU"/>
              </w:rPr>
              <w:t>. - Макрообъект.</w:t>
            </w:r>
          </w:p>
          <w:p w:rsidR="006163D5" w:rsidRPr="00DB1109" w:rsidRDefault="006163D5">
            <w:pPr>
              <w:spacing w:after="0" w:line="240" w:lineRule="auto"/>
              <w:ind w:firstLine="756"/>
              <w:jc w:val="both"/>
              <w:rPr>
                <w:sz w:val="24"/>
                <w:szCs w:val="24"/>
                <w:lang w:val="ru-RU"/>
              </w:rPr>
            </w:pPr>
          </w:p>
          <w:p w:rsidR="006163D5" w:rsidRPr="00DB1109" w:rsidRDefault="006163D5">
            <w:pPr>
              <w:spacing w:after="0" w:line="240" w:lineRule="auto"/>
              <w:ind w:firstLine="756"/>
              <w:jc w:val="both"/>
              <w:rPr>
                <w:sz w:val="24"/>
                <w:szCs w:val="24"/>
                <w:lang w:val="ru-RU"/>
              </w:rPr>
            </w:pPr>
          </w:p>
        </w:tc>
      </w:tr>
      <w:tr w:rsidR="006163D5" w:rsidRPr="00166E91">
        <w:trPr>
          <w:trHeight w:hRule="exact" w:val="138"/>
        </w:trPr>
        <w:tc>
          <w:tcPr>
            <w:tcW w:w="9357" w:type="dxa"/>
          </w:tcPr>
          <w:p w:rsidR="006163D5" w:rsidRPr="00DB1109" w:rsidRDefault="006163D5">
            <w:pPr>
              <w:rPr>
                <w:lang w:val="ru-RU"/>
              </w:rPr>
            </w:pPr>
          </w:p>
        </w:tc>
      </w:tr>
      <w:tr w:rsidR="006163D5">
        <w:trPr>
          <w:trHeight w:hRule="exact" w:val="285"/>
        </w:trPr>
        <w:tc>
          <w:tcPr>
            <w:tcW w:w="9370" w:type="dxa"/>
            <w:shd w:val="clear" w:color="000000" w:fill="FFFFFF"/>
            <w:tcMar>
              <w:left w:w="34" w:type="dxa"/>
              <w:right w:w="34" w:type="dxa"/>
            </w:tcMar>
          </w:tcPr>
          <w:p w:rsidR="006163D5" w:rsidRDefault="00A96615">
            <w:pPr>
              <w:spacing w:after="0" w:line="240" w:lineRule="auto"/>
              <w:ind w:firstLine="756"/>
              <w:jc w:val="both"/>
              <w:rPr>
                <w:sz w:val="24"/>
                <w:szCs w:val="24"/>
              </w:rPr>
            </w:pPr>
            <w:r>
              <w:rPr>
                <w:rFonts w:ascii="Times New Roman" w:hAnsi="Times New Roman" w:cs="Times New Roman"/>
                <w:b/>
                <w:color w:val="000000"/>
                <w:sz w:val="24"/>
                <w:szCs w:val="24"/>
              </w:rPr>
              <w:t xml:space="preserve">б) </w:t>
            </w:r>
            <w:proofErr w:type="spellStart"/>
            <w:r>
              <w:rPr>
                <w:rFonts w:ascii="Times New Roman" w:hAnsi="Times New Roman" w:cs="Times New Roman"/>
                <w:b/>
                <w:color w:val="000000"/>
                <w:sz w:val="24"/>
                <w:szCs w:val="24"/>
              </w:rPr>
              <w:t>Дополнительная</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p>
        </w:tc>
      </w:tr>
      <w:tr w:rsidR="006163D5" w:rsidRPr="00166E91">
        <w:trPr>
          <w:trHeight w:hRule="exact" w:val="4341"/>
        </w:trPr>
        <w:tc>
          <w:tcPr>
            <w:tcW w:w="9370" w:type="dxa"/>
            <w:shd w:val="clear" w:color="000000" w:fill="FFFFFF"/>
            <w:tcMar>
              <w:left w:w="34" w:type="dxa"/>
              <w:right w:w="34" w:type="dxa"/>
            </w:tcMar>
          </w:tcPr>
          <w:p w:rsidR="006163D5" w:rsidRPr="00DB1109" w:rsidRDefault="00166E91">
            <w:pPr>
              <w:spacing w:after="0" w:line="240" w:lineRule="auto"/>
              <w:ind w:firstLine="756"/>
              <w:jc w:val="both"/>
              <w:rPr>
                <w:sz w:val="24"/>
                <w:szCs w:val="24"/>
                <w:lang w:val="ru-RU"/>
              </w:rPr>
            </w:pPr>
            <w:r>
              <w:rPr>
                <w:rFonts w:ascii="Times New Roman" w:hAnsi="Times New Roman" w:cs="Times New Roman"/>
                <w:color w:val="000000"/>
                <w:sz w:val="24"/>
                <w:szCs w:val="24"/>
                <w:lang w:val="ru-RU"/>
              </w:rPr>
              <w:t>1</w:t>
            </w:r>
            <w:r w:rsidR="00A96615" w:rsidRPr="00DB1109">
              <w:rPr>
                <w:rFonts w:ascii="Times New Roman" w:hAnsi="Times New Roman" w:cs="Times New Roman"/>
                <w:color w:val="000000"/>
                <w:sz w:val="24"/>
                <w:szCs w:val="24"/>
                <w:lang w:val="ru-RU"/>
              </w:rPr>
              <w:t xml:space="preserve">. Жданов А. А. Организация научных исследований студентов в области </w:t>
            </w:r>
            <w:proofErr w:type="spellStart"/>
            <w:r w:rsidR="00A96615" w:rsidRPr="00DB1109">
              <w:rPr>
                <w:rFonts w:ascii="Times New Roman" w:hAnsi="Times New Roman" w:cs="Times New Roman"/>
                <w:color w:val="000000"/>
                <w:sz w:val="24"/>
                <w:szCs w:val="24"/>
                <w:lang w:val="ru-RU"/>
              </w:rPr>
              <w:t>формообразова-ния</w:t>
            </w:r>
            <w:proofErr w:type="spellEnd"/>
            <w:r w:rsidR="00A96615" w:rsidRPr="00DB1109">
              <w:rPr>
                <w:rFonts w:ascii="Times New Roman" w:hAnsi="Times New Roman" w:cs="Times New Roman"/>
                <w:color w:val="000000"/>
                <w:sz w:val="24"/>
                <w:szCs w:val="24"/>
                <w:lang w:val="ru-RU"/>
              </w:rPr>
              <w:t xml:space="preserve"> мебели [Электронный ресурс</w:t>
            </w:r>
            <w:proofErr w:type="gramStart"/>
            <w:r w:rsidR="00A96615" w:rsidRPr="00DB1109">
              <w:rPr>
                <w:rFonts w:ascii="Times New Roman" w:hAnsi="Times New Roman" w:cs="Times New Roman"/>
                <w:color w:val="000000"/>
                <w:sz w:val="24"/>
                <w:szCs w:val="24"/>
                <w:lang w:val="ru-RU"/>
              </w:rPr>
              <w:t>] :</w:t>
            </w:r>
            <w:proofErr w:type="gramEnd"/>
            <w:r w:rsidR="00A96615" w:rsidRPr="00DB1109">
              <w:rPr>
                <w:rFonts w:ascii="Times New Roman" w:hAnsi="Times New Roman" w:cs="Times New Roman"/>
                <w:color w:val="000000"/>
                <w:sz w:val="24"/>
                <w:szCs w:val="24"/>
                <w:lang w:val="ru-RU"/>
              </w:rPr>
              <w:t xml:space="preserve"> учебно-методическое пособие / А. А. Жданов, Н. С. Жданова ; МГТУ. - Магнитогорск: МГТУ, 2017. - 1 </w:t>
            </w:r>
            <w:proofErr w:type="spellStart"/>
            <w:proofErr w:type="gramStart"/>
            <w:r w:rsidR="00A96615" w:rsidRPr="00DB1109">
              <w:rPr>
                <w:rFonts w:ascii="Times New Roman" w:hAnsi="Times New Roman" w:cs="Times New Roman"/>
                <w:color w:val="000000"/>
                <w:sz w:val="24"/>
                <w:szCs w:val="24"/>
                <w:lang w:val="ru-RU"/>
              </w:rPr>
              <w:t>электрон.опт</w:t>
            </w:r>
            <w:proofErr w:type="spellEnd"/>
            <w:proofErr w:type="gramEnd"/>
            <w:r w:rsidR="00A96615" w:rsidRPr="00DB1109">
              <w:rPr>
                <w:rFonts w:ascii="Times New Roman" w:hAnsi="Times New Roman" w:cs="Times New Roman"/>
                <w:color w:val="000000"/>
                <w:sz w:val="24"/>
                <w:szCs w:val="24"/>
                <w:lang w:val="ru-RU"/>
              </w:rPr>
              <w:t>. диск (</w:t>
            </w:r>
            <w:r w:rsidR="00A96615">
              <w:rPr>
                <w:rFonts w:ascii="Times New Roman" w:hAnsi="Times New Roman" w:cs="Times New Roman"/>
                <w:color w:val="000000"/>
                <w:sz w:val="24"/>
                <w:szCs w:val="24"/>
              </w:rPr>
              <w:t>CD</w:t>
            </w:r>
            <w:r w:rsidR="00A96615" w:rsidRPr="00DB1109">
              <w:rPr>
                <w:rFonts w:ascii="Times New Roman" w:hAnsi="Times New Roman" w:cs="Times New Roman"/>
                <w:color w:val="000000"/>
                <w:sz w:val="24"/>
                <w:szCs w:val="24"/>
                <w:lang w:val="ru-RU"/>
              </w:rPr>
              <w:t>-</w:t>
            </w:r>
            <w:r w:rsidR="00A96615">
              <w:rPr>
                <w:rFonts w:ascii="Times New Roman" w:hAnsi="Times New Roman" w:cs="Times New Roman"/>
                <w:color w:val="000000"/>
                <w:sz w:val="24"/>
                <w:szCs w:val="24"/>
              </w:rPr>
              <w:t>ROM</w:t>
            </w:r>
            <w:r w:rsidR="00A96615" w:rsidRPr="00DB1109">
              <w:rPr>
                <w:rFonts w:ascii="Times New Roman" w:hAnsi="Times New Roman" w:cs="Times New Roman"/>
                <w:color w:val="000000"/>
                <w:sz w:val="24"/>
                <w:szCs w:val="24"/>
                <w:lang w:val="ru-RU"/>
              </w:rPr>
              <w:t xml:space="preserve">). - Режим доступа: </w:t>
            </w:r>
            <w:r w:rsidR="00A96615">
              <w:rPr>
                <w:rFonts w:ascii="Times New Roman" w:hAnsi="Times New Roman" w:cs="Times New Roman"/>
                <w:color w:val="000000"/>
                <w:sz w:val="24"/>
                <w:szCs w:val="24"/>
              </w:rPr>
              <w:t>https</w:t>
            </w:r>
            <w:r w:rsidR="00A96615" w:rsidRPr="00DB1109">
              <w:rPr>
                <w:rFonts w:ascii="Times New Roman" w:hAnsi="Times New Roman" w:cs="Times New Roman"/>
                <w:color w:val="000000"/>
                <w:sz w:val="24"/>
                <w:szCs w:val="24"/>
                <w:lang w:val="ru-RU"/>
              </w:rPr>
              <w:t>://</w:t>
            </w:r>
            <w:proofErr w:type="spellStart"/>
            <w:r w:rsidR="00A96615">
              <w:rPr>
                <w:rFonts w:ascii="Times New Roman" w:hAnsi="Times New Roman" w:cs="Times New Roman"/>
                <w:color w:val="000000"/>
                <w:sz w:val="24"/>
                <w:szCs w:val="24"/>
              </w:rPr>
              <w:t>magtu</w:t>
            </w:r>
            <w:proofErr w:type="spellEnd"/>
            <w:r w:rsidR="00A96615" w:rsidRPr="00DB1109">
              <w:rPr>
                <w:rFonts w:ascii="Times New Roman" w:hAnsi="Times New Roman" w:cs="Times New Roman"/>
                <w:color w:val="000000"/>
                <w:sz w:val="24"/>
                <w:szCs w:val="24"/>
                <w:lang w:val="ru-RU"/>
              </w:rPr>
              <w:t>.</w:t>
            </w:r>
            <w:proofErr w:type="spellStart"/>
            <w:r w:rsidR="00A96615">
              <w:rPr>
                <w:rFonts w:ascii="Times New Roman" w:hAnsi="Times New Roman" w:cs="Times New Roman"/>
                <w:color w:val="000000"/>
                <w:sz w:val="24"/>
                <w:szCs w:val="24"/>
              </w:rPr>
              <w:t>informsystema</w:t>
            </w:r>
            <w:proofErr w:type="spellEnd"/>
            <w:r w:rsidR="00A96615" w:rsidRPr="00DB1109">
              <w:rPr>
                <w:rFonts w:ascii="Times New Roman" w:hAnsi="Times New Roman" w:cs="Times New Roman"/>
                <w:color w:val="000000"/>
                <w:sz w:val="24"/>
                <w:szCs w:val="24"/>
                <w:lang w:val="ru-RU"/>
              </w:rPr>
              <w:t>.</w:t>
            </w:r>
            <w:proofErr w:type="spellStart"/>
            <w:r w:rsidR="00A96615">
              <w:rPr>
                <w:rFonts w:ascii="Times New Roman" w:hAnsi="Times New Roman" w:cs="Times New Roman"/>
                <w:color w:val="000000"/>
                <w:sz w:val="24"/>
                <w:szCs w:val="24"/>
              </w:rPr>
              <w:t>ru</w:t>
            </w:r>
            <w:proofErr w:type="spellEnd"/>
            <w:r w:rsidR="00A96615" w:rsidRPr="00DB1109">
              <w:rPr>
                <w:rFonts w:ascii="Times New Roman" w:hAnsi="Times New Roman" w:cs="Times New Roman"/>
                <w:color w:val="000000"/>
                <w:sz w:val="24"/>
                <w:szCs w:val="24"/>
                <w:lang w:val="ru-RU"/>
              </w:rPr>
              <w:t>/</w:t>
            </w:r>
            <w:r w:rsidR="00A96615">
              <w:rPr>
                <w:rFonts w:ascii="Times New Roman" w:hAnsi="Times New Roman" w:cs="Times New Roman"/>
                <w:color w:val="000000"/>
                <w:sz w:val="24"/>
                <w:szCs w:val="24"/>
              </w:rPr>
              <w:t>uploader</w:t>
            </w:r>
            <w:r w:rsidR="00A96615" w:rsidRPr="00DB1109">
              <w:rPr>
                <w:rFonts w:ascii="Times New Roman" w:hAnsi="Times New Roman" w:cs="Times New Roman"/>
                <w:color w:val="000000"/>
                <w:sz w:val="24"/>
                <w:szCs w:val="24"/>
                <w:lang w:val="ru-RU"/>
              </w:rPr>
              <w:t>/</w:t>
            </w:r>
            <w:proofErr w:type="spellStart"/>
            <w:r w:rsidR="00A96615">
              <w:rPr>
                <w:rFonts w:ascii="Times New Roman" w:hAnsi="Times New Roman" w:cs="Times New Roman"/>
                <w:color w:val="000000"/>
                <w:sz w:val="24"/>
                <w:szCs w:val="24"/>
              </w:rPr>
              <w:t>fileUpload</w:t>
            </w:r>
            <w:proofErr w:type="spellEnd"/>
            <w:r w:rsidR="00A96615" w:rsidRPr="00DB1109">
              <w:rPr>
                <w:rFonts w:ascii="Times New Roman" w:hAnsi="Times New Roman" w:cs="Times New Roman"/>
                <w:color w:val="000000"/>
                <w:sz w:val="24"/>
                <w:szCs w:val="24"/>
                <w:lang w:val="ru-RU"/>
              </w:rPr>
              <w:t xml:space="preserve">? </w:t>
            </w:r>
            <w:r w:rsidR="00A96615">
              <w:rPr>
                <w:rFonts w:ascii="Times New Roman" w:hAnsi="Times New Roman" w:cs="Times New Roman"/>
                <w:color w:val="000000"/>
                <w:sz w:val="24"/>
                <w:szCs w:val="24"/>
              </w:rPr>
              <w:t>name</w:t>
            </w:r>
            <w:r w:rsidR="00A96615" w:rsidRPr="00DB1109">
              <w:rPr>
                <w:rFonts w:ascii="Times New Roman" w:hAnsi="Times New Roman" w:cs="Times New Roman"/>
                <w:color w:val="000000"/>
                <w:sz w:val="24"/>
                <w:szCs w:val="24"/>
                <w:lang w:val="ru-RU"/>
              </w:rPr>
              <w:t>=2959.</w:t>
            </w:r>
            <w:r w:rsidR="00A96615">
              <w:rPr>
                <w:rFonts w:ascii="Times New Roman" w:hAnsi="Times New Roman" w:cs="Times New Roman"/>
                <w:color w:val="000000"/>
                <w:sz w:val="24"/>
                <w:szCs w:val="24"/>
              </w:rPr>
              <w:t>pdf</w:t>
            </w:r>
            <w:r w:rsidR="00A96615" w:rsidRPr="00DB1109">
              <w:rPr>
                <w:rFonts w:ascii="Times New Roman" w:hAnsi="Times New Roman" w:cs="Times New Roman"/>
                <w:color w:val="000000"/>
                <w:sz w:val="24"/>
                <w:szCs w:val="24"/>
                <w:lang w:val="ru-RU"/>
              </w:rPr>
              <w:t>&amp;</w:t>
            </w:r>
            <w:r w:rsidR="00A96615">
              <w:rPr>
                <w:rFonts w:ascii="Times New Roman" w:hAnsi="Times New Roman" w:cs="Times New Roman"/>
                <w:color w:val="000000"/>
                <w:sz w:val="24"/>
                <w:szCs w:val="24"/>
              </w:rPr>
              <w:t>show</w:t>
            </w:r>
            <w:r w:rsidR="00A96615" w:rsidRPr="00DB1109">
              <w:rPr>
                <w:rFonts w:ascii="Times New Roman" w:hAnsi="Times New Roman" w:cs="Times New Roman"/>
                <w:color w:val="000000"/>
                <w:sz w:val="24"/>
                <w:szCs w:val="24"/>
                <w:lang w:val="ru-RU"/>
              </w:rPr>
              <w:t>=</w:t>
            </w:r>
            <w:proofErr w:type="spellStart"/>
            <w:r w:rsidR="00A96615">
              <w:rPr>
                <w:rFonts w:ascii="Times New Roman" w:hAnsi="Times New Roman" w:cs="Times New Roman"/>
                <w:color w:val="000000"/>
                <w:sz w:val="24"/>
                <w:szCs w:val="24"/>
              </w:rPr>
              <w:t>dcatalogues</w:t>
            </w:r>
            <w:proofErr w:type="spellEnd"/>
            <w:r w:rsidR="00A96615" w:rsidRPr="00DB1109">
              <w:rPr>
                <w:rFonts w:ascii="Times New Roman" w:hAnsi="Times New Roman" w:cs="Times New Roman"/>
                <w:color w:val="000000"/>
                <w:sz w:val="24"/>
                <w:szCs w:val="24"/>
                <w:lang w:val="ru-RU"/>
              </w:rPr>
              <w:t>/1/1134849/2959.</w:t>
            </w:r>
            <w:r w:rsidR="00A96615">
              <w:rPr>
                <w:rFonts w:ascii="Times New Roman" w:hAnsi="Times New Roman" w:cs="Times New Roman"/>
                <w:color w:val="000000"/>
                <w:sz w:val="24"/>
                <w:szCs w:val="24"/>
              </w:rPr>
              <w:t>pdf</w:t>
            </w:r>
            <w:r w:rsidR="00A96615" w:rsidRPr="00DB1109">
              <w:rPr>
                <w:rFonts w:ascii="Times New Roman" w:hAnsi="Times New Roman" w:cs="Times New Roman"/>
                <w:color w:val="000000"/>
                <w:sz w:val="24"/>
                <w:szCs w:val="24"/>
                <w:lang w:val="ru-RU"/>
              </w:rPr>
              <w:t>&amp;</w:t>
            </w:r>
            <w:r w:rsidR="00A96615">
              <w:rPr>
                <w:rFonts w:ascii="Times New Roman" w:hAnsi="Times New Roman" w:cs="Times New Roman"/>
                <w:color w:val="000000"/>
                <w:sz w:val="24"/>
                <w:szCs w:val="24"/>
              </w:rPr>
              <w:t>view</w:t>
            </w:r>
            <w:r w:rsidR="00A96615" w:rsidRPr="00DB1109">
              <w:rPr>
                <w:rFonts w:ascii="Times New Roman" w:hAnsi="Times New Roman" w:cs="Times New Roman"/>
                <w:color w:val="000000"/>
                <w:sz w:val="24"/>
                <w:szCs w:val="24"/>
                <w:lang w:val="ru-RU"/>
              </w:rPr>
              <w:t>=</w:t>
            </w:r>
            <w:r w:rsidR="00A96615">
              <w:rPr>
                <w:rFonts w:ascii="Times New Roman" w:hAnsi="Times New Roman" w:cs="Times New Roman"/>
                <w:color w:val="000000"/>
                <w:sz w:val="24"/>
                <w:szCs w:val="24"/>
              </w:rPr>
              <w:t>true</w:t>
            </w:r>
            <w:r w:rsidR="00A96615" w:rsidRPr="00DB1109">
              <w:rPr>
                <w:rFonts w:ascii="Times New Roman" w:hAnsi="Times New Roman" w:cs="Times New Roman"/>
                <w:color w:val="000000"/>
                <w:sz w:val="24"/>
                <w:szCs w:val="24"/>
                <w:lang w:val="ru-RU"/>
              </w:rPr>
              <w:t>.</w:t>
            </w:r>
          </w:p>
          <w:p w:rsidR="006163D5" w:rsidRPr="00DB1109" w:rsidRDefault="00166E91">
            <w:pPr>
              <w:spacing w:after="0" w:line="240" w:lineRule="auto"/>
              <w:ind w:firstLine="756"/>
              <w:jc w:val="both"/>
              <w:rPr>
                <w:sz w:val="24"/>
                <w:szCs w:val="24"/>
                <w:lang w:val="ru-RU"/>
              </w:rPr>
            </w:pPr>
            <w:r>
              <w:rPr>
                <w:rFonts w:ascii="Times New Roman" w:hAnsi="Times New Roman" w:cs="Times New Roman"/>
                <w:color w:val="000000"/>
                <w:sz w:val="24"/>
                <w:szCs w:val="24"/>
                <w:lang w:val="ru-RU"/>
              </w:rPr>
              <w:t>2</w:t>
            </w:r>
            <w:bookmarkStart w:id="0" w:name="_GoBack"/>
            <w:bookmarkEnd w:id="0"/>
            <w:r w:rsidR="00A96615" w:rsidRPr="00DB1109">
              <w:rPr>
                <w:rFonts w:ascii="Times New Roman" w:hAnsi="Times New Roman" w:cs="Times New Roman"/>
                <w:color w:val="000000"/>
                <w:sz w:val="24"/>
                <w:szCs w:val="24"/>
                <w:lang w:val="ru-RU"/>
              </w:rPr>
              <w:t xml:space="preserve">. </w:t>
            </w:r>
            <w:proofErr w:type="spellStart"/>
            <w:r w:rsidR="00A96615" w:rsidRPr="00DB1109">
              <w:rPr>
                <w:rFonts w:ascii="Times New Roman" w:hAnsi="Times New Roman" w:cs="Times New Roman"/>
                <w:color w:val="000000"/>
                <w:sz w:val="24"/>
                <w:szCs w:val="24"/>
                <w:lang w:val="ru-RU"/>
              </w:rPr>
              <w:t>Папилина</w:t>
            </w:r>
            <w:proofErr w:type="spellEnd"/>
            <w:r w:rsidR="00A96615" w:rsidRPr="00DB1109">
              <w:rPr>
                <w:rFonts w:ascii="Times New Roman" w:hAnsi="Times New Roman" w:cs="Times New Roman"/>
                <w:color w:val="000000"/>
                <w:sz w:val="24"/>
                <w:szCs w:val="24"/>
                <w:lang w:val="ru-RU"/>
              </w:rPr>
              <w:t xml:space="preserve"> Л. В. Информационные технологии в дизайне мебели [Электронный ресурс</w:t>
            </w:r>
            <w:proofErr w:type="gramStart"/>
            <w:r w:rsidR="00A96615" w:rsidRPr="00DB1109">
              <w:rPr>
                <w:rFonts w:ascii="Times New Roman" w:hAnsi="Times New Roman" w:cs="Times New Roman"/>
                <w:color w:val="000000"/>
                <w:sz w:val="24"/>
                <w:szCs w:val="24"/>
                <w:lang w:val="ru-RU"/>
              </w:rPr>
              <w:t>] :</w:t>
            </w:r>
            <w:proofErr w:type="gramEnd"/>
            <w:r w:rsidR="00A96615" w:rsidRPr="00DB1109">
              <w:rPr>
                <w:rFonts w:ascii="Times New Roman" w:hAnsi="Times New Roman" w:cs="Times New Roman"/>
                <w:color w:val="000000"/>
                <w:sz w:val="24"/>
                <w:szCs w:val="24"/>
                <w:lang w:val="ru-RU"/>
              </w:rPr>
              <w:t xml:space="preserve"> учебно-методическое пособие / Л. В. </w:t>
            </w:r>
            <w:proofErr w:type="spellStart"/>
            <w:r w:rsidR="00A96615" w:rsidRPr="00DB1109">
              <w:rPr>
                <w:rFonts w:ascii="Times New Roman" w:hAnsi="Times New Roman" w:cs="Times New Roman"/>
                <w:color w:val="000000"/>
                <w:sz w:val="24"/>
                <w:szCs w:val="24"/>
                <w:lang w:val="ru-RU"/>
              </w:rPr>
              <w:t>Папилина</w:t>
            </w:r>
            <w:proofErr w:type="spellEnd"/>
            <w:r w:rsidR="00A96615" w:rsidRPr="00DB1109">
              <w:rPr>
                <w:rFonts w:ascii="Times New Roman" w:hAnsi="Times New Roman" w:cs="Times New Roman"/>
                <w:color w:val="000000"/>
                <w:sz w:val="24"/>
                <w:szCs w:val="24"/>
                <w:lang w:val="ru-RU"/>
              </w:rPr>
              <w:t xml:space="preserve"> ; МГТУ. - </w:t>
            </w:r>
            <w:proofErr w:type="gramStart"/>
            <w:r w:rsidR="00A96615" w:rsidRPr="00DB1109">
              <w:rPr>
                <w:rFonts w:ascii="Times New Roman" w:hAnsi="Times New Roman" w:cs="Times New Roman"/>
                <w:color w:val="000000"/>
                <w:sz w:val="24"/>
                <w:szCs w:val="24"/>
                <w:lang w:val="ru-RU"/>
              </w:rPr>
              <w:t>Магнитогорск :</w:t>
            </w:r>
            <w:proofErr w:type="gramEnd"/>
            <w:r w:rsidR="00A96615" w:rsidRPr="00DB1109">
              <w:rPr>
                <w:rFonts w:ascii="Times New Roman" w:hAnsi="Times New Roman" w:cs="Times New Roman"/>
                <w:color w:val="000000"/>
                <w:sz w:val="24"/>
                <w:szCs w:val="24"/>
                <w:lang w:val="ru-RU"/>
              </w:rPr>
              <w:t xml:space="preserve"> МГТУ, 2016. - 1 электрон. опт. диск (</w:t>
            </w:r>
            <w:r w:rsidR="00A96615">
              <w:rPr>
                <w:rFonts w:ascii="Times New Roman" w:hAnsi="Times New Roman" w:cs="Times New Roman"/>
                <w:color w:val="000000"/>
                <w:sz w:val="24"/>
                <w:szCs w:val="24"/>
              </w:rPr>
              <w:t>CD</w:t>
            </w:r>
            <w:r w:rsidR="00A96615" w:rsidRPr="00DB1109">
              <w:rPr>
                <w:rFonts w:ascii="Times New Roman" w:hAnsi="Times New Roman" w:cs="Times New Roman"/>
                <w:color w:val="000000"/>
                <w:sz w:val="24"/>
                <w:szCs w:val="24"/>
                <w:lang w:val="ru-RU"/>
              </w:rPr>
              <w:t>-</w:t>
            </w:r>
            <w:r w:rsidR="00A96615">
              <w:rPr>
                <w:rFonts w:ascii="Times New Roman" w:hAnsi="Times New Roman" w:cs="Times New Roman"/>
                <w:color w:val="000000"/>
                <w:sz w:val="24"/>
                <w:szCs w:val="24"/>
              </w:rPr>
              <w:t>ROM</w:t>
            </w:r>
            <w:r w:rsidR="00A96615" w:rsidRPr="00DB1109">
              <w:rPr>
                <w:rFonts w:ascii="Times New Roman" w:hAnsi="Times New Roman" w:cs="Times New Roman"/>
                <w:color w:val="000000"/>
                <w:sz w:val="24"/>
                <w:szCs w:val="24"/>
                <w:lang w:val="ru-RU"/>
              </w:rPr>
              <w:t xml:space="preserve">). - Режим доступа: </w:t>
            </w:r>
            <w:r w:rsidR="00A96615">
              <w:rPr>
                <w:rFonts w:ascii="Times New Roman" w:hAnsi="Times New Roman" w:cs="Times New Roman"/>
                <w:color w:val="000000"/>
                <w:sz w:val="24"/>
                <w:szCs w:val="24"/>
              </w:rPr>
              <w:t>https</w:t>
            </w:r>
            <w:r w:rsidR="00A96615" w:rsidRPr="00DB1109">
              <w:rPr>
                <w:rFonts w:ascii="Times New Roman" w:hAnsi="Times New Roman" w:cs="Times New Roman"/>
                <w:color w:val="000000"/>
                <w:sz w:val="24"/>
                <w:szCs w:val="24"/>
                <w:lang w:val="ru-RU"/>
              </w:rPr>
              <w:t>://</w:t>
            </w:r>
            <w:proofErr w:type="spellStart"/>
            <w:r w:rsidR="00A96615">
              <w:rPr>
                <w:rFonts w:ascii="Times New Roman" w:hAnsi="Times New Roman" w:cs="Times New Roman"/>
                <w:color w:val="000000"/>
                <w:sz w:val="24"/>
                <w:szCs w:val="24"/>
              </w:rPr>
              <w:t>magtu</w:t>
            </w:r>
            <w:proofErr w:type="spellEnd"/>
            <w:r w:rsidR="00A96615" w:rsidRPr="00DB1109">
              <w:rPr>
                <w:rFonts w:ascii="Times New Roman" w:hAnsi="Times New Roman" w:cs="Times New Roman"/>
                <w:color w:val="000000"/>
                <w:sz w:val="24"/>
                <w:szCs w:val="24"/>
                <w:lang w:val="ru-RU"/>
              </w:rPr>
              <w:t>.</w:t>
            </w:r>
            <w:proofErr w:type="spellStart"/>
            <w:r w:rsidR="00A96615">
              <w:rPr>
                <w:rFonts w:ascii="Times New Roman" w:hAnsi="Times New Roman" w:cs="Times New Roman"/>
                <w:color w:val="000000"/>
                <w:sz w:val="24"/>
                <w:szCs w:val="24"/>
              </w:rPr>
              <w:t>informsystema</w:t>
            </w:r>
            <w:proofErr w:type="spellEnd"/>
            <w:r w:rsidR="00A96615" w:rsidRPr="00DB1109">
              <w:rPr>
                <w:rFonts w:ascii="Times New Roman" w:hAnsi="Times New Roman" w:cs="Times New Roman"/>
                <w:color w:val="000000"/>
                <w:sz w:val="24"/>
                <w:szCs w:val="24"/>
                <w:lang w:val="ru-RU"/>
              </w:rPr>
              <w:t>.</w:t>
            </w:r>
            <w:proofErr w:type="spellStart"/>
            <w:r w:rsidR="00A96615">
              <w:rPr>
                <w:rFonts w:ascii="Times New Roman" w:hAnsi="Times New Roman" w:cs="Times New Roman"/>
                <w:color w:val="000000"/>
                <w:sz w:val="24"/>
                <w:szCs w:val="24"/>
              </w:rPr>
              <w:t>ru</w:t>
            </w:r>
            <w:proofErr w:type="spellEnd"/>
            <w:r w:rsidR="00A96615" w:rsidRPr="00DB1109">
              <w:rPr>
                <w:rFonts w:ascii="Times New Roman" w:hAnsi="Times New Roman" w:cs="Times New Roman"/>
                <w:color w:val="000000"/>
                <w:sz w:val="24"/>
                <w:szCs w:val="24"/>
                <w:lang w:val="ru-RU"/>
              </w:rPr>
              <w:t>/</w:t>
            </w:r>
            <w:r w:rsidR="00A96615">
              <w:rPr>
                <w:rFonts w:ascii="Times New Roman" w:hAnsi="Times New Roman" w:cs="Times New Roman"/>
                <w:color w:val="000000"/>
                <w:sz w:val="24"/>
                <w:szCs w:val="24"/>
              </w:rPr>
              <w:t>uploader</w:t>
            </w:r>
            <w:r w:rsidR="00A96615" w:rsidRPr="00DB1109">
              <w:rPr>
                <w:rFonts w:ascii="Times New Roman" w:hAnsi="Times New Roman" w:cs="Times New Roman"/>
                <w:color w:val="000000"/>
                <w:sz w:val="24"/>
                <w:szCs w:val="24"/>
                <w:lang w:val="ru-RU"/>
              </w:rPr>
              <w:t>/</w:t>
            </w:r>
            <w:proofErr w:type="spellStart"/>
            <w:r w:rsidR="00A96615">
              <w:rPr>
                <w:rFonts w:ascii="Times New Roman" w:hAnsi="Times New Roman" w:cs="Times New Roman"/>
                <w:color w:val="000000"/>
                <w:sz w:val="24"/>
                <w:szCs w:val="24"/>
              </w:rPr>
              <w:t>fileUpload</w:t>
            </w:r>
            <w:proofErr w:type="spellEnd"/>
            <w:r w:rsidR="00A96615" w:rsidRPr="00DB1109">
              <w:rPr>
                <w:rFonts w:ascii="Times New Roman" w:hAnsi="Times New Roman" w:cs="Times New Roman"/>
                <w:color w:val="000000"/>
                <w:sz w:val="24"/>
                <w:szCs w:val="24"/>
                <w:lang w:val="ru-RU"/>
              </w:rPr>
              <w:t xml:space="preserve">? </w:t>
            </w:r>
            <w:r w:rsidR="00A96615">
              <w:rPr>
                <w:rFonts w:ascii="Times New Roman" w:hAnsi="Times New Roman" w:cs="Times New Roman"/>
                <w:color w:val="000000"/>
                <w:sz w:val="24"/>
                <w:szCs w:val="24"/>
              </w:rPr>
              <w:t>name</w:t>
            </w:r>
            <w:r w:rsidR="00A96615" w:rsidRPr="00DB1109">
              <w:rPr>
                <w:rFonts w:ascii="Times New Roman" w:hAnsi="Times New Roman" w:cs="Times New Roman"/>
                <w:color w:val="000000"/>
                <w:sz w:val="24"/>
                <w:szCs w:val="24"/>
                <w:lang w:val="ru-RU"/>
              </w:rPr>
              <w:t>=2480.</w:t>
            </w:r>
            <w:r w:rsidR="00A96615">
              <w:rPr>
                <w:rFonts w:ascii="Times New Roman" w:hAnsi="Times New Roman" w:cs="Times New Roman"/>
                <w:color w:val="000000"/>
                <w:sz w:val="24"/>
                <w:szCs w:val="24"/>
              </w:rPr>
              <w:t>pdf</w:t>
            </w:r>
            <w:r w:rsidR="00A96615" w:rsidRPr="00DB1109">
              <w:rPr>
                <w:rFonts w:ascii="Times New Roman" w:hAnsi="Times New Roman" w:cs="Times New Roman"/>
                <w:color w:val="000000"/>
                <w:sz w:val="24"/>
                <w:szCs w:val="24"/>
                <w:lang w:val="ru-RU"/>
              </w:rPr>
              <w:t>&amp;</w:t>
            </w:r>
            <w:r w:rsidR="00A96615">
              <w:rPr>
                <w:rFonts w:ascii="Times New Roman" w:hAnsi="Times New Roman" w:cs="Times New Roman"/>
                <w:color w:val="000000"/>
                <w:sz w:val="24"/>
                <w:szCs w:val="24"/>
              </w:rPr>
              <w:t>show</w:t>
            </w:r>
            <w:r w:rsidR="00A96615" w:rsidRPr="00DB1109">
              <w:rPr>
                <w:rFonts w:ascii="Times New Roman" w:hAnsi="Times New Roman" w:cs="Times New Roman"/>
                <w:color w:val="000000"/>
                <w:sz w:val="24"/>
                <w:szCs w:val="24"/>
                <w:lang w:val="ru-RU"/>
              </w:rPr>
              <w:t>=</w:t>
            </w:r>
            <w:proofErr w:type="spellStart"/>
            <w:r w:rsidR="00A96615">
              <w:rPr>
                <w:rFonts w:ascii="Times New Roman" w:hAnsi="Times New Roman" w:cs="Times New Roman"/>
                <w:color w:val="000000"/>
                <w:sz w:val="24"/>
                <w:szCs w:val="24"/>
              </w:rPr>
              <w:t>dcatalogues</w:t>
            </w:r>
            <w:proofErr w:type="spellEnd"/>
            <w:r w:rsidR="00A96615" w:rsidRPr="00DB1109">
              <w:rPr>
                <w:rFonts w:ascii="Times New Roman" w:hAnsi="Times New Roman" w:cs="Times New Roman"/>
                <w:color w:val="000000"/>
                <w:sz w:val="24"/>
                <w:szCs w:val="24"/>
                <w:lang w:val="ru-RU"/>
              </w:rPr>
              <w:t>/1/1130232/2480.</w:t>
            </w:r>
            <w:r w:rsidR="00A96615">
              <w:rPr>
                <w:rFonts w:ascii="Times New Roman" w:hAnsi="Times New Roman" w:cs="Times New Roman"/>
                <w:color w:val="000000"/>
                <w:sz w:val="24"/>
                <w:szCs w:val="24"/>
              </w:rPr>
              <w:t>pdf</w:t>
            </w:r>
            <w:r w:rsidR="00A96615" w:rsidRPr="00DB1109">
              <w:rPr>
                <w:rFonts w:ascii="Times New Roman" w:hAnsi="Times New Roman" w:cs="Times New Roman"/>
                <w:color w:val="000000"/>
                <w:sz w:val="24"/>
                <w:szCs w:val="24"/>
                <w:lang w:val="ru-RU"/>
              </w:rPr>
              <w:t>&amp;</w:t>
            </w:r>
            <w:r w:rsidR="00A96615">
              <w:rPr>
                <w:rFonts w:ascii="Times New Roman" w:hAnsi="Times New Roman" w:cs="Times New Roman"/>
                <w:color w:val="000000"/>
                <w:sz w:val="24"/>
                <w:szCs w:val="24"/>
              </w:rPr>
              <w:t>view</w:t>
            </w:r>
            <w:r w:rsidR="00A96615" w:rsidRPr="00DB1109">
              <w:rPr>
                <w:rFonts w:ascii="Times New Roman" w:hAnsi="Times New Roman" w:cs="Times New Roman"/>
                <w:color w:val="000000"/>
                <w:sz w:val="24"/>
                <w:szCs w:val="24"/>
                <w:lang w:val="ru-RU"/>
              </w:rPr>
              <w:t>=</w:t>
            </w:r>
            <w:r w:rsidR="00A96615">
              <w:rPr>
                <w:rFonts w:ascii="Times New Roman" w:hAnsi="Times New Roman" w:cs="Times New Roman"/>
                <w:color w:val="000000"/>
                <w:sz w:val="24"/>
                <w:szCs w:val="24"/>
              </w:rPr>
              <w:t>true</w:t>
            </w:r>
            <w:r w:rsidR="00A96615" w:rsidRPr="00DB1109">
              <w:rPr>
                <w:rFonts w:ascii="Times New Roman" w:hAnsi="Times New Roman" w:cs="Times New Roman"/>
                <w:color w:val="000000"/>
                <w:sz w:val="24"/>
                <w:szCs w:val="24"/>
                <w:lang w:val="ru-RU"/>
              </w:rPr>
              <w:t>. - Макрообъект.</w:t>
            </w:r>
          </w:p>
          <w:p w:rsidR="006163D5" w:rsidRPr="00DB1109" w:rsidRDefault="006163D5">
            <w:pPr>
              <w:spacing w:after="0" w:line="240" w:lineRule="auto"/>
              <w:ind w:firstLine="756"/>
              <w:jc w:val="both"/>
              <w:rPr>
                <w:sz w:val="24"/>
                <w:szCs w:val="24"/>
                <w:lang w:val="ru-RU"/>
              </w:rPr>
            </w:pPr>
          </w:p>
          <w:p w:rsidR="006163D5" w:rsidRPr="00DB1109" w:rsidRDefault="006163D5">
            <w:pPr>
              <w:spacing w:after="0" w:line="240" w:lineRule="auto"/>
              <w:ind w:firstLine="756"/>
              <w:jc w:val="both"/>
              <w:rPr>
                <w:sz w:val="24"/>
                <w:szCs w:val="24"/>
                <w:lang w:val="ru-RU"/>
              </w:rPr>
            </w:pPr>
          </w:p>
        </w:tc>
      </w:tr>
      <w:tr w:rsidR="006163D5" w:rsidRPr="00166E91">
        <w:trPr>
          <w:trHeight w:hRule="exact" w:val="139"/>
        </w:trPr>
        <w:tc>
          <w:tcPr>
            <w:tcW w:w="9357" w:type="dxa"/>
          </w:tcPr>
          <w:p w:rsidR="006163D5" w:rsidRPr="00DB1109" w:rsidRDefault="006163D5">
            <w:pPr>
              <w:rPr>
                <w:lang w:val="ru-RU"/>
              </w:rPr>
            </w:pPr>
          </w:p>
        </w:tc>
      </w:tr>
      <w:tr w:rsidR="006163D5">
        <w:trPr>
          <w:trHeight w:hRule="exact" w:val="285"/>
        </w:trPr>
        <w:tc>
          <w:tcPr>
            <w:tcW w:w="9370" w:type="dxa"/>
            <w:shd w:val="clear" w:color="000000" w:fill="FFFFFF"/>
            <w:tcMar>
              <w:left w:w="34" w:type="dxa"/>
              <w:right w:w="34" w:type="dxa"/>
            </w:tcMar>
          </w:tcPr>
          <w:p w:rsidR="006163D5" w:rsidRDefault="00A96615">
            <w:pPr>
              <w:spacing w:after="0" w:line="240" w:lineRule="auto"/>
              <w:ind w:firstLine="756"/>
              <w:jc w:val="both"/>
              <w:rPr>
                <w:sz w:val="24"/>
                <w:szCs w:val="24"/>
              </w:rPr>
            </w:pPr>
            <w:r>
              <w:rPr>
                <w:rFonts w:ascii="Times New Roman" w:hAnsi="Times New Roman" w:cs="Times New Roman"/>
                <w:b/>
                <w:color w:val="000000"/>
                <w:sz w:val="24"/>
                <w:szCs w:val="24"/>
              </w:rPr>
              <w:t xml:space="preserve">в) </w:t>
            </w:r>
            <w:proofErr w:type="spellStart"/>
            <w:r>
              <w:rPr>
                <w:rFonts w:ascii="Times New Roman" w:hAnsi="Times New Roman" w:cs="Times New Roman"/>
                <w:b/>
                <w:color w:val="000000"/>
                <w:sz w:val="24"/>
                <w:szCs w:val="24"/>
              </w:rPr>
              <w:t>Методические</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p>
        </w:tc>
      </w:tr>
      <w:tr w:rsidR="006163D5">
        <w:trPr>
          <w:trHeight w:hRule="exact" w:val="2719"/>
        </w:trPr>
        <w:tc>
          <w:tcPr>
            <w:tcW w:w="9370" w:type="dxa"/>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1. Жданова, Н.С. Дизайн общественных зданий и оборудования. Методические рекомендации по организации научных исследований для обучающихся на правления подготовки «Дизайн» Магнитогорск: МГТУ, 2020. – 14 с.</w:t>
            </w:r>
          </w:p>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 xml:space="preserve">2. Жданова, Н.С. Производственная-преддипломная практика. Методические рекомендации по порядку прохождения и </w:t>
            </w:r>
            <w:proofErr w:type="gramStart"/>
            <w:r w:rsidRPr="00DB1109">
              <w:rPr>
                <w:rFonts w:ascii="Times New Roman" w:hAnsi="Times New Roman" w:cs="Times New Roman"/>
                <w:color w:val="000000"/>
                <w:sz w:val="24"/>
                <w:szCs w:val="24"/>
                <w:lang w:val="ru-RU"/>
              </w:rPr>
              <w:t>составления  отчета</w:t>
            </w:r>
            <w:proofErr w:type="gramEnd"/>
          </w:p>
          <w:p w:rsidR="006163D5" w:rsidRDefault="00A96615">
            <w:pPr>
              <w:spacing w:after="0" w:line="240" w:lineRule="auto"/>
              <w:ind w:firstLine="756"/>
              <w:jc w:val="both"/>
              <w:rPr>
                <w:sz w:val="24"/>
                <w:szCs w:val="24"/>
              </w:rPr>
            </w:pPr>
            <w:r w:rsidRPr="00DB1109">
              <w:rPr>
                <w:rFonts w:ascii="Times New Roman" w:hAnsi="Times New Roman" w:cs="Times New Roman"/>
                <w:color w:val="000000"/>
                <w:sz w:val="24"/>
                <w:szCs w:val="24"/>
                <w:lang w:val="ru-RU"/>
              </w:rPr>
              <w:t xml:space="preserve">для студентов направления подготовки 54.04.01 «Дизайн». </w:t>
            </w:r>
            <w:r>
              <w:rPr>
                <w:rFonts w:ascii="Times New Roman" w:hAnsi="Times New Roman" w:cs="Times New Roman"/>
                <w:color w:val="000000"/>
                <w:sz w:val="24"/>
                <w:szCs w:val="24"/>
              </w:rPr>
              <w:t>МГТУ, 2020. - 20 с.</w:t>
            </w:r>
          </w:p>
          <w:p w:rsidR="006163D5" w:rsidRDefault="006163D5">
            <w:pPr>
              <w:spacing w:after="0" w:line="240" w:lineRule="auto"/>
              <w:ind w:firstLine="756"/>
              <w:jc w:val="both"/>
              <w:rPr>
                <w:sz w:val="24"/>
                <w:szCs w:val="24"/>
              </w:rPr>
            </w:pPr>
          </w:p>
          <w:p w:rsidR="006163D5" w:rsidRDefault="006163D5">
            <w:pPr>
              <w:spacing w:after="0" w:line="240" w:lineRule="auto"/>
              <w:ind w:firstLine="756"/>
              <w:jc w:val="both"/>
              <w:rPr>
                <w:sz w:val="24"/>
                <w:szCs w:val="24"/>
              </w:rPr>
            </w:pPr>
          </w:p>
          <w:p w:rsidR="006163D5" w:rsidRDefault="006163D5">
            <w:pPr>
              <w:spacing w:after="0" w:line="240" w:lineRule="auto"/>
              <w:ind w:firstLine="756"/>
              <w:jc w:val="both"/>
              <w:rPr>
                <w:sz w:val="24"/>
                <w:szCs w:val="24"/>
              </w:rPr>
            </w:pPr>
          </w:p>
          <w:p w:rsidR="006163D5" w:rsidRDefault="006163D5">
            <w:pPr>
              <w:spacing w:after="0" w:line="240" w:lineRule="auto"/>
              <w:ind w:firstLine="756"/>
              <w:jc w:val="both"/>
              <w:rPr>
                <w:sz w:val="24"/>
                <w:szCs w:val="24"/>
              </w:rPr>
            </w:pPr>
          </w:p>
        </w:tc>
      </w:tr>
      <w:tr w:rsidR="006163D5">
        <w:trPr>
          <w:trHeight w:hRule="exact" w:val="138"/>
        </w:trPr>
        <w:tc>
          <w:tcPr>
            <w:tcW w:w="9357" w:type="dxa"/>
          </w:tcPr>
          <w:p w:rsidR="006163D5" w:rsidRDefault="006163D5"/>
        </w:tc>
      </w:tr>
      <w:tr w:rsidR="006163D5" w:rsidRPr="00166E91">
        <w:trPr>
          <w:trHeight w:hRule="exact" w:val="285"/>
        </w:trPr>
        <w:tc>
          <w:tcPr>
            <w:tcW w:w="9370" w:type="dxa"/>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b/>
                <w:color w:val="000000"/>
                <w:sz w:val="24"/>
                <w:szCs w:val="24"/>
                <w:lang w:val="ru-RU"/>
              </w:rPr>
              <w:t>г)</w:t>
            </w:r>
            <w:r w:rsidRPr="00DB1109">
              <w:rPr>
                <w:lang w:val="ru-RU"/>
              </w:rPr>
              <w:t xml:space="preserve"> </w:t>
            </w:r>
            <w:r w:rsidRPr="00DB1109">
              <w:rPr>
                <w:rFonts w:ascii="Times New Roman" w:hAnsi="Times New Roman" w:cs="Times New Roman"/>
                <w:b/>
                <w:color w:val="000000"/>
                <w:sz w:val="24"/>
                <w:szCs w:val="24"/>
                <w:lang w:val="ru-RU"/>
              </w:rPr>
              <w:t>Программное</w:t>
            </w:r>
            <w:r w:rsidRPr="00DB1109">
              <w:rPr>
                <w:lang w:val="ru-RU"/>
              </w:rPr>
              <w:t xml:space="preserve"> </w:t>
            </w:r>
            <w:r w:rsidRPr="00DB1109">
              <w:rPr>
                <w:rFonts w:ascii="Times New Roman" w:hAnsi="Times New Roman" w:cs="Times New Roman"/>
                <w:b/>
                <w:color w:val="000000"/>
                <w:sz w:val="24"/>
                <w:szCs w:val="24"/>
                <w:lang w:val="ru-RU"/>
              </w:rPr>
              <w:t>обеспечение</w:t>
            </w:r>
            <w:r w:rsidRPr="00DB1109">
              <w:rPr>
                <w:lang w:val="ru-RU"/>
              </w:rPr>
              <w:t xml:space="preserve"> </w:t>
            </w:r>
            <w:r w:rsidRPr="00DB1109">
              <w:rPr>
                <w:rFonts w:ascii="Times New Roman" w:hAnsi="Times New Roman" w:cs="Times New Roman"/>
                <w:b/>
                <w:color w:val="000000"/>
                <w:sz w:val="24"/>
                <w:szCs w:val="24"/>
                <w:lang w:val="ru-RU"/>
              </w:rPr>
              <w:t>и</w:t>
            </w:r>
            <w:r w:rsidRPr="00DB1109">
              <w:rPr>
                <w:lang w:val="ru-RU"/>
              </w:rPr>
              <w:t xml:space="preserve"> </w:t>
            </w:r>
            <w:r w:rsidRPr="00DB1109">
              <w:rPr>
                <w:rFonts w:ascii="Times New Roman" w:hAnsi="Times New Roman" w:cs="Times New Roman"/>
                <w:b/>
                <w:color w:val="000000"/>
                <w:sz w:val="24"/>
                <w:szCs w:val="24"/>
                <w:lang w:val="ru-RU"/>
              </w:rPr>
              <w:t>Интернет-ресурсы:</w:t>
            </w:r>
            <w:r w:rsidRPr="00DB1109">
              <w:rPr>
                <w:lang w:val="ru-RU"/>
              </w:rPr>
              <w:t xml:space="preserve"> </w:t>
            </w:r>
          </w:p>
        </w:tc>
      </w:tr>
    </w:tbl>
    <w:p w:rsidR="006163D5" w:rsidRPr="00DB1109" w:rsidRDefault="00A96615">
      <w:pPr>
        <w:rPr>
          <w:sz w:val="0"/>
          <w:szCs w:val="0"/>
          <w:lang w:val="ru-RU"/>
        </w:rPr>
      </w:pPr>
      <w:r w:rsidRPr="00DB1109">
        <w:rPr>
          <w:lang w:val="ru-RU"/>
        </w:rPr>
        <w:br w:type="page"/>
      </w:r>
    </w:p>
    <w:tbl>
      <w:tblPr>
        <w:tblW w:w="0" w:type="auto"/>
        <w:tblCellMar>
          <w:left w:w="0" w:type="dxa"/>
          <w:right w:w="0" w:type="dxa"/>
        </w:tblCellMar>
        <w:tblLook w:val="04A0" w:firstRow="1" w:lastRow="0" w:firstColumn="1" w:lastColumn="0" w:noHBand="0" w:noVBand="1"/>
      </w:tblPr>
      <w:tblGrid>
        <w:gridCol w:w="426"/>
        <w:gridCol w:w="143"/>
        <w:gridCol w:w="1999"/>
        <w:gridCol w:w="3545"/>
        <w:gridCol w:w="155"/>
        <w:gridCol w:w="2978"/>
        <w:gridCol w:w="155"/>
      </w:tblGrid>
      <w:tr w:rsidR="006163D5" w:rsidRPr="00166E91" w:rsidTr="00A96615">
        <w:trPr>
          <w:trHeight w:hRule="exact" w:val="285"/>
        </w:trPr>
        <w:tc>
          <w:tcPr>
            <w:tcW w:w="9401" w:type="dxa"/>
            <w:gridSpan w:val="7"/>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lang w:val="ru-RU"/>
              </w:rPr>
              <w:lastRenderedPageBreak/>
              <w:t xml:space="preserve"> </w:t>
            </w:r>
          </w:p>
        </w:tc>
      </w:tr>
      <w:tr w:rsidR="006163D5" w:rsidRPr="00166E91" w:rsidTr="00A96615">
        <w:trPr>
          <w:trHeight w:hRule="exact" w:val="270"/>
        </w:trPr>
        <w:tc>
          <w:tcPr>
            <w:tcW w:w="426" w:type="dxa"/>
          </w:tcPr>
          <w:p w:rsidR="006163D5" w:rsidRPr="00DB1109" w:rsidRDefault="006163D5">
            <w:pPr>
              <w:rPr>
                <w:lang w:val="ru-RU"/>
              </w:rPr>
            </w:pPr>
          </w:p>
        </w:tc>
        <w:tc>
          <w:tcPr>
            <w:tcW w:w="143" w:type="dxa"/>
          </w:tcPr>
          <w:p w:rsidR="006163D5" w:rsidRPr="00DB1109" w:rsidRDefault="006163D5">
            <w:pPr>
              <w:rPr>
                <w:lang w:val="ru-RU"/>
              </w:rPr>
            </w:pPr>
          </w:p>
        </w:tc>
        <w:tc>
          <w:tcPr>
            <w:tcW w:w="1999" w:type="dxa"/>
          </w:tcPr>
          <w:p w:rsidR="006163D5" w:rsidRPr="00DB1109" w:rsidRDefault="006163D5">
            <w:pPr>
              <w:rPr>
                <w:lang w:val="ru-RU"/>
              </w:rPr>
            </w:pPr>
          </w:p>
        </w:tc>
        <w:tc>
          <w:tcPr>
            <w:tcW w:w="3545" w:type="dxa"/>
          </w:tcPr>
          <w:p w:rsidR="006163D5" w:rsidRPr="00DB1109" w:rsidRDefault="006163D5">
            <w:pPr>
              <w:rPr>
                <w:lang w:val="ru-RU"/>
              </w:rPr>
            </w:pPr>
          </w:p>
        </w:tc>
        <w:tc>
          <w:tcPr>
            <w:tcW w:w="155" w:type="dxa"/>
          </w:tcPr>
          <w:p w:rsidR="006163D5" w:rsidRPr="00DB1109" w:rsidRDefault="006163D5">
            <w:pPr>
              <w:rPr>
                <w:lang w:val="ru-RU"/>
              </w:rPr>
            </w:pPr>
          </w:p>
        </w:tc>
        <w:tc>
          <w:tcPr>
            <w:tcW w:w="2978" w:type="dxa"/>
          </w:tcPr>
          <w:p w:rsidR="006163D5" w:rsidRPr="00DB1109" w:rsidRDefault="006163D5">
            <w:pPr>
              <w:rPr>
                <w:lang w:val="ru-RU"/>
              </w:rPr>
            </w:pPr>
          </w:p>
        </w:tc>
        <w:tc>
          <w:tcPr>
            <w:tcW w:w="155" w:type="dxa"/>
          </w:tcPr>
          <w:p w:rsidR="006163D5" w:rsidRPr="00DB1109" w:rsidRDefault="006163D5">
            <w:pPr>
              <w:rPr>
                <w:lang w:val="ru-RU"/>
              </w:rPr>
            </w:pPr>
          </w:p>
        </w:tc>
      </w:tr>
      <w:tr w:rsidR="006163D5" w:rsidTr="00A96615">
        <w:trPr>
          <w:trHeight w:hRule="exact" w:val="285"/>
        </w:trPr>
        <w:tc>
          <w:tcPr>
            <w:tcW w:w="9401" w:type="dxa"/>
            <w:gridSpan w:val="7"/>
            <w:shd w:val="clear" w:color="000000" w:fill="FFFFFF"/>
            <w:tcMar>
              <w:left w:w="34" w:type="dxa"/>
              <w:right w:w="34" w:type="dxa"/>
            </w:tcMar>
          </w:tcPr>
          <w:p w:rsidR="006163D5" w:rsidRDefault="00A96615">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обеспечение</w:t>
            </w:r>
            <w:proofErr w:type="spellEnd"/>
          </w:p>
        </w:tc>
      </w:tr>
      <w:tr w:rsidR="006163D5">
        <w:trPr>
          <w:trHeight w:hRule="exact" w:val="555"/>
        </w:trPr>
        <w:tc>
          <w:tcPr>
            <w:tcW w:w="426" w:type="dxa"/>
          </w:tcPr>
          <w:p w:rsidR="006163D5" w:rsidRDefault="006163D5"/>
        </w:tc>
        <w:tc>
          <w:tcPr>
            <w:tcW w:w="143" w:type="dxa"/>
          </w:tcPr>
          <w:p w:rsidR="006163D5" w:rsidRDefault="006163D5"/>
        </w:tc>
        <w:tc>
          <w:tcPr>
            <w:tcW w:w="199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rPr>
                <w:rFonts w:ascii="Times New Roman" w:hAnsi="Times New Roman" w:cs="Times New Roman"/>
                <w:color w:val="000000"/>
                <w:sz w:val="24"/>
                <w:szCs w:val="24"/>
              </w:rPr>
              <w:t xml:space="preserve"> ПО</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договора</w:t>
            </w:r>
            <w:proofErr w:type="spellEnd"/>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действия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лицензии</w:t>
            </w:r>
            <w:proofErr w:type="spellEnd"/>
          </w:p>
        </w:tc>
      </w:tr>
      <w:tr w:rsidR="006163D5">
        <w:trPr>
          <w:trHeight w:hRule="exact" w:val="29"/>
        </w:trPr>
        <w:tc>
          <w:tcPr>
            <w:tcW w:w="426" w:type="dxa"/>
          </w:tcPr>
          <w:p w:rsidR="006163D5" w:rsidRDefault="006163D5"/>
        </w:tc>
        <w:tc>
          <w:tcPr>
            <w:tcW w:w="143" w:type="dxa"/>
          </w:tcPr>
          <w:p w:rsidR="006163D5" w:rsidRDefault="006163D5"/>
        </w:tc>
        <w:tc>
          <w:tcPr>
            <w:tcW w:w="19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rPr>
                <w:sz w:val="24"/>
                <w:szCs w:val="24"/>
              </w:rPr>
            </w:pPr>
            <w:r>
              <w:rPr>
                <w:rFonts w:ascii="Times New Roman" w:hAnsi="Times New Roman" w:cs="Times New Roman"/>
                <w:color w:val="000000"/>
                <w:sz w:val="24"/>
                <w:szCs w:val="24"/>
              </w:rPr>
              <w:t>MS Windows 7 Professional(</w:t>
            </w:r>
            <w:proofErr w:type="spellStart"/>
            <w:r>
              <w:rPr>
                <w:rFonts w:ascii="Times New Roman" w:hAnsi="Times New Roman" w:cs="Times New Roman"/>
                <w:color w:val="000000"/>
                <w:sz w:val="24"/>
                <w:szCs w:val="24"/>
              </w:rPr>
              <w:t>для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p>
        </w:tc>
        <w:tc>
          <w:tcPr>
            <w:tcW w:w="370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24"/>
                <w:szCs w:val="24"/>
              </w:rPr>
            </w:pPr>
            <w:r>
              <w:rPr>
                <w:rFonts w:ascii="Times New Roman" w:hAnsi="Times New Roman" w:cs="Times New Roman"/>
                <w:color w:val="000000"/>
                <w:sz w:val="24"/>
                <w:szCs w:val="24"/>
              </w:rPr>
              <w:t xml:space="preserve">Д-1227-18 </w:t>
            </w:r>
            <w:proofErr w:type="spellStart"/>
            <w:r>
              <w:rPr>
                <w:rFonts w:ascii="Times New Roman" w:hAnsi="Times New Roman" w:cs="Times New Roman"/>
                <w:color w:val="000000"/>
                <w:sz w:val="24"/>
                <w:szCs w:val="24"/>
              </w:rPr>
              <w:t>от</w:t>
            </w:r>
            <w:proofErr w:type="spellEnd"/>
            <w:r>
              <w:rPr>
                <w:rFonts w:ascii="Times New Roman" w:hAnsi="Times New Roman" w:cs="Times New Roman"/>
                <w:color w:val="000000"/>
                <w:sz w:val="24"/>
                <w:szCs w:val="24"/>
              </w:rPr>
              <w:t xml:space="preserve"> 08.10.2018</w:t>
            </w:r>
          </w:p>
        </w:tc>
        <w:tc>
          <w:tcPr>
            <w:tcW w:w="313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24"/>
                <w:szCs w:val="24"/>
              </w:rPr>
            </w:pPr>
            <w:r>
              <w:rPr>
                <w:rFonts w:ascii="Times New Roman" w:hAnsi="Times New Roman" w:cs="Times New Roman"/>
                <w:color w:val="000000"/>
                <w:sz w:val="24"/>
                <w:szCs w:val="24"/>
              </w:rPr>
              <w:t>11.10.2021</w:t>
            </w:r>
          </w:p>
        </w:tc>
      </w:tr>
      <w:tr w:rsidR="006163D5">
        <w:trPr>
          <w:trHeight w:hRule="exact" w:val="241"/>
        </w:trPr>
        <w:tc>
          <w:tcPr>
            <w:tcW w:w="426" w:type="dxa"/>
          </w:tcPr>
          <w:p w:rsidR="006163D5" w:rsidRDefault="006163D5"/>
        </w:tc>
        <w:tc>
          <w:tcPr>
            <w:tcW w:w="143" w:type="dxa"/>
          </w:tcPr>
          <w:p w:rsidR="006163D5" w:rsidRDefault="006163D5"/>
        </w:tc>
        <w:tc>
          <w:tcPr>
            <w:tcW w:w="19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6163D5"/>
        </w:tc>
        <w:tc>
          <w:tcPr>
            <w:tcW w:w="370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6163D5"/>
        </w:tc>
        <w:tc>
          <w:tcPr>
            <w:tcW w:w="313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6163D5"/>
        </w:tc>
      </w:tr>
      <w:tr w:rsidR="006163D5">
        <w:trPr>
          <w:trHeight w:hRule="exact" w:val="277"/>
        </w:trPr>
        <w:tc>
          <w:tcPr>
            <w:tcW w:w="426" w:type="dxa"/>
          </w:tcPr>
          <w:p w:rsidR="006163D5" w:rsidRDefault="006163D5"/>
        </w:tc>
        <w:tc>
          <w:tcPr>
            <w:tcW w:w="143" w:type="dxa"/>
          </w:tcPr>
          <w:p w:rsidR="006163D5" w:rsidRDefault="006163D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rPr>
                <w:sz w:val="24"/>
                <w:szCs w:val="24"/>
              </w:rPr>
            </w:pPr>
            <w:r>
              <w:rPr>
                <w:rFonts w:ascii="Times New Roman" w:hAnsi="Times New Roman" w:cs="Times New Roman"/>
                <w:color w:val="000000"/>
                <w:sz w:val="24"/>
                <w:szCs w:val="24"/>
              </w:rPr>
              <w:t>MS Windows 7 Professional (</w:t>
            </w:r>
            <w:proofErr w:type="spellStart"/>
            <w:r>
              <w:rPr>
                <w:rFonts w:ascii="Times New Roman" w:hAnsi="Times New Roman" w:cs="Times New Roman"/>
                <w:color w:val="000000"/>
                <w:sz w:val="24"/>
                <w:szCs w:val="24"/>
              </w:rPr>
              <w:t>для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24"/>
                <w:szCs w:val="24"/>
              </w:rPr>
            </w:pPr>
            <w:r>
              <w:rPr>
                <w:rFonts w:ascii="Times New Roman" w:hAnsi="Times New Roman" w:cs="Times New Roman"/>
                <w:color w:val="000000"/>
                <w:sz w:val="24"/>
                <w:szCs w:val="24"/>
              </w:rPr>
              <w:t xml:space="preserve">Д-757-17 </w:t>
            </w:r>
            <w:proofErr w:type="spellStart"/>
            <w:r>
              <w:rPr>
                <w:rFonts w:ascii="Times New Roman" w:hAnsi="Times New Roman" w:cs="Times New Roman"/>
                <w:color w:val="000000"/>
                <w:sz w:val="24"/>
                <w:szCs w:val="24"/>
              </w:rPr>
              <w:t>от</w:t>
            </w:r>
            <w:proofErr w:type="spellEnd"/>
            <w:r>
              <w:rPr>
                <w:rFonts w:ascii="Times New Roman" w:hAnsi="Times New Roman" w:cs="Times New Roman"/>
                <w:color w:val="000000"/>
                <w:sz w:val="24"/>
                <w:szCs w:val="24"/>
              </w:rPr>
              <w:t xml:space="preserve"> 27.06.2017</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24"/>
                <w:szCs w:val="24"/>
              </w:rPr>
            </w:pPr>
            <w:r>
              <w:rPr>
                <w:rFonts w:ascii="Times New Roman" w:hAnsi="Times New Roman" w:cs="Times New Roman"/>
                <w:color w:val="000000"/>
                <w:sz w:val="24"/>
                <w:szCs w:val="24"/>
              </w:rPr>
              <w:t>27.07.2018</w:t>
            </w:r>
          </w:p>
        </w:tc>
      </w:tr>
      <w:tr w:rsidR="006163D5">
        <w:trPr>
          <w:trHeight w:hRule="exact" w:val="277"/>
        </w:trPr>
        <w:tc>
          <w:tcPr>
            <w:tcW w:w="426" w:type="dxa"/>
          </w:tcPr>
          <w:p w:rsidR="006163D5" w:rsidRDefault="006163D5"/>
        </w:tc>
        <w:tc>
          <w:tcPr>
            <w:tcW w:w="143" w:type="dxa"/>
          </w:tcPr>
          <w:p w:rsidR="006163D5" w:rsidRDefault="006163D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rPr>
                <w:sz w:val="24"/>
                <w:szCs w:val="24"/>
              </w:rPr>
            </w:pPr>
            <w:r>
              <w:rPr>
                <w:rFonts w:ascii="Times New Roman" w:hAnsi="Times New Roman" w:cs="Times New Roman"/>
                <w:color w:val="000000"/>
                <w:sz w:val="24"/>
                <w:szCs w:val="24"/>
              </w:rPr>
              <w:t>MS Office 2007 Professional</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24"/>
                <w:szCs w:val="24"/>
              </w:rPr>
            </w:pPr>
            <w:r>
              <w:rPr>
                <w:rFonts w:ascii="Times New Roman" w:hAnsi="Times New Roman" w:cs="Times New Roman"/>
                <w:color w:val="000000"/>
                <w:sz w:val="24"/>
                <w:szCs w:val="24"/>
              </w:rPr>
              <w:t xml:space="preserve">№ 135 </w:t>
            </w:r>
            <w:proofErr w:type="spellStart"/>
            <w:r>
              <w:rPr>
                <w:rFonts w:ascii="Times New Roman" w:hAnsi="Times New Roman" w:cs="Times New Roman"/>
                <w:color w:val="000000"/>
                <w:sz w:val="24"/>
                <w:szCs w:val="24"/>
              </w:rPr>
              <w:t>от</w:t>
            </w:r>
            <w:proofErr w:type="spellEnd"/>
            <w:r>
              <w:rPr>
                <w:rFonts w:ascii="Times New Roman" w:hAnsi="Times New Roman" w:cs="Times New Roman"/>
                <w:color w:val="000000"/>
                <w:sz w:val="24"/>
                <w:szCs w:val="24"/>
              </w:rPr>
              <w:t xml:space="preserve"> 17.09.2007</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r>
      <w:tr w:rsidR="006163D5">
        <w:trPr>
          <w:trHeight w:hRule="exact" w:val="277"/>
        </w:trPr>
        <w:tc>
          <w:tcPr>
            <w:tcW w:w="426" w:type="dxa"/>
          </w:tcPr>
          <w:p w:rsidR="006163D5" w:rsidRDefault="006163D5"/>
        </w:tc>
        <w:tc>
          <w:tcPr>
            <w:tcW w:w="143" w:type="dxa"/>
          </w:tcPr>
          <w:p w:rsidR="006163D5" w:rsidRDefault="006163D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rPr>
                <w:sz w:val="24"/>
                <w:szCs w:val="24"/>
              </w:rPr>
            </w:pPr>
            <w:r>
              <w:rPr>
                <w:rFonts w:ascii="Times New Roman" w:hAnsi="Times New Roman" w:cs="Times New Roman"/>
                <w:color w:val="000000"/>
                <w:sz w:val="24"/>
                <w:szCs w:val="24"/>
              </w:rPr>
              <w:t>7Zip</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распространяемое</w:t>
            </w:r>
            <w:proofErr w:type="spellEnd"/>
            <w:r>
              <w:rPr>
                <w:rFonts w:ascii="Times New Roman" w:hAnsi="Times New Roman" w:cs="Times New Roman"/>
                <w:color w:val="000000"/>
                <w:sz w:val="24"/>
                <w:szCs w:val="24"/>
              </w:rPr>
              <w:t xml:space="preserve"> ПО</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r>
      <w:tr w:rsidR="006163D5">
        <w:trPr>
          <w:trHeight w:hRule="exact" w:val="277"/>
        </w:trPr>
        <w:tc>
          <w:tcPr>
            <w:tcW w:w="426" w:type="dxa"/>
          </w:tcPr>
          <w:p w:rsidR="006163D5" w:rsidRDefault="006163D5"/>
        </w:tc>
        <w:tc>
          <w:tcPr>
            <w:tcW w:w="143" w:type="dxa"/>
          </w:tcPr>
          <w:p w:rsidR="006163D5" w:rsidRDefault="006163D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rPr>
                <w:sz w:val="24"/>
                <w:szCs w:val="24"/>
              </w:rPr>
            </w:pPr>
            <w:r>
              <w:rPr>
                <w:rFonts w:ascii="Times New Roman" w:hAnsi="Times New Roman" w:cs="Times New Roman"/>
                <w:color w:val="000000"/>
                <w:sz w:val="24"/>
                <w:szCs w:val="24"/>
              </w:rPr>
              <w:t>CorelDraw X5 Academic Edition</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24"/>
                <w:szCs w:val="24"/>
              </w:rPr>
            </w:pPr>
            <w:r>
              <w:rPr>
                <w:rFonts w:ascii="Times New Roman" w:hAnsi="Times New Roman" w:cs="Times New Roman"/>
                <w:color w:val="000000"/>
                <w:sz w:val="24"/>
                <w:szCs w:val="24"/>
              </w:rPr>
              <w:t xml:space="preserve">К-615-11 </w:t>
            </w:r>
            <w:proofErr w:type="spellStart"/>
            <w:r>
              <w:rPr>
                <w:rFonts w:ascii="Times New Roman" w:hAnsi="Times New Roman" w:cs="Times New Roman"/>
                <w:color w:val="000000"/>
                <w:sz w:val="24"/>
                <w:szCs w:val="24"/>
              </w:rPr>
              <w:t>от</w:t>
            </w:r>
            <w:proofErr w:type="spellEnd"/>
            <w:r>
              <w:rPr>
                <w:rFonts w:ascii="Times New Roman" w:hAnsi="Times New Roman" w:cs="Times New Roman"/>
                <w:color w:val="000000"/>
                <w:sz w:val="24"/>
                <w:szCs w:val="24"/>
              </w:rPr>
              <w:t xml:space="preserve"> 12.12.2011</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r>
      <w:tr w:rsidR="006163D5">
        <w:trPr>
          <w:trHeight w:hRule="exact" w:val="277"/>
        </w:trPr>
        <w:tc>
          <w:tcPr>
            <w:tcW w:w="426" w:type="dxa"/>
          </w:tcPr>
          <w:p w:rsidR="006163D5" w:rsidRDefault="006163D5"/>
        </w:tc>
        <w:tc>
          <w:tcPr>
            <w:tcW w:w="143" w:type="dxa"/>
          </w:tcPr>
          <w:p w:rsidR="006163D5" w:rsidRDefault="006163D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rPr>
                <w:sz w:val="24"/>
                <w:szCs w:val="24"/>
              </w:rPr>
            </w:pPr>
            <w:r>
              <w:rPr>
                <w:rFonts w:ascii="Times New Roman" w:hAnsi="Times New Roman" w:cs="Times New Roman"/>
                <w:color w:val="000000"/>
                <w:sz w:val="24"/>
                <w:szCs w:val="24"/>
              </w:rPr>
              <w:t>Adobe Photoshop CS 5 Academic Edition</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24"/>
                <w:szCs w:val="24"/>
              </w:rPr>
            </w:pPr>
            <w:r>
              <w:rPr>
                <w:rFonts w:ascii="Times New Roman" w:hAnsi="Times New Roman" w:cs="Times New Roman"/>
                <w:color w:val="000000"/>
                <w:sz w:val="24"/>
                <w:szCs w:val="24"/>
              </w:rPr>
              <w:t xml:space="preserve">К-113-11 </w:t>
            </w:r>
            <w:proofErr w:type="spellStart"/>
            <w:r>
              <w:rPr>
                <w:rFonts w:ascii="Times New Roman" w:hAnsi="Times New Roman" w:cs="Times New Roman"/>
                <w:color w:val="000000"/>
                <w:sz w:val="24"/>
                <w:szCs w:val="24"/>
              </w:rPr>
              <w:t>от</w:t>
            </w:r>
            <w:proofErr w:type="spellEnd"/>
            <w:r>
              <w:rPr>
                <w:rFonts w:ascii="Times New Roman" w:hAnsi="Times New Roman" w:cs="Times New Roman"/>
                <w:color w:val="000000"/>
                <w:sz w:val="24"/>
                <w:szCs w:val="24"/>
              </w:rPr>
              <w:t xml:space="preserve"> 11.04.2011</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r>
      <w:tr w:rsidR="006163D5">
        <w:trPr>
          <w:trHeight w:hRule="exact" w:val="277"/>
        </w:trPr>
        <w:tc>
          <w:tcPr>
            <w:tcW w:w="426" w:type="dxa"/>
          </w:tcPr>
          <w:p w:rsidR="006163D5" w:rsidRDefault="006163D5"/>
        </w:tc>
        <w:tc>
          <w:tcPr>
            <w:tcW w:w="143" w:type="dxa"/>
          </w:tcPr>
          <w:p w:rsidR="006163D5" w:rsidRDefault="006163D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rPr>
                <w:sz w:val="24"/>
                <w:szCs w:val="24"/>
              </w:rPr>
            </w:pPr>
            <w:r>
              <w:rPr>
                <w:rFonts w:ascii="Times New Roman" w:hAnsi="Times New Roman" w:cs="Times New Roman"/>
                <w:color w:val="000000"/>
                <w:sz w:val="24"/>
                <w:szCs w:val="24"/>
              </w:rPr>
              <w:t>Autodesk AutoCAD Electrical  2018 Product Design</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24"/>
                <w:szCs w:val="24"/>
              </w:rPr>
            </w:pPr>
            <w:proofErr w:type="spellStart"/>
            <w:r>
              <w:rPr>
                <w:rFonts w:ascii="Times New Roman" w:hAnsi="Times New Roman" w:cs="Times New Roman"/>
                <w:color w:val="000000"/>
                <w:sz w:val="24"/>
                <w:szCs w:val="24"/>
              </w:rPr>
              <w:t>учебная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версия</w:t>
            </w:r>
            <w:proofErr w:type="spellEnd"/>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r>
      <w:tr w:rsidR="006163D5">
        <w:trPr>
          <w:trHeight w:hRule="exact" w:val="277"/>
        </w:trPr>
        <w:tc>
          <w:tcPr>
            <w:tcW w:w="426" w:type="dxa"/>
          </w:tcPr>
          <w:p w:rsidR="006163D5" w:rsidRDefault="006163D5"/>
        </w:tc>
        <w:tc>
          <w:tcPr>
            <w:tcW w:w="143" w:type="dxa"/>
          </w:tcPr>
          <w:p w:rsidR="006163D5" w:rsidRDefault="006163D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rPr>
                <w:sz w:val="24"/>
                <w:szCs w:val="24"/>
              </w:rPr>
            </w:pPr>
            <w:r>
              <w:rPr>
                <w:rFonts w:ascii="Times New Roman" w:hAnsi="Times New Roman" w:cs="Times New Roman"/>
                <w:color w:val="000000"/>
                <w:sz w:val="24"/>
                <w:szCs w:val="24"/>
              </w:rPr>
              <w:t>Autodesk AutoCAD Electrical  2019</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24"/>
                <w:szCs w:val="24"/>
              </w:rPr>
            </w:pPr>
            <w:proofErr w:type="spellStart"/>
            <w:r>
              <w:rPr>
                <w:rFonts w:ascii="Times New Roman" w:hAnsi="Times New Roman" w:cs="Times New Roman"/>
                <w:color w:val="000000"/>
                <w:sz w:val="24"/>
                <w:szCs w:val="24"/>
              </w:rPr>
              <w:t>учебная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версия</w:t>
            </w:r>
            <w:proofErr w:type="spellEnd"/>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r>
      <w:tr w:rsidR="006163D5">
        <w:trPr>
          <w:trHeight w:hRule="exact" w:val="277"/>
        </w:trPr>
        <w:tc>
          <w:tcPr>
            <w:tcW w:w="426" w:type="dxa"/>
          </w:tcPr>
          <w:p w:rsidR="006163D5" w:rsidRDefault="006163D5"/>
        </w:tc>
        <w:tc>
          <w:tcPr>
            <w:tcW w:w="143" w:type="dxa"/>
          </w:tcPr>
          <w:p w:rsidR="006163D5" w:rsidRDefault="006163D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rPr>
                <w:sz w:val="24"/>
                <w:szCs w:val="24"/>
              </w:rPr>
            </w:pPr>
            <w:r>
              <w:rPr>
                <w:rFonts w:ascii="Times New Roman" w:hAnsi="Times New Roman" w:cs="Times New Roman"/>
                <w:color w:val="000000"/>
                <w:sz w:val="24"/>
                <w:szCs w:val="24"/>
              </w:rPr>
              <w:t>Autodesk AutoCAD Electrical  2020</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24"/>
                <w:szCs w:val="24"/>
              </w:rPr>
            </w:pPr>
            <w:proofErr w:type="spellStart"/>
            <w:r>
              <w:rPr>
                <w:rFonts w:ascii="Times New Roman" w:hAnsi="Times New Roman" w:cs="Times New Roman"/>
                <w:color w:val="000000"/>
                <w:sz w:val="24"/>
                <w:szCs w:val="24"/>
              </w:rPr>
              <w:t>учебная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версия</w:t>
            </w:r>
            <w:proofErr w:type="spellEnd"/>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r>
      <w:tr w:rsidR="006163D5">
        <w:trPr>
          <w:trHeight w:hRule="exact" w:val="277"/>
        </w:trPr>
        <w:tc>
          <w:tcPr>
            <w:tcW w:w="426" w:type="dxa"/>
          </w:tcPr>
          <w:p w:rsidR="006163D5" w:rsidRDefault="006163D5"/>
        </w:tc>
        <w:tc>
          <w:tcPr>
            <w:tcW w:w="143" w:type="dxa"/>
          </w:tcPr>
          <w:p w:rsidR="006163D5" w:rsidRDefault="006163D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rPr>
                <w:sz w:val="24"/>
                <w:szCs w:val="24"/>
              </w:rPr>
            </w:pPr>
            <w:r>
              <w:rPr>
                <w:rFonts w:ascii="Times New Roman" w:hAnsi="Times New Roman" w:cs="Times New Roman"/>
                <w:color w:val="000000"/>
                <w:sz w:val="24"/>
                <w:szCs w:val="24"/>
              </w:rPr>
              <w:t xml:space="preserve">АСКОН </w:t>
            </w:r>
            <w:proofErr w:type="spellStart"/>
            <w:r>
              <w:rPr>
                <w:rFonts w:ascii="Times New Roman" w:hAnsi="Times New Roman" w:cs="Times New Roman"/>
                <w:color w:val="000000"/>
                <w:sz w:val="24"/>
                <w:szCs w:val="24"/>
              </w:rPr>
              <w:t>ArtisanRenering</w:t>
            </w:r>
            <w:proofErr w:type="spellEnd"/>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24"/>
                <w:szCs w:val="24"/>
              </w:rPr>
            </w:pPr>
            <w:r>
              <w:rPr>
                <w:rFonts w:ascii="Times New Roman" w:hAnsi="Times New Roman" w:cs="Times New Roman"/>
                <w:color w:val="000000"/>
                <w:sz w:val="24"/>
                <w:szCs w:val="24"/>
              </w:rPr>
              <w:t>Д-506-18 от25.04.2018</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r>
      <w:tr w:rsidR="006163D5" w:rsidTr="00A96615">
        <w:trPr>
          <w:trHeight w:hRule="exact" w:val="277"/>
        </w:trPr>
        <w:tc>
          <w:tcPr>
            <w:tcW w:w="426" w:type="dxa"/>
          </w:tcPr>
          <w:p w:rsidR="006163D5" w:rsidRDefault="006163D5"/>
        </w:tc>
        <w:tc>
          <w:tcPr>
            <w:tcW w:w="143" w:type="dxa"/>
          </w:tcPr>
          <w:p w:rsidR="006163D5" w:rsidRDefault="006163D5"/>
        </w:tc>
        <w:tc>
          <w:tcPr>
            <w:tcW w:w="1999" w:type="dxa"/>
          </w:tcPr>
          <w:p w:rsidR="006163D5" w:rsidRDefault="006163D5"/>
        </w:tc>
        <w:tc>
          <w:tcPr>
            <w:tcW w:w="3545" w:type="dxa"/>
          </w:tcPr>
          <w:p w:rsidR="006163D5" w:rsidRDefault="006163D5"/>
        </w:tc>
        <w:tc>
          <w:tcPr>
            <w:tcW w:w="155" w:type="dxa"/>
          </w:tcPr>
          <w:p w:rsidR="006163D5" w:rsidRDefault="006163D5"/>
        </w:tc>
        <w:tc>
          <w:tcPr>
            <w:tcW w:w="2978" w:type="dxa"/>
          </w:tcPr>
          <w:p w:rsidR="006163D5" w:rsidRDefault="006163D5"/>
        </w:tc>
        <w:tc>
          <w:tcPr>
            <w:tcW w:w="155" w:type="dxa"/>
          </w:tcPr>
          <w:p w:rsidR="006163D5" w:rsidRDefault="006163D5"/>
        </w:tc>
      </w:tr>
      <w:tr w:rsidR="006163D5" w:rsidRPr="00166E91" w:rsidTr="00A96615">
        <w:trPr>
          <w:trHeight w:hRule="exact" w:val="285"/>
        </w:trPr>
        <w:tc>
          <w:tcPr>
            <w:tcW w:w="9401" w:type="dxa"/>
            <w:gridSpan w:val="7"/>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b/>
                <w:color w:val="000000"/>
                <w:sz w:val="24"/>
                <w:szCs w:val="24"/>
                <w:lang w:val="ru-RU"/>
              </w:rPr>
              <w:t>Профессиональные базы данных и информационные справочные системы</w:t>
            </w:r>
          </w:p>
        </w:tc>
      </w:tr>
      <w:tr w:rsidR="006163D5" w:rsidTr="00A96615">
        <w:trPr>
          <w:trHeight w:hRule="exact" w:val="270"/>
        </w:trPr>
        <w:tc>
          <w:tcPr>
            <w:tcW w:w="426" w:type="dxa"/>
          </w:tcPr>
          <w:p w:rsidR="006163D5" w:rsidRPr="00DB1109" w:rsidRDefault="006163D5">
            <w:pPr>
              <w:rPr>
                <w:lang w:val="ru-RU"/>
              </w:rPr>
            </w:pPr>
          </w:p>
        </w:tc>
        <w:tc>
          <w:tcPr>
            <w:tcW w:w="5687"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курса</w:t>
            </w:r>
            <w:proofErr w:type="spellEnd"/>
          </w:p>
        </w:tc>
        <w:tc>
          <w:tcPr>
            <w:tcW w:w="313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p>
        </w:tc>
        <w:tc>
          <w:tcPr>
            <w:tcW w:w="155" w:type="dxa"/>
          </w:tcPr>
          <w:p w:rsidR="006163D5" w:rsidRDefault="006163D5"/>
        </w:tc>
      </w:tr>
      <w:tr w:rsidR="006163D5" w:rsidTr="00A96615">
        <w:trPr>
          <w:trHeight w:hRule="exact" w:val="34"/>
        </w:trPr>
        <w:tc>
          <w:tcPr>
            <w:tcW w:w="426" w:type="dxa"/>
          </w:tcPr>
          <w:p w:rsidR="006163D5" w:rsidRDefault="006163D5"/>
        </w:tc>
        <w:tc>
          <w:tcPr>
            <w:tcW w:w="5687"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Pr="00DB1109" w:rsidRDefault="00A96615">
            <w:pPr>
              <w:spacing w:after="0" w:line="240" w:lineRule="auto"/>
              <w:jc w:val="both"/>
              <w:rPr>
                <w:sz w:val="24"/>
                <w:szCs w:val="24"/>
                <w:lang w:val="ru-RU"/>
              </w:rPr>
            </w:pPr>
            <w:r w:rsidRPr="00DB1109">
              <w:rPr>
                <w:rFonts w:ascii="Times New Roman" w:hAnsi="Times New Roman" w:cs="Times New Roman"/>
                <w:color w:val="000000"/>
                <w:sz w:val="24"/>
                <w:szCs w:val="24"/>
                <w:lang w:val="ru-RU"/>
              </w:rPr>
              <w:t>Национальная информационно-аналитическая система – Российский индекс научного цитирования (РИНЦ)</w:t>
            </w:r>
          </w:p>
        </w:tc>
        <w:tc>
          <w:tcPr>
            <w:tcW w:w="313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24"/>
                <w:szCs w:val="24"/>
              </w:rPr>
            </w:pPr>
            <w:r>
              <w:rPr>
                <w:rFonts w:ascii="Times New Roman" w:hAnsi="Times New Roman" w:cs="Times New Roman"/>
                <w:color w:val="000000"/>
                <w:sz w:val="24"/>
                <w:szCs w:val="24"/>
              </w:rPr>
              <w:t>URL: https://elibrary.ru/project_risc. asp</w:t>
            </w:r>
          </w:p>
        </w:tc>
        <w:tc>
          <w:tcPr>
            <w:tcW w:w="155" w:type="dxa"/>
          </w:tcPr>
          <w:p w:rsidR="006163D5" w:rsidRDefault="006163D5"/>
        </w:tc>
      </w:tr>
      <w:tr w:rsidR="006163D5" w:rsidTr="00A96615">
        <w:trPr>
          <w:trHeight w:hRule="exact" w:val="243"/>
        </w:trPr>
        <w:tc>
          <w:tcPr>
            <w:tcW w:w="426" w:type="dxa"/>
          </w:tcPr>
          <w:p w:rsidR="006163D5" w:rsidRDefault="006163D5"/>
        </w:tc>
        <w:tc>
          <w:tcPr>
            <w:tcW w:w="5687"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6163D5"/>
        </w:tc>
        <w:tc>
          <w:tcPr>
            <w:tcW w:w="313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6163D5"/>
        </w:tc>
        <w:tc>
          <w:tcPr>
            <w:tcW w:w="155" w:type="dxa"/>
          </w:tcPr>
          <w:p w:rsidR="006163D5" w:rsidRDefault="006163D5"/>
        </w:tc>
      </w:tr>
      <w:tr w:rsidR="006163D5" w:rsidTr="00A96615">
        <w:trPr>
          <w:trHeight w:hRule="exact" w:val="277"/>
        </w:trPr>
        <w:tc>
          <w:tcPr>
            <w:tcW w:w="426" w:type="dxa"/>
          </w:tcPr>
          <w:p w:rsidR="006163D5" w:rsidRDefault="006163D5"/>
        </w:tc>
        <w:tc>
          <w:tcPr>
            <w:tcW w:w="56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Pr="00DB1109" w:rsidRDefault="00A96615">
            <w:pPr>
              <w:spacing w:after="0" w:line="240" w:lineRule="auto"/>
              <w:jc w:val="both"/>
              <w:rPr>
                <w:sz w:val="24"/>
                <w:szCs w:val="24"/>
                <w:lang w:val="ru-RU"/>
              </w:rPr>
            </w:pPr>
            <w:r w:rsidRPr="00DB1109">
              <w:rPr>
                <w:rFonts w:ascii="Times New Roman" w:hAnsi="Times New Roman" w:cs="Times New Roman"/>
                <w:color w:val="000000"/>
                <w:sz w:val="24"/>
                <w:szCs w:val="24"/>
                <w:lang w:val="ru-RU"/>
              </w:rPr>
              <w:t xml:space="preserve">Поисковая система Академия </w:t>
            </w:r>
            <w:r>
              <w:rPr>
                <w:rFonts w:ascii="Times New Roman" w:hAnsi="Times New Roman" w:cs="Times New Roman"/>
                <w:color w:val="000000"/>
                <w:sz w:val="24"/>
                <w:szCs w:val="24"/>
              </w:rPr>
              <w:t>Google</w:t>
            </w:r>
            <w:r w:rsidRPr="00DB110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Google</w:t>
            </w:r>
            <w:r w:rsidRPr="00DB110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Scholar</w:t>
            </w:r>
            <w:r w:rsidRPr="00DB1109">
              <w:rPr>
                <w:rFonts w:ascii="Times New Roman" w:hAnsi="Times New Roman" w:cs="Times New Roman"/>
                <w:color w:val="000000"/>
                <w:sz w:val="24"/>
                <w:szCs w:val="24"/>
                <w:lang w:val="ru-RU"/>
              </w:rPr>
              <w:t>)</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24"/>
                <w:szCs w:val="24"/>
              </w:rPr>
            </w:pPr>
            <w:r>
              <w:rPr>
                <w:rFonts w:ascii="Times New Roman" w:hAnsi="Times New Roman" w:cs="Times New Roman"/>
                <w:color w:val="000000"/>
                <w:sz w:val="24"/>
                <w:szCs w:val="24"/>
              </w:rPr>
              <w:t>URL: https://scholar.google.ru/</w:t>
            </w:r>
          </w:p>
        </w:tc>
        <w:tc>
          <w:tcPr>
            <w:tcW w:w="155" w:type="dxa"/>
          </w:tcPr>
          <w:p w:rsidR="006163D5" w:rsidRDefault="006163D5"/>
        </w:tc>
      </w:tr>
      <w:tr w:rsidR="006163D5" w:rsidTr="00A96615">
        <w:trPr>
          <w:trHeight w:hRule="exact" w:val="277"/>
        </w:trPr>
        <w:tc>
          <w:tcPr>
            <w:tcW w:w="426" w:type="dxa"/>
          </w:tcPr>
          <w:p w:rsidR="006163D5" w:rsidRDefault="006163D5"/>
        </w:tc>
        <w:tc>
          <w:tcPr>
            <w:tcW w:w="56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Pr="00DB1109" w:rsidRDefault="00A96615">
            <w:pPr>
              <w:spacing w:after="0" w:line="240" w:lineRule="auto"/>
              <w:jc w:val="both"/>
              <w:rPr>
                <w:sz w:val="24"/>
                <w:szCs w:val="24"/>
                <w:lang w:val="ru-RU"/>
              </w:rPr>
            </w:pPr>
            <w:r w:rsidRPr="00DB1109">
              <w:rPr>
                <w:rFonts w:ascii="Times New Roman" w:hAnsi="Times New Roman" w:cs="Times New Roman"/>
                <w:color w:val="000000"/>
                <w:sz w:val="24"/>
                <w:szCs w:val="24"/>
                <w:lang w:val="ru-RU"/>
              </w:rPr>
              <w:t>Информационная система  - Единое окно доступа к информационным ресурсам</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3D5" w:rsidRDefault="00A96615">
            <w:pPr>
              <w:spacing w:after="0" w:line="240" w:lineRule="auto"/>
              <w:jc w:val="both"/>
              <w:rPr>
                <w:sz w:val="24"/>
                <w:szCs w:val="24"/>
              </w:rPr>
            </w:pPr>
            <w:r>
              <w:rPr>
                <w:rFonts w:ascii="Times New Roman" w:hAnsi="Times New Roman" w:cs="Times New Roman"/>
                <w:color w:val="000000"/>
                <w:sz w:val="24"/>
                <w:szCs w:val="24"/>
              </w:rPr>
              <w:t>URL: http://window.edu.ru/</w:t>
            </w:r>
          </w:p>
        </w:tc>
        <w:tc>
          <w:tcPr>
            <w:tcW w:w="155" w:type="dxa"/>
          </w:tcPr>
          <w:p w:rsidR="006163D5" w:rsidRDefault="006163D5"/>
        </w:tc>
      </w:tr>
      <w:tr w:rsidR="006163D5" w:rsidRPr="00166E91" w:rsidTr="00A96615">
        <w:trPr>
          <w:trHeight w:hRule="exact" w:val="285"/>
        </w:trPr>
        <w:tc>
          <w:tcPr>
            <w:tcW w:w="9401" w:type="dxa"/>
            <w:gridSpan w:val="7"/>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b/>
                <w:color w:val="000000"/>
                <w:sz w:val="24"/>
                <w:szCs w:val="24"/>
                <w:lang w:val="ru-RU"/>
              </w:rPr>
              <w:t>9</w:t>
            </w:r>
            <w:r w:rsidRPr="00DB1109">
              <w:rPr>
                <w:lang w:val="ru-RU"/>
              </w:rPr>
              <w:t xml:space="preserve"> </w:t>
            </w:r>
            <w:r w:rsidRPr="00DB1109">
              <w:rPr>
                <w:rFonts w:ascii="Times New Roman" w:hAnsi="Times New Roman" w:cs="Times New Roman"/>
                <w:b/>
                <w:color w:val="000000"/>
                <w:sz w:val="24"/>
                <w:szCs w:val="24"/>
                <w:lang w:val="ru-RU"/>
              </w:rPr>
              <w:t>Материально-техническое</w:t>
            </w:r>
            <w:r w:rsidRPr="00DB1109">
              <w:rPr>
                <w:lang w:val="ru-RU"/>
              </w:rPr>
              <w:t xml:space="preserve"> </w:t>
            </w:r>
            <w:r w:rsidRPr="00DB1109">
              <w:rPr>
                <w:rFonts w:ascii="Times New Roman" w:hAnsi="Times New Roman" w:cs="Times New Roman"/>
                <w:b/>
                <w:color w:val="000000"/>
                <w:sz w:val="24"/>
                <w:szCs w:val="24"/>
                <w:lang w:val="ru-RU"/>
              </w:rPr>
              <w:t>обеспечение</w:t>
            </w:r>
            <w:r w:rsidRPr="00DB1109">
              <w:rPr>
                <w:lang w:val="ru-RU"/>
              </w:rPr>
              <w:t xml:space="preserve"> </w:t>
            </w:r>
            <w:r w:rsidRPr="00DB1109">
              <w:rPr>
                <w:rFonts w:ascii="Times New Roman" w:hAnsi="Times New Roman" w:cs="Times New Roman"/>
                <w:b/>
                <w:color w:val="000000"/>
                <w:sz w:val="24"/>
                <w:szCs w:val="24"/>
                <w:lang w:val="ru-RU"/>
              </w:rPr>
              <w:t>практики/НИР</w:t>
            </w:r>
            <w:r w:rsidRPr="00DB1109">
              <w:rPr>
                <w:lang w:val="ru-RU"/>
              </w:rPr>
              <w:t xml:space="preserve"> </w:t>
            </w:r>
          </w:p>
        </w:tc>
      </w:tr>
      <w:tr w:rsidR="006163D5" w:rsidRPr="00166E91" w:rsidTr="00A96615">
        <w:trPr>
          <w:trHeight w:hRule="exact" w:val="1900"/>
        </w:trPr>
        <w:tc>
          <w:tcPr>
            <w:tcW w:w="9401" w:type="dxa"/>
            <w:gridSpan w:val="7"/>
            <w:shd w:val="clear" w:color="000000" w:fill="FFFFFF"/>
            <w:tcMar>
              <w:left w:w="34" w:type="dxa"/>
              <w:right w:w="34" w:type="dxa"/>
            </w:tcMar>
          </w:tcPr>
          <w:p w:rsidR="006163D5" w:rsidRPr="00DB1109" w:rsidRDefault="00A96615">
            <w:pPr>
              <w:spacing w:after="0" w:line="240" w:lineRule="auto"/>
              <w:ind w:firstLine="756"/>
              <w:jc w:val="both"/>
              <w:rPr>
                <w:sz w:val="24"/>
                <w:szCs w:val="24"/>
                <w:lang w:val="ru-RU"/>
              </w:rPr>
            </w:pPr>
            <w:r w:rsidRPr="00DB1109">
              <w:rPr>
                <w:rFonts w:ascii="Times New Roman" w:hAnsi="Times New Roman" w:cs="Times New Roman"/>
                <w:color w:val="000000"/>
                <w:sz w:val="24"/>
                <w:szCs w:val="24"/>
                <w:lang w:val="ru-RU"/>
              </w:rPr>
              <w:t>Помещение</w:t>
            </w:r>
            <w:r w:rsidRPr="00DB1109">
              <w:rPr>
                <w:lang w:val="ru-RU"/>
              </w:rPr>
              <w:t xml:space="preserve"> </w:t>
            </w:r>
            <w:r w:rsidRPr="00DB1109">
              <w:rPr>
                <w:rFonts w:ascii="Times New Roman" w:hAnsi="Times New Roman" w:cs="Times New Roman"/>
                <w:color w:val="000000"/>
                <w:sz w:val="24"/>
                <w:szCs w:val="24"/>
                <w:lang w:val="ru-RU"/>
              </w:rPr>
              <w:t>для</w:t>
            </w:r>
            <w:r w:rsidRPr="00DB1109">
              <w:rPr>
                <w:lang w:val="ru-RU"/>
              </w:rPr>
              <w:t xml:space="preserve"> </w:t>
            </w:r>
            <w:r w:rsidRPr="00DB1109">
              <w:rPr>
                <w:rFonts w:ascii="Times New Roman" w:hAnsi="Times New Roman" w:cs="Times New Roman"/>
                <w:color w:val="000000"/>
                <w:sz w:val="24"/>
                <w:szCs w:val="24"/>
                <w:lang w:val="ru-RU"/>
              </w:rPr>
              <w:t>самостоятельной</w:t>
            </w:r>
            <w:r w:rsidRPr="00DB1109">
              <w:rPr>
                <w:lang w:val="ru-RU"/>
              </w:rPr>
              <w:t xml:space="preserve"> </w:t>
            </w:r>
            <w:r w:rsidRPr="00DB1109">
              <w:rPr>
                <w:rFonts w:ascii="Times New Roman" w:hAnsi="Times New Roman" w:cs="Times New Roman"/>
                <w:color w:val="000000"/>
                <w:sz w:val="24"/>
                <w:szCs w:val="24"/>
                <w:lang w:val="ru-RU"/>
              </w:rPr>
              <w:t>работы</w:t>
            </w:r>
            <w:r w:rsidRPr="00DB1109">
              <w:rPr>
                <w:lang w:val="ru-RU"/>
              </w:rPr>
              <w:t xml:space="preserve"> </w:t>
            </w:r>
            <w:r w:rsidRPr="00DB1109">
              <w:rPr>
                <w:rFonts w:ascii="Times New Roman" w:hAnsi="Times New Roman" w:cs="Times New Roman"/>
                <w:color w:val="000000"/>
                <w:sz w:val="24"/>
                <w:szCs w:val="24"/>
                <w:lang w:val="ru-RU"/>
              </w:rPr>
              <w:t>обучающихся</w:t>
            </w:r>
            <w:r w:rsidRPr="00DB1109">
              <w:rPr>
                <w:lang w:val="ru-RU"/>
              </w:rPr>
              <w:t xml:space="preserve"> </w:t>
            </w:r>
            <w:r w:rsidRPr="00DB1109">
              <w:rPr>
                <w:rFonts w:ascii="Times New Roman" w:hAnsi="Times New Roman" w:cs="Times New Roman"/>
                <w:color w:val="000000"/>
                <w:sz w:val="24"/>
                <w:szCs w:val="24"/>
                <w:lang w:val="ru-RU"/>
              </w:rPr>
              <w:t>Персональные</w:t>
            </w:r>
            <w:r w:rsidRPr="00DB1109">
              <w:rPr>
                <w:lang w:val="ru-RU"/>
              </w:rPr>
              <w:t xml:space="preserve"> </w:t>
            </w:r>
            <w:r w:rsidRPr="00DB1109">
              <w:rPr>
                <w:rFonts w:ascii="Times New Roman" w:hAnsi="Times New Roman" w:cs="Times New Roman"/>
                <w:color w:val="000000"/>
                <w:sz w:val="24"/>
                <w:szCs w:val="24"/>
                <w:lang w:val="ru-RU"/>
              </w:rPr>
              <w:t>компьютеры</w:t>
            </w:r>
            <w:r w:rsidRPr="00DB1109">
              <w:rPr>
                <w:lang w:val="ru-RU"/>
              </w:rPr>
              <w:t xml:space="preserve"> </w:t>
            </w:r>
            <w:r w:rsidRPr="00DB1109">
              <w:rPr>
                <w:rFonts w:ascii="Times New Roman" w:hAnsi="Times New Roman" w:cs="Times New Roman"/>
                <w:color w:val="000000"/>
                <w:sz w:val="24"/>
                <w:szCs w:val="24"/>
                <w:lang w:val="ru-RU"/>
              </w:rPr>
              <w:t>с</w:t>
            </w:r>
            <w:r w:rsidRPr="00DB1109">
              <w:rPr>
                <w:lang w:val="ru-RU"/>
              </w:rPr>
              <w:t xml:space="preserve"> </w:t>
            </w:r>
            <w:r w:rsidRPr="00DB1109">
              <w:rPr>
                <w:rFonts w:ascii="Times New Roman" w:hAnsi="Times New Roman" w:cs="Times New Roman"/>
                <w:color w:val="000000"/>
                <w:sz w:val="24"/>
                <w:szCs w:val="24"/>
                <w:lang w:val="ru-RU"/>
              </w:rPr>
              <w:t>пакетом</w:t>
            </w:r>
            <w:r w:rsidRPr="00DB1109">
              <w:rPr>
                <w:lang w:val="ru-RU"/>
              </w:rPr>
              <w:t xml:space="preserve"> </w:t>
            </w:r>
            <w:r>
              <w:rPr>
                <w:rFonts w:ascii="Times New Roman" w:hAnsi="Times New Roman" w:cs="Times New Roman"/>
                <w:color w:val="000000"/>
                <w:sz w:val="24"/>
                <w:szCs w:val="24"/>
              </w:rPr>
              <w:t>MS</w:t>
            </w:r>
            <w:r w:rsidRPr="00DB1109">
              <w:rPr>
                <w:lang w:val="ru-RU"/>
              </w:rPr>
              <w:t xml:space="preserve"> </w:t>
            </w:r>
            <w:r>
              <w:rPr>
                <w:rFonts w:ascii="Times New Roman" w:hAnsi="Times New Roman" w:cs="Times New Roman"/>
                <w:color w:val="000000"/>
                <w:sz w:val="24"/>
                <w:szCs w:val="24"/>
              </w:rPr>
              <w:t>Office</w:t>
            </w:r>
            <w:r w:rsidRPr="00DB1109">
              <w:rPr>
                <w:rFonts w:ascii="Times New Roman" w:hAnsi="Times New Roman" w:cs="Times New Roman"/>
                <w:color w:val="000000"/>
                <w:sz w:val="24"/>
                <w:szCs w:val="24"/>
                <w:lang w:val="ru-RU"/>
              </w:rPr>
              <w:t>,</w:t>
            </w:r>
            <w:r w:rsidRPr="00DB1109">
              <w:rPr>
                <w:lang w:val="ru-RU"/>
              </w:rPr>
              <w:t xml:space="preserve"> </w:t>
            </w:r>
            <w:r w:rsidRPr="00DB1109">
              <w:rPr>
                <w:rFonts w:ascii="Times New Roman" w:hAnsi="Times New Roman" w:cs="Times New Roman"/>
                <w:color w:val="000000"/>
                <w:sz w:val="24"/>
                <w:szCs w:val="24"/>
                <w:lang w:val="ru-RU"/>
              </w:rPr>
              <w:t>выходом</w:t>
            </w:r>
            <w:r w:rsidRPr="00DB1109">
              <w:rPr>
                <w:lang w:val="ru-RU"/>
              </w:rPr>
              <w:t xml:space="preserve"> </w:t>
            </w:r>
            <w:r w:rsidRPr="00DB1109">
              <w:rPr>
                <w:rFonts w:ascii="Times New Roman" w:hAnsi="Times New Roman" w:cs="Times New Roman"/>
                <w:color w:val="000000"/>
                <w:sz w:val="24"/>
                <w:szCs w:val="24"/>
                <w:lang w:val="ru-RU"/>
              </w:rPr>
              <w:t>в</w:t>
            </w:r>
            <w:r w:rsidRPr="00DB1109">
              <w:rPr>
                <w:lang w:val="ru-RU"/>
              </w:rPr>
              <w:t xml:space="preserve"> </w:t>
            </w:r>
            <w:r w:rsidRPr="00DB1109">
              <w:rPr>
                <w:rFonts w:ascii="Times New Roman" w:hAnsi="Times New Roman" w:cs="Times New Roman"/>
                <w:color w:val="000000"/>
                <w:sz w:val="24"/>
                <w:szCs w:val="24"/>
                <w:lang w:val="ru-RU"/>
              </w:rPr>
              <w:t>интернет</w:t>
            </w:r>
            <w:r w:rsidRPr="00DB1109">
              <w:rPr>
                <w:lang w:val="ru-RU"/>
              </w:rPr>
              <w:t xml:space="preserve"> </w:t>
            </w:r>
            <w:r w:rsidRPr="00DB1109">
              <w:rPr>
                <w:rFonts w:ascii="Times New Roman" w:hAnsi="Times New Roman" w:cs="Times New Roman"/>
                <w:color w:val="000000"/>
                <w:sz w:val="24"/>
                <w:szCs w:val="24"/>
                <w:lang w:val="ru-RU"/>
              </w:rPr>
              <w:t>и</w:t>
            </w:r>
            <w:r w:rsidRPr="00DB1109">
              <w:rPr>
                <w:lang w:val="ru-RU"/>
              </w:rPr>
              <w:t xml:space="preserve"> </w:t>
            </w:r>
            <w:r w:rsidRPr="00DB1109">
              <w:rPr>
                <w:rFonts w:ascii="Times New Roman" w:hAnsi="Times New Roman" w:cs="Times New Roman"/>
                <w:color w:val="000000"/>
                <w:sz w:val="24"/>
                <w:szCs w:val="24"/>
                <w:lang w:val="ru-RU"/>
              </w:rPr>
              <w:t>с</w:t>
            </w:r>
            <w:r w:rsidRPr="00DB1109">
              <w:rPr>
                <w:lang w:val="ru-RU"/>
              </w:rPr>
              <w:t xml:space="preserve"> </w:t>
            </w:r>
            <w:r w:rsidRPr="00DB1109">
              <w:rPr>
                <w:rFonts w:ascii="Times New Roman" w:hAnsi="Times New Roman" w:cs="Times New Roman"/>
                <w:color w:val="000000"/>
                <w:sz w:val="24"/>
                <w:szCs w:val="24"/>
                <w:lang w:val="ru-RU"/>
              </w:rPr>
              <w:t>доступом</w:t>
            </w:r>
            <w:r w:rsidRPr="00DB1109">
              <w:rPr>
                <w:lang w:val="ru-RU"/>
              </w:rPr>
              <w:t xml:space="preserve"> </w:t>
            </w:r>
            <w:r w:rsidRPr="00DB1109">
              <w:rPr>
                <w:rFonts w:ascii="Times New Roman" w:hAnsi="Times New Roman" w:cs="Times New Roman"/>
                <w:color w:val="000000"/>
                <w:sz w:val="24"/>
                <w:szCs w:val="24"/>
                <w:lang w:val="ru-RU"/>
              </w:rPr>
              <w:t>в</w:t>
            </w:r>
            <w:r w:rsidRPr="00DB1109">
              <w:rPr>
                <w:lang w:val="ru-RU"/>
              </w:rPr>
              <w:t xml:space="preserve"> </w:t>
            </w:r>
            <w:r w:rsidRPr="00DB1109">
              <w:rPr>
                <w:rFonts w:ascii="Times New Roman" w:hAnsi="Times New Roman" w:cs="Times New Roman"/>
                <w:color w:val="000000"/>
                <w:sz w:val="24"/>
                <w:szCs w:val="24"/>
                <w:lang w:val="ru-RU"/>
              </w:rPr>
              <w:t>электронную</w:t>
            </w:r>
            <w:r w:rsidRPr="00DB1109">
              <w:rPr>
                <w:lang w:val="ru-RU"/>
              </w:rPr>
              <w:t xml:space="preserve"> </w:t>
            </w:r>
            <w:r w:rsidRPr="00DB1109">
              <w:rPr>
                <w:rFonts w:ascii="Times New Roman" w:hAnsi="Times New Roman" w:cs="Times New Roman"/>
                <w:color w:val="000000"/>
                <w:sz w:val="24"/>
                <w:szCs w:val="24"/>
                <w:lang w:val="ru-RU"/>
              </w:rPr>
              <w:t>информационно-образовательную</w:t>
            </w:r>
            <w:r w:rsidRPr="00DB1109">
              <w:rPr>
                <w:lang w:val="ru-RU"/>
              </w:rPr>
              <w:t xml:space="preserve"> </w:t>
            </w:r>
            <w:r w:rsidRPr="00DB1109">
              <w:rPr>
                <w:rFonts w:ascii="Times New Roman" w:hAnsi="Times New Roman" w:cs="Times New Roman"/>
                <w:color w:val="000000"/>
                <w:sz w:val="24"/>
                <w:szCs w:val="24"/>
                <w:lang w:val="ru-RU"/>
              </w:rPr>
              <w:t>среду</w:t>
            </w:r>
            <w:r w:rsidRPr="00DB1109">
              <w:rPr>
                <w:lang w:val="ru-RU"/>
              </w:rPr>
              <w:t xml:space="preserve"> </w:t>
            </w:r>
            <w:r w:rsidRPr="00DB1109">
              <w:rPr>
                <w:rFonts w:ascii="Times New Roman" w:hAnsi="Times New Roman" w:cs="Times New Roman"/>
                <w:color w:val="000000"/>
                <w:sz w:val="24"/>
                <w:szCs w:val="24"/>
                <w:lang w:val="ru-RU"/>
              </w:rPr>
              <w:t>университета</w:t>
            </w:r>
            <w:r w:rsidRPr="00DB1109">
              <w:rPr>
                <w:lang w:val="ru-RU"/>
              </w:rPr>
              <w:t xml:space="preserve"> </w:t>
            </w:r>
          </w:p>
          <w:p w:rsidR="006163D5" w:rsidRDefault="00A96615">
            <w:pPr>
              <w:spacing w:after="0" w:line="240" w:lineRule="auto"/>
              <w:ind w:firstLine="756"/>
              <w:jc w:val="both"/>
              <w:rPr>
                <w:lang w:val="ru-RU"/>
              </w:rPr>
            </w:pPr>
            <w:r w:rsidRPr="00DB1109">
              <w:rPr>
                <w:rFonts w:ascii="Times New Roman" w:hAnsi="Times New Roman" w:cs="Times New Roman"/>
                <w:color w:val="000000"/>
                <w:sz w:val="24"/>
                <w:szCs w:val="24"/>
                <w:lang w:val="ru-RU"/>
              </w:rPr>
              <w:t>Помещение</w:t>
            </w:r>
            <w:r w:rsidRPr="00DB1109">
              <w:rPr>
                <w:lang w:val="ru-RU"/>
              </w:rPr>
              <w:t xml:space="preserve"> </w:t>
            </w:r>
            <w:r w:rsidRPr="00DB1109">
              <w:rPr>
                <w:rFonts w:ascii="Times New Roman" w:hAnsi="Times New Roman" w:cs="Times New Roman"/>
                <w:color w:val="000000"/>
                <w:sz w:val="24"/>
                <w:szCs w:val="24"/>
                <w:lang w:val="ru-RU"/>
              </w:rPr>
              <w:t>для</w:t>
            </w:r>
            <w:r w:rsidRPr="00DB1109">
              <w:rPr>
                <w:lang w:val="ru-RU"/>
              </w:rPr>
              <w:t xml:space="preserve"> </w:t>
            </w:r>
            <w:r w:rsidRPr="00DB1109">
              <w:rPr>
                <w:rFonts w:ascii="Times New Roman" w:hAnsi="Times New Roman" w:cs="Times New Roman"/>
                <w:color w:val="000000"/>
                <w:sz w:val="24"/>
                <w:szCs w:val="24"/>
                <w:lang w:val="ru-RU"/>
              </w:rPr>
              <w:t>хранения</w:t>
            </w:r>
            <w:r w:rsidRPr="00DB1109">
              <w:rPr>
                <w:lang w:val="ru-RU"/>
              </w:rPr>
              <w:t xml:space="preserve"> </w:t>
            </w:r>
            <w:r w:rsidRPr="00DB1109">
              <w:rPr>
                <w:rFonts w:ascii="Times New Roman" w:hAnsi="Times New Roman" w:cs="Times New Roman"/>
                <w:color w:val="000000"/>
                <w:sz w:val="24"/>
                <w:szCs w:val="24"/>
                <w:lang w:val="ru-RU"/>
              </w:rPr>
              <w:t>и</w:t>
            </w:r>
            <w:r w:rsidRPr="00DB1109">
              <w:rPr>
                <w:lang w:val="ru-RU"/>
              </w:rPr>
              <w:t xml:space="preserve"> </w:t>
            </w:r>
            <w:r w:rsidRPr="00DB1109">
              <w:rPr>
                <w:rFonts w:ascii="Times New Roman" w:hAnsi="Times New Roman" w:cs="Times New Roman"/>
                <w:color w:val="000000"/>
                <w:sz w:val="24"/>
                <w:szCs w:val="24"/>
                <w:lang w:val="ru-RU"/>
              </w:rPr>
              <w:t>профилактического</w:t>
            </w:r>
            <w:r w:rsidRPr="00DB1109">
              <w:rPr>
                <w:lang w:val="ru-RU"/>
              </w:rPr>
              <w:t xml:space="preserve"> </w:t>
            </w:r>
            <w:r w:rsidRPr="00DB1109">
              <w:rPr>
                <w:rFonts w:ascii="Times New Roman" w:hAnsi="Times New Roman" w:cs="Times New Roman"/>
                <w:color w:val="000000"/>
                <w:sz w:val="24"/>
                <w:szCs w:val="24"/>
                <w:lang w:val="ru-RU"/>
              </w:rPr>
              <w:t>обслуживания</w:t>
            </w:r>
            <w:r w:rsidRPr="00DB1109">
              <w:rPr>
                <w:lang w:val="ru-RU"/>
              </w:rPr>
              <w:t xml:space="preserve"> </w:t>
            </w:r>
            <w:r w:rsidRPr="00DB1109">
              <w:rPr>
                <w:rFonts w:ascii="Times New Roman" w:hAnsi="Times New Roman" w:cs="Times New Roman"/>
                <w:color w:val="000000"/>
                <w:sz w:val="24"/>
                <w:szCs w:val="24"/>
                <w:lang w:val="ru-RU"/>
              </w:rPr>
              <w:t>учебного</w:t>
            </w:r>
            <w:r w:rsidRPr="00DB1109">
              <w:rPr>
                <w:lang w:val="ru-RU"/>
              </w:rPr>
              <w:t xml:space="preserve"> </w:t>
            </w:r>
            <w:r w:rsidRPr="00DB1109">
              <w:rPr>
                <w:rFonts w:ascii="Times New Roman" w:hAnsi="Times New Roman" w:cs="Times New Roman"/>
                <w:color w:val="000000"/>
                <w:sz w:val="24"/>
                <w:szCs w:val="24"/>
                <w:lang w:val="ru-RU"/>
              </w:rPr>
              <w:t>оборудования</w:t>
            </w:r>
            <w:r w:rsidRPr="00DB1109">
              <w:rPr>
                <w:lang w:val="ru-RU"/>
              </w:rPr>
              <w:t xml:space="preserve"> </w:t>
            </w:r>
            <w:r w:rsidRPr="00DB1109">
              <w:rPr>
                <w:rFonts w:ascii="Times New Roman" w:hAnsi="Times New Roman" w:cs="Times New Roman"/>
                <w:color w:val="000000"/>
                <w:sz w:val="24"/>
                <w:szCs w:val="24"/>
                <w:lang w:val="ru-RU"/>
              </w:rPr>
              <w:t>Стеллажи</w:t>
            </w:r>
            <w:r w:rsidRPr="00DB1109">
              <w:rPr>
                <w:lang w:val="ru-RU"/>
              </w:rPr>
              <w:t xml:space="preserve"> </w:t>
            </w:r>
            <w:r w:rsidRPr="00DB1109">
              <w:rPr>
                <w:rFonts w:ascii="Times New Roman" w:hAnsi="Times New Roman" w:cs="Times New Roman"/>
                <w:color w:val="000000"/>
                <w:sz w:val="24"/>
                <w:szCs w:val="24"/>
                <w:lang w:val="ru-RU"/>
              </w:rPr>
              <w:t>для</w:t>
            </w:r>
            <w:r w:rsidRPr="00DB1109">
              <w:rPr>
                <w:lang w:val="ru-RU"/>
              </w:rPr>
              <w:t xml:space="preserve"> </w:t>
            </w:r>
            <w:r w:rsidRPr="00DB1109">
              <w:rPr>
                <w:rFonts w:ascii="Times New Roman" w:hAnsi="Times New Roman" w:cs="Times New Roman"/>
                <w:color w:val="000000"/>
                <w:sz w:val="24"/>
                <w:szCs w:val="24"/>
                <w:lang w:val="ru-RU"/>
              </w:rPr>
              <w:t>хранения</w:t>
            </w:r>
            <w:r w:rsidRPr="00DB1109">
              <w:rPr>
                <w:lang w:val="ru-RU"/>
              </w:rPr>
              <w:t xml:space="preserve"> </w:t>
            </w:r>
            <w:r w:rsidRPr="00DB1109">
              <w:rPr>
                <w:rFonts w:ascii="Times New Roman" w:hAnsi="Times New Roman" w:cs="Times New Roman"/>
                <w:color w:val="000000"/>
                <w:sz w:val="24"/>
                <w:szCs w:val="24"/>
                <w:lang w:val="ru-RU"/>
              </w:rPr>
              <w:t>учебно-наглядных</w:t>
            </w:r>
            <w:r w:rsidRPr="00DB1109">
              <w:rPr>
                <w:lang w:val="ru-RU"/>
              </w:rPr>
              <w:t xml:space="preserve"> </w:t>
            </w:r>
            <w:r w:rsidRPr="00DB1109">
              <w:rPr>
                <w:rFonts w:ascii="Times New Roman" w:hAnsi="Times New Roman" w:cs="Times New Roman"/>
                <w:color w:val="000000"/>
                <w:sz w:val="24"/>
                <w:szCs w:val="24"/>
                <w:lang w:val="ru-RU"/>
              </w:rPr>
              <w:t>пособий</w:t>
            </w:r>
            <w:r w:rsidRPr="00DB1109">
              <w:rPr>
                <w:lang w:val="ru-RU"/>
              </w:rPr>
              <w:t xml:space="preserve"> </w:t>
            </w:r>
            <w:r w:rsidRPr="00DB1109">
              <w:rPr>
                <w:rFonts w:ascii="Times New Roman" w:hAnsi="Times New Roman" w:cs="Times New Roman"/>
                <w:color w:val="000000"/>
                <w:sz w:val="24"/>
                <w:szCs w:val="24"/>
                <w:lang w:val="ru-RU"/>
              </w:rPr>
              <w:t>и</w:t>
            </w:r>
            <w:r w:rsidRPr="00DB1109">
              <w:rPr>
                <w:lang w:val="ru-RU"/>
              </w:rPr>
              <w:t xml:space="preserve"> </w:t>
            </w:r>
            <w:r w:rsidRPr="00DB1109">
              <w:rPr>
                <w:rFonts w:ascii="Times New Roman" w:hAnsi="Times New Roman" w:cs="Times New Roman"/>
                <w:color w:val="000000"/>
                <w:sz w:val="24"/>
                <w:szCs w:val="24"/>
                <w:lang w:val="ru-RU"/>
              </w:rPr>
              <w:t>учебно-методической</w:t>
            </w:r>
            <w:r w:rsidRPr="00DB1109">
              <w:rPr>
                <w:lang w:val="ru-RU"/>
              </w:rPr>
              <w:t xml:space="preserve"> </w:t>
            </w:r>
            <w:r w:rsidRPr="00DB1109">
              <w:rPr>
                <w:rFonts w:ascii="Times New Roman" w:hAnsi="Times New Roman" w:cs="Times New Roman"/>
                <w:color w:val="000000"/>
                <w:sz w:val="24"/>
                <w:szCs w:val="24"/>
                <w:lang w:val="ru-RU"/>
              </w:rPr>
              <w:t>документации</w:t>
            </w:r>
            <w:r w:rsidRPr="00DB1109">
              <w:rPr>
                <w:lang w:val="ru-RU"/>
              </w:rPr>
              <w:t xml:space="preserve"> </w:t>
            </w:r>
          </w:p>
          <w:p w:rsidR="00DB1109" w:rsidRDefault="00DB1109">
            <w:pPr>
              <w:spacing w:after="0" w:line="240" w:lineRule="auto"/>
              <w:ind w:firstLine="756"/>
              <w:jc w:val="both"/>
              <w:rPr>
                <w:lang w:val="ru-RU"/>
              </w:rPr>
            </w:pPr>
          </w:p>
          <w:p w:rsidR="00DB1109" w:rsidRPr="00DB1109" w:rsidRDefault="00DB1109">
            <w:pPr>
              <w:spacing w:after="0" w:line="240" w:lineRule="auto"/>
              <w:ind w:firstLine="756"/>
              <w:jc w:val="both"/>
              <w:rPr>
                <w:sz w:val="24"/>
                <w:szCs w:val="24"/>
                <w:lang w:val="ru-RU"/>
              </w:rPr>
            </w:pPr>
          </w:p>
          <w:p w:rsidR="006163D5" w:rsidRPr="00DB1109" w:rsidRDefault="00A96615">
            <w:pPr>
              <w:spacing w:after="0" w:line="240" w:lineRule="auto"/>
              <w:ind w:firstLine="756"/>
              <w:jc w:val="both"/>
              <w:rPr>
                <w:sz w:val="24"/>
                <w:szCs w:val="24"/>
                <w:lang w:val="ru-RU"/>
              </w:rPr>
            </w:pPr>
            <w:r w:rsidRPr="00DB1109">
              <w:rPr>
                <w:lang w:val="ru-RU"/>
              </w:rPr>
              <w:t xml:space="preserve"> </w:t>
            </w:r>
          </w:p>
        </w:tc>
      </w:tr>
    </w:tbl>
    <w:p w:rsidR="00A96615" w:rsidRPr="00A96615" w:rsidRDefault="00A96615" w:rsidP="00A96615">
      <w:pPr>
        <w:spacing w:after="0" w:line="240" w:lineRule="auto"/>
        <w:ind w:firstLine="708"/>
        <w:jc w:val="right"/>
        <w:rPr>
          <w:rFonts w:ascii="Times New Roman" w:eastAsia="Calibri" w:hAnsi="Times New Roman" w:cs="Times New Roman"/>
          <w:b/>
          <w:sz w:val="24"/>
          <w:szCs w:val="24"/>
          <w:lang w:val="ru-RU"/>
        </w:rPr>
      </w:pPr>
      <w:r w:rsidRPr="00A96615">
        <w:rPr>
          <w:rFonts w:ascii="Times New Roman" w:eastAsia="Calibri" w:hAnsi="Times New Roman" w:cs="Times New Roman"/>
          <w:b/>
          <w:sz w:val="24"/>
          <w:szCs w:val="24"/>
          <w:lang w:val="ru-RU"/>
        </w:rPr>
        <w:t>ПРИЛОЖЕНИЕ 1</w:t>
      </w:r>
    </w:p>
    <w:p w:rsidR="00A96615" w:rsidRPr="00A96615" w:rsidRDefault="00A96615" w:rsidP="00A96615">
      <w:pPr>
        <w:spacing w:after="0" w:line="240" w:lineRule="auto"/>
        <w:ind w:firstLine="708"/>
        <w:jc w:val="center"/>
        <w:rPr>
          <w:rFonts w:ascii="Times New Roman" w:eastAsia="Calibri" w:hAnsi="Times New Roman" w:cs="Times New Roman"/>
          <w:b/>
          <w:sz w:val="24"/>
          <w:szCs w:val="24"/>
          <w:lang w:val="ru-RU"/>
        </w:rPr>
      </w:pPr>
      <w:r w:rsidRPr="00A96615">
        <w:rPr>
          <w:rFonts w:ascii="Times New Roman" w:eastAsia="Calibri" w:hAnsi="Times New Roman" w:cs="Times New Roman"/>
          <w:b/>
          <w:sz w:val="24"/>
          <w:szCs w:val="24"/>
          <w:lang w:val="ru-RU"/>
        </w:rPr>
        <w:t>Учебно-методическое обеспечение самостоятельной работы</w:t>
      </w:r>
    </w:p>
    <w:p w:rsidR="00A96615" w:rsidRPr="00A96615" w:rsidRDefault="00A96615" w:rsidP="00A96615">
      <w:pPr>
        <w:spacing w:after="0" w:line="240" w:lineRule="auto"/>
        <w:ind w:firstLine="708"/>
        <w:jc w:val="center"/>
        <w:rPr>
          <w:rFonts w:ascii="Times New Roman" w:eastAsia="Calibri" w:hAnsi="Times New Roman" w:cs="Times New Roman"/>
          <w:b/>
          <w:sz w:val="24"/>
          <w:szCs w:val="24"/>
          <w:lang w:val="ru-RU"/>
        </w:rPr>
      </w:pPr>
    </w:p>
    <w:p w:rsidR="00A96615" w:rsidRPr="00A96615" w:rsidRDefault="00A96615" w:rsidP="00A96615">
      <w:pPr>
        <w:spacing w:after="0" w:line="240" w:lineRule="auto"/>
        <w:ind w:firstLine="708"/>
        <w:jc w:val="both"/>
        <w:rPr>
          <w:rFonts w:ascii="Times New Roman" w:hAnsi="Times New Roman" w:cs="Times New Roman"/>
          <w:i/>
          <w:sz w:val="28"/>
          <w:szCs w:val="28"/>
          <w:lang w:val="ru-RU"/>
        </w:rPr>
      </w:pPr>
      <w:r w:rsidRPr="00A96615">
        <w:rPr>
          <w:rFonts w:ascii="Times New Roman" w:hAnsi="Times New Roman" w:cs="Times New Roman"/>
          <w:i/>
          <w:sz w:val="28"/>
          <w:szCs w:val="28"/>
          <w:lang w:val="ru-RU"/>
        </w:rPr>
        <w:t>Промежуточная аттестация по производственной-преддипломной практике имеет целью определить степень достижения запланированных результатов обучения и проводиться в форме зачета с оценкой.</w:t>
      </w:r>
    </w:p>
    <w:p w:rsidR="00A96615" w:rsidRPr="00A96615" w:rsidRDefault="00A96615" w:rsidP="00A96615">
      <w:pPr>
        <w:spacing w:after="0" w:line="240" w:lineRule="auto"/>
        <w:ind w:firstLine="708"/>
        <w:jc w:val="both"/>
        <w:rPr>
          <w:rFonts w:ascii="Times New Roman" w:hAnsi="Times New Roman" w:cs="Times New Roman"/>
          <w:i/>
          <w:sz w:val="28"/>
          <w:szCs w:val="28"/>
          <w:lang w:val="ru-RU"/>
        </w:rPr>
      </w:pPr>
      <w:r w:rsidRPr="00A96615">
        <w:rPr>
          <w:rFonts w:ascii="Times New Roman" w:hAnsi="Times New Roman" w:cs="Times New Roman"/>
          <w:i/>
          <w:sz w:val="28"/>
          <w:szCs w:val="28"/>
          <w:lang w:val="ru-RU"/>
        </w:rPr>
        <w:t xml:space="preserve">Обязательной формой отчетности обучающегося по ней является письменный отчет. Цель отчета – сформировать и закрепить компетенции, приобретенные обучающимся в результате освоения теоретических курсов и полученные им при выполнении НИР. </w:t>
      </w:r>
    </w:p>
    <w:p w:rsidR="00A96615" w:rsidRPr="00A96615" w:rsidRDefault="00A96615" w:rsidP="00A96615">
      <w:pPr>
        <w:spacing w:after="0" w:line="240" w:lineRule="auto"/>
        <w:ind w:firstLine="567"/>
        <w:jc w:val="both"/>
        <w:rPr>
          <w:rFonts w:ascii="Times New Roman" w:hAnsi="Times New Roman" w:cs="Times New Roman"/>
          <w:i/>
          <w:sz w:val="28"/>
          <w:szCs w:val="28"/>
          <w:lang w:val="ru-RU"/>
        </w:rPr>
      </w:pPr>
      <w:r w:rsidRPr="00A96615">
        <w:rPr>
          <w:rFonts w:ascii="Times New Roman" w:hAnsi="Times New Roman" w:cs="Times New Roman"/>
          <w:i/>
          <w:sz w:val="28"/>
          <w:szCs w:val="28"/>
          <w:lang w:val="ru-RU"/>
        </w:rPr>
        <w:t>Отчет включает некоторые составные части рабочей программы для того, чтобы магистранты понимали ее цели и задачи, а также место в их учебном процессе. Перечень компетенций закрепляет в сознании студентов систему обучения, которая и формирует профессиональную подготовку дизайнера.</w:t>
      </w:r>
    </w:p>
    <w:p w:rsidR="00A96615" w:rsidRPr="00A96615" w:rsidRDefault="00A96615" w:rsidP="00A96615">
      <w:pPr>
        <w:spacing w:after="0" w:line="240" w:lineRule="auto"/>
        <w:ind w:firstLine="567"/>
        <w:jc w:val="both"/>
        <w:rPr>
          <w:rFonts w:ascii="Times New Roman" w:eastAsia="Times New Roman" w:hAnsi="Times New Roman" w:cs="Times New Roman"/>
          <w:i/>
          <w:sz w:val="28"/>
          <w:szCs w:val="28"/>
          <w:lang w:val="ru-RU" w:eastAsia="ru-RU"/>
        </w:rPr>
      </w:pPr>
      <w:r w:rsidRPr="00A96615">
        <w:rPr>
          <w:rFonts w:ascii="Times New Roman" w:eastAsia="Times New Roman" w:hAnsi="Times New Roman" w:cs="Times New Roman"/>
          <w:i/>
          <w:sz w:val="28"/>
          <w:szCs w:val="28"/>
          <w:lang w:val="ru-RU" w:eastAsia="ru-RU"/>
        </w:rPr>
        <w:t xml:space="preserve">Оценочными средствами для проведения промежуточной аттестации обучающихся по производственной преддипломной практике выступает доклад на заключительной конференции и письменный отчет. </w:t>
      </w:r>
    </w:p>
    <w:p w:rsidR="00A96615" w:rsidRPr="00A96615" w:rsidRDefault="00A96615" w:rsidP="00A96615">
      <w:pPr>
        <w:spacing w:after="0" w:line="240" w:lineRule="auto"/>
        <w:ind w:firstLine="567"/>
        <w:jc w:val="both"/>
        <w:rPr>
          <w:rFonts w:ascii="Times New Roman" w:eastAsia="Times New Roman" w:hAnsi="Times New Roman" w:cs="Times New Roman"/>
          <w:i/>
          <w:sz w:val="28"/>
          <w:szCs w:val="28"/>
          <w:lang w:val="ru-RU" w:eastAsia="ru-RU"/>
        </w:rPr>
      </w:pPr>
    </w:p>
    <w:p w:rsidR="00A96615" w:rsidRPr="00B96CFA" w:rsidRDefault="00A96615" w:rsidP="00A96615">
      <w:pPr>
        <w:spacing w:after="0" w:line="240" w:lineRule="auto"/>
        <w:jc w:val="center"/>
        <w:rPr>
          <w:rFonts w:ascii="Times New Roman" w:eastAsia="Calibri" w:hAnsi="Times New Roman" w:cs="Times New Roman"/>
          <w:b/>
          <w:sz w:val="24"/>
          <w:szCs w:val="24"/>
        </w:rPr>
      </w:pPr>
      <w:proofErr w:type="spellStart"/>
      <w:r w:rsidRPr="00B96CFA">
        <w:rPr>
          <w:rFonts w:ascii="Times New Roman" w:eastAsia="Calibri" w:hAnsi="Times New Roman" w:cs="Times New Roman"/>
          <w:b/>
          <w:sz w:val="24"/>
          <w:szCs w:val="24"/>
        </w:rPr>
        <w:t>Виды</w:t>
      </w:r>
      <w:proofErr w:type="spellEnd"/>
      <w:r w:rsidRPr="00B96CFA">
        <w:rPr>
          <w:rFonts w:ascii="Times New Roman" w:eastAsia="Calibri" w:hAnsi="Times New Roman" w:cs="Times New Roman"/>
          <w:b/>
          <w:sz w:val="24"/>
          <w:szCs w:val="24"/>
        </w:rPr>
        <w:t xml:space="preserve"> </w:t>
      </w:r>
      <w:proofErr w:type="spellStart"/>
      <w:r w:rsidRPr="00B96CFA">
        <w:rPr>
          <w:rFonts w:ascii="Times New Roman" w:eastAsia="Calibri" w:hAnsi="Times New Roman" w:cs="Times New Roman"/>
          <w:b/>
          <w:sz w:val="24"/>
          <w:szCs w:val="24"/>
        </w:rPr>
        <w:t>работ</w:t>
      </w:r>
      <w:proofErr w:type="spellEnd"/>
      <w:r w:rsidRPr="00B96CFA">
        <w:rPr>
          <w:rFonts w:ascii="Times New Roman" w:eastAsia="Calibri" w:hAnsi="Times New Roman" w:cs="Times New Roman"/>
          <w:b/>
          <w:sz w:val="24"/>
          <w:szCs w:val="24"/>
        </w:rPr>
        <w:t xml:space="preserve"> </w:t>
      </w:r>
      <w:proofErr w:type="spellStart"/>
      <w:r w:rsidRPr="00B96CFA">
        <w:rPr>
          <w:rFonts w:ascii="Times New Roman" w:eastAsia="Calibri" w:hAnsi="Times New Roman" w:cs="Times New Roman"/>
          <w:b/>
          <w:sz w:val="24"/>
          <w:szCs w:val="24"/>
        </w:rPr>
        <w:t>на</w:t>
      </w:r>
      <w:proofErr w:type="spellEnd"/>
      <w:r w:rsidRPr="00B96CFA">
        <w:rPr>
          <w:rFonts w:ascii="Times New Roman" w:eastAsia="Calibri" w:hAnsi="Times New Roman" w:cs="Times New Roman"/>
          <w:b/>
          <w:sz w:val="24"/>
          <w:szCs w:val="24"/>
        </w:rPr>
        <w:t xml:space="preserve"> </w:t>
      </w:r>
      <w:proofErr w:type="spellStart"/>
      <w:r w:rsidRPr="00B96CFA">
        <w:rPr>
          <w:rFonts w:ascii="Times New Roman" w:eastAsia="Calibri" w:hAnsi="Times New Roman" w:cs="Times New Roman"/>
          <w:b/>
          <w:sz w:val="24"/>
          <w:szCs w:val="24"/>
        </w:rPr>
        <w:t>практике</w:t>
      </w:r>
      <w:proofErr w:type="spellEnd"/>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3527"/>
        <w:gridCol w:w="5387"/>
      </w:tblGrid>
      <w:tr w:rsidR="00A96615" w:rsidRPr="00166E91" w:rsidTr="001A4162">
        <w:trPr>
          <w:trHeight w:val="888"/>
          <w:tblHeader/>
        </w:trPr>
        <w:tc>
          <w:tcPr>
            <w:tcW w:w="291" w:type="pct"/>
            <w:tcBorders>
              <w:top w:val="single" w:sz="4" w:space="0" w:color="auto"/>
              <w:left w:val="single" w:sz="4" w:space="0" w:color="auto"/>
              <w:bottom w:val="single" w:sz="4" w:space="0" w:color="auto"/>
              <w:right w:val="single" w:sz="4" w:space="0" w:color="auto"/>
            </w:tcBorders>
            <w:vAlign w:val="center"/>
            <w:hideMark/>
          </w:tcPr>
          <w:p w:rsidR="00A96615" w:rsidRPr="00B96CFA" w:rsidRDefault="00A96615" w:rsidP="001A4162">
            <w:pPr>
              <w:spacing w:after="0" w:line="240" w:lineRule="auto"/>
              <w:ind w:right="-80"/>
              <w:jc w:val="center"/>
              <w:rPr>
                <w:rFonts w:ascii="Times New Roman" w:eastAsia="Calibri" w:hAnsi="Times New Roman" w:cs="Times New Roman"/>
                <w:sz w:val="24"/>
                <w:szCs w:val="24"/>
              </w:rPr>
            </w:pPr>
            <w:r w:rsidRPr="00B96CFA">
              <w:rPr>
                <w:rFonts w:ascii="Times New Roman" w:eastAsia="Calibri" w:hAnsi="Times New Roman" w:cs="Times New Roman"/>
                <w:sz w:val="24"/>
                <w:szCs w:val="24"/>
              </w:rPr>
              <w:lastRenderedPageBreak/>
              <w:t>№</w:t>
            </w:r>
          </w:p>
          <w:p w:rsidR="00A96615" w:rsidRPr="00B96CFA" w:rsidRDefault="00A96615" w:rsidP="001A4162">
            <w:pPr>
              <w:spacing w:after="0" w:line="240" w:lineRule="auto"/>
              <w:ind w:right="-80"/>
              <w:jc w:val="center"/>
              <w:rPr>
                <w:rFonts w:ascii="Times New Roman" w:eastAsia="Calibri" w:hAnsi="Times New Roman" w:cs="Times New Roman"/>
                <w:sz w:val="24"/>
                <w:szCs w:val="24"/>
              </w:rPr>
            </w:pPr>
            <w:r w:rsidRPr="00B96CFA">
              <w:rPr>
                <w:rFonts w:ascii="Times New Roman" w:eastAsia="Calibri" w:hAnsi="Times New Roman" w:cs="Times New Roman"/>
                <w:sz w:val="24"/>
                <w:szCs w:val="24"/>
              </w:rPr>
              <w:t>п/п</w:t>
            </w:r>
          </w:p>
        </w:tc>
        <w:tc>
          <w:tcPr>
            <w:tcW w:w="1863"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96615" w:rsidRPr="00A96615" w:rsidRDefault="00A96615" w:rsidP="001A4162">
            <w:pPr>
              <w:spacing w:after="0" w:line="240" w:lineRule="auto"/>
              <w:ind w:right="-80"/>
              <w:jc w:val="center"/>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Разделы (этапы) и содержание практики</w:t>
            </w:r>
          </w:p>
        </w:tc>
        <w:tc>
          <w:tcPr>
            <w:tcW w:w="2846" w:type="pct"/>
            <w:tcBorders>
              <w:top w:val="single" w:sz="4" w:space="0" w:color="auto"/>
              <w:left w:val="single" w:sz="4" w:space="0" w:color="auto"/>
              <w:bottom w:val="single" w:sz="4" w:space="0" w:color="auto"/>
              <w:right w:val="single" w:sz="4" w:space="0" w:color="auto"/>
            </w:tcBorders>
            <w:vAlign w:val="center"/>
            <w:hideMark/>
          </w:tcPr>
          <w:p w:rsidR="00A96615" w:rsidRPr="00A96615" w:rsidRDefault="00A96615" w:rsidP="001A4162">
            <w:pPr>
              <w:spacing w:after="0" w:line="240" w:lineRule="auto"/>
              <w:ind w:right="-80"/>
              <w:jc w:val="center"/>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 xml:space="preserve">Виды работ на практике, </w:t>
            </w:r>
            <w:r w:rsidRPr="00A96615">
              <w:rPr>
                <w:rFonts w:ascii="Times New Roman" w:eastAsia="Calibri" w:hAnsi="Times New Roman" w:cs="Times New Roman"/>
                <w:sz w:val="24"/>
                <w:szCs w:val="24"/>
                <w:lang w:val="ru-RU"/>
              </w:rPr>
              <w:br/>
              <w:t>включая самостоятельную работу</w:t>
            </w:r>
          </w:p>
        </w:tc>
      </w:tr>
      <w:tr w:rsidR="00A96615" w:rsidRPr="00166E91" w:rsidTr="001A4162">
        <w:tc>
          <w:tcPr>
            <w:tcW w:w="291" w:type="pct"/>
            <w:tcBorders>
              <w:top w:val="single" w:sz="4" w:space="0" w:color="auto"/>
              <w:left w:val="single" w:sz="4" w:space="0" w:color="auto"/>
              <w:bottom w:val="single" w:sz="4" w:space="0" w:color="auto"/>
              <w:right w:val="single" w:sz="4" w:space="0" w:color="auto"/>
            </w:tcBorders>
            <w:hideMark/>
          </w:tcPr>
          <w:p w:rsidR="00A96615" w:rsidRPr="00B96CFA" w:rsidRDefault="00A96615" w:rsidP="001A4162">
            <w:pPr>
              <w:spacing w:after="0" w:line="240" w:lineRule="auto"/>
              <w:ind w:right="-80"/>
              <w:rPr>
                <w:rFonts w:ascii="Times New Roman" w:eastAsia="Calibri" w:hAnsi="Times New Roman" w:cs="Times New Roman"/>
                <w:sz w:val="24"/>
                <w:szCs w:val="24"/>
              </w:rPr>
            </w:pPr>
            <w:r w:rsidRPr="00B96CFA">
              <w:rPr>
                <w:rFonts w:ascii="Times New Roman" w:eastAsia="Calibri" w:hAnsi="Times New Roman" w:cs="Times New Roman"/>
                <w:sz w:val="24"/>
                <w:szCs w:val="24"/>
              </w:rPr>
              <w:t>1.</w:t>
            </w:r>
          </w:p>
        </w:tc>
        <w:tc>
          <w:tcPr>
            <w:tcW w:w="1863" w:type="pct"/>
            <w:tcBorders>
              <w:top w:val="single" w:sz="4" w:space="0" w:color="auto"/>
              <w:left w:val="single" w:sz="4" w:space="0" w:color="auto"/>
              <w:bottom w:val="single" w:sz="4" w:space="0" w:color="auto"/>
              <w:right w:val="single" w:sz="4" w:space="0" w:color="auto"/>
            </w:tcBorders>
            <w:hideMark/>
          </w:tcPr>
          <w:p w:rsidR="00A96615" w:rsidRPr="00A96615" w:rsidRDefault="00A96615" w:rsidP="001A4162">
            <w:pPr>
              <w:autoSpaceDE w:val="0"/>
              <w:autoSpaceDN w:val="0"/>
              <w:adjustRightInd w:val="0"/>
              <w:spacing w:after="0"/>
              <w:rPr>
                <w:rFonts w:ascii="Times New Roman" w:eastAsia="Times New Roman" w:hAnsi="Times New Roman" w:cs="Times New Roman"/>
                <w:sz w:val="24"/>
                <w:szCs w:val="24"/>
                <w:lang w:val="ru-RU"/>
              </w:rPr>
            </w:pPr>
            <w:r w:rsidRPr="00A96615">
              <w:rPr>
                <w:rFonts w:ascii="Times New Roman" w:eastAsia="Times New Roman" w:hAnsi="Times New Roman" w:cs="Times New Roman"/>
                <w:sz w:val="24"/>
                <w:szCs w:val="24"/>
                <w:lang w:val="ru-RU"/>
              </w:rPr>
              <w:t>Цели преддипломной практики и порядок ее прохождения.</w:t>
            </w:r>
          </w:p>
        </w:tc>
        <w:tc>
          <w:tcPr>
            <w:tcW w:w="2846" w:type="pct"/>
            <w:tcBorders>
              <w:top w:val="single" w:sz="4" w:space="0" w:color="auto"/>
              <w:left w:val="single" w:sz="4" w:space="0" w:color="auto"/>
              <w:bottom w:val="single" w:sz="4" w:space="0" w:color="auto"/>
              <w:right w:val="single" w:sz="4" w:space="0" w:color="auto"/>
            </w:tcBorders>
            <w:hideMark/>
          </w:tcPr>
          <w:p w:rsidR="00A96615" w:rsidRPr="00A96615" w:rsidRDefault="00A96615" w:rsidP="001A4162">
            <w:pPr>
              <w:spacing w:after="0" w:line="240" w:lineRule="auto"/>
              <w:ind w:right="-80"/>
              <w:jc w:val="center"/>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Анализ полученной информации. Планирование работы.</w:t>
            </w:r>
          </w:p>
        </w:tc>
      </w:tr>
      <w:tr w:rsidR="00A96615" w:rsidRPr="00B96CFA" w:rsidTr="001A4162">
        <w:tc>
          <w:tcPr>
            <w:tcW w:w="291" w:type="pct"/>
            <w:tcBorders>
              <w:top w:val="single" w:sz="4" w:space="0" w:color="auto"/>
              <w:left w:val="single" w:sz="4" w:space="0" w:color="auto"/>
              <w:bottom w:val="single" w:sz="4" w:space="0" w:color="auto"/>
              <w:right w:val="single" w:sz="4" w:space="0" w:color="auto"/>
            </w:tcBorders>
            <w:hideMark/>
          </w:tcPr>
          <w:p w:rsidR="00A96615" w:rsidRPr="00B96CFA" w:rsidRDefault="00A96615" w:rsidP="001A4162">
            <w:pPr>
              <w:spacing w:after="0" w:line="240" w:lineRule="auto"/>
              <w:ind w:right="-80"/>
              <w:jc w:val="center"/>
              <w:rPr>
                <w:rFonts w:ascii="Times New Roman" w:eastAsia="Calibri" w:hAnsi="Times New Roman" w:cs="Times New Roman"/>
                <w:sz w:val="24"/>
                <w:szCs w:val="24"/>
              </w:rPr>
            </w:pPr>
            <w:r w:rsidRPr="00B96CFA">
              <w:rPr>
                <w:rFonts w:ascii="Times New Roman" w:eastAsia="Calibri" w:hAnsi="Times New Roman" w:cs="Times New Roman"/>
                <w:sz w:val="24"/>
                <w:szCs w:val="24"/>
              </w:rPr>
              <w:t>2.</w:t>
            </w:r>
          </w:p>
        </w:tc>
        <w:tc>
          <w:tcPr>
            <w:tcW w:w="1863" w:type="pct"/>
            <w:tcBorders>
              <w:top w:val="single" w:sz="4" w:space="0" w:color="auto"/>
              <w:left w:val="single" w:sz="4" w:space="0" w:color="auto"/>
              <w:bottom w:val="single" w:sz="4" w:space="0" w:color="auto"/>
              <w:right w:val="single" w:sz="4" w:space="0" w:color="auto"/>
            </w:tcBorders>
            <w:hideMark/>
          </w:tcPr>
          <w:p w:rsidR="00A96615" w:rsidRPr="00A96615" w:rsidRDefault="00A96615" w:rsidP="001A4162">
            <w:pPr>
              <w:autoSpaceDE w:val="0"/>
              <w:autoSpaceDN w:val="0"/>
              <w:adjustRightInd w:val="0"/>
              <w:spacing w:after="0"/>
              <w:rPr>
                <w:rFonts w:ascii="Times New Roman" w:eastAsia="Times New Roman" w:hAnsi="Times New Roman" w:cs="Times New Roman"/>
                <w:sz w:val="24"/>
                <w:szCs w:val="24"/>
                <w:lang w:val="ru-RU"/>
              </w:rPr>
            </w:pPr>
            <w:r w:rsidRPr="00A96615">
              <w:rPr>
                <w:rFonts w:ascii="Times New Roman" w:eastAsia="Times New Roman" w:hAnsi="Times New Roman" w:cs="Times New Roman"/>
                <w:sz w:val="24"/>
                <w:szCs w:val="24"/>
                <w:lang w:val="ru-RU"/>
              </w:rPr>
              <w:t>Расширение базы магистерского исследования за счет изучение аналогичных объектов.</w:t>
            </w:r>
          </w:p>
        </w:tc>
        <w:tc>
          <w:tcPr>
            <w:tcW w:w="2846" w:type="pct"/>
            <w:tcBorders>
              <w:top w:val="single" w:sz="4" w:space="0" w:color="auto"/>
              <w:left w:val="single" w:sz="4" w:space="0" w:color="auto"/>
              <w:bottom w:val="single" w:sz="4" w:space="0" w:color="auto"/>
              <w:right w:val="single" w:sz="4" w:space="0" w:color="auto"/>
            </w:tcBorders>
            <w:hideMark/>
          </w:tcPr>
          <w:p w:rsidR="00A96615" w:rsidRPr="00B96CFA" w:rsidRDefault="00A96615" w:rsidP="001A4162">
            <w:pPr>
              <w:spacing w:after="0" w:line="240" w:lineRule="auto"/>
              <w:ind w:right="-80"/>
              <w:jc w:val="center"/>
              <w:rPr>
                <w:rFonts w:ascii="Times New Roman" w:eastAsia="Calibri" w:hAnsi="Times New Roman" w:cs="Times New Roman"/>
                <w:sz w:val="24"/>
                <w:szCs w:val="24"/>
              </w:rPr>
            </w:pPr>
            <w:r w:rsidRPr="00A96615">
              <w:rPr>
                <w:rFonts w:ascii="Times New Roman" w:eastAsia="Calibri" w:hAnsi="Times New Roman" w:cs="Times New Roman"/>
                <w:sz w:val="24"/>
                <w:szCs w:val="24"/>
                <w:lang w:val="ru-RU"/>
              </w:rPr>
              <w:t xml:space="preserve">Поиск объектов, типологически совпадающих с базовым объектом исследования. </w:t>
            </w:r>
            <w:proofErr w:type="spellStart"/>
            <w:r w:rsidRPr="00B96CFA">
              <w:rPr>
                <w:rFonts w:ascii="Times New Roman" w:eastAsia="Calibri" w:hAnsi="Times New Roman" w:cs="Times New Roman"/>
                <w:sz w:val="24"/>
                <w:szCs w:val="24"/>
              </w:rPr>
              <w:t>Первичное</w:t>
            </w:r>
            <w:proofErr w:type="spellEnd"/>
            <w:r w:rsidRPr="00B96CFA">
              <w:rPr>
                <w:rFonts w:ascii="Times New Roman" w:eastAsia="Calibri" w:hAnsi="Times New Roman" w:cs="Times New Roman"/>
                <w:sz w:val="24"/>
                <w:szCs w:val="24"/>
              </w:rPr>
              <w:t xml:space="preserve"> </w:t>
            </w:r>
            <w:proofErr w:type="spellStart"/>
            <w:r w:rsidRPr="00B96CFA">
              <w:rPr>
                <w:rFonts w:ascii="Times New Roman" w:eastAsia="Calibri" w:hAnsi="Times New Roman" w:cs="Times New Roman"/>
                <w:sz w:val="24"/>
                <w:szCs w:val="24"/>
              </w:rPr>
              <w:t>знакомство</w:t>
            </w:r>
            <w:proofErr w:type="spellEnd"/>
            <w:r w:rsidRPr="00B96CFA">
              <w:rPr>
                <w:rFonts w:ascii="Times New Roman" w:eastAsia="Calibri" w:hAnsi="Times New Roman" w:cs="Times New Roman"/>
                <w:sz w:val="24"/>
                <w:szCs w:val="24"/>
              </w:rPr>
              <w:t>.</w:t>
            </w:r>
          </w:p>
        </w:tc>
      </w:tr>
      <w:tr w:rsidR="00A96615" w:rsidRPr="00166E91" w:rsidTr="001A4162">
        <w:tc>
          <w:tcPr>
            <w:tcW w:w="291" w:type="pct"/>
            <w:tcBorders>
              <w:top w:val="single" w:sz="4" w:space="0" w:color="auto"/>
              <w:left w:val="single" w:sz="4" w:space="0" w:color="auto"/>
              <w:bottom w:val="single" w:sz="4" w:space="0" w:color="auto"/>
              <w:right w:val="single" w:sz="4" w:space="0" w:color="auto"/>
            </w:tcBorders>
            <w:hideMark/>
          </w:tcPr>
          <w:p w:rsidR="00A96615" w:rsidRPr="00B96CFA" w:rsidRDefault="00A96615" w:rsidP="001A4162">
            <w:pPr>
              <w:spacing w:after="0" w:line="240" w:lineRule="auto"/>
              <w:ind w:right="-80"/>
              <w:jc w:val="center"/>
              <w:rPr>
                <w:rFonts w:ascii="Times New Roman" w:eastAsia="Calibri" w:hAnsi="Times New Roman" w:cs="Times New Roman"/>
                <w:sz w:val="24"/>
                <w:szCs w:val="24"/>
              </w:rPr>
            </w:pPr>
            <w:r w:rsidRPr="00B96CFA">
              <w:rPr>
                <w:rFonts w:ascii="Times New Roman" w:eastAsia="Calibri" w:hAnsi="Times New Roman" w:cs="Times New Roman"/>
                <w:sz w:val="24"/>
                <w:szCs w:val="24"/>
              </w:rPr>
              <w:t>3.</w:t>
            </w:r>
          </w:p>
        </w:tc>
        <w:tc>
          <w:tcPr>
            <w:tcW w:w="1863" w:type="pct"/>
            <w:tcBorders>
              <w:top w:val="single" w:sz="4" w:space="0" w:color="auto"/>
              <w:left w:val="single" w:sz="4" w:space="0" w:color="auto"/>
              <w:bottom w:val="single" w:sz="4" w:space="0" w:color="auto"/>
              <w:right w:val="single" w:sz="4" w:space="0" w:color="auto"/>
            </w:tcBorders>
            <w:hideMark/>
          </w:tcPr>
          <w:p w:rsidR="00A96615" w:rsidRPr="00A96615" w:rsidRDefault="00A96615" w:rsidP="001A4162">
            <w:pPr>
              <w:widowControl w:val="0"/>
              <w:autoSpaceDE w:val="0"/>
              <w:autoSpaceDN w:val="0"/>
              <w:adjustRightInd w:val="0"/>
              <w:spacing w:after="0"/>
              <w:rPr>
                <w:rFonts w:ascii="Times New Roman" w:eastAsia="Times New Roman" w:hAnsi="Times New Roman" w:cs="Times New Roman"/>
                <w:sz w:val="24"/>
                <w:szCs w:val="24"/>
                <w:lang w:val="ru-RU"/>
              </w:rPr>
            </w:pPr>
            <w:r w:rsidRPr="00A96615">
              <w:rPr>
                <w:rFonts w:ascii="Times New Roman" w:eastAsia="Times New Roman" w:hAnsi="Times New Roman" w:cs="Times New Roman"/>
                <w:sz w:val="24"/>
                <w:szCs w:val="24"/>
                <w:lang w:val="ru-RU"/>
              </w:rPr>
              <w:t>Установление аналогичности объектов исследования Осмотр, измерение и фотосъемка объекта.</w:t>
            </w:r>
          </w:p>
        </w:tc>
        <w:tc>
          <w:tcPr>
            <w:tcW w:w="2846" w:type="pct"/>
            <w:tcBorders>
              <w:top w:val="single" w:sz="4" w:space="0" w:color="auto"/>
              <w:left w:val="single" w:sz="4" w:space="0" w:color="auto"/>
              <w:bottom w:val="single" w:sz="4" w:space="0" w:color="auto"/>
              <w:right w:val="single" w:sz="4" w:space="0" w:color="auto"/>
            </w:tcBorders>
            <w:hideMark/>
          </w:tcPr>
          <w:p w:rsidR="00A96615" w:rsidRPr="00A96615" w:rsidRDefault="00A96615" w:rsidP="001A4162">
            <w:pPr>
              <w:spacing w:after="0" w:line="240" w:lineRule="auto"/>
              <w:ind w:right="-79"/>
              <w:jc w:val="center"/>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Установление аналогичности объектов исследования. Осмотр, измерение и фотосъемка объекта</w:t>
            </w:r>
          </w:p>
        </w:tc>
      </w:tr>
      <w:tr w:rsidR="00A96615" w:rsidRPr="00B96CFA" w:rsidTr="001A4162">
        <w:tc>
          <w:tcPr>
            <w:tcW w:w="291" w:type="pct"/>
            <w:tcBorders>
              <w:top w:val="single" w:sz="4" w:space="0" w:color="auto"/>
              <w:left w:val="single" w:sz="4" w:space="0" w:color="auto"/>
              <w:bottom w:val="single" w:sz="4" w:space="0" w:color="auto"/>
              <w:right w:val="single" w:sz="4" w:space="0" w:color="auto"/>
            </w:tcBorders>
            <w:hideMark/>
          </w:tcPr>
          <w:p w:rsidR="00A96615" w:rsidRPr="00B96CFA" w:rsidRDefault="00A96615" w:rsidP="001A4162">
            <w:pPr>
              <w:spacing w:after="0" w:line="240" w:lineRule="auto"/>
              <w:ind w:right="-80"/>
              <w:jc w:val="center"/>
              <w:rPr>
                <w:rFonts w:ascii="Times New Roman" w:eastAsia="Calibri" w:hAnsi="Times New Roman" w:cs="Times New Roman"/>
                <w:sz w:val="24"/>
                <w:szCs w:val="24"/>
              </w:rPr>
            </w:pPr>
            <w:r w:rsidRPr="00B96CFA">
              <w:rPr>
                <w:rFonts w:ascii="Times New Roman" w:eastAsia="Calibri" w:hAnsi="Times New Roman" w:cs="Times New Roman"/>
                <w:sz w:val="24"/>
                <w:szCs w:val="24"/>
              </w:rPr>
              <w:t>4.</w:t>
            </w:r>
          </w:p>
        </w:tc>
        <w:tc>
          <w:tcPr>
            <w:tcW w:w="1863" w:type="pct"/>
            <w:tcBorders>
              <w:top w:val="single" w:sz="4" w:space="0" w:color="auto"/>
              <w:left w:val="single" w:sz="4" w:space="0" w:color="auto"/>
              <w:bottom w:val="single" w:sz="4" w:space="0" w:color="auto"/>
              <w:right w:val="single" w:sz="4" w:space="0" w:color="auto"/>
            </w:tcBorders>
            <w:hideMark/>
          </w:tcPr>
          <w:p w:rsidR="00A96615" w:rsidRPr="00A96615" w:rsidRDefault="00A96615" w:rsidP="001A4162">
            <w:pPr>
              <w:widowControl w:val="0"/>
              <w:autoSpaceDE w:val="0"/>
              <w:autoSpaceDN w:val="0"/>
              <w:adjustRightInd w:val="0"/>
              <w:spacing w:after="0"/>
              <w:rPr>
                <w:rFonts w:ascii="Times New Roman" w:eastAsia="Times New Roman" w:hAnsi="Times New Roman" w:cs="Times New Roman"/>
                <w:sz w:val="24"/>
                <w:szCs w:val="24"/>
                <w:lang w:val="ru-RU"/>
              </w:rPr>
            </w:pPr>
            <w:r w:rsidRPr="00A96615">
              <w:rPr>
                <w:rFonts w:ascii="Times New Roman" w:eastAsia="Times New Roman" w:hAnsi="Times New Roman" w:cs="Times New Roman"/>
                <w:sz w:val="24"/>
                <w:szCs w:val="24"/>
                <w:lang w:val="ru-RU"/>
              </w:rPr>
              <w:t xml:space="preserve">Порядок описания объекта и его оценка. </w:t>
            </w:r>
          </w:p>
        </w:tc>
        <w:tc>
          <w:tcPr>
            <w:tcW w:w="2846" w:type="pct"/>
            <w:tcBorders>
              <w:top w:val="single" w:sz="4" w:space="0" w:color="auto"/>
              <w:left w:val="single" w:sz="4" w:space="0" w:color="auto"/>
              <w:bottom w:val="single" w:sz="4" w:space="0" w:color="auto"/>
              <w:right w:val="single" w:sz="4" w:space="0" w:color="auto"/>
            </w:tcBorders>
            <w:hideMark/>
          </w:tcPr>
          <w:p w:rsidR="00A96615" w:rsidRPr="00A96615" w:rsidRDefault="00A96615" w:rsidP="001A4162">
            <w:pPr>
              <w:spacing w:after="0" w:line="240" w:lineRule="auto"/>
              <w:ind w:right="-80"/>
              <w:jc w:val="center"/>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Описание объекта в установленной последовательности. Оценка объекта по заявленным критериям.</w:t>
            </w:r>
          </w:p>
          <w:p w:rsidR="00A96615" w:rsidRPr="00B96CFA" w:rsidRDefault="00A96615" w:rsidP="001A4162">
            <w:pPr>
              <w:spacing w:after="0" w:line="240" w:lineRule="auto"/>
              <w:ind w:right="-80"/>
              <w:jc w:val="center"/>
              <w:rPr>
                <w:rFonts w:ascii="Times New Roman" w:eastAsia="Calibri" w:hAnsi="Times New Roman" w:cs="Times New Roman"/>
                <w:sz w:val="24"/>
                <w:szCs w:val="24"/>
              </w:rPr>
            </w:pPr>
            <w:proofErr w:type="spellStart"/>
            <w:r w:rsidRPr="00B96CFA">
              <w:rPr>
                <w:rFonts w:ascii="Times New Roman" w:eastAsia="Calibri" w:hAnsi="Times New Roman" w:cs="Times New Roman"/>
                <w:sz w:val="24"/>
                <w:szCs w:val="24"/>
              </w:rPr>
              <w:t>Выводы</w:t>
            </w:r>
            <w:proofErr w:type="spellEnd"/>
            <w:r w:rsidRPr="00B96CFA">
              <w:rPr>
                <w:rFonts w:ascii="Times New Roman" w:eastAsia="Calibri" w:hAnsi="Times New Roman" w:cs="Times New Roman"/>
                <w:sz w:val="24"/>
                <w:szCs w:val="24"/>
              </w:rPr>
              <w:t xml:space="preserve"> </w:t>
            </w:r>
            <w:proofErr w:type="spellStart"/>
            <w:r w:rsidRPr="00B96CFA">
              <w:rPr>
                <w:rFonts w:ascii="Times New Roman" w:eastAsia="Calibri" w:hAnsi="Times New Roman" w:cs="Times New Roman"/>
                <w:sz w:val="24"/>
                <w:szCs w:val="24"/>
              </w:rPr>
              <w:t>по</w:t>
            </w:r>
            <w:proofErr w:type="spellEnd"/>
            <w:r w:rsidRPr="00B96CFA">
              <w:rPr>
                <w:rFonts w:ascii="Times New Roman" w:eastAsia="Calibri" w:hAnsi="Times New Roman" w:cs="Times New Roman"/>
                <w:sz w:val="24"/>
                <w:szCs w:val="24"/>
              </w:rPr>
              <w:t xml:space="preserve"> </w:t>
            </w:r>
            <w:proofErr w:type="spellStart"/>
            <w:r w:rsidRPr="00B96CFA">
              <w:rPr>
                <w:rFonts w:ascii="Times New Roman" w:eastAsia="Calibri" w:hAnsi="Times New Roman" w:cs="Times New Roman"/>
                <w:sz w:val="24"/>
                <w:szCs w:val="24"/>
              </w:rPr>
              <w:t>качеству</w:t>
            </w:r>
            <w:proofErr w:type="spellEnd"/>
            <w:r w:rsidRPr="00B96CFA">
              <w:rPr>
                <w:rFonts w:ascii="Times New Roman" w:eastAsia="Calibri" w:hAnsi="Times New Roman" w:cs="Times New Roman"/>
                <w:sz w:val="24"/>
                <w:szCs w:val="24"/>
              </w:rPr>
              <w:t xml:space="preserve"> </w:t>
            </w:r>
            <w:proofErr w:type="spellStart"/>
            <w:r w:rsidRPr="00B96CFA">
              <w:rPr>
                <w:rFonts w:ascii="Times New Roman" w:eastAsia="Calibri" w:hAnsi="Times New Roman" w:cs="Times New Roman"/>
                <w:sz w:val="24"/>
                <w:szCs w:val="24"/>
              </w:rPr>
              <w:t>интерьеров</w:t>
            </w:r>
            <w:proofErr w:type="spellEnd"/>
            <w:r w:rsidRPr="00B96CFA">
              <w:rPr>
                <w:rFonts w:ascii="Times New Roman" w:eastAsia="Calibri" w:hAnsi="Times New Roman" w:cs="Times New Roman"/>
                <w:sz w:val="24"/>
                <w:szCs w:val="24"/>
              </w:rPr>
              <w:t>.</w:t>
            </w:r>
          </w:p>
        </w:tc>
      </w:tr>
      <w:tr w:rsidR="00A96615" w:rsidRPr="00166E91" w:rsidTr="001A4162">
        <w:tc>
          <w:tcPr>
            <w:tcW w:w="291" w:type="pct"/>
            <w:tcBorders>
              <w:top w:val="single" w:sz="4" w:space="0" w:color="auto"/>
              <w:left w:val="single" w:sz="4" w:space="0" w:color="auto"/>
              <w:bottom w:val="single" w:sz="4" w:space="0" w:color="auto"/>
              <w:right w:val="single" w:sz="4" w:space="0" w:color="auto"/>
            </w:tcBorders>
            <w:hideMark/>
          </w:tcPr>
          <w:p w:rsidR="00A96615" w:rsidRPr="00B96CFA" w:rsidRDefault="00A96615" w:rsidP="001A4162">
            <w:pPr>
              <w:spacing w:after="0" w:line="240" w:lineRule="auto"/>
              <w:ind w:right="-80"/>
              <w:jc w:val="center"/>
              <w:rPr>
                <w:rFonts w:ascii="Times New Roman" w:eastAsia="Calibri" w:hAnsi="Times New Roman" w:cs="Times New Roman"/>
                <w:sz w:val="24"/>
                <w:szCs w:val="24"/>
              </w:rPr>
            </w:pPr>
            <w:r w:rsidRPr="00B96CFA">
              <w:rPr>
                <w:rFonts w:ascii="Times New Roman" w:eastAsia="Calibri" w:hAnsi="Times New Roman" w:cs="Times New Roman"/>
                <w:sz w:val="24"/>
                <w:szCs w:val="24"/>
              </w:rPr>
              <w:t>5.</w:t>
            </w:r>
          </w:p>
        </w:tc>
        <w:tc>
          <w:tcPr>
            <w:tcW w:w="1863" w:type="pct"/>
            <w:tcBorders>
              <w:top w:val="single" w:sz="4" w:space="0" w:color="auto"/>
              <w:left w:val="single" w:sz="4" w:space="0" w:color="auto"/>
              <w:bottom w:val="single" w:sz="4" w:space="0" w:color="auto"/>
              <w:right w:val="single" w:sz="4" w:space="0" w:color="auto"/>
            </w:tcBorders>
            <w:hideMark/>
          </w:tcPr>
          <w:p w:rsidR="00A96615" w:rsidRPr="00A96615" w:rsidRDefault="00A96615" w:rsidP="001A4162">
            <w:pPr>
              <w:spacing w:after="0" w:line="240" w:lineRule="auto"/>
              <w:ind w:right="-80"/>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Проектное предложение по теме магистерского исследования.</w:t>
            </w:r>
          </w:p>
        </w:tc>
        <w:tc>
          <w:tcPr>
            <w:tcW w:w="2846" w:type="pct"/>
            <w:tcBorders>
              <w:top w:val="single" w:sz="4" w:space="0" w:color="auto"/>
              <w:left w:val="single" w:sz="4" w:space="0" w:color="auto"/>
              <w:bottom w:val="single" w:sz="4" w:space="0" w:color="auto"/>
              <w:right w:val="single" w:sz="4" w:space="0" w:color="auto"/>
            </w:tcBorders>
            <w:hideMark/>
          </w:tcPr>
          <w:p w:rsidR="00A96615" w:rsidRPr="00A96615" w:rsidRDefault="00A96615" w:rsidP="001A4162">
            <w:pPr>
              <w:spacing w:after="0" w:line="240" w:lineRule="auto"/>
              <w:ind w:right="-80"/>
              <w:jc w:val="center"/>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Разработка проектного предложения по сформулированным методическим рекомендациям.</w:t>
            </w:r>
          </w:p>
        </w:tc>
      </w:tr>
      <w:tr w:rsidR="00A96615" w:rsidRPr="00166E91" w:rsidTr="001A4162">
        <w:tc>
          <w:tcPr>
            <w:tcW w:w="291" w:type="pct"/>
            <w:tcBorders>
              <w:top w:val="single" w:sz="4" w:space="0" w:color="auto"/>
              <w:left w:val="single" w:sz="4" w:space="0" w:color="auto"/>
              <w:bottom w:val="single" w:sz="4" w:space="0" w:color="auto"/>
              <w:right w:val="single" w:sz="4" w:space="0" w:color="auto"/>
            </w:tcBorders>
            <w:hideMark/>
          </w:tcPr>
          <w:p w:rsidR="00A96615" w:rsidRPr="00B96CFA" w:rsidRDefault="00A96615" w:rsidP="001A4162">
            <w:pPr>
              <w:spacing w:after="0" w:line="240" w:lineRule="auto"/>
              <w:ind w:right="-80"/>
              <w:jc w:val="center"/>
              <w:rPr>
                <w:rFonts w:ascii="Times New Roman" w:eastAsia="Calibri" w:hAnsi="Times New Roman" w:cs="Times New Roman"/>
                <w:sz w:val="24"/>
                <w:szCs w:val="24"/>
              </w:rPr>
            </w:pPr>
            <w:r w:rsidRPr="00B96CFA">
              <w:rPr>
                <w:rFonts w:ascii="Times New Roman" w:eastAsia="Calibri" w:hAnsi="Times New Roman" w:cs="Times New Roman"/>
                <w:sz w:val="24"/>
                <w:szCs w:val="24"/>
              </w:rPr>
              <w:t>6.</w:t>
            </w:r>
          </w:p>
        </w:tc>
        <w:tc>
          <w:tcPr>
            <w:tcW w:w="1863" w:type="pct"/>
            <w:tcBorders>
              <w:top w:val="single" w:sz="4" w:space="0" w:color="auto"/>
              <w:left w:val="single" w:sz="4" w:space="0" w:color="auto"/>
              <w:bottom w:val="single" w:sz="4" w:space="0" w:color="auto"/>
              <w:right w:val="single" w:sz="4" w:space="0" w:color="auto"/>
            </w:tcBorders>
            <w:hideMark/>
          </w:tcPr>
          <w:p w:rsidR="00A96615" w:rsidRPr="00B96CFA" w:rsidRDefault="00A96615" w:rsidP="001A4162">
            <w:pPr>
              <w:widowControl w:val="0"/>
              <w:autoSpaceDE w:val="0"/>
              <w:autoSpaceDN w:val="0"/>
              <w:adjustRightInd w:val="0"/>
              <w:spacing w:after="0"/>
              <w:rPr>
                <w:rFonts w:ascii="Times New Roman" w:eastAsia="Times New Roman" w:hAnsi="Times New Roman" w:cs="Times New Roman"/>
                <w:sz w:val="24"/>
                <w:szCs w:val="24"/>
              </w:rPr>
            </w:pPr>
            <w:proofErr w:type="spellStart"/>
            <w:r w:rsidRPr="00B96CFA">
              <w:rPr>
                <w:rFonts w:ascii="Times New Roman" w:eastAsia="Times New Roman" w:hAnsi="Times New Roman" w:cs="Times New Roman"/>
                <w:sz w:val="24"/>
                <w:szCs w:val="24"/>
              </w:rPr>
              <w:t>Визуализация</w:t>
            </w:r>
            <w:proofErr w:type="spellEnd"/>
            <w:r w:rsidRPr="00B96CFA">
              <w:rPr>
                <w:rFonts w:ascii="Times New Roman" w:eastAsia="Times New Roman" w:hAnsi="Times New Roman" w:cs="Times New Roman"/>
                <w:sz w:val="24"/>
                <w:szCs w:val="24"/>
              </w:rPr>
              <w:t xml:space="preserve"> </w:t>
            </w:r>
            <w:proofErr w:type="spellStart"/>
            <w:r w:rsidRPr="00B96CFA">
              <w:rPr>
                <w:rFonts w:ascii="Times New Roman" w:eastAsia="Times New Roman" w:hAnsi="Times New Roman" w:cs="Times New Roman"/>
                <w:sz w:val="24"/>
                <w:szCs w:val="24"/>
              </w:rPr>
              <w:t>полученных</w:t>
            </w:r>
            <w:proofErr w:type="spellEnd"/>
            <w:r w:rsidRPr="00B96CFA">
              <w:rPr>
                <w:rFonts w:ascii="Times New Roman" w:eastAsia="Times New Roman" w:hAnsi="Times New Roman" w:cs="Times New Roman"/>
                <w:sz w:val="24"/>
                <w:szCs w:val="24"/>
              </w:rPr>
              <w:t xml:space="preserve"> </w:t>
            </w:r>
            <w:proofErr w:type="spellStart"/>
            <w:r w:rsidRPr="00B96CFA">
              <w:rPr>
                <w:rFonts w:ascii="Times New Roman" w:eastAsia="Times New Roman" w:hAnsi="Times New Roman" w:cs="Times New Roman"/>
                <w:sz w:val="24"/>
                <w:szCs w:val="24"/>
              </w:rPr>
              <w:t>результатов</w:t>
            </w:r>
            <w:proofErr w:type="spellEnd"/>
            <w:r w:rsidRPr="00B96CFA">
              <w:rPr>
                <w:rFonts w:ascii="Times New Roman" w:eastAsia="Times New Roman" w:hAnsi="Times New Roman" w:cs="Times New Roman"/>
                <w:sz w:val="24"/>
                <w:szCs w:val="24"/>
              </w:rPr>
              <w:t xml:space="preserve"> </w:t>
            </w:r>
            <w:proofErr w:type="spellStart"/>
            <w:r w:rsidRPr="00B96CFA">
              <w:rPr>
                <w:rFonts w:ascii="Times New Roman" w:eastAsia="Times New Roman" w:hAnsi="Times New Roman" w:cs="Times New Roman"/>
                <w:sz w:val="24"/>
                <w:szCs w:val="24"/>
              </w:rPr>
              <w:t>исследования</w:t>
            </w:r>
            <w:proofErr w:type="spellEnd"/>
          </w:p>
        </w:tc>
        <w:tc>
          <w:tcPr>
            <w:tcW w:w="2846" w:type="pct"/>
            <w:tcBorders>
              <w:top w:val="single" w:sz="4" w:space="0" w:color="auto"/>
              <w:left w:val="single" w:sz="4" w:space="0" w:color="auto"/>
              <w:bottom w:val="single" w:sz="4" w:space="0" w:color="auto"/>
              <w:right w:val="single" w:sz="4" w:space="0" w:color="auto"/>
            </w:tcBorders>
            <w:hideMark/>
          </w:tcPr>
          <w:p w:rsidR="00A96615" w:rsidRPr="00A96615" w:rsidRDefault="00A96615" w:rsidP="001A4162">
            <w:pPr>
              <w:spacing w:after="0" w:line="240" w:lineRule="auto"/>
              <w:ind w:right="-80"/>
              <w:jc w:val="center"/>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Отбор изображений. Компоновка проектной экспозиции.</w:t>
            </w:r>
          </w:p>
        </w:tc>
      </w:tr>
      <w:tr w:rsidR="00A96615" w:rsidRPr="00166E91" w:rsidTr="001A4162">
        <w:tc>
          <w:tcPr>
            <w:tcW w:w="291" w:type="pct"/>
            <w:tcBorders>
              <w:top w:val="single" w:sz="4" w:space="0" w:color="auto"/>
              <w:left w:val="single" w:sz="4" w:space="0" w:color="auto"/>
              <w:bottom w:val="single" w:sz="4" w:space="0" w:color="auto"/>
              <w:right w:val="single" w:sz="4" w:space="0" w:color="auto"/>
            </w:tcBorders>
            <w:hideMark/>
          </w:tcPr>
          <w:p w:rsidR="00A96615" w:rsidRPr="00B96CFA" w:rsidRDefault="00A96615" w:rsidP="001A4162">
            <w:pPr>
              <w:spacing w:after="0" w:line="240" w:lineRule="auto"/>
              <w:ind w:right="-80"/>
              <w:jc w:val="center"/>
              <w:rPr>
                <w:rFonts w:ascii="Times New Roman" w:eastAsia="Calibri" w:hAnsi="Times New Roman" w:cs="Times New Roman"/>
                <w:sz w:val="24"/>
                <w:szCs w:val="24"/>
              </w:rPr>
            </w:pPr>
            <w:r w:rsidRPr="00B96CFA">
              <w:rPr>
                <w:rFonts w:ascii="Times New Roman" w:eastAsia="Calibri" w:hAnsi="Times New Roman" w:cs="Times New Roman"/>
                <w:sz w:val="24"/>
                <w:szCs w:val="24"/>
              </w:rPr>
              <w:t>7.</w:t>
            </w:r>
          </w:p>
        </w:tc>
        <w:tc>
          <w:tcPr>
            <w:tcW w:w="1863" w:type="pct"/>
            <w:tcBorders>
              <w:top w:val="single" w:sz="4" w:space="0" w:color="auto"/>
              <w:left w:val="single" w:sz="4" w:space="0" w:color="auto"/>
              <w:bottom w:val="single" w:sz="4" w:space="0" w:color="auto"/>
              <w:right w:val="single" w:sz="4" w:space="0" w:color="auto"/>
            </w:tcBorders>
            <w:hideMark/>
          </w:tcPr>
          <w:p w:rsidR="00A96615" w:rsidRPr="00B96CFA" w:rsidRDefault="00A96615" w:rsidP="001A4162">
            <w:pPr>
              <w:spacing w:after="0" w:line="240" w:lineRule="auto"/>
              <w:ind w:right="-80"/>
              <w:rPr>
                <w:rFonts w:ascii="Times New Roman" w:eastAsia="Calibri" w:hAnsi="Times New Roman" w:cs="Times New Roman"/>
                <w:sz w:val="24"/>
                <w:szCs w:val="24"/>
              </w:rPr>
            </w:pPr>
            <w:proofErr w:type="spellStart"/>
            <w:r w:rsidRPr="00B96CFA">
              <w:rPr>
                <w:rFonts w:ascii="Times New Roman" w:eastAsia="Calibri" w:hAnsi="Times New Roman" w:cs="Times New Roman"/>
                <w:sz w:val="24"/>
                <w:szCs w:val="24"/>
              </w:rPr>
              <w:t>Подготовка</w:t>
            </w:r>
            <w:proofErr w:type="spellEnd"/>
            <w:r w:rsidRPr="00B96CFA">
              <w:rPr>
                <w:rFonts w:ascii="Times New Roman" w:eastAsia="Calibri" w:hAnsi="Times New Roman" w:cs="Times New Roman"/>
                <w:sz w:val="24"/>
                <w:szCs w:val="24"/>
              </w:rPr>
              <w:t xml:space="preserve"> </w:t>
            </w:r>
            <w:proofErr w:type="spellStart"/>
            <w:r w:rsidRPr="00B96CFA">
              <w:rPr>
                <w:rFonts w:ascii="Times New Roman" w:eastAsia="Calibri" w:hAnsi="Times New Roman" w:cs="Times New Roman"/>
                <w:sz w:val="24"/>
                <w:szCs w:val="24"/>
              </w:rPr>
              <w:t>отчета</w:t>
            </w:r>
            <w:proofErr w:type="spellEnd"/>
            <w:r w:rsidRPr="00B96CFA">
              <w:rPr>
                <w:rFonts w:ascii="Times New Roman" w:eastAsia="Calibri" w:hAnsi="Times New Roman" w:cs="Times New Roman"/>
                <w:sz w:val="24"/>
                <w:szCs w:val="24"/>
              </w:rPr>
              <w:t xml:space="preserve"> </w:t>
            </w:r>
            <w:proofErr w:type="spellStart"/>
            <w:r w:rsidRPr="00B96CFA">
              <w:rPr>
                <w:rFonts w:ascii="Times New Roman" w:eastAsia="Calibri" w:hAnsi="Times New Roman" w:cs="Times New Roman"/>
                <w:sz w:val="24"/>
                <w:szCs w:val="24"/>
              </w:rPr>
              <w:t>по</w:t>
            </w:r>
            <w:proofErr w:type="spellEnd"/>
            <w:r w:rsidRPr="00B96CFA">
              <w:rPr>
                <w:rFonts w:ascii="Times New Roman" w:eastAsia="Calibri" w:hAnsi="Times New Roman" w:cs="Times New Roman"/>
                <w:sz w:val="24"/>
                <w:szCs w:val="24"/>
              </w:rPr>
              <w:t xml:space="preserve"> </w:t>
            </w:r>
            <w:proofErr w:type="spellStart"/>
            <w:r w:rsidRPr="00B96CFA">
              <w:rPr>
                <w:rFonts w:ascii="Times New Roman" w:eastAsia="Calibri" w:hAnsi="Times New Roman" w:cs="Times New Roman"/>
                <w:sz w:val="24"/>
                <w:szCs w:val="24"/>
              </w:rPr>
              <w:t>практике</w:t>
            </w:r>
            <w:proofErr w:type="spellEnd"/>
          </w:p>
        </w:tc>
        <w:tc>
          <w:tcPr>
            <w:tcW w:w="2846" w:type="pct"/>
            <w:tcBorders>
              <w:top w:val="single" w:sz="4" w:space="0" w:color="auto"/>
              <w:left w:val="single" w:sz="4" w:space="0" w:color="auto"/>
              <w:bottom w:val="single" w:sz="4" w:space="0" w:color="auto"/>
              <w:right w:val="single" w:sz="4" w:space="0" w:color="auto"/>
            </w:tcBorders>
            <w:hideMark/>
          </w:tcPr>
          <w:p w:rsidR="00A96615" w:rsidRPr="00A96615" w:rsidRDefault="00A96615" w:rsidP="001A4162">
            <w:pPr>
              <w:spacing w:after="0" w:line="240" w:lineRule="auto"/>
              <w:ind w:right="-80"/>
              <w:jc w:val="center"/>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Разработка презентации и отчета по практике.</w:t>
            </w:r>
          </w:p>
        </w:tc>
      </w:tr>
    </w:tbl>
    <w:p w:rsidR="00A96615" w:rsidRPr="00A96615" w:rsidRDefault="00A96615" w:rsidP="00A96615">
      <w:pPr>
        <w:spacing w:after="0" w:line="240" w:lineRule="auto"/>
        <w:rPr>
          <w:rFonts w:ascii="Times New Roman" w:eastAsia="Calibri" w:hAnsi="Times New Roman" w:cs="Times New Roman"/>
          <w:i/>
          <w:color w:val="C00000"/>
          <w:sz w:val="24"/>
          <w:szCs w:val="24"/>
          <w:lang w:val="ru-RU"/>
        </w:rPr>
      </w:pPr>
    </w:p>
    <w:p w:rsidR="00A96615" w:rsidRPr="00A96615" w:rsidRDefault="00A96615" w:rsidP="00A96615">
      <w:pPr>
        <w:spacing w:after="0" w:line="240" w:lineRule="auto"/>
        <w:ind w:firstLine="567"/>
        <w:jc w:val="both"/>
        <w:rPr>
          <w:rFonts w:ascii="Times New Roman" w:eastAsia="Times New Roman" w:hAnsi="Times New Roman" w:cs="Times New Roman"/>
          <w:i/>
          <w:sz w:val="28"/>
          <w:szCs w:val="28"/>
          <w:lang w:val="ru-RU" w:eastAsia="ru-RU"/>
        </w:rPr>
      </w:pPr>
    </w:p>
    <w:p w:rsidR="00A96615" w:rsidRPr="00A96615" w:rsidRDefault="00A96615" w:rsidP="00A96615">
      <w:pPr>
        <w:spacing w:after="0" w:line="240" w:lineRule="auto"/>
        <w:ind w:firstLine="708"/>
        <w:jc w:val="center"/>
        <w:rPr>
          <w:rFonts w:ascii="Times New Roman" w:eastAsia="Calibri" w:hAnsi="Times New Roman" w:cs="Times New Roman"/>
          <w:b/>
          <w:sz w:val="24"/>
          <w:szCs w:val="24"/>
          <w:lang w:val="ru-RU"/>
        </w:rPr>
      </w:pPr>
    </w:p>
    <w:p w:rsidR="00A96615" w:rsidRPr="00A96615" w:rsidRDefault="00A96615" w:rsidP="00A96615">
      <w:pPr>
        <w:spacing w:after="0" w:line="240" w:lineRule="auto"/>
        <w:ind w:firstLine="708"/>
        <w:jc w:val="center"/>
        <w:rPr>
          <w:rFonts w:ascii="Times New Roman" w:eastAsia="Calibri" w:hAnsi="Times New Roman" w:cs="Times New Roman"/>
          <w:b/>
          <w:sz w:val="24"/>
          <w:szCs w:val="24"/>
          <w:lang w:val="ru-RU"/>
        </w:rPr>
      </w:pPr>
    </w:p>
    <w:p w:rsidR="00A96615" w:rsidRPr="00A96615" w:rsidRDefault="00A96615" w:rsidP="00A96615">
      <w:pPr>
        <w:spacing w:after="0" w:line="240" w:lineRule="auto"/>
        <w:ind w:firstLine="708"/>
        <w:jc w:val="center"/>
        <w:rPr>
          <w:rFonts w:ascii="Times New Roman" w:eastAsia="Calibri" w:hAnsi="Times New Roman" w:cs="Times New Roman"/>
          <w:b/>
          <w:sz w:val="24"/>
          <w:szCs w:val="24"/>
          <w:lang w:val="ru-RU"/>
        </w:rPr>
      </w:pPr>
      <w:r w:rsidRPr="00A96615">
        <w:rPr>
          <w:rFonts w:ascii="Times New Roman" w:eastAsia="Calibri" w:hAnsi="Times New Roman" w:cs="Times New Roman"/>
          <w:b/>
          <w:sz w:val="24"/>
          <w:szCs w:val="24"/>
          <w:lang w:val="ru-RU"/>
        </w:rPr>
        <w:t xml:space="preserve"> Пример оформления отчета.</w:t>
      </w:r>
    </w:p>
    <w:p w:rsidR="00A96615" w:rsidRPr="00A96615" w:rsidRDefault="00A96615" w:rsidP="00A96615">
      <w:pPr>
        <w:spacing w:after="0" w:line="240" w:lineRule="auto"/>
        <w:ind w:firstLine="708"/>
        <w:jc w:val="both"/>
        <w:rPr>
          <w:rFonts w:ascii="Times New Roman" w:eastAsia="Calibri" w:hAnsi="Times New Roman" w:cs="Times New Roman"/>
          <w:b/>
          <w:sz w:val="24"/>
          <w:szCs w:val="24"/>
          <w:lang w:val="ru-RU"/>
        </w:rPr>
      </w:pPr>
    </w:p>
    <w:p w:rsidR="00A96615" w:rsidRPr="00A96615" w:rsidRDefault="00A96615" w:rsidP="00A96615">
      <w:pPr>
        <w:tabs>
          <w:tab w:val="left" w:pos="0"/>
        </w:tabs>
        <w:jc w:val="center"/>
        <w:rPr>
          <w:rFonts w:ascii="Times New Roman" w:eastAsia="Calibri" w:hAnsi="Times New Roman" w:cs="Times New Roman"/>
          <w:caps/>
          <w:sz w:val="24"/>
          <w:szCs w:val="24"/>
          <w:lang w:val="ru-RU"/>
        </w:rPr>
      </w:pPr>
    </w:p>
    <w:p w:rsidR="00A96615" w:rsidRPr="00A96615" w:rsidRDefault="00A96615" w:rsidP="00A96615">
      <w:pPr>
        <w:tabs>
          <w:tab w:val="left" w:pos="0"/>
        </w:tabs>
        <w:jc w:val="center"/>
        <w:rPr>
          <w:rFonts w:ascii="Times New Roman" w:eastAsia="Calibri" w:hAnsi="Times New Roman" w:cs="Times New Roman"/>
          <w:caps/>
          <w:sz w:val="24"/>
          <w:szCs w:val="24"/>
          <w:lang w:val="ru-RU"/>
        </w:rPr>
      </w:pPr>
    </w:p>
    <w:p w:rsidR="00A96615" w:rsidRPr="00A96615" w:rsidRDefault="00A96615" w:rsidP="00A96615">
      <w:pPr>
        <w:tabs>
          <w:tab w:val="left" w:pos="0"/>
        </w:tabs>
        <w:jc w:val="center"/>
        <w:rPr>
          <w:rFonts w:ascii="Times New Roman" w:eastAsia="Calibri" w:hAnsi="Times New Roman" w:cs="Times New Roman"/>
          <w:caps/>
          <w:sz w:val="24"/>
          <w:szCs w:val="24"/>
          <w:lang w:val="ru-RU"/>
        </w:rPr>
      </w:pPr>
    </w:p>
    <w:p w:rsidR="00A96615" w:rsidRPr="00A96615" w:rsidRDefault="00A96615" w:rsidP="00A96615">
      <w:pPr>
        <w:tabs>
          <w:tab w:val="left" w:pos="0"/>
        </w:tabs>
        <w:jc w:val="center"/>
        <w:rPr>
          <w:rFonts w:ascii="Times New Roman" w:eastAsia="Calibri" w:hAnsi="Times New Roman" w:cs="Times New Roman"/>
          <w:caps/>
          <w:sz w:val="24"/>
          <w:szCs w:val="24"/>
          <w:lang w:val="ru-RU"/>
        </w:rPr>
      </w:pPr>
    </w:p>
    <w:p w:rsidR="00A96615" w:rsidRPr="00A96615" w:rsidRDefault="00A96615" w:rsidP="00A96615">
      <w:pPr>
        <w:tabs>
          <w:tab w:val="left" w:pos="0"/>
        </w:tabs>
        <w:jc w:val="center"/>
        <w:rPr>
          <w:rFonts w:ascii="Times New Roman" w:eastAsia="Calibri" w:hAnsi="Times New Roman" w:cs="Times New Roman"/>
          <w:caps/>
          <w:sz w:val="24"/>
          <w:szCs w:val="24"/>
          <w:lang w:val="ru-RU"/>
        </w:rPr>
      </w:pPr>
    </w:p>
    <w:p w:rsidR="00A96615" w:rsidRPr="00A96615" w:rsidRDefault="00A96615" w:rsidP="00A96615">
      <w:pPr>
        <w:tabs>
          <w:tab w:val="left" w:pos="0"/>
        </w:tabs>
        <w:jc w:val="center"/>
        <w:rPr>
          <w:rFonts w:ascii="Times New Roman" w:eastAsia="Calibri" w:hAnsi="Times New Roman" w:cs="Times New Roman"/>
          <w:caps/>
          <w:sz w:val="24"/>
          <w:szCs w:val="24"/>
          <w:lang w:val="ru-RU"/>
        </w:rPr>
      </w:pPr>
      <w:r w:rsidRPr="00A96615">
        <w:rPr>
          <w:rFonts w:ascii="Times New Roman" w:eastAsia="Calibri" w:hAnsi="Times New Roman" w:cs="Times New Roman"/>
          <w:caps/>
          <w:sz w:val="24"/>
          <w:szCs w:val="24"/>
          <w:lang w:val="ru-RU"/>
        </w:rPr>
        <w:t>ТИТУЛЬНЫЙ ЛИСТ</w:t>
      </w:r>
    </w:p>
    <w:p w:rsidR="00A96615" w:rsidRPr="00A96615" w:rsidRDefault="00A96615" w:rsidP="00A96615">
      <w:pPr>
        <w:tabs>
          <w:tab w:val="left" w:pos="0"/>
        </w:tabs>
        <w:jc w:val="center"/>
        <w:rPr>
          <w:rFonts w:ascii="Times New Roman" w:eastAsia="Calibri" w:hAnsi="Times New Roman" w:cs="Times New Roman"/>
          <w:caps/>
          <w:sz w:val="24"/>
          <w:szCs w:val="24"/>
          <w:lang w:val="ru-RU"/>
        </w:rPr>
      </w:pPr>
      <w:r w:rsidRPr="00A96615">
        <w:rPr>
          <w:rFonts w:ascii="Times New Roman" w:eastAsia="Calibri" w:hAnsi="Times New Roman" w:cs="Times New Roman"/>
          <w:caps/>
          <w:sz w:val="24"/>
          <w:szCs w:val="24"/>
          <w:lang w:val="ru-RU"/>
        </w:rPr>
        <w:t>(оформляется в соответствии с последней версией СМК)</w:t>
      </w:r>
    </w:p>
    <w:p w:rsidR="00A96615" w:rsidRPr="00A96615" w:rsidRDefault="00A96615" w:rsidP="00A96615">
      <w:pPr>
        <w:tabs>
          <w:tab w:val="left" w:pos="0"/>
        </w:tabs>
        <w:jc w:val="center"/>
        <w:rPr>
          <w:rFonts w:ascii="Times New Roman" w:eastAsia="Calibri" w:hAnsi="Times New Roman" w:cs="Times New Roman"/>
          <w:caps/>
          <w:sz w:val="24"/>
          <w:szCs w:val="24"/>
          <w:lang w:val="ru-RU"/>
        </w:rPr>
      </w:pPr>
    </w:p>
    <w:p w:rsidR="00A96615" w:rsidRPr="00A96615" w:rsidRDefault="00A96615" w:rsidP="00A96615">
      <w:pPr>
        <w:tabs>
          <w:tab w:val="left" w:pos="0"/>
        </w:tabs>
        <w:jc w:val="center"/>
        <w:rPr>
          <w:rFonts w:ascii="Times New Roman" w:eastAsia="Calibri" w:hAnsi="Times New Roman" w:cs="Times New Roman"/>
          <w:caps/>
          <w:sz w:val="24"/>
          <w:szCs w:val="24"/>
          <w:lang w:val="ru-RU"/>
        </w:rPr>
      </w:pPr>
    </w:p>
    <w:p w:rsidR="00A96615" w:rsidRPr="00A96615" w:rsidRDefault="00A96615" w:rsidP="00A96615">
      <w:pPr>
        <w:tabs>
          <w:tab w:val="left" w:pos="0"/>
        </w:tabs>
        <w:jc w:val="center"/>
        <w:rPr>
          <w:rFonts w:ascii="Times New Roman" w:eastAsia="Calibri" w:hAnsi="Times New Roman" w:cs="Times New Roman"/>
          <w:caps/>
          <w:sz w:val="24"/>
          <w:szCs w:val="24"/>
          <w:lang w:val="ru-RU"/>
        </w:rPr>
      </w:pPr>
    </w:p>
    <w:p w:rsidR="00A96615" w:rsidRPr="00A96615" w:rsidRDefault="00A96615" w:rsidP="00A96615">
      <w:pPr>
        <w:tabs>
          <w:tab w:val="left" w:pos="0"/>
        </w:tabs>
        <w:jc w:val="center"/>
        <w:rPr>
          <w:rFonts w:ascii="Times New Roman" w:eastAsia="Calibri" w:hAnsi="Times New Roman" w:cs="Times New Roman"/>
          <w:caps/>
          <w:sz w:val="24"/>
          <w:szCs w:val="24"/>
          <w:lang w:val="ru-RU"/>
        </w:rPr>
      </w:pPr>
    </w:p>
    <w:p w:rsidR="00A96615" w:rsidRPr="00A96615" w:rsidRDefault="00A96615" w:rsidP="00A96615">
      <w:pPr>
        <w:tabs>
          <w:tab w:val="left" w:pos="0"/>
        </w:tabs>
        <w:jc w:val="center"/>
        <w:rPr>
          <w:rFonts w:ascii="Times New Roman" w:eastAsia="Calibri" w:hAnsi="Times New Roman" w:cs="Times New Roman"/>
          <w:caps/>
          <w:sz w:val="24"/>
          <w:szCs w:val="24"/>
          <w:lang w:val="ru-RU"/>
        </w:rPr>
      </w:pPr>
    </w:p>
    <w:p w:rsidR="00A96615" w:rsidRPr="00A96615" w:rsidRDefault="00A96615" w:rsidP="00A96615">
      <w:pPr>
        <w:tabs>
          <w:tab w:val="left" w:pos="0"/>
        </w:tabs>
        <w:jc w:val="center"/>
        <w:rPr>
          <w:rFonts w:ascii="Times New Roman" w:eastAsia="Calibri" w:hAnsi="Times New Roman" w:cs="Times New Roman"/>
          <w:caps/>
          <w:sz w:val="24"/>
          <w:szCs w:val="24"/>
          <w:lang w:val="ru-RU"/>
        </w:rPr>
      </w:pPr>
    </w:p>
    <w:p w:rsidR="00A96615" w:rsidRPr="00A96615" w:rsidRDefault="00A96615" w:rsidP="00A96615">
      <w:pPr>
        <w:tabs>
          <w:tab w:val="left" w:pos="0"/>
        </w:tabs>
        <w:jc w:val="center"/>
        <w:rPr>
          <w:rFonts w:ascii="Times New Roman" w:eastAsia="Calibri" w:hAnsi="Times New Roman" w:cs="Times New Roman"/>
          <w:caps/>
          <w:sz w:val="24"/>
          <w:szCs w:val="24"/>
          <w:lang w:val="ru-RU"/>
        </w:rPr>
      </w:pPr>
    </w:p>
    <w:p w:rsidR="00A96615" w:rsidRPr="00A96615" w:rsidRDefault="00A96615" w:rsidP="00A96615">
      <w:pPr>
        <w:spacing w:after="0" w:line="240" w:lineRule="auto"/>
        <w:jc w:val="center"/>
        <w:rPr>
          <w:rFonts w:ascii="Times New Roman" w:eastAsia="Times New Roman" w:hAnsi="Times New Roman" w:cs="Times New Roman"/>
          <w:b/>
          <w:sz w:val="24"/>
          <w:szCs w:val="24"/>
          <w:lang w:val="ru-RU" w:eastAsia="ru-RU"/>
        </w:rPr>
      </w:pPr>
    </w:p>
    <w:p w:rsidR="00A96615" w:rsidRPr="00A96615" w:rsidRDefault="00A96615" w:rsidP="00A96615">
      <w:pPr>
        <w:spacing w:after="0" w:line="240" w:lineRule="auto"/>
        <w:jc w:val="center"/>
        <w:rPr>
          <w:rFonts w:ascii="Times New Roman" w:eastAsia="Times New Roman" w:hAnsi="Times New Roman" w:cs="Times New Roman"/>
          <w:b/>
          <w:sz w:val="24"/>
          <w:szCs w:val="24"/>
          <w:lang w:val="ru-RU" w:eastAsia="ru-RU"/>
        </w:rPr>
      </w:pPr>
    </w:p>
    <w:p w:rsidR="00A96615" w:rsidRPr="00A96615" w:rsidRDefault="00A96615" w:rsidP="00A96615">
      <w:pPr>
        <w:spacing w:after="0" w:line="240" w:lineRule="auto"/>
        <w:jc w:val="center"/>
        <w:rPr>
          <w:rFonts w:ascii="Times New Roman" w:eastAsia="Times New Roman" w:hAnsi="Times New Roman" w:cs="Times New Roman"/>
          <w:b/>
          <w:sz w:val="24"/>
          <w:szCs w:val="24"/>
          <w:lang w:val="ru-RU" w:eastAsia="ru-RU"/>
        </w:rPr>
      </w:pPr>
    </w:p>
    <w:p w:rsidR="00A96615" w:rsidRPr="00A96615" w:rsidRDefault="00A96615" w:rsidP="00A96615">
      <w:pPr>
        <w:spacing w:after="0" w:line="240" w:lineRule="auto"/>
        <w:jc w:val="center"/>
        <w:rPr>
          <w:rFonts w:ascii="Times New Roman" w:eastAsia="Times New Roman" w:hAnsi="Times New Roman" w:cs="Times New Roman"/>
          <w:b/>
          <w:sz w:val="24"/>
          <w:szCs w:val="24"/>
          <w:lang w:val="ru-RU" w:eastAsia="ru-RU"/>
        </w:rPr>
      </w:pPr>
      <w:r w:rsidRPr="00A96615">
        <w:rPr>
          <w:rFonts w:ascii="Times New Roman" w:eastAsia="Times New Roman" w:hAnsi="Times New Roman" w:cs="Times New Roman"/>
          <w:b/>
          <w:sz w:val="24"/>
          <w:szCs w:val="24"/>
          <w:lang w:val="ru-RU" w:eastAsia="ru-RU"/>
        </w:rPr>
        <w:t>1.Пояснительная записка</w:t>
      </w:r>
    </w:p>
    <w:p w:rsidR="00A96615" w:rsidRPr="00A96615" w:rsidRDefault="00A96615" w:rsidP="00A96615">
      <w:pPr>
        <w:spacing w:after="0" w:line="240" w:lineRule="auto"/>
        <w:ind w:firstLine="708"/>
        <w:jc w:val="both"/>
        <w:rPr>
          <w:rFonts w:ascii="Times New Roman" w:eastAsia="Calibri" w:hAnsi="Times New Roman" w:cs="Times New Roman"/>
          <w:i/>
          <w:iCs/>
          <w:color w:val="C00000"/>
          <w:sz w:val="24"/>
          <w:szCs w:val="24"/>
          <w:lang w:val="ru-RU"/>
        </w:rPr>
      </w:pPr>
      <w:r w:rsidRPr="00A96615">
        <w:rPr>
          <w:rFonts w:ascii="Times New Roman" w:eastAsia="Calibri" w:hAnsi="Times New Roman" w:cs="Times New Roman"/>
          <w:sz w:val="24"/>
          <w:szCs w:val="24"/>
          <w:lang w:val="ru-RU"/>
        </w:rPr>
        <w:t xml:space="preserve">Целью производственной-преддипломной практики по направлению подготовки 54.04.01 «Дизайн» являются </w:t>
      </w:r>
      <w:r w:rsidRPr="00A96615">
        <w:rPr>
          <w:rFonts w:ascii="Times New Roman" w:eastAsia="Calibri" w:hAnsi="Times New Roman" w:cs="Times New Roman"/>
          <w:iCs/>
          <w:sz w:val="24"/>
          <w:szCs w:val="24"/>
          <w:lang w:val="ru-RU"/>
        </w:rPr>
        <w:t>проверка и корректировка предварительных результатов научного исследования магистранта, приобретение им практических навыков и компетенций, а также опыта самостоятельной профессиональной деятельности</w:t>
      </w:r>
      <w:r w:rsidRPr="00A96615">
        <w:rPr>
          <w:rFonts w:ascii="Times New Roman" w:eastAsia="Calibri" w:hAnsi="Times New Roman" w:cs="Times New Roman"/>
          <w:i/>
          <w:iCs/>
          <w:color w:val="C00000"/>
          <w:sz w:val="24"/>
          <w:szCs w:val="24"/>
          <w:lang w:val="ru-RU"/>
        </w:rPr>
        <w:t>.</w:t>
      </w:r>
    </w:p>
    <w:p w:rsidR="00A96615" w:rsidRPr="00A96615" w:rsidRDefault="00A96615" w:rsidP="00A96615">
      <w:pPr>
        <w:spacing w:after="0" w:line="240" w:lineRule="auto"/>
        <w:jc w:val="both"/>
        <w:rPr>
          <w:rFonts w:ascii="Times New Roman" w:eastAsia="Times New Roman" w:hAnsi="Times New Roman" w:cs="Times New Roman"/>
          <w:b/>
          <w:caps/>
          <w:sz w:val="24"/>
          <w:szCs w:val="24"/>
          <w:lang w:val="ru-RU" w:eastAsia="ru-RU"/>
        </w:rPr>
      </w:pPr>
    </w:p>
    <w:p w:rsidR="00A96615" w:rsidRPr="00A96615" w:rsidRDefault="00A96615" w:rsidP="00A96615">
      <w:pPr>
        <w:spacing w:after="0" w:line="240" w:lineRule="auto"/>
        <w:jc w:val="center"/>
        <w:rPr>
          <w:rFonts w:ascii="Times New Roman" w:eastAsia="Calibri" w:hAnsi="Times New Roman" w:cs="Times New Roman"/>
          <w:b/>
          <w:sz w:val="24"/>
          <w:szCs w:val="24"/>
          <w:lang w:val="ru-RU"/>
        </w:rPr>
      </w:pPr>
      <w:r w:rsidRPr="00A96615">
        <w:rPr>
          <w:rFonts w:ascii="Times New Roman" w:eastAsia="Calibri" w:hAnsi="Times New Roman" w:cs="Times New Roman"/>
          <w:b/>
          <w:sz w:val="24"/>
          <w:szCs w:val="24"/>
          <w:lang w:val="ru-RU"/>
        </w:rPr>
        <w:t>2.Задачи практики</w:t>
      </w:r>
    </w:p>
    <w:p w:rsidR="00A96615" w:rsidRPr="00A96615" w:rsidRDefault="00A96615" w:rsidP="00A96615">
      <w:pPr>
        <w:spacing w:after="0" w:line="240" w:lineRule="auto"/>
        <w:ind w:firstLine="708"/>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Задачами производственной-преддипломной практики являются:</w:t>
      </w:r>
    </w:p>
    <w:p w:rsidR="00A96615" w:rsidRPr="00A96615" w:rsidRDefault="00A96615" w:rsidP="00A96615">
      <w:pPr>
        <w:spacing w:after="0" w:line="240" w:lineRule="auto"/>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1.Повышение исходного уровня владения профессиональными компетенциями, достигнутого на предыдущей ступени образования;</w:t>
      </w:r>
    </w:p>
    <w:p w:rsidR="00A96615" w:rsidRPr="00A96615" w:rsidRDefault="00A96615" w:rsidP="00A96615">
      <w:pPr>
        <w:spacing w:after="0" w:line="240" w:lineRule="auto"/>
        <w:jc w:val="both"/>
        <w:rPr>
          <w:rFonts w:ascii="Times New Roman" w:eastAsia="Calibri" w:hAnsi="Times New Roman" w:cs="Times New Roman"/>
          <w:iCs/>
          <w:sz w:val="24"/>
          <w:szCs w:val="24"/>
          <w:lang w:val="ru-RU"/>
        </w:rPr>
      </w:pPr>
      <w:r w:rsidRPr="00A96615">
        <w:rPr>
          <w:rFonts w:ascii="Times New Roman" w:eastAsia="Calibri" w:hAnsi="Times New Roman" w:cs="Times New Roman"/>
          <w:sz w:val="24"/>
          <w:szCs w:val="24"/>
          <w:lang w:val="ru-RU"/>
        </w:rPr>
        <w:t xml:space="preserve">2.Овладение студентами, дополнительными способностями </w:t>
      </w:r>
      <w:r w:rsidRPr="00A96615">
        <w:rPr>
          <w:rFonts w:ascii="Times New Roman" w:eastAsia="Calibri" w:hAnsi="Times New Roman" w:cs="Times New Roman"/>
          <w:iCs/>
          <w:sz w:val="24"/>
          <w:szCs w:val="24"/>
          <w:lang w:val="ru-RU"/>
        </w:rPr>
        <w:t>по исследованию дизайнерских решений интерьеров разных видов и типов.</w:t>
      </w:r>
    </w:p>
    <w:p w:rsidR="00A96615" w:rsidRPr="00A96615" w:rsidRDefault="00A96615" w:rsidP="00A96615">
      <w:pPr>
        <w:spacing w:after="0" w:line="240" w:lineRule="auto"/>
        <w:jc w:val="both"/>
        <w:rPr>
          <w:rFonts w:ascii="Times New Roman" w:eastAsia="Calibri" w:hAnsi="Times New Roman" w:cs="Times New Roman"/>
          <w:b/>
          <w:sz w:val="24"/>
          <w:szCs w:val="24"/>
          <w:lang w:val="ru-RU"/>
        </w:rPr>
      </w:pPr>
    </w:p>
    <w:p w:rsidR="00A96615" w:rsidRPr="00A96615" w:rsidRDefault="00A96615" w:rsidP="00A96615">
      <w:pPr>
        <w:keepNext/>
        <w:keepLines/>
        <w:spacing w:after="0" w:line="240" w:lineRule="auto"/>
        <w:ind w:left="567"/>
        <w:jc w:val="center"/>
        <w:outlineLvl w:val="1"/>
        <w:rPr>
          <w:rFonts w:ascii="Times New Roman" w:eastAsia="Times New Roman" w:hAnsi="Times New Roman" w:cs="Times New Roman"/>
          <w:b/>
          <w:bCs/>
          <w:iCs/>
          <w:sz w:val="24"/>
          <w:szCs w:val="24"/>
          <w:lang w:val="ru-RU" w:eastAsia="ru-RU"/>
        </w:rPr>
      </w:pPr>
      <w:r w:rsidRPr="00A96615">
        <w:rPr>
          <w:rFonts w:ascii="Times New Roman" w:eastAsia="Times New Roman" w:hAnsi="Times New Roman" w:cs="Times New Roman"/>
          <w:b/>
          <w:bCs/>
          <w:sz w:val="24"/>
          <w:szCs w:val="24"/>
          <w:lang w:val="ru-RU" w:eastAsia="ru-RU"/>
        </w:rPr>
        <w:t>3.Место производственной-преддипломной практики в структуре образовательной программы</w:t>
      </w:r>
    </w:p>
    <w:p w:rsidR="00A96615" w:rsidRPr="00A96615" w:rsidRDefault="00A96615" w:rsidP="00A96615">
      <w:pPr>
        <w:shd w:val="clear" w:color="auto" w:fill="FFFFFF"/>
        <w:tabs>
          <w:tab w:val="left" w:pos="710"/>
        </w:tabs>
        <w:spacing w:after="0" w:line="240" w:lineRule="auto"/>
        <w:ind w:right="40"/>
        <w:jc w:val="both"/>
        <w:rPr>
          <w:rFonts w:ascii="Times New Roman" w:eastAsia="Calibri" w:hAnsi="Times New Roman" w:cs="Times New Roman"/>
          <w:color w:val="000000"/>
          <w:sz w:val="24"/>
          <w:szCs w:val="24"/>
          <w:lang w:val="ru-RU"/>
        </w:rPr>
      </w:pPr>
      <w:r w:rsidRPr="00A96615">
        <w:rPr>
          <w:rFonts w:ascii="Times New Roman" w:eastAsia="Calibri" w:hAnsi="Times New Roman" w:cs="Times New Roman"/>
          <w:color w:val="000000"/>
          <w:sz w:val="24"/>
          <w:szCs w:val="24"/>
          <w:lang w:val="ru-RU"/>
        </w:rPr>
        <w:tab/>
        <w:t xml:space="preserve">Для прохождения производственной преддипломной практики студенты используют знания, умения и компетенции, сформированные в </w:t>
      </w:r>
      <w:proofErr w:type="gramStart"/>
      <w:r w:rsidRPr="00A96615">
        <w:rPr>
          <w:rFonts w:ascii="Times New Roman" w:eastAsia="Calibri" w:hAnsi="Times New Roman" w:cs="Times New Roman"/>
          <w:color w:val="000000"/>
          <w:sz w:val="24"/>
          <w:szCs w:val="24"/>
          <w:lang w:val="ru-RU"/>
        </w:rPr>
        <w:t>ходе  изучения</w:t>
      </w:r>
      <w:proofErr w:type="gramEnd"/>
      <w:r w:rsidRPr="00A96615">
        <w:rPr>
          <w:rFonts w:ascii="Times New Roman" w:eastAsia="Calibri" w:hAnsi="Times New Roman" w:cs="Times New Roman"/>
          <w:color w:val="000000"/>
          <w:sz w:val="24"/>
          <w:szCs w:val="24"/>
          <w:lang w:val="ru-RU"/>
        </w:rPr>
        <w:t xml:space="preserve"> в предыдущих семестрах следующих дисциплин: «История и методология дизайн-проектирования»», «Философские проблемы науки и техники», «Проектирование и выполнение проекта в материале», «Информационные технологии в дизайне», «Методика преподавания дизайна», «Основы дизайна и проектно- графического моделирования». </w:t>
      </w:r>
    </w:p>
    <w:p w:rsidR="00A96615" w:rsidRPr="00A96615" w:rsidRDefault="00A96615" w:rsidP="00A96615">
      <w:pPr>
        <w:shd w:val="clear" w:color="auto" w:fill="FFFFFF"/>
        <w:tabs>
          <w:tab w:val="left" w:pos="710"/>
        </w:tabs>
        <w:spacing w:after="0" w:line="240" w:lineRule="auto"/>
        <w:ind w:right="40"/>
        <w:jc w:val="both"/>
        <w:rPr>
          <w:rFonts w:ascii="Times New Roman" w:eastAsia="Calibri" w:hAnsi="Times New Roman" w:cs="Times New Roman"/>
          <w:color w:val="000000"/>
          <w:sz w:val="24"/>
          <w:szCs w:val="24"/>
          <w:lang w:val="ru-RU"/>
        </w:rPr>
      </w:pPr>
      <w:r w:rsidRPr="00A96615">
        <w:rPr>
          <w:rFonts w:ascii="Times New Roman" w:eastAsia="Calibri" w:hAnsi="Times New Roman" w:cs="Times New Roman"/>
          <w:color w:val="000000"/>
          <w:sz w:val="24"/>
          <w:szCs w:val="24"/>
          <w:lang w:val="ru-RU"/>
        </w:rPr>
        <w:t xml:space="preserve">Компетенции, полученные в результате </w:t>
      </w:r>
      <w:r w:rsidRPr="00A96615">
        <w:rPr>
          <w:rFonts w:ascii="Times New Roman" w:eastAsia="Calibri" w:hAnsi="Times New Roman" w:cs="Times New Roman"/>
          <w:sz w:val="24"/>
          <w:szCs w:val="24"/>
          <w:lang w:val="ru-RU"/>
        </w:rPr>
        <w:t xml:space="preserve">производственной-преддипломной практики, </w:t>
      </w:r>
      <w:r w:rsidRPr="00A96615">
        <w:rPr>
          <w:rFonts w:ascii="Times New Roman" w:eastAsia="Calibri" w:hAnsi="Times New Roman" w:cs="Times New Roman"/>
          <w:color w:val="000000"/>
          <w:sz w:val="24"/>
          <w:szCs w:val="24"/>
          <w:lang w:val="ru-RU"/>
        </w:rPr>
        <w:t>необходимы для завершения магистерской диссертации и ее публичной защиты.</w:t>
      </w:r>
    </w:p>
    <w:p w:rsidR="00A96615" w:rsidRPr="00A96615" w:rsidRDefault="00A96615" w:rsidP="00A96615">
      <w:pPr>
        <w:spacing w:after="0" w:line="240" w:lineRule="auto"/>
        <w:rPr>
          <w:rFonts w:ascii="Times New Roman" w:eastAsia="Calibri" w:hAnsi="Times New Roman" w:cs="Times New Roman"/>
          <w:i/>
          <w:iCs/>
          <w:color w:val="C00000"/>
          <w:sz w:val="24"/>
          <w:szCs w:val="24"/>
          <w:lang w:val="ru-RU"/>
        </w:rPr>
      </w:pPr>
      <w:r w:rsidRPr="00A96615">
        <w:rPr>
          <w:rFonts w:ascii="Times New Roman" w:eastAsia="Calibri" w:hAnsi="Times New Roman" w:cs="Times New Roman"/>
          <w:i/>
          <w:iCs/>
          <w:color w:val="C00000"/>
          <w:sz w:val="24"/>
          <w:szCs w:val="24"/>
          <w:lang w:val="ru-RU"/>
        </w:rPr>
        <w:t xml:space="preserve">. </w:t>
      </w:r>
    </w:p>
    <w:p w:rsidR="00A96615" w:rsidRPr="00A96615" w:rsidRDefault="00A96615" w:rsidP="00A96615">
      <w:pPr>
        <w:keepNext/>
        <w:keepLines/>
        <w:spacing w:after="0" w:line="240" w:lineRule="auto"/>
        <w:ind w:firstLine="708"/>
        <w:jc w:val="center"/>
        <w:outlineLvl w:val="1"/>
        <w:rPr>
          <w:rFonts w:ascii="Times New Roman" w:eastAsia="Times New Roman" w:hAnsi="Times New Roman" w:cs="Times New Roman"/>
          <w:b/>
          <w:bCs/>
          <w:sz w:val="24"/>
          <w:szCs w:val="24"/>
          <w:lang w:val="ru-RU" w:eastAsia="ru-RU"/>
        </w:rPr>
      </w:pPr>
      <w:r w:rsidRPr="00A96615">
        <w:rPr>
          <w:rFonts w:ascii="Times New Roman" w:eastAsia="Times New Roman" w:hAnsi="Times New Roman" w:cs="Times New Roman"/>
          <w:b/>
          <w:bCs/>
          <w:sz w:val="24"/>
          <w:szCs w:val="24"/>
          <w:lang w:val="ru-RU" w:eastAsia="ru-RU"/>
        </w:rPr>
        <w:t>4. Место проведения практики</w:t>
      </w:r>
    </w:p>
    <w:p w:rsidR="00A96615" w:rsidRPr="00A96615" w:rsidRDefault="00A96615" w:rsidP="00A96615">
      <w:pPr>
        <w:spacing w:after="0" w:line="240" w:lineRule="auto"/>
        <w:ind w:firstLine="708"/>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Производственная-преддипломнаяпрактика проводится на базе Магнитогорского государственного технического университета им. Г.И. Носова с выходом на необходимые объекты.</w:t>
      </w:r>
    </w:p>
    <w:p w:rsidR="00A96615" w:rsidRPr="00A96615" w:rsidRDefault="00A96615" w:rsidP="00A96615">
      <w:pPr>
        <w:spacing w:after="0" w:line="240" w:lineRule="auto"/>
        <w:jc w:val="both"/>
        <w:rPr>
          <w:rFonts w:ascii="Times New Roman" w:eastAsia="Calibri" w:hAnsi="Times New Roman" w:cs="Times New Roman"/>
          <w:color w:val="000000"/>
          <w:sz w:val="24"/>
          <w:szCs w:val="24"/>
          <w:lang w:val="ru-RU"/>
        </w:rPr>
      </w:pPr>
      <w:r w:rsidRPr="00A96615">
        <w:rPr>
          <w:rFonts w:ascii="Times New Roman" w:eastAsia="Calibri" w:hAnsi="Times New Roman" w:cs="Times New Roman"/>
          <w:sz w:val="24"/>
          <w:szCs w:val="24"/>
          <w:lang w:val="ru-RU"/>
        </w:rPr>
        <w:t>Способ проведения практики</w:t>
      </w:r>
      <w:r w:rsidRPr="00A96615">
        <w:rPr>
          <w:rFonts w:ascii="Times New Roman" w:eastAsia="Calibri" w:hAnsi="Times New Roman" w:cs="Times New Roman"/>
          <w:bCs/>
          <w:i/>
          <w:color w:val="000000"/>
          <w:sz w:val="24"/>
          <w:szCs w:val="24"/>
          <w:lang w:val="ru-RU"/>
        </w:rPr>
        <w:t xml:space="preserve">: </w:t>
      </w:r>
      <w:r w:rsidRPr="00A96615">
        <w:rPr>
          <w:rFonts w:ascii="Times New Roman" w:eastAsia="Calibri" w:hAnsi="Times New Roman" w:cs="Times New Roman"/>
          <w:bCs/>
          <w:color w:val="000000"/>
          <w:sz w:val="24"/>
          <w:szCs w:val="24"/>
          <w:lang w:val="ru-RU"/>
        </w:rPr>
        <w:t xml:space="preserve">стационарная. </w:t>
      </w:r>
    </w:p>
    <w:p w:rsidR="00A96615" w:rsidRPr="00A96615" w:rsidRDefault="00A96615" w:rsidP="00A96615">
      <w:pPr>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Производственная преддипломная практика осуществляется дискретно.</w:t>
      </w:r>
    </w:p>
    <w:p w:rsidR="00A96615" w:rsidRPr="00A96615" w:rsidRDefault="00A96615" w:rsidP="00A96615">
      <w:pPr>
        <w:spacing w:after="0" w:line="240" w:lineRule="auto"/>
        <w:jc w:val="both"/>
        <w:rPr>
          <w:rFonts w:ascii="Times New Roman" w:eastAsia="Calibri" w:hAnsi="Times New Roman" w:cs="Times New Roman"/>
          <w:sz w:val="24"/>
          <w:szCs w:val="24"/>
          <w:lang w:val="ru-RU"/>
        </w:rPr>
      </w:pPr>
    </w:p>
    <w:p w:rsidR="00A96615" w:rsidRPr="00A96615" w:rsidRDefault="00A96615" w:rsidP="00A96615">
      <w:pPr>
        <w:keepNext/>
        <w:numPr>
          <w:ilvl w:val="0"/>
          <w:numId w:val="1"/>
        </w:numPr>
        <w:spacing w:after="0" w:line="240" w:lineRule="auto"/>
        <w:jc w:val="center"/>
        <w:outlineLvl w:val="1"/>
        <w:rPr>
          <w:rFonts w:ascii="Times New Roman" w:eastAsia="Times New Roman" w:hAnsi="Times New Roman" w:cs="Times New Roman"/>
          <w:b/>
          <w:bCs/>
          <w:sz w:val="24"/>
          <w:szCs w:val="24"/>
          <w:lang w:val="ru-RU" w:eastAsia="ru-RU"/>
        </w:rPr>
      </w:pPr>
      <w:r w:rsidRPr="00A96615">
        <w:rPr>
          <w:rFonts w:ascii="Times New Roman" w:eastAsia="Times New Roman" w:hAnsi="Times New Roman" w:cs="Times New Roman"/>
          <w:b/>
          <w:bCs/>
          <w:sz w:val="24"/>
          <w:szCs w:val="24"/>
          <w:lang w:val="ru-RU" w:eastAsia="ru-RU"/>
        </w:rPr>
        <w:t>Компетенции обучающегося, формируемые в результате прохождения производственной-преддипломной практики и планируемые результаты обучения</w:t>
      </w:r>
    </w:p>
    <w:p w:rsidR="00A96615" w:rsidRPr="00A96615" w:rsidRDefault="00A96615" w:rsidP="00A96615">
      <w:pPr>
        <w:tabs>
          <w:tab w:val="left" w:pos="851"/>
        </w:tabs>
        <w:spacing w:after="0" w:line="240" w:lineRule="auto"/>
        <w:rPr>
          <w:rFonts w:ascii="Times New Roman" w:eastAsia="Calibri" w:hAnsi="Times New Roman" w:cs="Times New Roman"/>
          <w:bCs/>
          <w:sz w:val="24"/>
          <w:szCs w:val="24"/>
          <w:lang w:val="ru-RU"/>
        </w:rPr>
      </w:pPr>
      <w:r w:rsidRPr="00A96615">
        <w:rPr>
          <w:rFonts w:ascii="Times New Roman" w:eastAsia="Calibri" w:hAnsi="Times New Roman" w:cs="Times New Roman"/>
          <w:b/>
          <w:bCs/>
          <w:sz w:val="24"/>
          <w:szCs w:val="24"/>
          <w:lang w:val="ru-RU"/>
        </w:rPr>
        <w:tab/>
      </w:r>
      <w:r w:rsidRPr="00A96615">
        <w:rPr>
          <w:rFonts w:ascii="Times New Roman" w:eastAsia="Calibri" w:hAnsi="Times New Roman" w:cs="Times New Roman"/>
          <w:bCs/>
          <w:sz w:val="24"/>
          <w:szCs w:val="24"/>
          <w:lang w:val="ru-RU"/>
        </w:rPr>
        <w:t xml:space="preserve">В результате прохождения </w:t>
      </w:r>
      <w:r w:rsidRPr="00A96615">
        <w:rPr>
          <w:rFonts w:ascii="Times New Roman" w:eastAsia="Calibri" w:hAnsi="Times New Roman" w:cs="Times New Roman"/>
          <w:sz w:val="24"/>
          <w:szCs w:val="24"/>
          <w:lang w:val="ru-RU"/>
        </w:rPr>
        <w:t xml:space="preserve">производственной-преддипломной </w:t>
      </w:r>
      <w:r w:rsidRPr="00A96615">
        <w:rPr>
          <w:rFonts w:ascii="Times New Roman" w:eastAsia="Calibri" w:hAnsi="Times New Roman" w:cs="Times New Roman"/>
          <w:bCs/>
          <w:sz w:val="24"/>
          <w:szCs w:val="24"/>
          <w:lang w:val="ru-RU"/>
        </w:rPr>
        <w:t>практики у обучающего, должны быть сформированы следующие компетенции:</w:t>
      </w:r>
    </w:p>
    <w:p w:rsidR="00A96615" w:rsidRPr="00A96615" w:rsidRDefault="00A96615" w:rsidP="00A96615">
      <w:pPr>
        <w:tabs>
          <w:tab w:val="left" w:pos="851"/>
        </w:tabs>
        <w:spacing w:after="0" w:line="240" w:lineRule="auto"/>
        <w:rPr>
          <w:rFonts w:ascii="Times New Roman" w:eastAsia="Calibri" w:hAnsi="Times New Roman" w:cs="Times New Roman"/>
          <w:bCs/>
          <w:sz w:val="24"/>
          <w:szCs w:val="24"/>
          <w:lang w:val="ru-RU"/>
        </w:rPr>
      </w:pPr>
    </w:p>
    <w:tbl>
      <w:tblPr>
        <w:tblW w:w="5000" w:type="pct"/>
        <w:tblCellMar>
          <w:left w:w="0" w:type="dxa"/>
          <w:right w:w="0" w:type="dxa"/>
        </w:tblCellMar>
        <w:tblLook w:val="04A0" w:firstRow="1" w:lastRow="0" w:firstColumn="1" w:lastColumn="0" w:noHBand="0" w:noVBand="1"/>
      </w:tblPr>
      <w:tblGrid>
        <w:gridCol w:w="1679"/>
        <w:gridCol w:w="7837"/>
      </w:tblGrid>
      <w:tr w:rsidR="00A96615" w:rsidRPr="00B96CFA" w:rsidTr="001A4162">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A96615" w:rsidRPr="00A96615" w:rsidRDefault="00A96615" w:rsidP="001A4162">
            <w:pPr>
              <w:spacing w:after="0" w:line="240" w:lineRule="auto"/>
              <w:jc w:val="center"/>
              <w:rPr>
                <w:rFonts w:ascii="Times New Roman" w:eastAsia="Calibri" w:hAnsi="Times New Roman" w:cs="Times New Roman"/>
                <w:sz w:val="24"/>
                <w:szCs w:val="24"/>
              </w:rPr>
            </w:pPr>
            <w:proofErr w:type="spellStart"/>
            <w:r w:rsidRPr="00A96615">
              <w:rPr>
                <w:rFonts w:ascii="Times New Roman" w:eastAsia="Calibri" w:hAnsi="Times New Roman" w:cs="Times New Roman"/>
                <w:sz w:val="24"/>
                <w:szCs w:val="24"/>
              </w:rPr>
              <w:t>Структурный</w:t>
            </w:r>
            <w:proofErr w:type="spellEnd"/>
            <w:r w:rsidRPr="00A96615">
              <w:rPr>
                <w:rFonts w:ascii="Times New Roman" w:eastAsia="Calibri" w:hAnsi="Times New Roman" w:cs="Times New Roman"/>
                <w:sz w:val="24"/>
                <w:szCs w:val="24"/>
              </w:rPr>
              <w:t xml:space="preserve"> </w:t>
            </w:r>
            <w:r w:rsidRPr="00A96615">
              <w:rPr>
                <w:rFonts w:ascii="Times New Roman" w:eastAsia="Calibri" w:hAnsi="Times New Roman" w:cs="Times New Roman"/>
                <w:sz w:val="24"/>
                <w:szCs w:val="24"/>
              </w:rPr>
              <w:br/>
            </w:r>
            <w:proofErr w:type="spellStart"/>
            <w:r w:rsidRPr="00A96615">
              <w:rPr>
                <w:rFonts w:ascii="Times New Roman" w:eastAsia="Calibri" w:hAnsi="Times New Roman" w:cs="Times New Roman"/>
                <w:sz w:val="24"/>
                <w:szCs w:val="24"/>
              </w:rPr>
              <w:t>элемент</w:t>
            </w:r>
            <w:proofErr w:type="spellEnd"/>
            <w:r w:rsidRPr="00A96615">
              <w:rPr>
                <w:rFonts w:ascii="Times New Roman" w:eastAsia="Calibri" w:hAnsi="Times New Roman" w:cs="Times New Roman"/>
                <w:sz w:val="24"/>
                <w:szCs w:val="24"/>
              </w:rPr>
              <w:t xml:space="preserve"> </w:t>
            </w:r>
            <w:r w:rsidRPr="00A96615">
              <w:rPr>
                <w:rFonts w:ascii="Times New Roman" w:eastAsia="Calibri" w:hAnsi="Times New Roman" w:cs="Times New Roman"/>
                <w:sz w:val="24"/>
                <w:szCs w:val="24"/>
              </w:rPr>
              <w:br/>
            </w:r>
            <w:proofErr w:type="spellStart"/>
            <w:r w:rsidRPr="00A96615">
              <w:rPr>
                <w:rFonts w:ascii="Times New Roman" w:eastAsia="Calibri" w:hAnsi="Times New Roman" w:cs="Times New Roman"/>
                <w:sz w:val="24"/>
                <w:szCs w:val="24"/>
              </w:rPr>
              <w:t>компетенции</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A96615" w:rsidRPr="00A96615" w:rsidRDefault="00A96615" w:rsidP="001A4162">
            <w:pPr>
              <w:spacing w:after="0" w:line="240" w:lineRule="auto"/>
              <w:jc w:val="center"/>
              <w:rPr>
                <w:rFonts w:ascii="Times New Roman" w:eastAsia="Calibri" w:hAnsi="Times New Roman" w:cs="Times New Roman"/>
                <w:sz w:val="24"/>
                <w:szCs w:val="24"/>
                <w:highlight w:val="yellow"/>
              </w:rPr>
            </w:pPr>
            <w:proofErr w:type="spellStart"/>
            <w:r w:rsidRPr="00A96615">
              <w:rPr>
                <w:rFonts w:ascii="Times New Roman" w:eastAsia="Calibri" w:hAnsi="Times New Roman" w:cs="Times New Roman"/>
                <w:bCs/>
                <w:sz w:val="24"/>
                <w:szCs w:val="24"/>
              </w:rPr>
              <w:t>Планируемые</w:t>
            </w:r>
            <w:proofErr w:type="spellEnd"/>
            <w:r w:rsidRPr="00A96615">
              <w:rPr>
                <w:rFonts w:ascii="Times New Roman" w:eastAsia="Calibri" w:hAnsi="Times New Roman" w:cs="Times New Roman"/>
                <w:bCs/>
                <w:sz w:val="24"/>
                <w:szCs w:val="24"/>
              </w:rPr>
              <w:t xml:space="preserve"> </w:t>
            </w:r>
            <w:proofErr w:type="spellStart"/>
            <w:r w:rsidRPr="00A96615">
              <w:rPr>
                <w:rFonts w:ascii="Times New Roman" w:eastAsia="Calibri" w:hAnsi="Times New Roman" w:cs="Times New Roman"/>
                <w:bCs/>
                <w:sz w:val="24"/>
                <w:szCs w:val="24"/>
              </w:rPr>
              <w:t>результаты</w:t>
            </w:r>
            <w:proofErr w:type="spellEnd"/>
            <w:r w:rsidRPr="00A96615">
              <w:rPr>
                <w:rFonts w:ascii="Times New Roman" w:eastAsia="Calibri" w:hAnsi="Times New Roman" w:cs="Times New Roman"/>
                <w:bCs/>
                <w:sz w:val="24"/>
                <w:szCs w:val="24"/>
              </w:rPr>
              <w:t xml:space="preserve"> </w:t>
            </w:r>
            <w:proofErr w:type="spellStart"/>
            <w:r w:rsidRPr="00A96615">
              <w:rPr>
                <w:rFonts w:ascii="Times New Roman" w:eastAsia="Calibri" w:hAnsi="Times New Roman" w:cs="Times New Roman"/>
                <w:bCs/>
                <w:sz w:val="24"/>
                <w:szCs w:val="24"/>
              </w:rPr>
              <w:t>обучения</w:t>
            </w:r>
            <w:proofErr w:type="spellEnd"/>
            <w:r w:rsidRPr="00A96615">
              <w:rPr>
                <w:rFonts w:ascii="Times New Roman" w:eastAsia="Calibri" w:hAnsi="Times New Roman" w:cs="Times New Roman"/>
                <w:bCs/>
                <w:sz w:val="24"/>
                <w:szCs w:val="24"/>
              </w:rPr>
              <w:t xml:space="preserve"> </w:t>
            </w:r>
          </w:p>
        </w:tc>
      </w:tr>
      <w:tr w:rsidR="00A96615" w:rsidRPr="00166E91" w:rsidTr="001A4162">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708"/>
              </w:tabs>
              <w:spacing w:after="0" w:line="240" w:lineRule="auto"/>
              <w:ind w:firstLine="567"/>
              <w:jc w:val="both"/>
              <w:rPr>
                <w:rFonts w:ascii="Times New Roman" w:eastAsia="Times New Roman" w:hAnsi="Times New Roman" w:cs="Times New Roman"/>
                <w:iCs/>
                <w:sz w:val="24"/>
                <w:szCs w:val="24"/>
                <w:lang w:val="ru-RU"/>
              </w:rPr>
            </w:pPr>
            <w:r w:rsidRPr="00A96615">
              <w:rPr>
                <w:rFonts w:ascii="Times New Roman" w:eastAsia="Times New Roman" w:hAnsi="Times New Roman" w:cs="Times New Roman"/>
                <w:b/>
                <w:bCs/>
                <w:sz w:val="24"/>
                <w:szCs w:val="24"/>
                <w:lang w:val="ru-RU"/>
              </w:rPr>
              <w:t>ПК-1-</w:t>
            </w:r>
            <w:r w:rsidRPr="00A96615">
              <w:rPr>
                <w:rFonts w:ascii="Times New Roman" w:eastAsia="Times New Roman" w:hAnsi="Times New Roman" w:cs="Times New Roman"/>
                <w:iCs/>
                <w:sz w:val="24"/>
                <w:szCs w:val="24"/>
                <w:lang w:val="ru-RU"/>
              </w:rPr>
              <w:t xml:space="preserve"> готовностью демонстрировать навыки научно-исследовательской деятельности (планирование научного исследования, сбор информации и ее обработки, фиксирования и обобщения полученных результатов), способностью представлять итоги проделанной работы в виде отчет;</w:t>
            </w:r>
          </w:p>
        </w:tc>
      </w:tr>
      <w:tr w:rsidR="00A96615" w:rsidRPr="00166E91" w:rsidTr="001A4162">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spacing w:after="0" w:line="240" w:lineRule="auto"/>
              <w:rPr>
                <w:rFonts w:ascii="Times New Roman" w:eastAsia="Calibri" w:hAnsi="Times New Roman" w:cs="Times New Roman"/>
                <w:sz w:val="24"/>
                <w:szCs w:val="24"/>
              </w:rPr>
            </w:pPr>
            <w:proofErr w:type="spellStart"/>
            <w:r w:rsidRPr="00A96615">
              <w:rPr>
                <w:rFonts w:ascii="Times New Roman" w:eastAsia="Calibri" w:hAnsi="Times New Roman" w:cs="Times New Roman"/>
                <w:sz w:val="24"/>
                <w:szCs w:val="24"/>
              </w:rPr>
              <w:t>Знать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widowControl w:val="0"/>
              <w:tabs>
                <w:tab w:val="left" w:pos="356"/>
                <w:tab w:val="left" w:pos="851"/>
              </w:tabs>
              <w:autoSpaceDE w:val="0"/>
              <w:autoSpaceDN w:val="0"/>
              <w:adjustRightInd w:val="0"/>
              <w:spacing w:after="0"/>
              <w:jc w:val="both"/>
              <w:rPr>
                <w:rFonts w:ascii="Times New Roman" w:eastAsia="Times New Roman" w:hAnsi="Times New Roman" w:cs="Times New Roman"/>
                <w:color w:val="C00000"/>
                <w:sz w:val="24"/>
                <w:szCs w:val="24"/>
                <w:highlight w:val="yellow"/>
                <w:lang w:val="ru-RU"/>
              </w:rPr>
            </w:pPr>
            <w:r w:rsidRPr="00A96615">
              <w:rPr>
                <w:rFonts w:ascii="Times New Roman" w:eastAsia="Times New Roman" w:hAnsi="Times New Roman" w:cs="Times New Roman"/>
                <w:sz w:val="24"/>
                <w:szCs w:val="24"/>
                <w:lang w:val="ru-RU"/>
              </w:rPr>
              <w:t xml:space="preserve">-этапы </w:t>
            </w:r>
            <w:r w:rsidRPr="00A96615">
              <w:rPr>
                <w:rFonts w:ascii="Times New Roman" w:eastAsia="Times New Roman" w:hAnsi="Times New Roman" w:cs="Times New Roman"/>
                <w:iCs/>
                <w:sz w:val="24"/>
                <w:szCs w:val="24"/>
                <w:lang w:val="ru-RU"/>
              </w:rPr>
              <w:t xml:space="preserve">научно-исследовательской деятельности (планирование научного исследования, сбор информации и ее обработки, фиксирования и </w:t>
            </w:r>
            <w:r w:rsidRPr="00A96615">
              <w:rPr>
                <w:rFonts w:ascii="Times New Roman" w:eastAsia="Times New Roman" w:hAnsi="Times New Roman" w:cs="Times New Roman"/>
                <w:iCs/>
                <w:sz w:val="24"/>
                <w:szCs w:val="24"/>
                <w:lang w:val="ru-RU"/>
              </w:rPr>
              <w:lastRenderedPageBreak/>
              <w:t>обобщения полученных результатов), формы предоставления итогов проделанной работы в виде отчета;</w:t>
            </w:r>
          </w:p>
        </w:tc>
      </w:tr>
      <w:tr w:rsidR="00A96615" w:rsidRPr="00166E91" w:rsidTr="001A4162">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spacing w:after="0" w:line="240" w:lineRule="auto"/>
              <w:rPr>
                <w:rFonts w:ascii="Times New Roman" w:eastAsia="Calibri" w:hAnsi="Times New Roman" w:cs="Times New Roman"/>
                <w:sz w:val="24"/>
                <w:szCs w:val="24"/>
              </w:rPr>
            </w:pPr>
            <w:proofErr w:type="spellStart"/>
            <w:r w:rsidRPr="00A96615">
              <w:rPr>
                <w:rFonts w:ascii="Times New Roman" w:eastAsia="Calibri" w:hAnsi="Times New Roman" w:cs="Times New Roman"/>
                <w:sz w:val="24"/>
                <w:szCs w:val="24"/>
              </w:rPr>
              <w:lastRenderedPageBreak/>
              <w:t>Уметь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708"/>
              </w:tabs>
              <w:spacing w:after="0" w:line="240" w:lineRule="auto"/>
              <w:jc w:val="both"/>
              <w:rPr>
                <w:rFonts w:ascii="Times New Roman" w:eastAsia="Times New Roman" w:hAnsi="Times New Roman" w:cs="Times New Roman"/>
                <w:color w:val="C00000"/>
                <w:sz w:val="24"/>
                <w:szCs w:val="24"/>
                <w:highlight w:val="yellow"/>
                <w:lang w:val="ru-RU"/>
              </w:rPr>
            </w:pPr>
            <w:r w:rsidRPr="00A96615">
              <w:rPr>
                <w:rFonts w:ascii="Times New Roman" w:eastAsia="Times New Roman" w:hAnsi="Times New Roman" w:cs="Times New Roman"/>
                <w:iCs/>
                <w:sz w:val="24"/>
                <w:szCs w:val="24"/>
                <w:lang w:val="ru-RU"/>
              </w:rPr>
              <w:t>-навыки научно-исследовательской деятельности (планирование научного исследования, сбор информации и ее обработки, фиксирования и обобщения полученных результатов), представлять итоги проделанной работы в виде отчет;</w:t>
            </w:r>
          </w:p>
        </w:tc>
      </w:tr>
      <w:tr w:rsidR="00A96615" w:rsidRPr="00166E91" w:rsidTr="001A4162">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spacing w:after="0" w:line="240" w:lineRule="auto"/>
              <w:rPr>
                <w:rFonts w:ascii="Times New Roman" w:eastAsia="Calibri" w:hAnsi="Times New Roman" w:cs="Times New Roman"/>
                <w:sz w:val="24"/>
                <w:szCs w:val="24"/>
              </w:rPr>
            </w:pPr>
            <w:proofErr w:type="spellStart"/>
            <w:r w:rsidRPr="00A96615">
              <w:rPr>
                <w:rFonts w:ascii="Times New Roman" w:eastAsia="Calibri" w:hAnsi="Times New Roman" w:cs="Times New Roman"/>
                <w:sz w:val="24"/>
                <w:szCs w:val="24"/>
              </w:rPr>
              <w:t>Владеть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widowControl w:val="0"/>
              <w:tabs>
                <w:tab w:val="left" w:pos="356"/>
                <w:tab w:val="left" w:pos="851"/>
              </w:tabs>
              <w:autoSpaceDE w:val="0"/>
              <w:autoSpaceDN w:val="0"/>
              <w:adjustRightInd w:val="0"/>
              <w:spacing w:after="0"/>
              <w:jc w:val="both"/>
              <w:rPr>
                <w:rFonts w:ascii="Times New Roman" w:eastAsia="Times New Roman" w:hAnsi="Times New Roman" w:cs="Times New Roman"/>
                <w:color w:val="C00000"/>
                <w:sz w:val="24"/>
                <w:szCs w:val="24"/>
                <w:highlight w:val="yellow"/>
                <w:lang w:val="ru-RU"/>
              </w:rPr>
            </w:pPr>
            <w:r w:rsidRPr="00A96615">
              <w:rPr>
                <w:rFonts w:ascii="Times New Roman" w:eastAsia="Times New Roman" w:hAnsi="Times New Roman" w:cs="Times New Roman"/>
                <w:iCs/>
                <w:sz w:val="24"/>
                <w:szCs w:val="24"/>
                <w:lang w:val="ru-RU"/>
              </w:rPr>
              <w:t>-готовностью демонстрировать навыки научно-исследовательской деятельности (планирование научного исследования, сбор информации и ее обработки, фиксирования и обобщения полученных результатов), способностью представлять итоги проделанной работы в виде отчет</w:t>
            </w:r>
          </w:p>
        </w:tc>
      </w:tr>
      <w:tr w:rsidR="00A96615" w:rsidRPr="00166E91" w:rsidTr="001A4162">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spacing w:after="0" w:line="240" w:lineRule="auto"/>
              <w:rPr>
                <w:rFonts w:ascii="Times New Roman" w:eastAsia="Calibri" w:hAnsi="Times New Roman" w:cs="Times New Roman"/>
                <w:sz w:val="24"/>
                <w:szCs w:val="24"/>
                <w:lang w:val="ru-RU"/>
              </w:rPr>
            </w:pPr>
            <w:r w:rsidRPr="00A96615">
              <w:rPr>
                <w:rFonts w:ascii="Times New Roman" w:eastAsia="Calibri" w:hAnsi="Times New Roman" w:cs="Times New Roman"/>
                <w:b/>
                <w:bCs/>
                <w:sz w:val="24"/>
                <w:szCs w:val="24"/>
                <w:lang w:val="ru-RU"/>
              </w:rPr>
              <w:t>ПК-2 -</w:t>
            </w:r>
            <w:r w:rsidRPr="00A96615">
              <w:rPr>
                <w:rFonts w:ascii="Times New Roman" w:eastAsia="Calibri" w:hAnsi="Times New Roman" w:cs="Times New Roman"/>
                <w:sz w:val="24"/>
                <w:szCs w:val="24"/>
                <w:lang w:val="ru-RU"/>
              </w:rPr>
              <w:t>способностью к определению целей, отбору содержания, организации образовательной деятельности, выбору образовательных технологий, оценке результатов, ориентированностью на разработку и внедрение инновационных форм обучения с помощью компьютерной техники, создание авторских программ и курсов</w:t>
            </w:r>
          </w:p>
        </w:tc>
      </w:tr>
      <w:tr w:rsidR="00A96615" w:rsidRPr="00166E91" w:rsidTr="001A4162">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spacing w:after="0" w:line="240" w:lineRule="auto"/>
              <w:rPr>
                <w:rFonts w:ascii="Times New Roman" w:eastAsia="Calibri" w:hAnsi="Times New Roman" w:cs="Times New Roman"/>
                <w:sz w:val="24"/>
                <w:szCs w:val="24"/>
              </w:rPr>
            </w:pPr>
            <w:proofErr w:type="spellStart"/>
            <w:r w:rsidRPr="00A96615">
              <w:rPr>
                <w:rFonts w:ascii="Times New Roman" w:eastAsia="Calibri" w:hAnsi="Times New Roman" w:cs="Times New Roman"/>
                <w:sz w:val="24"/>
                <w:szCs w:val="24"/>
              </w:rPr>
              <w:t>Знать</w:t>
            </w:r>
            <w:proofErr w:type="spellEnd"/>
            <w:r w:rsidRPr="00A96615">
              <w:rPr>
                <w:rFonts w:ascii="Times New Roman" w:eastAsia="Calibri" w:hAnsi="Times New Roman" w:cs="Times New Roman"/>
                <w:sz w:val="24"/>
                <w:szCs w:val="24"/>
              </w:rPr>
              <w:t xml:space="preserve"> </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spacing w:after="0" w:line="240" w:lineRule="auto"/>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-приемы определения целей, содержания, организации образовательной деятельности, выбор образовательных технологий, оценку результатов, ориентированностью на разработку и внедрение инновационных форм обучения с помощью компьютерной техники.</w:t>
            </w:r>
          </w:p>
        </w:tc>
      </w:tr>
      <w:tr w:rsidR="00A96615" w:rsidRPr="00166E91" w:rsidTr="001A4162">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spacing w:after="0" w:line="240" w:lineRule="auto"/>
              <w:rPr>
                <w:rFonts w:ascii="Times New Roman" w:eastAsia="Calibri" w:hAnsi="Times New Roman" w:cs="Times New Roman"/>
                <w:sz w:val="24"/>
                <w:szCs w:val="24"/>
              </w:rPr>
            </w:pPr>
            <w:proofErr w:type="spellStart"/>
            <w:r w:rsidRPr="00A96615">
              <w:rPr>
                <w:rFonts w:ascii="Times New Roman" w:eastAsia="Calibri" w:hAnsi="Times New Roman" w:cs="Times New Roman"/>
                <w:sz w:val="24"/>
                <w:szCs w:val="24"/>
              </w:rPr>
              <w:t>Уметь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spacing w:after="0" w:line="240" w:lineRule="auto"/>
              <w:rPr>
                <w:rFonts w:ascii="Times New Roman" w:eastAsia="Calibri" w:hAnsi="Times New Roman" w:cs="Times New Roman"/>
                <w:sz w:val="24"/>
                <w:szCs w:val="24"/>
                <w:highlight w:val="yellow"/>
                <w:lang w:val="ru-RU"/>
              </w:rPr>
            </w:pPr>
            <w:r w:rsidRPr="00A96615">
              <w:rPr>
                <w:rFonts w:ascii="Times New Roman" w:eastAsia="Calibri" w:hAnsi="Times New Roman" w:cs="Times New Roman"/>
                <w:sz w:val="24"/>
                <w:szCs w:val="24"/>
                <w:lang w:val="ru-RU"/>
              </w:rPr>
              <w:t>-определять цели, отбор содержания, организации образовательной деятельности, выбору образовательных технологий, оценку результатов, ориентироваться на разработку и внедрение инновационных форм обучения с помощью компьютерной техники.</w:t>
            </w:r>
          </w:p>
        </w:tc>
      </w:tr>
      <w:tr w:rsidR="00A96615" w:rsidRPr="00166E91" w:rsidTr="001A4162">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spacing w:after="0" w:line="240" w:lineRule="auto"/>
              <w:rPr>
                <w:rFonts w:ascii="Times New Roman" w:eastAsia="Calibri" w:hAnsi="Times New Roman" w:cs="Times New Roman"/>
                <w:sz w:val="24"/>
                <w:szCs w:val="24"/>
              </w:rPr>
            </w:pPr>
            <w:proofErr w:type="spellStart"/>
            <w:r w:rsidRPr="00A96615">
              <w:rPr>
                <w:rFonts w:ascii="Times New Roman" w:eastAsia="Calibri" w:hAnsi="Times New Roman" w:cs="Times New Roman"/>
                <w:sz w:val="24"/>
                <w:szCs w:val="24"/>
              </w:rPr>
              <w:t>Владеть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spacing w:after="0" w:line="240" w:lineRule="auto"/>
              <w:rPr>
                <w:rFonts w:ascii="Times New Roman" w:eastAsia="Calibri" w:hAnsi="Times New Roman" w:cs="Times New Roman"/>
                <w:sz w:val="24"/>
                <w:szCs w:val="24"/>
                <w:highlight w:val="yellow"/>
                <w:lang w:val="ru-RU"/>
              </w:rPr>
            </w:pPr>
            <w:r w:rsidRPr="00A96615">
              <w:rPr>
                <w:rFonts w:ascii="Times New Roman" w:eastAsia="Calibri" w:hAnsi="Times New Roman" w:cs="Times New Roman"/>
                <w:sz w:val="24"/>
                <w:szCs w:val="24"/>
                <w:lang w:val="ru-RU"/>
              </w:rPr>
              <w:t>способностью к определению целей, отбору содержания, организации образовательной деятельности, выбору образовательных технологий, оценке результатов, ориентированностью на разработку и внедрение инновационных форм обучения с помощью компьютерной техники.</w:t>
            </w:r>
          </w:p>
        </w:tc>
      </w:tr>
      <w:tr w:rsidR="00A96615" w:rsidRPr="00166E91" w:rsidTr="001A4162">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spacing w:after="0" w:line="240" w:lineRule="auto"/>
              <w:rPr>
                <w:rFonts w:ascii="Times New Roman" w:eastAsia="Calibri" w:hAnsi="Times New Roman" w:cs="Times New Roman"/>
                <w:sz w:val="24"/>
                <w:szCs w:val="24"/>
                <w:lang w:val="ru-RU"/>
              </w:rPr>
            </w:pPr>
            <w:r w:rsidRPr="00A96615">
              <w:rPr>
                <w:rFonts w:ascii="Times New Roman" w:eastAsia="Calibri" w:hAnsi="Times New Roman" w:cs="Times New Roman"/>
                <w:b/>
                <w:sz w:val="24"/>
                <w:szCs w:val="24"/>
                <w:lang w:val="ru-RU"/>
              </w:rPr>
              <w:t>ПК-3</w:t>
            </w:r>
            <w:r w:rsidRPr="00A96615">
              <w:rPr>
                <w:rFonts w:ascii="Times New Roman" w:eastAsia="Calibri" w:hAnsi="Times New Roman" w:cs="Times New Roman"/>
                <w:sz w:val="24"/>
                <w:szCs w:val="24"/>
                <w:lang w:val="ru-RU"/>
              </w:rPr>
              <w:t xml:space="preserve"> -способностью к системному пониманию художественно-творческих задач проекта, выбору необходимых методов исследования и творческого исполнения, связанных с конкретным дизайнерским решением;</w:t>
            </w:r>
          </w:p>
        </w:tc>
      </w:tr>
      <w:tr w:rsidR="00A96615" w:rsidRPr="00166E91" w:rsidTr="001A4162">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spacing w:after="0" w:line="240" w:lineRule="auto"/>
              <w:rPr>
                <w:rFonts w:ascii="Times New Roman" w:eastAsia="Calibri" w:hAnsi="Times New Roman" w:cs="Times New Roman"/>
                <w:sz w:val="24"/>
                <w:szCs w:val="24"/>
              </w:rPr>
            </w:pPr>
            <w:proofErr w:type="spellStart"/>
            <w:r w:rsidRPr="00A96615">
              <w:rPr>
                <w:rFonts w:ascii="Times New Roman" w:eastAsia="Calibri" w:hAnsi="Times New Roman" w:cs="Times New Roman"/>
                <w:sz w:val="24"/>
                <w:szCs w:val="24"/>
              </w:rPr>
              <w:t>Знать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spacing w:after="0" w:line="240" w:lineRule="auto"/>
              <w:rPr>
                <w:rFonts w:ascii="Times New Roman" w:eastAsia="Calibri" w:hAnsi="Times New Roman" w:cs="Times New Roman"/>
                <w:sz w:val="24"/>
                <w:szCs w:val="24"/>
                <w:highlight w:val="yellow"/>
                <w:lang w:val="ru-RU"/>
              </w:rPr>
            </w:pPr>
            <w:r w:rsidRPr="00A96615">
              <w:rPr>
                <w:rFonts w:ascii="Times New Roman" w:eastAsia="Calibri" w:hAnsi="Times New Roman" w:cs="Times New Roman"/>
                <w:sz w:val="24"/>
                <w:szCs w:val="24"/>
                <w:lang w:val="ru-RU"/>
              </w:rPr>
              <w:t>-художественно-творческие задачи проекта, о выборе необходимых методов исследования и творческого исполнения, связанных с конкретным дизайнерским решением;</w:t>
            </w:r>
          </w:p>
        </w:tc>
      </w:tr>
      <w:tr w:rsidR="00A96615" w:rsidRPr="00166E91" w:rsidTr="001A4162">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spacing w:after="0" w:line="240" w:lineRule="auto"/>
              <w:rPr>
                <w:rFonts w:ascii="Times New Roman" w:eastAsia="Calibri" w:hAnsi="Times New Roman" w:cs="Times New Roman"/>
                <w:sz w:val="24"/>
                <w:szCs w:val="24"/>
              </w:rPr>
            </w:pPr>
            <w:proofErr w:type="spellStart"/>
            <w:r w:rsidRPr="00A96615">
              <w:rPr>
                <w:rFonts w:ascii="Times New Roman" w:eastAsia="Calibri" w:hAnsi="Times New Roman" w:cs="Times New Roman"/>
                <w:sz w:val="24"/>
                <w:szCs w:val="24"/>
              </w:rPr>
              <w:t>Уметь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spacing w:after="0" w:line="240" w:lineRule="auto"/>
              <w:rPr>
                <w:rFonts w:ascii="Times New Roman" w:eastAsia="Calibri" w:hAnsi="Times New Roman" w:cs="Times New Roman"/>
                <w:sz w:val="24"/>
                <w:szCs w:val="24"/>
                <w:highlight w:val="yellow"/>
                <w:lang w:val="ru-RU"/>
              </w:rPr>
            </w:pPr>
            <w:r w:rsidRPr="00A96615">
              <w:rPr>
                <w:rFonts w:ascii="Times New Roman" w:eastAsia="Calibri" w:hAnsi="Times New Roman" w:cs="Times New Roman"/>
                <w:sz w:val="24"/>
                <w:szCs w:val="24"/>
                <w:lang w:val="ru-RU"/>
              </w:rPr>
              <w:t>-понимать художественно-творческие задачи проекта, выбирать необходимые методы исследования и творческого исполнения, связанные с конкретным дизайнерским решением;</w:t>
            </w:r>
          </w:p>
        </w:tc>
      </w:tr>
      <w:tr w:rsidR="00A96615" w:rsidRPr="00166E91" w:rsidTr="001A4162">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spacing w:after="0" w:line="240" w:lineRule="auto"/>
              <w:rPr>
                <w:rFonts w:ascii="Times New Roman" w:eastAsia="Calibri" w:hAnsi="Times New Roman" w:cs="Times New Roman"/>
                <w:sz w:val="24"/>
                <w:szCs w:val="24"/>
              </w:rPr>
            </w:pPr>
            <w:proofErr w:type="spellStart"/>
            <w:r w:rsidRPr="00A96615">
              <w:rPr>
                <w:rFonts w:ascii="Times New Roman" w:eastAsia="Calibri" w:hAnsi="Times New Roman" w:cs="Times New Roman"/>
                <w:sz w:val="24"/>
                <w:szCs w:val="24"/>
              </w:rPr>
              <w:t>Владеть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spacing w:after="0" w:line="240" w:lineRule="auto"/>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способностью к системному пониманию художественно-творческих задач проекта, выбору необходимых методов исследования и творческого исполнения, связанных с конкретным дизайнерским решением;</w:t>
            </w:r>
          </w:p>
        </w:tc>
      </w:tr>
      <w:tr w:rsidR="00A96615" w:rsidRPr="00166E91" w:rsidTr="001A4162">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sz w:val="24"/>
                <w:szCs w:val="24"/>
                <w:lang w:val="ru-RU"/>
              </w:rPr>
            </w:pPr>
            <w:r w:rsidRPr="00A96615">
              <w:rPr>
                <w:rFonts w:ascii="Times New Roman" w:eastAsia="Calibri" w:hAnsi="Times New Roman" w:cs="Times New Roman"/>
                <w:b/>
                <w:bCs/>
                <w:sz w:val="24"/>
                <w:szCs w:val="24"/>
                <w:lang w:val="ru-RU"/>
              </w:rPr>
              <w:t>ПК-4</w:t>
            </w:r>
            <w:r w:rsidRPr="00A96615">
              <w:rPr>
                <w:rFonts w:ascii="Times New Roman" w:eastAsia="Calibri" w:hAnsi="Times New Roman" w:cs="Times New Roman"/>
                <w:bCs/>
                <w:sz w:val="24"/>
                <w:szCs w:val="24"/>
                <w:lang w:val="ru-RU"/>
              </w:rPr>
              <w:t xml:space="preserve"> -</w:t>
            </w:r>
            <w:r w:rsidRPr="00A96615">
              <w:rPr>
                <w:rFonts w:ascii="Times New Roman" w:eastAsia="Calibri" w:hAnsi="Times New Roman" w:cs="Times New Roman"/>
                <w:sz w:val="24"/>
                <w:szCs w:val="24"/>
                <w:lang w:val="ru-RU"/>
              </w:rPr>
              <w:t>подготовленностью к владению рисунком, навыками линейно-конструктивного построения и основами академической живописи и скульптуры, способностью к творческому проявлению своей индивидуальности и профессиональному росту</w:t>
            </w:r>
          </w:p>
        </w:tc>
      </w:tr>
      <w:tr w:rsidR="00A96615" w:rsidRPr="00166E91" w:rsidTr="001A4162">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rPr>
            </w:pPr>
            <w:proofErr w:type="spellStart"/>
            <w:r w:rsidRPr="00A96615">
              <w:rPr>
                <w:rFonts w:ascii="Times New Roman" w:eastAsia="Calibri" w:hAnsi="Times New Roman" w:cs="Times New Roman"/>
                <w:bCs/>
                <w:sz w:val="24"/>
                <w:szCs w:val="24"/>
              </w:rPr>
              <w:t>Знать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lang w:val="ru-RU"/>
              </w:rPr>
            </w:pPr>
            <w:r w:rsidRPr="00A96615">
              <w:rPr>
                <w:rFonts w:ascii="Times New Roman" w:eastAsia="Calibri" w:hAnsi="Times New Roman" w:cs="Times New Roman"/>
                <w:bCs/>
                <w:sz w:val="24"/>
                <w:szCs w:val="24"/>
                <w:lang w:val="ru-RU"/>
              </w:rPr>
              <w:t xml:space="preserve">-правила построения рисунка, приемы линейно-конструктивного построения и основы </w:t>
            </w:r>
            <w:r w:rsidRPr="00A96615">
              <w:rPr>
                <w:rFonts w:ascii="Times New Roman" w:eastAsia="Calibri" w:hAnsi="Times New Roman" w:cs="Times New Roman"/>
                <w:sz w:val="24"/>
                <w:szCs w:val="24"/>
                <w:lang w:val="ru-RU"/>
              </w:rPr>
              <w:t>академической живописи и скульптуры, о необходимости проявления своей индивидуальности и профессионального роста;</w:t>
            </w:r>
          </w:p>
        </w:tc>
      </w:tr>
      <w:tr w:rsidR="00A96615" w:rsidRPr="00166E91" w:rsidTr="001A4162">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rPr>
            </w:pPr>
            <w:proofErr w:type="spellStart"/>
            <w:r w:rsidRPr="00A96615">
              <w:rPr>
                <w:rFonts w:ascii="Times New Roman" w:eastAsia="Calibri" w:hAnsi="Times New Roman" w:cs="Times New Roman"/>
                <w:bCs/>
                <w:sz w:val="24"/>
                <w:szCs w:val="24"/>
              </w:rPr>
              <w:t>Уметь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lang w:val="ru-RU"/>
              </w:rPr>
            </w:pPr>
            <w:r w:rsidRPr="00A96615">
              <w:rPr>
                <w:rFonts w:ascii="Times New Roman" w:eastAsia="Calibri" w:hAnsi="Times New Roman" w:cs="Times New Roman"/>
                <w:sz w:val="24"/>
                <w:szCs w:val="24"/>
                <w:lang w:val="ru-RU"/>
              </w:rPr>
              <w:t>-рисовать и выполнять линейно-конструктивные построения,использовать академическую живопись и скульптуру, творчески проявлять свою индивидуальность и профессиональный рост;</w:t>
            </w:r>
          </w:p>
        </w:tc>
      </w:tr>
      <w:tr w:rsidR="00A96615" w:rsidRPr="00166E91" w:rsidTr="001A4162">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rPr>
            </w:pPr>
            <w:proofErr w:type="spellStart"/>
            <w:r w:rsidRPr="00A96615">
              <w:rPr>
                <w:rFonts w:ascii="Times New Roman" w:eastAsia="Calibri" w:hAnsi="Times New Roman" w:cs="Times New Roman"/>
                <w:bCs/>
                <w:sz w:val="24"/>
                <w:szCs w:val="24"/>
              </w:rPr>
              <w:lastRenderedPageBreak/>
              <w:t>Владеть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lang w:val="ru-RU"/>
              </w:rPr>
            </w:pPr>
            <w:r w:rsidRPr="00A96615">
              <w:rPr>
                <w:rFonts w:ascii="Times New Roman" w:eastAsia="Calibri" w:hAnsi="Times New Roman" w:cs="Times New Roman"/>
                <w:sz w:val="24"/>
                <w:szCs w:val="24"/>
                <w:lang w:val="ru-RU"/>
              </w:rPr>
              <w:t>подготовленностью к владению рисунком, навыками линейно-конструктивного построения и основами академической живописи и скульптуры, способностью к творческому проявлению своей индивидуальности и профессиональному росту.</w:t>
            </w:r>
          </w:p>
        </w:tc>
      </w:tr>
      <w:tr w:rsidR="00A96615" w:rsidRPr="00166E91" w:rsidTr="001A4162">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
                <w:bCs/>
                <w:sz w:val="24"/>
                <w:szCs w:val="24"/>
                <w:lang w:val="ru-RU"/>
              </w:rPr>
            </w:pPr>
            <w:r w:rsidRPr="00A96615">
              <w:rPr>
                <w:rFonts w:ascii="Times New Roman" w:eastAsia="Calibri" w:hAnsi="Times New Roman" w:cs="Times New Roman"/>
                <w:b/>
                <w:bCs/>
                <w:sz w:val="24"/>
                <w:szCs w:val="24"/>
                <w:lang w:val="ru-RU"/>
              </w:rPr>
              <w:t>ПК-5 -</w:t>
            </w:r>
            <w:r w:rsidRPr="00A96615">
              <w:rPr>
                <w:rFonts w:ascii="Times New Roman" w:eastAsia="Calibri" w:hAnsi="Times New Roman" w:cs="Times New Roman"/>
                <w:sz w:val="24"/>
                <w:szCs w:val="24"/>
                <w:lang w:val="ru-RU"/>
              </w:rPr>
              <w:t>готовностью синтезировать набор возможных решений задач или подходов к выполнению проекта, способностью обосновывать свои предложения, составлять подробную спецификацию требований к проекту и реализовывать проектную идею, основанную на концептуальном, творческом подходе, на практике;</w:t>
            </w:r>
          </w:p>
        </w:tc>
      </w:tr>
      <w:tr w:rsidR="00A96615" w:rsidRPr="00166E91" w:rsidTr="001A4162">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rPr>
            </w:pPr>
            <w:proofErr w:type="spellStart"/>
            <w:r w:rsidRPr="00A96615">
              <w:rPr>
                <w:rFonts w:ascii="Times New Roman" w:eastAsia="Calibri" w:hAnsi="Times New Roman" w:cs="Times New Roman"/>
                <w:bCs/>
                <w:sz w:val="24"/>
                <w:szCs w:val="24"/>
              </w:rPr>
              <w:t>Знать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lang w:val="ru-RU"/>
              </w:rPr>
            </w:pPr>
            <w:r w:rsidRPr="00A96615">
              <w:rPr>
                <w:rFonts w:ascii="Times New Roman" w:eastAsia="Calibri" w:hAnsi="Times New Roman" w:cs="Times New Roman"/>
                <w:sz w:val="24"/>
                <w:szCs w:val="24"/>
                <w:lang w:val="ru-RU"/>
              </w:rPr>
              <w:t>-подходы к выполнению проекта, приемы обоснования своих предложений, последовательность составления подробной спецификации требований к проекту и реализации проектных идей, основанных на концептуальном, творческом подходе и   практике;</w:t>
            </w:r>
          </w:p>
        </w:tc>
      </w:tr>
      <w:tr w:rsidR="00A96615" w:rsidRPr="00166E91" w:rsidTr="001A4162">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rPr>
            </w:pPr>
            <w:proofErr w:type="spellStart"/>
            <w:r w:rsidRPr="00A96615">
              <w:rPr>
                <w:rFonts w:ascii="Times New Roman" w:eastAsia="Calibri" w:hAnsi="Times New Roman" w:cs="Times New Roman"/>
                <w:bCs/>
                <w:sz w:val="24"/>
                <w:szCs w:val="24"/>
              </w:rPr>
              <w:t>Уметь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lang w:val="ru-RU"/>
              </w:rPr>
            </w:pPr>
            <w:r w:rsidRPr="00A96615">
              <w:rPr>
                <w:rFonts w:ascii="Times New Roman" w:eastAsia="Calibri" w:hAnsi="Times New Roman" w:cs="Times New Roman"/>
                <w:sz w:val="24"/>
                <w:szCs w:val="24"/>
                <w:lang w:val="ru-RU"/>
              </w:rPr>
              <w:t>-синтезировать набор возможных решений задач или подходов к выполнению проекта, способностью обосновывать свои предложения, составлять подробную спецификацию требований к проекту и реализовывать проектную идею, основанную на концептуальном, творческом подходе, на практике;</w:t>
            </w:r>
          </w:p>
        </w:tc>
      </w:tr>
      <w:tr w:rsidR="00A96615" w:rsidRPr="00166E91" w:rsidTr="001A4162">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rPr>
            </w:pPr>
            <w:proofErr w:type="spellStart"/>
            <w:r w:rsidRPr="00A96615">
              <w:rPr>
                <w:rFonts w:ascii="Times New Roman" w:eastAsia="Calibri" w:hAnsi="Times New Roman" w:cs="Times New Roman"/>
                <w:bCs/>
                <w:sz w:val="24"/>
                <w:szCs w:val="24"/>
              </w:rPr>
              <w:t>Владеть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lang w:val="ru-RU"/>
              </w:rPr>
            </w:pPr>
            <w:r w:rsidRPr="00A96615">
              <w:rPr>
                <w:rFonts w:ascii="Times New Roman" w:eastAsia="Calibri" w:hAnsi="Times New Roman" w:cs="Times New Roman"/>
                <w:sz w:val="24"/>
                <w:szCs w:val="24"/>
                <w:lang w:val="ru-RU"/>
              </w:rPr>
              <w:t>-готовностью синтезировать набор возможных решений задач или подходов к выполнению проекта, способностью обосновывать свои предложения, составлять подробную спецификацию требований к проекту и реализовывать проектную идею, основанную на концептуальном, творческом подходе, на практике;</w:t>
            </w:r>
          </w:p>
        </w:tc>
      </w:tr>
      <w:tr w:rsidR="00A96615" w:rsidRPr="00166E91" w:rsidTr="001A4162">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lang w:val="ru-RU"/>
              </w:rPr>
            </w:pPr>
            <w:r w:rsidRPr="00A96615">
              <w:rPr>
                <w:rFonts w:ascii="Times New Roman" w:eastAsia="Calibri" w:hAnsi="Times New Roman" w:cs="Times New Roman"/>
                <w:b/>
                <w:bCs/>
                <w:sz w:val="24"/>
                <w:szCs w:val="24"/>
                <w:lang w:val="ru-RU"/>
              </w:rPr>
              <w:t>ПК-9</w:t>
            </w:r>
            <w:r w:rsidRPr="00A96615">
              <w:rPr>
                <w:rFonts w:ascii="Times New Roman" w:eastAsia="Calibri" w:hAnsi="Times New Roman" w:cs="Times New Roman"/>
                <w:bCs/>
                <w:sz w:val="24"/>
                <w:szCs w:val="24"/>
                <w:lang w:val="ru-RU"/>
              </w:rPr>
              <w:t xml:space="preserve"> - </w:t>
            </w:r>
            <w:r w:rsidRPr="00A96615">
              <w:rPr>
                <w:rFonts w:ascii="Times New Roman" w:eastAsia="Calibri" w:hAnsi="Times New Roman" w:cs="Times New Roman"/>
                <w:sz w:val="24"/>
                <w:szCs w:val="24"/>
                <w:lang w:val="ru-RU"/>
              </w:rPr>
              <w:t>способностью организации работы творческого коллектива исполнителей, готовностью к принятию профессиональных и управленческих решений, определению порядка выполнения работ и поиску оптимальных решений при создании продукции с учетом требований качества, надежности и стоимости;</w:t>
            </w:r>
          </w:p>
        </w:tc>
      </w:tr>
      <w:tr w:rsidR="00A96615" w:rsidRPr="00166E91" w:rsidTr="001A4162">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rPr>
            </w:pPr>
            <w:proofErr w:type="spellStart"/>
            <w:r w:rsidRPr="00A96615">
              <w:rPr>
                <w:rFonts w:ascii="Times New Roman" w:eastAsia="Calibri" w:hAnsi="Times New Roman" w:cs="Times New Roman"/>
                <w:bCs/>
                <w:sz w:val="24"/>
                <w:szCs w:val="24"/>
              </w:rPr>
              <w:t>Знать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lang w:val="ru-RU"/>
              </w:rPr>
            </w:pPr>
            <w:r w:rsidRPr="00A96615">
              <w:rPr>
                <w:rFonts w:ascii="Times New Roman" w:eastAsia="Calibri" w:hAnsi="Times New Roman" w:cs="Times New Roman"/>
                <w:sz w:val="24"/>
                <w:szCs w:val="24"/>
                <w:lang w:val="ru-RU"/>
              </w:rPr>
              <w:t>-организацию работы творческого коллектива исполнителей, о необходимости принятия профессиональных и управленческих решений, порядок выполнения работ и поиск оптимальных решений при создании продукции с учетом требований качества, надежности и стоимости</w:t>
            </w:r>
          </w:p>
        </w:tc>
      </w:tr>
      <w:tr w:rsidR="00A96615" w:rsidRPr="00166E91" w:rsidTr="001A4162">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rPr>
            </w:pPr>
            <w:proofErr w:type="spellStart"/>
            <w:r w:rsidRPr="00A96615">
              <w:rPr>
                <w:rFonts w:ascii="Times New Roman" w:eastAsia="Calibri" w:hAnsi="Times New Roman" w:cs="Times New Roman"/>
                <w:bCs/>
                <w:sz w:val="24"/>
                <w:szCs w:val="24"/>
              </w:rPr>
              <w:t>Уметь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lang w:val="ru-RU"/>
              </w:rPr>
            </w:pPr>
            <w:r w:rsidRPr="00A96615">
              <w:rPr>
                <w:rFonts w:ascii="Times New Roman" w:eastAsia="Calibri" w:hAnsi="Times New Roman" w:cs="Times New Roman"/>
                <w:sz w:val="24"/>
                <w:szCs w:val="24"/>
                <w:lang w:val="ru-RU"/>
              </w:rPr>
              <w:t>-организовывать работы творческого коллектива исполнителей, принимать профессиональные и управленческие решения, определять порядок выполнения работ и поиск оптимальных решений при создании продукции с учетом требований качества, надежности и стоимости;</w:t>
            </w:r>
          </w:p>
        </w:tc>
      </w:tr>
      <w:tr w:rsidR="00A96615" w:rsidRPr="00166E91" w:rsidTr="001A4162">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rPr>
            </w:pPr>
            <w:proofErr w:type="spellStart"/>
            <w:r w:rsidRPr="00A96615">
              <w:rPr>
                <w:rFonts w:ascii="Times New Roman" w:eastAsia="Calibri" w:hAnsi="Times New Roman" w:cs="Times New Roman"/>
                <w:bCs/>
                <w:sz w:val="24"/>
                <w:szCs w:val="24"/>
              </w:rPr>
              <w:t>Владеть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lang w:val="ru-RU"/>
              </w:rPr>
            </w:pPr>
            <w:r w:rsidRPr="00A96615">
              <w:rPr>
                <w:rFonts w:ascii="Times New Roman" w:eastAsia="Calibri" w:hAnsi="Times New Roman" w:cs="Times New Roman"/>
                <w:sz w:val="24"/>
                <w:szCs w:val="24"/>
                <w:lang w:val="ru-RU"/>
              </w:rPr>
              <w:t>-способностью организации работы творческого коллектива исполнителей, готовностью к принятию профессиональных и управленческих решений, определению порядка выполнения работ и поиску оптимальных решений при создании продукции с учетом требований качества, надежности и стоимости;</w:t>
            </w:r>
          </w:p>
        </w:tc>
      </w:tr>
      <w:tr w:rsidR="00A96615" w:rsidRPr="00166E91" w:rsidTr="001A4162">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
                <w:bCs/>
                <w:sz w:val="24"/>
                <w:szCs w:val="24"/>
                <w:lang w:val="ru-RU"/>
              </w:rPr>
            </w:pPr>
            <w:r w:rsidRPr="00A96615">
              <w:rPr>
                <w:rFonts w:ascii="Times New Roman" w:eastAsia="Calibri" w:hAnsi="Times New Roman" w:cs="Times New Roman"/>
                <w:b/>
                <w:bCs/>
                <w:sz w:val="24"/>
                <w:szCs w:val="24"/>
                <w:lang w:val="ru-RU"/>
              </w:rPr>
              <w:t>ДК-1 -</w:t>
            </w:r>
            <w:r w:rsidRPr="00A96615">
              <w:rPr>
                <w:rFonts w:ascii="Times New Roman" w:eastAsia="Calibri" w:hAnsi="Times New Roman" w:cs="Times New Roman"/>
                <w:sz w:val="24"/>
                <w:szCs w:val="24"/>
                <w:lang w:val="ru-RU"/>
              </w:rPr>
              <w:t>способностью к трансформации художественных идей, результатов научных исследований, внедрению их в практику и организации проведения художественно-творческих мероприятий;</w:t>
            </w:r>
          </w:p>
        </w:tc>
      </w:tr>
      <w:tr w:rsidR="00A96615" w:rsidRPr="00166E91" w:rsidTr="001A4162">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rPr>
            </w:pPr>
            <w:proofErr w:type="spellStart"/>
            <w:r w:rsidRPr="00A96615">
              <w:rPr>
                <w:rFonts w:ascii="Times New Roman" w:eastAsia="Calibri" w:hAnsi="Times New Roman" w:cs="Times New Roman"/>
                <w:bCs/>
                <w:sz w:val="24"/>
                <w:szCs w:val="24"/>
              </w:rPr>
              <w:t>Знать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lang w:val="ru-RU"/>
              </w:rPr>
            </w:pPr>
            <w:r w:rsidRPr="00A96615">
              <w:rPr>
                <w:rFonts w:ascii="Times New Roman" w:eastAsia="Calibri" w:hAnsi="Times New Roman" w:cs="Times New Roman"/>
                <w:bCs/>
                <w:sz w:val="24"/>
                <w:szCs w:val="24"/>
                <w:lang w:val="ru-RU"/>
              </w:rPr>
              <w:t xml:space="preserve">-приемы трансформации </w:t>
            </w:r>
            <w:r w:rsidRPr="00A96615">
              <w:rPr>
                <w:rFonts w:ascii="Times New Roman" w:eastAsia="Calibri" w:hAnsi="Times New Roman" w:cs="Times New Roman"/>
                <w:sz w:val="24"/>
                <w:szCs w:val="24"/>
                <w:lang w:val="ru-RU"/>
              </w:rPr>
              <w:t>художественных идей, результатов научных исследований, внедрения их в практику и организацию проведения художественно-творческих мероприятий;</w:t>
            </w:r>
          </w:p>
        </w:tc>
      </w:tr>
      <w:tr w:rsidR="00A96615" w:rsidRPr="00166E91" w:rsidTr="001A4162">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rPr>
            </w:pPr>
            <w:proofErr w:type="spellStart"/>
            <w:r w:rsidRPr="00A96615">
              <w:rPr>
                <w:rFonts w:ascii="Times New Roman" w:eastAsia="Calibri" w:hAnsi="Times New Roman" w:cs="Times New Roman"/>
                <w:bCs/>
                <w:sz w:val="24"/>
                <w:szCs w:val="24"/>
              </w:rPr>
              <w:t>Уметь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lang w:val="ru-RU"/>
              </w:rPr>
            </w:pPr>
            <w:r w:rsidRPr="00A96615">
              <w:rPr>
                <w:rFonts w:ascii="Times New Roman" w:eastAsia="Calibri" w:hAnsi="Times New Roman" w:cs="Times New Roman"/>
                <w:bCs/>
                <w:sz w:val="24"/>
                <w:szCs w:val="24"/>
                <w:lang w:val="ru-RU"/>
              </w:rPr>
              <w:t>-</w:t>
            </w:r>
            <w:r w:rsidRPr="00A96615">
              <w:rPr>
                <w:rFonts w:ascii="Times New Roman" w:eastAsia="Calibri" w:hAnsi="Times New Roman" w:cs="Times New Roman"/>
                <w:sz w:val="24"/>
                <w:szCs w:val="24"/>
                <w:lang w:val="ru-RU"/>
              </w:rPr>
              <w:t>трансформировать художественные идеи, результаты научных исследований, внедрять их в практику и организовывать проведение художественно-творческих мероприятий;</w:t>
            </w:r>
          </w:p>
        </w:tc>
      </w:tr>
      <w:tr w:rsidR="00A96615" w:rsidRPr="00166E91" w:rsidTr="001A4162">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rPr>
            </w:pPr>
            <w:proofErr w:type="spellStart"/>
            <w:r w:rsidRPr="00A96615">
              <w:rPr>
                <w:rFonts w:ascii="Times New Roman" w:eastAsia="Calibri" w:hAnsi="Times New Roman" w:cs="Times New Roman"/>
                <w:bCs/>
                <w:sz w:val="24"/>
                <w:szCs w:val="24"/>
              </w:rPr>
              <w:lastRenderedPageBreak/>
              <w:t>Владеть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96615" w:rsidRPr="00A96615" w:rsidRDefault="00A96615" w:rsidP="001A4162">
            <w:pPr>
              <w:tabs>
                <w:tab w:val="left" w:pos="851"/>
              </w:tabs>
              <w:spacing w:after="0" w:line="240" w:lineRule="auto"/>
              <w:rPr>
                <w:rFonts w:ascii="Times New Roman" w:eastAsia="Calibri" w:hAnsi="Times New Roman" w:cs="Times New Roman"/>
                <w:bCs/>
                <w:sz w:val="24"/>
                <w:szCs w:val="24"/>
                <w:lang w:val="ru-RU"/>
              </w:rPr>
            </w:pPr>
            <w:r w:rsidRPr="00A96615">
              <w:rPr>
                <w:rFonts w:ascii="Times New Roman" w:eastAsia="Calibri" w:hAnsi="Times New Roman" w:cs="Times New Roman"/>
                <w:sz w:val="24"/>
                <w:szCs w:val="24"/>
                <w:lang w:val="ru-RU"/>
              </w:rPr>
              <w:t>-способностью к трансформации художественных идей, результатов научных исследований, внедрению их в практику и организации проведения художественно-творческих мероприятий;</w:t>
            </w:r>
          </w:p>
        </w:tc>
      </w:tr>
    </w:tbl>
    <w:p w:rsidR="00A96615" w:rsidRPr="00A96615" w:rsidRDefault="00A96615" w:rsidP="00A96615">
      <w:pPr>
        <w:tabs>
          <w:tab w:val="left" w:pos="851"/>
        </w:tabs>
        <w:spacing w:after="0" w:line="240" w:lineRule="auto"/>
        <w:rPr>
          <w:rFonts w:ascii="Times New Roman" w:eastAsia="Calibri" w:hAnsi="Times New Roman" w:cs="Times New Roman"/>
          <w:bCs/>
          <w:sz w:val="24"/>
          <w:szCs w:val="24"/>
          <w:lang w:val="ru-RU"/>
        </w:rPr>
      </w:pPr>
    </w:p>
    <w:p w:rsidR="00A96615" w:rsidRPr="00A96615" w:rsidRDefault="00A96615" w:rsidP="00A96615">
      <w:pPr>
        <w:spacing w:after="0" w:line="240" w:lineRule="auto"/>
        <w:jc w:val="center"/>
        <w:rPr>
          <w:rFonts w:ascii="Times New Roman" w:eastAsia="Calibri" w:hAnsi="Times New Roman" w:cs="Times New Roman"/>
          <w:b/>
          <w:sz w:val="24"/>
          <w:szCs w:val="24"/>
          <w:lang w:val="ru-RU"/>
        </w:rPr>
      </w:pPr>
    </w:p>
    <w:p w:rsidR="00A96615" w:rsidRPr="00A96615" w:rsidRDefault="00A96615" w:rsidP="00A96615">
      <w:pPr>
        <w:spacing w:after="0" w:line="240" w:lineRule="auto"/>
        <w:jc w:val="center"/>
        <w:rPr>
          <w:rFonts w:ascii="Times New Roman" w:eastAsia="Calibri" w:hAnsi="Times New Roman" w:cs="Times New Roman"/>
          <w:caps/>
          <w:sz w:val="24"/>
          <w:szCs w:val="24"/>
          <w:lang w:val="ru-RU"/>
        </w:rPr>
      </w:pPr>
      <w:r w:rsidRPr="00A96615">
        <w:rPr>
          <w:rFonts w:ascii="Times New Roman" w:eastAsia="Calibri" w:hAnsi="Times New Roman" w:cs="Times New Roman"/>
          <w:b/>
          <w:sz w:val="24"/>
          <w:szCs w:val="24"/>
          <w:lang w:val="ru-RU"/>
        </w:rPr>
        <w:t xml:space="preserve">Содержание практики </w:t>
      </w:r>
    </w:p>
    <w:p w:rsidR="00A96615" w:rsidRPr="00A96615" w:rsidRDefault="00A96615" w:rsidP="00A96615">
      <w:pPr>
        <w:spacing w:after="0" w:line="240" w:lineRule="auto"/>
        <w:ind w:firstLine="540"/>
        <w:jc w:val="both"/>
        <w:rPr>
          <w:rFonts w:ascii="Times New Roman" w:eastAsia="Times New Roman" w:hAnsi="Times New Roman" w:cs="Times New Roman"/>
          <w:sz w:val="24"/>
          <w:szCs w:val="24"/>
          <w:lang w:val="ru-RU" w:eastAsia="ru-RU"/>
        </w:rPr>
      </w:pPr>
      <w:r w:rsidRPr="00A96615">
        <w:rPr>
          <w:rFonts w:ascii="Times New Roman" w:eastAsia="Times New Roman" w:hAnsi="Times New Roman" w:cs="Times New Roman"/>
          <w:sz w:val="24"/>
          <w:szCs w:val="24"/>
          <w:lang w:val="ru-RU" w:eastAsia="ru-RU"/>
        </w:rPr>
        <w:t xml:space="preserve">Практика является завершающим этапом профессиональной подготовки магистрантов. Студенты осуществляют проверку результатов своего магистерского исследования на типологически аналогичных объектах-интерьерах и делают окончательные выводы по диссертации. Для этого они посещают эти здания и учреждения не менее 5-6 объектов.  </w:t>
      </w:r>
    </w:p>
    <w:p w:rsidR="00A96615" w:rsidRPr="00B96CFA" w:rsidRDefault="00A96615" w:rsidP="00A96615">
      <w:pPr>
        <w:tabs>
          <w:tab w:val="left" w:pos="4520"/>
        </w:tabs>
        <w:spacing w:after="0" w:line="240" w:lineRule="auto"/>
        <w:ind w:firstLine="540"/>
        <w:jc w:val="both"/>
        <w:rPr>
          <w:rFonts w:ascii="Times New Roman" w:eastAsia="Calibri" w:hAnsi="Times New Roman" w:cs="Times New Roman"/>
          <w:sz w:val="24"/>
          <w:szCs w:val="24"/>
        </w:rPr>
      </w:pPr>
      <w:proofErr w:type="spellStart"/>
      <w:r w:rsidRPr="00B96CFA">
        <w:rPr>
          <w:rFonts w:ascii="Times New Roman" w:eastAsia="Calibri" w:hAnsi="Times New Roman" w:cs="Times New Roman"/>
          <w:sz w:val="24"/>
          <w:szCs w:val="24"/>
        </w:rPr>
        <w:t>Практика</w:t>
      </w:r>
      <w:proofErr w:type="spellEnd"/>
      <w:r w:rsidRPr="00B96CFA">
        <w:rPr>
          <w:rFonts w:ascii="Times New Roman" w:eastAsia="Calibri" w:hAnsi="Times New Roman" w:cs="Times New Roman"/>
          <w:sz w:val="24"/>
          <w:szCs w:val="24"/>
        </w:rPr>
        <w:t xml:space="preserve"> </w:t>
      </w:r>
      <w:proofErr w:type="spellStart"/>
      <w:r w:rsidRPr="00B96CFA">
        <w:rPr>
          <w:rFonts w:ascii="Times New Roman" w:eastAsia="Calibri" w:hAnsi="Times New Roman" w:cs="Times New Roman"/>
          <w:sz w:val="24"/>
          <w:szCs w:val="24"/>
        </w:rPr>
        <w:t>предусматривает</w:t>
      </w:r>
      <w:proofErr w:type="spellEnd"/>
      <w:r w:rsidRPr="00B96CFA">
        <w:rPr>
          <w:rFonts w:ascii="Times New Roman" w:eastAsia="Calibri" w:hAnsi="Times New Roman" w:cs="Times New Roman"/>
          <w:sz w:val="24"/>
          <w:szCs w:val="24"/>
        </w:rPr>
        <w:t>:</w:t>
      </w:r>
      <w:r w:rsidRPr="00B96CFA">
        <w:rPr>
          <w:rFonts w:ascii="Times New Roman" w:eastAsia="Calibri" w:hAnsi="Times New Roman" w:cs="Times New Roman"/>
          <w:sz w:val="24"/>
          <w:szCs w:val="24"/>
        </w:rPr>
        <w:tab/>
      </w:r>
    </w:p>
    <w:p w:rsidR="00A96615" w:rsidRPr="00B96CFA" w:rsidRDefault="00A96615" w:rsidP="00A96615">
      <w:pPr>
        <w:numPr>
          <w:ilvl w:val="1"/>
          <w:numId w:val="2"/>
        </w:numPr>
        <w:spacing w:after="0" w:line="240" w:lineRule="auto"/>
        <w:jc w:val="both"/>
        <w:rPr>
          <w:rFonts w:ascii="Times New Roman" w:eastAsia="Calibri" w:hAnsi="Times New Roman" w:cs="Times New Roman"/>
          <w:sz w:val="24"/>
          <w:szCs w:val="24"/>
        </w:rPr>
      </w:pPr>
      <w:proofErr w:type="spellStart"/>
      <w:r w:rsidRPr="00B96CFA">
        <w:rPr>
          <w:rFonts w:ascii="Times New Roman" w:eastAsia="Calibri" w:hAnsi="Times New Roman" w:cs="Times New Roman"/>
          <w:sz w:val="24"/>
          <w:szCs w:val="24"/>
        </w:rPr>
        <w:t>Выбор</w:t>
      </w:r>
      <w:proofErr w:type="spellEnd"/>
      <w:r w:rsidRPr="00B96CFA">
        <w:rPr>
          <w:rFonts w:ascii="Times New Roman" w:eastAsia="Calibri" w:hAnsi="Times New Roman" w:cs="Times New Roman"/>
          <w:sz w:val="24"/>
          <w:szCs w:val="24"/>
        </w:rPr>
        <w:t xml:space="preserve"> </w:t>
      </w:r>
      <w:proofErr w:type="spellStart"/>
      <w:r w:rsidRPr="00B96CFA">
        <w:rPr>
          <w:rFonts w:ascii="Times New Roman" w:eastAsia="Calibri" w:hAnsi="Times New Roman" w:cs="Times New Roman"/>
          <w:sz w:val="24"/>
          <w:szCs w:val="24"/>
        </w:rPr>
        <w:t>типологически</w:t>
      </w:r>
      <w:proofErr w:type="spellEnd"/>
      <w:r w:rsidRPr="00B96CFA">
        <w:rPr>
          <w:rFonts w:ascii="Times New Roman" w:eastAsia="Calibri" w:hAnsi="Times New Roman" w:cs="Times New Roman"/>
          <w:sz w:val="24"/>
          <w:szCs w:val="24"/>
        </w:rPr>
        <w:t xml:space="preserve"> </w:t>
      </w:r>
      <w:proofErr w:type="spellStart"/>
      <w:r w:rsidRPr="00B96CFA">
        <w:rPr>
          <w:rFonts w:ascii="Times New Roman" w:eastAsia="Calibri" w:hAnsi="Times New Roman" w:cs="Times New Roman"/>
          <w:sz w:val="24"/>
          <w:szCs w:val="24"/>
        </w:rPr>
        <w:t>аналогичных</w:t>
      </w:r>
      <w:proofErr w:type="spellEnd"/>
      <w:r w:rsidRPr="00B96CFA">
        <w:rPr>
          <w:rFonts w:ascii="Times New Roman" w:eastAsia="Calibri" w:hAnsi="Times New Roman" w:cs="Times New Roman"/>
          <w:sz w:val="24"/>
          <w:szCs w:val="24"/>
        </w:rPr>
        <w:t xml:space="preserve"> </w:t>
      </w:r>
      <w:proofErr w:type="spellStart"/>
      <w:r w:rsidRPr="00B96CFA">
        <w:rPr>
          <w:rFonts w:ascii="Times New Roman" w:eastAsia="Calibri" w:hAnsi="Times New Roman" w:cs="Times New Roman"/>
          <w:sz w:val="24"/>
          <w:szCs w:val="24"/>
        </w:rPr>
        <w:t>зданий</w:t>
      </w:r>
      <w:proofErr w:type="spellEnd"/>
      <w:r w:rsidRPr="00B96CFA">
        <w:rPr>
          <w:rFonts w:ascii="Times New Roman" w:eastAsia="Calibri" w:hAnsi="Times New Roman" w:cs="Times New Roman"/>
          <w:sz w:val="24"/>
          <w:szCs w:val="24"/>
        </w:rPr>
        <w:t xml:space="preserve">. </w:t>
      </w:r>
    </w:p>
    <w:p w:rsidR="00A96615" w:rsidRPr="00A96615" w:rsidRDefault="00A96615" w:rsidP="00A96615">
      <w:pPr>
        <w:numPr>
          <w:ilvl w:val="1"/>
          <w:numId w:val="2"/>
        </w:numPr>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Внешний осмотр и фотосъемка зданий и расположенных в них учреждений или заведений.</w:t>
      </w:r>
    </w:p>
    <w:p w:rsidR="00A96615" w:rsidRPr="00A96615" w:rsidRDefault="00A96615" w:rsidP="00A96615">
      <w:pPr>
        <w:numPr>
          <w:ilvl w:val="1"/>
          <w:numId w:val="2"/>
        </w:numPr>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Беседы с администрацией, получение чертежной документации на здание.</w:t>
      </w:r>
    </w:p>
    <w:p w:rsidR="00A96615" w:rsidRPr="00A96615" w:rsidRDefault="00A96615" w:rsidP="00A96615">
      <w:pPr>
        <w:numPr>
          <w:ilvl w:val="1"/>
          <w:numId w:val="2"/>
        </w:numPr>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Осмотр внутренних помещений и фотосъемка.</w:t>
      </w:r>
    </w:p>
    <w:p w:rsidR="00A96615" w:rsidRPr="00A96615" w:rsidRDefault="00A96615" w:rsidP="00A96615">
      <w:pPr>
        <w:numPr>
          <w:ilvl w:val="1"/>
          <w:numId w:val="2"/>
        </w:numPr>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 xml:space="preserve">Анализ полученной информации и установление типологической общности. </w:t>
      </w:r>
    </w:p>
    <w:p w:rsidR="00A96615" w:rsidRPr="00A96615" w:rsidRDefault="00A96615" w:rsidP="00A96615">
      <w:pPr>
        <w:numPr>
          <w:ilvl w:val="1"/>
          <w:numId w:val="2"/>
        </w:numPr>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Проверка универсальности сформулированных, в магистерской диссертации методических рекомендаций для последующего проектирования аналогичных интерьеров.</w:t>
      </w:r>
    </w:p>
    <w:p w:rsidR="00A96615" w:rsidRPr="00A96615" w:rsidRDefault="00A96615" w:rsidP="00A96615">
      <w:pPr>
        <w:spacing w:after="0" w:line="240" w:lineRule="auto"/>
        <w:ind w:left="360"/>
        <w:jc w:val="both"/>
        <w:rPr>
          <w:rFonts w:ascii="Times New Roman" w:eastAsia="Calibri" w:hAnsi="Times New Roman" w:cs="Times New Roman"/>
          <w:sz w:val="24"/>
          <w:szCs w:val="24"/>
          <w:lang w:val="ru-RU"/>
        </w:rPr>
      </w:pPr>
    </w:p>
    <w:p w:rsidR="00A96615" w:rsidRPr="00A96615" w:rsidRDefault="00A96615" w:rsidP="00A96615">
      <w:pPr>
        <w:spacing w:after="0" w:line="240" w:lineRule="auto"/>
        <w:jc w:val="center"/>
        <w:rPr>
          <w:rFonts w:ascii="Times New Roman" w:eastAsia="Calibri" w:hAnsi="Times New Roman" w:cs="Times New Roman"/>
          <w:b/>
          <w:sz w:val="24"/>
          <w:szCs w:val="24"/>
          <w:lang w:val="ru-RU"/>
        </w:rPr>
      </w:pPr>
    </w:p>
    <w:p w:rsidR="00A96615" w:rsidRPr="00A96615" w:rsidRDefault="00A96615" w:rsidP="00A96615">
      <w:pPr>
        <w:spacing w:after="0" w:line="240" w:lineRule="auto"/>
        <w:jc w:val="center"/>
        <w:rPr>
          <w:rFonts w:ascii="Times New Roman" w:eastAsia="Calibri" w:hAnsi="Times New Roman" w:cs="Times New Roman"/>
          <w:b/>
          <w:sz w:val="24"/>
          <w:szCs w:val="24"/>
          <w:lang w:val="ru-RU"/>
        </w:rPr>
      </w:pPr>
      <w:r w:rsidRPr="00A96615">
        <w:rPr>
          <w:rFonts w:ascii="Times New Roman" w:eastAsia="Calibri" w:hAnsi="Times New Roman" w:cs="Times New Roman"/>
          <w:b/>
          <w:sz w:val="24"/>
          <w:szCs w:val="24"/>
          <w:lang w:val="ru-RU"/>
        </w:rPr>
        <w:t>ПРИМЕР</w:t>
      </w:r>
    </w:p>
    <w:p w:rsidR="00A96615" w:rsidRPr="00A96615" w:rsidRDefault="00A96615" w:rsidP="00A96615">
      <w:pPr>
        <w:spacing w:after="0" w:line="240" w:lineRule="auto"/>
        <w:jc w:val="center"/>
        <w:rPr>
          <w:rFonts w:ascii="Times New Roman" w:eastAsia="Calibri" w:hAnsi="Times New Roman" w:cs="Times New Roman"/>
          <w:b/>
          <w:sz w:val="24"/>
          <w:szCs w:val="24"/>
          <w:lang w:val="ru-RU"/>
        </w:rPr>
      </w:pPr>
    </w:p>
    <w:p w:rsidR="00A96615" w:rsidRPr="00A96615" w:rsidRDefault="00A96615" w:rsidP="00A96615">
      <w:pPr>
        <w:spacing w:after="0" w:line="240" w:lineRule="auto"/>
        <w:jc w:val="center"/>
        <w:rPr>
          <w:rFonts w:ascii="Times New Roman" w:eastAsia="Calibri" w:hAnsi="Times New Roman" w:cs="Times New Roman"/>
          <w:b/>
          <w:sz w:val="24"/>
          <w:szCs w:val="24"/>
          <w:lang w:val="ru-RU"/>
        </w:rPr>
      </w:pPr>
      <w:r w:rsidRPr="00A96615">
        <w:rPr>
          <w:rFonts w:ascii="Times New Roman" w:eastAsia="Calibri" w:hAnsi="Times New Roman" w:cs="Times New Roman"/>
          <w:b/>
          <w:sz w:val="24"/>
          <w:szCs w:val="24"/>
          <w:lang w:val="ru-RU"/>
        </w:rPr>
        <w:t>ТЕМА ИССЛЕДОВАНИЯ</w:t>
      </w:r>
    </w:p>
    <w:p w:rsidR="00A96615" w:rsidRPr="00A96615" w:rsidRDefault="00A96615" w:rsidP="00A96615">
      <w:pPr>
        <w:spacing w:after="0" w:line="240" w:lineRule="auto"/>
        <w:jc w:val="center"/>
        <w:rPr>
          <w:rFonts w:ascii="Times New Roman" w:eastAsia="Calibri" w:hAnsi="Times New Roman" w:cs="Times New Roman"/>
          <w:b/>
          <w:sz w:val="24"/>
          <w:szCs w:val="24"/>
          <w:lang w:val="ru-RU"/>
        </w:rPr>
      </w:pPr>
      <w:r w:rsidRPr="00A96615">
        <w:rPr>
          <w:rFonts w:ascii="Times New Roman" w:eastAsia="Calibri" w:hAnsi="Times New Roman" w:cs="Times New Roman"/>
          <w:b/>
          <w:sz w:val="24"/>
          <w:szCs w:val="24"/>
          <w:lang w:val="ru-RU"/>
        </w:rPr>
        <w:t>Особенности организации предметно-пространственной среды интерьеров молодежного кафе</w:t>
      </w:r>
    </w:p>
    <w:p w:rsidR="00A96615" w:rsidRPr="00A96615" w:rsidRDefault="00A96615" w:rsidP="00A96615">
      <w:pPr>
        <w:spacing w:after="0" w:line="240" w:lineRule="auto"/>
        <w:jc w:val="center"/>
        <w:rPr>
          <w:rFonts w:ascii="Times New Roman" w:eastAsia="Calibri" w:hAnsi="Times New Roman" w:cs="Times New Roman"/>
          <w:b/>
          <w:sz w:val="24"/>
          <w:szCs w:val="24"/>
          <w:lang w:val="ru-RU"/>
        </w:rPr>
      </w:pPr>
    </w:p>
    <w:p w:rsidR="00A96615" w:rsidRPr="00A96615" w:rsidRDefault="00A96615" w:rsidP="00A96615">
      <w:pPr>
        <w:spacing w:after="0" w:line="240" w:lineRule="auto"/>
        <w:rPr>
          <w:rFonts w:ascii="Times New Roman" w:eastAsia="Calibri" w:hAnsi="Times New Roman" w:cs="Times New Roman"/>
          <w:sz w:val="24"/>
          <w:szCs w:val="24"/>
          <w:lang w:val="ru-RU"/>
        </w:rPr>
      </w:pPr>
      <w:r w:rsidRPr="00A96615">
        <w:rPr>
          <w:rFonts w:ascii="Times New Roman" w:eastAsia="Calibri" w:hAnsi="Times New Roman" w:cs="Times New Roman"/>
          <w:b/>
          <w:sz w:val="24"/>
          <w:szCs w:val="24"/>
          <w:lang w:val="ru-RU"/>
        </w:rPr>
        <w:t xml:space="preserve">Объект 1 </w:t>
      </w:r>
      <w:r w:rsidRPr="00A96615">
        <w:rPr>
          <w:rFonts w:ascii="Times New Roman" w:eastAsia="Calibri" w:hAnsi="Times New Roman" w:cs="Times New Roman"/>
          <w:sz w:val="24"/>
          <w:szCs w:val="24"/>
          <w:lang w:val="ru-RU"/>
        </w:rPr>
        <w:t>Тайм-кафе «</w:t>
      </w:r>
      <w:r w:rsidRPr="00B96CFA">
        <w:rPr>
          <w:rFonts w:ascii="Times New Roman" w:eastAsia="Calibri" w:hAnsi="Times New Roman" w:cs="Times New Roman"/>
          <w:sz w:val="24"/>
          <w:szCs w:val="24"/>
        </w:rPr>
        <w:t>Element</w:t>
      </w:r>
      <w:r w:rsidRPr="00A96615">
        <w:rPr>
          <w:rFonts w:ascii="Times New Roman" w:eastAsia="Calibri" w:hAnsi="Times New Roman" w:cs="Times New Roman"/>
          <w:sz w:val="24"/>
          <w:szCs w:val="24"/>
          <w:lang w:val="ru-RU"/>
        </w:rPr>
        <w:t>»</w:t>
      </w:r>
    </w:p>
    <w:p w:rsidR="00A96615" w:rsidRPr="00A96615" w:rsidRDefault="00A96615" w:rsidP="00A96615">
      <w:pPr>
        <w:spacing w:after="0" w:line="240" w:lineRule="auto"/>
        <w:ind w:firstLine="708"/>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Кафе располагается по адресу г. Магнитогорска проспект металлургов 36\</w:t>
      </w:r>
      <w:proofErr w:type="gramStart"/>
      <w:r w:rsidRPr="00A96615">
        <w:rPr>
          <w:rFonts w:ascii="Times New Roman" w:eastAsia="Calibri" w:hAnsi="Times New Roman" w:cs="Times New Roman"/>
          <w:sz w:val="24"/>
          <w:szCs w:val="24"/>
          <w:lang w:val="ru-RU"/>
        </w:rPr>
        <w:t>1  на</w:t>
      </w:r>
      <w:proofErr w:type="gramEnd"/>
      <w:r w:rsidRPr="00A96615">
        <w:rPr>
          <w:rFonts w:ascii="Times New Roman" w:eastAsia="Calibri" w:hAnsi="Times New Roman" w:cs="Times New Roman"/>
          <w:sz w:val="24"/>
          <w:szCs w:val="24"/>
          <w:lang w:val="ru-RU"/>
        </w:rPr>
        <w:t xml:space="preserve"> первом этаже жилого дома 50- годов ХХ века постройки. Здание выполнено в стиле сталинского ампира. Кафе выделяется только вывеской на фасаде здания. Помещения первого этажа изначально были выстроены для какого-то общественного заведения, об этом свидетельствует стационарный выход на улицу, большие окна, высокие потолки. При этом площадь заведения небольшая 128 кв. м.  Внутреннее пространство разделено четырьмя большими квадратными колонами, на которые опираются горизонтальные балки перекрытий. Окна располагаются на одну сторону, их площади хватает для освещения всего помещения.</w:t>
      </w:r>
    </w:p>
    <w:p w:rsidR="00A96615" w:rsidRPr="00A96615" w:rsidRDefault="00A96615" w:rsidP="00A96615">
      <w:pPr>
        <w:spacing w:after="0" w:line="240" w:lineRule="auto"/>
        <w:ind w:firstLine="708"/>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Предметного наполнения не много - в основном столы и стулья, поставленные вокруг квадратных колон, что создает четыре обеденных зоны. При этом посетители глазами упираются в колонны, разделены и разобщены, могут общаться только парами. В самом дальнем углу есть шведский стол, где можно взять самостоятельно кофе, чай и пирожки и печенье. Мебель удобная, но стандартная.</w:t>
      </w:r>
    </w:p>
    <w:p w:rsidR="00A96615" w:rsidRPr="00A96615" w:rsidRDefault="00A96615" w:rsidP="00A96615">
      <w:pPr>
        <w:spacing w:after="0" w:line="240" w:lineRule="auto"/>
        <w:ind w:firstLine="708"/>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Интерьер выполнен в мягких кремовых тонах и, в общем, по цвету гармонизован, но, на наш, взгляд не отражает молодежную тематику. Такая цветовая гамма больше импонирует людям от 27-35 лет. Мебель, особенно столы, трудно передвигать, это можно сделать только вдвоем, а главное для них места при другой конфигурации, явно маловато, особенно если, за ними сядут люди.</w:t>
      </w:r>
    </w:p>
    <w:p w:rsidR="00A96615" w:rsidRPr="00A96615" w:rsidRDefault="00A96615" w:rsidP="00A96615">
      <w:pPr>
        <w:spacing w:after="0" w:line="240" w:lineRule="auto"/>
        <w:ind w:firstLine="708"/>
        <w:jc w:val="both"/>
        <w:rPr>
          <w:rFonts w:ascii="Times New Roman" w:eastAsia="Calibri" w:hAnsi="Times New Roman" w:cs="Times New Roman"/>
          <w:sz w:val="24"/>
          <w:szCs w:val="24"/>
          <w:lang w:val="ru-RU"/>
        </w:rPr>
      </w:pPr>
    </w:p>
    <w:p w:rsidR="00A96615" w:rsidRPr="00A96615" w:rsidRDefault="00A96615" w:rsidP="00A96615">
      <w:pPr>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b/>
          <w:sz w:val="24"/>
          <w:szCs w:val="24"/>
          <w:lang w:val="ru-RU"/>
        </w:rPr>
        <w:lastRenderedPageBreak/>
        <w:t>Объект 2.</w:t>
      </w:r>
      <w:r w:rsidRPr="00A96615">
        <w:rPr>
          <w:rFonts w:ascii="Times New Roman" w:eastAsia="Calibri" w:hAnsi="Times New Roman" w:cs="Times New Roman"/>
          <w:sz w:val="24"/>
          <w:szCs w:val="24"/>
          <w:lang w:val="ru-RU"/>
        </w:rPr>
        <w:t xml:space="preserve"> Кафе «Апельсин»</w:t>
      </w:r>
    </w:p>
    <w:p w:rsidR="00A96615" w:rsidRPr="00A96615" w:rsidRDefault="00A96615" w:rsidP="00A96615">
      <w:pPr>
        <w:spacing w:after="0" w:line="240" w:lineRule="auto"/>
        <w:ind w:firstLine="708"/>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 xml:space="preserve">Кафе располагается по адресу г. Челябинск улица Чичерина дом </w:t>
      </w:r>
      <w:proofErr w:type="gramStart"/>
      <w:r w:rsidRPr="00A96615">
        <w:rPr>
          <w:rFonts w:ascii="Times New Roman" w:eastAsia="Calibri" w:hAnsi="Times New Roman" w:cs="Times New Roman"/>
          <w:sz w:val="24"/>
          <w:szCs w:val="24"/>
          <w:lang w:val="ru-RU"/>
        </w:rPr>
        <w:t>29  на</w:t>
      </w:r>
      <w:proofErr w:type="gramEnd"/>
      <w:r w:rsidRPr="00A96615">
        <w:rPr>
          <w:rFonts w:ascii="Times New Roman" w:eastAsia="Calibri" w:hAnsi="Times New Roman" w:cs="Times New Roman"/>
          <w:sz w:val="24"/>
          <w:szCs w:val="24"/>
          <w:lang w:val="ru-RU"/>
        </w:rPr>
        <w:t xml:space="preserve"> первом этаже типового девятиэтажного жилого дома середины 80- годов ХХ века. Изначально в этом здании на первом этаже предусматривались магазины, потому он был построен с более высокими потолками и застекленной стеной.  На всем первом этаже несколько входов. Кафе зажато между двумя магазинами и выделяется только вывеской. Площадь заведения небольшая 154 кв. м.  Внутреннее пространство имеет ряд несущих колон, но они относительно тонкие и стоят редко, расстояние между ними большое. Они никак не декорированы и выкрашены в тот же цвет, что и стены, потому есть ощущения большого единого пространства.</w:t>
      </w:r>
    </w:p>
    <w:p w:rsidR="00A96615" w:rsidRPr="00A96615" w:rsidRDefault="00A96615" w:rsidP="00A96615">
      <w:pPr>
        <w:spacing w:after="0" w:line="240" w:lineRule="auto"/>
        <w:ind w:firstLine="708"/>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Это пространство зонировано на пять не равных зон мягкими диванами с достаточно высокими спинками. С одной стороны, они как бы создают ощущение порядка. С другой - фактически ограничивают движение посетителей, которые «свободны» только в своей зоны. Диваны стационарны, они не могут передвигаться, по крайней мере, во время работы кафе. Посетите комфортно сидят на диванах, вокруг столов. Есть место, отведенное под танцы, но развалившись по диванам, люди танцуют неохотно.</w:t>
      </w:r>
    </w:p>
    <w:p w:rsidR="00A96615" w:rsidRPr="00A96615" w:rsidRDefault="00A96615" w:rsidP="00A96615">
      <w:pPr>
        <w:spacing w:after="0" w:line="240" w:lineRule="auto"/>
        <w:ind w:firstLine="708"/>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Цветовая гамма интерьера кафе – оранжевая, хорошо контрастирует с темной мебелью. Темно-зеленые полы подчеркивают цвет стен, но, к сожалению, они не поддержаны другими предметами интерьера.</w:t>
      </w:r>
    </w:p>
    <w:p w:rsidR="00A96615" w:rsidRPr="00A96615" w:rsidRDefault="00A96615" w:rsidP="00A96615">
      <w:pPr>
        <w:spacing w:after="0" w:line="240" w:lineRule="auto"/>
        <w:ind w:firstLine="708"/>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Интерьер не способствует социализации и новым знакомствам, каждая компания отдыхает сама по себе. Кто-то сидит плотненько, как шпроты, а кто-то скучает в полупустом пространстве.</w:t>
      </w:r>
    </w:p>
    <w:p w:rsidR="00A96615" w:rsidRPr="00A96615" w:rsidRDefault="00A96615" w:rsidP="00A96615">
      <w:pPr>
        <w:spacing w:after="0" w:line="240" w:lineRule="auto"/>
        <w:ind w:firstLine="708"/>
        <w:jc w:val="both"/>
        <w:rPr>
          <w:rFonts w:ascii="Times New Roman" w:eastAsia="Calibri" w:hAnsi="Times New Roman" w:cs="Times New Roman"/>
          <w:sz w:val="24"/>
          <w:szCs w:val="24"/>
          <w:lang w:val="ru-RU"/>
        </w:rPr>
      </w:pPr>
    </w:p>
    <w:p w:rsidR="00A96615" w:rsidRPr="00A96615" w:rsidRDefault="00A96615" w:rsidP="00A96615">
      <w:pPr>
        <w:spacing w:after="0" w:line="240" w:lineRule="auto"/>
        <w:ind w:firstLine="709"/>
        <w:contextualSpacing/>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 xml:space="preserve">В нашем исследовании были сформулированы следующие методические рекомендации для организации предметно-пространственной </w:t>
      </w:r>
      <w:proofErr w:type="gramStart"/>
      <w:r w:rsidRPr="00A96615">
        <w:rPr>
          <w:rFonts w:ascii="Times New Roman" w:eastAsia="Calibri" w:hAnsi="Times New Roman" w:cs="Times New Roman"/>
          <w:sz w:val="24"/>
          <w:szCs w:val="24"/>
          <w:lang w:val="ru-RU"/>
        </w:rPr>
        <w:t>среды  молодёжных</w:t>
      </w:r>
      <w:proofErr w:type="gramEnd"/>
      <w:r w:rsidRPr="00A96615">
        <w:rPr>
          <w:rFonts w:ascii="Times New Roman" w:eastAsia="Calibri" w:hAnsi="Times New Roman" w:cs="Times New Roman"/>
          <w:sz w:val="24"/>
          <w:szCs w:val="24"/>
          <w:lang w:val="ru-RU"/>
        </w:rPr>
        <w:t xml:space="preserve"> кафе: </w:t>
      </w:r>
    </w:p>
    <w:p w:rsidR="00A96615" w:rsidRPr="00A96615" w:rsidRDefault="00A96615" w:rsidP="00A96615">
      <w:pPr>
        <w:numPr>
          <w:ilvl w:val="0"/>
          <w:numId w:val="3"/>
        </w:numPr>
        <w:spacing w:after="0" w:line="240" w:lineRule="auto"/>
        <w:contextualSpacing/>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Предметно-пространственная среда создаётся с учётом особенностей «третьего места» - она не должна испытывать воздействия извне, пространство должно быть комфортным;</w:t>
      </w:r>
    </w:p>
    <w:p w:rsidR="00A96615" w:rsidRPr="00A96615" w:rsidRDefault="00A96615" w:rsidP="00A96615">
      <w:pPr>
        <w:numPr>
          <w:ilvl w:val="0"/>
          <w:numId w:val="3"/>
        </w:numPr>
        <w:spacing w:after="0" w:line="240" w:lineRule="auto"/>
        <w:contextualSpacing/>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 xml:space="preserve"> </w:t>
      </w:r>
      <w:proofErr w:type="gramStart"/>
      <w:r w:rsidRPr="00A96615">
        <w:rPr>
          <w:rFonts w:ascii="Times New Roman" w:eastAsia="Calibri" w:hAnsi="Times New Roman" w:cs="Times New Roman"/>
          <w:sz w:val="24"/>
          <w:szCs w:val="24"/>
          <w:lang w:val="ru-RU"/>
        </w:rPr>
        <w:t>Пространство  должно</w:t>
      </w:r>
      <w:proofErr w:type="gramEnd"/>
      <w:r w:rsidRPr="00A96615">
        <w:rPr>
          <w:rFonts w:ascii="Times New Roman" w:eastAsia="Calibri" w:hAnsi="Times New Roman" w:cs="Times New Roman"/>
          <w:sz w:val="24"/>
          <w:szCs w:val="24"/>
          <w:lang w:val="ru-RU"/>
        </w:rPr>
        <w:t xml:space="preserve"> обустраивается так, чтобы клиенты могли беспрепятственно взаимодействовать друг с другом и со своим окружением, не испытывая при этом дискомфорта от пересечения зон психологического комфорта; </w:t>
      </w:r>
    </w:p>
    <w:p w:rsidR="00A96615" w:rsidRPr="00A96615" w:rsidRDefault="00A96615" w:rsidP="00A96615">
      <w:pPr>
        <w:numPr>
          <w:ilvl w:val="0"/>
          <w:numId w:val="3"/>
        </w:numPr>
        <w:spacing w:after="0" w:line="240" w:lineRule="auto"/>
        <w:contextualSpacing/>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Пространство должно разделяется на несколько функциональных зон, имеющих чёткие границы, но не ставящих препятствий при их пересечении;</w:t>
      </w:r>
    </w:p>
    <w:p w:rsidR="00A96615" w:rsidRPr="00A96615" w:rsidRDefault="00A96615" w:rsidP="00A96615">
      <w:pPr>
        <w:numPr>
          <w:ilvl w:val="0"/>
          <w:numId w:val="3"/>
        </w:numPr>
        <w:spacing w:after="0" w:line="240" w:lineRule="auto"/>
        <w:contextualSpacing/>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 xml:space="preserve">Пространство должно создаваться с учётом того, что во время функционирования молодёжного кафе возможны частые перестановки мебели; </w:t>
      </w:r>
    </w:p>
    <w:p w:rsidR="00A96615" w:rsidRPr="00A96615" w:rsidRDefault="00A96615" w:rsidP="00A96615">
      <w:pPr>
        <w:numPr>
          <w:ilvl w:val="0"/>
          <w:numId w:val="3"/>
        </w:numPr>
        <w:spacing w:after="0" w:line="240" w:lineRule="auto"/>
        <w:contextualSpacing/>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Материалы и покрытия должны выдерживать кинетические, термические и химические повреждения малой и средней тяжести, а так</w:t>
      </w:r>
      <w:r w:rsidRPr="00A96615">
        <w:rPr>
          <w:rFonts w:ascii="Times New Roman" w:eastAsia="Calibri" w:hAnsi="Times New Roman" w:cs="Times New Roman"/>
          <w:color w:val="44546A"/>
          <w:sz w:val="24"/>
          <w:szCs w:val="24"/>
          <w:lang w:val="ru-RU"/>
        </w:rPr>
        <w:t xml:space="preserve">же </w:t>
      </w:r>
      <w:r w:rsidRPr="00A96615">
        <w:rPr>
          <w:rFonts w:ascii="Times New Roman" w:eastAsia="Calibri" w:hAnsi="Times New Roman" w:cs="Times New Roman"/>
          <w:sz w:val="24"/>
          <w:szCs w:val="24"/>
          <w:lang w:val="ru-RU"/>
        </w:rPr>
        <w:t xml:space="preserve">иметь высокий показатель износостойкости;  </w:t>
      </w:r>
    </w:p>
    <w:p w:rsidR="00A96615" w:rsidRPr="00A96615" w:rsidRDefault="00A96615" w:rsidP="00A96615">
      <w:pPr>
        <w:numPr>
          <w:ilvl w:val="0"/>
          <w:numId w:val="3"/>
        </w:numPr>
        <w:spacing w:after="0" w:line="240" w:lineRule="auto"/>
        <w:contextualSpacing/>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 xml:space="preserve">Наполнение интерьера должно предоставлять ряд заранее подготовленных паттернов поведения для клиентов, который может дополняться и изменяться самими посетителями. </w:t>
      </w:r>
    </w:p>
    <w:p w:rsidR="00A96615" w:rsidRPr="00A96615" w:rsidRDefault="00A96615" w:rsidP="00A96615">
      <w:pPr>
        <w:spacing w:after="0" w:line="240" w:lineRule="auto"/>
        <w:ind w:firstLine="709"/>
        <w:contextualSpacing/>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 xml:space="preserve">Для модернизации предметно-пространственной </w:t>
      </w:r>
      <w:proofErr w:type="gramStart"/>
      <w:r w:rsidRPr="00A96615">
        <w:rPr>
          <w:rFonts w:ascii="Times New Roman" w:eastAsia="Calibri" w:hAnsi="Times New Roman" w:cs="Times New Roman"/>
          <w:sz w:val="24"/>
          <w:szCs w:val="24"/>
          <w:lang w:val="ru-RU"/>
        </w:rPr>
        <w:t>среды  тайм</w:t>
      </w:r>
      <w:proofErr w:type="gramEnd"/>
      <w:r w:rsidRPr="00A96615">
        <w:rPr>
          <w:rFonts w:ascii="Times New Roman" w:eastAsia="Calibri" w:hAnsi="Times New Roman" w:cs="Times New Roman"/>
          <w:sz w:val="24"/>
          <w:szCs w:val="24"/>
          <w:lang w:val="ru-RU"/>
        </w:rPr>
        <w:t>-кафе «</w:t>
      </w:r>
      <w:r w:rsidRPr="00B96CFA">
        <w:rPr>
          <w:rFonts w:ascii="Times New Roman" w:eastAsia="Calibri" w:hAnsi="Times New Roman" w:cs="Times New Roman"/>
          <w:sz w:val="24"/>
          <w:szCs w:val="24"/>
        </w:rPr>
        <w:t>Element</w:t>
      </w:r>
      <w:r w:rsidRPr="00A96615">
        <w:rPr>
          <w:rFonts w:ascii="Times New Roman" w:eastAsia="Calibri" w:hAnsi="Times New Roman" w:cs="Times New Roman"/>
          <w:sz w:val="24"/>
          <w:szCs w:val="24"/>
          <w:lang w:val="ru-RU"/>
        </w:rPr>
        <w:t xml:space="preserve">» и кафе «Апельсин» применимы все вышеизложенные методические рекомендации.  </w:t>
      </w:r>
    </w:p>
    <w:p w:rsidR="00A96615" w:rsidRPr="00A96615" w:rsidRDefault="00A96615" w:rsidP="00A96615">
      <w:pPr>
        <w:spacing w:after="0" w:line="240" w:lineRule="auto"/>
        <w:ind w:firstLine="708"/>
        <w:jc w:val="both"/>
        <w:rPr>
          <w:rFonts w:ascii="Times New Roman" w:eastAsia="Calibri" w:hAnsi="Times New Roman" w:cs="Times New Roman"/>
          <w:sz w:val="24"/>
          <w:szCs w:val="24"/>
          <w:lang w:val="ru-RU"/>
        </w:rPr>
      </w:pPr>
    </w:p>
    <w:p w:rsidR="00A96615" w:rsidRPr="00A96615" w:rsidRDefault="00A96615" w:rsidP="00A96615">
      <w:pPr>
        <w:tabs>
          <w:tab w:val="left" w:pos="1210"/>
        </w:tabs>
        <w:spacing w:after="0" w:line="240" w:lineRule="auto"/>
        <w:rPr>
          <w:rFonts w:ascii="Times New Roman" w:eastAsia="Calibri" w:hAnsi="Times New Roman" w:cs="Times New Roman"/>
          <w:sz w:val="24"/>
          <w:szCs w:val="24"/>
          <w:lang w:val="ru-RU"/>
        </w:rPr>
      </w:pPr>
      <w:r w:rsidRPr="00A96615">
        <w:rPr>
          <w:rFonts w:ascii="Times New Roman" w:eastAsia="Calibri" w:hAnsi="Times New Roman" w:cs="Times New Roman"/>
          <w:b/>
          <w:sz w:val="24"/>
          <w:szCs w:val="24"/>
          <w:lang w:val="ru-RU"/>
        </w:rPr>
        <w:t>ВВЕДЕНИЕ</w:t>
      </w:r>
    </w:p>
    <w:p w:rsidR="00A96615" w:rsidRPr="00A96615" w:rsidRDefault="00A96615" w:rsidP="00A96615">
      <w:pPr>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ab/>
        <w:t xml:space="preserve">Актуальность темы исследования. Одной из основных проблем творческой молодёжи является недостаток пространства для реализации – обмена идеями с креативными друзьями и единомышленниками, досуга и нахождения применения своим способностям. Художники, музыканты, танцоры, ролевики, экстремалы – несмотря на различия в увлечениях, все они составляют единый класс потребителей. Эти люди хотят проводить свободное время так, как им хочется, не ограничивая себя рамками городских правил. </w:t>
      </w:r>
    </w:p>
    <w:p w:rsidR="00A96615" w:rsidRPr="00A96615" w:rsidRDefault="00A96615" w:rsidP="00A96615">
      <w:pPr>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lastRenderedPageBreak/>
        <w:tab/>
        <w:t>В различные эпохи эта проблема решалась по-разному: появлялись кружки по интересам, общества, группы, а порой и секты. Они иногда возникали именно из-за того, что творческим людям было некуда излить свой потенциал. Сегодня набирают популярность такие заведения, как молодёжные кафе – организаторы подталкивают посетителей к творчеству, и всячески поощряют результаты. Здесь происходит постоянный обмен мнениями и методами между культурной молодёжью, возникают новые веяния и течения, зарождаются творческие коллективы. Новый формат подразумевает несколько иное направление деятельности кафе, чем-то, что было нам знакомо по его предшественникам.  Молодёжные кафе своей основной целью ставят не столько утоление голода посетителей, сколько организацию их досуга популярными среди этого культурного слоя средствами. Здесь создаётся атмосфера уюта и обособленности от внешнего мира, в которой посетитель волен делать то, что хочет. Здесь организуются творческие вечера, соревнования по настольным и консольным играм, присутствует обширный выбор художественной литературы – от книг до комиксов – присутствуют различные головоломки и необычные безделушки. Нередко кафе становится рабочей площадкой для фрилансеров и дистанционных работников, предпочитающих работать не дома, а в оборудованном организаторами заведения пространстве.</w:t>
      </w:r>
    </w:p>
    <w:p w:rsidR="00A96615" w:rsidRPr="00A96615" w:rsidRDefault="00A96615" w:rsidP="00A96615">
      <w:pPr>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ab/>
        <w:t xml:space="preserve">Пространство для подобных учреждений должно быть удобным и стильным, грамотное проектирование и дизайн помещений должны настраивать на особенный, креативный лад. Чтобы определить основные критерии и методы достижения такого эффекта, было исследовано немалое количество научной литературы, прямо или косвенно касающейся темы молодёжных кафе. Все источники можно разделить на три категории: </w:t>
      </w:r>
    </w:p>
    <w:p w:rsidR="00A96615" w:rsidRPr="00A96615" w:rsidRDefault="00A96615" w:rsidP="00A96615">
      <w:pPr>
        <w:spacing w:after="0" w:line="240" w:lineRule="auto"/>
        <w:ind w:firstLine="708"/>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Исследования, посвящённые конкретно молодёжи, её досугу и повседневной жизни [35, 44, 60]</w:t>
      </w:r>
    </w:p>
    <w:p w:rsidR="00A96615" w:rsidRPr="00A96615" w:rsidRDefault="00A96615" w:rsidP="00A96615">
      <w:pPr>
        <w:spacing w:after="0" w:line="240" w:lineRule="auto"/>
        <w:ind w:firstLine="708"/>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Социологические исследования, демонстрирующие протекающие в обществе процессы, взаимосвязь эффективности труда слоёв общества и исполнения их потребностей [7, 9, 23]</w:t>
      </w:r>
    </w:p>
    <w:p w:rsidR="00A96615" w:rsidRPr="00A96615" w:rsidRDefault="00A96615" w:rsidP="00A96615">
      <w:pPr>
        <w:spacing w:after="0" w:line="240" w:lineRule="auto"/>
        <w:ind w:firstLine="708"/>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Литература, посвящённая технической части разработки заведений общепита, коим, не смотря на все различия, являются молодёжные кафе [1, 25, 41, 42]</w:t>
      </w:r>
    </w:p>
    <w:p w:rsidR="00A96615" w:rsidRPr="00A96615" w:rsidRDefault="00A96615" w:rsidP="00A96615">
      <w:pPr>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ab/>
        <w:t>К сожалению, в данной литературе мы не обнаружили актуальных путей решения проблемы организации досуга современной творческой</w:t>
      </w:r>
      <w:r w:rsidRPr="00A96615">
        <w:rPr>
          <w:rFonts w:ascii="Times New Roman" w:eastAsia="Calibri" w:hAnsi="Times New Roman" w:cs="Times New Roman"/>
          <w:color w:val="44546A"/>
          <w:sz w:val="24"/>
          <w:szCs w:val="24"/>
          <w:lang w:val="ru-RU"/>
        </w:rPr>
        <w:t xml:space="preserve"> </w:t>
      </w:r>
      <w:r w:rsidRPr="00A96615">
        <w:rPr>
          <w:rFonts w:ascii="Times New Roman" w:eastAsia="Calibri" w:hAnsi="Times New Roman" w:cs="Times New Roman"/>
          <w:sz w:val="24"/>
          <w:szCs w:val="24"/>
          <w:lang w:val="ru-RU"/>
        </w:rPr>
        <w:t>молодёжи.</w:t>
      </w:r>
      <w:r w:rsidRPr="00A96615">
        <w:rPr>
          <w:rFonts w:ascii="Times New Roman" w:eastAsia="Calibri" w:hAnsi="Times New Roman" w:cs="Times New Roman"/>
          <w:sz w:val="24"/>
          <w:szCs w:val="24"/>
          <w:lang w:val="ru-RU"/>
        </w:rPr>
        <w:tab/>
        <w:t xml:space="preserve"> Для написания нашего исследования было необходимо изучить и саму методологию научных исследований – для этого мы обратились к </w:t>
      </w:r>
      <w:proofErr w:type="gramStart"/>
      <w:r w:rsidRPr="00A96615">
        <w:rPr>
          <w:rFonts w:ascii="Times New Roman" w:eastAsia="Calibri" w:hAnsi="Times New Roman" w:cs="Times New Roman"/>
          <w:sz w:val="24"/>
          <w:szCs w:val="24"/>
          <w:lang w:val="ru-RU"/>
        </w:rPr>
        <w:t>источникам  [</w:t>
      </w:r>
      <w:proofErr w:type="gramEnd"/>
      <w:r w:rsidRPr="00A96615">
        <w:rPr>
          <w:rFonts w:ascii="Times New Roman" w:eastAsia="Calibri" w:hAnsi="Times New Roman" w:cs="Times New Roman"/>
          <w:sz w:val="24"/>
          <w:szCs w:val="24"/>
          <w:lang w:val="ru-RU"/>
        </w:rPr>
        <w:t>52, 6, 32], а также источникам целевого содержания [38, 39, 21]</w:t>
      </w:r>
    </w:p>
    <w:p w:rsidR="00A96615" w:rsidRPr="00A96615" w:rsidRDefault="00A96615" w:rsidP="00A96615">
      <w:pPr>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ab/>
        <w:t>Основной проблемой на данном этапе исследования стала недостаточная теоретическая разработка данной темы. Научная литература по данной теме выходит в свет значительно реже, чем меняются основные течения в среде креативной молодёжи.  Яркой иллюстрацией этой проблемы становятся попытки создания пространства для комфортного досуга креативной молодёжи теми, кто сам не является представителем данного класса.</w:t>
      </w:r>
    </w:p>
    <w:p w:rsidR="00A96615" w:rsidRPr="00A96615" w:rsidRDefault="00A96615" w:rsidP="00A96615">
      <w:pPr>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ab/>
        <w:t xml:space="preserve">Для написания работы также было проведено практическое исследование молодёжных кафе городов Магнитогорска и Челябинска. </w:t>
      </w:r>
      <w:r w:rsidRPr="00A96615">
        <w:rPr>
          <w:rFonts w:ascii="Times New Roman" w:eastAsia="Calibri" w:hAnsi="Times New Roman" w:cs="Times New Roman"/>
          <w:b/>
          <w:sz w:val="24"/>
          <w:szCs w:val="24"/>
          <w:lang w:val="ru-RU"/>
        </w:rPr>
        <w:t>Среди них гик-кафе «</w:t>
      </w:r>
      <w:proofErr w:type="spellStart"/>
      <w:r w:rsidRPr="00B96CFA">
        <w:rPr>
          <w:rFonts w:ascii="Times New Roman" w:eastAsia="Calibri" w:hAnsi="Times New Roman" w:cs="Times New Roman"/>
          <w:b/>
          <w:sz w:val="24"/>
          <w:szCs w:val="24"/>
        </w:rPr>
        <w:t>Friendzone</w:t>
      </w:r>
      <w:proofErr w:type="spellEnd"/>
      <w:r w:rsidRPr="00A96615">
        <w:rPr>
          <w:rFonts w:ascii="Times New Roman" w:eastAsia="Calibri" w:hAnsi="Times New Roman" w:cs="Times New Roman"/>
          <w:b/>
          <w:sz w:val="24"/>
          <w:szCs w:val="24"/>
          <w:lang w:val="ru-RU"/>
        </w:rPr>
        <w:t>», тайм-кафе «</w:t>
      </w:r>
      <w:r w:rsidRPr="00B96CFA">
        <w:rPr>
          <w:rFonts w:ascii="Times New Roman" w:eastAsia="Calibri" w:hAnsi="Times New Roman" w:cs="Times New Roman"/>
          <w:b/>
          <w:sz w:val="24"/>
          <w:szCs w:val="24"/>
        </w:rPr>
        <w:t>Element</w:t>
      </w:r>
      <w:r w:rsidRPr="00A96615">
        <w:rPr>
          <w:rFonts w:ascii="Times New Roman" w:eastAsia="Calibri" w:hAnsi="Times New Roman" w:cs="Times New Roman"/>
          <w:b/>
          <w:sz w:val="24"/>
          <w:szCs w:val="24"/>
          <w:lang w:val="ru-RU"/>
        </w:rPr>
        <w:t xml:space="preserve">», </w:t>
      </w:r>
      <w:proofErr w:type="spellStart"/>
      <w:r w:rsidRPr="00A96615">
        <w:rPr>
          <w:rFonts w:ascii="Times New Roman" w:eastAsia="Calibri" w:hAnsi="Times New Roman" w:cs="Times New Roman"/>
          <w:b/>
          <w:sz w:val="24"/>
          <w:szCs w:val="24"/>
          <w:lang w:val="ru-RU"/>
        </w:rPr>
        <w:t>хендмейд</w:t>
      </w:r>
      <w:proofErr w:type="spellEnd"/>
      <w:r w:rsidRPr="00A96615">
        <w:rPr>
          <w:rFonts w:ascii="Times New Roman" w:eastAsia="Calibri" w:hAnsi="Times New Roman" w:cs="Times New Roman"/>
          <w:b/>
          <w:sz w:val="24"/>
          <w:szCs w:val="24"/>
          <w:lang w:val="ru-RU"/>
        </w:rPr>
        <w:t>-кафе «</w:t>
      </w:r>
      <w:proofErr w:type="spellStart"/>
      <w:r w:rsidRPr="00B96CFA">
        <w:rPr>
          <w:rFonts w:ascii="Times New Roman" w:eastAsia="Calibri" w:hAnsi="Times New Roman" w:cs="Times New Roman"/>
          <w:b/>
          <w:sz w:val="24"/>
          <w:szCs w:val="24"/>
        </w:rPr>
        <w:t>Simpleplace</w:t>
      </w:r>
      <w:proofErr w:type="spellEnd"/>
      <w:r w:rsidRPr="00A96615">
        <w:rPr>
          <w:rFonts w:ascii="Times New Roman" w:eastAsia="Calibri" w:hAnsi="Times New Roman" w:cs="Times New Roman"/>
          <w:b/>
          <w:sz w:val="24"/>
          <w:szCs w:val="24"/>
          <w:lang w:val="ru-RU"/>
        </w:rPr>
        <w:t>» и кафе «Апельсин».</w:t>
      </w:r>
      <w:r w:rsidRPr="00A96615">
        <w:rPr>
          <w:rFonts w:ascii="Times New Roman" w:eastAsia="Calibri" w:hAnsi="Times New Roman" w:cs="Times New Roman"/>
          <w:sz w:val="24"/>
          <w:szCs w:val="24"/>
          <w:lang w:val="ru-RU"/>
        </w:rPr>
        <w:t xml:space="preserve"> У каждого имеются свои особенности – одно вместе с основным функционалом является выставкой-продажей, другое представляет собой квестовую комнату с баром, третье обладает обширной библиотекой книг и комиксов, четвёртое – специализируется на кальянах и игровых консолях. У всех также есть и общие черты: мотивация посетителей на креативный образ мышления, дипломатичные цены и организация творческих встреч, совместных игр и других мероприятий, призванных познакомить и сплотить друг с другом творческий пласт населения города. </w:t>
      </w:r>
    </w:p>
    <w:p w:rsidR="00A96615" w:rsidRPr="00A96615" w:rsidRDefault="00A96615" w:rsidP="00A96615">
      <w:pPr>
        <w:spacing w:after="0" w:line="240" w:lineRule="auto"/>
        <w:ind w:firstLine="708"/>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 xml:space="preserve">Из недостатков можно выделить главные – малый стартовый капитал организаторов, малая площадь помещений, ограниченное меню из-за отсутствия полноразмерных кухонь, малая ротация клиентов из-за отсутствия качественной рекламы, а также неприспособленность комплектов мебели – чаще всего организаторы скупают </w:t>
      </w:r>
      <w:proofErr w:type="gramStart"/>
      <w:r w:rsidRPr="00A96615">
        <w:rPr>
          <w:rFonts w:ascii="Times New Roman" w:eastAsia="Calibri" w:hAnsi="Times New Roman" w:cs="Times New Roman"/>
          <w:sz w:val="24"/>
          <w:szCs w:val="24"/>
          <w:lang w:val="ru-RU"/>
        </w:rPr>
        <w:t>б-у мебель</w:t>
      </w:r>
      <w:proofErr w:type="gramEnd"/>
      <w:r w:rsidRPr="00A96615">
        <w:rPr>
          <w:rFonts w:ascii="Times New Roman" w:eastAsia="Calibri" w:hAnsi="Times New Roman" w:cs="Times New Roman"/>
          <w:sz w:val="24"/>
          <w:szCs w:val="24"/>
          <w:lang w:val="ru-RU"/>
        </w:rPr>
        <w:t xml:space="preserve"> и </w:t>
      </w:r>
      <w:r w:rsidRPr="00A96615">
        <w:rPr>
          <w:rFonts w:ascii="Times New Roman" w:eastAsia="Calibri" w:hAnsi="Times New Roman" w:cs="Times New Roman"/>
          <w:sz w:val="24"/>
          <w:szCs w:val="24"/>
          <w:lang w:val="ru-RU"/>
        </w:rPr>
        <w:lastRenderedPageBreak/>
        <w:t xml:space="preserve">ремонтируют её самостоятельно. Перед крупными мероприятиями персонал вынужден перемещать тяжёлые кресла и столы таким образом, чтобы уместить клиентов с относительным </w:t>
      </w:r>
      <w:proofErr w:type="gramStart"/>
      <w:r w:rsidRPr="00A96615">
        <w:rPr>
          <w:rFonts w:ascii="Times New Roman" w:eastAsia="Calibri" w:hAnsi="Times New Roman" w:cs="Times New Roman"/>
          <w:sz w:val="24"/>
          <w:szCs w:val="24"/>
          <w:lang w:val="ru-RU"/>
        </w:rPr>
        <w:t>комфортом..</w:t>
      </w:r>
      <w:proofErr w:type="gramEnd"/>
      <w:r w:rsidRPr="00A96615">
        <w:rPr>
          <w:rFonts w:ascii="Times New Roman" w:eastAsia="Calibri" w:hAnsi="Times New Roman" w:cs="Times New Roman"/>
          <w:sz w:val="24"/>
          <w:szCs w:val="24"/>
          <w:lang w:val="ru-RU"/>
        </w:rPr>
        <w:t xml:space="preserve"> </w:t>
      </w:r>
    </w:p>
    <w:p w:rsidR="00A96615" w:rsidRPr="00A96615" w:rsidRDefault="00A96615" w:rsidP="00A96615">
      <w:pPr>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ab/>
        <w:t>Цель нашего исследования: изучение организации досуговых пространств для выявления функциональных, эстетических и эргономических особенностей предметно-пространственной среды молодёжных кафе.</w:t>
      </w:r>
    </w:p>
    <w:p w:rsidR="00A96615" w:rsidRPr="00B96CFA" w:rsidRDefault="00A96615" w:rsidP="00A96615">
      <w:pPr>
        <w:spacing w:after="0" w:line="240" w:lineRule="auto"/>
        <w:jc w:val="both"/>
        <w:rPr>
          <w:rFonts w:ascii="Times New Roman" w:eastAsia="Calibri" w:hAnsi="Times New Roman" w:cs="Times New Roman"/>
          <w:sz w:val="24"/>
          <w:szCs w:val="24"/>
        </w:rPr>
      </w:pPr>
      <w:r w:rsidRPr="00A96615">
        <w:rPr>
          <w:rFonts w:ascii="Times New Roman" w:eastAsia="Calibri" w:hAnsi="Times New Roman" w:cs="Times New Roman"/>
          <w:sz w:val="24"/>
          <w:szCs w:val="24"/>
          <w:lang w:val="ru-RU"/>
        </w:rPr>
        <w:tab/>
      </w:r>
      <w:proofErr w:type="spellStart"/>
      <w:r w:rsidRPr="00B96CFA">
        <w:rPr>
          <w:rFonts w:ascii="Times New Roman" w:eastAsia="Calibri" w:hAnsi="Times New Roman" w:cs="Times New Roman"/>
          <w:sz w:val="24"/>
          <w:szCs w:val="24"/>
        </w:rPr>
        <w:t>Задачи</w:t>
      </w:r>
      <w:proofErr w:type="spellEnd"/>
      <w:r w:rsidRPr="00B96CFA">
        <w:rPr>
          <w:rFonts w:ascii="Times New Roman" w:eastAsia="Calibri" w:hAnsi="Times New Roman" w:cs="Times New Roman"/>
          <w:sz w:val="24"/>
          <w:szCs w:val="24"/>
        </w:rPr>
        <w:t xml:space="preserve">: </w:t>
      </w:r>
    </w:p>
    <w:p w:rsidR="00A96615" w:rsidRPr="00A96615" w:rsidRDefault="00A96615" w:rsidP="00A96615">
      <w:pPr>
        <w:widowControl w:val="0"/>
        <w:numPr>
          <w:ilvl w:val="0"/>
          <w:numId w:val="4"/>
        </w:numPr>
        <w:suppressAutoHyphens/>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Изучить научную литературу и оценить современное состояние проблемы организации образовательного пространства.</w:t>
      </w:r>
    </w:p>
    <w:p w:rsidR="00A96615" w:rsidRPr="00A96615" w:rsidRDefault="00A96615" w:rsidP="00A96615">
      <w:pPr>
        <w:widowControl w:val="0"/>
        <w:numPr>
          <w:ilvl w:val="0"/>
          <w:numId w:val="4"/>
        </w:numPr>
        <w:suppressAutoHyphens/>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 xml:space="preserve">Изучить непосредственно сами досуговые пространства молодёжных кафе. </w:t>
      </w:r>
    </w:p>
    <w:p w:rsidR="00A96615" w:rsidRPr="00A96615" w:rsidRDefault="00A96615" w:rsidP="00A96615">
      <w:pPr>
        <w:widowControl w:val="0"/>
        <w:numPr>
          <w:ilvl w:val="0"/>
          <w:numId w:val="4"/>
        </w:numPr>
        <w:suppressAutoHyphens/>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Разработать критерии оценивания интерьеров молодёжных кафе.</w:t>
      </w:r>
    </w:p>
    <w:p w:rsidR="00A96615" w:rsidRPr="00A96615" w:rsidRDefault="00A96615" w:rsidP="00A96615">
      <w:pPr>
        <w:widowControl w:val="0"/>
        <w:numPr>
          <w:ilvl w:val="0"/>
          <w:numId w:val="4"/>
        </w:numPr>
        <w:suppressAutoHyphens/>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 xml:space="preserve">Провести типологизацию молодёжных кафе по особенностям организации досуга посетителей. </w:t>
      </w:r>
    </w:p>
    <w:p w:rsidR="00A96615" w:rsidRPr="00A96615" w:rsidRDefault="00A96615" w:rsidP="00A96615">
      <w:pPr>
        <w:widowControl w:val="0"/>
        <w:numPr>
          <w:ilvl w:val="0"/>
          <w:numId w:val="4"/>
        </w:numPr>
        <w:suppressAutoHyphens/>
        <w:spacing w:after="0" w:line="240" w:lineRule="auto"/>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Сформулировать методические рекомендации для последующего проектирования предметно-пространственной среды молодёжного кафе.</w:t>
      </w:r>
    </w:p>
    <w:p w:rsidR="00A96615" w:rsidRPr="00A96615" w:rsidRDefault="00A96615" w:rsidP="00A96615">
      <w:pPr>
        <w:widowControl w:val="0"/>
        <w:suppressAutoHyphens/>
        <w:spacing w:after="0" w:line="240" w:lineRule="auto"/>
        <w:ind w:firstLine="360"/>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Объектом исследования являются молодёжные кафе, их система функционирования и методы удовлетворения потребностей клиентов. Предмет исследования – мебель для подобных заведений, их эргономика, особенности конструкции и дизайна.</w:t>
      </w:r>
    </w:p>
    <w:p w:rsidR="00A96615" w:rsidRPr="00A96615" w:rsidRDefault="00A96615" w:rsidP="00A96615">
      <w:pPr>
        <w:spacing w:after="0" w:line="240" w:lineRule="auto"/>
        <w:ind w:firstLine="360"/>
        <w:jc w:val="both"/>
        <w:rPr>
          <w:rFonts w:ascii="Times New Roman" w:eastAsia="Calibri" w:hAnsi="Times New Roman" w:cs="Times New Roman"/>
          <w:sz w:val="24"/>
          <w:szCs w:val="24"/>
          <w:lang w:val="ru-RU"/>
        </w:rPr>
      </w:pPr>
      <w:r w:rsidRPr="00A96615">
        <w:rPr>
          <w:rFonts w:ascii="Times New Roman" w:eastAsia="Calibri" w:hAnsi="Times New Roman" w:cs="Times New Roman"/>
          <w:sz w:val="24"/>
          <w:szCs w:val="24"/>
          <w:lang w:val="ru-RU"/>
        </w:rPr>
        <w:t xml:space="preserve">Данная работа состоит из двух глав, введения и заключения. В первой главе, рассмотрены теоретические аспекты концепции «третьего места» и воплощения данной концепции в форме антикафе, а также </w:t>
      </w:r>
      <w:proofErr w:type="gramStart"/>
      <w:r w:rsidRPr="00A96615">
        <w:rPr>
          <w:rFonts w:ascii="Times New Roman" w:eastAsia="Calibri" w:hAnsi="Times New Roman" w:cs="Times New Roman"/>
          <w:sz w:val="24"/>
          <w:szCs w:val="24"/>
          <w:lang w:val="ru-RU"/>
        </w:rPr>
        <w:t>описаны  существующие</w:t>
      </w:r>
      <w:proofErr w:type="gramEnd"/>
      <w:r w:rsidRPr="00A96615">
        <w:rPr>
          <w:rFonts w:ascii="Times New Roman" w:eastAsia="Calibri" w:hAnsi="Times New Roman" w:cs="Times New Roman"/>
          <w:sz w:val="24"/>
          <w:szCs w:val="24"/>
          <w:lang w:val="ru-RU"/>
        </w:rPr>
        <w:t xml:space="preserve"> молодёжные кафе города. Кроме того, в рамках первой главы предпринята попытка проанализировать и структурировать имеющиеся виды молодёжных кафе, согласно их функционалу, тематике и основным клиентам.</w:t>
      </w:r>
      <w:r w:rsidRPr="00A96615">
        <w:rPr>
          <w:rFonts w:ascii="Times New Roman" w:eastAsia="Calibri" w:hAnsi="Times New Roman" w:cs="Times New Roman"/>
          <w:sz w:val="24"/>
          <w:szCs w:val="24"/>
          <w:lang w:val="ru-RU"/>
        </w:rPr>
        <w:br/>
      </w:r>
      <w:r w:rsidRPr="00A96615">
        <w:rPr>
          <w:rFonts w:ascii="Times New Roman" w:eastAsia="Calibri" w:hAnsi="Times New Roman" w:cs="Times New Roman"/>
          <w:sz w:val="24"/>
          <w:szCs w:val="24"/>
          <w:lang w:val="ru-RU"/>
        </w:rPr>
        <w:tab/>
        <w:t xml:space="preserve">Вторая глава посвящена исследованию методов организации пространства в условиях относительной тесноты помещения. Будут изучены средства улучшения свойств компактности и мобильности мебели при сохранении её эргономических качеств. После этого из выделенных методов будут выбраны самые дешёвые и простые в реализации – они станут материалом для проекта. На основе изученных в предыдущих главах </w:t>
      </w:r>
      <w:proofErr w:type="gramStart"/>
      <w:r w:rsidRPr="00A96615">
        <w:rPr>
          <w:rFonts w:ascii="Times New Roman" w:eastAsia="Calibri" w:hAnsi="Times New Roman" w:cs="Times New Roman"/>
          <w:sz w:val="24"/>
          <w:szCs w:val="24"/>
          <w:lang w:val="ru-RU"/>
        </w:rPr>
        <w:t>особенностей,  сформулированы</w:t>
      </w:r>
      <w:proofErr w:type="gramEnd"/>
      <w:r w:rsidRPr="00A96615">
        <w:rPr>
          <w:rFonts w:ascii="Times New Roman" w:eastAsia="Calibri" w:hAnsi="Times New Roman" w:cs="Times New Roman"/>
          <w:sz w:val="24"/>
          <w:szCs w:val="24"/>
          <w:lang w:val="ru-RU"/>
        </w:rPr>
        <w:t xml:space="preserve"> методические рекомендации, которые обладают универсальными качествами и могут применяться в полном комплексе или порознь к большому количеству молодежных кафе для креативной молодежи. </w:t>
      </w:r>
    </w:p>
    <w:p w:rsidR="00A96615" w:rsidRPr="00A96615" w:rsidRDefault="00A96615" w:rsidP="00A96615">
      <w:pPr>
        <w:spacing w:after="0" w:line="240" w:lineRule="auto"/>
        <w:ind w:firstLine="708"/>
        <w:jc w:val="both"/>
        <w:rPr>
          <w:rFonts w:ascii="Times New Roman" w:eastAsia="Calibri" w:hAnsi="Times New Roman" w:cs="Times New Roman"/>
          <w:sz w:val="24"/>
          <w:szCs w:val="24"/>
          <w:lang w:val="ru-RU"/>
        </w:rPr>
      </w:pPr>
    </w:p>
    <w:p w:rsidR="00A96615" w:rsidRPr="00A96615" w:rsidRDefault="00A96615" w:rsidP="00A96615">
      <w:pPr>
        <w:rPr>
          <w:rFonts w:ascii="Times New Roman" w:hAnsi="Times New Roman" w:cs="Times New Roman"/>
          <w:sz w:val="24"/>
          <w:szCs w:val="24"/>
          <w:lang w:val="ru-RU"/>
        </w:rPr>
      </w:pPr>
    </w:p>
    <w:p w:rsidR="006163D5" w:rsidRPr="00DB1109" w:rsidRDefault="006163D5">
      <w:pPr>
        <w:rPr>
          <w:lang w:val="ru-RU"/>
        </w:rPr>
      </w:pPr>
    </w:p>
    <w:sectPr w:rsidR="006163D5" w:rsidRPr="00DB1109">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multilevel"/>
    <w:tmpl w:val="0000000A"/>
    <w:name w:val="WW8Num14"/>
    <w:lvl w:ilvl="0">
      <w:start w:val="1"/>
      <w:numFmt w:val="decimal"/>
      <w:lvlText w:val="%1."/>
      <w:lvlJc w:val="left"/>
      <w:pPr>
        <w:tabs>
          <w:tab w:val="num" w:pos="-360"/>
        </w:tabs>
        <w:ind w:left="36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1A4045D5"/>
    <w:multiLevelType w:val="hybridMultilevel"/>
    <w:tmpl w:val="6D863F1A"/>
    <w:lvl w:ilvl="0" w:tplc="58CC0A1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15:restartNumberingAfterBreak="0">
    <w:nsid w:val="1E0D1819"/>
    <w:multiLevelType w:val="hybridMultilevel"/>
    <w:tmpl w:val="11EE49D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360"/>
        </w:tabs>
        <w:ind w:left="360" w:hanging="360"/>
      </w:p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A674782"/>
    <w:multiLevelType w:val="hybridMultilevel"/>
    <w:tmpl w:val="C7EE7860"/>
    <w:lvl w:ilvl="0" w:tplc="B1A47EB8">
      <w:start w:val="5"/>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lvlOverride w:ilvl="3"/>
    <w:lvlOverride w:ilvl="4"/>
    <w:lvlOverride w:ilvl="5"/>
    <w:lvlOverride w:ilvl="6"/>
    <w:lvlOverride w:ilvl="7"/>
    <w:lvlOverride w:ilvl="8"/>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66E91"/>
    <w:rsid w:val="001F0BC7"/>
    <w:rsid w:val="005A7018"/>
    <w:rsid w:val="006163D5"/>
    <w:rsid w:val="00A96615"/>
    <w:rsid w:val="00D31453"/>
    <w:rsid w:val="00DB1109"/>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59CD5A"/>
  <w15:docId w15:val="{4BBEC050-029E-4BC9-8D95-C4D63157C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02008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18</Pages>
  <Words>5522</Words>
  <Characters>31479</Characters>
  <Application>Microsoft Office Word</Application>
  <DocSecurity>0</DocSecurity>
  <Lines>262</Lines>
  <Paragraphs>73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2020-2021_m54_04_01-СДм-20-1_14_plx_Производственная-преддипломная практика</vt:lpstr>
      <vt:lpstr>Лист1</vt:lpstr>
    </vt:vector>
  </TitlesOfParts>
  <Company>SPecialiST RePack</Company>
  <LinksUpToDate>false</LinksUpToDate>
  <CharactersWithSpaces>36928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2020-2021_m54_04_01-СДм-20-1_14_plx_Производственная-преддипломная практика</dc:title>
  <dc:creator>FastReport.NET</dc:creator>
  <cp:lastModifiedBy>Александр</cp:lastModifiedBy>
  <cp:revision>5</cp:revision>
  <dcterms:created xsi:type="dcterms:W3CDTF">2020-11-15T11:01:00Z</dcterms:created>
  <dcterms:modified xsi:type="dcterms:W3CDTF">2020-11-24T18:19:00Z</dcterms:modified>
</cp:coreProperties>
</file>