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29" w:rsidRDefault="00CE7F29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D8626E8" wp14:editId="5E8F672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720" cy="10658475"/>
            <wp:effectExtent l="0" t="0" r="0" b="0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3" name="Рисунок 3" descr="E:\ДОКУМЕНТЫ\ДОКУМЕНТЫ\РАБОЧИЕ ПРОГРАММЫ\2019 г\СДм-19-1\ФТД.В.01 Актуальные вопросы экологического дизайна (ГАД)+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м-19-1\ФТД.В.01 Актуальные вопросы экологического дизайна (ГАД)+\1 лис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29" w:rsidRDefault="00CE7F2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E75FB78" wp14:editId="4F3D076E">
            <wp:simplePos x="0" y="0"/>
            <wp:positionH relativeFrom="column">
              <wp:posOffset>-1039495</wp:posOffset>
            </wp:positionH>
            <wp:positionV relativeFrom="paragraph">
              <wp:posOffset>-256540</wp:posOffset>
            </wp:positionV>
            <wp:extent cx="7468870" cy="8843645"/>
            <wp:effectExtent l="0" t="0" r="0" b="0"/>
            <wp:wrapThrough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hrough>
            <wp:docPr id="2" name="Рисунок 2" descr="E:\ДОКУМЕНТЫ\ДОКУМЕНТЫ\РАБОЧИЕ ПРОГРАММЫ\2019 г\СДм-19-1\ФТД.В.01 Актуальные вопросы экологического дизайна (ГАД)+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м-19-1\ФТД.В.01 Актуальные вопросы экологического дизайна (ГАД)+\2 ли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/>
                    <a:stretch/>
                  </pic:blipFill>
                  <pic:spPr bwMode="auto">
                    <a:xfrm>
                      <a:off x="0" y="0"/>
                      <a:ext cx="7468870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D6D" w:rsidRPr="00816BBA" w:rsidRDefault="00816BBA">
      <w:pPr>
        <w:rPr>
          <w:sz w:val="0"/>
          <w:szCs w:val="0"/>
          <w:lang w:val="ru-RU"/>
        </w:rPr>
      </w:pPr>
      <w:r w:rsidRPr="00816BBA">
        <w:rPr>
          <w:lang w:val="ru-RU"/>
        </w:rPr>
        <w:br w:type="page"/>
      </w:r>
    </w:p>
    <w:p w:rsidR="00227D6D" w:rsidRPr="00816BBA" w:rsidRDefault="00E34A6B">
      <w:pPr>
        <w:rPr>
          <w:sz w:val="0"/>
          <w:szCs w:val="0"/>
          <w:lang w:val="ru-RU"/>
        </w:rPr>
      </w:pPr>
      <w:r w:rsidRPr="00E34A6B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352E2D2" wp14:editId="4DD486A7">
            <wp:extent cx="5941060" cy="8879665"/>
            <wp:effectExtent l="0" t="0" r="0" b="0"/>
            <wp:docPr id="1" name="Рисунок 1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«Актуальные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138"/>
        </w:trPr>
        <w:tc>
          <w:tcPr>
            <w:tcW w:w="198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RPr="00597C4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наполнение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227D6D">
        <w:trPr>
          <w:trHeight w:hRule="exact" w:val="138"/>
        </w:trPr>
        <w:tc>
          <w:tcPr>
            <w:tcW w:w="1986" w:type="dxa"/>
          </w:tcPr>
          <w:p w:rsidR="00227D6D" w:rsidRDefault="00227D6D"/>
        </w:tc>
        <w:tc>
          <w:tcPr>
            <w:tcW w:w="7372" w:type="dxa"/>
          </w:tcPr>
          <w:p w:rsidR="00227D6D" w:rsidRDefault="00227D6D"/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«Актуальные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277"/>
        </w:trPr>
        <w:tc>
          <w:tcPr>
            <w:tcW w:w="198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27D6D" w:rsidRPr="00597C4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совершенствовать и развивать свой интеллектуальный и общекультурный уровень</w:t>
            </w:r>
          </w:p>
        </w:tc>
      </w:tr>
      <w:tr w:rsidR="00227D6D" w:rsidRPr="00597C4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и операции мышления, его законы и закономерности, логические операции;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важнейшие достижения национальной и мировой культуры, основные этапы развития культуры;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личностного роста, способы и приемы самосовершенствования.</w:t>
            </w:r>
          </w:p>
        </w:tc>
      </w:tr>
      <w:tr w:rsidR="00227D6D" w:rsidRPr="00597C4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принципы и операции мышления, его законы и закономерности, логические операции в процессе самообразования; различать ценности и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антиценности</w:t>
            </w:r>
            <w:proofErr w:type="spellEnd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современной культуре;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критерии личностного роста, способы и приемы самосовершенствования в процессе саморазвития.</w:t>
            </w:r>
          </w:p>
        </w:tc>
      </w:tr>
    </w:tbl>
    <w:p w:rsidR="00227D6D" w:rsidRPr="00816BBA" w:rsidRDefault="00816BBA">
      <w:pPr>
        <w:rPr>
          <w:sz w:val="0"/>
          <w:szCs w:val="0"/>
          <w:lang w:val="ru-RU"/>
        </w:rPr>
      </w:pPr>
      <w:r w:rsidRPr="00816B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27D6D" w:rsidRPr="00597C4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приемами саморазвития, самообразования и самосовершенствования;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информацией о современном состоянии культуры.</w:t>
            </w:r>
          </w:p>
        </w:tc>
      </w:tr>
      <w:tr w:rsidR="00227D6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ОПК-7   готовностью к эксплуатации современного оборудования и приборов (в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27D6D" w:rsidRPr="00597C4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методы исследования в современном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экодизайне</w:t>
            </w:r>
            <w:proofErr w:type="spellEnd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объекты экологического дизайна;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виды современного оборудования и приборов, применяемого в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экодизайне</w:t>
            </w:r>
            <w:proofErr w:type="spellEnd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27D6D" w:rsidRPr="00597C4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морфологические описания объектов экологического дизайна своего региона;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основные виды современного оборудования и приборов, необходимых в процессе экологического дизайн- проектирования.</w:t>
            </w:r>
          </w:p>
        </w:tc>
      </w:tr>
      <w:tr w:rsidR="00227D6D" w:rsidRPr="00597C4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полевых исследований и наблюдений за объектами экологического дизайна своего региона;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основных видов современного оборудования и приборов в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экодизайне</w:t>
            </w:r>
            <w:proofErr w:type="spellEnd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27D6D" w:rsidRPr="00597C4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</w:t>
            </w:r>
          </w:p>
        </w:tc>
      </w:tr>
      <w:tr w:rsidR="00227D6D" w:rsidRPr="00597C4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набор возможных решений задач или подходов к выполнению проекта;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составления спецификации требований к проекту;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методы реализации проектной идеи, основанной на концептуальном, творческом подходе, на практике.</w:t>
            </w:r>
          </w:p>
        </w:tc>
      </w:tr>
      <w:tr w:rsidR="00227D6D" w:rsidRPr="00597C4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синтезировать набор возможных решений задач или подходов к выполнению проекта, применять их в профессиональной деятельности, использовать их на междисциплинарном уровне;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подробную спецификацию требований к проекту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способы   реализации проектной идеи, основанной на концептуальном, творческом подходе, на практике.</w:t>
            </w:r>
          </w:p>
        </w:tc>
      </w:tr>
      <w:tr w:rsidR="00227D6D" w:rsidRPr="00597C4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готовностью синтезировать набор возможных решений задач или подходов к выполнению проекта, способностью обосновывать свои предложения;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составлять подробную спецификацию требований к проекту;</w:t>
            </w:r>
          </w:p>
          <w:p w:rsidR="00227D6D" w:rsidRPr="00816BBA" w:rsidRDefault="00816B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  реализации проектной идеи, основанной на концептуальном, творческом подходе, на практике.</w:t>
            </w:r>
          </w:p>
        </w:tc>
      </w:tr>
    </w:tbl>
    <w:p w:rsidR="00227D6D" w:rsidRPr="00816BBA" w:rsidRDefault="00816BBA">
      <w:pPr>
        <w:rPr>
          <w:sz w:val="0"/>
          <w:szCs w:val="0"/>
          <w:lang w:val="ru-RU"/>
        </w:rPr>
      </w:pPr>
      <w:r w:rsidRPr="00816B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227D6D" w:rsidRPr="00597C4C">
        <w:trPr>
          <w:trHeight w:hRule="exact" w:val="285"/>
        </w:trPr>
        <w:tc>
          <w:tcPr>
            <w:tcW w:w="71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E34A6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20,05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1,05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15,95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227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7D6D" w:rsidRPr="00816BBA" w:rsidRDefault="00227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7D6D" w:rsidRPr="00CE7F29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7F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E7F29">
              <w:rPr>
                <w:lang w:val="ru-RU"/>
              </w:rPr>
              <w:t xml:space="preserve"> </w:t>
            </w:r>
            <w:r w:rsidRPr="00CE7F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7F29">
              <w:rPr>
                <w:lang w:val="ru-RU"/>
              </w:rPr>
              <w:t xml:space="preserve"> </w:t>
            </w:r>
            <w:r w:rsidRPr="00CE7F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7F29">
              <w:rPr>
                <w:lang w:val="ru-RU"/>
              </w:rPr>
              <w:t xml:space="preserve"> </w:t>
            </w:r>
            <w:r w:rsidRPr="00CE7F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E7F29">
              <w:rPr>
                <w:lang w:val="ru-RU"/>
              </w:rPr>
              <w:t xml:space="preserve"> </w:t>
            </w:r>
          </w:p>
        </w:tc>
      </w:tr>
      <w:tr w:rsidR="00227D6D" w:rsidRPr="00E34A6B">
        <w:trPr>
          <w:trHeight w:hRule="exact" w:val="138"/>
        </w:trPr>
        <w:tc>
          <w:tcPr>
            <w:tcW w:w="710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27D6D" w:rsidRPr="00CE7F29" w:rsidRDefault="00227D6D">
            <w:pPr>
              <w:rPr>
                <w:lang w:val="ru-RU"/>
              </w:rPr>
            </w:pPr>
          </w:p>
        </w:tc>
      </w:tr>
      <w:tr w:rsidR="00227D6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27D6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7D6D" w:rsidRDefault="00227D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</w:tr>
      <w:tr w:rsidR="00227D6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</w:tr>
      <w:tr w:rsidR="00227D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экосистемы.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интерьере.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227D6D" w:rsidRPr="00816BBA" w:rsidRDefault="00227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227D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</w:tr>
      <w:tr w:rsidR="00227D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</w:tr>
      <w:tr w:rsidR="00227D6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19/6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ОПК-1,ОПК- 7,ПК-5</w:t>
            </w:r>
          </w:p>
        </w:tc>
      </w:tr>
    </w:tbl>
    <w:p w:rsidR="00227D6D" w:rsidRDefault="00816B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27D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27D6D">
        <w:trPr>
          <w:trHeight w:hRule="exact" w:val="138"/>
        </w:trPr>
        <w:tc>
          <w:tcPr>
            <w:tcW w:w="9357" w:type="dxa"/>
          </w:tcPr>
          <w:p w:rsidR="00227D6D" w:rsidRDefault="00227D6D"/>
        </w:tc>
      </w:tr>
      <w:tr w:rsidR="00227D6D" w:rsidRPr="00597C4C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16BBA">
              <w:rPr>
                <w:lang w:val="ru-RU"/>
              </w:rPr>
              <w:t xml:space="preserve">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«Актуальные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proofErr w:type="spellStart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277"/>
        </w:trPr>
        <w:tc>
          <w:tcPr>
            <w:tcW w:w="9357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RPr="00597C4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16BBA">
              <w:rPr>
                <w:lang w:val="ru-RU"/>
              </w:rPr>
              <w:t xml:space="preserve"> </w:t>
            </w:r>
            <w:proofErr w:type="gramStart"/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227D6D" w:rsidRDefault="00816BBA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27D6D" w:rsidRPr="00597C4C" w:rsidTr="007462D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Tr="007462D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27D6D" w:rsidTr="007462DD">
        <w:trPr>
          <w:trHeight w:hRule="exact" w:val="138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</w:tcPr>
          <w:p w:rsidR="00227D6D" w:rsidRDefault="00227D6D"/>
        </w:tc>
        <w:tc>
          <w:tcPr>
            <w:tcW w:w="3700" w:type="dxa"/>
          </w:tcPr>
          <w:p w:rsidR="00227D6D" w:rsidRDefault="00227D6D"/>
        </w:tc>
        <w:tc>
          <w:tcPr>
            <w:tcW w:w="3133" w:type="dxa"/>
          </w:tcPr>
          <w:p w:rsidR="00227D6D" w:rsidRDefault="00227D6D"/>
        </w:tc>
        <w:tc>
          <w:tcPr>
            <w:tcW w:w="143" w:type="dxa"/>
          </w:tcPr>
          <w:p w:rsidR="00227D6D" w:rsidRDefault="00227D6D"/>
        </w:tc>
      </w:tr>
      <w:tr w:rsidR="00227D6D" w:rsidRPr="00597C4C" w:rsidTr="007462D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Tr="007462D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27D6D" w:rsidRPr="00597C4C" w:rsidTr="007462DD">
        <w:trPr>
          <w:trHeight w:hRule="exact" w:val="380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62DD" w:rsidRPr="00844D14" w:rsidRDefault="007462DD" w:rsidP="007462D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4D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Панкина, М. В. Экологический дизайн</w:t>
            </w:r>
            <w:proofErr w:type="gramStart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В. Панкина, С. В. Захарова. — 2-е изд., </w:t>
            </w:r>
            <w:proofErr w:type="spellStart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197 с. — (Высшее образование). — ISBN 978-5-9916-8771-3. — Текст</w:t>
            </w:r>
            <w:proofErr w:type="gramStart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r w:rsidR="00597C4C">
              <w:fldChar w:fldCharType="begin"/>
            </w:r>
            <w:r w:rsidR="00597C4C" w:rsidRPr="00597C4C">
              <w:rPr>
                <w:lang w:val="ru-RU"/>
              </w:rPr>
              <w:instrText xml:space="preserve"> </w:instrText>
            </w:r>
            <w:r w:rsidR="00597C4C">
              <w:instrText>HYPERLINK</w:instrText>
            </w:r>
            <w:r w:rsidR="00597C4C" w:rsidRPr="00597C4C">
              <w:rPr>
                <w:lang w:val="ru-RU"/>
              </w:rPr>
              <w:instrText xml:space="preserve"> "</w:instrText>
            </w:r>
            <w:r w:rsidR="00597C4C">
              <w:instrText>https</w:instrText>
            </w:r>
            <w:r w:rsidR="00597C4C" w:rsidRPr="00597C4C">
              <w:rPr>
                <w:lang w:val="ru-RU"/>
              </w:rPr>
              <w:instrText>://</w:instrText>
            </w:r>
            <w:r w:rsidR="00597C4C">
              <w:instrText>urait</w:instrText>
            </w:r>
            <w:r w:rsidR="00597C4C" w:rsidRPr="00597C4C">
              <w:rPr>
                <w:lang w:val="ru-RU"/>
              </w:rPr>
              <w:instrText>.</w:instrText>
            </w:r>
            <w:r w:rsidR="00597C4C">
              <w:instrText>ru</w:instrText>
            </w:r>
            <w:r w:rsidR="00597C4C" w:rsidRPr="00597C4C">
              <w:rPr>
                <w:lang w:val="ru-RU"/>
              </w:rPr>
              <w:instrText>/</w:instrText>
            </w:r>
            <w:r w:rsidR="00597C4C">
              <w:instrText>bcode</w:instrText>
            </w:r>
            <w:r w:rsidR="00597C4C" w:rsidRPr="00597C4C">
              <w:rPr>
                <w:lang w:val="ru-RU"/>
              </w:rPr>
              <w:instrText xml:space="preserve">/451380" </w:instrText>
            </w:r>
            <w:r w:rsidR="00597C4C">
              <w:fldChar w:fldCharType="separate"/>
            </w:r>
            <w:r w:rsidRPr="00844D1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https://urait.ru/bcode/451380</w:t>
            </w:r>
            <w:r w:rsidR="00597C4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84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02.11.2020).</w:t>
            </w:r>
          </w:p>
          <w:p w:rsidR="007462DD" w:rsidRPr="00844D14" w:rsidRDefault="007462DD" w:rsidP="007462DD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Экологический дизайн: методические указания к выполнению практических работ для студентов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направления подготовки 35.03.10 «Ландшафтная архитектура»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методические указания / составители М. Е. Игнатьева [и др.]. — Санкт-Петербург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СПбГЛТУ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2020. — 12 с. — Текст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597C4C">
              <w:fldChar w:fldCharType="begin"/>
            </w:r>
            <w:r w:rsidR="00597C4C" w:rsidRPr="00597C4C">
              <w:rPr>
                <w:lang w:val="ru-RU"/>
              </w:rPr>
              <w:instrText xml:space="preserve"> </w:instrText>
            </w:r>
            <w:r w:rsidR="00597C4C">
              <w:instrText>HYPERLINK</w:instrText>
            </w:r>
            <w:r w:rsidR="00597C4C" w:rsidRPr="00597C4C">
              <w:rPr>
                <w:lang w:val="ru-RU"/>
              </w:rPr>
              <w:instrText xml:space="preserve"> "</w:instrText>
            </w:r>
            <w:r w:rsidR="00597C4C">
              <w:instrText>https</w:instrText>
            </w:r>
            <w:r w:rsidR="00597C4C" w:rsidRPr="00597C4C">
              <w:rPr>
                <w:lang w:val="ru-RU"/>
              </w:rPr>
              <w:instrText>://</w:instrText>
            </w:r>
            <w:r w:rsidR="00597C4C">
              <w:instrText>e</w:instrText>
            </w:r>
            <w:r w:rsidR="00597C4C" w:rsidRPr="00597C4C">
              <w:rPr>
                <w:lang w:val="ru-RU"/>
              </w:rPr>
              <w:instrText>.</w:instrText>
            </w:r>
            <w:r w:rsidR="00597C4C">
              <w:instrText>lanbook</w:instrText>
            </w:r>
            <w:r w:rsidR="00597C4C" w:rsidRPr="00597C4C">
              <w:rPr>
                <w:lang w:val="ru-RU"/>
              </w:rPr>
              <w:instrText>.</w:instrText>
            </w:r>
            <w:r w:rsidR="00597C4C">
              <w:instrText>com</w:instrText>
            </w:r>
            <w:r w:rsidR="00597C4C" w:rsidRPr="00597C4C">
              <w:rPr>
                <w:lang w:val="ru-RU"/>
              </w:rPr>
              <w:instrText>/</w:instrText>
            </w:r>
            <w:r w:rsidR="00597C4C">
              <w:instrText>book</w:instrText>
            </w:r>
            <w:r w:rsidR="00597C4C" w:rsidRPr="00597C4C">
              <w:rPr>
                <w:lang w:val="ru-RU"/>
              </w:rPr>
              <w:instrText xml:space="preserve">/146023" </w:instrText>
            </w:r>
            <w:r w:rsidR="00597C4C">
              <w:fldChar w:fldCharType="separate"/>
            </w:r>
            <w:r w:rsidRPr="00844D14"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>https://e.lanbook.com/book/146023</w:t>
            </w:r>
            <w:r w:rsidR="00597C4C"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fldChar w:fldCharType="end"/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(дата обращения: 24.11.2020). — Режим доступа: для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7462DD" w:rsidRPr="00844D14" w:rsidRDefault="007462DD" w:rsidP="007462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27D6D" w:rsidRPr="00816BBA" w:rsidRDefault="00227D6D" w:rsidP="007462DD">
            <w:pPr>
              <w:spacing w:after="0" w:line="240" w:lineRule="auto"/>
              <w:ind w:firstLine="89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27D6D" w:rsidRPr="00597C4C" w:rsidTr="007462DD">
        <w:trPr>
          <w:trHeight w:hRule="exact" w:val="138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Tr="007462D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27D6D" w:rsidRPr="00597C4C" w:rsidTr="007462DD">
        <w:trPr>
          <w:trHeight w:hRule="exact" w:val="326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7462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proofErr w:type="gramStart"/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816BBA" w:rsidRPr="00816BBA">
              <w:rPr>
                <w:lang w:val="ru-RU"/>
              </w:rPr>
              <w:t xml:space="preserve"> </w:t>
            </w:r>
            <w:proofErr w:type="spellStart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Министер-ство</w:t>
            </w:r>
            <w:proofErr w:type="spellEnd"/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Сибирский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16BBA" w:rsidRPr="00816BBA">
              <w:rPr>
                <w:lang w:val="ru-RU"/>
              </w:rPr>
              <w:t xml:space="preserve"> </w:t>
            </w:r>
            <w:proofErr w:type="gramStart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Красно-</w:t>
            </w:r>
            <w:proofErr w:type="spellStart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ярск</w:t>
            </w:r>
            <w:proofErr w:type="spellEnd"/>
            <w:proofErr w:type="gramEnd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Сибирский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16BBA" w:rsidRPr="00816BBA">
              <w:rPr>
                <w:lang w:val="ru-RU"/>
              </w:rPr>
              <w:t xml:space="preserve"> </w:t>
            </w:r>
            <w:proofErr w:type="spellStart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16BBA" w:rsidRPr="00816BBA">
              <w:rPr>
                <w:lang w:val="ru-RU"/>
              </w:rPr>
              <w:t xml:space="preserve"> 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978-5-7638-3096-5;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Тоже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16BBA" w:rsidRPr="00816BBA">
              <w:rPr>
                <w:lang w:val="ru-RU"/>
              </w:rPr>
              <w:t xml:space="preserve"> 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16BBA" w:rsidRPr="00816BBA">
              <w:rPr>
                <w:lang w:val="ru-RU"/>
              </w:rPr>
              <w:t xml:space="preserve"> 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biblioclub</w:t>
            </w:r>
            <w:proofErr w:type="spellEnd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816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="00816BBA"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=43584</w:t>
            </w:r>
            <w:r w:rsidR="00816BBA" w:rsidRPr="00816BBA">
              <w:rPr>
                <w:lang w:val="ru-RU"/>
              </w:rPr>
              <w:t xml:space="preserve"> </w:t>
            </w:r>
          </w:p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 w:rsidTr="007462DD">
        <w:trPr>
          <w:trHeight w:hRule="exact" w:val="139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Tr="007462D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27D6D" w:rsidRPr="007462DD" w:rsidTr="007462DD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62DD" w:rsidRPr="00954293" w:rsidRDefault="007462DD" w:rsidP="007462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42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Жданова, Н.С. </w:t>
            </w:r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Дизайн общественных зданий и оборудования. Методические рекомендации по организации научных исследований для обучающихся направления подготовки «Дизайн». </w:t>
            </w:r>
            <w:proofErr w:type="spellStart"/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МГТУ, 2020</w:t>
            </w:r>
            <w:proofErr w:type="gramStart"/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gramEnd"/>
            <w:r w:rsidRPr="009542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14с.</w:t>
            </w:r>
          </w:p>
          <w:p w:rsidR="00227D6D" w:rsidRPr="00816BBA" w:rsidRDefault="00227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27D6D" w:rsidRPr="007462DD" w:rsidTr="007462DD">
        <w:trPr>
          <w:trHeight w:hRule="exact" w:val="138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RPr="00597C4C" w:rsidTr="007462D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 w:rsidTr="007462DD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 w:rsidTr="007462DD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RPr="00597C4C" w:rsidTr="007462DD">
        <w:trPr>
          <w:trHeight w:hRule="exact" w:val="277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Tr="007462D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27D6D" w:rsidTr="007462DD">
        <w:trPr>
          <w:trHeight w:hRule="exact" w:val="555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 w:rsidTr="007462DD">
        <w:trPr>
          <w:trHeight w:hRule="exact" w:val="818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</w:tbl>
    <w:p w:rsidR="00227D6D" w:rsidRDefault="00816B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313"/>
        <w:gridCol w:w="3700"/>
        <w:gridCol w:w="3321"/>
        <w:gridCol w:w="143"/>
      </w:tblGrid>
      <w:tr w:rsidR="00227D6D">
        <w:trPr>
          <w:trHeight w:hRule="exact" w:val="555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1096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285"/>
        </w:trPr>
        <w:tc>
          <w:tcPr>
            <w:tcW w:w="426" w:type="dxa"/>
          </w:tcPr>
          <w:p w:rsidR="00227D6D" w:rsidRDefault="00227D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138"/>
        </w:trPr>
        <w:tc>
          <w:tcPr>
            <w:tcW w:w="426" w:type="dxa"/>
          </w:tcPr>
          <w:p w:rsidR="00227D6D" w:rsidRDefault="00227D6D"/>
        </w:tc>
        <w:tc>
          <w:tcPr>
            <w:tcW w:w="1986" w:type="dxa"/>
          </w:tcPr>
          <w:p w:rsidR="00227D6D" w:rsidRDefault="00227D6D"/>
        </w:tc>
        <w:tc>
          <w:tcPr>
            <w:tcW w:w="3686" w:type="dxa"/>
          </w:tcPr>
          <w:p w:rsidR="00227D6D" w:rsidRDefault="00227D6D"/>
        </w:tc>
        <w:tc>
          <w:tcPr>
            <w:tcW w:w="3120" w:type="dxa"/>
          </w:tcPr>
          <w:p w:rsidR="00227D6D" w:rsidRDefault="00227D6D"/>
        </w:tc>
        <w:tc>
          <w:tcPr>
            <w:tcW w:w="143" w:type="dxa"/>
          </w:tcPr>
          <w:p w:rsidR="00227D6D" w:rsidRDefault="00227D6D"/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>
        <w:trPr>
          <w:trHeight w:hRule="exact" w:val="270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14"/>
        </w:trPr>
        <w:tc>
          <w:tcPr>
            <w:tcW w:w="426" w:type="dxa"/>
          </w:tcPr>
          <w:p w:rsidR="00227D6D" w:rsidRDefault="00227D6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811"/>
        </w:trPr>
        <w:tc>
          <w:tcPr>
            <w:tcW w:w="426" w:type="dxa"/>
          </w:tcPr>
          <w:p w:rsidR="00227D6D" w:rsidRDefault="00227D6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227D6D"/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555"/>
        </w:trPr>
        <w:tc>
          <w:tcPr>
            <w:tcW w:w="426" w:type="dxa"/>
          </w:tcPr>
          <w:p w:rsidR="00227D6D" w:rsidRDefault="00227D6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16B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6B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>
        <w:trPr>
          <w:trHeight w:hRule="exact" w:val="555"/>
        </w:trPr>
        <w:tc>
          <w:tcPr>
            <w:tcW w:w="426" w:type="dxa"/>
          </w:tcPr>
          <w:p w:rsidR="00227D6D" w:rsidRDefault="00227D6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Pr="00816BBA" w:rsidRDefault="00816B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16B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7D6D" w:rsidRDefault="00816B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27D6D" w:rsidRDefault="00227D6D"/>
        </w:tc>
      </w:tr>
      <w:tr w:rsidR="00227D6D" w:rsidRPr="00597C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138"/>
        </w:trPr>
        <w:tc>
          <w:tcPr>
            <w:tcW w:w="42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  <w:tr w:rsidR="00227D6D" w:rsidRPr="00597C4C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816B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6BBA">
              <w:rPr>
                <w:lang w:val="ru-RU"/>
              </w:rPr>
              <w:t xml:space="preserve"> </w:t>
            </w:r>
            <w:r w:rsidRPr="00816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16BBA">
              <w:rPr>
                <w:lang w:val="ru-RU"/>
              </w:rPr>
              <w:t xml:space="preserve"> </w:t>
            </w:r>
          </w:p>
        </w:tc>
      </w:tr>
      <w:tr w:rsidR="00227D6D" w:rsidRPr="00597C4C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7D6D" w:rsidRPr="00816BBA" w:rsidRDefault="00227D6D">
            <w:pPr>
              <w:rPr>
                <w:lang w:val="ru-RU"/>
              </w:rPr>
            </w:pPr>
          </w:p>
        </w:tc>
      </w:tr>
    </w:tbl>
    <w:p w:rsidR="00227D6D" w:rsidRDefault="00227D6D">
      <w:pPr>
        <w:rPr>
          <w:lang w:val="ru-RU"/>
        </w:rPr>
      </w:pPr>
    </w:p>
    <w:p w:rsidR="007462DD" w:rsidRDefault="007462DD">
      <w:pPr>
        <w:rPr>
          <w:lang w:val="ru-RU"/>
        </w:rPr>
      </w:pPr>
    </w:p>
    <w:p w:rsidR="007462DD" w:rsidRDefault="007462DD">
      <w:pPr>
        <w:rPr>
          <w:lang w:val="ru-RU"/>
        </w:rPr>
      </w:pPr>
    </w:p>
    <w:p w:rsidR="007462DD" w:rsidRDefault="007462DD">
      <w:pPr>
        <w:rPr>
          <w:lang w:val="ru-RU"/>
        </w:rPr>
      </w:pPr>
    </w:p>
    <w:p w:rsidR="007462DD" w:rsidRDefault="007462DD" w:rsidP="007462DD">
      <w:pPr>
        <w:jc w:val="right"/>
        <w:rPr>
          <w:rFonts w:ascii="Times New Roman" w:hAnsi="Times New Roman" w:cs="Times New Roman"/>
          <w:sz w:val="28"/>
          <w:lang w:val="ru-RU"/>
        </w:rPr>
      </w:pPr>
      <w:r w:rsidRPr="00071262">
        <w:rPr>
          <w:rFonts w:ascii="Times New Roman" w:hAnsi="Times New Roman" w:cs="Times New Roman"/>
          <w:sz w:val="28"/>
          <w:lang w:val="ru-RU"/>
        </w:rPr>
        <w:t>Приложение 1</w:t>
      </w:r>
    </w:p>
    <w:p w:rsidR="007462DD" w:rsidRPr="00844D14" w:rsidRDefault="007462DD" w:rsidP="007462DD">
      <w:pPr>
        <w:pStyle w:val="1"/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844D14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val="ru-RU" w:eastAsia="ru-RU"/>
        </w:rPr>
        <w:t>обучающихся</w:t>
      </w:r>
      <w:proofErr w:type="gramEnd"/>
    </w:p>
    <w:p w:rsidR="007462DD" w:rsidRPr="00844D14" w:rsidRDefault="007462DD" w:rsidP="007462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 дисциплине «</w:t>
      </w:r>
      <w:r w:rsidRPr="00844D1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Актуальные вопросы экологического дизайна</w:t>
      </w:r>
      <w:r w:rsidRPr="00844D1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844D1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обучающихся</w:t>
      </w:r>
      <w:proofErr w:type="gramEnd"/>
      <w:r w:rsidRPr="00844D1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):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№1 «Экологический дизайн как направление современного дизайна»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«экологический дизайн». Экологический подход в дизайне. Прикладной уровень экологического моделирования архитектурного пространства. Задачи экологического дизайна.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№2 «Истоки экологического дизайна»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Художественно-проектные истоки. Естественнонаучные истоки. Гуманитарные истоки.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№3 «Функции дизайна. Социокультурная роль экологического дизайна»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Преобразовательная функция (конструктивно-морфологическая).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Познавательная «гносеологическая» функция.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Ценностно-ориентационная (аксиологическая) функция.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Коммуникативная функция.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Функция социально-экономической эффективности.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Экологическая функция (защита окружающей среды).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Адаптационная функция.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Воспитательная функция.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Художественная функция. </w:t>
      </w:r>
    </w:p>
    <w:p w:rsidR="007462DD" w:rsidRPr="00844D14" w:rsidRDefault="007462DD" w:rsidP="00746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Гедонистическая</w:t>
      </w:r>
      <w:proofErr w:type="gramEnd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(эстетического наслаждения).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№4 «Принципы экологического дизайна»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Относительное расположение. Осуществление нескольких функций. Эффективное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энергопланирование</w:t>
      </w:r>
      <w:proofErr w:type="spellEnd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Использование биологических ресурсов. Разнообразие видов. Использование природных моделей и конструкций.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№5 «Виды и составляющие интерьера как пространственной среды и экосистемы»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пространств. Свойства внутреннего архитектурного пространства. Назначение зданий.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Специфические характеристики интерьера. Характер внутреннего пространства.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АПР</w:t>
      </w:r>
      <w:proofErr w:type="gramEnd"/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№6 «Приемы экологического дизайна в интерьере»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Обеспечение комфортных гигиенических факторов среды. Обеспечение </w:t>
      </w:r>
      <w:proofErr w:type="gramStart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социального</w:t>
      </w:r>
      <w:proofErr w:type="gramEnd"/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пространства. Сохранение природных форм в ландшафтном дизайне. Включение живых природных форм в интерьер. Использование изображений природных объектов. Стилизация </w:t>
      </w:r>
      <w:proofErr w:type="spellStart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биоформ</w:t>
      </w:r>
      <w:proofErr w:type="spellEnd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Использование экологических строительных и отделочных материалов. Вторичное использование предметов в объектах дизайна. Анализ экологической целесообразности дизайнерских решений.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«Экологический дизайн как направление современного дизайна»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Конспектирование излагаемого материала лекции в соответствии с планом, презентация результатов научного проектирования.</w:t>
      </w: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 «Истоки экологического дизайна»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Конспектирование излагаемого материала лекции в соответствии с планом, закрепление изложенного материала </w:t>
      </w:r>
      <w:proofErr w:type="spellStart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впроцессе</w:t>
      </w:r>
      <w:proofErr w:type="spellEnd"/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опроса, беседы и дискуссии, анализ и выполнение предложенного индивидуального задания, презентация результатов выполнения индивидуального задания.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№3 «Функции дизайна. Социокультурная роль экологического дизайна»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Проработка конспекта лекции, дополнение конспекта рекомендованной литературой, углубленный анализ научной литературы.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 «Принципы экологического дизайна»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Проработка конспекта лекции, дополнение конспекта рекомендованной литературой, выполнение заданий, предусмотренных планом самостоятельной работы, подготовка сообщения по теоретическим вопросам по плану самостоятельной работы, презентация выполненной самостоятельной работы.</w:t>
      </w: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«Виды и составляющие интерьера как пространственной среды и экосистемы»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Проработка конспекта лекции, дополнение конспекта рекомендованной литературой, выполнение заданий, предусмотренных планом самостоятельной работы, аннотирование книг, статей, подготовка сообщения по теоретическим вопросам по плану самостоятельной работы, презентация выполненной самостоятельной работы.</w:t>
      </w: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«Приемы экологического дизайна в интерьере»</w:t>
      </w:r>
    </w:p>
    <w:p w:rsidR="007462DD" w:rsidRPr="00844D14" w:rsidRDefault="007462DD" w:rsidP="007462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Проработка конспекта лекции, дополнение конспекта рекомендованной литературой, выполнение заданий, предусмотренных планом самостоятельной работы, подготовка сообщения по теоретическим вопросам по плану самостоятельной работы, аннотирование книг, статей, презентация выполненной самостоятельной работы.</w:t>
      </w:r>
    </w:p>
    <w:p w:rsidR="007462DD" w:rsidRDefault="007462DD">
      <w:pPr>
        <w:rPr>
          <w:lang w:val="ru-RU"/>
        </w:rPr>
      </w:pPr>
    </w:p>
    <w:p w:rsidR="007462DD" w:rsidRDefault="007462DD">
      <w:pPr>
        <w:rPr>
          <w:lang w:val="ru-RU"/>
        </w:rPr>
      </w:pPr>
    </w:p>
    <w:p w:rsidR="007462DD" w:rsidRDefault="007462DD" w:rsidP="007462DD">
      <w:pPr>
        <w:jc w:val="right"/>
        <w:rPr>
          <w:rFonts w:ascii="Times New Roman" w:hAnsi="Times New Roman" w:cs="Times New Roman"/>
          <w:sz w:val="28"/>
          <w:lang w:val="ru-RU"/>
        </w:rPr>
      </w:pPr>
      <w:r w:rsidRPr="00071262">
        <w:rPr>
          <w:rFonts w:ascii="Times New Roman" w:hAnsi="Times New Roman" w:cs="Times New Roman"/>
          <w:sz w:val="28"/>
          <w:lang w:val="ru-RU"/>
        </w:rPr>
        <w:t>Приложение 2</w:t>
      </w:r>
    </w:p>
    <w:p w:rsidR="007462DD" w:rsidRPr="00266CB8" w:rsidRDefault="007462DD" w:rsidP="007462DD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66CB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44D1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462DD" w:rsidRPr="00844D14" w:rsidRDefault="007462DD" w:rsidP="007462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852"/>
        <w:gridCol w:w="5949"/>
      </w:tblGrid>
      <w:tr w:rsidR="007462DD" w:rsidRPr="00844D14" w:rsidTr="00DB61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462DD" w:rsidRPr="00597C4C" w:rsidTr="00DB61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spacing w:after="0" w:line="240" w:lineRule="auto"/>
              <w:ind w:right="20"/>
              <w:jc w:val="both"/>
              <w:rPr>
                <w:color w:val="C00000"/>
                <w:sz w:val="24"/>
                <w:szCs w:val="24"/>
                <w:highlight w:val="yellow"/>
                <w:lang w:val="ru-RU"/>
              </w:rPr>
            </w:pPr>
            <w:r w:rsidRPr="00844D14">
              <w:rPr>
                <w:b/>
                <w:i/>
                <w:sz w:val="24"/>
                <w:szCs w:val="24"/>
                <w:lang w:val="ru-RU"/>
              </w:rPr>
              <w:t>ОПК-1</w:t>
            </w:r>
            <w:r w:rsidRPr="00844D14">
              <w:rPr>
                <w:i/>
                <w:sz w:val="24"/>
                <w:szCs w:val="24"/>
                <w:lang w:val="ru-RU"/>
              </w:rPr>
              <w:t>–</w:t>
            </w:r>
            <w:r w:rsidRPr="00844D14">
              <w:rPr>
                <w:sz w:val="24"/>
                <w:szCs w:val="24"/>
                <w:lang w:val="ru-RU"/>
              </w:rPr>
              <w:t xml:space="preserve"> </w:t>
            </w:r>
            <w:r w:rsidRPr="00844D14">
              <w:rPr>
                <w:i/>
                <w:sz w:val="24"/>
                <w:szCs w:val="24"/>
                <w:lang w:val="ru-RU"/>
              </w:rPr>
              <w:t>способностью совершенствовать и развивать свой интеллектуальный и общекультурный уровень;</w:t>
            </w:r>
          </w:p>
        </w:tc>
      </w:tr>
      <w:tr w:rsidR="007462DD" w:rsidRPr="00597C4C" w:rsidTr="00DB61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принципы и операции мышления, его законы и закономерности; 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важнейшие достижения национальной и мировой культуры, основные этапы развития культуры;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критерии личностного роста, способы и приемы самосовершенствования.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Опишите сущность проектного мышления в контексте экологического дизайна;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Какие закономерности экологического  мышления вы можете отметить?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Опишите сущность 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экологического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дизайн-проектирования;.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Расскажите о взаимосвязи организмов и среды обитания;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Расскажите об  условиях  устойчивого  состояния  экосистем  и  причинах возникновения экологического кризиса;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Опишите природные ресурсы России и мониторинг окружающей среды;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Расскажите об экологических принципах рационального природопользования; 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Опишите взаимосвязь организмов и среды обитания;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Определите условия устойчивого состояния экосистем и причины возникновения экологического кризиса;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Опишите экологические принципы рационального природопользования;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Раскройте задачи и цели природоохранных органов управления и надзора.</w:t>
            </w:r>
          </w:p>
        </w:tc>
      </w:tr>
      <w:tr w:rsidR="007462DD" w:rsidRPr="00597C4C" w:rsidTr="00DB61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использовать основные принципы и операции мышления, его законы и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закономерности, логические операции в процессе самообразования; различать ценности и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антиценности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современной культуре;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критерии личностного роста, способы и приемы самосовершенствования в процессе саморазвития.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Рассмотрите экологическую обстановку в Магнитогорске и предложите варианты изменения </w:t>
            </w: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экологической обстановки в городе в лучшую сторону средствами дизайна. </w:t>
            </w:r>
          </w:p>
        </w:tc>
      </w:tr>
      <w:tr w:rsidR="007462DD" w:rsidRPr="00597C4C" w:rsidTr="00DB61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и приемами саморазвития, самообразования и самосовершенствования;</w:t>
            </w:r>
          </w:p>
          <w:p w:rsidR="007462DD" w:rsidRPr="00844D14" w:rsidRDefault="007462DD" w:rsidP="00DB61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информацией о современном состоянии культуры.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Разработайте проектное предложение по изменению экологической обстановки в Магнитогорске в лучшую сторону средствами дизайна.</w:t>
            </w:r>
          </w:p>
        </w:tc>
      </w:tr>
      <w:tr w:rsidR="007462DD" w:rsidRPr="00844D14" w:rsidTr="00DB61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spacing w:after="0" w:line="240" w:lineRule="auto"/>
              <w:ind w:left="20" w:right="20"/>
              <w:jc w:val="both"/>
              <w:rPr>
                <w:color w:val="C00000"/>
                <w:sz w:val="24"/>
                <w:szCs w:val="24"/>
              </w:rPr>
            </w:pPr>
            <w:r w:rsidRPr="00844D14">
              <w:rPr>
                <w:b/>
                <w:i/>
                <w:sz w:val="24"/>
                <w:szCs w:val="24"/>
                <w:lang w:val="ru-RU"/>
              </w:rPr>
              <w:t xml:space="preserve">ОПК-7 </w:t>
            </w:r>
            <w:r w:rsidRPr="00844D14">
              <w:rPr>
                <w:i/>
                <w:iCs/>
                <w:sz w:val="24"/>
                <w:szCs w:val="24"/>
                <w:lang w:val="ru-RU"/>
              </w:rPr>
              <w:t>–</w:t>
            </w:r>
            <w:r w:rsidRPr="00844D14">
              <w:rPr>
                <w:sz w:val="24"/>
                <w:szCs w:val="24"/>
                <w:lang w:val="ru-RU"/>
              </w:rPr>
              <w:t xml:space="preserve"> </w:t>
            </w:r>
            <w:r w:rsidRPr="00844D14">
              <w:rPr>
                <w:i/>
                <w:iCs/>
                <w:sz w:val="24"/>
                <w:szCs w:val="24"/>
                <w:lang w:val="ru-RU"/>
              </w:rPr>
              <w:t xml:space="preserve">готовностью к эксплуатации современного оборудования и приборов (в соответствии с направленностью </w:t>
            </w:r>
            <w:r w:rsidRPr="00844D14">
              <w:rPr>
                <w:i/>
                <w:iCs/>
                <w:sz w:val="24"/>
                <w:szCs w:val="24"/>
              </w:rPr>
              <w:t>(</w:t>
            </w:r>
            <w:proofErr w:type="spellStart"/>
            <w:r w:rsidRPr="00844D14">
              <w:rPr>
                <w:i/>
                <w:iCs/>
                <w:sz w:val="24"/>
                <w:szCs w:val="24"/>
              </w:rPr>
              <w:t>профилем</w:t>
            </w:r>
            <w:proofErr w:type="spellEnd"/>
            <w:r w:rsidRPr="00844D14">
              <w:rPr>
                <w:i/>
                <w:iCs/>
                <w:sz w:val="24"/>
                <w:szCs w:val="24"/>
              </w:rPr>
              <w:t xml:space="preserve">) </w:t>
            </w:r>
            <w:proofErr w:type="spellStart"/>
            <w:r w:rsidRPr="00844D14">
              <w:rPr>
                <w:i/>
                <w:iCs/>
                <w:sz w:val="24"/>
                <w:szCs w:val="24"/>
              </w:rPr>
              <w:t>программы</w:t>
            </w:r>
            <w:proofErr w:type="spellEnd"/>
            <w:r w:rsidRPr="00844D14">
              <w:rPr>
                <w:i/>
                <w:iCs/>
                <w:sz w:val="24"/>
                <w:szCs w:val="24"/>
              </w:rPr>
              <w:t>);</w:t>
            </w:r>
          </w:p>
        </w:tc>
      </w:tr>
      <w:tr w:rsidR="007462DD" w:rsidRPr="00597C4C" w:rsidTr="00DB61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исследования в 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современном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объекты экологического дизайна;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виды современного оборудования и приборов, применяемого в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основные источники техногенного воздействия на окружающую среду.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принципы размещения производств различного типа;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основные группы отходов вы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знаете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?О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пишите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источники и масштабы образования;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основные способы предотвращения и улавливания промышленных отходов;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методы очистки, правила и порядок переработки, захоронения промышленных отходов;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экологического регулирования средствами дизайна вы знаете?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понятия и принципы мониторинга окружающей среды с помощью специального оборудования;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Опишите правовые и социальные вопросы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экодизайна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принципы и правила международного сотрудничества в области экологического дизайна вы знаете?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Опишите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природоресурсный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потенциал 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Российской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Федераци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принципы производственного экологического контроля;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Опишите условия устойчивого состояния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экосистем.</w:t>
            </w:r>
          </w:p>
        </w:tc>
      </w:tr>
      <w:tr w:rsidR="007462DD" w:rsidRPr="00597C4C" w:rsidTr="00DB61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проводить морфологические описания объектов экологического дизайна своего региона;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определять основные виды современного оборудования и приборов, необходимых в процессе экологического </w:t>
            </w:r>
            <w:proofErr w:type="gram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дизайн-проектирования</w:t>
            </w:r>
            <w:proofErr w:type="gram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Проведите морфологическое описание объектов экологического дизайна Магнитогорска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462DD" w:rsidRPr="00597C4C" w:rsidTr="00DB61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полевых исследований и наблюдений за объектами экологического дизайна своего региона;</w:t>
            </w:r>
          </w:p>
          <w:p w:rsidR="007462DD" w:rsidRPr="00844D14" w:rsidRDefault="007462DD" w:rsidP="00DB6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применения основных видов современного оборудования и приборов в </w:t>
            </w:r>
            <w:proofErr w:type="spellStart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Проведите анализ экологической обстановки в городе, обрасти, регионе.</w:t>
            </w:r>
            <w:r w:rsidRPr="00844D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462DD" w:rsidRPr="00597C4C" w:rsidTr="00DB61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spacing w:after="0" w:line="240" w:lineRule="auto"/>
              <w:ind w:left="20" w:right="20"/>
              <w:jc w:val="both"/>
              <w:rPr>
                <w:rFonts w:eastAsia="Calibri"/>
                <w:i/>
                <w:color w:val="C00000"/>
                <w:kern w:val="24"/>
                <w:sz w:val="19"/>
                <w:szCs w:val="19"/>
                <w:lang w:val="ru-RU"/>
              </w:rPr>
            </w:pPr>
            <w:r w:rsidRPr="00844D14">
              <w:rPr>
                <w:b/>
                <w:i/>
                <w:sz w:val="24"/>
                <w:szCs w:val="24"/>
                <w:lang w:val="ru-RU"/>
              </w:rPr>
              <w:t xml:space="preserve">ПК-5 </w:t>
            </w:r>
            <w:r w:rsidRPr="00844D14">
              <w:rPr>
                <w:i/>
                <w:iCs/>
                <w:sz w:val="24"/>
                <w:szCs w:val="24"/>
                <w:lang w:val="ru-RU"/>
              </w:rPr>
              <w:t xml:space="preserve">-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практике.  </w:t>
            </w:r>
          </w:p>
        </w:tc>
      </w:tr>
      <w:tr w:rsidR="007462DD" w:rsidRPr="00597C4C" w:rsidTr="00DB61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D" w:rsidRPr="00844D14" w:rsidRDefault="007462DD" w:rsidP="00DB618F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набор возможных решений задач или подходов к выполнению проекта;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правила составления спецификации требований к проекту;</w:t>
            </w:r>
          </w:p>
          <w:p w:rsidR="007462DD" w:rsidRPr="00844D14" w:rsidRDefault="007462DD" w:rsidP="00DB618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методы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реализации проектной идеи, основанной на концептуальном, творческом подходе, на практике.</w:t>
            </w:r>
          </w:p>
          <w:p w:rsidR="007462DD" w:rsidRPr="00844D14" w:rsidRDefault="007462DD" w:rsidP="00DB618F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1.Опишите объективные причины индивидуализации проектных решений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2.Опишите субъективные причины индивидуализации проектных решений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3.Перечислите этапы художественного проектирования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4. Что такое эмоциональное, интуитивное и целостное создание визуального образа среды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?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5. Опишите методику образного подхода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6. Опишите  различные смысловые контексты, в рамках которых возможно проектирование урбанизированной среды;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7. Опишите ролевой контекст, учитывающий представления жителей и специалистов в отношении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экологизации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городского окружения; 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8.Что такое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техноизображени</w:t>
            </w:r>
            <w:proofErr w:type="spellEnd"/>
            <w:proofErr w:type="gram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?.</w:t>
            </w:r>
            <w:proofErr w:type="gramEnd"/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9.Опишиет требования, предъявляемые к проектно-графическим изображениям.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462DD" w:rsidRPr="00597C4C" w:rsidTr="00DB61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синтезировать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набор возможных решений задач или подходов к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выполнению проекта, </w:t>
            </w: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их в профессиональной деятельности, использовать их на междисциплинарном уровне;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составлять подробную спецификацию требований к проекту;</w:t>
            </w:r>
          </w:p>
          <w:p w:rsidR="007462DD" w:rsidRPr="00844D14" w:rsidRDefault="007462DD" w:rsidP="00DB618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выбирать способы   реализации проектной идеи, основанной на концептуальном, творческом подходе,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Предложите несколько возможных решений или подходов для осуществления проекта в </w:t>
            </w:r>
            <w:proofErr w:type="spellStart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экодизайне</w:t>
            </w:r>
            <w:proofErr w:type="spellEnd"/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города;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Составьте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подробную спецификацию требований к проекту;</w:t>
            </w:r>
          </w:p>
          <w:p w:rsidR="007462DD" w:rsidRPr="00844D14" w:rsidRDefault="007462DD" w:rsidP="00DB618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Выберите способы   реализации проектной идеи, основанной на концептуальном, творческом подходе.</w:t>
            </w:r>
          </w:p>
        </w:tc>
      </w:tr>
      <w:tr w:rsidR="007462DD" w:rsidRPr="00597C4C" w:rsidTr="00DB61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высокой готовностью </w:t>
            </w: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синтезировать набор возможных решений задач или подходов к выполнению проекта, способностью обосновывать свои предложения;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способностью составлять подробную спецификацию требований к проекту;</w:t>
            </w:r>
          </w:p>
          <w:p w:rsidR="007462DD" w:rsidRPr="00844D14" w:rsidRDefault="007462DD" w:rsidP="00DB618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способами   реализации проектной идеи, основанной на концептуальном, творческом подходе,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Самостоятельная работа:</w:t>
            </w:r>
          </w:p>
          <w:p w:rsidR="007462DD" w:rsidRPr="00844D14" w:rsidRDefault="007462DD" w:rsidP="00DB6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844D1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Разработайте проектное предложение </w:t>
            </w:r>
            <w:r w:rsidRPr="0084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экологической обстановки в городе в лучшую сторону средствами дизайна.</w:t>
            </w:r>
          </w:p>
        </w:tc>
      </w:tr>
    </w:tbl>
    <w:p w:rsidR="007462DD" w:rsidRPr="00844D14" w:rsidRDefault="007462DD" w:rsidP="007462DD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  <w:sectPr w:rsidR="007462DD" w:rsidRPr="00844D14" w:rsidSect="007462DD">
          <w:pgSz w:w="11907" w:h="16840"/>
          <w:pgMar w:top="1134" w:right="851" w:bottom="851" w:left="709" w:header="720" w:footer="720" w:gutter="0"/>
          <w:cols w:space="720"/>
        </w:sectPr>
      </w:pPr>
    </w:p>
    <w:p w:rsidR="007462DD" w:rsidRPr="00816BBA" w:rsidRDefault="007462DD">
      <w:pPr>
        <w:rPr>
          <w:lang w:val="ru-RU"/>
        </w:rPr>
      </w:pPr>
    </w:p>
    <w:sectPr w:rsidR="007462DD" w:rsidRPr="00816B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E63AB9"/>
    <w:multiLevelType w:val="hybridMultilevel"/>
    <w:tmpl w:val="C6F2DD04"/>
    <w:lvl w:ilvl="0" w:tplc="4D588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3312C"/>
    <w:multiLevelType w:val="hybridMultilevel"/>
    <w:tmpl w:val="5BF8BB2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DF41A0"/>
    <w:multiLevelType w:val="hybridMultilevel"/>
    <w:tmpl w:val="72D2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168FA"/>
    <w:multiLevelType w:val="hybridMultilevel"/>
    <w:tmpl w:val="03D43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27D6D"/>
    <w:rsid w:val="00597C4C"/>
    <w:rsid w:val="007462DD"/>
    <w:rsid w:val="00816BBA"/>
    <w:rsid w:val="00CE7F29"/>
    <w:rsid w:val="00D31453"/>
    <w:rsid w:val="00E209E2"/>
    <w:rsid w:val="00E3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2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B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6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746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3328</Words>
  <Characters>18972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2019-2020_m54_04_01-СДм-19-1_14_plx_Актуальные вопросы экологического дизайна</vt:lpstr>
      <vt:lpstr>Лист1</vt:lpstr>
    </vt:vector>
  </TitlesOfParts>
  <Company/>
  <LinksUpToDate>false</LinksUpToDate>
  <CharactersWithSpaces>22256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2019-2020_m54_04_01-СДм-19-1_14_plx_Актуальные вопросы экологического дизайна</dc:title>
  <dc:creator>FastReport.NET</dc:creator>
  <cp:lastModifiedBy>Пользователь Windows</cp:lastModifiedBy>
  <cp:revision>8</cp:revision>
  <cp:lastPrinted>2020-11-26T08:31:00Z</cp:lastPrinted>
  <dcterms:created xsi:type="dcterms:W3CDTF">2020-03-27T06:37:00Z</dcterms:created>
  <dcterms:modified xsi:type="dcterms:W3CDTF">2020-11-26T08:31:00Z</dcterms:modified>
</cp:coreProperties>
</file>