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3A4" w:rsidRPr="00B03145" w:rsidRDefault="009073A4" w:rsidP="009073A4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29630" cy="8395970"/>
            <wp:effectExtent l="19050" t="0" r="0" b="0"/>
            <wp:docPr id="1" name="Рисунок 1" descr="ОНТОГЕН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ТОГЕНЕЗ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29630" cy="9019540"/>
            <wp:effectExtent l="19050" t="0" r="0" b="0"/>
            <wp:docPr id="2" name="Рисунок 2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0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8146415"/>
            <wp:effectExtent l="19050" t="0" r="0" b="0"/>
            <wp:docPr id="3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актул. 2017г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145">
        <w:rPr>
          <w:rStyle w:val="FontStyle16"/>
          <w:b/>
          <w:bCs w:val="0"/>
          <w:sz w:val="24"/>
          <w:szCs w:val="24"/>
        </w:rPr>
        <w:br w:type="page"/>
      </w:r>
      <w:r w:rsidR="00FF2C67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9073A4" w:rsidRPr="00B03145" w:rsidRDefault="009073A4" w:rsidP="009073A4">
      <w:pPr>
        <w:ind w:firstLine="709"/>
        <w:rPr>
          <w:rStyle w:val="FontStyle17"/>
          <w:b w:val="0"/>
          <w:sz w:val="24"/>
          <w:szCs w:val="24"/>
        </w:rPr>
      </w:pPr>
      <w:r w:rsidRPr="00B03145">
        <w:rPr>
          <w:rStyle w:val="FontStyle16"/>
          <w:b w:val="0"/>
          <w:sz w:val="24"/>
          <w:szCs w:val="24"/>
        </w:rPr>
        <w:t xml:space="preserve">Целями освоения дисциплины «Онтогенез речевой деятельности» являются: </w:t>
      </w:r>
    </w:p>
    <w:p w:rsidR="009073A4" w:rsidRPr="00B03145" w:rsidRDefault="009073A4" w:rsidP="009073A4">
      <w:pPr>
        <w:ind w:firstLine="709"/>
      </w:pPr>
      <w:r w:rsidRPr="00B03145">
        <w:t xml:space="preserve">формирование у студентов научных представлений о закономерностях нормального речевого развития детей и возможных отклонениях в развитии речи. </w:t>
      </w:r>
    </w:p>
    <w:p w:rsidR="009073A4" w:rsidRPr="00B03145" w:rsidRDefault="009073A4" w:rsidP="009073A4">
      <w:pPr>
        <w:ind w:firstLine="709"/>
        <w:rPr>
          <w:rStyle w:val="FontStyle16"/>
          <w:b w:val="0"/>
          <w:sz w:val="24"/>
          <w:szCs w:val="24"/>
        </w:rPr>
      </w:pPr>
    </w:p>
    <w:p w:rsidR="009073A4" w:rsidRPr="00B03145" w:rsidRDefault="009073A4" w:rsidP="009073A4">
      <w:pPr>
        <w:widowControl/>
        <w:suppressAutoHyphens/>
        <w:autoSpaceDE/>
        <w:autoSpaceDN/>
        <w:adjustRightInd/>
        <w:ind w:firstLine="709"/>
        <w:jc w:val="center"/>
        <w:rPr>
          <w:b/>
        </w:rPr>
      </w:pPr>
      <w:r w:rsidRPr="00B03145">
        <w:rPr>
          <w:b/>
        </w:rPr>
        <w:t>Задачи курса:</w:t>
      </w:r>
    </w:p>
    <w:p w:rsidR="009073A4" w:rsidRPr="00B03145" w:rsidRDefault="009073A4" w:rsidP="009073A4">
      <w:pPr>
        <w:ind w:firstLine="709"/>
      </w:pPr>
      <w:r w:rsidRPr="00B03145">
        <w:t>- ознакомить студентов с физиологическими, психологическими и лингвистическими параметрами устной речи;</w:t>
      </w:r>
    </w:p>
    <w:p w:rsidR="009073A4" w:rsidRPr="00B03145" w:rsidRDefault="009073A4" w:rsidP="009073A4">
      <w:pPr>
        <w:ind w:firstLine="709"/>
      </w:pPr>
      <w:r w:rsidRPr="00B03145">
        <w:t xml:space="preserve">- ознакомить с конкретными сведениями о поступательном процессе и закономерностях формирования детской речи в норме и патологии; </w:t>
      </w:r>
    </w:p>
    <w:p w:rsidR="009073A4" w:rsidRPr="00B03145" w:rsidRDefault="009073A4" w:rsidP="009073A4">
      <w:pPr>
        <w:ind w:firstLine="709"/>
      </w:pPr>
      <w:r w:rsidRPr="00B03145">
        <w:t xml:space="preserve">- сформировать представления о значении сенситивных фаз в развитии речевой и моторной функции у детей первых лет жизни; </w:t>
      </w:r>
    </w:p>
    <w:p w:rsidR="009073A4" w:rsidRPr="00B03145" w:rsidRDefault="009073A4" w:rsidP="009073A4">
      <w:pPr>
        <w:ind w:firstLine="709"/>
      </w:pPr>
      <w:r w:rsidRPr="00B03145">
        <w:t>- определить диагностические критерии разграничения речевой нормы и патологии на различных этапах речевого развития.</w:t>
      </w:r>
    </w:p>
    <w:p w:rsidR="009073A4" w:rsidRPr="00B03145" w:rsidRDefault="009073A4" w:rsidP="009073A4">
      <w:pPr>
        <w:ind w:firstLine="709"/>
        <w:rPr>
          <w:b/>
          <w:bCs/>
        </w:rPr>
      </w:pPr>
    </w:p>
    <w:p w:rsidR="009073A4" w:rsidRPr="00B03145" w:rsidRDefault="009073A4" w:rsidP="009073A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B0314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0314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073A4" w:rsidRPr="00B03145" w:rsidRDefault="009073A4" w:rsidP="009073A4">
      <w:pPr>
        <w:ind w:firstLine="709"/>
        <w:rPr>
          <w:rStyle w:val="FontStyle16"/>
          <w:b w:val="0"/>
          <w:sz w:val="24"/>
          <w:szCs w:val="24"/>
        </w:rPr>
      </w:pPr>
      <w:r w:rsidRPr="00B03145">
        <w:rPr>
          <w:rStyle w:val="FontStyle16"/>
          <w:b w:val="0"/>
          <w:sz w:val="24"/>
          <w:szCs w:val="24"/>
        </w:rPr>
        <w:t>Дисциплина «Онтогенез речевой деятельности» входит в вариативную часть блока 1 образовательной программы, изучается на 4 курсе (7 семестр).</w:t>
      </w:r>
    </w:p>
    <w:p w:rsidR="009073A4" w:rsidRPr="00B03145" w:rsidRDefault="009073A4" w:rsidP="009073A4">
      <w:pPr>
        <w:ind w:firstLine="709"/>
        <w:rPr>
          <w:rStyle w:val="FontStyle16"/>
          <w:b w:val="0"/>
          <w:sz w:val="24"/>
          <w:szCs w:val="24"/>
        </w:rPr>
      </w:pPr>
      <w:r w:rsidRPr="00B03145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медико-биологических дисциплин, специальной психологии, специальной педагогики, филологических дисциплин, введения в дефектологию. Изучение дисциплины направленно на углубление и систематизацию знаний и представлений студентов о нормальном ходе речевого развития и возможных вариантах дизонтогенеза.</w:t>
      </w:r>
    </w:p>
    <w:p w:rsidR="009073A4" w:rsidRPr="00B03145" w:rsidRDefault="009073A4" w:rsidP="009073A4">
      <w:pPr>
        <w:ind w:firstLine="709"/>
        <w:rPr>
          <w:rStyle w:val="FontStyle16"/>
          <w:b w:val="0"/>
          <w:sz w:val="24"/>
          <w:szCs w:val="24"/>
        </w:rPr>
      </w:pPr>
      <w:r w:rsidRPr="00B03145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для успешного прохождения Государственной итоговой аттестации.</w:t>
      </w:r>
    </w:p>
    <w:p w:rsidR="009073A4" w:rsidRPr="00B03145" w:rsidRDefault="009073A4" w:rsidP="009073A4">
      <w:pPr>
        <w:ind w:firstLine="709"/>
        <w:rPr>
          <w:rStyle w:val="FontStyle16"/>
          <w:b w:val="0"/>
          <w:sz w:val="24"/>
          <w:szCs w:val="24"/>
        </w:rPr>
      </w:pPr>
    </w:p>
    <w:p w:rsidR="009073A4" w:rsidRPr="00B03145" w:rsidRDefault="009073A4" w:rsidP="009073A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B0314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0314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B03145">
        <w:rPr>
          <w:rStyle w:val="FontStyle16"/>
          <w:b w:val="0"/>
          <w:sz w:val="24"/>
          <w:szCs w:val="24"/>
        </w:rPr>
        <w:t>В результате освоения дисциплины «Онтогенез речевой деятельности» обучающийся должен обладать следующими компетенциями: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073A4" w:rsidRPr="00B03145" w:rsidTr="00DB297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jc w:val="center"/>
            </w:pPr>
            <w:r w:rsidRPr="00B03145">
              <w:t xml:space="preserve">Структурный </w:t>
            </w:r>
            <w:r w:rsidRPr="00B03145">
              <w:br/>
              <w:t xml:space="preserve">элемент </w:t>
            </w:r>
            <w:r w:rsidRPr="00B0314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jc w:val="center"/>
            </w:pPr>
            <w:r w:rsidRPr="00B03145">
              <w:rPr>
                <w:bCs/>
              </w:rPr>
              <w:t xml:space="preserve">Планируемые результаты обучения </w:t>
            </w:r>
          </w:p>
        </w:tc>
      </w:tr>
      <w:tr w:rsidR="009073A4" w:rsidRPr="00B03145" w:rsidTr="00DB29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  <w:rPr>
                <w:highlight w:val="yellow"/>
              </w:rPr>
            </w:pPr>
            <w:r w:rsidRPr="00B03145">
              <w:rPr>
                <w:rStyle w:val="FontStyle16"/>
                <w:sz w:val="24"/>
                <w:szCs w:val="24"/>
              </w:rPr>
              <w:t xml:space="preserve">ОПК-3 - </w:t>
            </w:r>
            <w:r w:rsidRPr="00B03145">
              <w:rPr>
                <w:b/>
              </w:rPr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9073A4" w:rsidRPr="00B03145" w:rsidTr="00DB29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анатомо – физиологические характеристики речи;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особенности анатомии и физиологии центрального и периферического речевого аппарата у детей; </w:t>
            </w:r>
          </w:p>
          <w:p w:rsidR="009073A4" w:rsidRPr="00B03145" w:rsidRDefault="009073A4" w:rsidP="00DB2978">
            <w:pPr>
              <w:pStyle w:val="af3"/>
              <w:tabs>
                <w:tab w:val="left" w:pos="851"/>
              </w:tabs>
              <w:ind w:firstLine="709"/>
              <w:rPr>
                <w:i/>
                <w:sz w:val="24"/>
                <w:szCs w:val="24"/>
              </w:rPr>
            </w:pPr>
            <w:r w:rsidRPr="00B03145">
              <w:rPr>
                <w:sz w:val="24"/>
                <w:szCs w:val="24"/>
              </w:rPr>
              <w:t>предпосылки и условия нормального развития речи ребенка;</w:t>
            </w:r>
          </w:p>
        </w:tc>
      </w:tr>
      <w:tr w:rsidR="009073A4" w:rsidRPr="00B03145" w:rsidTr="00DB29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свободно оперировать базовыми терминами,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>соотносить понятия «язык», «речь», «речевой возраст ребенка» и др.;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выделять основные причины и условия речевых нарушений биологического, психологического и социального характера.</w:t>
            </w:r>
          </w:p>
        </w:tc>
      </w:tr>
      <w:tr w:rsidR="009073A4" w:rsidRPr="00B03145" w:rsidTr="00DB29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  <w:rPr>
                <w:highlight w:val="yellow"/>
              </w:rPr>
            </w:pPr>
            <w:r w:rsidRPr="00B0314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приемами и методами онтолингвистического изучения речевой продукции детей дошкольного и младшего школьного возраста; </w:t>
            </w:r>
          </w:p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 xml:space="preserve">приемами анализа речи взрослых в процессе общения с детьми в разных видах деятельности; </w:t>
            </w:r>
          </w:p>
        </w:tc>
      </w:tr>
      <w:tr w:rsidR="009073A4" w:rsidRPr="00B03145" w:rsidTr="00DB29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  <w:rPr>
                <w:highlight w:val="yellow"/>
              </w:rPr>
            </w:pPr>
            <w:r w:rsidRPr="00B03145">
              <w:rPr>
                <w:rStyle w:val="FontStyle16"/>
                <w:sz w:val="24"/>
                <w:szCs w:val="24"/>
              </w:rPr>
              <w:lastRenderedPageBreak/>
              <w:t xml:space="preserve">ПК-3 </w:t>
            </w:r>
            <w:r w:rsidRPr="00B03145">
              <w:t xml:space="preserve">– </w:t>
            </w:r>
            <w:r w:rsidRPr="00B03145">
              <w:rPr>
                <w:b/>
              </w:rPr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здоровья;</w:t>
            </w:r>
          </w:p>
        </w:tc>
      </w:tr>
      <w:tr w:rsidR="009073A4" w:rsidRPr="00B03145" w:rsidTr="00DB29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содержание основных этапов онтогенеза речевой деятельности; </w:t>
            </w:r>
          </w:p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закономерности формирования речевых умений и навыков в нормальных и атипичных условиях;</w:t>
            </w:r>
          </w:p>
        </w:tc>
      </w:tr>
      <w:tr w:rsidR="009073A4" w:rsidRPr="00B03145" w:rsidTr="00DB29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свободно оперировать базовыми терминами,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>соотносить понятия «дефект речи», «возрастная несформированность речи» и др.;</w:t>
            </w:r>
          </w:p>
          <w:p w:rsidR="009073A4" w:rsidRPr="00B03145" w:rsidRDefault="009073A4" w:rsidP="00DB2978">
            <w:pPr>
              <w:ind w:firstLine="709"/>
              <w:jc w:val="left"/>
            </w:pPr>
            <w:r w:rsidRPr="00B03145">
              <w:t>определять влияние (как положительное, так и отрицательное) биологического, психологического и социального факторов на ход речевого развития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 xml:space="preserve">приемами и методами планирования образовательно-коррекционной работы в зависимости от этапа речевого развития </w:t>
            </w:r>
          </w:p>
        </w:tc>
      </w:tr>
      <w:tr w:rsidR="009073A4" w:rsidRPr="00B03145" w:rsidTr="00DB297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rPr>
                <w:b/>
              </w:rPr>
              <w:t>ПК-5 -  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развития;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содержание основных этапов онтогенеза отдельных подсистем языка и речи в норме и патологии; 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классификации речевых нарушений;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симптомы речевого дизонтогенеза;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содержание обследования различных сторон речи и языка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определять надежные диагностические и прогностические показатели речевого развития ребенка, «речевого возраста» ребенка; 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приемами и методами проведения психолого-педагогического исследования состояния речи детей дошкольного и младшего школьного возраста с ОВЗ;   способами анализа результатов исследования состояния речи на основе использования клинико-психолого-педагогических классификаций нарушений развития;</w:t>
            </w:r>
          </w:p>
        </w:tc>
      </w:tr>
      <w:tr w:rsidR="009073A4" w:rsidRPr="00B03145" w:rsidTr="00DB297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rPr>
                <w:b/>
              </w:rPr>
              <w:t>ДПК – 3 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мозговую организацию речи, нейрофизиологические и нейропсихологические механизмы речи и их формирование в онтогенезе 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color w:val="FF0000"/>
              </w:rPr>
            </w:pPr>
            <w:r w:rsidRPr="00B03145">
              <w:t xml:space="preserve">планировать коррекционно-образовательную работу с учетом сформированности нейрофизиологических и нейропсихологическихмеханизмов  речи </w:t>
            </w:r>
          </w:p>
        </w:tc>
      </w:tr>
      <w:tr w:rsidR="009073A4" w:rsidRPr="00B03145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color w:val="FF0000"/>
              </w:rPr>
            </w:pPr>
            <w:r w:rsidRPr="00B03145">
              <w:t>методами и приемами изучения сформированности нейрофизиологических и нейропсихологических предпосылок  для формирования полноценной речевой деятельности у детей в норме и компенсации речевых недостатков у детей с ОВЗ</w:t>
            </w:r>
          </w:p>
        </w:tc>
      </w:tr>
    </w:tbl>
    <w:p w:rsidR="009073A4" w:rsidRPr="00B03145" w:rsidRDefault="009073A4" w:rsidP="009073A4">
      <w:pPr>
        <w:ind w:firstLine="709"/>
        <w:sectPr w:rsidR="009073A4" w:rsidRPr="00B03145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B0314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9073A4" w:rsidRPr="00B03145" w:rsidRDefault="009073A4" w:rsidP="009073A4">
      <w:pPr>
        <w:tabs>
          <w:tab w:val="left" w:pos="600"/>
        </w:tabs>
        <w:ind w:firstLine="709"/>
        <w:rPr>
          <w:rStyle w:val="FontStyle18"/>
          <w:b w:val="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>–</w:t>
      </w:r>
      <w:r w:rsidRPr="00B03145">
        <w:rPr>
          <w:rStyle w:val="FontStyle18"/>
          <w:b w:val="0"/>
          <w:sz w:val="24"/>
          <w:szCs w:val="24"/>
        </w:rPr>
        <w:tab/>
        <w:t>контактная работа – 51,5 акад. часов:</w:t>
      </w:r>
    </w:p>
    <w:p w:rsidR="009073A4" w:rsidRPr="00B03145" w:rsidRDefault="009073A4" w:rsidP="009073A4">
      <w:pPr>
        <w:tabs>
          <w:tab w:val="left" w:pos="600"/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ab/>
        <w:t>–</w:t>
      </w:r>
      <w:r w:rsidRPr="00B03145">
        <w:rPr>
          <w:rStyle w:val="FontStyle18"/>
          <w:b w:val="0"/>
          <w:sz w:val="24"/>
          <w:szCs w:val="24"/>
        </w:rPr>
        <w:tab/>
        <w:t>аудиторная – 48 акад. часов;</w:t>
      </w:r>
    </w:p>
    <w:p w:rsidR="009073A4" w:rsidRPr="00B03145" w:rsidRDefault="009073A4" w:rsidP="009073A4">
      <w:pPr>
        <w:tabs>
          <w:tab w:val="left" w:pos="600"/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ab/>
        <w:t>–</w:t>
      </w:r>
      <w:r w:rsidRPr="00B03145">
        <w:rPr>
          <w:rStyle w:val="FontStyle18"/>
          <w:b w:val="0"/>
          <w:sz w:val="24"/>
          <w:szCs w:val="24"/>
        </w:rPr>
        <w:tab/>
        <w:t xml:space="preserve">внеаудиторная – 3,5 акад. часов </w:t>
      </w:r>
    </w:p>
    <w:p w:rsidR="009073A4" w:rsidRPr="00B03145" w:rsidRDefault="009073A4" w:rsidP="009073A4">
      <w:pPr>
        <w:tabs>
          <w:tab w:val="left" w:pos="600"/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>–</w:t>
      </w:r>
      <w:r w:rsidRPr="00B03145">
        <w:rPr>
          <w:rStyle w:val="FontStyle18"/>
          <w:b w:val="0"/>
          <w:sz w:val="24"/>
          <w:szCs w:val="24"/>
        </w:rPr>
        <w:tab/>
        <w:t>самостоятельная работа – 20,8 акад. часов;</w:t>
      </w:r>
    </w:p>
    <w:p w:rsidR="009073A4" w:rsidRPr="00B03145" w:rsidRDefault="009073A4" w:rsidP="009073A4">
      <w:pPr>
        <w:tabs>
          <w:tab w:val="left" w:pos="600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 w:rsidRPr="00B03145">
        <w:rPr>
          <w:rStyle w:val="FontStyle18"/>
          <w:b w:val="0"/>
          <w:sz w:val="24"/>
          <w:szCs w:val="24"/>
        </w:rPr>
        <w:t>–</w:t>
      </w:r>
      <w:r w:rsidRPr="00B03145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9"/>
        <w:gridCol w:w="587"/>
        <w:gridCol w:w="714"/>
        <w:gridCol w:w="594"/>
        <w:gridCol w:w="606"/>
        <w:gridCol w:w="1143"/>
        <w:gridCol w:w="3394"/>
        <w:gridCol w:w="3075"/>
        <w:gridCol w:w="1174"/>
      </w:tblGrid>
      <w:tr w:rsidR="009073A4" w:rsidRPr="00B03145" w:rsidTr="00DB297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9073A4" w:rsidRPr="00B03145" w:rsidRDefault="009073A4" w:rsidP="00DB2978">
            <w:pPr>
              <w:pStyle w:val="Style12"/>
              <w:widowControl/>
              <w:ind w:firstLine="709"/>
              <w:jc w:val="center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Раздел/ тема</w:t>
            </w:r>
          </w:p>
          <w:p w:rsidR="009073A4" w:rsidRPr="00B03145" w:rsidRDefault="009073A4" w:rsidP="00DB2978">
            <w:pPr>
              <w:pStyle w:val="Style12"/>
              <w:widowControl/>
              <w:ind w:firstLine="709"/>
              <w:jc w:val="center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073A4" w:rsidRPr="00B03145" w:rsidRDefault="009073A4" w:rsidP="00DB2978">
            <w:pPr>
              <w:pStyle w:val="Style13"/>
              <w:widowControl/>
              <w:ind w:right="113" w:firstLine="709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03145">
              <w:rPr>
                <w:rStyle w:val="FontStyle25"/>
                <w:i w:val="0"/>
                <w:sz w:val="24"/>
                <w:szCs w:val="24"/>
              </w:rPr>
              <w:t>Курс/семестр</w:t>
            </w:r>
          </w:p>
        </w:tc>
        <w:tc>
          <w:tcPr>
            <w:tcW w:w="606" w:type="pct"/>
            <w:gridSpan w:val="3"/>
            <w:vAlign w:val="center"/>
          </w:tcPr>
          <w:p w:rsidR="009073A4" w:rsidRPr="00B03145" w:rsidRDefault="009073A4" w:rsidP="00DB2978">
            <w:pPr>
              <w:pStyle w:val="Style8"/>
              <w:ind w:firstLine="709"/>
              <w:jc w:val="center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03145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03145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9073A4" w:rsidRPr="00B03145" w:rsidRDefault="009073A4" w:rsidP="00DB2978">
            <w:pPr>
              <w:pStyle w:val="Style8"/>
              <w:widowControl/>
              <w:ind w:right="113" w:firstLine="709"/>
              <w:jc w:val="center"/>
              <w:rPr>
                <w:rStyle w:val="FontStyle20"/>
                <w:sz w:val="24"/>
                <w:szCs w:val="24"/>
              </w:rPr>
            </w:pPr>
            <w:r w:rsidRPr="00B0314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073A4" w:rsidRPr="00B03145" w:rsidRDefault="009073A4" w:rsidP="00DB2978">
            <w:pPr>
              <w:pStyle w:val="Style8"/>
              <w:widowControl/>
              <w:ind w:firstLine="709"/>
              <w:jc w:val="center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0314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073A4" w:rsidRPr="00B03145" w:rsidRDefault="009073A4" w:rsidP="00DB2978">
            <w:pPr>
              <w:pStyle w:val="Style8"/>
              <w:widowControl/>
              <w:ind w:firstLine="709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03145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073A4" w:rsidRPr="00B03145" w:rsidRDefault="009073A4" w:rsidP="00DB2978">
            <w:pPr>
              <w:pStyle w:val="Style8"/>
              <w:widowControl/>
              <w:ind w:right="113" w:firstLine="709"/>
              <w:jc w:val="center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B03145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B03145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9073A4" w:rsidRPr="00B03145" w:rsidTr="00DB2978">
        <w:trPr>
          <w:cantSplit/>
          <w:trHeight w:val="1134"/>
          <w:tblHeader/>
        </w:trPr>
        <w:tc>
          <w:tcPr>
            <w:tcW w:w="1425" w:type="pct"/>
            <w:vMerge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86" w:type="pct"/>
            <w:vMerge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26" w:type="pct"/>
            <w:textDirection w:val="btLr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лекции</w:t>
            </w:r>
          </w:p>
        </w:tc>
        <w:tc>
          <w:tcPr>
            <w:tcW w:w="188" w:type="pct"/>
            <w:textDirection w:val="btLr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лаборат.</w:t>
            </w:r>
          </w:p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занятия</w:t>
            </w:r>
          </w:p>
        </w:tc>
        <w:tc>
          <w:tcPr>
            <w:tcW w:w="192" w:type="pct"/>
            <w:textDirection w:val="btLr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практич. занятия</w:t>
            </w:r>
          </w:p>
        </w:tc>
        <w:tc>
          <w:tcPr>
            <w:tcW w:w="362" w:type="pct"/>
            <w:vMerge/>
            <w:textDirection w:val="btL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</w:tr>
      <w:tr w:rsidR="009073A4" w:rsidRPr="00B03145" w:rsidTr="00DB2978">
        <w:trPr>
          <w:trHeight w:val="733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tabs>
                <w:tab w:val="left" w:pos="0"/>
                <w:tab w:val="left" w:pos="120"/>
                <w:tab w:val="left" w:pos="240"/>
                <w:tab w:val="left" w:pos="360"/>
              </w:tabs>
              <w:ind w:right="85" w:firstLine="709"/>
              <w:rPr>
                <w:i/>
                <w:iCs/>
              </w:rPr>
            </w:pPr>
            <w:r w:rsidRPr="00B03145">
              <w:rPr>
                <w:i/>
                <w:iCs/>
              </w:rPr>
              <w:t xml:space="preserve">1. </w:t>
            </w:r>
            <w:r w:rsidRPr="00B03145">
              <w:rPr>
                <w:i/>
              </w:rPr>
              <w:t>Предпосылки и условия нормального развития речи ребенка.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4/7</w:t>
            </w: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</w:pPr>
          </w:p>
        </w:tc>
      </w:tr>
      <w:tr w:rsidR="009073A4" w:rsidRPr="00B03145" w:rsidTr="00DB2978">
        <w:trPr>
          <w:trHeight w:val="422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</w:pPr>
            <w:r w:rsidRPr="00B03145">
              <w:t>1.1.  Детская речь как предмет изучения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07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№1</w:t>
            </w:r>
          </w:p>
        </w:tc>
        <w:tc>
          <w:tcPr>
            <w:tcW w:w="974" w:type="pct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>Устный опрос на практическом занятии с опорой на конспект (см. вопросы по теме), выступление на семинаре (сообщение), проверка индивидуальных заданий самостоятельной работы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ind w:firstLine="709"/>
              <w:jc w:val="left"/>
              <w:rPr>
                <w:rStyle w:val="FontStyle31"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t>ОПК-3 – зув; ДПК – 3 - зув</w:t>
            </w:r>
          </w:p>
        </w:tc>
      </w:tr>
      <w:tr w:rsidR="009073A4" w:rsidRPr="00B03145" w:rsidTr="00DB2978">
        <w:trPr>
          <w:trHeight w:val="422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ind w:firstLine="709"/>
            </w:pPr>
            <w:r w:rsidRPr="00B03145">
              <w:t>1.2. Онтогенез анатомо-  физиологических и функциональных механизмов речи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3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</w:t>
            </w:r>
          </w:p>
        </w:tc>
        <w:tc>
          <w:tcPr>
            <w:tcW w:w="362" w:type="pct"/>
            <w:vAlign w:val="center"/>
          </w:tcPr>
          <w:p w:rsidR="009073A4" w:rsidRPr="00B03145" w:rsidRDefault="009073A4" w:rsidP="00DB2978">
            <w:pPr>
              <w:pStyle w:val="Style14"/>
              <w:ind w:firstLine="709"/>
              <w:jc w:val="center"/>
            </w:pPr>
            <w:r w:rsidRPr="00B03145">
              <w:t>3</w:t>
            </w:r>
          </w:p>
        </w:tc>
        <w:tc>
          <w:tcPr>
            <w:tcW w:w="1075" w:type="pct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№2</w:t>
            </w:r>
          </w:p>
        </w:tc>
        <w:tc>
          <w:tcPr>
            <w:tcW w:w="974" w:type="pct"/>
            <w:vAlign w:val="center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 xml:space="preserve">Устный опрос с опорой на конспект, выступление на семинаре (сообщение), контрольно-тренировочный тест № 1, </w:t>
            </w:r>
            <w:r w:rsidRPr="00B03145">
              <w:lastRenderedPageBreak/>
              <w:t>проверка индивидуальных заданий самостоятельной работы, отчет по лабораторной работе № 1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ind w:firstLine="709"/>
              <w:jc w:val="left"/>
              <w:rPr>
                <w:rStyle w:val="FontStyle31"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lastRenderedPageBreak/>
              <w:t>ОПК-3 – зув; ДПК – 3 - зув</w:t>
            </w: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</w:pPr>
            <w:r w:rsidRPr="00B03145">
              <w:t>Итого по разделу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8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color w:val="C00000"/>
              </w:rPr>
            </w:pPr>
            <w:r w:rsidRPr="00B03145">
              <w:rPr>
                <w:b/>
              </w:rPr>
              <w:t>3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4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7</w:t>
            </w:r>
          </w:p>
        </w:tc>
        <w:tc>
          <w:tcPr>
            <w:tcW w:w="107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ind w:firstLine="709"/>
              <w:rPr>
                <w:b/>
                <w:iCs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iCs/>
                <w:color w:val="000000"/>
              </w:rPr>
            </w:pP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i/>
                <w:iCs/>
              </w:rPr>
            </w:pPr>
            <w:r w:rsidRPr="00B03145">
              <w:rPr>
                <w:i/>
                <w:iCs/>
              </w:rPr>
              <w:t xml:space="preserve">2. </w:t>
            </w:r>
            <w:r w:rsidRPr="00B03145">
              <w:rPr>
                <w:i/>
              </w:rPr>
              <w:t>Этапы и закономерности речевого развития в норме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000000"/>
              </w:rPr>
            </w:pPr>
            <w:r w:rsidRPr="00B03145">
              <w:rPr>
                <w:color w:val="000000"/>
              </w:rPr>
              <w:t>4/7</w:t>
            </w: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075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Cs/>
                <w:color w:val="000000"/>
                <w:sz w:val="24"/>
                <w:szCs w:val="24"/>
              </w:rPr>
            </w:pP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</w:pPr>
            <w:r w:rsidRPr="00B03145">
              <w:t>2.1. Начальные фазы речевого онтогенеза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2/2И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3,4</w:t>
            </w:r>
          </w:p>
        </w:tc>
        <w:tc>
          <w:tcPr>
            <w:tcW w:w="1075" w:type="pct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№3</w:t>
            </w:r>
          </w:p>
        </w:tc>
        <w:tc>
          <w:tcPr>
            <w:tcW w:w="974" w:type="pct"/>
            <w:vAlign w:val="center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>Устный опрос на практическом занятии с опорой на конспект (см. вопросы по теме), выступление на семинаре (сообщение), проверка индивидуальных заданий самостоятельной работы, отчет по лабораторной работе № 2.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t>ПК – 3 - зув</w:t>
            </w: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ind w:firstLine="709"/>
            </w:pPr>
            <w:r w:rsidRPr="00B03145">
              <w:t>2.2. Этапы развития словесной речи.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3/2И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2/2И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3,4</w:t>
            </w:r>
          </w:p>
        </w:tc>
        <w:tc>
          <w:tcPr>
            <w:tcW w:w="1075" w:type="pct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№4</w:t>
            </w:r>
          </w:p>
        </w:tc>
        <w:tc>
          <w:tcPr>
            <w:tcW w:w="974" w:type="pct"/>
            <w:vAlign w:val="center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>Устный опрос на практическом занятии с опорой на конспект (см. вопросы по теме), выступление на семинаре (сообщение), контрольно-</w:t>
            </w:r>
            <w:r w:rsidRPr="00B03145">
              <w:lastRenderedPageBreak/>
              <w:t>тренировочный тест № 2, проверка индивидуальных заданий самостоятельной работы, отчет по лабораторной работе № 3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lastRenderedPageBreak/>
              <w:t>ПК – 3 - зув</w:t>
            </w: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</w:pPr>
            <w:r w:rsidRPr="00B0314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8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5/2И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4/4И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6,8</w:t>
            </w:r>
          </w:p>
        </w:tc>
        <w:tc>
          <w:tcPr>
            <w:tcW w:w="1075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Cs/>
                <w:color w:val="000000"/>
                <w:sz w:val="24"/>
                <w:szCs w:val="24"/>
              </w:rPr>
            </w:pP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Cs/>
                <w:i/>
                <w:iCs/>
              </w:rPr>
            </w:pPr>
            <w:r w:rsidRPr="00B03145">
              <w:rPr>
                <w:bCs/>
                <w:i/>
                <w:iCs/>
              </w:rPr>
              <w:t xml:space="preserve">3. </w:t>
            </w:r>
            <w:r w:rsidRPr="00B03145">
              <w:rPr>
                <w:i/>
              </w:rPr>
              <w:t>Усвоение детьми системы родного языка в норме и патологии.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4/7</w:t>
            </w: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075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Cs/>
                <w:color w:val="000000"/>
                <w:sz w:val="24"/>
                <w:szCs w:val="24"/>
              </w:rPr>
            </w:pP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Cs/>
              </w:rPr>
            </w:pPr>
            <w:r w:rsidRPr="00B03145">
              <w:rPr>
                <w:bCs/>
              </w:rPr>
              <w:t xml:space="preserve">3.1 </w:t>
            </w:r>
            <w:r w:rsidRPr="00B03145">
              <w:t>Усвоение детьми отдельных подсистем языка и речи.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075" w:type="pct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№5</w:t>
            </w:r>
          </w:p>
        </w:tc>
        <w:tc>
          <w:tcPr>
            <w:tcW w:w="974" w:type="pct"/>
            <w:vAlign w:val="center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>Письменный опрос с опорой на конспект (см. вопросы по теме), выступление на семинаре (реферат), проверка индивидуальных заданий самостоятельной работы, отчет по лабораторной работе № 4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t>ПК- 5 - зув</w:t>
            </w: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Cs/>
              </w:rPr>
            </w:pPr>
            <w:r w:rsidRPr="00B03145">
              <w:rPr>
                <w:bCs/>
              </w:rPr>
              <w:t xml:space="preserve">3.2. </w:t>
            </w:r>
            <w:r w:rsidRPr="00B03145">
              <w:t>Патологическое развитие речи.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color w:val="C00000"/>
              </w:rPr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2/2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</w:pPr>
            <w:r w:rsidRPr="00B03145">
              <w:t>3</w:t>
            </w:r>
          </w:p>
        </w:tc>
        <w:tc>
          <w:tcPr>
            <w:tcW w:w="1075" w:type="pct"/>
            <w:vAlign w:val="center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sz w:val="24"/>
                <w:szCs w:val="24"/>
              </w:rPr>
            </w:pPr>
            <w:r w:rsidRPr="00B03145">
              <w:rPr>
                <w:rStyle w:val="FontStyle31"/>
                <w:sz w:val="24"/>
                <w:szCs w:val="24"/>
              </w:rPr>
              <w:t>Выполнение задания №6</w:t>
            </w:r>
          </w:p>
        </w:tc>
        <w:tc>
          <w:tcPr>
            <w:tcW w:w="974" w:type="pct"/>
            <w:vAlign w:val="center"/>
          </w:tcPr>
          <w:p w:rsidR="009073A4" w:rsidRPr="00B03145" w:rsidRDefault="009073A4" w:rsidP="00DB2978">
            <w:pPr>
              <w:ind w:firstLine="709"/>
              <w:rPr>
                <w:iCs/>
              </w:rPr>
            </w:pPr>
            <w:r w:rsidRPr="00B03145">
              <w:t xml:space="preserve">Письменный опрос с опорой на конспект (см. вопросы по теме), выступление на семинаре (реферат), контрольно-тренировочный тест № 3, </w:t>
            </w:r>
            <w:r w:rsidRPr="00B03145">
              <w:lastRenderedPageBreak/>
              <w:t>проверка индивидуальных заданий самостоятельной работы, отчет по лабораторной работе № 5.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ind w:firstLine="709"/>
              <w:rPr>
                <w:rStyle w:val="FontStyle31"/>
                <w:i/>
                <w:sz w:val="24"/>
                <w:szCs w:val="24"/>
              </w:rPr>
            </w:pPr>
            <w:r w:rsidRPr="00B03145">
              <w:rPr>
                <w:rStyle w:val="FontStyle31"/>
                <w:i/>
                <w:sz w:val="24"/>
                <w:szCs w:val="24"/>
              </w:rPr>
              <w:lastRenderedPageBreak/>
              <w:t>ПК- 5 - зув</w:t>
            </w: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/>
              </w:rPr>
            </w:pPr>
            <w:r w:rsidRPr="00B0314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color w:val="C00000"/>
              </w:rPr>
            </w:pP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8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4/4И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4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7</w:t>
            </w:r>
          </w:p>
        </w:tc>
        <w:tc>
          <w:tcPr>
            <w:tcW w:w="107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  <w:iCs/>
                <w:color w:val="000000"/>
              </w:rPr>
            </w:pPr>
          </w:p>
        </w:tc>
      </w:tr>
      <w:tr w:rsidR="009073A4" w:rsidRPr="00B03145" w:rsidTr="00DB2978">
        <w:trPr>
          <w:trHeight w:val="167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/>
              </w:rPr>
            </w:pPr>
            <w:r w:rsidRPr="00B03145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4/7</w:t>
            </w:r>
          </w:p>
        </w:tc>
        <w:tc>
          <w:tcPr>
            <w:tcW w:w="226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24</w:t>
            </w:r>
          </w:p>
        </w:tc>
        <w:tc>
          <w:tcPr>
            <w:tcW w:w="188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12/4И</w:t>
            </w:r>
          </w:p>
        </w:tc>
        <w:tc>
          <w:tcPr>
            <w:tcW w:w="19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12/4И</w:t>
            </w:r>
          </w:p>
        </w:tc>
        <w:tc>
          <w:tcPr>
            <w:tcW w:w="36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  <w:bCs/>
              </w:rPr>
            </w:pPr>
            <w:r w:rsidRPr="00B03145">
              <w:rPr>
                <w:b/>
                <w:bCs/>
              </w:rPr>
              <w:t>20,8</w:t>
            </w:r>
          </w:p>
        </w:tc>
        <w:tc>
          <w:tcPr>
            <w:tcW w:w="107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rStyle w:val="FontStyle31"/>
                <w:b/>
                <w:sz w:val="24"/>
                <w:szCs w:val="24"/>
              </w:rPr>
            </w:pPr>
            <w:r w:rsidRPr="00B03145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  <w:iCs/>
                <w:color w:val="000000"/>
              </w:rPr>
            </w:pPr>
          </w:p>
        </w:tc>
      </w:tr>
      <w:tr w:rsidR="009073A4" w:rsidRPr="00B03145" w:rsidTr="00DB2978">
        <w:trPr>
          <w:trHeight w:val="499"/>
        </w:trPr>
        <w:tc>
          <w:tcPr>
            <w:tcW w:w="1425" w:type="pct"/>
          </w:tcPr>
          <w:p w:rsidR="009073A4" w:rsidRPr="00B03145" w:rsidRDefault="009073A4" w:rsidP="00DB2978">
            <w:pPr>
              <w:pStyle w:val="Style14"/>
              <w:widowControl/>
              <w:ind w:firstLine="709"/>
              <w:rPr>
                <w:b/>
              </w:rPr>
            </w:pPr>
            <w:r w:rsidRPr="00B03145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4/7</w:t>
            </w:r>
          </w:p>
        </w:tc>
        <w:tc>
          <w:tcPr>
            <w:tcW w:w="226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24</w:t>
            </w:r>
          </w:p>
        </w:tc>
        <w:tc>
          <w:tcPr>
            <w:tcW w:w="188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12/4И</w:t>
            </w:r>
          </w:p>
        </w:tc>
        <w:tc>
          <w:tcPr>
            <w:tcW w:w="192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12/4И</w:t>
            </w:r>
          </w:p>
        </w:tc>
        <w:tc>
          <w:tcPr>
            <w:tcW w:w="362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center"/>
              <w:rPr>
                <w:b/>
              </w:rPr>
            </w:pPr>
            <w:r w:rsidRPr="00B03145">
              <w:rPr>
                <w:b/>
              </w:rPr>
              <w:t>20,8</w:t>
            </w:r>
          </w:p>
        </w:tc>
        <w:tc>
          <w:tcPr>
            <w:tcW w:w="1075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</w:rPr>
            </w:pPr>
            <w:r w:rsidRPr="00B03145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9073A4" w:rsidRPr="00B03145" w:rsidRDefault="009073A4" w:rsidP="00DB2978">
            <w:pPr>
              <w:pStyle w:val="Style14"/>
              <w:widowControl/>
              <w:ind w:firstLine="709"/>
              <w:jc w:val="left"/>
              <w:rPr>
                <w:b/>
              </w:rPr>
            </w:pPr>
          </w:p>
        </w:tc>
      </w:tr>
    </w:tbl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31"/>
          <w:sz w:val="24"/>
          <w:szCs w:val="24"/>
        </w:rPr>
        <w:sectPr w:rsidR="009073A4" w:rsidRPr="00B0314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31"/>
          <w:sz w:val="24"/>
          <w:szCs w:val="24"/>
        </w:rPr>
      </w:pPr>
      <w:r w:rsidRPr="00B0314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9073A4" w:rsidRPr="00B03145" w:rsidRDefault="009073A4" w:rsidP="009073A4">
      <w:pPr>
        <w:ind w:firstLine="709"/>
        <w:rPr>
          <w:rStyle w:val="FontStyle28"/>
          <w:b w:val="0"/>
          <w:iCs/>
          <w:smallCaps w:val="0"/>
          <w:sz w:val="24"/>
          <w:szCs w:val="24"/>
        </w:rPr>
      </w:pPr>
      <w:r w:rsidRPr="00B03145">
        <w:rPr>
          <w:rStyle w:val="FontStyle28"/>
          <w:b w:val="0"/>
          <w:iCs/>
          <w:smallCaps w:val="0"/>
          <w:sz w:val="24"/>
          <w:szCs w:val="24"/>
        </w:rPr>
        <w:t xml:space="preserve">В рамках дисциплины «Онтогенез речевой деятельности» планируется проведение традиционных лекционных занятий и занятий с применением интеркативных и коммуникационно-информационных техкнологий. </w:t>
      </w:r>
    </w:p>
    <w:p w:rsidR="009073A4" w:rsidRPr="00B03145" w:rsidRDefault="009073A4" w:rsidP="009073A4">
      <w:pPr>
        <w:ind w:firstLine="709"/>
      </w:pPr>
      <w:r w:rsidRPr="00B03145">
        <w:t xml:space="preserve">Занятие-беседа или диалог со слушателями предполагает непосредственный контакт с аудиторией, позволяет привлекать внимание к наиболее важным вопросам темы, менять содержание и темп изложения с учетом специфики аудитории, расширять круг мнений обучающихся, использовать коллективный опыт и знания. </w:t>
      </w:r>
    </w:p>
    <w:p w:rsidR="009073A4" w:rsidRPr="00B03145" w:rsidRDefault="009073A4" w:rsidP="009073A4">
      <w:pPr>
        <w:ind w:firstLine="709"/>
      </w:pPr>
      <w:r w:rsidRPr="00B03145">
        <w:t xml:space="preserve">Занятие-дискуссия представляет собой свободный обмен мнениями в промежутках между логически оформленными разделами сообщения учебного материала. Она активизирует познавательную деятельность аудитории, дает возможность управлять мнением группы, использовать это мнение для изменения негативных установок и ошибочных мнений некоторых обучающихся; это лекция с интенсивной обратной связью. Лекция в форме «пресс-конференции» проводится с привлечением высококвалифицированных специалистов в области изучаемой проблемы. </w:t>
      </w:r>
    </w:p>
    <w:p w:rsidR="009073A4" w:rsidRPr="00B03145" w:rsidRDefault="009073A4" w:rsidP="009073A4">
      <w:pPr>
        <w:ind w:firstLine="709"/>
      </w:pPr>
      <w:r w:rsidRPr="00B03145">
        <w:t>Занятие с применением элементов «мозгового штурма» и лекция с разбором микроситуаций по форме аналогичны дискуссии, но в этом случае обсуждаются конкретные ситуации из реальной практики.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Активные  технологии предполагают взаимодействие преподавателя и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</w:t>
      </w:r>
      <w:r w:rsidRPr="00B03145">
        <w:rPr>
          <w:b/>
          <w:i/>
        </w:rPr>
        <w:t>семинар, коллоквиум</w:t>
      </w:r>
      <w:r w:rsidRPr="00B03145">
        <w:rPr>
          <w:i/>
        </w:rPr>
        <w:t xml:space="preserve">. </w:t>
      </w:r>
    </w:p>
    <w:p w:rsidR="009073A4" w:rsidRPr="00B03145" w:rsidRDefault="009073A4" w:rsidP="009073A4">
      <w:pPr>
        <w:ind w:firstLine="709"/>
        <w:rPr>
          <w:b/>
          <w:i/>
        </w:rPr>
      </w:pPr>
      <w:r w:rsidRPr="00B03145">
        <w:t>Интерактивные технологии основаны на взаимодействии студентом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При изучении дисциплины «Онтогенез речевой деятельности» возможны следующие формы занятий: «</w:t>
      </w:r>
      <w:r w:rsidRPr="00B03145">
        <w:rPr>
          <w:b/>
          <w:i/>
        </w:rPr>
        <w:t>круглый стол» (дискуссия, дебаты), деловые и ролевые игры, метод кейсов (</w:t>
      </w:r>
      <w:r w:rsidRPr="00B03145">
        <w:rPr>
          <w:b/>
          <w:i/>
          <w:lang w:val="en-GB"/>
        </w:rPr>
        <w:t>case</w:t>
      </w:r>
      <w:r w:rsidRPr="00B03145">
        <w:rPr>
          <w:b/>
          <w:i/>
        </w:rPr>
        <w:t>-</w:t>
      </w:r>
      <w:r w:rsidRPr="00B03145">
        <w:rPr>
          <w:b/>
          <w:i/>
          <w:lang w:val="en-GB"/>
        </w:rPr>
        <w:t>study</w:t>
      </w:r>
      <w:r w:rsidRPr="00B03145">
        <w:rPr>
          <w:b/>
          <w:i/>
        </w:rPr>
        <w:t>).</w:t>
      </w:r>
    </w:p>
    <w:p w:rsidR="009073A4" w:rsidRPr="00B03145" w:rsidRDefault="009073A4" w:rsidP="009073A4">
      <w:pPr>
        <w:ind w:firstLine="709"/>
      </w:pPr>
      <w:r w:rsidRPr="00B03145">
        <w:rPr>
          <w:u w:val="single"/>
        </w:rPr>
        <w:t>«Круглый стол»</w:t>
      </w:r>
      <w:r w:rsidRPr="00B03145">
        <w:t xml:space="preserve"> – это одна из организационных форм познавательной деятельности учащихся, позволяющая закрепить полученные ранее знания, восполнить недостающую информацию, сформировать умения решать проблемы, укрепить позиции, научить культуре ведения дискуссии. Цель «круглого стола» – выработка у студентов профессиональных умений излагать свои мысли, обосновывать выводы и отстаивать свои убеждения.</w:t>
      </w:r>
    </w:p>
    <w:p w:rsidR="009073A4" w:rsidRPr="00B03145" w:rsidRDefault="009073A4" w:rsidP="009073A4">
      <w:pPr>
        <w:ind w:firstLine="709"/>
      </w:pPr>
      <w:r w:rsidRPr="00B03145">
        <w:t xml:space="preserve">Особенности организации «круглого стола»: наличие одной или двух проблемных ситуаций, тщательная подготовка основных выступающих, наличие наглядных материалов (схем, графиков, кино-, фотодокументы), наличие действительно круглого стола, обеспечивающего коммуникацию «глаза в глаза». Преподаватель располагается в общем кругу, как равноправный участник процесса. </w:t>
      </w:r>
    </w:p>
    <w:p w:rsidR="009073A4" w:rsidRPr="00B03145" w:rsidRDefault="009073A4" w:rsidP="009073A4">
      <w:pPr>
        <w:ind w:firstLine="709"/>
      </w:pPr>
      <w:r w:rsidRPr="00B03145">
        <w:rPr>
          <w:u w:val="single"/>
        </w:rPr>
        <w:t>Деловая игра</w:t>
      </w:r>
      <w:r w:rsidRPr="00B03145">
        <w:t xml:space="preserve"> предполагает имитацию выбранного фрагмента педагогической реальности. Деловую игру можно проводить перед изложением лекционного материала для обнаружения пробелов в знаниях, когда их основой является только знания, полученные в ходе самостоятельной работы, либо после лекционного курса для закрепления и актуализации знаний в опыт.</w:t>
      </w:r>
    </w:p>
    <w:p w:rsidR="009073A4" w:rsidRPr="00B03145" w:rsidRDefault="009073A4" w:rsidP="009073A4">
      <w:pPr>
        <w:ind w:firstLine="709"/>
      </w:pPr>
      <w:r w:rsidRPr="00B03145">
        <w:t>Особенности организации деловой игры: необходимость решить проблему материально-технического обеспечения (классы, реквизиты, мебель). Преподаватель определяет проигрываемые ситуации, формирует команды, руководит ходом деловой игры в соответствии с дидактическими целями, участвует в подведении итогов.</w:t>
      </w:r>
    </w:p>
    <w:p w:rsidR="009073A4" w:rsidRPr="00B03145" w:rsidRDefault="009073A4" w:rsidP="009073A4">
      <w:pPr>
        <w:ind w:firstLine="709"/>
      </w:pPr>
      <w:r w:rsidRPr="00B03145">
        <w:rPr>
          <w:u w:val="single"/>
        </w:rPr>
        <w:t>Метод кейсов (</w:t>
      </w:r>
      <w:r w:rsidRPr="00B03145">
        <w:rPr>
          <w:u w:val="single"/>
          <w:lang w:val="en-GB"/>
        </w:rPr>
        <w:t>case</w:t>
      </w:r>
      <w:r w:rsidRPr="00B03145">
        <w:rPr>
          <w:u w:val="single"/>
        </w:rPr>
        <w:t>-</w:t>
      </w:r>
      <w:r w:rsidRPr="00B03145">
        <w:rPr>
          <w:u w:val="single"/>
          <w:lang w:val="en-GB"/>
        </w:rPr>
        <w:t>study</w:t>
      </w:r>
      <w:r w:rsidRPr="00B03145">
        <w:rPr>
          <w:u w:val="single"/>
        </w:rPr>
        <w:t>)</w:t>
      </w:r>
      <w:r w:rsidRPr="00B03145">
        <w:t xml:space="preserve"> проводится для моделирования ситуации или использования реальной ситуации в целях её анализа. Ситуационный анализ дает возможность изучить сложные или эмоционально значимые вопросы.</w:t>
      </w:r>
    </w:p>
    <w:p w:rsidR="009073A4" w:rsidRPr="00B03145" w:rsidRDefault="009073A4" w:rsidP="009073A4">
      <w:pPr>
        <w:ind w:firstLine="709"/>
        <w:rPr>
          <w:bCs/>
          <w:iCs/>
        </w:rPr>
      </w:pPr>
      <w:r w:rsidRPr="00B03145">
        <w:t xml:space="preserve">Элементы интерактивных технологий (дискуссий, ролевых игр) используются при проведении традиционных лекций и семинаров. </w:t>
      </w:r>
      <w:r w:rsidRPr="00B03145">
        <w:rPr>
          <w:bCs/>
          <w:iCs/>
        </w:rPr>
        <w:t xml:space="preserve">Во время проведения семинарского занятия </w:t>
      </w:r>
      <w:r w:rsidRPr="00B03145">
        <w:rPr>
          <w:bCs/>
          <w:iCs/>
        </w:rPr>
        <w:lastRenderedPageBreak/>
        <w:t>в ряде случаев применяется разбор конкретной проблемной педагогической ситуации. Студенты могут проявить свою активность как в команде под руководством лидера, так и в поиске конкретного решения по педагогической проблеме.</w:t>
      </w:r>
    </w:p>
    <w:p w:rsidR="009073A4" w:rsidRPr="00B03145" w:rsidRDefault="009073A4" w:rsidP="009073A4">
      <w:pPr>
        <w:pStyle w:val="Style6"/>
        <w:widowControl/>
        <w:ind w:firstLine="709"/>
        <w:rPr>
          <w:bCs/>
          <w:iCs/>
        </w:rPr>
      </w:pPr>
      <w:r w:rsidRPr="00B03145">
        <w:rPr>
          <w:bCs/>
          <w:iCs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педагогических проблем. Такие занятия проводятся в компьютерных классах и при самостоятельной работе с тренажеров в режиме </w:t>
      </w:r>
      <w:r w:rsidRPr="00B03145">
        <w:rPr>
          <w:bCs/>
          <w:iCs/>
          <w:lang w:val="en-US"/>
        </w:rPr>
        <w:t>on</w:t>
      </w:r>
      <w:r w:rsidRPr="00B03145">
        <w:rPr>
          <w:bCs/>
          <w:iCs/>
        </w:rPr>
        <w:t>-</w:t>
      </w:r>
      <w:r w:rsidRPr="00B03145">
        <w:rPr>
          <w:bCs/>
          <w:iCs/>
          <w:lang w:val="en-US"/>
        </w:rPr>
        <w:t>line</w:t>
      </w:r>
      <w:r w:rsidRPr="00B03145">
        <w:rPr>
          <w:bCs/>
          <w:iCs/>
        </w:rPr>
        <w:t>.</w:t>
      </w:r>
    </w:p>
    <w:p w:rsidR="009073A4" w:rsidRPr="00B03145" w:rsidRDefault="009073A4" w:rsidP="009073A4">
      <w:pPr>
        <w:pStyle w:val="Style6"/>
        <w:widowControl/>
        <w:ind w:firstLine="709"/>
        <w:rPr>
          <w:bCs/>
          <w:iCs/>
        </w:rPr>
      </w:pP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31"/>
          <w:sz w:val="24"/>
          <w:szCs w:val="24"/>
        </w:rPr>
      </w:pPr>
      <w:r w:rsidRPr="00B03145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№1</w:t>
      </w:r>
    </w:p>
    <w:p w:rsidR="009073A4" w:rsidRPr="00B03145" w:rsidRDefault="009073A4" w:rsidP="009073A4">
      <w:pPr>
        <w:widowControl/>
        <w:numPr>
          <w:ilvl w:val="0"/>
          <w:numId w:val="1"/>
        </w:numPr>
        <w:autoSpaceDE/>
        <w:autoSpaceDN/>
        <w:adjustRightInd/>
        <w:ind w:left="0" w:firstLine="709"/>
      </w:pPr>
      <w:r w:rsidRPr="00B03145">
        <w:t>Представить в виде схемы ключевые этапы становления онтолингвистики.</w:t>
      </w:r>
    </w:p>
    <w:p w:rsidR="009073A4" w:rsidRPr="00B03145" w:rsidRDefault="009073A4" w:rsidP="009073A4">
      <w:pPr>
        <w:widowControl/>
        <w:numPr>
          <w:ilvl w:val="0"/>
          <w:numId w:val="1"/>
        </w:numPr>
        <w:autoSpaceDE/>
        <w:autoSpaceDN/>
        <w:adjustRightInd/>
        <w:ind w:left="0" w:firstLine="709"/>
      </w:pPr>
      <w:r w:rsidRPr="00B03145">
        <w:t>Охарактеризовать основные концепции усвоения языка (результат представить в виде таблицы).</w:t>
      </w:r>
    </w:p>
    <w:p w:rsidR="009073A4" w:rsidRPr="00B03145" w:rsidRDefault="009073A4" w:rsidP="009073A4">
      <w:pPr>
        <w:ind w:firstLine="709"/>
      </w:pPr>
      <w:r w:rsidRPr="00B03145">
        <w:t>Образец оформления таблицы</w:t>
      </w:r>
    </w:p>
    <w:p w:rsidR="009073A4" w:rsidRPr="00B03145" w:rsidRDefault="009073A4" w:rsidP="009073A4">
      <w:pPr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ind w:firstLine="709"/>
            </w:pPr>
            <w:r w:rsidRPr="00B03145">
              <w:t>Концепция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ind w:firstLine="709"/>
            </w:pPr>
            <w:r w:rsidRPr="00B03145">
              <w:t>Автор (авторы)</w:t>
            </w:r>
          </w:p>
        </w:tc>
        <w:tc>
          <w:tcPr>
            <w:tcW w:w="3191" w:type="dxa"/>
          </w:tcPr>
          <w:p w:rsidR="009073A4" w:rsidRPr="00B03145" w:rsidRDefault="009073A4" w:rsidP="00DB2978">
            <w:pPr>
              <w:ind w:firstLine="709"/>
            </w:pPr>
            <w:r w:rsidRPr="00B03145">
              <w:t>Сущность</w:t>
            </w: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3190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numPr>
          <w:ilvl w:val="0"/>
          <w:numId w:val="1"/>
        </w:numPr>
        <w:autoSpaceDE/>
        <w:autoSpaceDN/>
        <w:adjustRightInd/>
        <w:ind w:left="0" w:firstLine="709"/>
      </w:pPr>
      <w:r w:rsidRPr="00B03145">
        <w:t>Дать характеристику периодов речевого развития ребенка (заполнить пробелы в таблицах).</w:t>
      </w:r>
    </w:p>
    <w:p w:rsidR="009073A4" w:rsidRPr="00B03145" w:rsidRDefault="009073A4" w:rsidP="009073A4">
      <w:pPr>
        <w:ind w:firstLine="709"/>
      </w:pPr>
      <w:r w:rsidRPr="00B03145">
        <w:t>Таблица-1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Возраст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Функции речи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Языковые и речевые средства/предречевые реакции</w:t>
            </w:r>
          </w:p>
        </w:tc>
      </w:tr>
      <w:tr w:rsidR="009073A4" w:rsidRPr="00B03145" w:rsidTr="00DB2978">
        <w:trPr>
          <w:trHeight w:val="5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0 -10 месяцев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5. Гуление, лепет</w:t>
            </w:r>
          </w:p>
        </w:tc>
      </w:tr>
      <w:tr w:rsidR="009073A4" w:rsidRPr="00B03145" w:rsidTr="00DB2978">
        <w:trPr>
          <w:trHeight w:val="5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Около 10 месяцев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2. Номинативная (называние предмета словом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6. Слоговой контур слова</w:t>
            </w:r>
          </w:p>
        </w:tc>
      </w:tr>
      <w:tr w:rsidR="009073A4" w:rsidRPr="00B03145" w:rsidTr="00DB2978">
        <w:trPr>
          <w:trHeight w:val="5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Около 18 месяцев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3. Обобщающая (присвоение значений)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7. Слоговой и звуковой состав слов</w:t>
            </w:r>
          </w:p>
        </w:tc>
      </w:tr>
      <w:tr w:rsidR="009073A4" w:rsidRPr="00B03145" w:rsidTr="00DB2978">
        <w:trPr>
          <w:trHeight w:val="5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Около 24 месяцев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4. Обобщающая (обмен значениями)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8. </w:t>
            </w:r>
          </w:p>
        </w:tc>
      </w:tr>
    </w:tbl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t>Таблица-2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3672"/>
        <w:gridCol w:w="5006"/>
      </w:tblGrid>
      <w:tr w:rsidR="009073A4" w:rsidRPr="00B03145" w:rsidTr="00DB29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Возраст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Характеристика звукового состава речи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Характеристика слоговой структуры слова</w:t>
            </w:r>
          </w:p>
        </w:tc>
      </w:tr>
      <w:tr w:rsidR="009073A4" w:rsidRPr="00B03145" w:rsidTr="00DB29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 – 1,5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1.Губно-губные, носовые, переднеязычные звуки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5. Одно-, двусложные слова с открытым слогом</w:t>
            </w:r>
          </w:p>
        </w:tc>
      </w:tr>
      <w:tr w:rsidR="009073A4" w:rsidRPr="00B03145" w:rsidTr="00DB29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1,5 – 2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2. +Фрикативные («нижние») звуки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6. </w:t>
            </w:r>
          </w:p>
        </w:tc>
      </w:tr>
      <w:tr w:rsidR="009073A4" w:rsidRPr="00B03145" w:rsidTr="00DB29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 – 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7. Появление трех- и четырехсложных слов, редкие явления редукции слогового состава</w:t>
            </w:r>
          </w:p>
        </w:tc>
      </w:tr>
      <w:tr w:rsidR="009073A4" w:rsidRPr="00B03145" w:rsidTr="00DB29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3- 5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4. Нормативное произношение всех звуков родного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8. Произносит слова любой слоговой структуры, ошибки крайне редки.</w:t>
            </w:r>
          </w:p>
        </w:tc>
      </w:tr>
    </w:tbl>
    <w:p w:rsidR="009073A4" w:rsidRPr="00B03145" w:rsidRDefault="009073A4" w:rsidP="009073A4">
      <w:pPr>
        <w:ind w:firstLine="709"/>
        <w:rPr>
          <w:b/>
        </w:rPr>
      </w:pPr>
    </w:p>
    <w:p w:rsidR="009073A4" w:rsidRPr="00B03145" w:rsidRDefault="009073A4" w:rsidP="009073A4">
      <w:pPr>
        <w:ind w:firstLine="709"/>
      </w:pPr>
      <w:r w:rsidRPr="00B03145">
        <w:t>Таблица-3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4"/>
        <w:gridCol w:w="4204"/>
        <w:gridCol w:w="4204"/>
      </w:tblGrid>
      <w:tr w:rsidR="009073A4" w:rsidRPr="00B03145" w:rsidTr="00DB2978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lastRenderedPageBreak/>
              <w:t>Возраст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Объем и типы предложений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Виды (формы) речи</w:t>
            </w:r>
          </w:p>
        </w:tc>
      </w:tr>
      <w:tr w:rsidR="009073A4" w:rsidRPr="00B03145" w:rsidTr="00DB2978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1,5– 2 года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5.Диалогическая речь (ситуативная)</w:t>
            </w:r>
          </w:p>
        </w:tc>
      </w:tr>
      <w:tr w:rsidR="009073A4" w:rsidRPr="00B03145" w:rsidTr="00DB2978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 – 3 года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2.Появление бессоюзных и союзных сложносочиненных предложений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6.Эгоцентрическая речь, аутокоммуникация . </w:t>
            </w:r>
          </w:p>
        </w:tc>
      </w:tr>
      <w:tr w:rsidR="009073A4" w:rsidRPr="00B03145" w:rsidTr="00DB2978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 – 4 года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3.Развитие сложносочиненного и появление сложноподчиненного предложения.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7.Монологическая (контекстная) речь</w:t>
            </w:r>
          </w:p>
        </w:tc>
      </w:tr>
      <w:tr w:rsidR="009073A4" w:rsidRPr="00B03145" w:rsidTr="00DB2978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4- 7 лет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4.Все типы сложносочиненных и сложноподчиненных предложений.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8.</w:t>
            </w:r>
          </w:p>
        </w:tc>
      </w:tr>
    </w:tbl>
    <w:p w:rsidR="009073A4" w:rsidRPr="00B03145" w:rsidRDefault="009073A4" w:rsidP="009073A4">
      <w:pPr>
        <w:ind w:firstLine="709"/>
        <w:rPr>
          <w:b/>
        </w:rPr>
      </w:pPr>
    </w:p>
    <w:p w:rsidR="009073A4" w:rsidRPr="00B03145" w:rsidRDefault="009073A4" w:rsidP="009073A4">
      <w:pPr>
        <w:ind w:firstLine="709"/>
      </w:pPr>
      <w:r w:rsidRPr="00B03145">
        <w:t>Таблица-4</w:t>
      </w:r>
    </w:p>
    <w:tbl>
      <w:tblPr>
        <w:tblpPr w:leftFromText="180" w:rightFromText="180" w:vertAnchor="text" w:horzAnchor="margin" w:tblpXSpec="center" w:tblpY="182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398"/>
        <w:gridCol w:w="3780"/>
      </w:tblGrid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Возраст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Усвоение грамматического строя речи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Метаязыковая деятельность</w:t>
            </w:r>
          </w:p>
        </w:tc>
      </w:tr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2-3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5.Появление собственных словоформ, словотворчество.</w:t>
            </w:r>
          </w:p>
        </w:tc>
      </w:tr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3-4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2.Усвоение морфологической системы языка, разграничение морфологических элементов по типам склонения и спряжения.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6.Оценка чужого и своего произношения. Вопросы о значении слов.</w:t>
            </w:r>
          </w:p>
        </w:tc>
      </w:tr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4-5 лет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3.Начинают усваиваться частные грамматические формы (норма), появляются «грамматические фильтры»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7.</w:t>
            </w:r>
          </w:p>
        </w:tc>
      </w:tr>
      <w:tr w:rsidR="009073A4" w:rsidRPr="00B03145" w:rsidTr="00DB297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5-7 лет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4.Грамматический строй речи сформирован, допускает отдельные ошибки на соблюдение «списочных» норм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3A4" w:rsidRPr="00B03145" w:rsidRDefault="009073A4" w:rsidP="00DB2978">
            <w:pPr>
              <w:ind w:firstLine="709"/>
            </w:pPr>
            <w:r w:rsidRPr="00B03145">
              <w:t>8.Размышления по поводу отдельных языковых правил, звуковой состав слова – предмет осознания.</w:t>
            </w:r>
          </w:p>
        </w:tc>
      </w:tr>
    </w:tbl>
    <w:p w:rsidR="009073A4" w:rsidRPr="00B03145" w:rsidRDefault="009073A4" w:rsidP="009073A4">
      <w:pPr>
        <w:ind w:firstLine="709"/>
        <w:jc w:val="center"/>
        <w:rPr>
          <w:b/>
          <w:bCs/>
        </w:rPr>
      </w:pPr>
      <w:r w:rsidRPr="00B03145">
        <w:rPr>
          <w:b/>
          <w:bCs/>
        </w:rPr>
        <w:t xml:space="preserve"> </w:t>
      </w:r>
    </w:p>
    <w:p w:rsidR="009073A4" w:rsidRPr="00B03145" w:rsidRDefault="009073A4" w:rsidP="009073A4">
      <w:pPr>
        <w:tabs>
          <w:tab w:val="left" w:pos="5780"/>
        </w:tabs>
        <w:ind w:firstLine="709"/>
      </w:pPr>
      <w:r w:rsidRPr="00B03145">
        <w:t>3.Составить схему: «Различие между двумя типами детей по усвоению языка: референциальный и экспрессивный».</w:t>
      </w:r>
    </w:p>
    <w:p w:rsidR="009073A4" w:rsidRPr="00B03145" w:rsidRDefault="009073A4" w:rsidP="009073A4">
      <w:pPr>
        <w:tabs>
          <w:tab w:val="left" w:pos="5780"/>
        </w:tabs>
        <w:ind w:firstLine="709"/>
      </w:pPr>
      <w:r w:rsidRPr="00B03145">
        <w:t>4. Прокомментируйте схему «Путь порождения языковой единицы у взрослого» (Рис. 1, Раздел 1, Тема 1.1 - теория). Как этот путь «выглядит» у детей? Исходя из этой схемы, составьте схему «Путь порождения языковой единицы у ребенка».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ind w:firstLine="709"/>
        <w:jc w:val="center"/>
        <w:rPr>
          <w:iCs/>
        </w:rPr>
      </w:pP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№2</w:t>
      </w:r>
    </w:p>
    <w:p w:rsidR="009073A4" w:rsidRPr="00B03145" w:rsidRDefault="009073A4" w:rsidP="009073A4">
      <w:pPr>
        <w:ind w:firstLine="709"/>
        <w:jc w:val="center"/>
        <w:rPr>
          <w:b/>
          <w:bCs/>
        </w:rPr>
      </w:pPr>
    </w:p>
    <w:p w:rsidR="009073A4" w:rsidRPr="00B03145" w:rsidRDefault="009073A4" w:rsidP="009073A4">
      <w:pPr>
        <w:widowControl/>
        <w:numPr>
          <w:ilvl w:val="0"/>
          <w:numId w:val="3"/>
        </w:numPr>
        <w:autoSpaceDE/>
        <w:autoSpaceDN/>
        <w:adjustRightInd/>
        <w:ind w:left="0" w:firstLine="709"/>
      </w:pPr>
      <w:r w:rsidRPr="00B03145">
        <w:t>Составить сравнительную таблицу «Особенности формирования анатомо-физиологических механизмов речи у детей».</w:t>
      </w:r>
    </w:p>
    <w:p w:rsidR="009073A4" w:rsidRPr="00B03145" w:rsidRDefault="009073A4" w:rsidP="009073A4">
      <w:pPr>
        <w:ind w:firstLine="709"/>
      </w:pPr>
      <w:r w:rsidRPr="00B03145">
        <w:t>Образец оформления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ind w:firstLine="709"/>
            </w:pPr>
            <w:r w:rsidRPr="00B03145">
              <w:t>Отделы речевого аппарата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Особенности анатомического </w:t>
            </w:r>
            <w:r w:rsidRPr="00B03145">
              <w:lastRenderedPageBreak/>
              <w:t>строения и функционирования у детей дошкольного возраста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ind w:firstLine="709"/>
            </w:pPr>
            <w:r w:rsidRPr="00B03145">
              <w:lastRenderedPageBreak/>
              <w:t>Центральный отдел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ind w:firstLine="709"/>
            </w:pP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ind w:firstLine="709"/>
            </w:pPr>
            <w:r w:rsidRPr="00B03145">
              <w:t>Дыхательный отдел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ind w:firstLine="709"/>
            </w:pP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ind w:firstLine="709"/>
            </w:pPr>
            <w:r w:rsidRPr="00B03145">
              <w:t>Голосовой отдел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ind w:firstLine="709"/>
            </w:pP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ind w:firstLine="709"/>
            </w:pPr>
            <w:r w:rsidRPr="00B03145">
              <w:t>Артикуляционный отдел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numPr>
          <w:ilvl w:val="0"/>
          <w:numId w:val="3"/>
        </w:numPr>
        <w:autoSpaceDE/>
        <w:autoSpaceDN/>
        <w:adjustRightInd/>
        <w:ind w:left="0" w:firstLine="709"/>
      </w:pPr>
      <w:r w:rsidRPr="00B03145">
        <w:t>Составить схему структурно-функциональной модели мозга.</w:t>
      </w:r>
    </w:p>
    <w:p w:rsidR="009073A4" w:rsidRPr="00B03145" w:rsidRDefault="009073A4" w:rsidP="009073A4">
      <w:pPr>
        <w:widowControl/>
        <w:numPr>
          <w:ilvl w:val="0"/>
          <w:numId w:val="3"/>
        </w:numPr>
        <w:autoSpaceDE/>
        <w:autoSpaceDN/>
        <w:adjustRightInd/>
        <w:ind w:left="0" w:firstLine="709"/>
      </w:pPr>
      <w:r w:rsidRPr="00B03145">
        <w:t>Составить схему регуляции речевой деятельности</w:t>
      </w:r>
    </w:p>
    <w:p w:rsidR="009073A4" w:rsidRPr="00B03145" w:rsidRDefault="009073A4" w:rsidP="009073A4">
      <w:pPr>
        <w:ind w:firstLine="709"/>
        <w:jc w:val="center"/>
      </w:pP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№3</w:t>
      </w:r>
    </w:p>
    <w:p w:rsidR="009073A4" w:rsidRPr="00B03145" w:rsidRDefault="009073A4" w:rsidP="009073A4">
      <w:pPr>
        <w:ind w:firstLine="709"/>
        <w:rPr>
          <w:i/>
          <w:iCs/>
        </w:rPr>
      </w:pPr>
    </w:p>
    <w:p w:rsidR="009073A4" w:rsidRPr="00B03145" w:rsidRDefault="009073A4" w:rsidP="009073A4">
      <w:pPr>
        <w:numPr>
          <w:ilvl w:val="0"/>
          <w:numId w:val="34"/>
        </w:numPr>
        <w:ind w:left="0" w:firstLine="709"/>
      </w:pPr>
      <w:r w:rsidRPr="00B03145">
        <w:t>Дать характеристику первичных детских вокализаций (результат оформить в виде таблицы).</w:t>
      </w:r>
    </w:p>
    <w:p w:rsidR="009073A4" w:rsidRPr="00B03145" w:rsidRDefault="009073A4" w:rsidP="009073A4">
      <w:pPr>
        <w:ind w:firstLine="709"/>
      </w:pPr>
      <w:r w:rsidRPr="00B03145">
        <w:t>Образец оформления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1916"/>
        <w:gridCol w:w="2152"/>
        <w:gridCol w:w="2004"/>
        <w:gridCol w:w="1467"/>
      </w:tblGrid>
      <w:tr w:rsidR="009073A4" w:rsidRPr="00B03145" w:rsidTr="00DB2978">
        <w:tc>
          <w:tcPr>
            <w:tcW w:w="2032" w:type="dxa"/>
          </w:tcPr>
          <w:p w:rsidR="009073A4" w:rsidRPr="00B03145" w:rsidRDefault="009073A4" w:rsidP="00DB2978">
            <w:pPr>
              <w:ind w:firstLine="709"/>
            </w:pPr>
            <w:r w:rsidRPr="00B03145">
              <w:t>Вокализации</w:t>
            </w:r>
          </w:p>
        </w:tc>
        <w:tc>
          <w:tcPr>
            <w:tcW w:w="1916" w:type="dxa"/>
          </w:tcPr>
          <w:p w:rsidR="009073A4" w:rsidRPr="00B03145" w:rsidRDefault="009073A4" w:rsidP="00DB2978">
            <w:pPr>
              <w:ind w:firstLine="709"/>
            </w:pPr>
            <w:r w:rsidRPr="00B03145">
              <w:t>Время появления</w:t>
            </w:r>
          </w:p>
        </w:tc>
        <w:tc>
          <w:tcPr>
            <w:tcW w:w="2152" w:type="dxa"/>
          </w:tcPr>
          <w:p w:rsidR="009073A4" w:rsidRPr="00B03145" w:rsidRDefault="009073A4" w:rsidP="00DB2978">
            <w:pPr>
              <w:ind w:firstLine="709"/>
            </w:pPr>
            <w:r w:rsidRPr="00B03145">
              <w:t>Акустические характеристики</w:t>
            </w:r>
          </w:p>
        </w:tc>
        <w:tc>
          <w:tcPr>
            <w:tcW w:w="2004" w:type="dxa"/>
          </w:tcPr>
          <w:p w:rsidR="009073A4" w:rsidRPr="00B03145" w:rsidRDefault="009073A4" w:rsidP="00DB2978">
            <w:pPr>
              <w:ind w:firstLine="709"/>
            </w:pPr>
            <w:r w:rsidRPr="00B03145">
              <w:t>Механизм образования</w:t>
            </w:r>
          </w:p>
        </w:tc>
        <w:tc>
          <w:tcPr>
            <w:tcW w:w="1467" w:type="dxa"/>
          </w:tcPr>
          <w:p w:rsidR="009073A4" w:rsidRPr="00B03145" w:rsidRDefault="009073A4" w:rsidP="00DB2978">
            <w:pPr>
              <w:ind w:firstLine="709"/>
            </w:pPr>
            <w:r w:rsidRPr="00B03145">
              <w:t>Нарушение</w:t>
            </w:r>
          </w:p>
        </w:tc>
      </w:tr>
      <w:tr w:rsidR="009073A4" w:rsidRPr="00B03145" w:rsidTr="00DB2978">
        <w:tc>
          <w:tcPr>
            <w:tcW w:w="2032" w:type="dxa"/>
          </w:tcPr>
          <w:p w:rsidR="009073A4" w:rsidRPr="00B03145" w:rsidRDefault="009073A4" w:rsidP="00DB2978">
            <w:pPr>
              <w:ind w:firstLine="709"/>
            </w:pPr>
            <w:r w:rsidRPr="00B03145">
              <w:t>Крик</w:t>
            </w:r>
          </w:p>
        </w:tc>
        <w:tc>
          <w:tcPr>
            <w:tcW w:w="1916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152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004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1467" w:type="dxa"/>
          </w:tcPr>
          <w:p w:rsidR="009073A4" w:rsidRPr="00B03145" w:rsidRDefault="009073A4" w:rsidP="00DB2978">
            <w:pPr>
              <w:ind w:firstLine="709"/>
            </w:pPr>
          </w:p>
        </w:tc>
      </w:tr>
      <w:tr w:rsidR="009073A4" w:rsidRPr="00B03145" w:rsidTr="00DB2978">
        <w:tc>
          <w:tcPr>
            <w:tcW w:w="2032" w:type="dxa"/>
          </w:tcPr>
          <w:p w:rsidR="009073A4" w:rsidRPr="00B03145" w:rsidRDefault="009073A4" w:rsidP="00DB2978">
            <w:pPr>
              <w:ind w:firstLine="709"/>
            </w:pPr>
            <w:r w:rsidRPr="00B03145">
              <w:t>Гуление</w:t>
            </w:r>
          </w:p>
        </w:tc>
        <w:tc>
          <w:tcPr>
            <w:tcW w:w="1916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152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004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1467" w:type="dxa"/>
          </w:tcPr>
          <w:p w:rsidR="009073A4" w:rsidRPr="00B03145" w:rsidRDefault="009073A4" w:rsidP="00DB2978">
            <w:pPr>
              <w:ind w:firstLine="709"/>
            </w:pPr>
          </w:p>
        </w:tc>
      </w:tr>
      <w:tr w:rsidR="009073A4" w:rsidRPr="00B03145" w:rsidTr="00DB2978">
        <w:tc>
          <w:tcPr>
            <w:tcW w:w="2032" w:type="dxa"/>
          </w:tcPr>
          <w:p w:rsidR="009073A4" w:rsidRPr="00B03145" w:rsidRDefault="009073A4" w:rsidP="00DB2978">
            <w:pPr>
              <w:ind w:firstLine="709"/>
            </w:pPr>
            <w:r w:rsidRPr="00B03145">
              <w:t>Лепет</w:t>
            </w:r>
          </w:p>
        </w:tc>
        <w:tc>
          <w:tcPr>
            <w:tcW w:w="1916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152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2004" w:type="dxa"/>
          </w:tcPr>
          <w:p w:rsidR="009073A4" w:rsidRPr="00B03145" w:rsidRDefault="009073A4" w:rsidP="00DB2978">
            <w:pPr>
              <w:ind w:firstLine="709"/>
            </w:pPr>
          </w:p>
        </w:tc>
        <w:tc>
          <w:tcPr>
            <w:tcW w:w="1467" w:type="dxa"/>
          </w:tcPr>
          <w:p w:rsidR="009073A4" w:rsidRPr="00B03145" w:rsidRDefault="009073A4" w:rsidP="00DB2978">
            <w:pPr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numPr>
          <w:ilvl w:val="0"/>
          <w:numId w:val="34"/>
        </w:numPr>
        <w:autoSpaceDE/>
        <w:autoSpaceDN/>
        <w:adjustRightInd/>
        <w:ind w:left="0" w:firstLine="709"/>
      </w:pPr>
      <w:r w:rsidRPr="00B03145">
        <w:t>Составить схему эволюции детского лепета с краткой характеристикой основных периодов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№4</w:t>
      </w:r>
    </w:p>
    <w:p w:rsidR="009073A4" w:rsidRPr="00B03145" w:rsidRDefault="009073A4" w:rsidP="009073A4">
      <w:pPr>
        <w:numPr>
          <w:ilvl w:val="0"/>
          <w:numId w:val="4"/>
        </w:numPr>
        <w:ind w:left="0" w:firstLine="709"/>
      </w:pPr>
      <w:r w:rsidRPr="00B03145">
        <w:t>Выполнить лингвистический анализ образцов детской речи (3-4).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</w:pPr>
      <w:r w:rsidRPr="00B03145">
        <w:t>Рассказ по сюжетной картинке. Содержание картинки: зима, мальчик на дереве, внизу под деревом, волки, вдали виднеется деревня.</w:t>
      </w:r>
    </w:p>
    <w:p w:rsidR="009073A4" w:rsidRPr="00B03145" w:rsidRDefault="009073A4" w:rsidP="009073A4">
      <w:pPr>
        <w:ind w:firstLine="709"/>
      </w:pPr>
      <w:r w:rsidRPr="00B03145">
        <w:t>Образец 1</w:t>
      </w:r>
    </w:p>
    <w:p w:rsidR="009073A4" w:rsidRPr="00B03145" w:rsidRDefault="009073A4" w:rsidP="009073A4">
      <w:pPr>
        <w:ind w:firstLine="709"/>
      </w:pPr>
      <w:r w:rsidRPr="00B03145">
        <w:t>«Пхыгнул, не схватил…Они лес ушли…Вольки стали лизать а деево. Коля спьятался…и его не нашли вольки…На деево…Пасусел домой. Пьиди Коля двей. Дома, а вольки усли». (5,5 лет).</w:t>
      </w:r>
    </w:p>
    <w:p w:rsidR="009073A4" w:rsidRPr="00B03145" w:rsidRDefault="009073A4" w:rsidP="009073A4">
      <w:pPr>
        <w:ind w:firstLine="709"/>
      </w:pPr>
      <w:r w:rsidRPr="00B03145">
        <w:t>Образец 2</w:t>
      </w:r>
    </w:p>
    <w:p w:rsidR="009073A4" w:rsidRPr="00B03145" w:rsidRDefault="009073A4" w:rsidP="009073A4">
      <w:pPr>
        <w:ind w:firstLine="709"/>
      </w:pPr>
      <w:r w:rsidRPr="00B03145">
        <w:t>«Мальчик сидит на дееве. Ух, стасна. Боится мальчик. Волки лают. Мальчика сидит, у волка зубы во-о-т, стасна. Мальчик побезал домой. Побезал дом и волки усли». (6 лет).</w:t>
      </w:r>
    </w:p>
    <w:p w:rsidR="009073A4" w:rsidRPr="00B03145" w:rsidRDefault="009073A4" w:rsidP="009073A4">
      <w:pPr>
        <w:ind w:firstLine="709"/>
      </w:pPr>
      <w:r w:rsidRPr="00B03145">
        <w:t>Образец 3</w:t>
      </w:r>
    </w:p>
    <w:p w:rsidR="009073A4" w:rsidRPr="00B03145" w:rsidRDefault="009073A4" w:rsidP="009073A4">
      <w:pPr>
        <w:ind w:firstLine="709"/>
      </w:pPr>
      <w:r w:rsidRPr="00B03145">
        <w:t xml:space="preserve">«Коле было очень страшно. Он стал кидать шишки, но волки не уходили. Коля стал плакать и кричать на помощь. Стало темно. Коля очень замерз. Тут стали стрелять. Это его папа и друзья с ружьями пошли искать Колю. Волки испугались и убежали, а Коля пошел домой». (6 лет). 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t xml:space="preserve">Составление рассказа по серии. Содержание серии картинок. </w:t>
      </w:r>
    </w:p>
    <w:p w:rsidR="009073A4" w:rsidRPr="00B03145" w:rsidRDefault="009073A4" w:rsidP="009073A4">
      <w:pPr>
        <w:ind w:firstLine="709"/>
      </w:pPr>
      <w:r w:rsidRPr="00B03145">
        <w:t>Картинка 1 – СФЕ 1: мышка бежит в сторону тапка, за ней гонится кот; в тапке дырка.</w:t>
      </w:r>
    </w:p>
    <w:p w:rsidR="009073A4" w:rsidRPr="00B03145" w:rsidRDefault="009073A4" w:rsidP="009073A4">
      <w:pPr>
        <w:ind w:firstLine="709"/>
      </w:pPr>
      <w:r w:rsidRPr="00B03145">
        <w:t>Картинка 2 – СФЕ 2: мышка забежала в тапок, кот залез лапой в тапок.</w:t>
      </w:r>
    </w:p>
    <w:p w:rsidR="009073A4" w:rsidRPr="00B03145" w:rsidRDefault="009073A4" w:rsidP="009073A4">
      <w:pPr>
        <w:ind w:firstLine="709"/>
      </w:pPr>
      <w:r w:rsidRPr="00B03145">
        <w:t>Картинка 3 – СФЕ 3: мышки нигде не видно, кот удивленно смотрит в тапок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</w:rPr>
        <w:t>Рассказ (6 лет).</w:t>
      </w:r>
    </w:p>
    <w:p w:rsidR="009073A4" w:rsidRPr="00B03145" w:rsidRDefault="009073A4" w:rsidP="009073A4">
      <w:pPr>
        <w:ind w:firstLine="709"/>
      </w:pPr>
      <w:r w:rsidRPr="00B03145">
        <w:t xml:space="preserve">«Коска овит (ловит) мыску. Кот залез ботинок, сто (чтобы) мыску ломать (поймать). Он посмотел, её там нет, убезал, а вот здесь вот выванная (вырванная) </w:t>
      </w:r>
      <w:r w:rsidRPr="00B03145">
        <w:rPr>
          <w:i/>
          <w:iCs/>
        </w:rPr>
        <w:t>(указующий жест на дыру в ботинке)</w:t>
      </w:r>
      <w:r w:rsidRPr="00B03145">
        <w:t xml:space="preserve">. Коска посмотела, а там мыска. Мыска тапок побезала, потому за ней кот бегает, он хосет её совить (словить) и кусать. Коски моко любят и мыски любят. Кот повеяет </w:t>
      </w:r>
      <w:r w:rsidRPr="00B03145">
        <w:lastRenderedPageBreak/>
        <w:t xml:space="preserve">(проверяет) мыску. Мыска от тапотька к дыочке безала, а котик смотит». 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pStyle w:val="Default"/>
        <w:ind w:firstLine="709"/>
        <w:jc w:val="center"/>
        <w:rPr>
          <w:b/>
        </w:rPr>
      </w:pPr>
      <w:r w:rsidRPr="00B03145">
        <w:rPr>
          <w:b/>
        </w:rPr>
        <w:t>План анализа текста (рассказа).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Целостность – единство темы;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Последовательность и структура (микротемы);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Связность – способы связи, количество связных предложений; развернутость;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Объём – количество слов и предложений, соотношение сложных и простых предложений;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Самостоятельность - количество вспомогательных вопросов;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 xml:space="preserve">Плавность - количество длительных пауз. 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>Грамматическая правильность (наличие аграмматизмов)</w:t>
      </w:r>
    </w:p>
    <w:p w:rsidR="009073A4" w:rsidRPr="00B03145" w:rsidRDefault="009073A4" w:rsidP="009073A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03145">
        <w:t>Фонетическая правильность</w:t>
      </w:r>
    </w:p>
    <w:p w:rsidR="009073A4" w:rsidRPr="00B03145" w:rsidRDefault="009073A4" w:rsidP="009073A4">
      <w:pPr>
        <w:pStyle w:val="Default"/>
        <w:numPr>
          <w:ilvl w:val="0"/>
          <w:numId w:val="5"/>
        </w:numPr>
        <w:ind w:left="0" w:firstLine="709"/>
        <w:jc w:val="both"/>
        <w:rPr>
          <w:color w:val="auto"/>
        </w:rPr>
      </w:pPr>
      <w:r w:rsidRPr="00B03145">
        <w:rPr>
          <w:color w:val="auto"/>
        </w:rPr>
        <w:t>Сделать вывод о характере и уровне недоразвития связной речи.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03145">
        <w:t>Дать характеристику периодов речевого развития ребенка (вербальные этапы).</w:t>
      </w: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№5</w:t>
      </w: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t>Представить в виде схемы последовательность появления в речи ребенка звуков родного языка.</w:t>
      </w: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t>Указать типологию фонетических /лексических ошибок, характерных для речи детей дошкольного возраста.</w:t>
      </w: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t>Представить в виде схемы основные этапы развития детского словаря. Провести лингвистический анализ детских инноваций (7-8).</w:t>
      </w: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t>Представить в виде схемы иерархию усвоения детьми морфологических, словообразовательных и синтаксических средств языка.</w:t>
      </w: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t>Провести наблюдение и фиксацию первых слов ребенка. Распределить основные группы слов начального детского лексикона (группы слов см. в таблице).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Образец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Основные группы слов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Примеры (образец)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Окружающие ребенка лица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Мама, папа…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Птицы и животные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Мяу, киса, котя – кошка…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Природные явления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Кап-кап (дождик, вода), фга (огонь)…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Игрушки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 xml:space="preserve">Ляля, Катя –кукла… 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Еда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Ням-ням – есть…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Сон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Бай, а-а – спать…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Движение, прогулка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Топ-топ – ходить…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Одежда, обувь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Патя – платье…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Падение чего-нибудь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Бух – упасть…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Исчезновение чего-нибудь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Тю-тю…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Место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Там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Оценки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Жига – горячий…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Транспорт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Би-би – машина…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Купание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Мыль – мыло, купаться…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Предметы в доме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Тик-тик – часы, сося – соска…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Естественные потребности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А-а…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Состояния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Бо-бо – больно…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Некоторые действия и намерения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Дай, ди – иди…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Согласие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Да (с утвердительным кивком)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Этикетные фразы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Пока – до свидания, пока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Нельзя, осуждение за поступок</w:t>
            </w:r>
          </w:p>
        </w:tc>
        <w:tc>
          <w:tcPr>
            <w:tcW w:w="478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Низя, азя (с жестом), ай-ай</w:t>
            </w: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 w:rsidRPr="00B03145">
        <w:lastRenderedPageBreak/>
        <w:t>Составить тезариус по темам «Формирование фонетико-фонематической системы»/«Формирование лексико-грамматической системы»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Понятия (термины) для толкования: слоговая элизия, итерация, ассимиляция, упрощение кластеров, типичная замена, субституция, метатезис, протослова, язык нянь, фонетические жесты, инпут, омофония, ономатопеи, лексико-семантическая свергенерализация, детская паронимия, голофраза, детская этимология, лексико-семантические инновации,морфологические инновации, «телеграфный стиль», «замороженные фразы», протопредлоги.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ind w:firstLine="709"/>
        <w:jc w:val="center"/>
        <w:rPr>
          <w:i/>
          <w:iCs/>
        </w:rPr>
      </w:pPr>
    </w:p>
    <w:p w:rsidR="009073A4" w:rsidRPr="00B03145" w:rsidRDefault="009073A4" w:rsidP="009073A4">
      <w:pPr>
        <w:ind w:firstLine="709"/>
        <w:jc w:val="center"/>
        <w:rPr>
          <w:i/>
          <w:iCs/>
        </w:rPr>
      </w:pPr>
      <w:r w:rsidRPr="00B03145">
        <w:rPr>
          <w:i/>
          <w:iCs/>
        </w:rPr>
        <w:t>Задание для самостоятельной работы №6</w:t>
      </w:r>
    </w:p>
    <w:p w:rsidR="009073A4" w:rsidRPr="00B03145" w:rsidRDefault="009073A4" w:rsidP="009073A4">
      <w:pPr>
        <w:ind w:firstLine="709"/>
        <w:jc w:val="center"/>
      </w:pPr>
    </w:p>
    <w:p w:rsidR="009073A4" w:rsidRPr="00B03145" w:rsidRDefault="009073A4" w:rsidP="009073A4">
      <w:pPr>
        <w:widowControl/>
        <w:numPr>
          <w:ilvl w:val="0"/>
          <w:numId w:val="8"/>
        </w:numPr>
        <w:autoSpaceDE/>
        <w:autoSpaceDN/>
        <w:adjustRightInd/>
        <w:ind w:left="0"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Составить сравнительную хронологическую таблицу «нормальных» и патологических ошибок фонетического, морфологического, лексического и грамматического характера.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Образец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073A4" w:rsidRPr="00B03145" w:rsidTr="00DB2978">
        <w:trPr>
          <w:trHeight w:val="135"/>
        </w:trPr>
        <w:tc>
          <w:tcPr>
            <w:tcW w:w="3190" w:type="dxa"/>
            <w:vMerge w:val="restar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Область языковой компетенции</w:t>
            </w:r>
          </w:p>
        </w:tc>
        <w:tc>
          <w:tcPr>
            <w:tcW w:w="6381" w:type="dxa"/>
            <w:gridSpan w:val="2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Возраст</w:t>
            </w:r>
          </w:p>
        </w:tc>
      </w:tr>
      <w:tr w:rsidR="009073A4" w:rsidRPr="00B03145" w:rsidTr="00DB2978">
        <w:trPr>
          <w:trHeight w:val="135"/>
        </w:trPr>
        <w:tc>
          <w:tcPr>
            <w:tcW w:w="3190" w:type="dxa"/>
            <w:vMerge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1-2 года</w:t>
            </w: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2-3 года</w:t>
            </w: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Фонетические ошибки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Лексические особенности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Морфология (формообразовательные инновации)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Синтаксические особенности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Слвообразовательные инновации</w:t>
            </w:r>
          </w:p>
        </w:tc>
        <w:tc>
          <w:tcPr>
            <w:tcW w:w="3190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3191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  <w:rPr>
          <w:rStyle w:val="FontStyle20"/>
          <w:sz w:val="24"/>
          <w:szCs w:val="24"/>
        </w:rPr>
      </w:pPr>
    </w:p>
    <w:p w:rsidR="009073A4" w:rsidRPr="00B03145" w:rsidRDefault="009073A4" w:rsidP="009073A4">
      <w:pPr>
        <w:widowControl/>
        <w:numPr>
          <w:ilvl w:val="0"/>
          <w:numId w:val="8"/>
        </w:numPr>
        <w:autoSpaceDE/>
        <w:autoSpaceDN/>
        <w:adjustRightInd/>
        <w:ind w:left="0"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Составить таблице «Признаки риска нарушения речевого развития дошкольника»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Образец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1196"/>
        <w:gridCol w:w="1197"/>
        <w:gridCol w:w="1196"/>
        <w:gridCol w:w="1197"/>
      </w:tblGrid>
      <w:tr w:rsidR="009073A4" w:rsidRPr="00B03145" w:rsidTr="00DB2978">
        <w:trPr>
          <w:trHeight w:val="550"/>
        </w:trPr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Возраст</w:t>
            </w:r>
          </w:p>
        </w:tc>
        <w:tc>
          <w:tcPr>
            <w:tcW w:w="119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После 1,6 года</w:t>
            </w:r>
          </w:p>
        </w:tc>
        <w:tc>
          <w:tcPr>
            <w:tcW w:w="1197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После 2 лет</w:t>
            </w:r>
          </w:p>
        </w:tc>
        <w:tc>
          <w:tcPr>
            <w:tcW w:w="119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После 2,6 года</w:t>
            </w:r>
          </w:p>
        </w:tc>
        <w:tc>
          <w:tcPr>
            <w:tcW w:w="1197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После 3 лет</w:t>
            </w:r>
          </w:p>
        </w:tc>
      </w:tr>
      <w:tr w:rsidR="009073A4" w:rsidRPr="00B03145" w:rsidTr="00DB2978">
        <w:tc>
          <w:tcPr>
            <w:tcW w:w="4785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Признаки риска</w:t>
            </w:r>
          </w:p>
        </w:tc>
        <w:tc>
          <w:tcPr>
            <w:tcW w:w="119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1197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1196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1197" w:type="dxa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  <w:rPr>
          <w:rStyle w:val="FontStyle20"/>
          <w:sz w:val="24"/>
          <w:szCs w:val="24"/>
        </w:rPr>
      </w:pPr>
    </w:p>
    <w:p w:rsidR="009073A4" w:rsidRPr="00B03145" w:rsidRDefault="009073A4" w:rsidP="009073A4">
      <w:pPr>
        <w:widowControl/>
        <w:numPr>
          <w:ilvl w:val="0"/>
          <w:numId w:val="8"/>
        </w:numPr>
        <w:autoSpaceDE/>
        <w:autoSpaceDN/>
        <w:adjustRightInd/>
        <w:ind w:left="0"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Составить характеристику уровней недоразвития речи (по Р.Е. Левиной и Т.Б. Филичевой).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Образец таблицы.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5"/>
        <w:gridCol w:w="993"/>
        <w:gridCol w:w="1382"/>
        <w:gridCol w:w="1334"/>
        <w:gridCol w:w="1650"/>
        <w:gridCol w:w="1650"/>
      </w:tblGrid>
      <w:tr w:rsidR="009073A4" w:rsidRPr="00B03145" w:rsidTr="00DB2978">
        <w:trPr>
          <w:trHeight w:val="692"/>
        </w:trPr>
        <w:tc>
          <w:tcPr>
            <w:tcW w:w="1444" w:type="pct"/>
            <w:vMerge w:val="restar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Параметры характеристики (области языковой компетенции)</w:t>
            </w:r>
          </w:p>
        </w:tc>
        <w:tc>
          <w:tcPr>
            <w:tcW w:w="504" w:type="pct"/>
            <w:vMerge w:val="restar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ФФНР</w:t>
            </w:r>
          </w:p>
        </w:tc>
        <w:tc>
          <w:tcPr>
            <w:tcW w:w="3052" w:type="pct"/>
            <w:gridSpan w:val="4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Общее недоразвитие речи</w:t>
            </w:r>
          </w:p>
        </w:tc>
      </w:tr>
      <w:tr w:rsidR="009073A4" w:rsidRPr="00B03145" w:rsidTr="00DB2978">
        <w:trPr>
          <w:trHeight w:val="692"/>
        </w:trPr>
        <w:tc>
          <w:tcPr>
            <w:tcW w:w="1444" w:type="pct"/>
            <w:vMerge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504" w:type="pct"/>
            <w:vMerge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1 уровень</w:t>
            </w: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2 уровень</w:t>
            </w: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3 уровень</w:t>
            </w: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4 уровень (Т.Б. Филичева)</w:t>
            </w: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Языковые и речевые средства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Произношение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Словарь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 xml:space="preserve">Морфология </w:t>
            </w:r>
            <w:r w:rsidRPr="00B03145">
              <w:lastRenderedPageBreak/>
              <w:t>(словоизменение и словообразование)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Синтаксис (объем и типы предложений)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c>
          <w:tcPr>
            <w:tcW w:w="144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  <w:r w:rsidRPr="00B03145">
              <w:t>Связная речь</w:t>
            </w:r>
          </w:p>
        </w:tc>
        <w:tc>
          <w:tcPr>
            <w:tcW w:w="504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701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67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7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  <w:tc>
          <w:tcPr>
            <w:tcW w:w="838" w:type="pct"/>
          </w:tcPr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</w:tbl>
    <w:p w:rsidR="009073A4" w:rsidRPr="00B03145" w:rsidRDefault="009073A4" w:rsidP="009073A4">
      <w:pPr>
        <w:widowControl/>
        <w:autoSpaceDE/>
        <w:autoSpaceDN/>
        <w:adjustRightInd/>
        <w:ind w:firstLine="709"/>
        <w:rPr>
          <w:rStyle w:val="FontStyle20"/>
          <w:sz w:val="24"/>
          <w:szCs w:val="24"/>
        </w:rPr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rPr>
          <w:rStyle w:val="FontStyle20"/>
          <w:sz w:val="24"/>
          <w:szCs w:val="24"/>
        </w:rPr>
        <w:t xml:space="preserve">4. </w:t>
      </w:r>
      <w:r w:rsidRPr="00B03145">
        <w:t>Сформулировать обобщение по дисциплине «Условия и закономерности овладения детьми языком и речью». Для этого ответить на вопросы: Чем овладевает ребенок? Какие условия необходимы, чтобы усвоение языка и речью было успешным? Какие движущие механизмы (силы) обеспечивают усвоение языка и речи? Какие закономерности характеризуют процесс усвоения родного языка и речи детьми?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ind w:firstLine="709"/>
      </w:pPr>
      <w:r w:rsidRPr="00B03145">
        <w:t>Краткие методические указания к выполнению самостоятельной работы:</w:t>
      </w:r>
    </w:p>
    <w:p w:rsidR="009073A4" w:rsidRPr="00B03145" w:rsidRDefault="009073A4" w:rsidP="009073A4">
      <w:pPr>
        <w:ind w:firstLine="709"/>
      </w:pPr>
      <w:r w:rsidRPr="00B03145">
        <w:t xml:space="preserve">При выполнении практической самостоятельной работы необходимо сделать все задания. Обратите внимание на задания, которые надо выполнить в виде схемы (рисунка). Элементы схемы должны иметь краткие пояснения: например, элемент схемы в задании 1 «одиночные штудии»  - схема этапов развития онтолингвистики - должен иметь раскладку, отражающую содержание этапа и т.д. Записи в ячейках таблицы должны быть краткими, структурированными (как в образце). При выполнении задания 1(самостоятельная 1) кроме материалов из теоретической части, необходимо изучить работы С.Н. Цейтлин; при выполнении задания 2 – теоретическая часть и работы  Ж.П. Пиаже, Л.С. Выготского, А.А. Леонтьева и А.Н. Леонтьева, Д.Слобина, Н.Хомски, А. Шахнаровича, А.Н. Корнева – концепции усвоения языка.  При выполнении таблиц по возрастной периодизации за основу необходимо (кроме раздела теория) взять работу А.Н. Гвоздева «Вопросы изучения детской речи» (таблица), краткий вариант представлен в пособии Жуковой «Преодоление ОНР у детей», а также работы Т.Н. Ушаковой (психологические основы развития речи, функции речи), Лепской (формы общения, ведущая деятельность). Для выполнения задания по анатомо-физиологическим особенностям развития речевых механизмов необходимо изучить пособие М.Е. Хватцева «Логопедия», в котором подробно представлены характеристики отделов речевого аппарата у детей. Задание по характеристике детских вокализаций выполняем с опорой на теорию и сведения, представленные в работах С.Н. Цейтлин (Язык и ребенок: лингвистика детской речи), Т.Н. Ушаковой  (Речь: истоки и принципы развития), Е.Н. Винарской (Возрастная фонетика). С опорой на эти же источники выполняем задание по составлению схемы эволюции детского лепета. При выполнении задания « пути усвоения, схема порождения языковой единицы у детей и взрослых»  необходимо изучить работу С.Н. Цейтлин. При выполнении задания по обобщению по темеопираться на работу В.А. Ковшикова, В.П. Глухова «Психолингвистика. Теория речевой деятельности»  (см. список литературы). Задание подготовить в виде презентации. Каждый вопрос – отдельный слайд. При выполнении задания на определение типологии ошибок –  необходимо выбрать что-либо одно (фонетику или лексико-грамматический строй), опираться на соответствующий раздел теоретической части и работы С.Н. Цейтлин, М.Б. Елисеевой, А.Н. Гвоздева. </w:t>
      </w:r>
    </w:p>
    <w:p w:rsidR="009073A4" w:rsidRPr="00B03145" w:rsidRDefault="009073A4" w:rsidP="009073A4">
      <w:pPr>
        <w:ind w:firstLine="709"/>
      </w:pPr>
      <w:r w:rsidRPr="00B03145">
        <w:t xml:space="preserve">При выполнении задания на определение этапов развития детского словаря за основу необходимо (кроме раздела теория) взять работы А.Н. Гвоздева «Вопросы изучения детской речи» (таблица), краткий вариант представлен в пособии Жуковой «Преодоление ОНР у детей», а также работы С.Н. Цейтлин, М.Б. Елисеевой. Для лингвистического комментарии образцов детских инноваций необходимо познакомиться с книгой К.И. Чуковского «От двух до пяти», а также опираться на работу С.Н. Цейтлин (Язык и ребенок: лингвистика детской речи). Для выполнения задания по наблюдению за первыми словами ребенка необходимо самостоятельно понаблюдать за ребенком второго года жизни, зафиксировать речевые факты и вписать свои наблюдения. Возможны изменения и в группах слов. Задание на определение иерархии усвоения различных компетенций (средств языка) и составление словаря выполняем с опорой на теорию и сведения, представленные в работах С.Н. Цейтлин (Язык и </w:t>
      </w:r>
      <w:r w:rsidRPr="00B03145">
        <w:lastRenderedPageBreak/>
        <w:t>ребенок: лингвистика детской речи), Т.Н. Ушаковой  (Речь: истоки и принципы развития), Е.Н. Винарской (Возрастная фонетика). При выполнении задания по лингвистическому анализу детской речи необходимо рассмотреть 2-3 образца (на выбор). При выполнении задания по составлению таблицы типичных «ошибок» и признаков риска задержки развития необходимо опираться на работы М.Б. Елисеевой (см. список литературы). При выполнении задания по характеристике уровней недоразвития речи опираемся на теоретическую часть и работы Жуковой, Т.Б. Филичевой и др.</w:t>
      </w:r>
    </w:p>
    <w:p w:rsidR="009073A4" w:rsidRPr="00B03145" w:rsidRDefault="009073A4" w:rsidP="009073A4">
      <w:pPr>
        <w:ind w:firstLine="709"/>
      </w:pPr>
      <w:r w:rsidRPr="00B03145">
        <w:t>Оформление: титульный лист (как и для контрольной, заменяем «самостоятельная работа №…»), далее задания (таблицы копируем и заполняем ячейки), в конце работы приводим источники, в том числе ссылки на интернет-источники, оформляем список по ГОСТу (</w:t>
      </w:r>
      <w:smartTag w:uri="urn:schemas-microsoft-com:office:smarttags" w:element="metricconverter">
        <w:smartTagPr>
          <w:attr w:name="ProductID" w:val="2003 г"/>
        </w:smartTagPr>
        <w:r w:rsidRPr="00B03145">
          <w:t>2003 г</w:t>
        </w:r>
      </w:smartTag>
      <w:r w:rsidRPr="00B03145">
        <w:t>.)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  <w:r w:rsidRPr="00B03145">
        <w:rPr>
          <w:rStyle w:val="FontStyle20"/>
          <w:b/>
          <w:i/>
          <w:color w:val="000000"/>
          <w:sz w:val="24"/>
          <w:szCs w:val="24"/>
        </w:rPr>
        <w:t>Перечень тем для подготовки к семинарским занятиям:</w:t>
      </w:r>
    </w:p>
    <w:p w:rsidR="009073A4" w:rsidRPr="00B03145" w:rsidRDefault="009073A4" w:rsidP="009073A4">
      <w:pPr>
        <w:shd w:val="clear" w:color="auto" w:fill="FFFFFF"/>
        <w:ind w:firstLine="709"/>
        <w:rPr>
          <w:b/>
          <w:i/>
        </w:rPr>
      </w:pPr>
      <w:r w:rsidRPr="00B03145">
        <w:rPr>
          <w:b/>
          <w:i/>
        </w:rPr>
        <w:t>Семинарское занятие №1.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Тема. </w:t>
      </w:r>
      <w:r w:rsidRPr="00B03145">
        <w:rPr>
          <w:b/>
        </w:rPr>
        <w:t>Детская речь как предмет изучения.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Вопросы к семинару</w:t>
      </w:r>
      <w:r w:rsidRPr="00B03145">
        <w:t>.</w:t>
      </w:r>
    </w:p>
    <w:p w:rsidR="009073A4" w:rsidRPr="00B03145" w:rsidRDefault="009073A4" w:rsidP="009073A4">
      <w:pPr>
        <w:widowControl/>
        <w:numPr>
          <w:ilvl w:val="0"/>
          <w:numId w:val="9"/>
        </w:numPr>
        <w:autoSpaceDE/>
        <w:autoSpaceDN/>
        <w:adjustRightInd/>
        <w:ind w:left="0" w:firstLine="709"/>
      </w:pPr>
      <w:r w:rsidRPr="00B03145">
        <w:t>Детская речь как особый этап онтогенетического развития речи. Пути усвоения языка детьми.</w:t>
      </w:r>
    </w:p>
    <w:p w:rsidR="009073A4" w:rsidRPr="00B03145" w:rsidRDefault="009073A4" w:rsidP="009073A4">
      <w:pPr>
        <w:widowControl/>
        <w:numPr>
          <w:ilvl w:val="0"/>
          <w:numId w:val="9"/>
        </w:numPr>
        <w:autoSpaceDE/>
        <w:autoSpaceDN/>
        <w:adjustRightInd/>
        <w:ind w:left="0" w:firstLine="709"/>
      </w:pPr>
      <w:r w:rsidRPr="00B03145">
        <w:t>Первые систематические описания детской речи (дневники, документальные сведения).</w:t>
      </w:r>
    </w:p>
    <w:p w:rsidR="009073A4" w:rsidRPr="00B03145" w:rsidRDefault="009073A4" w:rsidP="009073A4">
      <w:pPr>
        <w:widowControl/>
        <w:numPr>
          <w:ilvl w:val="0"/>
          <w:numId w:val="9"/>
        </w:numPr>
        <w:autoSpaceDE/>
        <w:autoSpaceDN/>
        <w:adjustRightInd/>
        <w:ind w:left="0" w:firstLine="709"/>
      </w:pPr>
      <w:r w:rsidRPr="00B03145">
        <w:t>Основные концепции усвоения языка.</w:t>
      </w:r>
    </w:p>
    <w:p w:rsidR="009073A4" w:rsidRPr="00B03145" w:rsidRDefault="009073A4" w:rsidP="009073A4">
      <w:pPr>
        <w:ind w:firstLine="709"/>
      </w:pPr>
      <w:r w:rsidRPr="00B03145">
        <w:t>- теория врожденных знаний (Н.Хомский, Д.Слобин, Д.Макнил);</w:t>
      </w:r>
    </w:p>
    <w:p w:rsidR="009073A4" w:rsidRPr="00B03145" w:rsidRDefault="009073A4" w:rsidP="009073A4">
      <w:pPr>
        <w:ind w:firstLine="709"/>
      </w:pPr>
      <w:r w:rsidRPr="00B03145">
        <w:t>- гипотеза семиотического развития ребенка Ж.Пиаже;</w:t>
      </w:r>
    </w:p>
    <w:p w:rsidR="009073A4" w:rsidRPr="00B03145" w:rsidRDefault="009073A4" w:rsidP="009073A4">
      <w:pPr>
        <w:ind w:firstLine="709"/>
      </w:pPr>
      <w:r w:rsidRPr="00B03145">
        <w:t>-опережающая интерпретация взрослого как ведущий фактор развития языка. Особенность «материнского языка».</w:t>
      </w:r>
    </w:p>
    <w:p w:rsidR="009073A4" w:rsidRPr="00B03145" w:rsidRDefault="009073A4" w:rsidP="009073A4">
      <w:pPr>
        <w:ind w:firstLine="709"/>
      </w:pPr>
      <w:r w:rsidRPr="00B03145">
        <w:t>4. Исследования детской речи в отечественной психологии и психолингвистике. Концепция Л.С.Выготского о развитии речи как специфической деятельности, опосредованной языковыми знаками.</w:t>
      </w:r>
    </w:p>
    <w:p w:rsidR="009073A4" w:rsidRPr="00B03145" w:rsidRDefault="009073A4" w:rsidP="009073A4">
      <w:pPr>
        <w:ind w:firstLine="709"/>
      </w:pPr>
      <w:r w:rsidRPr="00B03145">
        <w:t>5. Общая периодизация речевого развития ребенка.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</w:rPr>
        <w:t>Задания для практической работы:</w:t>
      </w:r>
    </w:p>
    <w:p w:rsidR="009073A4" w:rsidRPr="00B03145" w:rsidRDefault="009073A4" w:rsidP="009073A4">
      <w:pPr>
        <w:widowControl/>
        <w:numPr>
          <w:ilvl w:val="0"/>
          <w:numId w:val="2"/>
        </w:numPr>
        <w:autoSpaceDE/>
        <w:autoSpaceDN/>
        <w:adjustRightInd/>
        <w:ind w:left="0" w:firstLine="709"/>
      </w:pPr>
      <w:r w:rsidRPr="00B03145">
        <w:t>Представить в виде схемы ключевые этапы становления онтолингвистики.</w:t>
      </w:r>
    </w:p>
    <w:p w:rsidR="009073A4" w:rsidRPr="00B03145" w:rsidRDefault="009073A4" w:rsidP="009073A4">
      <w:pPr>
        <w:widowControl/>
        <w:numPr>
          <w:ilvl w:val="0"/>
          <w:numId w:val="2"/>
        </w:numPr>
        <w:autoSpaceDE/>
        <w:autoSpaceDN/>
        <w:adjustRightInd/>
        <w:ind w:left="0" w:firstLine="709"/>
      </w:pPr>
      <w:r w:rsidRPr="00B03145">
        <w:t>Охарактеризовать основные концепции усвоения языка (результат представить в виде таблицы).</w:t>
      </w:r>
    </w:p>
    <w:p w:rsidR="009073A4" w:rsidRPr="00B03145" w:rsidRDefault="009073A4" w:rsidP="009073A4">
      <w:pPr>
        <w:widowControl/>
        <w:numPr>
          <w:ilvl w:val="0"/>
          <w:numId w:val="2"/>
        </w:numPr>
        <w:autoSpaceDE/>
        <w:autoSpaceDN/>
        <w:adjustRightInd/>
        <w:ind w:left="0" w:firstLine="709"/>
      </w:pPr>
      <w:r w:rsidRPr="00B03145">
        <w:t>Дать характеристику периодов речевого развития ребенка.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03145">
        <w:t>Ключевые этапы становления онтолингвистики?</w:t>
      </w:r>
    </w:p>
    <w:p w:rsidR="009073A4" w:rsidRPr="00B03145" w:rsidRDefault="009073A4" w:rsidP="009073A4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03145">
        <w:t>Основные концепции усвоения языка?</w:t>
      </w:r>
    </w:p>
    <w:p w:rsidR="009073A4" w:rsidRPr="00B03145" w:rsidRDefault="009073A4" w:rsidP="009073A4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03145">
        <w:t>Характеристика периодов речевого развития ребенка?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Литература:</w:t>
      </w:r>
    </w:p>
    <w:p w:rsidR="009073A4" w:rsidRPr="00B03145" w:rsidRDefault="009073A4" w:rsidP="009073A4">
      <w:pPr>
        <w:numPr>
          <w:ilvl w:val="1"/>
          <w:numId w:val="10"/>
        </w:numPr>
        <w:tabs>
          <w:tab w:val="clear" w:pos="2340"/>
        </w:tabs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12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numPr>
          <w:ilvl w:val="1"/>
          <w:numId w:val="10"/>
        </w:numPr>
        <w:tabs>
          <w:tab w:val="clear" w:pos="2340"/>
        </w:tabs>
        <w:ind w:left="0" w:firstLine="709"/>
      </w:pPr>
      <w:r w:rsidRPr="00B03145">
        <w:t>Логопедия : учебник для студ. дефектол. фак. пед. высш. учебн. заведений / под ред.  Л. С. Волковой. – 5-е изд., перераб. и доп. – М. : Гуманитар. изд. центр ВЛАДОС, 2009. – 703 с., доп. МОиН РФ в кач-ве учебника для студентов деффаков пед. вузов.</w:t>
      </w:r>
    </w:p>
    <w:p w:rsidR="009073A4" w:rsidRPr="00B03145" w:rsidRDefault="009073A4" w:rsidP="009073A4">
      <w:pPr>
        <w:numPr>
          <w:ilvl w:val="1"/>
          <w:numId w:val="10"/>
        </w:numPr>
        <w:tabs>
          <w:tab w:val="clear" w:pos="2340"/>
        </w:tabs>
        <w:ind w:left="0" w:firstLine="709"/>
        <w:rPr>
          <w:rStyle w:val="FontStyle22"/>
          <w:sz w:val="24"/>
          <w:szCs w:val="24"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13" w:history="1">
        <w:r w:rsidRPr="00B03145">
          <w:rPr>
            <w:rStyle w:val="afc"/>
          </w:rPr>
          <w:t>http://e.lanbook.com/books/element.php?pl1_id=2973</w:t>
        </w:r>
      </w:hyperlink>
    </w:p>
    <w:p w:rsidR="009073A4" w:rsidRPr="00B03145" w:rsidRDefault="009073A4" w:rsidP="009073A4">
      <w:pPr>
        <w:numPr>
          <w:ilvl w:val="1"/>
          <w:numId w:val="10"/>
        </w:numPr>
        <w:tabs>
          <w:tab w:val="clear" w:pos="2340"/>
        </w:tabs>
        <w:ind w:left="0" w:firstLine="709"/>
      </w:pPr>
      <w:r w:rsidRPr="00B03145">
        <w:t xml:space="preserve">Леонтьев А. А. Основы психолингвистики : учебник для вузов - М. : Смысл : Академия, 2005. - 287 с. - (Психология для студента) 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Семинарское занятие №2.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lastRenderedPageBreak/>
        <w:t xml:space="preserve">Тема. </w:t>
      </w:r>
      <w:r w:rsidRPr="00B03145">
        <w:rPr>
          <w:b/>
        </w:rPr>
        <w:t>Анатомо -  физиологические и функциональные механизмы речи.</w:t>
      </w:r>
    </w:p>
    <w:p w:rsidR="009073A4" w:rsidRPr="00B03145" w:rsidRDefault="009073A4" w:rsidP="009073A4">
      <w:pPr>
        <w:ind w:firstLine="709"/>
      </w:pPr>
      <w:r w:rsidRPr="00B03145">
        <w:t>Вопросы к семинару.</w:t>
      </w:r>
    </w:p>
    <w:p w:rsidR="009073A4" w:rsidRPr="00B03145" w:rsidRDefault="009073A4" w:rsidP="009073A4">
      <w:pPr>
        <w:widowControl/>
        <w:numPr>
          <w:ilvl w:val="0"/>
          <w:numId w:val="12"/>
        </w:numPr>
        <w:autoSpaceDE/>
        <w:autoSpaceDN/>
        <w:adjustRightInd/>
        <w:ind w:left="0" w:firstLine="709"/>
      </w:pPr>
      <w:r w:rsidRPr="00B03145">
        <w:t>Анатомо-физиологические механизмы устной речи. Периферический речевой аппарат, его основные отделы, особенности строения и функционирования у детей.</w:t>
      </w:r>
    </w:p>
    <w:p w:rsidR="009073A4" w:rsidRPr="00B03145" w:rsidRDefault="009073A4" w:rsidP="009073A4">
      <w:pPr>
        <w:widowControl/>
        <w:numPr>
          <w:ilvl w:val="0"/>
          <w:numId w:val="12"/>
        </w:numPr>
        <w:autoSpaceDE/>
        <w:autoSpaceDN/>
        <w:adjustRightInd/>
        <w:ind w:left="0" w:firstLine="709"/>
      </w:pPr>
      <w:r w:rsidRPr="00B03145">
        <w:t>Нейрофизиологические и нейропсихологические механизмы речи. Роль различных отделов мозга в  обеспечении речи.</w:t>
      </w:r>
    </w:p>
    <w:p w:rsidR="009073A4" w:rsidRPr="00B03145" w:rsidRDefault="009073A4" w:rsidP="009073A4">
      <w:pPr>
        <w:widowControl/>
        <w:numPr>
          <w:ilvl w:val="0"/>
          <w:numId w:val="12"/>
        </w:numPr>
        <w:autoSpaceDE/>
        <w:autoSpaceDN/>
        <w:adjustRightInd/>
        <w:ind w:left="0" w:firstLine="709"/>
      </w:pPr>
      <w:r w:rsidRPr="00B03145">
        <w:t>Психологические и психолингвистические механизмы речи. Общефункциональные и операциональные механизмы (по Н.И. Жинкину).</w:t>
      </w:r>
    </w:p>
    <w:p w:rsidR="009073A4" w:rsidRPr="00B03145" w:rsidRDefault="009073A4" w:rsidP="009073A4">
      <w:pPr>
        <w:widowControl/>
        <w:numPr>
          <w:ilvl w:val="0"/>
          <w:numId w:val="12"/>
        </w:numPr>
        <w:autoSpaceDE/>
        <w:autoSpaceDN/>
        <w:adjustRightInd/>
        <w:ind w:left="0" w:firstLine="709"/>
      </w:pPr>
      <w:r w:rsidRPr="00B03145">
        <w:t>Социально – психологические условия развития речи. Формирование основных  функций и видов речи.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  <w:r w:rsidRPr="00B03145">
        <w:rPr>
          <w:b/>
        </w:rPr>
        <w:t>Задания для практической работы:</w:t>
      </w:r>
    </w:p>
    <w:p w:rsidR="009073A4" w:rsidRPr="00B03145" w:rsidRDefault="009073A4" w:rsidP="009073A4">
      <w:pPr>
        <w:widowControl/>
        <w:numPr>
          <w:ilvl w:val="1"/>
          <w:numId w:val="12"/>
        </w:numPr>
        <w:autoSpaceDE/>
        <w:autoSpaceDN/>
        <w:adjustRightInd/>
        <w:ind w:left="0" w:firstLine="709"/>
      </w:pPr>
      <w:r w:rsidRPr="00B03145">
        <w:t>Составить сравнительную таблицу «Особенности формирования анатомо-физиологических механизмов речи у детей».</w:t>
      </w:r>
    </w:p>
    <w:p w:rsidR="009073A4" w:rsidRPr="00B03145" w:rsidRDefault="009073A4" w:rsidP="009073A4">
      <w:pPr>
        <w:widowControl/>
        <w:numPr>
          <w:ilvl w:val="1"/>
          <w:numId w:val="12"/>
        </w:numPr>
        <w:autoSpaceDE/>
        <w:autoSpaceDN/>
        <w:adjustRightInd/>
        <w:ind w:left="0" w:firstLine="709"/>
      </w:pPr>
      <w:r w:rsidRPr="00B03145">
        <w:t>Составить схему структурно-функциональной модели мозга.</w:t>
      </w:r>
    </w:p>
    <w:p w:rsidR="009073A4" w:rsidRPr="00B03145" w:rsidRDefault="009073A4" w:rsidP="009073A4">
      <w:pPr>
        <w:widowControl/>
        <w:numPr>
          <w:ilvl w:val="1"/>
          <w:numId w:val="12"/>
        </w:numPr>
        <w:autoSpaceDE/>
        <w:autoSpaceDN/>
        <w:adjustRightInd/>
        <w:ind w:left="0" w:firstLine="709"/>
      </w:pPr>
      <w:r w:rsidRPr="00B03145">
        <w:t>Составить схему регуляции речевой деятельности.</w:t>
      </w:r>
    </w:p>
    <w:p w:rsidR="009073A4" w:rsidRPr="00B03145" w:rsidRDefault="009073A4" w:rsidP="009073A4">
      <w:pPr>
        <w:pStyle w:val="a7"/>
        <w:rPr>
          <w:b/>
          <w:iCs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 w:rsidRPr="00B03145">
        <w:t>Особенности формирования анатомо-физиологических механизмов речи у детей?</w:t>
      </w:r>
    </w:p>
    <w:p w:rsidR="009073A4" w:rsidRPr="00B03145" w:rsidRDefault="009073A4" w:rsidP="009073A4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 w:rsidRPr="00B03145">
        <w:t>Схема структурно-функциональной модели мозга?</w:t>
      </w:r>
    </w:p>
    <w:p w:rsidR="009073A4" w:rsidRPr="00B03145" w:rsidRDefault="009073A4" w:rsidP="009073A4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 w:rsidRPr="00B03145">
        <w:t>Схема регуляции речевой деятельности?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16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16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14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6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15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6"/>
        </w:numPr>
        <w:ind w:left="0" w:firstLine="709"/>
        <w:rPr>
          <w:rStyle w:val="FontStyle22"/>
          <w:b/>
          <w:sz w:val="24"/>
          <w:szCs w:val="24"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16" w:history="1">
        <w:r w:rsidRPr="00B03145">
          <w:rPr>
            <w:rStyle w:val="afc"/>
          </w:rPr>
          <w:t>http://e.lanbook.com/books/element.php?pl1_id=2973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6"/>
        </w:numPr>
        <w:ind w:left="0" w:firstLine="709"/>
        <w:rPr>
          <w:b/>
        </w:rPr>
      </w:pPr>
      <w:r w:rsidRPr="00B03145">
        <w:t>Леонтьев А. А. Основы психолингвистики : учебник для вузов - М. : Смысл : Академия, 2005. - 287 с. - (Психология для студента)</w:t>
      </w:r>
    </w:p>
    <w:p w:rsidR="009073A4" w:rsidRPr="00B03145" w:rsidRDefault="009073A4" w:rsidP="009073A4">
      <w:pPr>
        <w:tabs>
          <w:tab w:val="left" w:pos="5780"/>
        </w:tabs>
        <w:ind w:firstLine="709"/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Семинарское занятие №3.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 </w:t>
      </w:r>
      <w:r w:rsidRPr="00B03145">
        <w:rPr>
          <w:b/>
        </w:rPr>
        <w:t>Начальные фазы речевого онтогенеза.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Вопросы к семинару.</w:t>
      </w:r>
    </w:p>
    <w:p w:rsidR="009073A4" w:rsidRPr="00B03145" w:rsidRDefault="009073A4" w:rsidP="009073A4">
      <w:pPr>
        <w:ind w:firstLine="709"/>
      </w:pPr>
      <w:r w:rsidRPr="00B03145">
        <w:t>1. Довербальный этап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Врожденные предпосылки речи: крик и плач новорожденного.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Первичные детские вокализации: гуление и лепет; их биологическая детерминация; основные характеристики гуления, звуки гуления; эхолалия и эхопраксия.</w:t>
      </w:r>
    </w:p>
    <w:p w:rsidR="009073A4" w:rsidRPr="00B03145" w:rsidRDefault="009073A4" w:rsidP="009073A4">
      <w:pPr>
        <w:ind w:firstLine="709"/>
      </w:pPr>
      <w:r w:rsidRPr="00B03145">
        <w:t>2. Фонетика детского лепета; голосовая эволюция лепетного периода, формирование физиологического механизма слогообразования;</w:t>
      </w:r>
    </w:p>
    <w:p w:rsidR="009073A4" w:rsidRPr="00B03145" w:rsidRDefault="009073A4" w:rsidP="009073A4">
      <w:pPr>
        <w:ind w:firstLine="709"/>
      </w:pPr>
      <w:r w:rsidRPr="00B03145">
        <w:t>3. Эволюция детского лепета; период образования лепетных псевдослов; значение фактора имитации и подкрепления; появление псевдосинтагмы; ее связь с протознаками.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  <w:r w:rsidRPr="00B03145">
        <w:rPr>
          <w:b/>
        </w:rPr>
        <w:t>Задания для практической работы:</w:t>
      </w:r>
    </w:p>
    <w:p w:rsidR="009073A4" w:rsidRPr="00B03145" w:rsidRDefault="009073A4" w:rsidP="009073A4">
      <w:pPr>
        <w:widowControl/>
        <w:numPr>
          <w:ilvl w:val="0"/>
          <w:numId w:val="23"/>
        </w:numPr>
        <w:autoSpaceDE/>
        <w:autoSpaceDN/>
        <w:adjustRightInd/>
        <w:ind w:left="0" w:firstLine="709"/>
      </w:pPr>
      <w:r w:rsidRPr="00B03145">
        <w:t>Дать характеристику первичных детских вокализаций.</w:t>
      </w:r>
    </w:p>
    <w:p w:rsidR="009073A4" w:rsidRPr="00B03145" w:rsidRDefault="009073A4" w:rsidP="009073A4">
      <w:pPr>
        <w:numPr>
          <w:ilvl w:val="0"/>
          <w:numId w:val="23"/>
        </w:numPr>
        <w:tabs>
          <w:tab w:val="left" w:pos="5780"/>
        </w:tabs>
        <w:ind w:left="0" w:firstLine="709"/>
        <w:rPr>
          <w:b/>
          <w:i/>
        </w:rPr>
      </w:pPr>
      <w:r w:rsidRPr="00B03145">
        <w:t xml:space="preserve">Составить схему эволюции детского </w:t>
      </w:r>
      <w:r w:rsidRPr="00B03145">
        <w:lastRenderedPageBreak/>
        <w:t>лепета с краткой характеристикой основных периодов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widowControl/>
        <w:numPr>
          <w:ilvl w:val="0"/>
          <w:numId w:val="14"/>
        </w:numPr>
        <w:autoSpaceDE/>
        <w:autoSpaceDN/>
        <w:adjustRightInd/>
        <w:ind w:left="0" w:firstLine="709"/>
      </w:pPr>
      <w:r w:rsidRPr="00B03145">
        <w:t>Характеристика первичных детских вокализаций?</w:t>
      </w:r>
    </w:p>
    <w:p w:rsidR="009073A4" w:rsidRPr="00B03145" w:rsidRDefault="009073A4" w:rsidP="009073A4">
      <w:pPr>
        <w:widowControl/>
        <w:numPr>
          <w:ilvl w:val="0"/>
          <w:numId w:val="14"/>
        </w:numPr>
        <w:autoSpaceDE/>
        <w:autoSpaceDN/>
        <w:adjustRightInd/>
        <w:ind w:left="0" w:firstLine="709"/>
      </w:pPr>
      <w:r w:rsidRPr="00B03145">
        <w:t>Эволюция детского лепета с краткой характеристикой основных периодов?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17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17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17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7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17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18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7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19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Семинарское занятие № 4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Тема. </w:t>
      </w:r>
      <w:r w:rsidRPr="00B03145">
        <w:rPr>
          <w:b/>
        </w:rPr>
        <w:t>Этапы развития словесной речи.</w:t>
      </w:r>
    </w:p>
    <w:p w:rsidR="009073A4" w:rsidRPr="00B03145" w:rsidRDefault="009073A4" w:rsidP="009073A4">
      <w:pPr>
        <w:ind w:firstLine="709"/>
      </w:pPr>
      <w:r w:rsidRPr="00B03145">
        <w:t xml:space="preserve">1. Появление первых слов (характеристика начального детского словаря). </w:t>
      </w:r>
    </w:p>
    <w:p w:rsidR="009073A4" w:rsidRPr="00B03145" w:rsidRDefault="009073A4" w:rsidP="009073A4">
      <w:pPr>
        <w:ind w:firstLine="709"/>
      </w:pPr>
      <w:r w:rsidRPr="00B03145">
        <w:t xml:space="preserve">- фонетический состав первых слов, особенности их слоговой структуры. </w:t>
      </w:r>
    </w:p>
    <w:p w:rsidR="009073A4" w:rsidRPr="00B03145" w:rsidRDefault="009073A4" w:rsidP="009073A4">
      <w:pPr>
        <w:ind w:firstLine="709"/>
      </w:pPr>
      <w:r w:rsidRPr="00B03145">
        <w:t>- лепетные слова, звукоподражания и протослова;</w:t>
      </w:r>
    </w:p>
    <w:p w:rsidR="009073A4" w:rsidRPr="00B03145" w:rsidRDefault="009073A4" w:rsidP="009073A4">
      <w:pPr>
        <w:ind w:firstLine="709"/>
      </w:pPr>
      <w:r w:rsidRPr="00B03145">
        <w:t>- диссоциация в развитии активного и пассивного словаря ребенка.</w:t>
      </w:r>
    </w:p>
    <w:p w:rsidR="009073A4" w:rsidRPr="00B03145" w:rsidRDefault="009073A4" w:rsidP="009073A4">
      <w:pPr>
        <w:ind w:firstLine="709"/>
      </w:pPr>
      <w:r w:rsidRPr="00B03145">
        <w:t>2. Появление первых фраз (начало формирования фразовой речи): период однословных предложений, их функции в детской речи; двусловные предложения; грамматика двусловных предложений.</w:t>
      </w:r>
    </w:p>
    <w:p w:rsidR="009073A4" w:rsidRPr="00B03145" w:rsidRDefault="009073A4" w:rsidP="009073A4">
      <w:pPr>
        <w:ind w:firstLine="709"/>
      </w:pPr>
      <w:r w:rsidRPr="00B03145">
        <w:t>3.Этап грамматизации речи. Значение работ А.Н. Гвоздева. Основные периоды формирования грамматического строя речи.</w:t>
      </w:r>
    </w:p>
    <w:p w:rsidR="009073A4" w:rsidRPr="00B03145" w:rsidRDefault="009073A4" w:rsidP="009073A4">
      <w:pPr>
        <w:ind w:firstLine="709"/>
      </w:pPr>
      <w:r w:rsidRPr="00B03145">
        <w:t>4. Формирование внутренней речи и появление связного высказывания (особенности текстовосприятия и текстообразования)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  <w:r w:rsidRPr="00B03145">
        <w:rPr>
          <w:b/>
        </w:rPr>
        <w:t>Задания для практической работы:</w:t>
      </w:r>
    </w:p>
    <w:p w:rsidR="009073A4" w:rsidRPr="00B03145" w:rsidRDefault="009073A4" w:rsidP="009073A4">
      <w:pPr>
        <w:numPr>
          <w:ilvl w:val="0"/>
          <w:numId w:val="24"/>
        </w:numPr>
        <w:ind w:left="0" w:firstLine="709"/>
      </w:pPr>
      <w:r w:rsidRPr="00B03145">
        <w:t>Выполнить лингвистический анализ образцов детской речи (3-4).</w:t>
      </w:r>
    </w:p>
    <w:p w:rsidR="009073A4" w:rsidRPr="00B03145" w:rsidRDefault="009073A4" w:rsidP="009073A4">
      <w:pPr>
        <w:widowControl/>
        <w:numPr>
          <w:ilvl w:val="0"/>
          <w:numId w:val="24"/>
        </w:numPr>
        <w:autoSpaceDE/>
        <w:autoSpaceDN/>
        <w:adjustRightInd/>
        <w:ind w:left="0" w:firstLine="709"/>
      </w:pPr>
      <w:r w:rsidRPr="00B03145">
        <w:t>Дать характеристику периодов речевого развития ребенка (вербальные этапы).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widowControl/>
        <w:numPr>
          <w:ilvl w:val="1"/>
          <w:numId w:val="17"/>
        </w:numPr>
        <w:autoSpaceDE/>
        <w:autoSpaceDN/>
        <w:adjustRightInd/>
        <w:ind w:left="0" w:firstLine="709"/>
      </w:pPr>
      <w:r w:rsidRPr="00B03145">
        <w:t>Характеристика начального детского словаря?</w:t>
      </w:r>
    </w:p>
    <w:p w:rsidR="009073A4" w:rsidRPr="00B03145" w:rsidRDefault="009073A4" w:rsidP="009073A4">
      <w:pPr>
        <w:widowControl/>
        <w:numPr>
          <w:ilvl w:val="1"/>
          <w:numId w:val="17"/>
        </w:numPr>
        <w:autoSpaceDE/>
        <w:autoSpaceDN/>
        <w:adjustRightInd/>
        <w:ind w:left="0" w:firstLine="709"/>
      </w:pPr>
      <w:r w:rsidRPr="00B03145">
        <w:t>«Нормальные» фонетические и грамматические ошибки в речи детей?</w:t>
      </w:r>
    </w:p>
    <w:p w:rsidR="009073A4" w:rsidRPr="00B03145" w:rsidRDefault="009073A4" w:rsidP="009073A4">
      <w:pPr>
        <w:widowControl/>
        <w:numPr>
          <w:ilvl w:val="1"/>
          <w:numId w:val="17"/>
        </w:numPr>
        <w:autoSpaceDE/>
        <w:autoSpaceDN/>
        <w:adjustRightInd/>
        <w:ind w:left="0" w:firstLine="709"/>
      </w:pPr>
      <w:r w:rsidRPr="00B03145">
        <w:t>Особенности детского текстовосприятия и текстообразования?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19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19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20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9"/>
        </w:numPr>
        <w:ind w:left="0" w:firstLine="709"/>
        <w:rPr>
          <w:b/>
        </w:rPr>
      </w:pPr>
      <w:r w:rsidRPr="00B03145">
        <w:rPr>
          <w:bCs/>
        </w:rPr>
        <w:lastRenderedPageBreak/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19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21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9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22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pStyle w:val="Style10"/>
        <w:widowControl/>
        <w:numPr>
          <w:ilvl w:val="0"/>
          <w:numId w:val="19"/>
        </w:numPr>
        <w:ind w:left="0" w:firstLine="709"/>
        <w:rPr>
          <w:b/>
        </w:rPr>
      </w:pPr>
      <w:r w:rsidRPr="00B03145">
        <w:t>Гвоздев А. Н. Вопросы изучения детской речи. СПб: Детство–Пресс, 2007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Семинарское занятие №5.</w:t>
      </w:r>
    </w:p>
    <w:p w:rsidR="009073A4" w:rsidRPr="00B03145" w:rsidRDefault="009073A4" w:rsidP="009073A4">
      <w:pPr>
        <w:ind w:firstLine="709"/>
      </w:pPr>
      <w:r w:rsidRPr="00B03145">
        <w:t xml:space="preserve">Тема. </w:t>
      </w:r>
      <w:r w:rsidRPr="00B03145">
        <w:rPr>
          <w:b/>
        </w:rPr>
        <w:t>Усвоение детьми отдельных подсистем языка и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Вопросы к семинару.</w:t>
      </w:r>
    </w:p>
    <w:p w:rsidR="009073A4" w:rsidRPr="00B03145" w:rsidRDefault="009073A4" w:rsidP="009073A4">
      <w:pPr>
        <w:ind w:firstLine="709"/>
      </w:pPr>
      <w:r w:rsidRPr="00B03145">
        <w:t>1. Овладение звуко-слоговой формой слова.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-«Звуковые жесты» как предшественники фонем. Развитие координации акустических и артикуляционных образов;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Образование фонологической системы у детей;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Последовательность появления в речи ребенка звуков родного языка, анализ определяющих ее факторов;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Типология речевых фонетических ошибок. Физиологические и патологические отклонения в формировании фонетической системы языка;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2. Развитие лексики детской речи.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становление механизмов номинации;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формирование знаковой природы слова (формирование денотативного и сигнификативного значений)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характеристика языковых средств детской речи; окказиональное словообразование, диффузность употребления лексем. Нарушения  формирования лексических средств; дальнейшее развитие словаря детей; способы семантизации слов, усвоение вариантов, зарождение эстетической функции слова.</w:t>
      </w:r>
    </w:p>
    <w:p w:rsidR="009073A4" w:rsidRPr="00B03145" w:rsidRDefault="009073A4" w:rsidP="009073A4">
      <w:pPr>
        <w:ind w:firstLine="709"/>
      </w:pPr>
      <w:r w:rsidRPr="00B03145">
        <w:t>3. Овладение грамматическими закономерностями языка.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Практическая грамматика детской речи. Ее отличие от грамматики взрослых.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Развитие морфологии: появление морфологически значимых единиц, простейшие грамматические оппозиции; иерархия усваиваемых детьми морфологических категорий; типичные случаи формообразовательных инноваций.</w:t>
      </w:r>
    </w:p>
    <w:p w:rsidR="009073A4" w:rsidRPr="00B03145" w:rsidRDefault="009073A4" w:rsidP="009073A4">
      <w:pPr>
        <w:ind w:firstLine="709"/>
      </w:pPr>
      <w:r w:rsidRPr="00B03145">
        <w:t>- Развитие словообразования: детское словотворчество как особый феномен речи; процесс овладения словообразовательными моделями; словообразовательные инновации в детской речи.</w:t>
      </w:r>
    </w:p>
    <w:p w:rsidR="009073A4" w:rsidRPr="00B03145" w:rsidRDefault="009073A4" w:rsidP="009073A4">
      <w:pPr>
        <w:ind w:firstLine="709"/>
      </w:pPr>
      <w:r w:rsidRPr="00B03145">
        <w:t>-Развитие синтаксиса: период однословных предложений, их функции в детской речи; двухсловные предложения; грамматика двухсловных предложений; переход к многословным высказываниям; типичные случаи нарушений синтаксической нормы.</w:t>
      </w:r>
    </w:p>
    <w:p w:rsidR="009073A4" w:rsidRPr="00B03145" w:rsidRDefault="009073A4" w:rsidP="009073A4">
      <w:pPr>
        <w:ind w:firstLine="709"/>
      </w:pPr>
      <w:r w:rsidRPr="00B03145">
        <w:t>4. Развитие связной речи.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Связная речь как объект психологического и лингвистического изучения, этапы ее становления.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Феномен эгоцентрической речи. Эволюция внутренней речи. Сближение понятий эгоцентрической речи с концепцией Л.С.Выготского.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Ситуативный этап развития речи. Переход от ситуативной речи к контекстной форме.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Усвоение техники построения диалога.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- Монологическая речь дошкольника. Показатели целостности и связности как основные параметры оценки монолога.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  <w:r w:rsidRPr="00B03145">
        <w:rPr>
          <w:b/>
        </w:rPr>
        <w:lastRenderedPageBreak/>
        <w:t>Задания для практической работы: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numPr>
          <w:ilvl w:val="0"/>
          <w:numId w:val="7"/>
        </w:numPr>
        <w:autoSpaceDE/>
        <w:autoSpaceDN/>
        <w:adjustRightInd/>
        <w:ind w:left="0" w:firstLine="709"/>
      </w:pPr>
      <w:r w:rsidRPr="00B03145">
        <w:t>Представить в виде схемы последовательность появления в речи ребенка звуков родного языка.</w:t>
      </w:r>
    </w:p>
    <w:p w:rsidR="009073A4" w:rsidRPr="00B03145" w:rsidRDefault="009073A4" w:rsidP="009073A4">
      <w:pPr>
        <w:widowControl/>
        <w:numPr>
          <w:ilvl w:val="0"/>
          <w:numId w:val="7"/>
        </w:numPr>
        <w:autoSpaceDE/>
        <w:autoSpaceDN/>
        <w:adjustRightInd/>
        <w:ind w:left="0" w:firstLine="709"/>
      </w:pPr>
      <w:r w:rsidRPr="00B03145">
        <w:t>Указать типологию фонетических ошибок, характерных для речи детей дошкольного возраста.</w:t>
      </w:r>
    </w:p>
    <w:p w:rsidR="009073A4" w:rsidRPr="00B03145" w:rsidRDefault="009073A4" w:rsidP="009073A4">
      <w:pPr>
        <w:widowControl/>
        <w:numPr>
          <w:ilvl w:val="0"/>
          <w:numId w:val="7"/>
        </w:numPr>
        <w:autoSpaceDE/>
        <w:autoSpaceDN/>
        <w:adjustRightInd/>
        <w:ind w:left="0" w:firstLine="709"/>
      </w:pPr>
      <w:r w:rsidRPr="00B03145">
        <w:t>Представить в виде схемы основные этапы развития детского словаря.</w:t>
      </w:r>
    </w:p>
    <w:p w:rsidR="009073A4" w:rsidRPr="00B03145" w:rsidRDefault="009073A4" w:rsidP="009073A4">
      <w:pPr>
        <w:widowControl/>
        <w:numPr>
          <w:ilvl w:val="0"/>
          <w:numId w:val="7"/>
        </w:numPr>
        <w:autoSpaceDE/>
        <w:autoSpaceDN/>
        <w:adjustRightInd/>
        <w:ind w:left="0" w:firstLine="709"/>
      </w:pPr>
      <w:r w:rsidRPr="00B03145">
        <w:t>Представить в виде схемы иерархию усвоения детьми морфологических, словообразовательных и синтаксических средств языка.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Последовательность появления в речи ребенка звуков родного языка?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Последовательность различения звуков на слух?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Типология фонетических ошибок, характерных для речи детей дошкольного возраста?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Основные этапы и закономерности развития детского словаря?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Последовательность формирования обобщающей функции слова?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Иерархия усвоения детьми морфологических, словообразовательных и синтаксических средств языка?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Основные этапы становления связной речи?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Параметры оценки монологической и диалогической форм речи?</w:t>
      </w:r>
    </w:p>
    <w:p w:rsidR="009073A4" w:rsidRPr="00B03145" w:rsidRDefault="009073A4" w:rsidP="009073A4">
      <w:pPr>
        <w:widowControl/>
        <w:numPr>
          <w:ilvl w:val="0"/>
          <w:numId w:val="15"/>
        </w:numPr>
        <w:autoSpaceDE/>
        <w:autoSpaceDN/>
        <w:adjustRightInd/>
        <w:ind w:left="0" w:firstLine="709"/>
      </w:pPr>
      <w:r w:rsidRPr="00B03145">
        <w:t>Особенности психологического строения внутренней речи?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18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18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23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8"/>
        </w:numPr>
        <w:ind w:left="0" w:firstLine="709"/>
        <w:rPr>
          <w:b/>
        </w:rPr>
      </w:pPr>
      <w:r w:rsidRPr="00B03145">
        <w:rPr>
          <w:bCs/>
        </w:rPr>
        <w:t>Цейтлин С. Н.</w:t>
      </w:r>
      <w:r w:rsidRPr="00B03145">
        <w:t xml:space="preserve"> Речевые ошибки и их предупреждение : Учеб. пособие - СПб. : МиМ, 1997. - 192 с. - (Психология детства)</w:t>
      </w:r>
    </w:p>
    <w:p w:rsidR="009073A4" w:rsidRPr="00B03145" w:rsidRDefault="009073A4" w:rsidP="009073A4">
      <w:pPr>
        <w:pStyle w:val="Style10"/>
        <w:widowControl/>
        <w:numPr>
          <w:ilvl w:val="0"/>
          <w:numId w:val="18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18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24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18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25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Семинарское занятие №6.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>Тема.</w:t>
      </w:r>
      <w:r w:rsidRPr="00B03145">
        <w:rPr>
          <w:b/>
        </w:rPr>
        <w:t xml:space="preserve"> Патологическое развитие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Вопросы к семинару.</w:t>
      </w:r>
    </w:p>
    <w:p w:rsidR="009073A4" w:rsidRPr="00B03145" w:rsidRDefault="009073A4" w:rsidP="009073A4">
      <w:pPr>
        <w:numPr>
          <w:ilvl w:val="0"/>
          <w:numId w:val="20"/>
        </w:numPr>
        <w:ind w:left="0" w:firstLine="709"/>
      </w:pPr>
      <w:r w:rsidRPr="00B03145">
        <w:t>Причины нарушений развития речи. Биологические (органические и функциональные нарушения) и социальные факторы; полиэтиологический характер нарушений речи.</w:t>
      </w:r>
    </w:p>
    <w:p w:rsidR="009073A4" w:rsidRPr="00B03145" w:rsidRDefault="009073A4" w:rsidP="009073A4">
      <w:pPr>
        <w:numPr>
          <w:ilvl w:val="0"/>
          <w:numId w:val="20"/>
        </w:numPr>
        <w:ind w:left="0" w:firstLine="709"/>
      </w:pPr>
      <w:r w:rsidRPr="00B03145">
        <w:t>Временные отставания в речевом развитии, вариативность нормы (пути освоения речи и языка ребенком), специфические и неспецифические задержки в развитии речи.</w:t>
      </w:r>
    </w:p>
    <w:p w:rsidR="009073A4" w:rsidRPr="00B03145" w:rsidRDefault="009073A4" w:rsidP="009073A4">
      <w:pPr>
        <w:numPr>
          <w:ilvl w:val="0"/>
          <w:numId w:val="20"/>
        </w:numPr>
        <w:ind w:left="0" w:firstLine="709"/>
      </w:pPr>
      <w:r w:rsidRPr="00B03145">
        <w:t xml:space="preserve">Патологические отклонения в формировании фонетической системы языка; </w:t>
      </w:r>
      <w:r w:rsidRPr="00B03145">
        <w:lastRenderedPageBreak/>
        <w:t>ФНР и ФФНР.</w:t>
      </w:r>
    </w:p>
    <w:p w:rsidR="009073A4" w:rsidRPr="00B03145" w:rsidRDefault="009073A4" w:rsidP="009073A4">
      <w:pPr>
        <w:numPr>
          <w:ilvl w:val="0"/>
          <w:numId w:val="20"/>
        </w:numPr>
        <w:ind w:left="0" w:firstLine="709"/>
      </w:pPr>
      <w:r w:rsidRPr="00B03145">
        <w:t>Отклонения от нормального хода развития лексико-грамматических средств языка. Лексико-грамматическое недоразвитие речи.</w:t>
      </w:r>
    </w:p>
    <w:p w:rsidR="009073A4" w:rsidRPr="00B03145" w:rsidRDefault="009073A4" w:rsidP="009073A4">
      <w:pPr>
        <w:numPr>
          <w:ilvl w:val="0"/>
          <w:numId w:val="20"/>
        </w:numPr>
        <w:ind w:left="0" w:firstLine="709"/>
      </w:pPr>
      <w:r w:rsidRPr="00B03145">
        <w:t>Концепция Р.Е. Левиной об ОНР. Современные представления о причинах и механизмах отклонений в речевом развитии детей.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</w:rPr>
      </w:pPr>
      <w:r w:rsidRPr="00B03145">
        <w:rPr>
          <w:b/>
        </w:rPr>
        <w:t>Задания для практической работы: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 Составить сравнительную хронологическую таблицу «нормальных» и патологических ошибок фонетического, морфологического, лексического и грамматического характера.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 Составить таблице «Признаки риска нарушения речевого развития дошкольника»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rPr>
          <w:rStyle w:val="FontStyle20"/>
          <w:sz w:val="24"/>
          <w:szCs w:val="24"/>
        </w:rPr>
        <w:t>3. Составить характеристику уровней недоразвития речи (по Р.Е. Левиной и Т.Б. Филичевой)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9073A4">
      <w:pPr>
        <w:pStyle w:val="a7"/>
        <w:numPr>
          <w:ilvl w:val="0"/>
          <w:numId w:val="22"/>
        </w:numPr>
        <w:ind w:left="0" w:firstLine="709"/>
        <w:rPr>
          <w:i w:val="0"/>
          <w:iCs w:val="0"/>
        </w:rPr>
      </w:pPr>
      <w:r w:rsidRPr="00B03145">
        <w:rPr>
          <w:i w:val="0"/>
          <w:iCs w:val="0"/>
        </w:rPr>
        <w:t>Причины нарушений развития речи?</w:t>
      </w:r>
    </w:p>
    <w:p w:rsidR="009073A4" w:rsidRPr="00B03145" w:rsidRDefault="009073A4" w:rsidP="009073A4">
      <w:pPr>
        <w:pStyle w:val="a7"/>
        <w:numPr>
          <w:ilvl w:val="0"/>
          <w:numId w:val="22"/>
        </w:numPr>
        <w:ind w:left="0" w:firstLine="709"/>
        <w:rPr>
          <w:i w:val="0"/>
          <w:iCs w:val="0"/>
        </w:rPr>
      </w:pPr>
      <w:r w:rsidRPr="00B03145">
        <w:rPr>
          <w:i w:val="0"/>
          <w:iCs w:val="0"/>
        </w:rPr>
        <w:t>«Реферативный» и «экспрессивный» путь овладения языком и речью?</w:t>
      </w:r>
    </w:p>
    <w:p w:rsidR="009073A4" w:rsidRPr="00B03145" w:rsidRDefault="009073A4" w:rsidP="009073A4">
      <w:pPr>
        <w:numPr>
          <w:ilvl w:val="0"/>
          <w:numId w:val="22"/>
        </w:numPr>
        <w:ind w:left="0" w:firstLine="709"/>
      </w:pPr>
      <w:r w:rsidRPr="00B03145">
        <w:t>Специфические и неспецифические задержки в развитии речи?</w:t>
      </w:r>
    </w:p>
    <w:p w:rsidR="009073A4" w:rsidRPr="00B03145" w:rsidRDefault="009073A4" w:rsidP="009073A4">
      <w:pPr>
        <w:numPr>
          <w:ilvl w:val="0"/>
          <w:numId w:val="22"/>
        </w:numPr>
        <w:ind w:left="0" w:firstLine="709"/>
      </w:pPr>
      <w:r w:rsidRPr="00B03145">
        <w:t>«Нормальные» и патологические ошибки в речи ребенка?</w:t>
      </w:r>
    </w:p>
    <w:p w:rsidR="009073A4" w:rsidRPr="00B03145" w:rsidRDefault="009073A4" w:rsidP="009073A4">
      <w:pPr>
        <w:numPr>
          <w:ilvl w:val="0"/>
          <w:numId w:val="22"/>
        </w:numPr>
        <w:ind w:left="0" w:firstLine="709"/>
      </w:pPr>
      <w:r w:rsidRPr="00B03145">
        <w:t>Понятия ФФНР и ОНР?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21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26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1"/>
        </w:numPr>
        <w:ind w:left="0" w:firstLine="709"/>
        <w:rPr>
          <w:b/>
        </w:rPr>
      </w:pPr>
      <w:r w:rsidRPr="00B03145">
        <w:rPr>
          <w:bCs/>
        </w:rPr>
        <w:t>Цейтлин С. Н.</w:t>
      </w:r>
      <w:r w:rsidRPr="00B03145">
        <w:t xml:space="preserve"> Речевые ошибки и их предупреждение : Учеб. пособие - СПб. : МиМ, 1997. - 192 с. - (Психология детства)</w:t>
      </w:r>
    </w:p>
    <w:p w:rsidR="009073A4" w:rsidRPr="00B03145" w:rsidRDefault="009073A4" w:rsidP="009073A4">
      <w:pPr>
        <w:pStyle w:val="Style10"/>
        <w:widowControl/>
        <w:numPr>
          <w:ilvl w:val="0"/>
          <w:numId w:val="21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21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 xml:space="preserve">учебное пособие, 2-изд., стер.)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27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1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28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color w:val="000000"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color w:val="000000"/>
          <w:sz w:val="24"/>
          <w:szCs w:val="24"/>
        </w:rPr>
      </w:pPr>
      <w:r w:rsidRPr="00B03145">
        <w:rPr>
          <w:rStyle w:val="FontStyle20"/>
          <w:i/>
          <w:color w:val="000000"/>
          <w:sz w:val="24"/>
          <w:szCs w:val="24"/>
        </w:rPr>
        <w:t>Методические рекомендации для подготовки к семинару: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color w:val="000000"/>
          <w:shd w:val="clear" w:color="auto" w:fill="FFFFFF"/>
        </w:rPr>
      </w:pPr>
      <w:r w:rsidRPr="00B03145">
        <w:rPr>
          <w:color w:val="000000"/>
          <w:shd w:val="clear" w:color="auto" w:fill="FFFFFF"/>
        </w:rPr>
        <w:t>При подготовке к семинарскому занятию студенту необходимо начать с изучения задания, обозначенного в теме. Затем студент должен изучить материалы лекции по соответствующей теме и материалы той литературы, которая указана в списке к заданию. Далее следует выполнить самостоятельную работу по данной теме (указания к выполнению смотри в приложении). Все материалы к семинарскому занятию должны быть подготовлены письменно. Приветствуется самостоятельный поиск литературы по теме семинарского занятия.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sz w:val="24"/>
          <w:szCs w:val="24"/>
        </w:rPr>
      </w:pPr>
      <w:r w:rsidRPr="00B03145">
        <w:rPr>
          <w:rStyle w:val="FontStyle20"/>
          <w:b/>
          <w:i/>
          <w:sz w:val="24"/>
          <w:szCs w:val="24"/>
        </w:rPr>
        <w:t>Перечень тем лабораторных занятий:</w:t>
      </w:r>
    </w:p>
    <w:p w:rsidR="009073A4" w:rsidRPr="00B03145" w:rsidRDefault="009073A4" w:rsidP="009073A4">
      <w:pPr>
        <w:shd w:val="clear" w:color="auto" w:fill="FFFFFF"/>
        <w:ind w:firstLine="709"/>
        <w:rPr>
          <w:b/>
          <w:i/>
        </w:rPr>
      </w:pPr>
      <w:r w:rsidRPr="00B03145">
        <w:rPr>
          <w:b/>
          <w:i/>
        </w:rPr>
        <w:t>Лабораторное занятие №1.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Тема. </w:t>
      </w:r>
      <w:r w:rsidRPr="00B03145">
        <w:rPr>
          <w:b/>
        </w:rPr>
        <w:t>Анатомо - физиологические и функциональные механизмы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Задания к лабораторной работе.</w:t>
      </w:r>
    </w:p>
    <w:p w:rsidR="009073A4" w:rsidRPr="00B03145" w:rsidRDefault="009073A4" w:rsidP="009073A4">
      <w:pPr>
        <w:numPr>
          <w:ilvl w:val="0"/>
          <w:numId w:val="25"/>
        </w:numPr>
        <w:ind w:left="0" w:firstLine="709"/>
      </w:pPr>
      <w:r w:rsidRPr="00B03145">
        <w:t>Рассмотреть модель «Анатомия органов речи».</w:t>
      </w:r>
    </w:p>
    <w:p w:rsidR="009073A4" w:rsidRPr="00B03145" w:rsidRDefault="009073A4" w:rsidP="009073A4">
      <w:pPr>
        <w:numPr>
          <w:ilvl w:val="0"/>
          <w:numId w:val="25"/>
        </w:numPr>
        <w:ind w:left="0" w:firstLine="709"/>
      </w:pPr>
      <w:r w:rsidRPr="00B03145">
        <w:t>Составить сравнительную таблицу «Особенности формирования анатомо-</w:t>
      </w:r>
      <w:r w:rsidRPr="00B03145">
        <w:lastRenderedPageBreak/>
        <w:t>физиологических механизмов речи у детей».</w:t>
      </w:r>
    </w:p>
    <w:p w:rsidR="009073A4" w:rsidRPr="00B03145" w:rsidRDefault="009073A4" w:rsidP="009073A4">
      <w:pPr>
        <w:numPr>
          <w:ilvl w:val="0"/>
          <w:numId w:val="25"/>
        </w:numPr>
        <w:ind w:left="0" w:firstLine="709"/>
      </w:pPr>
      <w:r w:rsidRPr="00B03145">
        <w:t>Составить схему структурно-функциональной модели мозга.</w:t>
      </w:r>
    </w:p>
    <w:p w:rsidR="009073A4" w:rsidRPr="00B03145" w:rsidRDefault="009073A4" w:rsidP="009073A4">
      <w:pPr>
        <w:numPr>
          <w:ilvl w:val="0"/>
          <w:numId w:val="25"/>
        </w:numPr>
        <w:ind w:left="0" w:firstLine="709"/>
      </w:pPr>
      <w:r w:rsidRPr="00B03145">
        <w:t>Составить схему регуляции речевой деятельности.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1"/>
          <w:numId w:val="25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1"/>
          <w:numId w:val="25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29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1"/>
          <w:numId w:val="25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30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1"/>
          <w:numId w:val="25"/>
        </w:numPr>
        <w:ind w:left="0" w:firstLine="709"/>
        <w:rPr>
          <w:rStyle w:val="FontStyle22"/>
          <w:b/>
          <w:sz w:val="24"/>
          <w:szCs w:val="24"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31" w:history="1">
        <w:r w:rsidRPr="00B03145">
          <w:rPr>
            <w:rStyle w:val="afc"/>
          </w:rPr>
          <w:t>http://e.lanbook.com/books/element.php?pl1_id=2973</w:t>
        </w:r>
      </w:hyperlink>
    </w:p>
    <w:p w:rsidR="009073A4" w:rsidRPr="00B03145" w:rsidRDefault="009073A4" w:rsidP="009073A4">
      <w:pPr>
        <w:pStyle w:val="Style10"/>
        <w:widowControl/>
        <w:numPr>
          <w:ilvl w:val="1"/>
          <w:numId w:val="25"/>
        </w:numPr>
        <w:ind w:left="0" w:firstLine="709"/>
        <w:rPr>
          <w:b/>
        </w:rPr>
      </w:pPr>
      <w:r w:rsidRPr="00B03145">
        <w:t xml:space="preserve">Леонтьев А. А. Основы психолингвистики : учебник для вузов - М. : Смысл : Академия, 2005. - 287 с. - (Психология для студента) </w:t>
      </w:r>
    </w:p>
    <w:p w:rsidR="009073A4" w:rsidRPr="00B03145" w:rsidRDefault="009073A4" w:rsidP="009073A4">
      <w:pPr>
        <w:tabs>
          <w:tab w:val="left" w:pos="5780"/>
        </w:tabs>
        <w:ind w:firstLine="709"/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Лабораторное занятие №2.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 </w:t>
      </w:r>
      <w:r w:rsidRPr="00B03145">
        <w:rPr>
          <w:b/>
        </w:rPr>
        <w:t>Начальные фазы речевого онтогенеза.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Задания к лабораторной работе.</w:t>
      </w:r>
    </w:p>
    <w:p w:rsidR="009073A4" w:rsidRPr="00B03145" w:rsidRDefault="009073A4" w:rsidP="009073A4">
      <w:pPr>
        <w:widowControl/>
        <w:numPr>
          <w:ilvl w:val="0"/>
          <w:numId w:val="26"/>
        </w:numPr>
        <w:autoSpaceDE/>
        <w:autoSpaceDN/>
        <w:adjustRightInd/>
        <w:ind w:left="0" w:firstLine="709"/>
      </w:pPr>
      <w:r w:rsidRPr="00B03145">
        <w:t>Прослушать запись детских вокализаций.</w:t>
      </w:r>
    </w:p>
    <w:p w:rsidR="009073A4" w:rsidRPr="00B03145" w:rsidRDefault="009073A4" w:rsidP="009073A4">
      <w:pPr>
        <w:widowControl/>
        <w:numPr>
          <w:ilvl w:val="0"/>
          <w:numId w:val="26"/>
        </w:numPr>
        <w:autoSpaceDE/>
        <w:autoSpaceDN/>
        <w:adjustRightInd/>
        <w:ind w:left="0" w:firstLine="709"/>
      </w:pPr>
      <w:r w:rsidRPr="00B03145">
        <w:t>Определить период довербального развития.</w:t>
      </w:r>
    </w:p>
    <w:p w:rsidR="009073A4" w:rsidRPr="00B03145" w:rsidRDefault="009073A4" w:rsidP="009073A4">
      <w:pPr>
        <w:widowControl/>
        <w:numPr>
          <w:ilvl w:val="0"/>
          <w:numId w:val="26"/>
        </w:numPr>
        <w:autoSpaceDE/>
        <w:autoSpaceDN/>
        <w:adjustRightInd/>
        <w:ind w:left="0" w:firstLine="709"/>
      </w:pPr>
      <w:r w:rsidRPr="00B03145">
        <w:t>Дать характеристику первичных детских вокализаций.</w:t>
      </w:r>
    </w:p>
    <w:p w:rsidR="009073A4" w:rsidRPr="00B03145" w:rsidRDefault="009073A4" w:rsidP="009073A4">
      <w:pPr>
        <w:widowControl/>
        <w:numPr>
          <w:ilvl w:val="0"/>
          <w:numId w:val="26"/>
        </w:numPr>
        <w:autoSpaceDE/>
        <w:autoSpaceDN/>
        <w:adjustRightInd/>
        <w:ind w:left="0" w:firstLine="709"/>
      </w:pPr>
      <w:r w:rsidRPr="00B03145">
        <w:t>Составить схему эволюции детского лепета с краткой характеристикой основных периодов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27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27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32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7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27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33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7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34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Лабораторное занятие № 3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 xml:space="preserve">Тема. </w:t>
      </w:r>
      <w:r w:rsidRPr="00B03145">
        <w:rPr>
          <w:b/>
        </w:rPr>
        <w:t>Этапы развития словесной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Задания к лабораторной работе.</w:t>
      </w:r>
    </w:p>
    <w:p w:rsidR="009073A4" w:rsidRPr="00B03145" w:rsidRDefault="009073A4" w:rsidP="009073A4">
      <w:pPr>
        <w:ind w:firstLine="709"/>
      </w:pPr>
      <w:r w:rsidRPr="00B03145">
        <w:t>1. Прослушать запись детских высказываний.</w:t>
      </w:r>
    </w:p>
    <w:p w:rsidR="009073A4" w:rsidRPr="00B03145" w:rsidRDefault="009073A4" w:rsidP="009073A4">
      <w:pPr>
        <w:ind w:firstLine="709"/>
      </w:pPr>
      <w:r w:rsidRPr="00B03145">
        <w:t>2. Выполнить лингвистический анализ детской речи: отметить средства и способы коммуникации:</w:t>
      </w:r>
    </w:p>
    <w:p w:rsidR="009073A4" w:rsidRPr="00B03145" w:rsidRDefault="009073A4" w:rsidP="009073A4">
      <w:pPr>
        <w:ind w:firstLine="709"/>
      </w:pPr>
      <w:r w:rsidRPr="00B03145">
        <w:t xml:space="preserve">- определить фонетический состав первых слов; соотношение лепетных, </w:t>
      </w:r>
      <w:r w:rsidRPr="00B03145">
        <w:lastRenderedPageBreak/>
        <w:t>звукоподражательных слов, протослов и нормативных слов;</w:t>
      </w:r>
    </w:p>
    <w:p w:rsidR="009073A4" w:rsidRPr="00B03145" w:rsidRDefault="009073A4" w:rsidP="009073A4">
      <w:pPr>
        <w:ind w:firstLine="709"/>
      </w:pPr>
      <w:r w:rsidRPr="00B03145">
        <w:t xml:space="preserve"> - определить синтаксические конструкции, употребляемые ребенком;</w:t>
      </w:r>
    </w:p>
    <w:p w:rsidR="009073A4" w:rsidRPr="00B03145" w:rsidRDefault="009073A4" w:rsidP="009073A4">
      <w:pPr>
        <w:ind w:firstLine="709"/>
      </w:pPr>
      <w:r w:rsidRPr="00B03145">
        <w:t>- определить уровень понимания связного текста и умения составлять связное высказывание.</w:t>
      </w:r>
    </w:p>
    <w:p w:rsidR="009073A4" w:rsidRPr="00B03145" w:rsidRDefault="009073A4" w:rsidP="009073A4">
      <w:pPr>
        <w:ind w:firstLine="709"/>
      </w:pPr>
      <w:r w:rsidRPr="00B03145">
        <w:t>3. Провести опрос по родительскому опросчику о состоянии речи дошкольника сделать выводы о характере речевого развития ребенка.</w:t>
      </w:r>
    </w:p>
    <w:p w:rsidR="009073A4" w:rsidRPr="00B03145" w:rsidRDefault="009073A4" w:rsidP="009073A4">
      <w:pPr>
        <w:ind w:firstLine="709"/>
      </w:pPr>
      <w:r w:rsidRPr="00B03145">
        <w:t>4. В таблице Жуковой (по материалам Н.А. Гвоздева) привести собственные примеры из наблюдений.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28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28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35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8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28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36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8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37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pStyle w:val="Style10"/>
        <w:widowControl/>
        <w:numPr>
          <w:ilvl w:val="0"/>
          <w:numId w:val="28"/>
        </w:numPr>
        <w:ind w:left="0" w:firstLine="709"/>
        <w:rPr>
          <w:b/>
        </w:rPr>
      </w:pPr>
      <w:r w:rsidRPr="00B03145">
        <w:t>Гвоздев А. Н. Вопросы изучения детской речи. СПб: Детство–Пресс, 2007</w:t>
      </w: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Лабораторное  занятие №4.</w:t>
      </w:r>
    </w:p>
    <w:p w:rsidR="009073A4" w:rsidRPr="00B03145" w:rsidRDefault="009073A4" w:rsidP="009073A4">
      <w:pPr>
        <w:ind w:firstLine="709"/>
      </w:pPr>
      <w:r w:rsidRPr="00B03145">
        <w:t xml:space="preserve">Тема. </w:t>
      </w:r>
      <w:r w:rsidRPr="00B03145">
        <w:rPr>
          <w:b/>
        </w:rPr>
        <w:t>Усвоение детьми отдельных подсистем языка и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Задания к лабораторной работе.</w:t>
      </w:r>
    </w:p>
    <w:p w:rsidR="009073A4" w:rsidRPr="00B03145" w:rsidRDefault="009073A4" w:rsidP="009073A4">
      <w:pPr>
        <w:ind w:firstLine="709"/>
      </w:pPr>
      <w:r w:rsidRPr="00B03145">
        <w:t>1. Прослушать запись детских высказываний (лонгитюд).</w:t>
      </w:r>
    </w:p>
    <w:p w:rsidR="009073A4" w:rsidRPr="00B03145" w:rsidRDefault="009073A4" w:rsidP="009073A4">
      <w:pPr>
        <w:ind w:firstLine="709"/>
      </w:pPr>
      <w:r w:rsidRPr="00B03145">
        <w:t xml:space="preserve">2. Выполнить лингвистический анализ детской речи: </w:t>
      </w:r>
    </w:p>
    <w:p w:rsidR="009073A4" w:rsidRPr="00B03145" w:rsidRDefault="009073A4" w:rsidP="009073A4">
      <w:pPr>
        <w:ind w:firstLine="709"/>
      </w:pPr>
      <w:r w:rsidRPr="00B03145">
        <w:t xml:space="preserve">- определить фонетический состав первых слов, проследить, как менялся звуковой состав речи; </w:t>
      </w:r>
    </w:p>
    <w:p w:rsidR="009073A4" w:rsidRPr="00B03145" w:rsidRDefault="009073A4" w:rsidP="009073A4">
      <w:pPr>
        <w:ind w:firstLine="709"/>
      </w:pPr>
      <w:r w:rsidRPr="00B03145">
        <w:t>- определить синтаксические конструкции, употребляемые ребенком, проследить за их изменениями;</w:t>
      </w:r>
    </w:p>
    <w:p w:rsidR="009073A4" w:rsidRPr="00B03145" w:rsidRDefault="009073A4" w:rsidP="009073A4">
      <w:pPr>
        <w:ind w:firstLine="709"/>
      </w:pPr>
      <w:r w:rsidRPr="00B03145">
        <w:t>- определить уровень сформированности связной речи.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29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29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38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9"/>
        </w:numPr>
        <w:ind w:left="0" w:firstLine="709"/>
        <w:rPr>
          <w:b/>
        </w:rPr>
      </w:pPr>
      <w:r w:rsidRPr="00B03145">
        <w:rPr>
          <w:bCs/>
        </w:rPr>
        <w:t>Цейтлин С. Н.</w:t>
      </w:r>
      <w:r w:rsidRPr="00B03145">
        <w:t xml:space="preserve"> Речевые ошибки и их предупреждение : Учеб. пособие - СПб. : МиМ, 1997. - 192 с. - (Психология детства)</w:t>
      </w:r>
    </w:p>
    <w:p w:rsidR="009073A4" w:rsidRPr="00B03145" w:rsidRDefault="009073A4" w:rsidP="009073A4">
      <w:pPr>
        <w:pStyle w:val="Style10"/>
        <w:widowControl/>
        <w:numPr>
          <w:ilvl w:val="0"/>
          <w:numId w:val="29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29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>учебное пособие, 2-изд., стер.)</w:t>
      </w:r>
      <w:r w:rsidRPr="00B03145">
        <w:rPr>
          <w:i/>
          <w:iCs/>
        </w:rPr>
        <w:t xml:space="preserve">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39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29"/>
        </w:numPr>
        <w:ind w:left="0" w:firstLine="709"/>
        <w:rPr>
          <w:b/>
        </w:rPr>
      </w:pPr>
      <w:r w:rsidRPr="00B03145">
        <w:lastRenderedPageBreak/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40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</w:p>
    <w:p w:rsidR="009073A4" w:rsidRPr="00B03145" w:rsidRDefault="009073A4" w:rsidP="009073A4">
      <w:pPr>
        <w:tabs>
          <w:tab w:val="left" w:pos="5780"/>
        </w:tabs>
        <w:ind w:firstLine="709"/>
        <w:rPr>
          <w:b/>
          <w:i/>
        </w:rPr>
      </w:pPr>
      <w:r w:rsidRPr="00B03145">
        <w:rPr>
          <w:b/>
          <w:i/>
        </w:rPr>
        <w:t>Лабораторное занятие № 5.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t>Тема.</w:t>
      </w:r>
      <w:r w:rsidRPr="00B03145">
        <w:rPr>
          <w:b/>
        </w:rPr>
        <w:t xml:space="preserve"> Патологическое развитие речи.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Задания к лабораторной работе.</w:t>
      </w:r>
    </w:p>
    <w:p w:rsidR="009073A4" w:rsidRPr="00B03145" w:rsidRDefault="009073A4" w:rsidP="009073A4">
      <w:pPr>
        <w:pStyle w:val="a7"/>
        <w:rPr>
          <w:bCs/>
          <w:i w:val="0"/>
        </w:rPr>
      </w:pPr>
      <w:r w:rsidRPr="00B03145">
        <w:rPr>
          <w:bCs/>
          <w:i w:val="0"/>
        </w:rPr>
        <w:t>1.Прослушать записи детской речи, определить характер (уровень) недоразвития речи.</w:t>
      </w:r>
    </w:p>
    <w:p w:rsidR="009073A4" w:rsidRPr="00B03145" w:rsidRDefault="009073A4" w:rsidP="009073A4">
      <w:pPr>
        <w:pStyle w:val="a7"/>
        <w:rPr>
          <w:bCs/>
          <w:i w:val="0"/>
        </w:rPr>
      </w:pPr>
      <w:r w:rsidRPr="00B03145">
        <w:rPr>
          <w:bCs/>
          <w:i w:val="0"/>
        </w:rPr>
        <w:t>2. Проанализировать речевые карты дошкольников с недоразвитием речи, сделать выводы и сформулировать логопедическое заключение.</w:t>
      </w:r>
    </w:p>
    <w:p w:rsidR="009073A4" w:rsidRPr="00B03145" w:rsidRDefault="009073A4" w:rsidP="009073A4">
      <w:pPr>
        <w:pStyle w:val="a7"/>
        <w:rPr>
          <w:bCs/>
          <w:i w:val="0"/>
        </w:rPr>
      </w:pPr>
      <w:r w:rsidRPr="00B03145">
        <w:rPr>
          <w:bCs/>
          <w:i w:val="0"/>
        </w:rPr>
        <w:t>3. Провести логопедическое обследование детей с ФФНР и ОНР. Заполнить документацию (речевые карты).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 xml:space="preserve">Литература: </w:t>
      </w:r>
    </w:p>
    <w:p w:rsidR="009073A4" w:rsidRPr="00B03145" w:rsidRDefault="009073A4" w:rsidP="009073A4">
      <w:pPr>
        <w:numPr>
          <w:ilvl w:val="0"/>
          <w:numId w:val="30"/>
        </w:numPr>
        <w:ind w:left="0" w:firstLine="709"/>
      </w:pPr>
      <w:r w:rsidRPr="00B03145">
        <w:t>Логопедия:Учебник для студ. дефектол. фак.пед.высш.учеб. заведений/ Под ред. Л.С.Волковой. – 5 –е изд., перераб. и доп.- М.: Гуманитар. изд.центр ВЛАДОС, 2009. – 703с.</w:t>
      </w:r>
    </w:p>
    <w:p w:rsidR="009073A4" w:rsidRPr="00B03145" w:rsidRDefault="009073A4" w:rsidP="009073A4">
      <w:pPr>
        <w:numPr>
          <w:ilvl w:val="0"/>
          <w:numId w:val="30"/>
        </w:numPr>
        <w:ind w:left="0" w:firstLine="709"/>
        <w:rPr>
          <w:rStyle w:val="FontStyle22"/>
          <w:sz w:val="24"/>
          <w:szCs w:val="24"/>
        </w:rPr>
      </w:pPr>
      <w:r w:rsidRPr="00B03145">
        <w:rPr>
          <w:rStyle w:val="FontStyle22"/>
          <w:sz w:val="24"/>
          <w:szCs w:val="24"/>
        </w:rPr>
        <w:t>Хватцев М.Е. Логопедия. Книга 1</w:t>
      </w:r>
      <w:r w:rsidRPr="00B03145">
        <w:t xml:space="preserve">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2010. – 272 с. - ISBN: 978-5-691-01732-2 – Режим доступа: </w:t>
      </w:r>
      <w:hyperlink r:id="rId41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30"/>
        </w:numPr>
        <w:ind w:left="0" w:firstLine="709"/>
        <w:rPr>
          <w:b/>
        </w:rPr>
      </w:pPr>
      <w:r w:rsidRPr="00B03145">
        <w:rPr>
          <w:bCs/>
        </w:rPr>
        <w:t>Цейтлин С. Н.</w:t>
      </w:r>
      <w:r w:rsidRPr="00B03145">
        <w:t xml:space="preserve"> Речевые ошибки и их предупреждение : Учеб. пособие - СПб. : МиМ, 1997. - 192 с. - (Психология детства)</w:t>
      </w:r>
    </w:p>
    <w:p w:rsidR="009073A4" w:rsidRPr="00B03145" w:rsidRDefault="009073A4" w:rsidP="009073A4">
      <w:pPr>
        <w:pStyle w:val="Style10"/>
        <w:widowControl/>
        <w:numPr>
          <w:ilvl w:val="0"/>
          <w:numId w:val="30"/>
        </w:numPr>
        <w:ind w:left="0" w:firstLine="709"/>
        <w:rPr>
          <w:b/>
        </w:rPr>
      </w:pPr>
      <w:r w:rsidRPr="00B03145">
        <w:rPr>
          <w:bCs/>
        </w:rPr>
        <w:t>Винарская Е. Н.</w:t>
      </w:r>
      <w:r w:rsidRPr="00B03145">
        <w:t xml:space="preserve"> Раннее речевое развитие ребенка и проблемы дефектологии. Периодика раннего развития. Эмоциональные предпосылки освоения языка : кн. для логопеда - М. : Просвещение, 1987. - 160 с.</w:t>
      </w:r>
    </w:p>
    <w:p w:rsidR="009073A4" w:rsidRPr="00B03145" w:rsidRDefault="009073A4" w:rsidP="009073A4">
      <w:pPr>
        <w:pStyle w:val="Style10"/>
        <w:widowControl/>
        <w:numPr>
          <w:ilvl w:val="0"/>
          <w:numId w:val="30"/>
        </w:numPr>
        <w:ind w:left="0" w:firstLine="709"/>
        <w:rPr>
          <w:b/>
        </w:rPr>
      </w:pPr>
      <w:r w:rsidRPr="00B03145">
        <w:t>Поливара З.В. Нейролингвистические основы нарушений речи [Электронный ресурс]</w:t>
      </w:r>
      <w:r w:rsidRPr="00B03145">
        <w:rPr>
          <w:rStyle w:val="FontStyle22"/>
          <w:sz w:val="24"/>
          <w:szCs w:val="24"/>
        </w:rPr>
        <w:t xml:space="preserve"> – М.: Издательство Флинта, 2013. – 176 с. – (</w:t>
      </w:r>
      <w:r w:rsidRPr="00B03145">
        <w:rPr>
          <w:iCs/>
        </w:rPr>
        <w:t xml:space="preserve">учебное пособие, 2-изд., стер.) - </w:t>
      </w:r>
      <w:r w:rsidRPr="00B03145">
        <w:rPr>
          <w:rStyle w:val="FontStyle22"/>
          <w:sz w:val="24"/>
          <w:szCs w:val="24"/>
        </w:rPr>
        <w:t xml:space="preserve">ISBN: </w:t>
      </w:r>
      <w:r w:rsidRPr="00B03145">
        <w:rPr>
          <w:iCs/>
        </w:rPr>
        <w:t>978-5-9765-1693-9</w:t>
      </w:r>
      <w:r w:rsidRPr="00B03145">
        <w:rPr>
          <w:rStyle w:val="FontStyle22"/>
          <w:sz w:val="24"/>
          <w:szCs w:val="24"/>
        </w:rPr>
        <w:t xml:space="preserve">. – Режим доступа: </w:t>
      </w:r>
      <w:hyperlink r:id="rId42" w:history="1">
        <w:r w:rsidRPr="00B03145">
          <w:rPr>
            <w:rStyle w:val="afc"/>
          </w:rPr>
          <w:t>http://e.lanbook.com/books/element.php?pl1_id=44271</w:t>
        </w:r>
      </w:hyperlink>
    </w:p>
    <w:p w:rsidR="009073A4" w:rsidRPr="00B03145" w:rsidRDefault="009073A4" w:rsidP="009073A4">
      <w:pPr>
        <w:pStyle w:val="Style10"/>
        <w:widowControl/>
        <w:numPr>
          <w:ilvl w:val="0"/>
          <w:numId w:val="30"/>
        </w:numPr>
        <w:ind w:left="0" w:firstLine="709"/>
        <w:rPr>
          <w:b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43" w:history="1">
        <w:r w:rsidRPr="00B03145">
          <w:rPr>
            <w:rStyle w:val="afc"/>
          </w:rPr>
          <w:t>http://e.lanbook.com/books/element.php?pl1_id=2973</w:t>
        </w:r>
      </w:hyperlink>
      <w:r w:rsidRPr="00B03145">
        <w:t xml:space="preserve">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sz w:val="24"/>
          <w:szCs w:val="24"/>
        </w:rPr>
      </w:pPr>
      <w:r w:rsidRPr="00B03145">
        <w:rPr>
          <w:rStyle w:val="FontStyle20"/>
          <w:b/>
          <w:i/>
          <w:sz w:val="24"/>
          <w:szCs w:val="24"/>
        </w:rPr>
        <w:t>Примерный перечень тем рефератов: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Развитие речи ребенка в период раннего онтогенеза.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дидактической игры в развитии речи дошкольников. (Игровые методы и приемы развития речи ребенка).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праздника в детском саду как средства развития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Формы и содержание общения взрослого и ребенка и их  значение в развитии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Содержание работы по подготовке к звуковому анализу и синтезу детей с ФФНР.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Критические периоды в развитии речи детей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Схема системного развития детской речи в норме (по материалам А.Н.Гвоздева).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ОНР как комплексная медико–психолого–педагогическая проблема.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социального окружения в развитии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Патологические недостатки речи и их причины.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Центральные нарушения речи и их причины.    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Периферические нарушения речи и их причины.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Функциональная асимметрия мозга и развитие речи.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Подготовка к обучению грамоте детей 6 – летнего возраста с ФФНР.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Содержание работы с «безречевыми» детьми в специальном детском саду.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lastRenderedPageBreak/>
        <w:t>Сравнительная характеристика системного недоразвития речи II и III уровня.( По Р.Е.Левиной).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Совершенствование связной речи (обучение рассказыванию детей  с ОНР).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Отдельные приемы коррекционно – воспитательной работы с детьми с ОНР.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Предупреждение недостатков речи и голоса. Охрана органов речи.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  <w:r w:rsidRPr="00B03145">
        <w:rPr>
          <w:rStyle w:val="FontStyle20"/>
          <w:i/>
          <w:sz w:val="24"/>
          <w:szCs w:val="24"/>
        </w:rPr>
        <w:t>Перечень рекомендуемой литературы: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Альбом «Логопедическое обследование ребенка» //  Сост. С.Е.Большакова. – М., 1995.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Бернштейн Н.А. О построении движений. – М.: Медицина, 1974.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Бессонова Т.П., Грибова О.Е. Дидактический материал по обследованию речи детей. Ч.1. – М., 1994; Ч.2. – М., 1998.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Грибова О.Е. Технология организации логопедического обследования: Методичесое пособие. – М.: Айрис-пресс, 2005. – 95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 xml:space="preserve">Иншакова О.Б. Альбом для логопеда. – М., 1998. – 280 с. 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Логопедия : учебник для студ. дефектол. фак. пед. высш. учебн. заведений / под ред.  Л. С. Волковой. – 5-е изд., перераб. и доп. – М. : Гуманитар. изд. центр ВЛАДОС, 2008. – С. 524-528.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Методы обследования речи детей. // Под общ редакцией Г.В.Чиркиной. – М., 2003. – 240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Смирнова И.А. диагностика нарушений развития речи: Учебно-методическое пособие. – СПб.: ДЕТСТВО-ПРЕСС, 2007. – 192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*Баева А.И. Изучение состояния речевых процессов у 5-6-летних детей с общим недоразвитием речи // Логопед. – 2004. - №2.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*Бондаревский Е.Я. Развитие двигательных качеств школьников. – М., 1967.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*Волкова Г.А. Методика обследования нарушений речи у детей. – СПб., 1993.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*Волкова Л.С. Выявление и коррекция нарушений устной речи у слепых и слабовидящих детей. – Л., 1991.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*Выготсий Л.С. Вопросы детской (возрастной) психологии: Собр. Соч. – Т.4. – М., 1984.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*Григоренко Н.Ю., Цыбульский С.А. Диагностика и коррекция звукопроизносительных расстройств у детей с нетяжелыми аномалиями органов артикуляции. – М., 2003.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*Громова О.Е., Соломатина Г.М. Логопедическое обследование детей 2-4 лет: Методическое пособие. – М., 2004.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*Диагностика и коррекция речевых нарушений / Под ред. М.Г.Храковской. – СПб., 1997.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*Диагностика нарушений речи и организация логопедической работы в   условиях ДОУ. // Сост.  В.П.Балобанова, Л.Г.Богданова,  Л.В. Венедиктова и  др. – СПб. – 2002. – 240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*Жукова Н.С. Отклонения в развитии детской речи. – М.,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*Журба Л.Т., Мастюкова Е.М. Психомоторное развитие детей первого года жизни. – М., 1981.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*Запорожец А.В. Развитие произвольных движений. – М., 1960.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*Каше Г.А., Филичева Т.Б. Дидактический материал по исправлению недостатков произношения у школьников. – М., 1979.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*Кольцова М.М. Двигательная активность и развитие функций мозга ребенка // Роль двигательного анализатора в формировании высшей нервной деятельности ребенка. – М., 1973.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*Коррекционно-педагогическая работа в дошкольных учреждениях для детей с нарушениями речи: Метод. Пособие / Под ред. Ю.Ф.Гаркуши. – М., 1999.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lastRenderedPageBreak/>
        <w:t>*Лопатина Л.В. Особенности моторных функций у дошкольников со стертой дизартрией // Нарушения речи: методы изучения и коррекции. – СПб.,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*Пелых Н.И. Обследование детей среднего дошкольного возраста с общим недоразвитием речи // Логопед. – 2004. - №2.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*Поваляева М.А. Справочник логопеда.- Ростов -на –дону, 2001. – 448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*Правдина О.В. Логопедия. – М., 1973.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*Психолого-медико-педагогическая консультация: Методические рекомендации / науч. Ред. Л.М.Шипицына.- СПб., 2002.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*Расстройства речи, клинические проявления и методы коррекции / Под ред. А.А.Ланцова и И.Ю.Кузьмина. – СПб.,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*Токарь И.Е. Логопедическое обследование устной речи детей старшего дошкольного и школьного возраста // Логопедия. – 2004. - №2(4).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*Филичева Т.Б., Чевелева Н.А., Чиркина Г.В. Основы логопедии. – М., 1989.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*Фотекова Т.А. Тестовая методика диагностики устной речи младших школьников. – М., 2000.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*Фотекова Т.А., Ахутина Т.В. Диагностика речевых нарушений школьников с использованием нейропсихологических методов: Пособие для логопедов и психологов. – М., 2002..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  <w:r w:rsidRPr="00B03145">
        <w:rPr>
          <w:rStyle w:val="FontStyle20"/>
          <w:i/>
          <w:sz w:val="24"/>
          <w:szCs w:val="24"/>
        </w:rPr>
        <w:t>Методические рекомендации по написанию и защите рефератов</w:t>
      </w:r>
    </w:p>
    <w:p w:rsidR="009073A4" w:rsidRPr="00B03145" w:rsidRDefault="009073A4" w:rsidP="009073A4">
      <w:pPr>
        <w:ind w:firstLine="709"/>
      </w:pPr>
      <w:r w:rsidRPr="00B03145">
        <w:t>Реферат, как форма отчетной работы по вопросам, выносимым на самостоятельное изучение, представляет собой изложение (интерпретацию) в краткой форме в рамках выбранной темы содержания нескольких литературных источников. Реферат показывает, насколько полно студент исследовал состояние данной проблемы, ее разработанность в логопедической теории и практике.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jc w:val="center"/>
        <w:rPr>
          <w:b/>
        </w:rPr>
      </w:pPr>
      <w:r w:rsidRPr="00B03145">
        <w:rPr>
          <w:b/>
        </w:rPr>
        <w:t>Требования к оформлению и содержанию рефератов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Наличие плана (содержания).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Лаконичность, четкость, ясность изложения.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Использование научно-литературного языка.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Грамотное применение научной терминологии, понятий из области логопедии.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Наличие  списка используемой литературы, оформленного по ГОСТу.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Корректное цитирование и изложение мыслей авторов.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Обязательные ссылки на авторов приводимых в тексте реферата данных, выводов, суждений, примеров, умозаключений.</w:t>
      </w:r>
    </w:p>
    <w:p w:rsidR="009073A4" w:rsidRPr="00B03145" w:rsidRDefault="009073A4" w:rsidP="009073A4">
      <w:pPr>
        <w:ind w:firstLine="709"/>
      </w:pPr>
      <w:r w:rsidRPr="00B03145">
        <w:t>Реферат должен состоять из трех разделов, отражённых в содержании.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</w:t>
      </w:r>
      <w:r w:rsidRPr="00B03145">
        <w:rPr>
          <w:b/>
          <w:i/>
        </w:rPr>
        <w:t>. Введение.</w:t>
      </w:r>
      <w:r w:rsidRPr="00B03145">
        <w:t xml:space="preserve"> Здесь обосновывается актуальность, описывается личностная и профессиональная значимость выбранной темы, даётся краткое определение основных понятий рассматриваемой проблемы.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II</w:t>
      </w:r>
      <w:r w:rsidRPr="00B03145">
        <w:rPr>
          <w:b/>
          <w:i/>
        </w:rPr>
        <w:t>. Основная часть.</w:t>
      </w:r>
      <w:r w:rsidRPr="00B03145">
        <w:t xml:space="preserve"> В ней должно быть представлено изложение рассматриваемой проблемы. Целесообразно деление излагаемого материала на параграфы.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III</w:t>
      </w:r>
      <w:r w:rsidRPr="00B03145">
        <w:rPr>
          <w:b/>
          <w:i/>
        </w:rPr>
        <w:t>. Заключение.</w:t>
      </w:r>
      <w:r w:rsidRPr="00B03145">
        <w:t xml:space="preserve"> В заключении следует изложить краткий общий вывод автора по существу реферируемого вопроса (что нового по данной проблеме узнали в процессе работы, что соответствует представлениям о предмете изучения, а что вызывает сомнения и т.д.). </w:t>
      </w:r>
    </w:p>
    <w:p w:rsidR="009073A4" w:rsidRPr="00B03145" w:rsidRDefault="009073A4" w:rsidP="009073A4">
      <w:pPr>
        <w:tabs>
          <w:tab w:val="left" w:pos="851"/>
        </w:tabs>
        <w:ind w:firstLine="709"/>
        <w:jc w:val="center"/>
        <w:rPr>
          <w:rStyle w:val="FontStyle20"/>
          <w:b/>
          <w:i/>
          <w:sz w:val="24"/>
          <w:szCs w:val="24"/>
        </w:rPr>
      </w:pPr>
      <w:r w:rsidRPr="00B03145">
        <w:rPr>
          <w:rStyle w:val="FontStyle20"/>
          <w:b/>
          <w:i/>
          <w:sz w:val="24"/>
          <w:szCs w:val="24"/>
        </w:rPr>
        <w:t>Образец оглавления:</w:t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Введение 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 ___________________________________________________________________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1.1.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lastRenderedPageBreak/>
        <w:t>1.2.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 ___________________________________________________________________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2.1.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2.2.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Заключение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Список использованной литературы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Приложения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Перечень тем рефератов и форма титульного листа предлагается преподавателем.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Студент должен ознакомиться как с основной (рекомендуемой), так и с дополнительной литературой, после чего необходимо разработать план реферата и приступить к написанию. Конечным этапом подготовки является оформление титульного листа, подготовка приложений, оформление текста и списка литературы в соответствии с требованиями. После проверки реферата преподавателем он допускает к защите. Защита осуществляется либо в индивидуальном порядке, либо в аудитории в присутствии группы. Студент должен изложить содержание реферата и ответить на все вопросы.</w:t>
      </w:r>
    </w:p>
    <w:p w:rsidR="009073A4" w:rsidRPr="00B03145" w:rsidRDefault="009073A4" w:rsidP="009073A4">
      <w:pPr>
        <w:ind w:firstLine="709"/>
      </w:pPr>
      <w:r w:rsidRPr="00B03145">
        <w:t>Оформляется реферат в соответствии с требованиями к оформлению работ подобного рода. С образцом оформления титульного листа и «требованиями» можно ознакомиться на выпускающей кафедре. Важно с первых шагов обучения в вузе приучить себя к точному выполнению требований к порядку выполнения, содержанию и оформлению различного вида отчетности по самостоятельной работе.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Реферат должен состоять из трех частей: введение (2-3 стр.), основная часть (20 -22 стр.), заключение (1-2 стр.). Объем реферата около 25 листов. Технические требования к тексту: шрифт </w:t>
      </w:r>
      <w:r w:rsidRPr="00B03145">
        <w:rPr>
          <w:rStyle w:val="FontStyle20"/>
          <w:sz w:val="24"/>
          <w:szCs w:val="24"/>
          <w:lang w:val="en-US"/>
        </w:rPr>
        <w:t>Times</w:t>
      </w:r>
      <w:r w:rsidRPr="00B03145">
        <w:rPr>
          <w:rStyle w:val="FontStyle20"/>
          <w:sz w:val="24"/>
          <w:szCs w:val="24"/>
        </w:rPr>
        <w:t xml:space="preserve"> </w:t>
      </w:r>
      <w:r w:rsidRPr="00B03145">
        <w:rPr>
          <w:rStyle w:val="FontStyle20"/>
          <w:sz w:val="24"/>
          <w:szCs w:val="24"/>
          <w:lang w:val="en-US"/>
        </w:rPr>
        <w:t>New</w:t>
      </w:r>
      <w:r w:rsidRPr="00B03145">
        <w:rPr>
          <w:rStyle w:val="FontStyle20"/>
          <w:sz w:val="24"/>
          <w:szCs w:val="24"/>
        </w:rPr>
        <w:t xml:space="preserve"> </w:t>
      </w:r>
      <w:r w:rsidRPr="00B03145">
        <w:rPr>
          <w:rStyle w:val="FontStyle20"/>
          <w:sz w:val="24"/>
          <w:szCs w:val="24"/>
          <w:lang w:val="en-US"/>
        </w:rPr>
        <w:t>Roman</w:t>
      </w:r>
      <w:r w:rsidRPr="00B03145">
        <w:rPr>
          <w:rStyle w:val="FontStyle20"/>
          <w:sz w:val="24"/>
          <w:szCs w:val="24"/>
        </w:rPr>
        <w:t>, кегль 14, полуторный межстрочный интервал. Поля – верхние, нижние – 2; левое – 2,5; правое – 1,5.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Введение должно обосновывать актуальность и значимость выбранной темы, в основной части раскрывается содержание реферата (разделенное на главы и параграфы), в заключении делаются выводы. Кроме вышеназванных частей реферат должен содержать титульный лист, оглавление, список использованной литературы в алфавитном порядке, приложения в форме фотографий, схем, таблиц (если есть). Список литературы должен быть оформлен в соответствии с требованиями ГОСТа.</w:t>
      </w:r>
    </w:p>
    <w:p w:rsidR="009073A4" w:rsidRPr="00B03145" w:rsidRDefault="009073A4" w:rsidP="009073A4">
      <w:pPr>
        <w:ind w:firstLine="709"/>
      </w:pPr>
      <w:r w:rsidRPr="00B03145">
        <w:t>Уровень усвоения материала значительно повышается благодаря выполнению студентами рефератов по следующим разделам/темам: предпосылки и условия нормального развития речи ребенка; анатомо -  физиологические и функциональные механизмы речи; этапы и закономерности речевого развития в норме; усвоение детьми отдельных подсистем языка и речи; патологическое развитие речи.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color w:val="000000"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  <w:r w:rsidRPr="00B03145">
        <w:rPr>
          <w:rStyle w:val="FontStyle20"/>
          <w:b/>
          <w:i/>
          <w:color w:val="000000"/>
          <w:sz w:val="24"/>
          <w:szCs w:val="24"/>
        </w:rPr>
        <w:t>Контрольно-тренировочные тесты для самопроверки:</w:t>
      </w:r>
    </w:p>
    <w:p w:rsidR="009073A4" w:rsidRPr="00B03145" w:rsidRDefault="009073A4" w:rsidP="009073A4">
      <w:pPr>
        <w:ind w:firstLine="709"/>
      </w:pPr>
      <w:r w:rsidRPr="00B03145">
        <w:t>Тест к разделу 1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Вставьте пропущенное имя ученого.</w:t>
      </w:r>
    </w:p>
    <w:p w:rsidR="009073A4" w:rsidRPr="00B03145" w:rsidRDefault="009073A4" w:rsidP="009073A4">
      <w:pPr>
        <w:ind w:firstLine="709"/>
      </w:pPr>
      <w:r w:rsidRPr="00B03145">
        <w:t xml:space="preserve">Кто из ученых, анализируя когнитивный (интеллектуальный) базис развития речи, отмечал, что важнейшей предпосылкой возникновения речи является развитие </w:t>
      </w:r>
      <w:r w:rsidRPr="00B03145">
        <w:lastRenderedPageBreak/>
        <w:t>сенсомоторного интеллекта.</w:t>
      </w:r>
    </w:p>
    <w:p w:rsidR="009073A4" w:rsidRPr="00B03145" w:rsidRDefault="009073A4" w:rsidP="009073A4">
      <w:pPr>
        <w:ind w:firstLine="709"/>
      </w:pPr>
      <w:r w:rsidRPr="00B03145">
        <w:t>1) Л.С. Выготский;</w:t>
      </w:r>
    </w:p>
    <w:p w:rsidR="009073A4" w:rsidRPr="00B03145" w:rsidRDefault="009073A4" w:rsidP="009073A4">
      <w:pPr>
        <w:ind w:firstLine="709"/>
      </w:pPr>
      <w:r w:rsidRPr="00B03145">
        <w:t>2) Ж.Пиаже;</w:t>
      </w:r>
    </w:p>
    <w:p w:rsidR="009073A4" w:rsidRPr="00B03145" w:rsidRDefault="009073A4" w:rsidP="009073A4">
      <w:pPr>
        <w:ind w:firstLine="709"/>
      </w:pPr>
      <w:r w:rsidRPr="00B03145">
        <w:t>3) А.Н.Леонтьев;</w:t>
      </w:r>
    </w:p>
    <w:p w:rsidR="009073A4" w:rsidRPr="00B03145" w:rsidRDefault="009073A4" w:rsidP="009073A4">
      <w:pPr>
        <w:ind w:firstLine="709"/>
      </w:pPr>
      <w:r w:rsidRPr="00B03145">
        <w:t>4) Н.Хомски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>Научная и практическая ценность дневниковых записей А.Н.Гвоздева, в которых фиксировалась речь его сына Жени, заключалась в следующем:</w:t>
      </w:r>
    </w:p>
    <w:p w:rsidR="009073A4" w:rsidRPr="00B03145" w:rsidRDefault="009073A4" w:rsidP="009073A4">
      <w:pPr>
        <w:widowControl/>
        <w:numPr>
          <w:ilvl w:val="0"/>
          <w:numId w:val="35"/>
        </w:numPr>
        <w:autoSpaceDE/>
        <w:autoSpaceDN/>
        <w:adjustRightInd/>
        <w:ind w:left="0" w:firstLine="709"/>
        <w:jc w:val="left"/>
      </w:pPr>
      <w:r w:rsidRPr="00B03145">
        <w:t>Это были самые первые дневниковые записи речи ребенка;</w:t>
      </w:r>
    </w:p>
    <w:p w:rsidR="009073A4" w:rsidRPr="00B03145" w:rsidRDefault="009073A4" w:rsidP="009073A4">
      <w:pPr>
        <w:widowControl/>
        <w:numPr>
          <w:ilvl w:val="0"/>
          <w:numId w:val="35"/>
        </w:numPr>
        <w:autoSpaceDE/>
        <w:autoSpaceDN/>
        <w:adjustRightInd/>
        <w:ind w:left="0" w:firstLine="709"/>
        <w:jc w:val="left"/>
      </w:pPr>
      <w:r w:rsidRPr="00B03145">
        <w:t>Записи сопровождались лингвистическими комментариями;</w:t>
      </w:r>
    </w:p>
    <w:p w:rsidR="009073A4" w:rsidRPr="00B03145" w:rsidRDefault="009073A4" w:rsidP="009073A4">
      <w:pPr>
        <w:widowControl/>
        <w:numPr>
          <w:ilvl w:val="0"/>
          <w:numId w:val="35"/>
        </w:numPr>
        <w:autoSpaceDE/>
        <w:autoSpaceDN/>
        <w:adjustRightInd/>
        <w:ind w:left="0" w:firstLine="709"/>
        <w:jc w:val="left"/>
      </w:pPr>
      <w:r w:rsidRPr="00B03145">
        <w:t>Записи являлись отражением заранее запланированного направленного эксперимента;</w:t>
      </w:r>
    </w:p>
    <w:p w:rsidR="009073A4" w:rsidRPr="00B03145" w:rsidRDefault="009073A4" w:rsidP="009073A4">
      <w:pPr>
        <w:widowControl/>
        <w:numPr>
          <w:ilvl w:val="0"/>
          <w:numId w:val="35"/>
        </w:numPr>
        <w:autoSpaceDE/>
        <w:autoSpaceDN/>
        <w:adjustRightInd/>
        <w:ind w:left="0" w:firstLine="709"/>
        <w:jc w:val="left"/>
      </w:pPr>
      <w:r w:rsidRPr="00B03145">
        <w:t>В записях фиксировались произносительные особенности речи ребенка.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3.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наиболее точное определение понятия  </w:t>
      </w:r>
      <w:r w:rsidRPr="00B03145">
        <w:rPr>
          <w:b/>
          <w:u w:val="single"/>
        </w:rPr>
        <w:t>«материнский язык»</w:t>
      </w:r>
    </w:p>
    <w:p w:rsidR="009073A4" w:rsidRPr="00B03145" w:rsidRDefault="009073A4" w:rsidP="009073A4">
      <w:pPr>
        <w:ind w:firstLine="709"/>
      </w:pPr>
      <w:r w:rsidRPr="00B03145">
        <w:t>Материнский язык – это …</w:t>
      </w:r>
    </w:p>
    <w:p w:rsidR="009073A4" w:rsidRPr="00B03145" w:rsidRDefault="009073A4" w:rsidP="009073A4">
      <w:pPr>
        <w:widowControl/>
        <w:numPr>
          <w:ilvl w:val="0"/>
          <w:numId w:val="36"/>
        </w:numPr>
        <w:autoSpaceDE/>
        <w:autoSpaceDN/>
        <w:adjustRightInd/>
        <w:ind w:left="0" w:firstLine="709"/>
        <w:jc w:val="left"/>
      </w:pPr>
      <w:r w:rsidRPr="00B03145">
        <w:t xml:space="preserve"> речь какого-либо лица женского пола, ухаживающего за ребенком;</w:t>
      </w:r>
    </w:p>
    <w:p w:rsidR="009073A4" w:rsidRPr="00B03145" w:rsidRDefault="009073A4" w:rsidP="009073A4">
      <w:pPr>
        <w:widowControl/>
        <w:numPr>
          <w:ilvl w:val="0"/>
          <w:numId w:val="36"/>
        </w:numPr>
        <w:autoSpaceDE/>
        <w:autoSpaceDN/>
        <w:adjustRightInd/>
        <w:ind w:left="0" w:firstLine="709"/>
        <w:jc w:val="left"/>
      </w:pPr>
      <w:r w:rsidRPr="00B03145">
        <w:t>язык, на котором мать общается с ребенком и окружающими;</w:t>
      </w:r>
    </w:p>
    <w:p w:rsidR="009073A4" w:rsidRPr="00B03145" w:rsidRDefault="009073A4" w:rsidP="009073A4">
      <w:pPr>
        <w:widowControl/>
        <w:numPr>
          <w:ilvl w:val="0"/>
          <w:numId w:val="36"/>
        </w:numPr>
        <w:autoSpaceDE/>
        <w:autoSpaceDN/>
        <w:adjustRightInd/>
        <w:ind w:left="0" w:firstLine="709"/>
        <w:jc w:val="left"/>
      </w:pPr>
      <w:r w:rsidRPr="00B03145">
        <w:t xml:space="preserve"> речь, специально адресованная  ребенку;</w:t>
      </w:r>
    </w:p>
    <w:p w:rsidR="009073A4" w:rsidRPr="00B03145" w:rsidRDefault="009073A4" w:rsidP="009073A4">
      <w:pPr>
        <w:widowControl/>
        <w:numPr>
          <w:ilvl w:val="0"/>
          <w:numId w:val="36"/>
        </w:numPr>
        <w:autoSpaceDE/>
        <w:autoSpaceDN/>
        <w:adjustRightInd/>
        <w:ind w:left="0" w:firstLine="709"/>
        <w:jc w:val="left"/>
      </w:pPr>
      <w:r w:rsidRPr="00B03145">
        <w:t>неправильная, искаженная речь.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4.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u w:val="single"/>
        </w:rPr>
        <w:t>Определите, кому из ученых принадлежит следующее положение</w:t>
      </w:r>
      <w:r w:rsidRPr="00B03145">
        <w:rPr>
          <w:i/>
        </w:rPr>
        <w:t>.</w:t>
      </w:r>
    </w:p>
    <w:p w:rsidR="009073A4" w:rsidRPr="00B03145" w:rsidRDefault="009073A4" w:rsidP="009073A4">
      <w:pPr>
        <w:ind w:firstLine="709"/>
      </w:pPr>
      <w:r w:rsidRPr="00B03145">
        <w:t>В процессе развития речи и мышления выделяются доречевая фаза развития интеллекта и доинтеллектуальная фаза развития речи.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</w:pPr>
      <w:r w:rsidRPr="00B03145">
        <w:t>1) Л.С. Выготский;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</w:pPr>
      <w:r w:rsidRPr="00B03145">
        <w:t>2) Ж.Пиаже;</w:t>
      </w:r>
    </w:p>
    <w:p w:rsidR="009073A4" w:rsidRPr="00B03145" w:rsidRDefault="009073A4" w:rsidP="009073A4">
      <w:pPr>
        <w:ind w:firstLine="709"/>
      </w:pPr>
      <w:r w:rsidRPr="00B03145">
        <w:t>3) А.Н.Леонтьев;</w:t>
      </w:r>
    </w:p>
    <w:p w:rsidR="009073A4" w:rsidRPr="00B03145" w:rsidRDefault="009073A4" w:rsidP="009073A4">
      <w:pPr>
        <w:ind w:firstLine="709"/>
      </w:pPr>
      <w:r w:rsidRPr="00B03145">
        <w:t>4) Д.Слобин.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5.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>Запись фрагментов речи ребенка, записываемой с заранее назначенными временными интервалами, отражает этап …</w:t>
      </w:r>
    </w:p>
    <w:p w:rsidR="009073A4" w:rsidRPr="00B03145" w:rsidRDefault="009073A4" w:rsidP="009073A4">
      <w:pPr>
        <w:widowControl/>
        <w:numPr>
          <w:ilvl w:val="0"/>
          <w:numId w:val="37"/>
        </w:numPr>
        <w:autoSpaceDE/>
        <w:autoSpaceDN/>
        <w:adjustRightInd/>
        <w:ind w:left="0" w:firstLine="709"/>
        <w:jc w:val="left"/>
      </w:pPr>
      <w:r w:rsidRPr="00B03145">
        <w:t>лонгитюдных срезовых штудий;</w:t>
      </w:r>
    </w:p>
    <w:p w:rsidR="009073A4" w:rsidRPr="00B03145" w:rsidRDefault="009073A4" w:rsidP="009073A4">
      <w:pPr>
        <w:widowControl/>
        <w:numPr>
          <w:ilvl w:val="0"/>
          <w:numId w:val="37"/>
        </w:numPr>
        <w:autoSpaceDE/>
        <w:autoSpaceDN/>
        <w:adjustRightInd/>
        <w:ind w:left="0" w:firstLine="709"/>
        <w:jc w:val="left"/>
      </w:pPr>
      <w:r w:rsidRPr="00B03145">
        <w:t>«одиночного» лонгитюда;</w:t>
      </w:r>
    </w:p>
    <w:p w:rsidR="009073A4" w:rsidRPr="00B03145" w:rsidRDefault="009073A4" w:rsidP="009073A4">
      <w:pPr>
        <w:widowControl/>
        <w:numPr>
          <w:ilvl w:val="0"/>
          <w:numId w:val="37"/>
        </w:numPr>
        <w:autoSpaceDE/>
        <w:autoSpaceDN/>
        <w:adjustRightInd/>
        <w:ind w:left="0" w:firstLine="709"/>
        <w:jc w:val="left"/>
      </w:pPr>
      <w:r w:rsidRPr="00B03145">
        <w:t>кросс-секционных штудий;</w:t>
      </w:r>
    </w:p>
    <w:p w:rsidR="009073A4" w:rsidRPr="00B03145" w:rsidRDefault="009073A4" w:rsidP="009073A4">
      <w:pPr>
        <w:widowControl/>
        <w:numPr>
          <w:ilvl w:val="0"/>
          <w:numId w:val="37"/>
        </w:numPr>
        <w:autoSpaceDE/>
        <w:autoSpaceDN/>
        <w:adjustRightInd/>
        <w:ind w:left="0" w:firstLine="709"/>
        <w:jc w:val="left"/>
      </w:pPr>
      <w:r w:rsidRPr="00B03145">
        <w:t>компьютерной обработки данных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6.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правильное определение понятия </w:t>
      </w:r>
      <w:r w:rsidRPr="00B03145">
        <w:rPr>
          <w:b/>
          <w:u w:val="single"/>
        </w:rPr>
        <w:t>«родной язык».</w:t>
      </w:r>
    </w:p>
    <w:p w:rsidR="009073A4" w:rsidRPr="00B03145" w:rsidRDefault="009073A4" w:rsidP="009073A4">
      <w:pPr>
        <w:ind w:firstLine="709"/>
      </w:pPr>
      <w:r w:rsidRPr="00B03145">
        <w:t>Родной язык – это …</w:t>
      </w:r>
    </w:p>
    <w:p w:rsidR="009073A4" w:rsidRPr="00B03145" w:rsidRDefault="009073A4" w:rsidP="009073A4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left"/>
      </w:pPr>
      <w:r w:rsidRPr="00B03145">
        <w:t>язык одного из родителей;</w:t>
      </w:r>
    </w:p>
    <w:p w:rsidR="009073A4" w:rsidRPr="00B03145" w:rsidRDefault="009073A4" w:rsidP="009073A4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left"/>
      </w:pPr>
      <w:r w:rsidRPr="00B03145">
        <w:t>язык, на котором общаются в данной местности окружающие ребенка люди;</w:t>
      </w:r>
    </w:p>
    <w:p w:rsidR="009073A4" w:rsidRPr="00B03145" w:rsidRDefault="009073A4" w:rsidP="009073A4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left"/>
      </w:pPr>
      <w:r w:rsidRPr="00B03145">
        <w:t>язык, на котором ребенок произнес свои первые слова;</w:t>
      </w:r>
    </w:p>
    <w:p w:rsidR="009073A4" w:rsidRPr="00B03145" w:rsidRDefault="009073A4" w:rsidP="009073A4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left"/>
      </w:pPr>
      <w:r w:rsidRPr="00B03145">
        <w:t>язык, в данный период возрастного развития наиболее тесно связанный с развитием личности и психических процессов.</w:t>
      </w:r>
    </w:p>
    <w:p w:rsidR="009073A4" w:rsidRPr="00B03145" w:rsidRDefault="009073A4" w:rsidP="009073A4">
      <w:pPr>
        <w:ind w:firstLine="709"/>
        <w:rPr>
          <w:u w:val="single"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7.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lastRenderedPageBreak/>
        <w:t>Вставьте пропущенное имя ученого.</w:t>
      </w:r>
    </w:p>
    <w:p w:rsidR="009073A4" w:rsidRPr="00B03145" w:rsidRDefault="009073A4" w:rsidP="009073A4">
      <w:pPr>
        <w:ind w:firstLine="709"/>
      </w:pPr>
      <w:r w:rsidRPr="00B03145">
        <w:t xml:space="preserve">Назовите ученого, в концепции о стадиях развития интеллекта которого затрагивалась проблема соотношения мышления и интеллекта </w:t>
      </w:r>
    </w:p>
    <w:p w:rsidR="009073A4" w:rsidRPr="00B03145" w:rsidRDefault="009073A4" w:rsidP="009073A4">
      <w:pPr>
        <w:ind w:firstLine="709"/>
      </w:pPr>
      <w:r w:rsidRPr="00B03145">
        <w:t>1) Л.С. Выготский;</w:t>
      </w:r>
    </w:p>
    <w:p w:rsidR="009073A4" w:rsidRPr="00B03145" w:rsidRDefault="009073A4" w:rsidP="009073A4">
      <w:pPr>
        <w:ind w:firstLine="709"/>
      </w:pPr>
      <w:r w:rsidRPr="00B03145">
        <w:t>2) Ж.Пиаже;</w:t>
      </w:r>
    </w:p>
    <w:p w:rsidR="009073A4" w:rsidRPr="00B03145" w:rsidRDefault="009073A4" w:rsidP="009073A4">
      <w:pPr>
        <w:ind w:firstLine="709"/>
      </w:pPr>
      <w:r w:rsidRPr="00B03145">
        <w:t>3) А.Н.Леонтьев;</w:t>
      </w:r>
    </w:p>
    <w:p w:rsidR="009073A4" w:rsidRPr="00B03145" w:rsidRDefault="009073A4" w:rsidP="009073A4">
      <w:pPr>
        <w:ind w:firstLine="709"/>
      </w:pPr>
      <w:r w:rsidRPr="00B03145">
        <w:t>4) Д.Б. Эльконин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8.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>А.Н. Гвоздев на основе обобщения наблюдений за развитием речи своего сына Жени выделил …</w:t>
      </w:r>
    </w:p>
    <w:p w:rsidR="009073A4" w:rsidRPr="00B03145" w:rsidRDefault="009073A4" w:rsidP="009073A4">
      <w:pPr>
        <w:ind w:firstLine="709"/>
      </w:pPr>
      <w:r w:rsidRPr="00B03145">
        <w:t>1) два основных периода развития речи;</w:t>
      </w:r>
    </w:p>
    <w:p w:rsidR="009073A4" w:rsidRPr="00B03145" w:rsidRDefault="009073A4" w:rsidP="009073A4">
      <w:pPr>
        <w:ind w:firstLine="709"/>
      </w:pPr>
      <w:r w:rsidRPr="00B03145">
        <w:t>2) три основных периода развития речи;</w:t>
      </w:r>
    </w:p>
    <w:p w:rsidR="009073A4" w:rsidRPr="00B03145" w:rsidRDefault="009073A4" w:rsidP="009073A4">
      <w:pPr>
        <w:ind w:firstLine="709"/>
      </w:pPr>
      <w:r w:rsidRPr="00B03145">
        <w:t>3) четыре основных периода развития речи;</w:t>
      </w:r>
    </w:p>
    <w:p w:rsidR="009073A4" w:rsidRPr="00B03145" w:rsidRDefault="009073A4" w:rsidP="009073A4">
      <w:pPr>
        <w:ind w:firstLine="709"/>
      </w:pPr>
      <w:r w:rsidRPr="00B03145">
        <w:t>4) пять основных этапов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9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наиболее точное определение понятия </w:t>
      </w:r>
      <w:r w:rsidRPr="00B03145">
        <w:rPr>
          <w:b/>
          <w:u w:val="single"/>
        </w:rPr>
        <w:t xml:space="preserve">«инпут». </w:t>
      </w:r>
    </w:p>
    <w:p w:rsidR="009073A4" w:rsidRPr="00B03145" w:rsidRDefault="009073A4" w:rsidP="009073A4">
      <w:pPr>
        <w:ind w:firstLine="709"/>
      </w:pPr>
      <w:r w:rsidRPr="00B03145">
        <w:t>Под инпутом понимают …</w:t>
      </w:r>
    </w:p>
    <w:p w:rsidR="009073A4" w:rsidRPr="00B03145" w:rsidRDefault="009073A4" w:rsidP="009073A4">
      <w:pPr>
        <w:widowControl/>
        <w:numPr>
          <w:ilvl w:val="0"/>
          <w:numId w:val="39"/>
        </w:numPr>
        <w:autoSpaceDE/>
        <w:autoSpaceDN/>
        <w:adjustRightInd/>
        <w:ind w:left="0" w:firstLine="709"/>
        <w:jc w:val="left"/>
      </w:pPr>
      <w:r w:rsidRPr="00B03145">
        <w:t>речевую среду, в которой воспитывается и развивается ребенок;</w:t>
      </w:r>
    </w:p>
    <w:p w:rsidR="009073A4" w:rsidRPr="00B03145" w:rsidRDefault="009073A4" w:rsidP="009073A4">
      <w:pPr>
        <w:widowControl/>
        <w:numPr>
          <w:ilvl w:val="0"/>
          <w:numId w:val="39"/>
        </w:numPr>
        <w:autoSpaceDE/>
        <w:autoSpaceDN/>
        <w:adjustRightInd/>
        <w:ind w:left="0" w:firstLine="709"/>
        <w:jc w:val="left"/>
      </w:pPr>
      <w:r w:rsidRPr="00B03145">
        <w:t>всю совокупность речевой продукции взрослых, которую ребенок может воспроизвести;</w:t>
      </w:r>
    </w:p>
    <w:p w:rsidR="009073A4" w:rsidRPr="00B03145" w:rsidRDefault="009073A4" w:rsidP="009073A4">
      <w:pPr>
        <w:widowControl/>
        <w:numPr>
          <w:ilvl w:val="0"/>
          <w:numId w:val="39"/>
        </w:numPr>
        <w:autoSpaceDE/>
        <w:autoSpaceDN/>
        <w:adjustRightInd/>
        <w:ind w:left="0" w:firstLine="709"/>
        <w:jc w:val="left"/>
      </w:pPr>
      <w:r w:rsidRPr="00B03145">
        <w:t>речевое окружение ребенка;</w:t>
      </w:r>
    </w:p>
    <w:p w:rsidR="009073A4" w:rsidRPr="00B03145" w:rsidRDefault="009073A4" w:rsidP="009073A4">
      <w:pPr>
        <w:widowControl/>
        <w:numPr>
          <w:ilvl w:val="0"/>
          <w:numId w:val="39"/>
        </w:numPr>
        <w:autoSpaceDE/>
        <w:autoSpaceDN/>
        <w:adjustRightInd/>
        <w:ind w:left="0" w:firstLine="709"/>
        <w:jc w:val="left"/>
      </w:pPr>
      <w:r w:rsidRPr="00B03145">
        <w:t>всю совокупность речевой продукции взрослых, которую воспринимает (может воспринимать) ребенок.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10.</w:t>
      </w:r>
    </w:p>
    <w:p w:rsidR="009073A4" w:rsidRPr="00B03145" w:rsidRDefault="009073A4" w:rsidP="009073A4">
      <w:pPr>
        <w:ind w:firstLine="709"/>
      </w:pPr>
      <w:r w:rsidRPr="00B03145">
        <w:rPr>
          <w:u w:val="single"/>
        </w:rPr>
        <w:t>Определите, кому из ученых принадлежит следующее положение</w:t>
      </w:r>
      <w:r w:rsidRPr="00B03145">
        <w:t>.</w:t>
      </w:r>
    </w:p>
    <w:p w:rsidR="009073A4" w:rsidRPr="00B03145" w:rsidRDefault="009073A4" w:rsidP="009073A4">
      <w:pPr>
        <w:ind w:firstLine="709"/>
      </w:pPr>
      <w:r w:rsidRPr="00B03145">
        <w:t>Устройство, обеспечивающее усвоение языка, содержит в качестве врожденной структуры все принципы, установленные внутри теории языка.</w:t>
      </w:r>
    </w:p>
    <w:p w:rsidR="009073A4" w:rsidRPr="00B03145" w:rsidRDefault="009073A4" w:rsidP="009073A4">
      <w:pPr>
        <w:ind w:firstLine="709"/>
      </w:pPr>
      <w:r w:rsidRPr="00B03145">
        <w:t>1) Л.С. Выготский;</w:t>
      </w:r>
    </w:p>
    <w:p w:rsidR="009073A4" w:rsidRPr="00B03145" w:rsidRDefault="009073A4" w:rsidP="009073A4">
      <w:pPr>
        <w:ind w:firstLine="709"/>
      </w:pPr>
      <w:r w:rsidRPr="00B03145">
        <w:t>2) Ж.Пиаже;</w:t>
      </w:r>
    </w:p>
    <w:p w:rsidR="009073A4" w:rsidRPr="00B03145" w:rsidRDefault="009073A4" w:rsidP="009073A4">
      <w:pPr>
        <w:ind w:firstLine="709"/>
      </w:pPr>
      <w:r w:rsidRPr="00B03145">
        <w:t>3) А.Н.Леонтьев;</w:t>
      </w:r>
    </w:p>
    <w:p w:rsidR="009073A4" w:rsidRPr="00B03145" w:rsidRDefault="009073A4" w:rsidP="009073A4">
      <w:pPr>
        <w:ind w:firstLine="709"/>
      </w:pPr>
      <w:r w:rsidRPr="00B03145">
        <w:t>4) Н.Хомски.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 xml:space="preserve">Задание 11. 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правильное определение понятия </w:t>
      </w:r>
      <w:r w:rsidRPr="00B03145">
        <w:rPr>
          <w:b/>
          <w:u w:val="single"/>
        </w:rPr>
        <w:t>«речевой возраст».</w:t>
      </w:r>
    </w:p>
    <w:p w:rsidR="009073A4" w:rsidRPr="00B03145" w:rsidRDefault="009073A4" w:rsidP="009073A4">
      <w:pPr>
        <w:ind w:firstLine="709"/>
      </w:pPr>
      <w:r w:rsidRPr="00B03145">
        <w:t>Речевой возраст – это …</w:t>
      </w:r>
    </w:p>
    <w:p w:rsidR="009073A4" w:rsidRPr="00B03145" w:rsidRDefault="009073A4" w:rsidP="009073A4">
      <w:pPr>
        <w:widowControl/>
        <w:numPr>
          <w:ilvl w:val="0"/>
          <w:numId w:val="40"/>
        </w:numPr>
        <w:autoSpaceDE/>
        <w:autoSpaceDN/>
        <w:adjustRightInd/>
        <w:ind w:left="0" w:firstLine="709"/>
        <w:jc w:val="left"/>
      </w:pPr>
      <w:r w:rsidRPr="00B03145">
        <w:t>период активного развития речи;</w:t>
      </w:r>
    </w:p>
    <w:p w:rsidR="009073A4" w:rsidRPr="00B03145" w:rsidRDefault="009073A4" w:rsidP="009073A4">
      <w:pPr>
        <w:widowControl/>
        <w:numPr>
          <w:ilvl w:val="0"/>
          <w:numId w:val="40"/>
        </w:numPr>
        <w:autoSpaceDE/>
        <w:autoSpaceDN/>
        <w:adjustRightInd/>
        <w:ind w:left="0" w:firstLine="709"/>
        <w:jc w:val="left"/>
      </w:pPr>
      <w:r w:rsidRPr="00B03145">
        <w:t>период, соответствующий определенному этапу возрастного развития ребенка;</w:t>
      </w:r>
    </w:p>
    <w:p w:rsidR="009073A4" w:rsidRPr="00B03145" w:rsidRDefault="009073A4" w:rsidP="009073A4">
      <w:pPr>
        <w:widowControl/>
        <w:numPr>
          <w:ilvl w:val="0"/>
          <w:numId w:val="40"/>
        </w:numPr>
        <w:autoSpaceDE/>
        <w:autoSpaceDN/>
        <w:adjustRightInd/>
        <w:ind w:left="0" w:firstLine="709"/>
        <w:jc w:val="left"/>
      </w:pPr>
      <w:r w:rsidRPr="00B03145">
        <w:t>период, разделяющий речевые новообразования;</w:t>
      </w:r>
    </w:p>
    <w:p w:rsidR="009073A4" w:rsidRPr="00B03145" w:rsidRDefault="009073A4" w:rsidP="009073A4">
      <w:pPr>
        <w:widowControl/>
        <w:numPr>
          <w:ilvl w:val="0"/>
          <w:numId w:val="40"/>
        </w:numPr>
        <w:autoSpaceDE/>
        <w:autoSpaceDN/>
        <w:adjustRightInd/>
        <w:ind w:left="0" w:firstLine="709"/>
        <w:jc w:val="left"/>
      </w:pPr>
      <w:r w:rsidRPr="00B03145">
        <w:t>возраст освоения грамматических правил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12.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Иннервация мимической мускулатуры осуществляется:</w:t>
      </w:r>
    </w:p>
    <w:p w:rsidR="009073A4" w:rsidRPr="00B03145" w:rsidRDefault="009073A4" w:rsidP="009073A4">
      <w:pPr>
        <w:ind w:firstLine="709"/>
      </w:pPr>
      <w:r w:rsidRPr="00B03145">
        <w:t>1) языкоглоточным нервом;</w:t>
      </w:r>
    </w:p>
    <w:p w:rsidR="009073A4" w:rsidRPr="00B03145" w:rsidRDefault="009073A4" w:rsidP="009073A4">
      <w:pPr>
        <w:ind w:firstLine="709"/>
      </w:pPr>
      <w:r w:rsidRPr="00B03145">
        <w:t>2) добавочным нервом;</w:t>
      </w:r>
    </w:p>
    <w:p w:rsidR="009073A4" w:rsidRPr="00B03145" w:rsidRDefault="009073A4" w:rsidP="009073A4">
      <w:pPr>
        <w:ind w:firstLine="709"/>
      </w:pPr>
      <w:r w:rsidRPr="00B03145">
        <w:t>3) лицевым нервом;</w:t>
      </w:r>
    </w:p>
    <w:p w:rsidR="009073A4" w:rsidRPr="00B03145" w:rsidRDefault="009073A4" w:rsidP="009073A4">
      <w:pPr>
        <w:ind w:firstLine="709"/>
      </w:pPr>
      <w:r w:rsidRPr="00B03145">
        <w:lastRenderedPageBreak/>
        <w:t>4) блуждающим нервом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13.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Основным содержанием ситуативно-личностного общения является…</w:t>
      </w:r>
    </w:p>
    <w:p w:rsidR="009073A4" w:rsidRPr="00B03145" w:rsidRDefault="009073A4" w:rsidP="009073A4">
      <w:pPr>
        <w:widowControl/>
        <w:numPr>
          <w:ilvl w:val="0"/>
          <w:numId w:val="44"/>
        </w:numPr>
        <w:autoSpaceDE/>
        <w:autoSpaceDN/>
        <w:adjustRightInd/>
        <w:ind w:left="0" w:firstLine="709"/>
      </w:pPr>
      <w:r w:rsidRPr="00B03145">
        <w:t xml:space="preserve">совместная предметная деятельность и активизация словаря; </w:t>
      </w:r>
    </w:p>
    <w:p w:rsidR="009073A4" w:rsidRPr="00B03145" w:rsidRDefault="009073A4" w:rsidP="009073A4">
      <w:pPr>
        <w:widowControl/>
        <w:numPr>
          <w:ilvl w:val="0"/>
          <w:numId w:val="44"/>
        </w:numPr>
        <w:autoSpaceDE/>
        <w:autoSpaceDN/>
        <w:adjustRightInd/>
        <w:ind w:left="0" w:firstLine="709"/>
      </w:pPr>
      <w:r w:rsidRPr="00B03145">
        <w:t xml:space="preserve">эмоциональная ответная реакция младенца в ответ на разговор взрослого с ним; </w:t>
      </w:r>
    </w:p>
    <w:p w:rsidR="009073A4" w:rsidRPr="00B03145" w:rsidRDefault="009073A4" w:rsidP="009073A4">
      <w:pPr>
        <w:widowControl/>
        <w:numPr>
          <w:ilvl w:val="0"/>
          <w:numId w:val="44"/>
        </w:numPr>
        <w:autoSpaceDE/>
        <w:autoSpaceDN/>
        <w:adjustRightInd/>
        <w:ind w:left="0" w:firstLine="709"/>
      </w:pPr>
      <w:r w:rsidRPr="00B03145">
        <w:t>раскрытие отношений между людьми и их выражение в речи ребенка через семантику слов;</w:t>
      </w:r>
    </w:p>
    <w:p w:rsidR="009073A4" w:rsidRPr="00B03145" w:rsidRDefault="009073A4" w:rsidP="009073A4">
      <w:pPr>
        <w:widowControl/>
        <w:numPr>
          <w:ilvl w:val="0"/>
          <w:numId w:val="44"/>
        </w:numPr>
        <w:autoSpaceDE/>
        <w:autoSpaceDN/>
        <w:adjustRightInd/>
        <w:ind w:left="0" w:firstLine="709"/>
      </w:pPr>
      <w:r w:rsidRPr="00B03145">
        <w:t>активное овладение сложными грамматическими и синтаксическими формами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14.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наиболее точное определение понятия  </w:t>
      </w:r>
      <w:r w:rsidRPr="00B03145">
        <w:rPr>
          <w:b/>
          <w:u w:val="single"/>
        </w:rPr>
        <w:t>«афферентация»</w:t>
      </w:r>
    </w:p>
    <w:p w:rsidR="009073A4" w:rsidRPr="00B03145" w:rsidRDefault="009073A4" w:rsidP="009073A4">
      <w:pPr>
        <w:ind w:firstLine="709"/>
      </w:pPr>
      <w:r w:rsidRPr="00B03145">
        <w:t>Афферентация – это …</w:t>
      </w:r>
    </w:p>
    <w:p w:rsidR="009073A4" w:rsidRPr="00B03145" w:rsidRDefault="009073A4" w:rsidP="009073A4">
      <w:pPr>
        <w:widowControl/>
        <w:numPr>
          <w:ilvl w:val="0"/>
          <w:numId w:val="50"/>
        </w:numPr>
        <w:autoSpaceDE/>
        <w:autoSpaceDN/>
        <w:adjustRightInd/>
        <w:ind w:left="0" w:firstLine="709"/>
      </w:pPr>
      <w:r w:rsidRPr="00B03145">
        <w:t>механизм, обеспечивающий формирование импрессивной речи;</w:t>
      </w:r>
    </w:p>
    <w:p w:rsidR="009073A4" w:rsidRPr="00B03145" w:rsidRDefault="009073A4" w:rsidP="009073A4">
      <w:pPr>
        <w:widowControl/>
        <w:numPr>
          <w:ilvl w:val="0"/>
          <w:numId w:val="50"/>
        </w:numPr>
        <w:autoSpaceDE/>
        <w:autoSpaceDN/>
        <w:adjustRightInd/>
        <w:ind w:left="0" w:firstLine="709"/>
      </w:pPr>
      <w:r w:rsidRPr="00B03145">
        <w:t>раздражители, поступающие в центральную нервную систему (ЦНС);</w:t>
      </w:r>
    </w:p>
    <w:p w:rsidR="009073A4" w:rsidRPr="00B03145" w:rsidRDefault="009073A4" w:rsidP="009073A4">
      <w:pPr>
        <w:widowControl/>
        <w:numPr>
          <w:ilvl w:val="0"/>
          <w:numId w:val="50"/>
        </w:numPr>
        <w:autoSpaceDE/>
        <w:autoSpaceDN/>
        <w:adjustRightInd/>
        <w:ind w:left="0" w:firstLine="709"/>
      </w:pPr>
      <w:r w:rsidRPr="00B03145">
        <w:t>поток нервных импульсов, поступающих от различных рецепторов в ЦНС;</w:t>
      </w:r>
    </w:p>
    <w:p w:rsidR="009073A4" w:rsidRPr="00B03145" w:rsidRDefault="009073A4" w:rsidP="009073A4">
      <w:pPr>
        <w:widowControl/>
        <w:numPr>
          <w:ilvl w:val="0"/>
          <w:numId w:val="50"/>
        </w:numPr>
        <w:autoSpaceDE/>
        <w:autoSpaceDN/>
        <w:adjustRightInd/>
        <w:ind w:left="0" w:firstLine="709"/>
      </w:pPr>
      <w:r w:rsidRPr="00B03145">
        <w:t>условные</w:t>
      </w:r>
      <w:r w:rsidRPr="00B03145">
        <w:rPr>
          <w:b/>
        </w:rPr>
        <w:t xml:space="preserve"> </w:t>
      </w:r>
      <w:r w:rsidRPr="00B03145">
        <w:t>рефлексы</w:t>
      </w:r>
    </w:p>
    <w:p w:rsidR="009073A4" w:rsidRPr="00B03145" w:rsidRDefault="009073A4" w:rsidP="009073A4">
      <w:pPr>
        <w:ind w:firstLine="709"/>
        <w:rPr>
          <w:color w:val="FF0000"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15.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лишнее.</w:t>
      </w:r>
    </w:p>
    <w:p w:rsidR="009073A4" w:rsidRPr="00B03145" w:rsidRDefault="009073A4" w:rsidP="009073A4">
      <w:pPr>
        <w:ind w:firstLine="709"/>
      </w:pPr>
      <w:r w:rsidRPr="00B03145">
        <w:t>К внешним социально-психологическим условиям развития речи относятся:</w:t>
      </w:r>
    </w:p>
    <w:p w:rsidR="009073A4" w:rsidRPr="00B03145" w:rsidRDefault="009073A4" w:rsidP="009073A4">
      <w:pPr>
        <w:widowControl/>
        <w:numPr>
          <w:ilvl w:val="0"/>
          <w:numId w:val="45"/>
        </w:numPr>
        <w:autoSpaceDE/>
        <w:autoSpaceDN/>
        <w:adjustRightInd/>
        <w:ind w:left="0" w:firstLine="709"/>
      </w:pPr>
      <w:r w:rsidRPr="00B03145">
        <w:t>особенности речи ближайшего окружения ребенка;</w:t>
      </w:r>
    </w:p>
    <w:p w:rsidR="009073A4" w:rsidRPr="00B03145" w:rsidRDefault="009073A4" w:rsidP="009073A4">
      <w:pPr>
        <w:widowControl/>
        <w:numPr>
          <w:ilvl w:val="0"/>
          <w:numId w:val="45"/>
        </w:numPr>
        <w:autoSpaceDE/>
        <w:autoSpaceDN/>
        <w:adjustRightInd/>
        <w:ind w:left="0" w:firstLine="709"/>
      </w:pPr>
      <w:r w:rsidRPr="00B03145">
        <w:t>форма общения;</w:t>
      </w:r>
    </w:p>
    <w:p w:rsidR="009073A4" w:rsidRPr="00B03145" w:rsidRDefault="009073A4" w:rsidP="009073A4">
      <w:pPr>
        <w:widowControl/>
        <w:numPr>
          <w:ilvl w:val="0"/>
          <w:numId w:val="45"/>
        </w:numPr>
        <w:autoSpaceDE/>
        <w:autoSpaceDN/>
        <w:adjustRightInd/>
        <w:ind w:left="0" w:firstLine="709"/>
      </w:pPr>
      <w:r w:rsidRPr="00B03145">
        <w:t>состояние анализаторных систем ребенка;</w:t>
      </w:r>
    </w:p>
    <w:p w:rsidR="009073A4" w:rsidRPr="00B03145" w:rsidRDefault="009073A4" w:rsidP="009073A4">
      <w:pPr>
        <w:widowControl/>
        <w:numPr>
          <w:ilvl w:val="0"/>
          <w:numId w:val="45"/>
        </w:numPr>
        <w:autoSpaceDE/>
        <w:autoSpaceDN/>
        <w:adjustRightInd/>
        <w:ind w:left="0" w:firstLine="709"/>
      </w:pPr>
      <w:r w:rsidRPr="00B03145">
        <w:t>качество общения.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16.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Нарушение восприятия и понимания смысла обращенной речи возникает при поражении </w:t>
      </w:r>
    </w:p>
    <w:p w:rsidR="009073A4" w:rsidRPr="00B03145" w:rsidRDefault="009073A4" w:rsidP="009073A4">
      <w:pPr>
        <w:widowControl/>
        <w:numPr>
          <w:ilvl w:val="0"/>
          <w:numId w:val="43"/>
        </w:numPr>
        <w:autoSpaceDE/>
        <w:autoSpaceDN/>
        <w:adjustRightInd/>
        <w:ind w:left="0" w:firstLine="709"/>
      </w:pPr>
      <w:r w:rsidRPr="00B03145">
        <w:t xml:space="preserve">затылочной доли коры головного мозга; </w:t>
      </w:r>
    </w:p>
    <w:p w:rsidR="009073A4" w:rsidRPr="00B03145" w:rsidRDefault="009073A4" w:rsidP="009073A4">
      <w:pPr>
        <w:widowControl/>
        <w:numPr>
          <w:ilvl w:val="0"/>
          <w:numId w:val="43"/>
        </w:numPr>
        <w:autoSpaceDE/>
        <w:autoSpaceDN/>
        <w:adjustRightInd/>
        <w:ind w:left="0" w:firstLine="709"/>
      </w:pPr>
      <w:r w:rsidRPr="00B03145">
        <w:t>теменных отделов коры головного мозга;</w:t>
      </w:r>
    </w:p>
    <w:p w:rsidR="009073A4" w:rsidRPr="00B03145" w:rsidRDefault="009073A4" w:rsidP="009073A4">
      <w:pPr>
        <w:widowControl/>
        <w:numPr>
          <w:ilvl w:val="0"/>
          <w:numId w:val="43"/>
        </w:numPr>
        <w:autoSpaceDE/>
        <w:autoSpaceDN/>
        <w:adjustRightInd/>
        <w:ind w:left="0" w:firstLine="709"/>
      </w:pPr>
      <w:r w:rsidRPr="00B03145">
        <w:t xml:space="preserve">лобных отделов коры головного мозга левого полушария; </w:t>
      </w:r>
    </w:p>
    <w:p w:rsidR="009073A4" w:rsidRPr="00B03145" w:rsidRDefault="009073A4" w:rsidP="009073A4">
      <w:pPr>
        <w:widowControl/>
        <w:numPr>
          <w:ilvl w:val="0"/>
          <w:numId w:val="43"/>
        </w:numPr>
        <w:autoSpaceDE/>
        <w:autoSpaceDN/>
        <w:adjustRightInd/>
        <w:ind w:left="0" w:firstLine="709"/>
      </w:pPr>
      <w:r w:rsidRPr="00B03145">
        <w:t xml:space="preserve">височных отделов коры головного мозга левого полушария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17.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>Наиболее активное овладение сложными грамматическими и синтаксическими формами происходит в процессе</w:t>
      </w:r>
    </w:p>
    <w:p w:rsidR="009073A4" w:rsidRPr="00B03145" w:rsidRDefault="009073A4" w:rsidP="009073A4">
      <w:pPr>
        <w:ind w:firstLine="709"/>
      </w:pPr>
      <w:r w:rsidRPr="00B03145">
        <w:t xml:space="preserve">1) внеситуативно-личностного общения; </w:t>
      </w:r>
    </w:p>
    <w:p w:rsidR="009073A4" w:rsidRPr="00B03145" w:rsidRDefault="009073A4" w:rsidP="009073A4">
      <w:pPr>
        <w:ind w:firstLine="709"/>
      </w:pPr>
      <w:r w:rsidRPr="00B03145">
        <w:t xml:space="preserve">2)внеситуативно-познавательного общения; </w:t>
      </w:r>
    </w:p>
    <w:p w:rsidR="009073A4" w:rsidRPr="00B03145" w:rsidRDefault="009073A4" w:rsidP="009073A4">
      <w:pPr>
        <w:ind w:firstLine="709"/>
      </w:pPr>
      <w:r w:rsidRPr="00B03145">
        <w:t xml:space="preserve">3) ситуативно-делового общения; </w:t>
      </w:r>
    </w:p>
    <w:p w:rsidR="009073A4" w:rsidRPr="00B03145" w:rsidRDefault="009073A4" w:rsidP="009073A4">
      <w:pPr>
        <w:ind w:firstLine="709"/>
      </w:pPr>
      <w:r w:rsidRPr="00B03145">
        <w:t>4) ситуативно-личностного общения.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18.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правильное определение понятия </w:t>
      </w:r>
      <w:r w:rsidRPr="00B03145">
        <w:rPr>
          <w:b/>
          <w:u w:val="single"/>
        </w:rPr>
        <w:t>«ранний госпитализм».</w:t>
      </w:r>
    </w:p>
    <w:p w:rsidR="009073A4" w:rsidRPr="00B03145" w:rsidRDefault="009073A4" w:rsidP="009073A4">
      <w:pPr>
        <w:ind w:firstLine="709"/>
      </w:pPr>
      <w:r w:rsidRPr="00B03145">
        <w:t>Ранний госпитализм – это …</w:t>
      </w:r>
    </w:p>
    <w:p w:rsidR="009073A4" w:rsidRPr="00B03145" w:rsidRDefault="009073A4" w:rsidP="009073A4">
      <w:pPr>
        <w:widowControl/>
        <w:numPr>
          <w:ilvl w:val="0"/>
          <w:numId w:val="42"/>
        </w:numPr>
        <w:autoSpaceDE/>
        <w:autoSpaceDN/>
        <w:adjustRightInd/>
        <w:ind w:left="0" w:firstLine="709"/>
      </w:pPr>
      <w:r w:rsidRPr="00B03145">
        <w:t>длительное пребывание ребенка в стационарных лечебных учреждениях;</w:t>
      </w:r>
    </w:p>
    <w:p w:rsidR="009073A4" w:rsidRPr="00B03145" w:rsidRDefault="009073A4" w:rsidP="009073A4">
      <w:pPr>
        <w:widowControl/>
        <w:numPr>
          <w:ilvl w:val="0"/>
          <w:numId w:val="42"/>
        </w:numPr>
        <w:autoSpaceDE/>
        <w:autoSpaceDN/>
        <w:adjustRightInd/>
        <w:ind w:left="0" w:firstLine="709"/>
      </w:pPr>
      <w:r w:rsidRPr="00B03145">
        <w:t>полное или частичное отделение ребенка от матери;</w:t>
      </w:r>
    </w:p>
    <w:p w:rsidR="009073A4" w:rsidRPr="00B03145" w:rsidRDefault="009073A4" w:rsidP="009073A4">
      <w:pPr>
        <w:widowControl/>
        <w:numPr>
          <w:ilvl w:val="0"/>
          <w:numId w:val="42"/>
        </w:numPr>
        <w:autoSpaceDE/>
        <w:autoSpaceDN/>
        <w:adjustRightInd/>
        <w:ind w:left="0" w:firstLine="709"/>
      </w:pPr>
      <w:r w:rsidRPr="00B03145">
        <w:t>психофизическая отсталость вследствие «дефицита» воспитания;</w:t>
      </w:r>
    </w:p>
    <w:p w:rsidR="009073A4" w:rsidRPr="00B03145" w:rsidRDefault="009073A4" w:rsidP="009073A4">
      <w:pPr>
        <w:widowControl/>
        <w:numPr>
          <w:ilvl w:val="0"/>
          <w:numId w:val="42"/>
        </w:numPr>
        <w:autoSpaceDE/>
        <w:autoSpaceDN/>
        <w:adjustRightInd/>
        <w:ind w:left="0" w:firstLine="709"/>
      </w:pPr>
      <w:r w:rsidRPr="00B03145">
        <w:lastRenderedPageBreak/>
        <w:t>ухудшение состояния здоровья ребенка под влиянием длительного пребывания в стационаре.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19.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лишнее.</w:t>
      </w:r>
    </w:p>
    <w:p w:rsidR="009073A4" w:rsidRPr="00B03145" w:rsidRDefault="009073A4" w:rsidP="009073A4">
      <w:pPr>
        <w:ind w:firstLine="709"/>
      </w:pPr>
      <w:r w:rsidRPr="00B03145">
        <w:t>К внутренним условиям нормального развития речи относятся…</w:t>
      </w:r>
    </w:p>
    <w:p w:rsidR="009073A4" w:rsidRPr="00B03145" w:rsidRDefault="009073A4" w:rsidP="009073A4">
      <w:pPr>
        <w:widowControl/>
        <w:numPr>
          <w:ilvl w:val="0"/>
          <w:numId w:val="41"/>
        </w:numPr>
        <w:autoSpaceDE/>
        <w:autoSpaceDN/>
        <w:adjustRightInd/>
        <w:ind w:left="0" w:firstLine="709"/>
      </w:pPr>
      <w:r w:rsidRPr="00B03145">
        <w:t>наследственный фактор;</w:t>
      </w:r>
    </w:p>
    <w:p w:rsidR="009073A4" w:rsidRPr="00B03145" w:rsidRDefault="009073A4" w:rsidP="009073A4">
      <w:pPr>
        <w:widowControl/>
        <w:numPr>
          <w:ilvl w:val="0"/>
          <w:numId w:val="41"/>
        </w:numPr>
        <w:autoSpaceDE/>
        <w:autoSpaceDN/>
        <w:adjustRightInd/>
        <w:ind w:left="0" w:firstLine="709"/>
      </w:pPr>
      <w:r w:rsidRPr="00B03145">
        <w:t>сохранность анализаторов и нормальное функционирование ЦНС;</w:t>
      </w:r>
    </w:p>
    <w:p w:rsidR="009073A4" w:rsidRPr="00B03145" w:rsidRDefault="009073A4" w:rsidP="009073A4">
      <w:pPr>
        <w:widowControl/>
        <w:numPr>
          <w:ilvl w:val="0"/>
          <w:numId w:val="41"/>
        </w:numPr>
        <w:autoSpaceDE/>
        <w:autoSpaceDN/>
        <w:adjustRightInd/>
        <w:ind w:left="0" w:firstLine="709"/>
      </w:pPr>
      <w:r w:rsidRPr="00B03145">
        <w:t>нормальное анатомическое строение периферического речевого аппарата ребенка;</w:t>
      </w:r>
    </w:p>
    <w:p w:rsidR="009073A4" w:rsidRPr="00B03145" w:rsidRDefault="009073A4" w:rsidP="009073A4">
      <w:pPr>
        <w:widowControl/>
        <w:numPr>
          <w:ilvl w:val="0"/>
          <w:numId w:val="41"/>
        </w:numPr>
        <w:autoSpaceDE/>
        <w:autoSpaceDN/>
        <w:adjustRightInd/>
        <w:ind w:left="0" w:firstLine="709"/>
      </w:pPr>
      <w:r w:rsidRPr="00B03145">
        <w:t>нормальное речевое окружение ребенка.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20.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Для речи наиболее оптимальным является следующий тип дыхания: </w:t>
      </w:r>
    </w:p>
    <w:p w:rsidR="009073A4" w:rsidRPr="00B03145" w:rsidRDefault="009073A4" w:rsidP="009073A4">
      <w:pPr>
        <w:ind w:firstLine="709"/>
      </w:pPr>
      <w:r w:rsidRPr="00B03145">
        <w:t xml:space="preserve">1) диафрагмальный; </w:t>
      </w:r>
    </w:p>
    <w:p w:rsidR="009073A4" w:rsidRPr="00B03145" w:rsidRDefault="009073A4" w:rsidP="009073A4">
      <w:pPr>
        <w:ind w:firstLine="709"/>
      </w:pPr>
      <w:r w:rsidRPr="00B03145">
        <w:t>2) брюшной;</w:t>
      </w:r>
    </w:p>
    <w:p w:rsidR="009073A4" w:rsidRPr="00B03145" w:rsidRDefault="009073A4" w:rsidP="009073A4">
      <w:pPr>
        <w:ind w:firstLine="709"/>
      </w:pPr>
      <w:r w:rsidRPr="00B03145">
        <w:t>3) верхнегрудной;</w:t>
      </w:r>
    </w:p>
    <w:p w:rsidR="009073A4" w:rsidRPr="00B03145" w:rsidRDefault="009073A4" w:rsidP="009073A4">
      <w:pPr>
        <w:ind w:firstLine="709"/>
      </w:pPr>
      <w:r w:rsidRPr="00B03145">
        <w:t>4) грудобрюшной.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21.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Речь, обусловленная ситуацией и контекстом, называется …. </w:t>
      </w:r>
    </w:p>
    <w:p w:rsidR="009073A4" w:rsidRPr="00B03145" w:rsidRDefault="009073A4" w:rsidP="009073A4">
      <w:pPr>
        <w:ind w:firstLine="709"/>
      </w:pPr>
      <w:r w:rsidRPr="00B03145">
        <w:t xml:space="preserve">1) эгоцентрической; </w:t>
      </w:r>
    </w:p>
    <w:p w:rsidR="009073A4" w:rsidRPr="00B03145" w:rsidRDefault="009073A4" w:rsidP="009073A4">
      <w:pPr>
        <w:ind w:firstLine="709"/>
      </w:pPr>
      <w:r w:rsidRPr="00B03145">
        <w:t xml:space="preserve">2) монологической; </w:t>
      </w:r>
    </w:p>
    <w:p w:rsidR="009073A4" w:rsidRPr="00B03145" w:rsidRDefault="009073A4" w:rsidP="009073A4">
      <w:pPr>
        <w:ind w:firstLine="709"/>
      </w:pPr>
      <w:r w:rsidRPr="00B03145">
        <w:t xml:space="preserve">3) диалогической; </w:t>
      </w:r>
    </w:p>
    <w:p w:rsidR="009073A4" w:rsidRPr="00B03145" w:rsidRDefault="009073A4" w:rsidP="009073A4">
      <w:pPr>
        <w:ind w:firstLine="709"/>
      </w:pPr>
      <w:r w:rsidRPr="00B03145">
        <w:t>4) внутренней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22.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из предложенных наиболее точное и полное определение понятия </w:t>
      </w:r>
      <w:r w:rsidRPr="00B03145">
        <w:rPr>
          <w:b/>
          <w:u w:val="single"/>
        </w:rPr>
        <w:t xml:space="preserve">«динамический стереотип». </w:t>
      </w:r>
    </w:p>
    <w:p w:rsidR="009073A4" w:rsidRPr="00B03145" w:rsidRDefault="009073A4" w:rsidP="009073A4">
      <w:pPr>
        <w:ind w:firstLine="709"/>
      </w:pPr>
      <w:r w:rsidRPr="00B03145">
        <w:t>Динамический стереотип - это…</w:t>
      </w:r>
    </w:p>
    <w:p w:rsidR="009073A4" w:rsidRPr="00B03145" w:rsidRDefault="009073A4" w:rsidP="009073A4">
      <w:pPr>
        <w:widowControl/>
        <w:numPr>
          <w:ilvl w:val="0"/>
          <w:numId w:val="49"/>
        </w:numPr>
        <w:autoSpaceDE/>
        <w:autoSpaceDN/>
        <w:adjustRightInd/>
        <w:ind w:left="0" w:firstLine="709"/>
        <w:jc w:val="left"/>
      </w:pPr>
      <w:r w:rsidRPr="00B03145">
        <w:t>условный рефлекс;</w:t>
      </w:r>
    </w:p>
    <w:p w:rsidR="009073A4" w:rsidRPr="00B03145" w:rsidRDefault="009073A4" w:rsidP="009073A4">
      <w:pPr>
        <w:widowControl/>
        <w:numPr>
          <w:ilvl w:val="0"/>
          <w:numId w:val="49"/>
        </w:numPr>
        <w:autoSpaceDE/>
        <w:autoSpaceDN/>
        <w:adjustRightInd/>
        <w:ind w:left="0" w:firstLine="709"/>
        <w:jc w:val="left"/>
      </w:pPr>
      <w:r w:rsidRPr="00B03145">
        <w:t>относительно устойчивая система условных рефлексов;</w:t>
      </w:r>
    </w:p>
    <w:p w:rsidR="009073A4" w:rsidRPr="00B03145" w:rsidRDefault="009073A4" w:rsidP="009073A4">
      <w:pPr>
        <w:widowControl/>
        <w:numPr>
          <w:ilvl w:val="0"/>
          <w:numId w:val="49"/>
        </w:numPr>
        <w:autoSpaceDE/>
        <w:autoSpaceDN/>
        <w:adjustRightInd/>
        <w:ind w:left="0" w:firstLine="709"/>
        <w:jc w:val="left"/>
      </w:pPr>
      <w:r w:rsidRPr="00B03145">
        <w:t>условные сигналы, следующие в определенном порядке;</w:t>
      </w:r>
    </w:p>
    <w:p w:rsidR="009073A4" w:rsidRPr="00B03145" w:rsidRDefault="009073A4" w:rsidP="009073A4">
      <w:pPr>
        <w:widowControl/>
        <w:numPr>
          <w:ilvl w:val="0"/>
          <w:numId w:val="49"/>
        </w:numPr>
        <w:autoSpaceDE/>
        <w:autoSpaceDN/>
        <w:adjustRightInd/>
        <w:ind w:left="0" w:firstLine="709"/>
        <w:jc w:val="left"/>
      </w:pPr>
      <w:r w:rsidRPr="00B03145">
        <w:t xml:space="preserve">двигательный стереотип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23.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неверное утверждение.</w:t>
      </w:r>
    </w:p>
    <w:p w:rsidR="009073A4" w:rsidRPr="00B03145" w:rsidRDefault="009073A4" w:rsidP="009073A4">
      <w:pPr>
        <w:ind w:firstLine="709"/>
      </w:pPr>
      <w:r w:rsidRPr="00B03145">
        <w:t>Особенностью артикуляционного аппарата детей раннего возраста является:</w:t>
      </w:r>
    </w:p>
    <w:p w:rsidR="009073A4" w:rsidRPr="00B03145" w:rsidRDefault="009073A4" w:rsidP="009073A4">
      <w:pPr>
        <w:widowControl/>
        <w:numPr>
          <w:ilvl w:val="0"/>
          <w:numId w:val="46"/>
        </w:numPr>
        <w:autoSpaceDE/>
        <w:autoSpaceDN/>
        <w:adjustRightInd/>
        <w:ind w:left="0" w:firstLine="709"/>
        <w:jc w:val="left"/>
      </w:pPr>
      <w:r w:rsidRPr="00B03145">
        <w:t>несоответствие размеров языка и ротовой полости;</w:t>
      </w:r>
    </w:p>
    <w:p w:rsidR="009073A4" w:rsidRPr="00B03145" w:rsidRDefault="009073A4" w:rsidP="009073A4">
      <w:pPr>
        <w:widowControl/>
        <w:numPr>
          <w:ilvl w:val="0"/>
          <w:numId w:val="46"/>
        </w:numPr>
        <w:autoSpaceDE/>
        <w:autoSpaceDN/>
        <w:adjustRightInd/>
        <w:ind w:left="0" w:firstLine="709"/>
        <w:jc w:val="left"/>
      </w:pPr>
      <w:r w:rsidRPr="00B03145">
        <w:t>уплощение свода твердого неба;</w:t>
      </w:r>
    </w:p>
    <w:p w:rsidR="009073A4" w:rsidRPr="00B03145" w:rsidRDefault="009073A4" w:rsidP="009073A4">
      <w:pPr>
        <w:widowControl/>
        <w:numPr>
          <w:ilvl w:val="0"/>
          <w:numId w:val="46"/>
        </w:numPr>
        <w:autoSpaceDE/>
        <w:autoSpaceDN/>
        <w:adjustRightInd/>
        <w:ind w:left="0" w:firstLine="709"/>
        <w:jc w:val="left"/>
      </w:pPr>
      <w:r w:rsidRPr="00B03145">
        <w:t>сдвиг языка в задненебное положение;</w:t>
      </w:r>
    </w:p>
    <w:p w:rsidR="009073A4" w:rsidRPr="00B03145" w:rsidRDefault="009073A4" w:rsidP="009073A4">
      <w:pPr>
        <w:widowControl/>
        <w:numPr>
          <w:ilvl w:val="0"/>
          <w:numId w:val="46"/>
        </w:numPr>
        <w:autoSpaceDE/>
        <w:autoSpaceDN/>
        <w:adjustRightInd/>
        <w:ind w:left="0" w:firstLine="709"/>
        <w:jc w:val="left"/>
      </w:pPr>
      <w:r w:rsidRPr="00B03145">
        <w:t>недостаточная упругость мышц артикуляционного аппарата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24.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Нарушение программирования речевого высказывания возникает при поражении… </w:t>
      </w:r>
    </w:p>
    <w:p w:rsidR="009073A4" w:rsidRPr="00B03145" w:rsidRDefault="009073A4" w:rsidP="009073A4">
      <w:pPr>
        <w:ind w:firstLine="709"/>
      </w:pPr>
      <w:r w:rsidRPr="00B03145">
        <w:t xml:space="preserve">1) теменных отделов коры головного мозга; </w:t>
      </w:r>
    </w:p>
    <w:p w:rsidR="009073A4" w:rsidRPr="00B03145" w:rsidRDefault="009073A4" w:rsidP="009073A4">
      <w:pPr>
        <w:ind w:firstLine="709"/>
      </w:pPr>
      <w:r w:rsidRPr="00B03145">
        <w:t>2) подкорковых образований;</w:t>
      </w:r>
    </w:p>
    <w:p w:rsidR="009073A4" w:rsidRPr="00B03145" w:rsidRDefault="009073A4" w:rsidP="009073A4">
      <w:pPr>
        <w:ind w:firstLine="709"/>
      </w:pPr>
      <w:r w:rsidRPr="00B03145">
        <w:t>3) затылочных отделов коры головного мозга;</w:t>
      </w:r>
    </w:p>
    <w:p w:rsidR="009073A4" w:rsidRPr="00B03145" w:rsidRDefault="009073A4" w:rsidP="009073A4">
      <w:pPr>
        <w:ind w:firstLine="709"/>
      </w:pPr>
      <w:r w:rsidRPr="00B03145">
        <w:t>4) лобных отделов коры головного мозга.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lastRenderedPageBreak/>
        <w:t>Задание 25.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Основным средством мышления является… </w:t>
      </w:r>
    </w:p>
    <w:p w:rsidR="009073A4" w:rsidRPr="00B03145" w:rsidRDefault="009073A4" w:rsidP="009073A4">
      <w:pPr>
        <w:ind w:firstLine="709"/>
      </w:pPr>
      <w:r w:rsidRPr="00B03145">
        <w:t>1) внешняя устная речь;</w:t>
      </w:r>
    </w:p>
    <w:p w:rsidR="009073A4" w:rsidRPr="00B03145" w:rsidRDefault="009073A4" w:rsidP="009073A4">
      <w:pPr>
        <w:ind w:firstLine="709"/>
      </w:pPr>
      <w:r w:rsidRPr="00B03145">
        <w:t>2) монологическая речь;</w:t>
      </w:r>
    </w:p>
    <w:p w:rsidR="009073A4" w:rsidRPr="00B03145" w:rsidRDefault="009073A4" w:rsidP="009073A4">
      <w:pPr>
        <w:ind w:firstLine="709"/>
      </w:pPr>
      <w:r w:rsidRPr="00B03145">
        <w:t xml:space="preserve">3) диалогическая речь; </w:t>
      </w:r>
    </w:p>
    <w:p w:rsidR="009073A4" w:rsidRPr="00B03145" w:rsidRDefault="009073A4" w:rsidP="009073A4">
      <w:pPr>
        <w:ind w:firstLine="709"/>
      </w:pPr>
      <w:r w:rsidRPr="00B03145">
        <w:t>4) внутренняя речь</w:t>
      </w:r>
    </w:p>
    <w:p w:rsidR="009073A4" w:rsidRPr="00B03145" w:rsidRDefault="009073A4" w:rsidP="009073A4">
      <w:pPr>
        <w:ind w:firstLine="709"/>
        <w:jc w:val="center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 xml:space="preserve">Задание 26. 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из предложенных наиболее точное и полное определение понятия </w:t>
      </w:r>
      <w:r w:rsidRPr="00B03145">
        <w:rPr>
          <w:b/>
          <w:u w:val="single"/>
        </w:rPr>
        <w:t>«анализатор».</w:t>
      </w:r>
    </w:p>
    <w:p w:rsidR="009073A4" w:rsidRPr="00B03145" w:rsidRDefault="009073A4" w:rsidP="009073A4">
      <w:pPr>
        <w:ind w:firstLine="709"/>
      </w:pPr>
      <w:r w:rsidRPr="00B03145">
        <w:t>Анализатор– это …</w:t>
      </w:r>
    </w:p>
    <w:p w:rsidR="009073A4" w:rsidRPr="00B03145" w:rsidRDefault="009073A4" w:rsidP="009073A4">
      <w:pPr>
        <w:widowControl/>
        <w:numPr>
          <w:ilvl w:val="0"/>
          <w:numId w:val="48"/>
        </w:numPr>
        <w:autoSpaceDE/>
        <w:autoSpaceDN/>
        <w:adjustRightInd/>
        <w:ind w:left="0" w:firstLine="709"/>
        <w:jc w:val="left"/>
      </w:pPr>
      <w:r w:rsidRPr="00B03145">
        <w:t>орган чувств;</w:t>
      </w:r>
    </w:p>
    <w:p w:rsidR="009073A4" w:rsidRPr="00B03145" w:rsidRDefault="009073A4" w:rsidP="009073A4">
      <w:pPr>
        <w:widowControl/>
        <w:numPr>
          <w:ilvl w:val="0"/>
          <w:numId w:val="48"/>
        </w:numPr>
        <w:autoSpaceDE/>
        <w:autoSpaceDN/>
        <w:adjustRightInd/>
        <w:ind w:left="0" w:firstLine="709"/>
        <w:jc w:val="left"/>
      </w:pPr>
      <w:r w:rsidRPr="00B03145">
        <w:t>аппарат, состоящий из воспринимающего прибора и центрального отдела;</w:t>
      </w:r>
    </w:p>
    <w:p w:rsidR="009073A4" w:rsidRPr="00B03145" w:rsidRDefault="009073A4" w:rsidP="009073A4">
      <w:pPr>
        <w:widowControl/>
        <w:numPr>
          <w:ilvl w:val="0"/>
          <w:numId w:val="48"/>
        </w:numPr>
        <w:autoSpaceDE/>
        <w:autoSpaceDN/>
        <w:adjustRightInd/>
        <w:ind w:left="0" w:firstLine="709"/>
        <w:jc w:val="left"/>
      </w:pPr>
      <w:r w:rsidRPr="00B03145">
        <w:t>нервный механизм, обеспечивающий восприятие и анализ внешних и внутренних раздражителей;</w:t>
      </w:r>
    </w:p>
    <w:p w:rsidR="009073A4" w:rsidRPr="00B03145" w:rsidRDefault="009073A4" w:rsidP="009073A4">
      <w:pPr>
        <w:widowControl/>
        <w:numPr>
          <w:ilvl w:val="0"/>
          <w:numId w:val="48"/>
        </w:numPr>
        <w:autoSpaceDE/>
        <w:autoSpaceDN/>
        <w:adjustRightInd/>
        <w:ind w:left="0" w:firstLine="709"/>
        <w:jc w:val="left"/>
      </w:pPr>
      <w:r w:rsidRPr="00B03145">
        <w:t>нервный механизм, обеспечивающий восприятие и анализ раздражителей;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27.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неверное утверждение</w:t>
      </w:r>
    </w:p>
    <w:p w:rsidR="009073A4" w:rsidRPr="00B03145" w:rsidRDefault="009073A4" w:rsidP="009073A4">
      <w:pPr>
        <w:ind w:firstLine="709"/>
      </w:pPr>
      <w:r w:rsidRPr="00B03145">
        <w:t>Особенностью анатомического строения и функционирования детского голосового аппарата является:</w:t>
      </w:r>
    </w:p>
    <w:p w:rsidR="009073A4" w:rsidRPr="00B03145" w:rsidRDefault="009073A4" w:rsidP="009073A4">
      <w:pPr>
        <w:widowControl/>
        <w:numPr>
          <w:ilvl w:val="0"/>
          <w:numId w:val="47"/>
        </w:numPr>
        <w:autoSpaceDE/>
        <w:autoSpaceDN/>
        <w:adjustRightInd/>
        <w:ind w:left="0" w:firstLine="709"/>
        <w:jc w:val="left"/>
      </w:pPr>
      <w:r w:rsidRPr="00B03145">
        <w:t>узкая голосовая щель;</w:t>
      </w:r>
    </w:p>
    <w:p w:rsidR="009073A4" w:rsidRPr="00B03145" w:rsidRDefault="009073A4" w:rsidP="009073A4">
      <w:pPr>
        <w:widowControl/>
        <w:numPr>
          <w:ilvl w:val="0"/>
          <w:numId w:val="47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>высокий регистр голоса;</w:t>
      </w:r>
    </w:p>
    <w:p w:rsidR="009073A4" w:rsidRPr="00B03145" w:rsidRDefault="009073A4" w:rsidP="009073A4">
      <w:pPr>
        <w:widowControl/>
        <w:numPr>
          <w:ilvl w:val="0"/>
          <w:numId w:val="47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>отсутствие модуляций;</w:t>
      </w:r>
    </w:p>
    <w:p w:rsidR="009073A4" w:rsidRPr="00B03145" w:rsidRDefault="009073A4" w:rsidP="009073A4">
      <w:pPr>
        <w:widowControl/>
        <w:numPr>
          <w:ilvl w:val="0"/>
          <w:numId w:val="47"/>
        </w:numPr>
        <w:autoSpaceDE/>
        <w:autoSpaceDN/>
        <w:adjustRightInd/>
        <w:ind w:left="0" w:firstLine="709"/>
        <w:jc w:val="left"/>
      </w:pPr>
      <w:r w:rsidRPr="00B03145">
        <w:t>недостаточное развитие резонирующих полостей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t>Ключ к тесту по разделу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260"/>
      </w:tblGrid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Задание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Ответ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8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9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10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18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19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20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lastRenderedPageBreak/>
              <w:t>№ 22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</w:tbl>
    <w:p w:rsidR="009073A4" w:rsidRPr="00B03145" w:rsidRDefault="009073A4" w:rsidP="009073A4">
      <w:pPr>
        <w:ind w:firstLine="709"/>
      </w:pPr>
      <w:r w:rsidRPr="00B03145">
        <w:t>Тест к разделу 2.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1.</w:t>
      </w:r>
      <w:r w:rsidRPr="00B03145">
        <w:t xml:space="preserve"> Какому понятию соответствует данное определение: «социально отработанная, исторически изменчивая знаковая система, служащая основным средством общения и представленная разными формами существования»?</w:t>
      </w:r>
    </w:p>
    <w:p w:rsidR="009073A4" w:rsidRPr="00B03145" w:rsidRDefault="009073A4" w:rsidP="009073A4">
      <w:pPr>
        <w:ind w:firstLine="709"/>
      </w:pPr>
      <w:r w:rsidRPr="00B03145">
        <w:t>1) речь устная;</w:t>
      </w:r>
    </w:p>
    <w:p w:rsidR="009073A4" w:rsidRPr="00B03145" w:rsidRDefault="009073A4" w:rsidP="009073A4">
      <w:pPr>
        <w:ind w:firstLine="709"/>
      </w:pPr>
      <w:r w:rsidRPr="00B03145">
        <w:t>2) язык;</w:t>
      </w:r>
    </w:p>
    <w:p w:rsidR="009073A4" w:rsidRPr="00B03145" w:rsidRDefault="009073A4" w:rsidP="009073A4">
      <w:pPr>
        <w:ind w:firstLine="709"/>
      </w:pPr>
      <w:r w:rsidRPr="00B03145">
        <w:t>3) речь внутренняя;</w:t>
      </w:r>
    </w:p>
    <w:p w:rsidR="009073A4" w:rsidRPr="00B03145" w:rsidRDefault="009073A4" w:rsidP="009073A4">
      <w:pPr>
        <w:ind w:firstLine="709"/>
      </w:pPr>
      <w:r w:rsidRPr="00B03145">
        <w:t>4) речевая деятельность.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2.</w:t>
      </w:r>
      <w:r w:rsidRPr="00B03145">
        <w:t xml:space="preserve"> Выберите правильный вариант ответа. Периодизация развития речи детей А.Н. Гвоздева основана, в первую очередь, на </w:t>
      </w:r>
    </w:p>
    <w:p w:rsidR="009073A4" w:rsidRPr="00B03145" w:rsidRDefault="009073A4" w:rsidP="009073A4">
      <w:pPr>
        <w:ind w:firstLine="709"/>
      </w:pPr>
      <w:r w:rsidRPr="00B03145">
        <w:t>1) возрасте ребенка;</w:t>
      </w:r>
    </w:p>
    <w:p w:rsidR="009073A4" w:rsidRPr="00B03145" w:rsidRDefault="009073A4" w:rsidP="009073A4">
      <w:pPr>
        <w:ind w:firstLine="709"/>
      </w:pPr>
      <w:r w:rsidRPr="00B03145">
        <w:t>2) этапах языкового развития;</w:t>
      </w:r>
    </w:p>
    <w:p w:rsidR="009073A4" w:rsidRPr="00B03145" w:rsidRDefault="009073A4" w:rsidP="009073A4">
      <w:pPr>
        <w:ind w:firstLine="709"/>
      </w:pPr>
      <w:r w:rsidRPr="00B03145">
        <w:t>3) характере речевой деятельности;</w:t>
      </w:r>
    </w:p>
    <w:p w:rsidR="009073A4" w:rsidRPr="00B03145" w:rsidRDefault="009073A4" w:rsidP="009073A4">
      <w:pPr>
        <w:ind w:firstLine="709"/>
      </w:pPr>
      <w:r w:rsidRPr="00B03145">
        <w:t>4) характере ведущей деятельности ребёнка.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3.</w:t>
      </w:r>
      <w:r w:rsidRPr="00B03145">
        <w:t xml:space="preserve"> Выберите правильный вариант ответа. Наиболее бурное развитие самокоммуникации  (эгоцентрической речи) приходится на возраст</w:t>
      </w:r>
    </w:p>
    <w:p w:rsidR="009073A4" w:rsidRPr="00B03145" w:rsidRDefault="009073A4" w:rsidP="009073A4">
      <w:pPr>
        <w:ind w:firstLine="709"/>
      </w:pPr>
      <w:r w:rsidRPr="00B03145">
        <w:t xml:space="preserve">1) от 0 до </w:t>
      </w:r>
      <w:smartTag w:uri="urn:schemas-microsoft-com:office:smarttags" w:element="metricconverter">
        <w:smartTagPr>
          <w:attr w:name="ProductID" w:val="1 г"/>
        </w:smartTagPr>
        <w:r w:rsidRPr="00B03145">
          <w:t>1 г</w:t>
        </w:r>
      </w:smartTag>
      <w:r w:rsidRPr="00B03145">
        <w:t>.;</w:t>
      </w:r>
    </w:p>
    <w:p w:rsidR="009073A4" w:rsidRPr="00B03145" w:rsidRDefault="009073A4" w:rsidP="009073A4">
      <w:pPr>
        <w:ind w:firstLine="709"/>
      </w:pPr>
      <w:r w:rsidRPr="00B03145">
        <w:t>2) от 1 до 2 лет;</w:t>
      </w:r>
    </w:p>
    <w:p w:rsidR="009073A4" w:rsidRPr="00B03145" w:rsidRDefault="009073A4" w:rsidP="009073A4">
      <w:pPr>
        <w:ind w:firstLine="709"/>
      </w:pPr>
      <w:r w:rsidRPr="00B03145">
        <w:t>3) от 2 до 3 лет;</w:t>
      </w:r>
    </w:p>
    <w:p w:rsidR="009073A4" w:rsidRPr="00B03145" w:rsidRDefault="009073A4" w:rsidP="009073A4">
      <w:pPr>
        <w:ind w:firstLine="709"/>
      </w:pPr>
      <w:r w:rsidRPr="00B03145">
        <w:t>4) от 3 до 5 лет.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4.</w:t>
      </w:r>
      <w:r w:rsidRPr="00B03145">
        <w:t xml:space="preserve"> Выберите правильный вариант ответа. Индивидуальные фонетические и смысловые проявления в речи детей зависят от</w:t>
      </w:r>
    </w:p>
    <w:p w:rsidR="009073A4" w:rsidRPr="00B03145" w:rsidRDefault="009073A4" w:rsidP="009073A4">
      <w:pPr>
        <w:ind w:firstLine="709"/>
      </w:pPr>
      <w:r w:rsidRPr="00B03145">
        <w:t>1) речевого окружения;</w:t>
      </w:r>
    </w:p>
    <w:p w:rsidR="009073A4" w:rsidRPr="00B03145" w:rsidRDefault="009073A4" w:rsidP="009073A4">
      <w:pPr>
        <w:ind w:firstLine="709"/>
      </w:pPr>
      <w:r w:rsidRPr="00B03145">
        <w:t>2) особенностей развития психики ребёнка и типа его ВНД;</w:t>
      </w:r>
    </w:p>
    <w:p w:rsidR="009073A4" w:rsidRPr="00B03145" w:rsidRDefault="009073A4" w:rsidP="009073A4">
      <w:pPr>
        <w:ind w:firstLine="709"/>
      </w:pPr>
      <w:r w:rsidRPr="00B03145">
        <w:t>3) физического состояния ребенка;</w:t>
      </w:r>
    </w:p>
    <w:p w:rsidR="009073A4" w:rsidRPr="00B03145" w:rsidRDefault="009073A4" w:rsidP="009073A4">
      <w:pPr>
        <w:ind w:firstLine="709"/>
      </w:pPr>
      <w:r w:rsidRPr="00B03145">
        <w:t>4) все утверждения верные.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5.</w:t>
      </w:r>
      <w:r w:rsidRPr="00B03145">
        <w:t xml:space="preserve"> Выберите правильный вариант ответа. Выделение критических периодов в развитии речи необходимо, в первую очередь, для</w:t>
      </w:r>
    </w:p>
    <w:p w:rsidR="009073A4" w:rsidRPr="00B03145" w:rsidRDefault="009073A4" w:rsidP="009073A4">
      <w:pPr>
        <w:ind w:firstLine="709"/>
      </w:pPr>
      <w:r w:rsidRPr="00B03145">
        <w:t>1) учета меняющихся психических качеств в онтогенезе;</w:t>
      </w:r>
    </w:p>
    <w:p w:rsidR="009073A4" w:rsidRPr="00B03145" w:rsidRDefault="009073A4" w:rsidP="009073A4">
      <w:pPr>
        <w:ind w:firstLine="709"/>
      </w:pPr>
      <w:r w:rsidRPr="00B03145">
        <w:t>2) разработки дифференцированных приемов воспитания;</w:t>
      </w:r>
    </w:p>
    <w:p w:rsidR="009073A4" w:rsidRPr="00B03145" w:rsidRDefault="009073A4" w:rsidP="009073A4">
      <w:pPr>
        <w:ind w:firstLine="709"/>
      </w:pPr>
      <w:r w:rsidRPr="00B03145">
        <w:t>3) обогащения ребенка знаниями адекватного уровня;</w:t>
      </w:r>
    </w:p>
    <w:p w:rsidR="009073A4" w:rsidRPr="00B03145" w:rsidRDefault="009073A4" w:rsidP="009073A4">
      <w:pPr>
        <w:ind w:firstLine="709"/>
      </w:pPr>
      <w:r w:rsidRPr="00B03145">
        <w:t>4) создания системы профилактики нарушений речи.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6.</w:t>
      </w:r>
      <w:r w:rsidRPr="00B03145">
        <w:t xml:space="preserve"> Выберите правильный вариант ответа. Первые слова у ребёнка в норме появляются примерно</w:t>
      </w:r>
    </w:p>
    <w:p w:rsidR="009073A4" w:rsidRPr="00B03145" w:rsidRDefault="009073A4" w:rsidP="009073A4">
      <w:pPr>
        <w:ind w:firstLine="709"/>
      </w:pPr>
      <w:r w:rsidRPr="00B03145">
        <w:t>1) в 7 месяцев;</w:t>
      </w:r>
    </w:p>
    <w:p w:rsidR="009073A4" w:rsidRPr="00B03145" w:rsidRDefault="009073A4" w:rsidP="009073A4">
      <w:pPr>
        <w:ind w:firstLine="709"/>
      </w:pPr>
      <w:r w:rsidRPr="00B03145">
        <w:t>2) в 18 месяцев;</w:t>
      </w:r>
    </w:p>
    <w:p w:rsidR="009073A4" w:rsidRPr="00B03145" w:rsidRDefault="009073A4" w:rsidP="009073A4">
      <w:pPr>
        <w:ind w:firstLine="709"/>
      </w:pPr>
      <w:r w:rsidRPr="00B03145">
        <w:t>3) в 12 месяцев;</w:t>
      </w:r>
    </w:p>
    <w:p w:rsidR="009073A4" w:rsidRPr="00B03145" w:rsidRDefault="009073A4" w:rsidP="009073A4">
      <w:pPr>
        <w:ind w:firstLine="709"/>
      </w:pPr>
      <w:r w:rsidRPr="00B03145">
        <w:t>4) определённого возраста появления первых слов не выявлено.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7.</w:t>
      </w:r>
      <w:r w:rsidRPr="00B03145">
        <w:t xml:space="preserve"> Выберите правильный вариант ответа. Показателем (маркером) нарушенного хода предречевого и раннего речевого развития является</w:t>
      </w:r>
    </w:p>
    <w:p w:rsidR="009073A4" w:rsidRPr="00B03145" w:rsidRDefault="009073A4" w:rsidP="009073A4">
      <w:pPr>
        <w:ind w:firstLine="709"/>
      </w:pPr>
      <w:r w:rsidRPr="00B03145">
        <w:t>1) отсутствие во втором полугодии жизни лепета или угасание лепетных реакций;</w:t>
      </w:r>
    </w:p>
    <w:p w:rsidR="009073A4" w:rsidRPr="00B03145" w:rsidRDefault="009073A4" w:rsidP="009073A4">
      <w:pPr>
        <w:ind w:firstLine="709"/>
      </w:pPr>
      <w:r w:rsidRPr="00B03145">
        <w:t>2) отсутствие к 12 мес. кодифицированной устной речи;</w:t>
      </w:r>
    </w:p>
    <w:p w:rsidR="009073A4" w:rsidRPr="00B03145" w:rsidRDefault="009073A4" w:rsidP="009073A4">
      <w:pPr>
        <w:ind w:firstLine="709"/>
      </w:pPr>
      <w:r w:rsidRPr="00B03145">
        <w:t>3) менее 12 слов в активном словаре ребенка к 1 году;</w:t>
      </w:r>
    </w:p>
    <w:p w:rsidR="009073A4" w:rsidRPr="00B03145" w:rsidRDefault="009073A4" w:rsidP="009073A4">
      <w:pPr>
        <w:ind w:firstLine="709"/>
      </w:pPr>
      <w:r w:rsidRPr="00B03145">
        <w:t>4) отсутствие к 1 году начатков фразовой речи.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8.</w:t>
      </w:r>
      <w:r w:rsidRPr="00B03145">
        <w:t xml:space="preserve"> Выберите правильный вариант ответа. В произношении ребенка 4-5 летнего возраста чаще всего встречаются недочеты</w:t>
      </w:r>
    </w:p>
    <w:p w:rsidR="009073A4" w:rsidRPr="00B03145" w:rsidRDefault="009073A4" w:rsidP="009073A4">
      <w:pPr>
        <w:ind w:firstLine="709"/>
      </w:pPr>
      <w:r w:rsidRPr="00B03145">
        <w:lastRenderedPageBreak/>
        <w:t>1) смягчение согласных;</w:t>
      </w:r>
    </w:p>
    <w:p w:rsidR="009073A4" w:rsidRPr="00B03145" w:rsidRDefault="009073A4" w:rsidP="009073A4">
      <w:pPr>
        <w:ind w:firstLine="709"/>
      </w:pPr>
      <w:r w:rsidRPr="00B03145">
        <w:t>2) недифференцированное произношение сонорных М, Н;</w:t>
      </w:r>
    </w:p>
    <w:p w:rsidR="009073A4" w:rsidRPr="00B03145" w:rsidRDefault="009073A4" w:rsidP="009073A4">
      <w:pPr>
        <w:ind w:firstLine="709"/>
      </w:pPr>
      <w:r w:rsidRPr="00B03145">
        <w:t>3) неустойчивость вновь усвоенных звуков;</w:t>
      </w:r>
    </w:p>
    <w:p w:rsidR="009073A4" w:rsidRPr="00B03145" w:rsidRDefault="009073A4" w:rsidP="009073A4">
      <w:pPr>
        <w:ind w:firstLine="709"/>
      </w:pPr>
      <w:r w:rsidRPr="00B03145">
        <w:t>4) звуковая и слоговая элизия.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9.</w:t>
      </w:r>
      <w:r w:rsidRPr="00B03145">
        <w:t xml:space="preserve"> Выберите правильный вариант ответа. Ребёнок, регулярно посещающий массовый детский сад (подготовительную группу), испытывает стойкие трудности в фонематическом восприятии и формировании элементарных навыков слогового и звукового анализа. Данное явление необходимо квалифицировать как</w:t>
      </w:r>
    </w:p>
    <w:p w:rsidR="009073A4" w:rsidRPr="00B03145" w:rsidRDefault="009073A4" w:rsidP="009073A4">
      <w:pPr>
        <w:ind w:firstLine="709"/>
      </w:pPr>
      <w:r w:rsidRPr="00B03145">
        <w:t>1) нарушение нормального хода речевого развития;</w:t>
      </w:r>
    </w:p>
    <w:p w:rsidR="009073A4" w:rsidRPr="00B03145" w:rsidRDefault="009073A4" w:rsidP="009073A4">
      <w:pPr>
        <w:ind w:firstLine="709"/>
      </w:pPr>
      <w:r w:rsidRPr="00B03145">
        <w:t>2) гармоническую задержку речевого развития;</w:t>
      </w:r>
    </w:p>
    <w:p w:rsidR="009073A4" w:rsidRPr="00B03145" w:rsidRDefault="009073A4" w:rsidP="009073A4">
      <w:pPr>
        <w:ind w:firstLine="709"/>
      </w:pPr>
      <w:r w:rsidRPr="00B03145">
        <w:t>3) физиологическое несовершенство звуковой речи (физиологическую дислалию);</w:t>
      </w:r>
    </w:p>
    <w:p w:rsidR="009073A4" w:rsidRPr="00B03145" w:rsidRDefault="009073A4" w:rsidP="009073A4">
      <w:pPr>
        <w:ind w:firstLine="709"/>
      </w:pPr>
      <w:r w:rsidRPr="00B03145">
        <w:t>4) индивидуальный вариант нормального речевого развития.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10.</w:t>
      </w:r>
      <w:r w:rsidRPr="00B03145">
        <w:t xml:space="preserve"> Какому понятию соответствует данное определение: «различные сложные речевые расстройства (форма речевого дизонтогенеза), при которых у детей нарушено формирование всех компонентов речевой системы, относящихся к звуковой и смысловой стороне»</w:t>
      </w:r>
    </w:p>
    <w:p w:rsidR="009073A4" w:rsidRPr="00B03145" w:rsidRDefault="009073A4" w:rsidP="009073A4">
      <w:pPr>
        <w:ind w:firstLine="709"/>
      </w:pPr>
      <w:r w:rsidRPr="00B03145">
        <w:t>1) фонематическое недоразвитие;</w:t>
      </w:r>
    </w:p>
    <w:p w:rsidR="009073A4" w:rsidRPr="00B03145" w:rsidRDefault="009073A4" w:rsidP="009073A4">
      <w:pPr>
        <w:ind w:firstLine="709"/>
      </w:pPr>
      <w:r w:rsidRPr="00B03145">
        <w:t>2) общее недоразвитие речи;</w:t>
      </w:r>
    </w:p>
    <w:p w:rsidR="009073A4" w:rsidRPr="00B03145" w:rsidRDefault="009073A4" w:rsidP="009073A4">
      <w:pPr>
        <w:ind w:firstLine="709"/>
      </w:pPr>
      <w:r w:rsidRPr="00B03145">
        <w:t>3) лексико-грамматическое недоразвитие;</w:t>
      </w:r>
    </w:p>
    <w:p w:rsidR="009073A4" w:rsidRPr="00B03145" w:rsidRDefault="009073A4" w:rsidP="009073A4">
      <w:pPr>
        <w:ind w:firstLine="709"/>
      </w:pPr>
      <w:r w:rsidRPr="00B03145">
        <w:t>4) фонетико-фонематическое недоразвитие.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11.</w:t>
      </w:r>
      <w:r w:rsidRPr="00B03145">
        <w:t xml:space="preserve"> Расположите предречевые реакции ребёнка в порядке их появления:</w:t>
      </w:r>
    </w:p>
    <w:p w:rsidR="009073A4" w:rsidRPr="00B03145" w:rsidRDefault="009073A4" w:rsidP="009073A4">
      <w:pPr>
        <w:ind w:firstLine="709"/>
      </w:pPr>
      <w:r w:rsidRPr="00B03145">
        <w:t>1) модулированный лепет;</w:t>
      </w:r>
    </w:p>
    <w:p w:rsidR="009073A4" w:rsidRPr="00B03145" w:rsidRDefault="009073A4" w:rsidP="009073A4">
      <w:pPr>
        <w:ind w:firstLine="709"/>
      </w:pPr>
      <w:r w:rsidRPr="00B03145">
        <w:t>2) гуканье;</w:t>
      </w:r>
    </w:p>
    <w:p w:rsidR="009073A4" w:rsidRPr="00B03145" w:rsidRDefault="009073A4" w:rsidP="009073A4">
      <w:pPr>
        <w:ind w:firstLine="709"/>
      </w:pPr>
      <w:r w:rsidRPr="00B03145">
        <w:t>3) цепочка гласных (певучее гуление);</w:t>
      </w:r>
    </w:p>
    <w:p w:rsidR="009073A4" w:rsidRPr="00B03145" w:rsidRDefault="009073A4" w:rsidP="009073A4">
      <w:pPr>
        <w:ind w:firstLine="709"/>
      </w:pPr>
      <w:r w:rsidRPr="00B03145">
        <w:t>4) лепет.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12.</w:t>
      </w:r>
      <w:r w:rsidRPr="00B03145">
        <w:t xml:space="preserve"> Расположите группы звуков в порядке их появления</w:t>
      </w:r>
    </w:p>
    <w:p w:rsidR="009073A4" w:rsidRPr="00B03145" w:rsidRDefault="009073A4" w:rsidP="009073A4">
      <w:pPr>
        <w:ind w:firstLine="709"/>
      </w:pPr>
      <w:r w:rsidRPr="00B03145">
        <w:t>1) ЛЬ, переднеязычные фрикативные З,С, задненёбные; губно-зубные;</w:t>
      </w:r>
    </w:p>
    <w:p w:rsidR="009073A4" w:rsidRPr="00B03145" w:rsidRDefault="009073A4" w:rsidP="009073A4">
      <w:pPr>
        <w:ind w:firstLine="709"/>
      </w:pPr>
      <w:r w:rsidRPr="00B03145">
        <w:t>2) губные (взрывные и сонорные), язычный Н, переднеязычные Т,Д;</w:t>
      </w:r>
    </w:p>
    <w:p w:rsidR="009073A4" w:rsidRPr="00B03145" w:rsidRDefault="009073A4" w:rsidP="009073A4">
      <w:pPr>
        <w:ind w:firstLine="709"/>
      </w:pPr>
      <w:r w:rsidRPr="00B03145">
        <w:t>3) шипящие, сонорный Л;</w:t>
      </w:r>
    </w:p>
    <w:p w:rsidR="009073A4" w:rsidRPr="00B03145" w:rsidRDefault="009073A4" w:rsidP="009073A4">
      <w:pPr>
        <w:ind w:firstLine="709"/>
      </w:pPr>
      <w:r w:rsidRPr="00B03145">
        <w:t>4) аффрикаты, сонорный Р.</w:t>
      </w:r>
    </w:p>
    <w:p w:rsidR="009073A4" w:rsidRPr="00B03145" w:rsidRDefault="009073A4" w:rsidP="009073A4">
      <w:pPr>
        <w:ind w:firstLine="709"/>
      </w:pPr>
      <w:r w:rsidRPr="00B03145">
        <w:t>Задание 13. Выберите правильный вариант ответа. Активный словарь ребёнка от 1,5 до 2 лет составляет примерно</w:t>
      </w:r>
    </w:p>
    <w:p w:rsidR="009073A4" w:rsidRPr="00B03145" w:rsidRDefault="009073A4" w:rsidP="009073A4">
      <w:pPr>
        <w:ind w:firstLine="709"/>
      </w:pPr>
      <w:r w:rsidRPr="00B03145">
        <w:t>1) 30-50 слов;</w:t>
      </w:r>
    </w:p>
    <w:p w:rsidR="009073A4" w:rsidRPr="00B03145" w:rsidRDefault="009073A4" w:rsidP="009073A4">
      <w:pPr>
        <w:ind w:firstLine="709"/>
      </w:pPr>
      <w:r w:rsidRPr="00B03145">
        <w:t>2) 1000 слов;</w:t>
      </w:r>
    </w:p>
    <w:p w:rsidR="009073A4" w:rsidRPr="00B03145" w:rsidRDefault="009073A4" w:rsidP="009073A4">
      <w:pPr>
        <w:ind w:firstLine="709"/>
      </w:pPr>
      <w:r w:rsidRPr="00B03145">
        <w:t>3) 4-5 тыс. слов;</w:t>
      </w:r>
    </w:p>
    <w:p w:rsidR="009073A4" w:rsidRPr="00B03145" w:rsidRDefault="009073A4" w:rsidP="009073A4">
      <w:pPr>
        <w:ind w:firstLine="709"/>
      </w:pPr>
      <w:r w:rsidRPr="00B03145">
        <w:t>4) 100-200 слов.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14.</w:t>
      </w:r>
      <w:r w:rsidRPr="00B03145">
        <w:t xml:space="preserve"> Выберите правильный вариант ответа. Так называемый «лексический взрыв» (резкое увеличение активного словарного запаса), в первую очередь, связан</w:t>
      </w:r>
    </w:p>
    <w:p w:rsidR="009073A4" w:rsidRPr="00B03145" w:rsidRDefault="009073A4" w:rsidP="009073A4">
      <w:pPr>
        <w:ind w:firstLine="709"/>
      </w:pPr>
      <w:r w:rsidRPr="00B03145">
        <w:t>1) с развитием подражательных способностей ребенка;</w:t>
      </w:r>
    </w:p>
    <w:p w:rsidR="009073A4" w:rsidRPr="00B03145" w:rsidRDefault="009073A4" w:rsidP="009073A4">
      <w:pPr>
        <w:ind w:firstLine="709"/>
      </w:pPr>
      <w:r w:rsidRPr="00B03145">
        <w:t>2) с развитием фонематического слуха и восприятия;</w:t>
      </w:r>
    </w:p>
    <w:p w:rsidR="009073A4" w:rsidRPr="00B03145" w:rsidRDefault="009073A4" w:rsidP="009073A4">
      <w:pPr>
        <w:ind w:firstLine="709"/>
      </w:pPr>
      <w:r w:rsidRPr="00B03145">
        <w:t>3) с «особой лингвокреативностью», основанной на механизме аналогии;</w:t>
      </w:r>
    </w:p>
    <w:p w:rsidR="009073A4" w:rsidRPr="00B03145" w:rsidRDefault="009073A4" w:rsidP="009073A4">
      <w:pPr>
        <w:ind w:firstLine="709"/>
      </w:pPr>
      <w:r w:rsidRPr="00B03145">
        <w:t>4) с развитием артикуляционных возможностей.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15.</w:t>
      </w:r>
      <w:r w:rsidRPr="00B03145">
        <w:t xml:space="preserve"> Расположите этапы грамматизации речи в правильной последовательности:</w:t>
      </w:r>
    </w:p>
    <w:p w:rsidR="009073A4" w:rsidRPr="00B03145" w:rsidRDefault="009073A4" w:rsidP="009073A4">
      <w:pPr>
        <w:ind w:firstLine="709"/>
      </w:pPr>
      <w:r w:rsidRPr="00B03145">
        <w:t>1) Предложение из нескольких аморфных слов-корней;</w:t>
      </w:r>
    </w:p>
    <w:p w:rsidR="009073A4" w:rsidRPr="00B03145" w:rsidRDefault="009073A4" w:rsidP="009073A4">
      <w:pPr>
        <w:ind w:firstLine="709"/>
      </w:pPr>
      <w:r w:rsidRPr="00B03145">
        <w:t>2) Использование флексийной системы для выражения синтаксических связей;</w:t>
      </w:r>
    </w:p>
    <w:p w:rsidR="009073A4" w:rsidRPr="00B03145" w:rsidRDefault="009073A4" w:rsidP="009073A4">
      <w:pPr>
        <w:ind w:firstLine="709"/>
      </w:pPr>
      <w:r w:rsidRPr="00B03145">
        <w:t>3) Использование голофразы;</w:t>
      </w:r>
    </w:p>
    <w:p w:rsidR="009073A4" w:rsidRPr="00B03145" w:rsidRDefault="009073A4" w:rsidP="009073A4">
      <w:pPr>
        <w:ind w:firstLine="709"/>
      </w:pPr>
      <w:r w:rsidRPr="00B03145">
        <w:t>4) Использование служебных слов для  выражения синтаксических отношений.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16.</w:t>
      </w:r>
      <w:r w:rsidRPr="00B03145">
        <w:t xml:space="preserve"> Какому понятию соответствует данное определение: «линейно протекающий во времени и обладающий звуковой или письменной формой процесс коммуникации».</w:t>
      </w:r>
    </w:p>
    <w:p w:rsidR="009073A4" w:rsidRPr="00B03145" w:rsidRDefault="009073A4" w:rsidP="009073A4">
      <w:pPr>
        <w:ind w:firstLine="709"/>
      </w:pPr>
      <w:r w:rsidRPr="00B03145">
        <w:t>1) речь устная;</w:t>
      </w:r>
    </w:p>
    <w:p w:rsidR="009073A4" w:rsidRPr="00B03145" w:rsidRDefault="009073A4" w:rsidP="009073A4">
      <w:pPr>
        <w:ind w:firstLine="709"/>
      </w:pPr>
      <w:r w:rsidRPr="00B03145">
        <w:lastRenderedPageBreak/>
        <w:t>2) язык;</w:t>
      </w:r>
    </w:p>
    <w:p w:rsidR="009073A4" w:rsidRPr="00B03145" w:rsidRDefault="009073A4" w:rsidP="009073A4">
      <w:pPr>
        <w:ind w:firstLine="709"/>
      </w:pPr>
      <w:r w:rsidRPr="00B03145">
        <w:t>3) речь внутренняя;</w:t>
      </w:r>
    </w:p>
    <w:p w:rsidR="009073A4" w:rsidRPr="00B03145" w:rsidRDefault="009073A4" w:rsidP="009073A4">
      <w:pPr>
        <w:ind w:firstLine="709"/>
      </w:pPr>
      <w:r w:rsidRPr="00B03145">
        <w:t>4) речевая деятельность.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17.</w:t>
      </w:r>
      <w:r w:rsidRPr="00B03145">
        <w:t xml:space="preserve"> Выберите правильный вариант ответа. Механизмом образования экспрессивной речи является</w:t>
      </w:r>
    </w:p>
    <w:p w:rsidR="009073A4" w:rsidRPr="00B03145" w:rsidRDefault="009073A4" w:rsidP="009073A4">
      <w:pPr>
        <w:ind w:firstLine="709"/>
      </w:pPr>
      <w:r w:rsidRPr="00B03145">
        <w:t>1) рефлекс подражания;</w:t>
      </w:r>
    </w:p>
    <w:p w:rsidR="009073A4" w:rsidRPr="00B03145" w:rsidRDefault="009073A4" w:rsidP="009073A4">
      <w:pPr>
        <w:ind w:firstLine="709"/>
      </w:pPr>
      <w:r w:rsidRPr="00B03145">
        <w:t>2) взаимодействие неосознанного подражания и условных рефлексов 1 и 2 сигнальной системы;</w:t>
      </w:r>
    </w:p>
    <w:p w:rsidR="009073A4" w:rsidRPr="00B03145" w:rsidRDefault="009073A4" w:rsidP="009073A4">
      <w:pPr>
        <w:ind w:firstLine="709"/>
      </w:pPr>
      <w:r w:rsidRPr="00B03145">
        <w:t>3) взаимодействие безусловных рефлексов и 1 сигнальной системы;</w:t>
      </w:r>
    </w:p>
    <w:p w:rsidR="009073A4" w:rsidRPr="00B03145" w:rsidRDefault="009073A4" w:rsidP="009073A4">
      <w:pPr>
        <w:ind w:firstLine="709"/>
      </w:pPr>
      <w:r w:rsidRPr="00B03145">
        <w:t>4) взаимодействие безусловных рефлексов и 2 сигнальной системы;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18.</w:t>
      </w:r>
      <w:r w:rsidRPr="00B03145">
        <w:t xml:space="preserve"> Какому понятию соответствует данное определение: «анализатор, обеспечивающий восприятие и анализ информации от изменения положения и напряжения органов речи»</w:t>
      </w:r>
    </w:p>
    <w:p w:rsidR="009073A4" w:rsidRPr="00B03145" w:rsidRDefault="009073A4" w:rsidP="009073A4">
      <w:pPr>
        <w:ind w:firstLine="709"/>
      </w:pPr>
      <w:r w:rsidRPr="00B03145">
        <w:t>1) Анализатор речедвигательный;</w:t>
      </w:r>
    </w:p>
    <w:p w:rsidR="009073A4" w:rsidRPr="00B03145" w:rsidRDefault="009073A4" w:rsidP="009073A4">
      <w:pPr>
        <w:ind w:firstLine="709"/>
      </w:pPr>
      <w:r w:rsidRPr="00B03145">
        <w:t>2) Анализатор речеслуховой;</w:t>
      </w:r>
    </w:p>
    <w:p w:rsidR="009073A4" w:rsidRPr="00B03145" w:rsidRDefault="009073A4" w:rsidP="009073A4">
      <w:pPr>
        <w:ind w:firstLine="709"/>
      </w:pPr>
      <w:r w:rsidRPr="00B03145">
        <w:t>3) Анализатор речезрительный;</w:t>
      </w:r>
    </w:p>
    <w:p w:rsidR="009073A4" w:rsidRPr="00B03145" w:rsidRDefault="009073A4" w:rsidP="009073A4">
      <w:pPr>
        <w:ind w:firstLine="709"/>
      </w:pPr>
      <w:r w:rsidRPr="00B03145">
        <w:t>4) Анализатор двигательный.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19.</w:t>
      </w:r>
      <w:r w:rsidRPr="00B03145">
        <w:t xml:space="preserve"> Выберите правильный вариант ответа. Ребёнок 3,5 лет в начале слова не произносит звук Р, а в середине и на конце заменяет Р на Й. Данное явление необходимо квалифицировать как</w:t>
      </w:r>
    </w:p>
    <w:p w:rsidR="009073A4" w:rsidRPr="00B03145" w:rsidRDefault="009073A4" w:rsidP="009073A4">
      <w:pPr>
        <w:ind w:firstLine="709"/>
      </w:pPr>
      <w:r w:rsidRPr="00B03145">
        <w:t>1) нарушение нормального хода речевого развития;</w:t>
      </w:r>
    </w:p>
    <w:p w:rsidR="009073A4" w:rsidRPr="00B03145" w:rsidRDefault="009073A4" w:rsidP="009073A4">
      <w:pPr>
        <w:ind w:firstLine="709"/>
      </w:pPr>
      <w:r w:rsidRPr="00B03145">
        <w:t>2) гармоническую задержку речевого развития;</w:t>
      </w:r>
    </w:p>
    <w:p w:rsidR="009073A4" w:rsidRPr="00B03145" w:rsidRDefault="009073A4" w:rsidP="009073A4">
      <w:pPr>
        <w:ind w:firstLine="709"/>
      </w:pPr>
      <w:r w:rsidRPr="00B03145">
        <w:t>3) физиологическое несовершенство звуковой речи (физиологическую дислалию);</w:t>
      </w:r>
    </w:p>
    <w:p w:rsidR="009073A4" w:rsidRPr="00B03145" w:rsidRDefault="009073A4" w:rsidP="009073A4">
      <w:pPr>
        <w:ind w:firstLine="709"/>
      </w:pPr>
      <w:r w:rsidRPr="00B03145">
        <w:t>4) индивидуальный вариант нормального речевого развития.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20.</w:t>
      </w:r>
      <w:r w:rsidRPr="00B03145">
        <w:t xml:space="preserve"> Выберите правильный вариант ответа. Нарушению хода речевого развития в отличие от физиологического несовершенства речи характерно</w:t>
      </w:r>
    </w:p>
    <w:p w:rsidR="009073A4" w:rsidRPr="00B03145" w:rsidRDefault="009073A4" w:rsidP="009073A4">
      <w:pPr>
        <w:ind w:firstLine="709"/>
      </w:pPr>
      <w:r w:rsidRPr="00B03145">
        <w:t>1) Стойкая и низкая спонтанная обратимость речевых недостатков;</w:t>
      </w:r>
    </w:p>
    <w:p w:rsidR="009073A4" w:rsidRPr="00B03145" w:rsidRDefault="009073A4" w:rsidP="009073A4">
      <w:pPr>
        <w:ind w:firstLine="709"/>
      </w:pPr>
      <w:r w:rsidRPr="00B03145">
        <w:t>2) Несоответствие календарного и «речевого» возраста ребёнка;</w:t>
      </w:r>
    </w:p>
    <w:p w:rsidR="009073A4" w:rsidRPr="00B03145" w:rsidRDefault="009073A4" w:rsidP="009073A4">
      <w:pPr>
        <w:ind w:firstLine="709"/>
      </w:pPr>
      <w:r w:rsidRPr="00B03145">
        <w:t>3)Отклонения в функционировании психофизиологических механизмов речи;</w:t>
      </w:r>
    </w:p>
    <w:p w:rsidR="009073A4" w:rsidRPr="00B03145" w:rsidRDefault="009073A4" w:rsidP="009073A4">
      <w:pPr>
        <w:ind w:firstLine="709"/>
      </w:pPr>
      <w:r w:rsidRPr="00B03145">
        <w:t>4) Все утверждения верные.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21.</w:t>
      </w:r>
      <w:r w:rsidRPr="00B03145">
        <w:t xml:space="preserve"> Выберите правильный вариант ответа. Какие звуковые комплексы НЕ относятся к речи:</w:t>
      </w:r>
    </w:p>
    <w:p w:rsidR="009073A4" w:rsidRPr="00B03145" w:rsidRDefault="009073A4" w:rsidP="009073A4">
      <w:pPr>
        <w:ind w:firstLine="709"/>
      </w:pPr>
      <w:r w:rsidRPr="00B03145">
        <w:t>1) Лепетные вокализы;</w:t>
      </w:r>
    </w:p>
    <w:p w:rsidR="009073A4" w:rsidRPr="00B03145" w:rsidRDefault="009073A4" w:rsidP="009073A4">
      <w:pPr>
        <w:ind w:firstLine="709"/>
      </w:pPr>
      <w:r w:rsidRPr="00B03145">
        <w:t>2) Аморфные слова-корни;</w:t>
      </w:r>
    </w:p>
    <w:p w:rsidR="009073A4" w:rsidRPr="00B03145" w:rsidRDefault="009073A4" w:rsidP="009073A4">
      <w:pPr>
        <w:ind w:firstLine="709"/>
      </w:pPr>
      <w:r w:rsidRPr="00B03145">
        <w:t>3) Ономатопеи;</w:t>
      </w:r>
    </w:p>
    <w:p w:rsidR="009073A4" w:rsidRPr="00B03145" w:rsidRDefault="009073A4" w:rsidP="009073A4">
      <w:pPr>
        <w:ind w:firstLine="709"/>
      </w:pPr>
      <w:r w:rsidRPr="00B03145">
        <w:t>4) Лепетные слова, имеющие предметную соотнесенность.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22.</w:t>
      </w:r>
      <w:r w:rsidRPr="00B03145">
        <w:t xml:space="preserve"> Выберите правильный вариант ответа. От лепетной речи простые лепетные звукосочетания отличаются</w:t>
      </w:r>
    </w:p>
    <w:p w:rsidR="009073A4" w:rsidRPr="00B03145" w:rsidRDefault="009073A4" w:rsidP="009073A4">
      <w:pPr>
        <w:ind w:firstLine="709"/>
      </w:pPr>
      <w:r w:rsidRPr="00B03145">
        <w:t>1) Малоустойчивым произнесением звуков;</w:t>
      </w:r>
    </w:p>
    <w:p w:rsidR="009073A4" w:rsidRPr="00B03145" w:rsidRDefault="009073A4" w:rsidP="009073A4">
      <w:pPr>
        <w:ind w:firstLine="709"/>
      </w:pPr>
      <w:r w:rsidRPr="00B03145">
        <w:t>2) Отсутствием предметной соотнесённости;</w:t>
      </w:r>
    </w:p>
    <w:p w:rsidR="009073A4" w:rsidRPr="00B03145" w:rsidRDefault="009073A4" w:rsidP="009073A4">
      <w:pPr>
        <w:ind w:firstLine="709"/>
      </w:pPr>
      <w:r w:rsidRPr="00B03145">
        <w:t>3) Чрезмерным сужением или расширением смыслового значения;</w:t>
      </w:r>
    </w:p>
    <w:p w:rsidR="009073A4" w:rsidRPr="00B03145" w:rsidRDefault="009073A4" w:rsidP="009073A4">
      <w:pPr>
        <w:ind w:firstLine="709"/>
      </w:pPr>
      <w:r w:rsidRPr="00B03145">
        <w:t>4) Отсутствием интонаций.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23.</w:t>
      </w:r>
      <w:r w:rsidRPr="00B03145">
        <w:t xml:space="preserve"> Выберите правильный вариант ответа. Словотворчество (период расцвета неологизмов) характерно детям</w:t>
      </w:r>
    </w:p>
    <w:p w:rsidR="009073A4" w:rsidRPr="00B03145" w:rsidRDefault="009073A4" w:rsidP="009073A4">
      <w:pPr>
        <w:ind w:firstLine="709"/>
      </w:pPr>
      <w:r w:rsidRPr="00B03145">
        <w:t>1) 6-7 лет;</w:t>
      </w:r>
    </w:p>
    <w:p w:rsidR="009073A4" w:rsidRPr="00B03145" w:rsidRDefault="009073A4" w:rsidP="009073A4">
      <w:pPr>
        <w:ind w:firstLine="709"/>
      </w:pPr>
      <w:r w:rsidRPr="00B03145">
        <w:t>2) 10-12 лет;</w:t>
      </w:r>
    </w:p>
    <w:p w:rsidR="009073A4" w:rsidRPr="00B03145" w:rsidRDefault="009073A4" w:rsidP="009073A4">
      <w:pPr>
        <w:ind w:firstLine="709"/>
      </w:pPr>
      <w:r w:rsidRPr="00B03145">
        <w:t>3) 1-2 лет;</w:t>
      </w:r>
    </w:p>
    <w:p w:rsidR="009073A4" w:rsidRPr="00B03145" w:rsidRDefault="009073A4" w:rsidP="009073A4">
      <w:pPr>
        <w:ind w:firstLine="709"/>
      </w:pPr>
      <w:r w:rsidRPr="00B03145">
        <w:t>4) 2-3 лет.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24.</w:t>
      </w:r>
      <w:r w:rsidRPr="00B03145">
        <w:t xml:space="preserve"> Выберите правильный вариант ответа. Качественным отличием речевого развития детей от 2,5 до 3 лет является</w:t>
      </w:r>
    </w:p>
    <w:p w:rsidR="009073A4" w:rsidRPr="00B03145" w:rsidRDefault="009073A4" w:rsidP="009073A4">
      <w:pPr>
        <w:ind w:firstLine="709"/>
      </w:pPr>
      <w:r w:rsidRPr="00B03145">
        <w:t>1) Способность к самостоятельным развернутым монологическим высказываниям;</w:t>
      </w:r>
    </w:p>
    <w:p w:rsidR="009073A4" w:rsidRPr="00B03145" w:rsidRDefault="009073A4" w:rsidP="009073A4">
      <w:pPr>
        <w:ind w:firstLine="709"/>
      </w:pPr>
      <w:r w:rsidRPr="00B03145">
        <w:t>2) Формирование навыков элементарного фонематического анализа;</w:t>
      </w:r>
    </w:p>
    <w:p w:rsidR="009073A4" w:rsidRPr="00B03145" w:rsidRDefault="009073A4" w:rsidP="009073A4">
      <w:pPr>
        <w:ind w:firstLine="709"/>
      </w:pPr>
      <w:r w:rsidRPr="00B03145">
        <w:lastRenderedPageBreak/>
        <w:t>3) Появление грамматических средств языка (грамматизация речи);</w:t>
      </w:r>
    </w:p>
    <w:p w:rsidR="009073A4" w:rsidRPr="00B03145" w:rsidRDefault="009073A4" w:rsidP="009073A4">
      <w:pPr>
        <w:ind w:firstLine="709"/>
      </w:pPr>
      <w:r w:rsidRPr="00B03145">
        <w:t>4) Устранение субституции.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25.</w:t>
      </w:r>
      <w:r w:rsidRPr="00B03145">
        <w:t xml:space="preserve"> Выберите правильный вариант ответа. Словарь ребенка 5-6 лет состоит примерно</w:t>
      </w:r>
    </w:p>
    <w:p w:rsidR="009073A4" w:rsidRPr="00B03145" w:rsidRDefault="009073A4" w:rsidP="009073A4">
      <w:pPr>
        <w:ind w:firstLine="709"/>
      </w:pPr>
      <w:r w:rsidRPr="00B03145">
        <w:t>1) Из 10 тыс. слов;</w:t>
      </w:r>
    </w:p>
    <w:p w:rsidR="009073A4" w:rsidRPr="00B03145" w:rsidRDefault="009073A4" w:rsidP="009073A4">
      <w:pPr>
        <w:ind w:firstLine="709"/>
      </w:pPr>
      <w:r w:rsidRPr="00B03145">
        <w:t>2) Из 1-2 тыс. слов;</w:t>
      </w:r>
    </w:p>
    <w:p w:rsidR="009073A4" w:rsidRPr="00B03145" w:rsidRDefault="009073A4" w:rsidP="009073A4">
      <w:pPr>
        <w:ind w:firstLine="709"/>
      </w:pPr>
      <w:r w:rsidRPr="00B03145">
        <w:t>3) Из 4-5 тыс. слов;</w:t>
      </w:r>
    </w:p>
    <w:p w:rsidR="009073A4" w:rsidRPr="00B03145" w:rsidRDefault="009073A4" w:rsidP="009073A4">
      <w:pPr>
        <w:ind w:firstLine="709"/>
      </w:pPr>
      <w:r w:rsidRPr="00B03145">
        <w:t>4) Из 20 тыс. слов.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26.</w:t>
      </w:r>
      <w:r w:rsidRPr="00B03145">
        <w:t xml:space="preserve"> Выберите правильный вариант ответа. К патологическим  ошибкам (маркёрам речевого дизонтогенеза) детей 3 летнего возраста относятся</w:t>
      </w:r>
    </w:p>
    <w:p w:rsidR="009073A4" w:rsidRPr="00B03145" w:rsidRDefault="009073A4" w:rsidP="009073A4">
      <w:pPr>
        <w:ind w:firstLine="709"/>
      </w:pPr>
      <w:r w:rsidRPr="00B03145">
        <w:t>1) Предложения «телеграфного стиля» и «замороженные фразы»;</w:t>
      </w:r>
    </w:p>
    <w:p w:rsidR="009073A4" w:rsidRPr="00B03145" w:rsidRDefault="009073A4" w:rsidP="009073A4">
      <w:pPr>
        <w:ind w:firstLine="709"/>
      </w:pPr>
      <w:r w:rsidRPr="00B03145">
        <w:t>2) Типичные замены некоторых согласных;</w:t>
      </w:r>
    </w:p>
    <w:p w:rsidR="009073A4" w:rsidRPr="00B03145" w:rsidRDefault="009073A4" w:rsidP="009073A4">
      <w:pPr>
        <w:ind w:firstLine="709"/>
      </w:pPr>
      <w:r w:rsidRPr="00B03145">
        <w:t>3) Большое количество формообразовательных инноваций;</w:t>
      </w:r>
    </w:p>
    <w:p w:rsidR="009073A4" w:rsidRPr="00B03145" w:rsidRDefault="009073A4" w:rsidP="009073A4">
      <w:pPr>
        <w:ind w:firstLine="709"/>
      </w:pPr>
      <w:r w:rsidRPr="00B03145">
        <w:t>4) Ошибки слоговой структуры и звуконаполняемости в некоторых словах (н-р, метатезис).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27.</w:t>
      </w:r>
      <w:r w:rsidRPr="00B03145">
        <w:t xml:space="preserve"> Выберите верное утверждение. Формирование речевой функциональной системы отличается неравномерность, т.е.</w:t>
      </w:r>
    </w:p>
    <w:p w:rsidR="009073A4" w:rsidRPr="00B03145" w:rsidRDefault="009073A4" w:rsidP="009073A4">
      <w:pPr>
        <w:ind w:firstLine="709"/>
      </w:pPr>
      <w:r w:rsidRPr="00B03145">
        <w:t>1) Развитие (Р.) кодифицированной импрессивной речи опережает Р. кодифицированной экспрессивной;</w:t>
      </w:r>
    </w:p>
    <w:p w:rsidR="009073A4" w:rsidRPr="00B03145" w:rsidRDefault="009073A4" w:rsidP="009073A4">
      <w:pPr>
        <w:ind w:firstLine="709"/>
      </w:pPr>
      <w:r w:rsidRPr="00B03145">
        <w:t>2) Р. кодифицированной импрессивной речи опережает Р. кодифицированной кинетической речи;</w:t>
      </w:r>
    </w:p>
    <w:p w:rsidR="009073A4" w:rsidRPr="00B03145" w:rsidRDefault="009073A4" w:rsidP="009073A4">
      <w:pPr>
        <w:ind w:firstLine="709"/>
      </w:pPr>
      <w:r w:rsidRPr="00B03145">
        <w:t>3) Р. кодифицированной экспрессивной речи опережает Р. кодифицированной импрессивной речи;</w:t>
      </w:r>
    </w:p>
    <w:p w:rsidR="009073A4" w:rsidRPr="00B03145" w:rsidRDefault="009073A4" w:rsidP="009073A4">
      <w:pPr>
        <w:ind w:firstLine="709"/>
      </w:pPr>
      <w:r w:rsidRPr="00B03145">
        <w:t>4) Опережает то развитие импрессивной, то экспрессивной речи.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28.</w:t>
      </w:r>
      <w:r w:rsidRPr="00B03145">
        <w:t xml:space="preserve"> Какому понятию соответствует данное определение: «нарушение произносительной системы языка у детей с различными речевыми расстройствами вследствие дефектов восприятия и произношения фонем (при Н. слухе и интеллекте)»</w:t>
      </w:r>
    </w:p>
    <w:p w:rsidR="009073A4" w:rsidRPr="00B03145" w:rsidRDefault="009073A4" w:rsidP="009073A4">
      <w:pPr>
        <w:ind w:firstLine="709"/>
      </w:pPr>
      <w:r w:rsidRPr="00B03145">
        <w:t>1) фонематическое недоразвитие;</w:t>
      </w:r>
    </w:p>
    <w:p w:rsidR="009073A4" w:rsidRPr="00B03145" w:rsidRDefault="009073A4" w:rsidP="009073A4">
      <w:pPr>
        <w:ind w:firstLine="709"/>
      </w:pPr>
      <w:r w:rsidRPr="00B03145">
        <w:t>2) общее недоразвитие речи;</w:t>
      </w:r>
    </w:p>
    <w:p w:rsidR="009073A4" w:rsidRPr="00B03145" w:rsidRDefault="009073A4" w:rsidP="009073A4">
      <w:pPr>
        <w:ind w:firstLine="709"/>
      </w:pPr>
      <w:r w:rsidRPr="00B03145">
        <w:t>3) лексико-грамматическое недоразвитие;</w:t>
      </w:r>
    </w:p>
    <w:p w:rsidR="009073A4" w:rsidRPr="00B03145" w:rsidRDefault="009073A4" w:rsidP="009073A4">
      <w:pPr>
        <w:ind w:firstLine="709"/>
      </w:pPr>
      <w:r w:rsidRPr="00B03145">
        <w:t>4) фонетико-фонематическое недоразвитие.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29.</w:t>
      </w:r>
      <w:r w:rsidRPr="00B03145">
        <w:t xml:space="preserve"> Выберите правильный вариант ответа. В речи детей 6летнего возраста могут наблюдаться следующие «нормальные» ошибки:</w:t>
      </w:r>
    </w:p>
    <w:p w:rsidR="009073A4" w:rsidRPr="00B03145" w:rsidRDefault="009073A4" w:rsidP="009073A4">
      <w:pPr>
        <w:ind w:firstLine="709"/>
      </w:pPr>
      <w:r w:rsidRPr="00B03145">
        <w:t xml:space="preserve">1) Большое количество лексико-семантических  и формообразовательных инноваций; </w:t>
      </w:r>
    </w:p>
    <w:p w:rsidR="009073A4" w:rsidRPr="00B03145" w:rsidRDefault="009073A4" w:rsidP="009073A4">
      <w:pPr>
        <w:ind w:firstLine="709"/>
      </w:pPr>
      <w:r w:rsidRPr="00B03145">
        <w:t>2) Отдельные отступления от орфоэпических норм устной речи нефиксированного характера;</w:t>
      </w:r>
    </w:p>
    <w:p w:rsidR="009073A4" w:rsidRPr="00B03145" w:rsidRDefault="009073A4" w:rsidP="009073A4">
      <w:pPr>
        <w:ind w:firstLine="709"/>
      </w:pPr>
      <w:r w:rsidRPr="00B03145">
        <w:t>3) Явления субституции;</w:t>
      </w:r>
    </w:p>
    <w:p w:rsidR="009073A4" w:rsidRPr="00B03145" w:rsidRDefault="009073A4" w:rsidP="009073A4">
      <w:pPr>
        <w:ind w:firstLine="709"/>
      </w:pPr>
      <w:r w:rsidRPr="00B03145">
        <w:t>4) Одновременное существование «правильных» и окказиональных форм.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30.</w:t>
      </w:r>
      <w:r w:rsidRPr="00B03145">
        <w:t xml:space="preserve"> Выберите правильный вариант ответа. Сущность какой теории усвоения языка отражена в следующем тезисе: «ребёнок на основе врожденной способности к символизации осваивает язык </w:t>
      </w:r>
      <w:r w:rsidRPr="00B03145">
        <w:rPr>
          <w:b/>
        </w:rPr>
        <w:t>активно</w:t>
      </w:r>
      <w:r w:rsidRPr="00B03145">
        <w:t xml:space="preserve"> и в значительной мере </w:t>
      </w:r>
      <w:r w:rsidRPr="00B03145">
        <w:rPr>
          <w:b/>
        </w:rPr>
        <w:t>самостоятельно</w:t>
      </w:r>
      <w:r w:rsidRPr="00B03145">
        <w:t>, постепенно приближаясь к системе языка взрослых»</w:t>
      </w:r>
    </w:p>
    <w:p w:rsidR="009073A4" w:rsidRPr="00B03145" w:rsidRDefault="009073A4" w:rsidP="009073A4">
      <w:pPr>
        <w:ind w:firstLine="709"/>
      </w:pPr>
      <w:r w:rsidRPr="00B03145">
        <w:t>1) Имитационной (подражательной);</w:t>
      </w:r>
    </w:p>
    <w:p w:rsidR="009073A4" w:rsidRPr="00B03145" w:rsidRDefault="009073A4" w:rsidP="009073A4">
      <w:pPr>
        <w:ind w:firstLine="709"/>
      </w:pPr>
      <w:r w:rsidRPr="00B03145">
        <w:t>2) Социо-биологической (эвристической, как специфической деятельности);</w:t>
      </w:r>
    </w:p>
    <w:p w:rsidR="009073A4" w:rsidRPr="00B03145" w:rsidRDefault="009073A4" w:rsidP="009073A4">
      <w:pPr>
        <w:ind w:firstLine="709"/>
      </w:pPr>
      <w:r w:rsidRPr="00B03145">
        <w:t>3) Теории врожденных знаний (биологической);</w:t>
      </w:r>
    </w:p>
    <w:p w:rsidR="009073A4" w:rsidRPr="00B03145" w:rsidRDefault="009073A4" w:rsidP="009073A4">
      <w:pPr>
        <w:ind w:firstLine="709"/>
      </w:pPr>
      <w:r w:rsidRPr="00B03145">
        <w:t>4) Когнитивной (связанной со стадиями интеллекта).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t>Ключ к тесту по разделу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260"/>
      </w:tblGrid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Задание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Ответ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lastRenderedPageBreak/>
              <w:t>№ 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8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9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10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2-3-4-1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2-1-3-4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3-1-2-4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№18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19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20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21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22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23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24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25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26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27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28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29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548" w:type="dxa"/>
          </w:tcPr>
          <w:p w:rsidR="009073A4" w:rsidRPr="00B03145" w:rsidRDefault="009073A4" w:rsidP="00DB2978">
            <w:pPr>
              <w:ind w:firstLine="0"/>
            </w:pPr>
            <w:r w:rsidRPr="00B03145">
              <w:t>№ 30</w:t>
            </w:r>
          </w:p>
        </w:tc>
        <w:tc>
          <w:tcPr>
            <w:tcW w:w="1260" w:type="dxa"/>
          </w:tcPr>
          <w:p w:rsidR="009073A4" w:rsidRPr="00B03145" w:rsidRDefault="009073A4" w:rsidP="00DB2978">
            <w:pPr>
              <w:ind w:firstLine="0"/>
            </w:pPr>
            <w:r w:rsidRPr="00B03145">
              <w:t>2</w:t>
            </w:r>
          </w:p>
        </w:tc>
      </w:tr>
    </w:tbl>
    <w:p w:rsidR="009073A4" w:rsidRPr="00B03145" w:rsidRDefault="009073A4" w:rsidP="009073A4">
      <w:pPr>
        <w:ind w:firstLine="709"/>
      </w:pPr>
      <w:r w:rsidRPr="00B03145">
        <w:t>Тест к разделу 3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Развитие фонетико-фонематической системы начинается </w:t>
      </w:r>
    </w:p>
    <w:p w:rsidR="009073A4" w:rsidRPr="00B03145" w:rsidRDefault="009073A4" w:rsidP="009073A4">
      <w:pPr>
        <w:ind w:firstLine="709"/>
      </w:pPr>
      <w:r w:rsidRPr="00B03145">
        <w:t xml:space="preserve">1) в конце первого года жизни </w:t>
      </w:r>
    </w:p>
    <w:p w:rsidR="009073A4" w:rsidRPr="00B03145" w:rsidRDefault="009073A4" w:rsidP="009073A4">
      <w:pPr>
        <w:ind w:firstLine="709"/>
      </w:pPr>
      <w:r w:rsidRPr="00B03145">
        <w:t xml:space="preserve">2) к концу третьего года жизни </w:t>
      </w:r>
    </w:p>
    <w:p w:rsidR="009073A4" w:rsidRPr="00B03145" w:rsidRDefault="009073A4" w:rsidP="009073A4">
      <w:pPr>
        <w:ind w:firstLine="709"/>
      </w:pPr>
      <w:r w:rsidRPr="00B03145">
        <w:t xml:space="preserve">3)  к концу дошкольного возраста </w:t>
      </w:r>
    </w:p>
    <w:p w:rsidR="009073A4" w:rsidRPr="00B03145" w:rsidRDefault="009073A4" w:rsidP="009073A4">
      <w:pPr>
        <w:ind w:firstLine="709"/>
      </w:pPr>
      <w:r w:rsidRPr="00B03145">
        <w:t xml:space="preserve">4) в школьный период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Первыми в словесной речи появляются </w:t>
      </w:r>
    </w:p>
    <w:p w:rsidR="009073A4" w:rsidRPr="00B03145" w:rsidRDefault="009073A4" w:rsidP="009073A4">
      <w:pPr>
        <w:widowControl/>
        <w:numPr>
          <w:ilvl w:val="0"/>
          <w:numId w:val="52"/>
        </w:numPr>
        <w:autoSpaceDE/>
        <w:autoSpaceDN/>
        <w:adjustRightInd/>
        <w:ind w:left="0" w:firstLine="709"/>
      </w:pPr>
      <w:r w:rsidRPr="00B03145">
        <w:t xml:space="preserve">Дрожащие </w:t>
      </w:r>
    </w:p>
    <w:p w:rsidR="009073A4" w:rsidRPr="00B03145" w:rsidRDefault="009073A4" w:rsidP="009073A4">
      <w:pPr>
        <w:widowControl/>
        <w:numPr>
          <w:ilvl w:val="0"/>
          <w:numId w:val="52"/>
        </w:numPr>
        <w:autoSpaceDE/>
        <w:autoSpaceDN/>
        <w:adjustRightInd/>
        <w:ind w:left="0" w:firstLine="709"/>
      </w:pPr>
      <w:r w:rsidRPr="00B03145">
        <w:t>Фрикативные верхнего подъема</w:t>
      </w:r>
    </w:p>
    <w:p w:rsidR="009073A4" w:rsidRPr="00B03145" w:rsidRDefault="009073A4" w:rsidP="009073A4">
      <w:pPr>
        <w:widowControl/>
        <w:numPr>
          <w:ilvl w:val="0"/>
          <w:numId w:val="52"/>
        </w:numPr>
        <w:autoSpaceDE/>
        <w:autoSpaceDN/>
        <w:adjustRightInd/>
        <w:ind w:left="0" w:firstLine="709"/>
      </w:pPr>
      <w:r w:rsidRPr="00B03145">
        <w:t xml:space="preserve">Фрикативные нижнего подъема </w:t>
      </w:r>
    </w:p>
    <w:p w:rsidR="009073A4" w:rsidRPr="00B03145" w:rsidRDefault="009073A4" w:rsidP="009073A4">
      <w:pPr>
        <w:widowControl/>
        <w:numPr>
          <w:ilvl w:val="0"/>
          <w:numId w:val="52"/>
        </w:numPr>
        <w:autoSpaceDE/>
        <w:autoSpaceDN/>
        <w:adjustRightInd/>
        <w:ind w:left="0" w:firstLine="709"/>
        <w:rPr>
          <w:i/>
        </w:rPr>
      </w:pPr>
      <w:r w:rsidRPr="00B03145">
        <w:t xml:space="preserve">Твердые губные и губно–зубные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3.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правильное определение понятия  </w:t>
      </w:r>
      <w:r w:rsidRPr="00B03145">
        <w:rPr>
          <w:b/>
          <w:u w:val="single"/>
        </w:rPr>
        <w:t>«аллофон»</w:t>
      </w:r>
    </w:p>
    <w:p w:rsidR="009073A4" w:rsidRPr="00B03145" w:rsidRDefault="009073A4" w:rsidP="009073A4">
      <w:pPr>
        <w:ind w:firstLine="709"/>
      </w:pPr>
      <w:r w:rsidRPr="00B03145">
        <w:t>Аллофон– это …</w:t>
      </w:r>
    </w:p>
    <w:p w:rsidR="009073A4" w:rsidRPr="00B03145" w:rsidRDefault="009073A4" w:rsidP="009073A4">
      <w:pPr>
        <w:widowControl/>
        <w:numPr>
          <w:ilvl w:val="0"/>
          <w:numId w:val="55"/>
        </w:numPr>
        <w:autoSpaceDE/>
        <w:autoSpaceDN/>
        <w:adjustRightInd/>
        <w:ind w:left="0" w:firstLine="709"/>
      </w:pPr>
      <w:r w:rsidRPr="00B03145">
        <w:t xml:space="preserve">Слог; </w:t>
      </w:r>
    </w:p>
    <w:p w:rsidR="009073A4" w:rsidRPr="00B03145" w:rsidRDefault="009073A4" w:rsidP="009073A4">
      <w:pPr>
        <w:widowControl/>
        <w:numPr>
          <w:ilvl w:val="0"/>
          <w:numId w:val="55"/>
        </w:numPr>
        <w:autoSpaceDE/>
        <w:autoSpaceDN/>
        <w:adjustRightInd/>
        <w:ind w:left="0" w:firstLine="709"/>
      </w:pPr>
      <w:r w:rsidRPr="00B03145">
        <w:t xml:space="preserve">Вариант фонемы; </w:t>
      </w:r>
    </w:p>
    <w:p w:rsidR="009073A4" w:rsidRPr="00B03145" w:rsidRDefault="009073A4" w:rsidP="009073A4">
      <w:pPr>
        <w:widowControl/>
        <w:numPr>
          <w:ilvl w:val="0"/>
          <w:numId w:val="55"/>
        </w:numPr>
        <w:autoSpaceDE/>
        <w:autoSpaceDN/>
        <w:adjustRightInd/>
        <w:ind w:left="0" w:firstLine="709"/>
      </w:pPr>
      <w:r w:rsidRPr="00B03145">
        <w:t xml:space="preserve">Звуки речи; </w:t>
      </w:r>
    </w:p>
    <w:p w:rsidR="009073A4" w:rsidRPr="00B03145" w:rsidRDefault="009073A4" w:rsidP="009073A4">
      <w:pPr>
        <w:widowControl/>
        <w:numPr>
          <w:ilvl w:val="0"/>
          <w:numId w:val="55"/>
        </w:numPr>
        <w:autoSpaceDE/>
        <w:autoSpaceDN/>
        <w:adjustRightInd/>
        <w:ind w:left="0" w:firstLine="709"/>
      </w:pPr>
      <w:r w:rsidRPr="00B03145">
        <w:t>Заменитель звука.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4.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неправильное утверждение</w:t>
      </w:r>
    </w:p>
    <w:p w:rsidR="009073A4" w:rsidRPr="00B03145" w:rsidRDefault="009073A4" w:rsidP="009073A4">
      <w:pPr>
        <w:ind w:firstLine="709"/>
      </w:pPr>
      <w:r w:rsidRPr="00B03145">
        <w:t>К сложным формам фонематического анализа относится (по данным В.К.Орфинской):</w:t>
      </w:r>
    </w:p>
    <w:p w:rsidR="009073A4" w:rsidRPr="00B03145" w:rsidRDefault="009073A4" w:rsidP="009073A4">
      <w:pPr>
        <w:widowControl/>
        <w:numPr>
          <w:ilvl w:val="0"/>
          <w:numId w:val="56"/>
        </w:numPr>
        <w:autoSpaceDE/>
        <w:autoSpaceDN/>
        <w:adjustRightInd/>
        <w:ind w:left="0" w:firstLine="709"/>
      </w:pPr>
      <w:r w:rsidRPr="00B03145">
        <w:t xml:space="preserve">способность выделять звук на фоне слова; </w:t>
      </w:r>
    </w:p>
    <w:p w:rsidR="009073A4" w:rsidRPr="00B03145" w:rsidRDefault="009073A4" w:rsidP="009073A4">
      <w:pPr>
        <w:widowControl/>
        <w:numPr>
          <w:ilvl w:val="0"/>
          <w:numId w:val="56"/>
        </w:numPr>
        <w:autoSpaceDE/>
        <w:autoSpaceDN/>
        <w:adjustRightInd/>
        <w:ind w:left="0" w:firstLine="709"/>
      </w:pPr>
      <w:r w:rsidRPr="00B03145">
        <w:t xml:space="preserve">определение количества фонем в слове; </w:t>
      </w:r>
    </w:p>
    <w:p w:rsidR="009073A4" w:rsidRPr="00B03145" w:rsidRDefault="009073A4" w:rsidP="009073A4">
      <w:pPr>
        <w:widowControl/>
        <w:numPr>
          <w:ilvl w:val="0"/>
          <w:numId w:val="56"/>
        </w:numPr>
        <w:autoSpaceDE/>
        <w:autoSpaceDN/>
        <w:adjustRightInd/>
        <w:ind w:left="0" w:firstLine="709"/>
      </w:pPr>
      <w:r w:rsidRPr="00B03145">
        <w:t>определение последовательности фонем;</w:t>
      </w:r>
    </w:p>
    <w:p w:rsidR="009073A4" w:rsidRPr="00B03145" w:rsidRDefault="009073A4" w:rsidP="009073A4">
      <w:pPr>
        <w:widowControl/>
        <w:numPr>
          <w:ilvl w:val="0"/>
          <w:numId w:val="56"/>
        </w:numPr>
        <w:autoSpaceDE/>
        <w:autoSpaceDN/>
        <w:adjustRightInd/>
        <w:ind w:left="0" w:firstLine="709"/>
      </w:pPr>
      <w:r w:rsidRPr="00B03145">
        <w:t>определение места фонемы в слове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5.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Предшественники фонем появляются </w:t>
      </w:r>
    </w:p>
    <w:p w:rsidR="009073A4" w:rsidRPr="00B03145" w:rsidRDefault="009073A4" w:rsidP="009073A4">
      <w:pPr>
        <w:widowControl/>
        <w:numPr>
          <w:ilvl w:val="0"/>
          <w:numId w:val="51"/>
        </w:numPr>
        <w:autoSpaceDE/>
        <w:autoSpaceDN/>
        <w:adjustRightInd/>
        <w:ind w:left="0" w:firstLine="709"/>
      </w:pPr>
      <w:r w:rsidRPr="00B03145">
        <w:t xml:space="preserve">на стадии гуления </w:t>
      </w:r>
    </w:p>
    <w:p w:rsidR="009073A4" w:rsidRPr="00B03145" w:rsidRDefault="009073A4" w:rsidP="009073A4">
      <w:pPr>
        <w:widowControl/>
        <w:numPr>
          <w:ilvl w:val="0"/>
          <w:numId w:val="51"/>
        </w:numPr>
        <w:autoSpaceDE/>
        <w:autoSpaceDN/>
        <w:adjustRightInd/>
        <w:ind w:left="0" w:firstLine="709"/>
      </w:pPr>
      <w:r w:rsidRPr="00B03145">
        <w:t xml:space="preserve">на стадии крика </w:t>
      </w:r>
    </w:p>
    <w:p w:rsidR="009073A4" w:rsidRPr="00B03145" w:rsidRDefault="009073A4" w:rsidP="009073A4">
      <w:pPr>
        <w:widowControl/>
        <w:numPr>
          <w:ilvl w:val="0"/>
          <w:numId w:val="51"/>
        </w:numPr>
        <w:autoSpaceDE/>
        <w:autoSpaceDN/>
        <w:adjustRightInd/>
        <w:ind w:left="0" w:firstLine="709"/>
      </w:pPr>
      <w:r w:rsidRPr="00B03145">
        <w:t xml:space="preserve">с появлением первых слов </w:t>
      </w:r>
    </w:p>
    <w:p w:rsidR="009073A4" w:rsidRPr="00B03145" w:rsidRDefault="009073A4" w:rsidP="009073A4">
      <w:pPr>
        <w:widowControl/>
        <w:numPr>
          <w:ilvl w:val="0"/>
          <w:numId w:val="51"/>
        </w:numPr>
        <w:autoSpaceDE/>
        <w:autoSpaceDN/>
        <w:adjustRightInd/>
        <w:ind w:left="0" w:firstLine="709"/>
        <w:rPr>
          <w:i/>
        </w:rPr>
      </w:pPr>
      <w:r w:rsidRPr="00B03145">
        <w:t xml:space="preserve">на стадии лепета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6.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К звукам раннего речевого онтогенеза относятся </w:t>
      </w:r>
    </w:p>
    <w:p w:rsidR="009073A4" w:rsidRPr="00B03145" w:rsidRDefault="009073A4" w:rsidP="009073A4">
      <w:pPr>
        <w:ind w:firstLine="709"/>
      </w:pPr>
      <w:r w:rsidRPr="00B03145">
        <w:t xml:space="preserve">1) дрожащие; </w:t>
      </w:r>
    </w:p>
    <w:p w:rsidR="009073A4" w:rsidRPr="00B03145" w:rsidRDefault="009073A4" w:rsidP="009073A4">
      <w:pPr>
        <w:ind w:firstLine="709"/>
      </w:pPr>
      <w:r w:rsidRPr="00B03145">
        <w:t xml:space="preserve">2) щелевые верхнего подъема; </w:t>
      </w:r>
    </w:p>
    <w:p w:rsidR="009073A4" w:rsidRPr="00B03145" w:rsidRDefault="009073A4" w:rsidP="009073A4">
      <w:pPr>
        <w:ind w:firstLine="709"/>
      </w:pPr>
      <w:r w:rsidRPr="00B03145">
        <w:t xml:space="preserve">3) аффрикаты; ситуативно-делового общения;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губно-губные, губно-зубные и заднеязычные.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7.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правильное определение понятия </w:t>
      </w:r>
      <w:r w:rsidRPr="00B03145">
        <w:rPr>
          <w:b/>
          <w:u w:val="single"/>
        </w:rPr>
        <w:t>«субститут».</w:t>
      </w:r>
    </w:p>
    <w:p w:rsidR="009073A4" w:rsidRPr="00B03145" w:rsidRDefault="009073A4" w:rsidP="009073A4">
      <w:pPr>
        <w:ind w:firstLine="709"/>
      </w:pPr>
      <w:r w:rsidRPr="00B03145">
        <w:t>Субститут – это …</w:t>
      </w:r>
    </w:p>
    <w:p w:rsidR="009073A4" w:rsidRPr="00B03145" w:rsidRDefault="009073A4" w:rsidP="009073A4">
      <w:pPr>
        <w:widowControl/>
        <w:numPr>
          <w:ilvl w:val="0"/>
          <w:numId w:val="57"/>
        </w:numPr>
        <w:autoSpaceDE/>
        <w:autoSpaceDN/>
        <w:adjustRightInd/>
        <w:ind w:left="0" w:firstLine="709"/>
      </w:pPr>
      <w:r w:rsidRPr="00B03145">
        <w:t xml:space="preserve">звук речи; </w:t>
      </w:r>
    </w:p>
    <w:p w:rsidR="009073A4" w:rsidRPr="00B03145" w:rsidRDefault="009073A4" w:rsidP="009073A4">
      <w:pPr>
        <w:widowControl/>
        <w:numPr>
          <w:ilvl w:val="0"/>
          <w:numId w:val="57"/>
        </w:numPr>
        <w:autoSpaceDE/>
        <w:autoSpaceDN/>
        <w:adjustRightInd/>
        <w:ind w:left="0" w:firstLine="709"/>
      </w:pPr>
      <w:r w:rsidRPr="00B03145">
        <w:t xml:space="preserve">вариант  фонемы; </w:t>
      </w:r>
    </w:p>
    <w:p w:rsidR="009073A4" w:rsidRPr="00B03145" w:rsidRDefault="009073A4" w:rsidP="009073A4">
      <w:pPr>
        <w:widowControl/>
        <w:numPr>
          <w:ilvl w:val="0"/>
          <w:numId w:val="57"/>
        </w:numPr>
        <w:autoSpaceDE/>
        <w:autoSpaceDN/>
        <w:adjustRightInd/>
        <w:ind w:left="0" w:firstLine="709"/>
      </w:pPr>
      <w:r w:rsidRPr="00B03145">
        <w:t xml:space="preserve">звук речи, постоянно употребляемый взамен нужного; </w:t>
      </w:r>
    </w:p>
    <w:p w:rsidR="009073A4" w:rsidRPr="00B03145" w:rsidRDefault="009073A4" w:rsidP="009073A4">
      <w:pPr>
        <w:widowControl/>
        <w:numPr>
          <w:ilvl w:val="0"/>
          <w:numId w:val="57"/>
        </w:numPr>
        <w:autoSpaceDE/>
        <w:autoSpaceDN/>
        <w:adjustRightInd/>
        <w:ind w:left="0" w:firstLine="709"/>
        <w:rPr>
          <w:u w:val="single"/>
        </w:rPr>
      </w:pPr>
      <w:r w:rsidRPr="00B03145">
        <w:t xml:space="preserve">первые речевые звуки ребенка;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8.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неправильное утверждение</w:t>
      </w:r>
    </w:p>
    <w:p w:rsidR="009073A4" w:rsidRPr="00B03145" w:rsidRDefault="009073A4" w:rsidP="009073A4">
      <w:pPr>
        <w:ind w:firstLine="709"/>
      </w:pPr>
      <w:r w:rsidRPr="00B03145">
        <w:t xml:space="preserve">Развитие фонематических противопоставлений ребенка в норме характеризуется следующими особенностями: </w:t>
      </w:r>
    </w:p>
    <w:p w:rsidR="009073A4" w:rsidRPr="00B03145" w:rsidRDefault="009073A4" w:rsidP="009073A4">
      <w:pPr>
        <w:widowControl/>
        <w:numPr>
          <w:ilvl w:val="0"/>
          <w:numId w:val="54"/>
        </w:numPr>
        <w:autoSpaceDE/>
        <w:autoSpaceDN/>
        <w:adjustRightInd/>
        <w:ind w:left="0" w:firstLine="709"/>
      </w:pPr>
      <w:r w:rsidRPr="00B03145">
        <w:t xml:space="preserve">легче всего дифференцируются гласные и согласные звуки; </w:t>
      </w:r>
    </w:p>
    <w:p w:rsidR="009073A4" w:rsidRPr="00B03145" w:rsidRDefault="009073A4" w:rsidP="009073A4">
      <w:pPr>
        <w:widowControl/>
        <w:numPr>
          <w:ilvl w:val="0"/>
          <w:numId w:val="54"/>
        </w:numPr>
        <w:autoSpaceDE/>
        <w:autoSpaceDN/>
        <w:adjustRightInd/>
        <w:ind w:left="0" w:firstLine="709"/>
      </w:pPr>
      <w:r w:rsidRPr="00B03145">
        <w:t xml:space="preserve">среди гласных наибольшую трудность представляет дифференциация «и-у»  </w:t>
      </w:r>
    </w:p>
    <w:p w:rsidR="009073A4" w:rsidRPr="00B03145" w:rsidRDefault="009073A4" w:rsidP="009073A4">
      <w:pPr>
        <w:widowControl/>
        <w:numPr>
          <w:ilvl w:val="0"/>
          <w:numId w:val="54"/>
        </w:numPr>
        <w:autoSpaceDE/>
        <w:autoSpaceDN/>
        <w:adjustRightInd/>
        <w:ind w:left="0" w:firstLine="709"/>
      </w:pPr>
      <w:r w:rsidRPr="00B03145">
        <w:t xml:space="preserve">позже всех формируется различение ротовых сонорных; </w:t>
      </w:r>
    </w:p>
    <w:p w:rsidR="009073A4" w:rsidRPr="00B03145" w:rsidRDefault="009073A4" w:rsidP="009073A4">
      <w:pPr>
        <w:widowControl/>
        <w:numPr>
          <w:ilvl w:val="0"/>
          <w:numId w:val="54"/>
        </w:numPr>
        <w:autoSpaceDE/>
        <w:autoSpaceDN/>
        <w:adjustRightInd/>
        <w:ind w:left="0" w:firstLine="709"/>
      </w:pPr>
      <w:r w:rsidRPr="00B03145">
        <w:t>язычные усваиваются раньше, чем губные.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9.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t>Звукопроизношение начинает формироваться</w:t>
      </w:r>
      <w:r w:rsidRPr="00B03145">
        <w:rPr>
          <w:u w:val="single"/>
        </w:rPr>
        <w:t xml:space="preserve">  </w:t>
      </w:r>
    </w:p>
    <w:p w:rsidR="009073A4" w:rsidRPr="00B03145" w:rsidRDefault="009073A4" w:rsidP="009073A4">
      <w:pPr>
        <w:ind w:firstLine="709"/>
      </w:pPr>
      <w:r w:rsidRPr="00B03145">
        <w:t xml:space="preserve">1) на стадии овладения словесной речью </w:t>
      </w:r>
    </w:p>
    <w:p w:rsidR="009073A4" w:rsidRPr="00B03145" w:rsidRDefault="009073A4" w:rsidP="009073A4">
      <w:pPr>
        <w:ind w:firstLine="709"/>
      </w:pPr>
      <w:r w:rsidRPr="00B03145">
        <w:t>2) на стадии лепета;</w:t>
      </w:r>
    </w:p>
    <w:p w:rsidR="009073A4" w:rsidRPr="00B03145" w:rsidRDefault="009073A4" w:rsidP="009073A4">
      <w:pPr>
        <w:ind w:firstLine="709"/>
      </w:pPr>
      <w:r w:rsidRPr="00B03145">
        <w:t xml:space="preserve">3) на стадии гуления; </w:t>
      </w:r>
    </w:p>
    <w:p w:rsidR="009073A4" w:rsidRPr="00B03145" w:rsidRDefault="009073A4" w:rsidP="009073A4">
      <w:pPr>
        <w:ind w:firstLine="709"/>
      </w:pPr>
      <w:r w:rsidRPr="00B03145">
        <w:t xml:space="preserve">4) на стадии крика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10.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lastRenderedPageBreak/>
        <w:t xml:space="preserve">В номе… сокращение слоговой структуры слова практически НЕ наблюдается </w:t>
      </w:r>
    </w:p>
    <w:p w:rsidR="009073A4" w:rsidRPr="00B03145" w:rsidRDefault="009073A4" w:rsidP="009073A4">
      <w:pPr>
        <w:ind w:firstLine="709"/>
      </w:pPr>
      <w:r w:rsidRPr="00B03145">
        <w:t xml:space="preserve">1) к 1 году; </w:t>
      </w:r>
    </w:p>
    <w:p w:rsidR="009073A4" w:rsidRPr="00B03145" w:rsidRDefault="009073A4" w:rsidP="009073A4">
      <w:pPr>
        <w:ind w:firstLine="709"/>
      </w:pPr>
      <w:r w:rsidRPr="00B03145">
        <w:t xml:space="preserve">2) к 4 годам; </w:t>
      </w:r>
    </w:p>
    <w:p w:rsidR="009073A4" w:rsidRPr="00B03145" w:rsidRDefault="009073A4" w:rsidP="009073A4">
      <w:pPr>
        <w:ind w:firstLine="709"/>
      </w:pPr>
      <w:r w:rsidRPr="00B03145">
        <w:t xml:space="preserve">3) к 7 годам; </w:t>
      </w:r>
    </w:p>
    <w:p w:rsidR="009073A4" w:rsidRPr="00B03145" w:rsidRDefault="009073A4" w:rsidP="009073A4">
      <w:pPr>
        <w:ind w:firstLine="709"/>
      </w:pPr>
      <w:r w:rsidRPr="00B03145">
        <w:t xml:space="preserve">4) к 2,5 годам.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11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из предложенных наиболее точное и полное определение понятия </w:t>
      </w:r>
      <w:r w:rsidRPr="00B03145">
        <w:rPr>
          <w:b/>
          <w:u w:val="single"/>
        </w:rPr>
        <w:t xml:space="preserve">«фонематическая система»  </w:t>
      </w:r>
    </w:p>
    <w:p w:rsidR="009073A4" w:rsidRPr="00B03145" w:rsidRDefault="009073A4" w:rsidP="009073A4">
      <w:pPr>
        <w:ind w:firstLine="709"/>
      </w:pPr>
      <w:r w:rsidRPr="00B03145">
        <w:t>Фонематическая система</w:t>
      </w:r>
      <w:r w:rsidRPr="00B03145">
        <w:rPr>
          <w:b/>
          <w:u w:val="single"/>
        </w:rPr>
        <w:t xml:space="preserve"> </w:t>
      </w:r>
      <w:r w:rsidRPr="00B03145">
        <w:t>- это…</w:t>
      </w:r>
    </w:p>
    <w:p w:rsidR="009073A4" w:rsidRPr="00B03145" w:rsidRDefault="009073A4" w:rsidP="009073A4">
      <w:pPr>
        <w:widowControl/>
        <w:numPr>
          <w:ilvl w:val="0"/>
          <w:numId w:val="58"/>
        </w:numPr>
        <w:autoSpaceDE/>
        <w:autoSpaceDN/>
        <w:adjustRightInd/>
        <w:ind w:left="0" w:firstLine="709"/>
        <w:jc w:val="left"/>
      </w:pPr>
      <w:r w:rsidRPr="00B03145">
        <w:t xml:space="preserve">речевой слух; </w:t>
      </w:r>
    </w:p>
    <w:p w:rsidR="009073A4" w:rsidRPr="00B03145" w:rsidRDefault="009073A4" w:rsidP="009073A4">
      <w:pPr>
        <w:widowControl/>
        <w:numPr>
          <w:ilvl w:val="0"/>
          <w:numId w:val="58"/>
        </w:numPr>
        <w:autoSpaceDE/>
        <w:autoSpaceDN/>
        <w:adjustRightInd/>
        <w:ind w:left="0" w:firstLine="709"/>
        <w:jc w:val="left"/>
      </w:pPr>
      <w:r w:rsidRPr="00B03145">
        <w:t xml:space="preserve">основной инструмент понимания речи; </w:t>
      </w:r>
    </w:p>
    <w:p w:rsidR="009073A4" w:rsidRPr="00B03145" w:rsidRDefault="009073A4" w:rsidP="009073A4">
      <w:pPr>
        <w:widowControl/>
        <w:numPr>
          <w:ilvl w:val="0"/>
          <w:numId w:val="58"/>
        </w:numPr>
        <w:autoSpaceDE/>
        <w:autoSpaceDN/>
        <w:adjustRightInd/>
        <w:ind w:left="0" w:firstLine="709"/>
        <w:jc w:val="left"/>
      </w:pPr>
      <w:r w:rsidRPr="00B03145">
        <w:t xml:space="preserve">набор минимальных единиц – фонем; </w:t>
      </w:r>
    </w:p>
    <w:p w:rsidR="009073A4" w:rsidRPr="00B03145" w:rsidRDefault="009073A4" w:rsidP="009073A4">
      <w:pPr>
        <w:widowControl/>
        <w:numPr>
          <w:ilvl w:val="0"/>
          <w:numId w:val="58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 xml:space="preserve">сложное психическое образование, обеспечивающее анализ потока звуков речи. 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  <w:rPr>
          <w:i/>
        </w:rPr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  <w:rPr>
          <w:i/>
        </w:rPr>
      </w:pPr>
      <w:r w:rsidRPr="00B03145">
        <w:rPr>
          <w:i/>
        </w:rPr>
        <w:t>Задание 12.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неверное утверждение.</w:t>
      </w:r>
    </w:p>
    <w:p w:rsidR="009073A4" w:rsidRPr="00B03145" w:rsidRDefault="009073A4" w:rsidP="009073A4">
      <w:pPr>
        <w:ind w:firstLine="709"/>
      </w:pPr>
      <w:r w:rsidRPr="00B03145">
        <w:t xml:space="preserve">Звукопроизношение детей 3 - летнего возраста в норме характеризуется следующими особенностями: </w:t>
      </w:r>
    </w:p>
    <w:p w:rsidR="009073A4" w:rsidRPr="00B03145" w:rsidRDefault="009073A4" w:rsidP="009073A4">
      <w:pPr>
        <w:widowControl/>
        <w:numPr>
          <w:ilvl w:val="0"/>
          <w:numId w:val="53"/>
        </w:numPr>
        <w:autoSpaceDE/>
        <w:autoSpaceDN/>
        <w:adjustRightInd/>
        <w:ind w:left="0" w:firstLine="709"/>
        <w:jc w:val="left"/>
      </w:pPr>
      <w:r w:rsidRPr="00B03145">
        <w:t xml:space="preserve">наличие различных субститутов; </w:t>
      </w:r>
    </w:p>
    <w:p w:rsidR="009073A4" w:rsidRPr="00B03145" w:rsidRDefault="009073A4" w:rsidP="009073A4">
      <w:pPr>
        <w:widowControl/>
        <w:numPr>
          <w:ilvl w:val="0"/>
          <w:numId w:val="53"/>
        </w:numPr>
        <w:autoSpaceDE/>
        <w:autoSpaceDN/>
        <w:adjustRightInd/>
        <w:ind w:left="0" w:firstLine="709"/>
        <w:jc w:val="left"/>
      </w:pPr>
      <w:r w:rsidRPr="00B03145">
        <w:t xml:space="preserve">смягчение согласных звуков; </w:t>
      </w:r>
    </w:p>
    <w:p w:rsidR="009073A4" w:rsidRPr="00B03145" w:rsidRDefault="009073A4" w:rsidP="009073A4">
      <w:pPr>
        <w:widowControl/>
        <w:numPr>
          <w:ilvl w:val="0"/>
          <w:numId w:val="53"/>
        </w:numPr>
        <w:autoSpaceDE/>
        <w:autoSpaceDN/>
        <w:adjustRightInd/>
        <w:ind w:left="0" w:firstLine="709"/>
        <w:jc w:val="left"/>
      </w:pPr>
      <w:r w:rsidRPr="00B03145">
        <w:t xml:space="preserve">отсутствие ротовых соноров и их замена другими звуками; </w:t>
      </w:r>
    </w:p>
    <w:p w:rsidR="009073A4" w:rsidRPr="00B03145" w:rsidRDefault="009073A4" w:rsidP="009073A4">
      <w:pPr>
        <w:widowControl/>
        <w:numPr>
          <w:ilvl w:val="0"/>
          <w:numId w:val="53"/>
        </w:numPr>
        <w:autoSpaceDE/>
        <w:autoSpaceDN/>
        <w:adjustRightInd/>
        <w:ind w:left="0" w:firstLine="709"/>
        <w:jc w:val="left"/>
      </w:pPr>
      <w:r w:rsidRPr="00B03145">
        <w:t xml:space="preserve">дифференцированное произношение аффрикат.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13.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Формирование звукопроизношения в норме заканчивается  </w:t>
      </w:r>
    </w:p>
    <w:p w:rsidR="009073A4" w:rsidRPr="00B03145" w:rsidRDefault="009073A4" w:rsidP="009073A4">
      <w:pPr>
        <w:ind w:firstLine="709"/>
      </w:pPr>
      <w:r w:rsidRPr="00B03145">
        <w:t xml:space="preserve">1) к 1-2 годам </w:t>
      </w:r>
    </w:p>
    <w:p w:rsidR="009073A4" w:rsidRPr="00B03145" w:rsidRDefault="009073A4" w:rsidP="009073A4">
      <w:pPr>
        <w:ind w:firstLine="709"/>
      </w:pPr>
      <w:r w:rsidRPr="00B03145">
        <w:t xml:space="preserve">2) к 6-7 годам </w:t>
      </w:r>
    </w:p>
    <w:p w:rsidR="009073A4" w:rsidRPr="00B03145" w:rsidRDefault="009073A4" w:rsidP="009073A4">
      <w:pPr>
        <w:ind w:firstLine="709"/>
      </w:pPr>
      <w:r w:rsidRPr="00B03145">
        <w:t xml:space="preserve">3) к 10 годам </w:t>
      </w:r>
    </w:p>
    <w:p w:rsidR="009073A4" w:rsidRPr="00B03145" w:rsidRDefault="009073A4" w:rsidP="009073A4">
      <w:pPr>
        <w:ind w:firstLine="709"/>
      </w:pPr>
      <w:r w:rsidRPr="00B03145">
        <w:t xml:space="preserve">4) к 4-5 годам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14.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Наиболее редкими ошибками слогового состава слова в речи нормально развивающихся детей младшего возраста являются  </w:t>
      </w:r>
    </w:p>
    <w:p w:rsidR="009073A4" w:rsidRPr="00B03145" w:rsidRDefault="009073A4" w:rsidP="009073A4">
      <w:pPr>
        <w:ind w:firstLine="709"/>
      </w:pPr>
      <w:r w:rsidRPr="00B03145">
        <w:t xml:space="preserve">1) добавления числа слогов; </w:t>
      </w:r>
    </w:p>
    <w:p w:rsidR="009073A4" w:rsidRPr="00B03145" w:rsidRDefault="009073A4" w:rsidP="009073A4">
      <w:pPr>
        <w:ind w:firstLine="709"/>
      </w:pPr>
      <w:r w:rsidRPr="00B03145">
        <w:t xml:space="preserve">2) перестановки звуков или слогов; </w:t>
      </w:r>
    </w:p>
    <w:p w:rsidR="009073A4" w:rsidRPr="00B03145" w:rsidRDefault="009073A4" w:rsidP="009073A4">
      <w:pPr>
        <w:ind w:firstLine="709"/>
      </w:pPr>
      <w:r w:rsidRPr="00B03145">
        <w:t xml:space="preserve">3) уподобления слогов и звуков;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сокращения групп согласных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 xml:space="preserve">Задание 15. 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из предложенных наиболее точное и полное определение понятия </w:t>
      </w:r>
      <w:r w:rsidRPr="00B03145">
        <w:rPr>
          <w:b/>
          <w:u w:val="single"/>
        </w:rPr>
        <w:t>«звуко-слоговая структура слова».</w:t>
      </w:r>
    </w:p>
    <w:p w:rsidR="009073A4" w:rsidRPr="00B03145" w:rsidRDefault="009073A4" w:rsidP="009073A4">
      <w:pPr>
        <w:ind w:firstLine="709"/>
      </w:pPr>
      <w:r w:rsidRPr="00B03145">
        <w:t>Звуко-слоговая структура слова – это …</w:t>
      </w:r>
    </w:p>
    <w:p w:rsidR="009073A4" w:rsidRPr="00B03145" w:rsidRDefault="009073A4" w:rsidP="009073A4">
      <w:pPr>
        <w:widowControl/>
        <w:numPr>
          <w:ilvl w:val="0"/>
          <w:numId w:val="59"/>
        </w:numPr>
        <w:autoSpaceDE/>
        <w:autoSpaceDN/>
        <w:adjustRightInd/>
        <w:ind w:left="0" w:firstLine="709"/>
        <w:jc w:val="left"/>
      </w:pPr>
      <w:r w:rsidRPr="00B03145">
        <w:t xml:space="preserve">звуковой состав слова; </w:t>
      </w:r>
    </w:p>
    <w:p w:rsidR="009073A4" w:rsidRPr="00B03145" w:rsidRDefault="009073A4" w:rsidP="009073A4">
      <w:pPr>
        <w:widowControl/>
        <w:numPr>
          <w:ilvl w:val="0"/>
          <w:numId w:val="59"/>
        </w:numPr>
        <w:autoSpaceDE/>
        <w:autoSpaceDN/>
        <w:adjustRightInd/>
        <w:ind w:left="0" w:firstLine="709"/>
        <w:jc w:val="left"/>
      </w:pPr>
      <w:r w:rsidRPr="00B03145">
        <w:t>количество слогов в слове;</w:t>
      </w:r>
    </w:p>
    <w:p w:rsidR="009073A4" w:rsidRPr="00B03145" w:rsidRDefault="009073A4" w:rsidP="009073A4">
      <w:pPr>
        <w:widowControl/>
        <w:numPr>
          <w:ilvl w:val="0"/>
          <w:numId w:val="59"/>
        </w:numPr>
        <w:autoSpaceDE/>
        <w:autoSpaceDN/>
        <w:adjustRightInd/>
        <w:ind w:left="0" w:firstLine="709"/>
        <w:jc w:val="left"/>
      </w:pPr>
      <w:r w:rsidRPr="00B03145">
        <w:t xml:space="preserve">звуковой состав и количество слогов в слове; </w:t>
      </w:r>
    </w:p>
    <w:p w:rsidR="009073A4" w:rsidRPr="00B03145" w:rsidRDefault="009073A4" w:rsidP="009073A4">
      <w:pPr>
        <w:widowControl/>
        <w:numPr>
          <w:ilvl w:val="0"/>
          <w:numId w:val="59"/>
        </w:numPr>
        <w:autoSpaceDE/>
        <w:autoSpaceDN/>
        <w:adjustRightInd/>
        <w:ind w:left="0" w:firstLine="709"/>
        <w:jc w:val="left"/>
      </w:pPr>
      <w:r w:rsidRPr="00B03145">
        <w:t>количество, последовательность и виды слогов и звуков, составляющих слово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16.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lastRenderedPageBreak/>
        <w:t>Исключите неверное утверждение</w:t>
      </w:r>
    </w:p>
    <w:p w:rsidR="009073A4" w:rsidRPr="00B03145" w:rsidRDefault="009073A4" w:rsidP="009073A4">
      <w:pPr>
        <w:ind w:firstLine="709"/>
      </w:pPr>
      <w:r w:rsidRPr="00B03145">
        <w:t xml:space="preserve">Звукопроизношение детей 4- летнего возраста в норме характеризуется следующими особенностями:  </w:t>
      </w:r>
    </w:p>
    <w:p w:rsidR="009073A4" w:rsidRPr="00B03145" w:rsidRDefault="009073A4" w:rsidP="009073A4">
      <w:pPr>
        <w:ind w:firstLine="709"/>
      </w:pPr>
      <w:r w:rsidRPr="00B03145">
        <w:t xml:space="preserve">1) смягчение большинства согласных звуков; </w:t>
      </w:r>
    </w:p>
    <w:p w:rsidR="009073A4" w:rsidRPr="00B03145" w:rsidRDefault="009073A4" w:rsidP="009073A4">
      <w:pPr>
        <w:ind w:firstLine="709"/>
      </w:pPr>
      <w:r w:rsidRPr="00B03145">
        <w:t xml:space="preserve">2) сокращение замен шипящих свистящими;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>3) явление гиперкоррекции («переупотребления») звуков;</w:t>
      </w:r>
    </w:p>
    <w:p w:rsidR="009073A4" w:rsidRPr="00B03145" w:rsidRDefault="009073A4" w:rsidP="009073A4">
      <w:pPr>
        <w:ind w:firstLine="709"/>
      </w:pPr>
      <w:r w:rsidRPr="00B03145">
        <w:t>4)сокращение «периода усвоения звука».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17.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К полутора годам у ребенка в среднем насчитывается…</w:t>
      </w:r>
    </w:p>
    <w:p w:rsidR="009073A4" w:rsidRPr="00B03145" w:rsidRDefault="009073A4" w:rsidP="009073A4">
      <w:pPr>
        <w:ind w:firstLine="709"/>
      </w:pPr>
      <w:r w:rsidRPr="00B03145">
        <w:t xml:space="preserve">1) 50-60 слов; </w:t>
      </w:r>
    </w:p>
    <w:p w:rsidR="009073A4" w:rsidRPr="00B03145" w:rsidRDefault="009073A4" w:rsidP="009073A4">
      <w:pPr>
        <w:ind w:firstLine="709"/>
      </w:pPr>
      <w:r w:rsidRPr="00B03145">
        <w:t xml:space="preserve">2)  300-400 слов; </w:t>
      </w:r>
    </w:p>
    <w:p w:rsidR="009073A4" w:rsidRPr="00B03145" w:rsidRDefault="009073A4" w:rsidP="009073A4">
      <w:pPr>
        <w:ind w:firstLine="709"/>
      </w:pPr>
      <w:r w:rsidRPr="00B03145">
        <w:t xml:space="preserve">3) 1000-1100 слов; 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более 2000 слов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18.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 xml:space="preserve">Сигнификативный (собственно «семантический» аспект) отражает </w:t>
      </w:r>
    </w:p>
    <w:p w:rsidR="009073A4" w:rsidRPr="00B03145" w:rsidRDefault="009073A4" w:rsidP="009073A4">
      <w:pPr>
        <w:ind w:firstLine="709"/>
      </w:pPr>
      <w:r w:rsidRPr="00B03145">
        <w:t xml:space="preserve">1) Понятийное ядро значения слова; </w:t>
      </w:r>
    </w:p>
    <w:p w:rsidR="009073A4" w:rsidRPr="00B03145" w:rsidRDefault="009073A4" w:rsidP="009073A4">
      <w:pPr>
        <w:ind w:firstLine="709"/>
      </w:pPr>
      <w:r w:rsidRPr="00B03145">
        <w:t xml:space="preserve">2) Отношения между языковыми единицами; </w:t>
      </w:r>
    </w:p>
    <w:p w:rsidR="009073A4" w:rsidRPr="00B03145" w:rsidRDefault="009073A4" w:rsidP="009073A4">
      <w:pPr>
        <w:ind w:firstLine="709"/>
      </w:pPr>
      <w:r w:rsidRPr="00B03145">
        <w:t xml:space="preserve">3) Актуальное конкретное обозначение предметов или явлений; </w:t>
      </w:r>
    </w:p>
    <w:p w:rsidR="009073A4" w:rsidRPr="00B03145" w:rsidRDefault="009073A4" w:rsidP="009073A4">
      <w:pPr>
        <w:ind w:firstLine="709"/>
      </w:pPr>
      <w:r w:rsidRPr="00B03145">
        <w:t xml:space="preserve">4) Дополнительную экспрессивно-стилистическую оценку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19.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правильное определение понятия  </w:t>
      </w:r>
      <w:r w:rsidRPr="00B03145">
        <w:rPr>
          <w:b/>
          <w:u w:val="single"/>
        </w:rPr>
        <w:t>«детская омофония»</w:t>
      </w:r>
    </w:p>
    <w:p w:rsidR="009073A4" w:rsidRPr="00B03145" w:rsidRDefault="009073A4" w:rsidP="009073A4">
      <w:pPr>
        <w:ind w:firstLine="709"/>
      </w:pPr>
      <w:r w:rsidRPr="00B03145">
        <w:t>Детская омофония – это …</w:t>
      </w:r>
    </w:p>
    <w:p w:rsidR="009073A4" w:rsidRPr="00B03145" w:rsidRDefault="009073A4" w:rsidP="009073A4">
      <w:pPr>
        <w:widowControl/>
        <w:numPr>
          <w:ilvl w:val="0"/>
          <w:numId w:val="60"/>
        </w:numPr>
        <w:autoSpaceDE/>
        <w:autoSpaceDN/>
        <w:adjustRightInd/>
        <w:ind w:left="0" w:firstLine="709"/>
      </w:pPr>
      <w:r w:rsidRPr="00B03145">
        <w:t xml:space="preserve">Обобщение однородных предметов (денотатов);  </w:t>
      </w:r>
    </w:p>
    <w:p w:rsidR="009073A4" w:rsidRPr="00B03145" w:rsidRDefault="009073A4" w:rsidP="009073A4">
      <w:pPr>
        <w:widowControl/>
        <w:numPr>
          <w:ilvl w:val="0"/>
          <w:numId w:val="60"/>
        </w:numPr>
        <w:autoSpaceDE/>
        <w:autoSpaceDN/>
        <w:adjustRightInd/>
        <w:ind w:left="0" w:firstLine="709"/>
      </w:pPr>
      <w:r w:rsidRPr="00B03145">
        <w:t xml:space="preserve">Совпадение в одной звуковой оболочке двух и более слов из-за артикуляторных трудностей; </w:t>
      </w:r>
    </w:p>
    <w:p w:rsidR="009073A4" w:rsidRPr="00B03145" w:rsidRDefault="009073A4" w:rsidP="009073A4">
      <w:pPr>
        <w:widowControl/>
        <w:numPr>
          <w:ilvl w:val="0"/>
          <w:numId w:val="60"/>
        </w:numPr>
        <w:autoSpaceDE/>
        <w:autoSpaceDN/>
        <w:adjustRightInd/>
        <w:ind w:left="0" w:firstLine="709"/>
      </w:pPr>
      <w:r w:rsidRPr="00B03145">
        <w:t xml:space="preserve">Новые слова, изобретенные ребенком; </w:t>
      </w:r>
    </w:p>
    <w:p w:rsidR="009073A4" w:rsidRPr="00B03145" w:rsidRDefault="009073A4" w:rsidP="009073A4">
      <w:pPr>
        <w:widowControl/>
        <w:numPr>
          <w:ilvl w:val="0"/>
          <w:numId w:val="60"/>
        </w:numPr>
        <w:autoSpaceDE/>
        <w:autoSpaceDN/>
        <w:adjustRightInd/>
        <w:ind w:left="0" w:firstLine="709"/>
      </w:pPr>
      <w:r w:rsidRPr="00B03145">
        <w:t>Звукоподражательные слова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20.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неправильное утверждение</w:t>
      </w:r>
    </w:p>
    <w:p w:rsidR="009073A4" w:rsidRPr="00B03145" w:rsidRDefault="009073A4" w:rsidP="009073A4">
      <w:pPr>
        <w:ind w:firstLine="709"/>
      </w:pPr>
      <w:r w:rsidRPr="00B03145">
        <w:t xml:space="preserve">Количественное и качественное развитие словаря ребенка характеризуется следующими особенностями: </w:t>
      </w:r>
    </w:p>
    <w:p w:rsidR="009073A4" w:rsidRPr="00B03145" w:rsidRDefault="009073A4" w:rsidP="009073A4">
      <w:pPr>
        <w:ind w:firstLine="709"/>
      </w:pPr>
      <w:r w:rsidRPr="00B03145">
        <w:t xml:space="preserve">1)  первоначально формируется денотативный аспект значения; </w:t>
      </w:r>
    </w:p>
    <w:p w:rsidR="009073A4" w:rsidRPr="00B03145" w:rsidRDefault="009073A4" w:rsidP="009073A4">
      <w:pPr>
        <w:ind w:firstLine="709"/>
      </w:pPr>
      <w:r w:rsidRPr="00B03145">
        <w:t xml:space="preserve">2) в словаре ребенка младшего дошкольного возраста преобладают существительные; </w:t>
      </w:r>
    </w:p>
    <w:p w:rsidR="009073A4" w:rsidRPr="00B03145" w:rsidRDefault="009073A4" w:rsidP="009073A4">
      <w:pPr>
        <w:ind w:firstLine="709"/>
      </w:pPr>
      <w:r w:rsidRPr="00B03145">
        <w:t xml:space="preserve">3) развитие значений слов зависит от объема и качества представлений; </w:t>
      </w:r>
    </w:p>
    <w:p w:rsidR="009073A4" w:rsidRDefault="009073A4" w:rsidP="009073A4">
      <w:pPr>
        <w:ind w:firstLine="709"/>
      </w:pPr>
      <w:r w:rsidRPr="00B03145">
        <w:t>4) к старшему дошкольному возрасту существенно повышается количество тематических (синтагматических) ассоциаций</w:t>
      </w:r>
    </w:p>
    <w:p w:rsidR="009073A4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rPr>
          <w:i/>
        </w:rPr>
        <w:t>Задание 21.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К двум годам у ребенка в среднем насчитывается…</w:t>
      </w:r>
    </w:p>
    <w:p w:rsidR="009073A4" w:rsidRPr="00B03145" w:rsidRDefault="009073A4" w:rsidP="009073A4">
      <w:pPr>
        <w:ind w:firstLine="709"/>
      </w:pPr>
      <w:r w:rsidRPr="00B03145">
        <w:t xml:space="preserve">1) 100 слов; </w:t>
      </w:r>
    </w:p>
    <w:p w:rsidR="009073A4" w:rsidRPr="00B03145" w:rsidRDefault="009073A4" w:rsidP="009073A4">
      <w:pPr>
        <w:ind w:firstLine="709"/>
      </w:pPr>
      <w:r w:rsidRPr="00B03145">
        <w:t xml:space="preserve">2) 300-400 слов; </w:t>
      </w:r>
    </w:p>
    <w:p w:rsidR="009073A4" w:rsidRPr="00B03145" w:rsidRDefault="009073A4" w:rsidP="009073A4">
      <w:pPr>
        <w:ind w:firstLine="709"/>
      </w:pPr>
      <w:r w:rsidRPr="00B03145">
        <w:t xml:space="preserve">3) 1000-1100 слов; 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более 2000 слов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22.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lastRenderedPageBreak/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>Прагматический (эмотивный) аспект отражает</w:t>
      </w:r>
    </w:p>
    <w:p w:rsidR="009073A4" w:rsidRPr="00B03145" w:rsidRDefault="009073A4" w:rsidP="009073A4">
      <w:pPr>
        <w:ind w:firstLine="709"/>
      </w:pPr>
      <w:r w:rsidRPr="00B03145">
        <w:t xml:space="preserve">1)Понятийное ядро значения слова; </w:t>
      </w:r>
    </w:p>
    <w:p w:rsidR="009073A4" w:rsidRPr="00B03145" w:rsidRDefault="009073A4" w:rsidP="009073A4">
      <w:pPr>
        <w:ind w:firstLine="709"/>
      </w:pPr>
      <w:r w:rsidRPr="00B03145">
        <w:t xml:space="preserve">2)Отношения между языковыми единицами; </w:t>
      </w:r>
    </w:p>
    <w:p w:rsidR="009073A4" w:rsidRPr="00B03145" w:rsidRDefault="009073A4" w:rsidP="009073A4">
      <w:pPr>
        <w:ind w:firstLine="709"/>
      </w:pPr>
      <w:r w:rsidRPr="00B03145">
        <w:t>3) Актуальное конкретное обозначение предметов или явлений;</w:t>
      </w:r>
    </w:p>
    <w:p w:rsidR="009073A4" w:rsidRPr="00B03145" w:rsidRDefault="009073A4" w:rsidP="009073A4">
      <w:pPr>
        <w:ind w:firstLine="709"/>
      </w:pPr>
      <w:r w:rsidRPr="00B03145">
        <w:t xml:space="preserve">4) Дополнительную экспрессивно-стилистическую оценку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23.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правильное определение понятия </w:t>
      </w:r>
      <w:r w:rsidRPr="00B03145">
        <w:rPr>
          <w:b/>
          <w:u w:val="single"/>
        </w:rPr>
        <w:t>«лексико-семантическая генерализация».</w:t>
      </w:r>
    </w:p>
    <w:p w:rsidR="009073A4" w:rsidRPr="00B03145" w:rsidRDefault="009073A4" w:rsidP="009073A4">
      <w:pPr>
        <w:ind w:firstLine="709"/>
      </w:pPr>
      <w:r w:rsidRPr="00B03145">
        <w:t>Лексико-семантическая генерализация – это …</w:t>
      </w:r>
    </w:p>
    <w:p w:rsidR="009073A4" w:rsidRPr="00B03145" w:rsidRDefault="009073A4" w:rsidP="009073A4">
      <w:pPr>
        <w:widowControl/>
        <w:numPr>
          <w:ilvl w:val="0"/>
          <w:numId w:val="61"/>
        </w:numPr>
        <w:autoSpaceDE/>
        <w:autoSpaceDN/>
        <w:adjustRightInd/>
        <w:ind w:left="0" w:firstLine="709"/>
      </w:pPr>
      <w:r w:rsidRPr="00B03145">
        <w:t xml:space="preserve">Необходимое обобщение однородных предметов (денотатов); </w:t>
      </w:r>
    </w:p>
    <w:p w:rsidR="009073A4" w:rsidRPr="00B03145" w:rsidRDefault="009073A4" w:rsidP="009073A4">
      <w:pPr>
        <w:widowControl/>
        <w:numPr>
          <w:ilvl w:val="0"/>
          <w:numId w:val="61"/>
        </w:numPr>
        <w:autoSpaceDE/>
        <w:autoSpaceDN/>
        <w:adjustRightInd/>
        <w:ind w:left="0" w:firstLine="709"/>
      </w:pPr>
      <w:r w:rsidRPr="00B03145">
        <w:t xml:space="preserve">Употребление слова для обозначения ситуации в целом; </w:t>
      </w:r>
    </w:p>
    <w:p w:rsidR="009073A4" w:rsidRPr="00B03145" w:rsidRDefault="009073A4" w:rsidP="009073A4">
      <w:pPr>
        <w:widowControl/>
        <w:numPr>
          <w:ilvl w:val="0"/>
          <w:numId w:val="61"/>
        </w:numPr>
        <w:autoSpaceDE/>
        <w:autoSpaceDN/>
        <w:adjustRightInd/>
        <w:ind w:left="0" w:firstLine="709"/>
        <w:rPr>
          <w:u w:val="single"/>
        </w:rPr>
      </w:pPr>
      <w:r w:rsidRPr="00B03145">
        <w:t xml:space="preserve">Смешение звуковых оболочек двух близкозвучащих слов;  </w:t>
      </w:r>
    </w:p>
    <w:p w:rsidR="009073A4" w:rsidRPr="00B03145" w:rsidRDefault="009073A4" w:rsidP="009073A4">
      <w:pPr>
        <w:widowControl/>
        <w:numPr>
          <w:ilvl w:val="0"/>
          <w:numId w:val="61"/>
        </w:numPr>
        <w:autoSpaceDE/>
        <w:autoSpaceDN/>
        <w:adjustRightInd/>
        <w:ind w:left="0" w:firstLine="709"/>
        <w:rPr>
          <w:u w:val="single"/>
        </w:rPr>
      </w:pPr>
      <w:r w:rsidRPr="00B03145">
        <w:t xml:space="preserve">Расширение класса денотатов по сравнению с нормой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24.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неправильное утверждение</w:t>
      </w:r>
    </w:p>
    <w:p w:rsidR="009073A4" w:rsidRPr="00B03145" w:rsidRDefault="009073A4" w:rsidP="009073A4">
      <w:pPr>
        <w:ind w:firstLine="709"/>
      </w:pPr>
      <w:r w:rsidRPr="00B03145">
        <w:t xml:space="preserve">Количественное и качественное развитие словаря ребенка характеризуется следующими особенностями: </w:t>
      </w:r>
    </w:p>
    <w:p w:rsidR="009073A4" w:rsidRPr="00B03145" w:rsidRDefault="009073A4" w:rsidP="009073A4">
      <w:pPr>
        <w:ind w:firstLine="709"/>
      </w:pPr>
      <w:r w:rsidRPr="00B03145">
        <w:t xml:space="preserve">1) одновременно с количественным увеличением словарного запаса расширяются лексические значения слов;  </w:t>
      </w:r>
    </w:p>
    <w:p w:rsidR="009073A4" w:rsidRPr="00B03145" w:rsidRDefault="009073A4" w:rsidP="009073A4">
      <w:pPr>
        <w:ind w:firstLine="709"/>
      </w:pPr>
      <w:r w:rsidRPr="00B03145">
        <w:t xml:space="preserve">2) по мере накопления словарного запаса приобретает значение структурный аспект слова; </w:t>
      </w:r>
    </w:p>
    <w:p w:rsidR="009073A4" w:rsidRPr="00B03145" w:rsidRDefault="009073A4" w:rsidP="009073A4">
      <w:pPr>
        <w:ind w:firstLine="709"/>
      </w:pPr>
      <w:r w:rsidRPr="00B03145">
        <w:t xml:space="preserve">3) развитие значений слов зависит от объема и качества представлений; </w:t>
      </w:r>
    </w:p>
    <w:p w:rsidR="009073A4" w:rsidRPr="00B03145" w:rsidRDefault="009073A4" w:rsidP="009073A4">
      <w:pPr>
        <w:ind w:firstLine="709"/>
      </w:pPr>
      <w:r w:rsidRPr="00B03145">
        <w:t>4)развитие формы слова не зависит от количества активного словарного запаса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25.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К трем годам у ребенка в среднем насчитывается…</w:t>
      </w:r>
    </w:p>
    <w:p w:rsidR="009073A4" w:rsidRPr="00B03145" w:rsidRDefault="009073A4" w:rsidP="009073A4">
      <w:pPr>
        <w:ind w:firstLine="709"/>
      </w:pPr>
      <w:r w:rsidRPr="00B03145">
        <w:t xml:space="preserve">1) 100 слов; </w:t>
      </w:r>
    </w:p>
    <w:p w:rsidR="009073A4" w:rsidRPr="00B03145" w:rsidRDefault="009073A4" w:rsidP="009073A4">
      <w:pPr>
        <w:ind w:firstLine="709"/>
      </w:pPr>
      <w:r w:rsidRPr="00B03145">
        <w:t xml:space="preserve">2) 300-400 слов; </w:t>
      </w:r>
    </w:p>
    <w:p w:rsidR="009073A4" w:rsidRPr="00B03145" w:rsidRDefault="009073A4" w:rsidP="009073A4">
      <w:pPr>
        <w:ind w:firstLine="709"/>
      </w:pPr>
      <w:r w:rsidRPr="00B03145">
        <w:t xml:space="preserve">3) 1000-1100 слов; 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более 2000 слов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26.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Денотативный (предметный, ситуативный) аспект отражает </w:t>
      </w:r>
    </w:p>
    <w:p w:rsidR="009073A4" w:rsidRPr="00B03145" w:rsidRDefault="009073A4" w:rsidP="009073A4">
      <w:pPr>
        <w:ind w:firstLine="709"/>
      </w:pPr>
      <w:r w:rsidRPr="00B03145">
        <w:t xml:space="preserve">1)Понятийное ядро значения слова; </w:t>
      </w:r>
    </w:p>
    <w:p w:rsidR="009073A4" w:rsidRPr="00B03145" w:rsidRDefault="009073A4" w:rsidP="009073A4">
      <w:pPr>
        <w:ind w:firstLine="709"/>
      </w:pPr>
      <w:r w:rsidRPr="00B03145">
        <w:t xml:space="preserve">2)Отношения между языковыми единицами; </w:t>
      </w:r>
    </w:p>
    <w:p w:rsidR="009073A4" w:rsidRPr="00B03145" w:rsidRDefault="009073A4" w:rsidP="009073A4">
      <w:pPr>
        <w:ind w:firstLine="709"/>
      </w:pPr>
      <w:r w:rsidRPr="00B03145">
        <w:t>3)Актуальное конкретное обозначение предметов или явлений;</w:t>
      </w:r>
    </w:p>
    <w:p w:rsidR="009073A4" w:rsidRPr="00B03145" w:rsidRDefault="009073A4" w:rsidP="009073A4">
      <w:pPr>
        <w:ind w:firstLine="709"/>
      </w:pPr>
      <w:r w:rsidRPr="00B03145">
        <w:t xml:space="preserve">4)дополнительную экспрессивно-стилистическую оценку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27.</w:t>
      </w:r>
    </w:p>
    <w:p w:rsidR="009073A4" w:rsidRPr="00B03145" w:rsidRDefault="009073A4" w:rsidP="009073A4">
      <w:pPr>
        <w:ind w:firstLine="709"/>
        <w:rPr>
          <w:b/>
          <w:u w:val="single"/>
        </w:rPr>
      </w:pPr>
      <w:r w:rsidRPr="00B03145">
        <w:rPr>
          <w:u w:val="single"/>
        </w:rPr>
        <w:t xml:space="preserve">Выберите наиболее точное и полное определение понятия </w:t>
      </w:r>
      <w:r w:rsidRPr="00B03145">
        <w:rPr>
          <w:b/>
          <w:u w:val="single"/>
        </w:rPr>
        <w:t xml:space="preserve">«детская речевая инновация»  </w:t>
      </w:r>
    </w:p>
    <w:p w:rsidR="009073A4" w:rsidRPr="00B03145" w:rsidRDefault="009073A4" w:rsidP="009073A4">
      <w:pPr>
        <w:ind w:firstLine="709"/>
      </w:pPr>
      <w:r w:rsidRPr="00B03145">
        <w:t>Детская речевая инновация</w:t>
      </w:r>
      <w:r w:rsidRPr="00B03145">
        <w:rPr>
          <w:b/>
          <w:u w:val="single"/>
        </w:rPr>
        <w:t xml:space="preserve"> </w:t>
      </w:r>
      <w:r w:rsidRPr="00B03145">
        <w:t>- это…</w:t>
      </w:r>
    </w:p>
    <w:p w:rsidR="009073A4" w:rsidRPr="00B03145" w:rsidRDefault="009073A4" w:rsidP="009073A4">
      <w:pPr>
        <w:widowControl/>
        <w:numPr>
          <w:ilvl w:val="0"/>
          <w:numId w:val="62"/>
        </w:numPr>
        <w:autoSpaceDE/>
        <w:autoSpaceDN/>
        <w:adjustRightInd/>
        <w:ind w:left="0" w:firstLine="709"/>
        <w:jc w:val="left"/>
      </w:pPr>
      <w:r w:rsidRPr="00B03145">
        <w:t xml:space="preserve">новые слова, изобретенные ребенком; </w:t>
      </w:r>
    </w:p>
    <w:p w:rsidR="009073A4" w:rsidRPr="00B03145" w:rsidRDefault="009073A4" w:rsidP="009073A4">
      <w:pPr>
        <w:widowControl/>
        <w:numPr>
          <w:ilvl w:val="0"/>
          <w:numId w:val="62"/>
        </w:numPr>
        <w:autoSpaceDE/>
        <w:autoSpaceDN/>
        <w:adjustRightInd/>
        <w:ind w:left="0" w:firstLine="709"/>
        <w:jc w:val="left"/>
      </w:pPr>
      <w:r w:rsidRPr="00B03145">
        <w:t xml:space="preserve">любой языковой факт, зафиксированный в речи ребенка и отсутствующий в общем употреблении; </w:t>
      </w:r>
    </w:p>
    <w:p w:rsidR="009073A4" w:rsidRPr="00B03145" w:rsidRDefault="009073A4" w:rsidP="009073A4">
      <w:pPr>
        <w:widowControl/>
        <w:numPr>
          <w:ilvl w:val="0"/>
          <w:numId w:val="62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 xml:space="preserve">языковой факт, зафиксированный в речи ребенка; </w:t>
      </w:r>
    </w:p>
    <w:p w:rsidR="009073A4" w:rsidRPr="00B03145" w:rsidRDefault="009073A4" w:rsidP="009073A4">
      <w:pPr>
        <w:widowControl/>
        <w:numPr>
          <w:ilvl w:val="0"/>
          <w:numId w:val="62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 xml:space="preserve">различные модификации единиц взрослого языка;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lastRenderedPageBreak/>
        <w:t>Задание 28.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Исключите неверное утверждение.</w:t>
      </w:r>
    </w:p>
    <w:p w:rsidR="009073A4" w:rsidRPr="00B03145" w:rsidRDefault="009073A4" w:rsidP="009073A4">
      <w:pPr>
        <w:ind w:firstLine="709"/>
      </w:pPr>
      <w:r w:rsidRPr="00B03145">
        <w:t xml:space="preserve">Количественное и качественное развитие словаря ребенка характеризуется следующими особенностями: </w:t>
      </w:r>
    </w:p>
    <w:p w:rsidR="009073A4" w:rsidRPr="00B03145" w:rsidRDefault="009073A4" w:rsidP="009073A4">
      <w:pPr>
        <w:ind w:firstLine="709"/>
      </w:pPr>
      <w:r w:rsidRPr="00B03145">
        <w:t xml:space="preserve">1) одновременно с количественным увеличением словарного запаса расширяются лексические значения слов;  </w:t>
      </w:r>
    </w:p>
    <w:p w:rsidR="009073A4" w:rsidRPr="00B03145" w:rsidRDefault="009073A4" w:rsidP="009073A4">
      <w:pPr>
        <w:ind w:firstLine="709"/>
      </w:pPr>
      <w:r w:rsidRPr="00B03145">
        <w:t xml:space="preserve">2) первоначально формируется сигнификативный (понятийный) аспект слова; </w:t>
      </w:r>
    </w:p>
    <w:p w:rsidR="009073A4" w:rsidRPr="00B03145" w:rsidRDefault="009073A4" w:rsidP="009073A4">
      <w:pPr>
        <w:ind w:firstLine="709"/>
      </w:pPr>
      <w:r w:rsidRPr="00B03145">
        <w:t xml:space="preserve">3) развитие значений слов зависит от объема и качества представлений; </w:t>
      </w:r>
    </w:p>
    <w:p w:rsidR="009073A4" w:rsidRPr="00B03145" w:rsidRDefault="009073A4" w:rsidP="009073A4">
      <w:pPr>
        <w:ind w:firstLine="709"/>
      </w:pPr>
      <w:r w:rsidRPr="00B03145">
        <w:t>4)развитие формы слова зависит от количества слов в активном словаре ребенка.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29.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вариант ответа.</w:t>
      </w:r>
    </w:p>
    <w:p w:rsidR="009073A4" w:rsidRPr="00B03145" w:rsidRDefault="009073A4" w:rsidP="009073A4">
      <w:pPr>
        <w:ind w:firstLine="709"/>
      </w:pPr>
      <w:r w:rsidRPr="00B03145">
        <w:t>К пяти годам у ребенка в среднем насчитывается…</w:t>
      </w:r>
    </w:p>
    <w:p w:rsidR="009073A4" w:rsidRPr="00B03145" w:rsidRDefault="009073A4" w:rsidP="009073A4">
      <w:pPr>
        <w:ind w:firstLine="709"/>
      </w:pPr>
      <w:r w:rsidRPr="00B03145">
        <w:t xml:space="preserve">1) 100 слов; </w:t>
      </w:r>
    </w:p>
    <w:p w:rsidR="009073A4" w:rsidRPr="00B03145" w:rsidRDefault="009073A4" w:rsidP="009073A4">
      <w:pPr>
        <w:ind w:firstLine="709"/>
      </w:pPr>
      <w:r w:rsidRPr="00B03145">
        <w:t xml:space="preserve">2)  300-400 слов; </w:t>
      </w:r>
    </w:p>
    <w:p w:rsidR="009073A4" w:rsidRPr="00B03145" w:rsidRDefault="009073A4" w:rsidP="009073A4">
      <w:pPr>
        <w:ind w:firstLine="709"/>
      </w:pPr>
      <w:r w:rsidRPr="00B03145">
        <w:t xml:space="preserve">3) 1000-1100 слов;  </w:t>
      </w:r>
    </w:p>
    <w:p w:rsidR="009073A4" w:rsidRPr="00B03145" w:rsidRDefault="009073A4" w:rsidP="009073A4">
      <w:pPr>
        <w:ind w:firstLine="709"/>
        <w:rPr>
          <w:i/>
        </w:rPr>
      </w:pPr>
      <w:r w:rsidRPr="00B03145">
        <w:t xml:space="preserve">4) более 2000 слов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>Задание 30.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>Выберите правильный ответ.</w:t>
      </w:r>
    </w:p>
    <w:p w:rsidR="009073A4" w:rsidRPr="00B03145" w:rsidRDefault="009073A4" w:rsidP="009073A4">
      <w:pPr>
        <w:ind w:firstLine="709"/>
      </w:pPr>
      <w:r w:rsidRPr="00B03145">
        <w:t xml:space="preserve">Структурный аспект отражает </w:t>
      </w:r>
    </w:p>
    <w:p w:rsidR="009073A4" w:rsidRPr="00B03145" w:rsidRDefault="009073A4" w:rsidP="009073A4">
      <w:pPr>
        <w:ind w:firstLine="709"/>
      </w:pPr>
      <w:r w:rsidRPr="00B03145">
        <w:t xml:space="preserve">1)Понятийное ядро значения слова; </w:t>
      </w:r>
    </w:p>
    <w:p w:rsidR="009073A4" w:rsidRPr="00B03145" w:rsidRDefault="009073A4" w:rsidP="009073A4">
      <w:pPr>
        <w:ind w:firstLine="709"/>
      </w:pPr>
      <w:r w:rsidRPr="00B03145">
        <w:t xml:space="preserve">2)Отношения между языковыми единицами; </w:t>
      </w:r>
    </w:p>
    <w:p w:rsidR="009073A4" w:rsidRPr="00B03145" w:rsidRDefault="009073A4" w:rsidP="009073A4">
      <w:pPr>
        <w:ind w:firstLine="709"/>
      </w:pPr>
      <w:r w:rsidRPr="00B03145">
        <w:t>3)Актуальное конкретное обозначение предметов или явлений;</w:t>
      </w:r>
    </w:p>
    <w:p w:rsidR="009073A4" w:rsidRPr="00B03145" w:rsidRDefault="009073A4" w:rsidP="009073A4">
      <w:pPr>
        <w:ind w:firstLine="709"/>
      </w:pPr>
      <w:r w:rsidRPr="00B03145">
        <w:t xml:space="preserve">4)дополнительную экспрессивно-стилистическую оценку </w:t>
      </w:r>
    </w:p>
    <w:p w:rsidR="009073A4" w:rsidRPr="00B03145" w:rsidRDefault="009073A4" w:rsidP="009073A4">
      <w:pPr>
        <w:ind w:firstLine="709"/>
        <w:rPr>
          <w:i/>
        </w:rPr>
      </w:pPr>
    </w:p>
    <w:p w:rsidR="009073A4" w:rsidRPr="00B03145" w:rsidRDefault="009073A4" w:rsidP="009073A4">
      <w:pPr>
        <w:ind w:firstLine="709"/>
        <w:rPr>
          <w:i/>
        </w:rPr>
      </w:pPr>
      <w:r w:rsidRPr="00B03145">
        <w:rPr>
          <w:i/>
        </w:rPr>
        <w:t xml:space="preserve">Задание 31. </w:t>
      </w: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u w:val="single"/>
        </w:rPr>
        <w:t xml:space="preserve">Выберите из предложенных наиболее точное и правильное определение понятия </w:t>
      </w:r>
      <w:r w:rsidRPr="00B03145">
        <w:rPr>
          <w:b/>
          <w:u w:val="single"/>
        </w:rPr>
        <w:t>«детская этимология».</w:t>
      </w:r>
    </w:p>
    <w:p w:rsidR="009073A4" w:rsidRPr="00B03145" w:rsidRDefault="009073A4" w:rsidP="009073A4">
      <w:pPr>
        <w:ind w:firstLine="709"/>
      </w:pPr>
      <w:r w:rsidRPr="00B03145">
        <w:t>Детская этимология – это …</w:t>
      </w:r>
    </w:p>
    <w:p w:rsidR="009073A4" w:rsidRPr="00B03145" w:rsidRDefault="009073A4" w:rsidP="009073A4">
      <w:pPr>
        <w:widowControl/>
        <w:numPr>
          <w:ilvl w:val="0"/>
          <w:numId w:val="63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 xml:space="preserve">языковой факт, зафиксированный в речи ребенка; </w:t>
      </w:r>
    </w:p>
    <w:p w:rsidR="009073A4" w:rsidRPr="00B03145" w:rsidRDefault="009073A4" w:rsidP="009073A4">
      <w:pPr>
        <w:widowControl/>
        <w:numPr>
          <w:ilvl w:val="0"/>
          <w:numId w:val="63"/>
        </w:numPr>
        <w:autoSpaceDE/>
        <w:autoSpaceDN/>
        <w:adjustRightInd/>
        <w:ind w:left="0" w:firstLine="709"/>
        <w:jc w:val="left"/>
        <w:rPr>
          <w:i/>
        </w:rPr>
      </w:pPr>
      <w:r w:rsidRPr="00B03145">
        <w:t xml:space="preserve">различные модификации звуковой оболочки единиц взрослого языка без сохранения значения; </w:t>
      </w:r>
    </w:p>
    <w:p w:rsidR="009073A4" w:rsidRPr="00B03145" w:rsidRDefault="009073A4" w:rsidP="009073A4">
      <w:pPr>
        <w:widowControl/>
        <w:numPr>
          <w:ilvl w:val="0"/>
          <w:numId w:val="63"/>
        </w:numPr>
        <w:autoSpaceDE/>
        <w:autoSpaceDN/>
        <w:adjustRightInd/>
        <w:ind w:left="0" w:firstLine="709"/>
        <w:jc w:val="left"/>
      </w:pPr>
      <w:r w:rsidRPr="00B03145">
        <w:t>новые слова, изобретенные ребенком;</w:t>
      </w:r>
    </w:p>
    <w:p w:rsidR="009073A4" w:rsidRPr="00B03145" w:rsidRDefault="009073A4" w:rsidP="009073A4">
      <w:pPr>
        <w:widowControl/>
        <w:numPr>
          <w:ilvl w:val="0"/>
          <w:numId w:val="63"/>
        </w:numPr>
        <w:autoSpaceDE/>
        <w:autoSpaceDN/>
        <w:adjustRightInd/>
        <w:ind w:left="0" w:firstLine="709"/>
        <w:jc w:val="left"/>
      </w:pPr>
      <w:r w:rsidRPr="00B03145">
        <w:t>различные модификации звуковой оболочки единиц языка с сохранением значения.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u w:val="single"/>
        </w:rPr>
      </w:pPr>
      <w:r w:rsidRPr="00B03145">
        <w:rPr>
          <w:i/>
        </w:rPr>
        <w:t>Задание 32.</w:t>
      </w:r>
      <w:r w:rsidRPr="00B03145">
        <w:rPr>
          <w:u w:val="single"/>
        </w:rPr>
        <w:t xml:space="preserve"> Исключите неверное утверждение.</w:t>
      </w:r>
    </w:p>
    <w:p w:rsidR="009073A4" w:rsidRPr="00B03145" w:rsidRDefault="009073A4" w:rsidP="009073A4">
      <w:pPr>
        <w:ind w:firstLine="709"/>
      </w:pPr>
      <w:r w:rsidRPr="00B03145">
        <w:t xml:space="preserve">Количественное и качественное развитие словаря ребенка характеризуется следующими особенностями: </w:t>
      </w:r>
    </w:p>
    <w:p w:rsidR="009073A4" w:rsidRPr="00B03145" w:rsidRDefault="009073A4" w:rsidP="009073A4">
      <w:pPr>
        <w:ind w:firstLine="709"/>
      </w:pPr>
      <w:r w:rsidRPr="00B03145">
        <w:t xml:space="preserve">1) первоначально формируется денотативный аспект значения; </w:t>
      </w:r>
    </w:p>
    <w:p w:rsidR="009073A4" w:rsidRPr="00B03145" w:rsidRDefault="009073A4" w:rsidP="009073A4">
      <w:pPr>
        <w:ind w:firstLine="709"/>
      </w:pPr>
      <w:r w:rsidRPr="00B03145">
        <w:t xml:space="preserve">2) в словаре ребенка среднего и старшего  дошкольного возраста преобладают существительные и глаголы примерно в равном соотношении; </w:t>
      </w:r>
    </w:p>
    <w:p w:rsidR="009073A4" w:rsidRPr="00B03145" w:rsidRDefault="009073A4" w:rsidP="009073A4">
      <w:pPr>
        <w:ind w:firstLine="709"/>
      </w:pPr>
      <w:r w:rsidRPr="00B03145">
        <w:t xml:space="preserve">3) развитие значений слов зависит от объема и качества представлений; </w:t>
      </w:r>
    </w:p>
    <w:p w:rsidR="009073A4" w:rsidRPr="00B03145" w:rsidRDefault="009073A4" w:rsidP="009073A4">
      <w:pPr>
        <w:ind w:firstLine="709"/>
      </w:pPr>
      <w:r w:rsidRPr="00B03145">
        <w:t>4) в среднем  дошкольном возрасте преобладают парадигматические ассоциации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  <w:r w:rsidRPr="00B03145">
        <w:t>Ключ к тесту по разделу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440"/>
      </w:tblGrid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Задание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Ответ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3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lastRenderedPageBreak/>
              <w:t>№ 4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5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6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7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8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9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10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11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12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13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14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15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16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17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18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1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19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20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21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22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23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24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25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26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3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27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28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29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30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2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31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  <w:tr w:rsidR="009073A4" w:rsidRPr="00B03145" w:rsidTr="00DB2978">
        <w:tc>
          <w:tcPr>
            <w:tcW w:w="1728" w:type="dxa"/>
          </w:tcPr>
          <w:p w:rsidR="009073A4" w:rsidRPr="00B03145" w:rsidRDefault="009073A4" w:rsidP="00DB2978">
            <w:pPr>
              <w:ind w:firstLine="709"/>
            </w:pPr>
            <w:r w:rsidRPr="00B03145">
              <w:t>№ 32</w:t>
            </w:r>
          </w:p>
        </w:tc>
        <w:tc>
          <w:tcPr>
            <w:tcW w:w="1440" w:type="dxa"/>
          </w:tcPr>
          <w:p w:rsidR="009073A4" w:rsidRPr="00B03145" w:rsidRDefault="009073A4" w:rsidP="00DB2978">
            <w:pPr>
              <w:ind w:firstLine="709"/>
            </w:pPr>
            <w:r w:rsidRPr="00B03145">
              <w:t>4</w:t>
            </w:r>
          </w:p>
        </w:tc>
      </w:tr>
    </w:tbl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073A4" w:rsidRPr="00B03145" w:rsidRDefault="009073A4" w:rsidP="009073A4">
      <w:pPr>
        <w:ind w:firstLine="709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755"/>
        <w:gridCol w:w="4498"/>
      </w:tblGrid>
      <w:tr w:rsidR="009073A4" w:rsidRPr="00B03145" w:rsidTr="00DB2978">
        <w:trPr>
          <w:trHeight w:val="985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jc w:val="center"/>
            </w:pPr>
            <w:r w:rsidRPr="00B03145">
              <w:t xml:space="preserve">Структурный элемент </w:t>
            </w:r>
            <w:r w:rsidRPr="00B0314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jc w:val="center"/>
            </w:pPr>
            <w:r w:rsidRPr="00B0314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jc w:val="center"/>
            </w:pPr>
            <w:r w:rsidRPr="00B03145">
              <w:t>Оценочные средства</w:t>
            </w:r>
          </w:p>
        </w:tc>
      </w:tr>
      <w:tr w:rsidR="009073A4" w:rsidRPr="00B03145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rPr>
                <w:rStyle w:val="FontStyle16"/>
                <w:sz w:val="24"/>
                <w:szCs w:val="24"/>
              </w:rPr>
              <w:t xml:space="preserve">ОПК-3 - </w:t>
            </w:r>
            <w:r w:rsidRPr="00B03145">
              <w:rPr>
                <w:b/>
              </w:rPr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9073A4" w:rsidRPr="00B03145" w:rsidTr="00DB297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  <w:rPr>
                <w:highlight w:val="yellow"/>
              </w:rPr>
            </w:pPr>
            <w:r w:rsidRPr="00B0314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анатомо – физиологические характеристики речи;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особенности анатомии и физиологии центрального и периферического речевого аппарата у детей; </w:t>
            </w:r>
          </w:p>
          <w:p w:rsidR="009073A4" w:rsidRPr="00B03145" w:rsidRDefault="009073A4" w:rsidP="00DB2978">
            <w:pPr>
              <w:pStyle w:val="af3"/>
              <w:tabs>
                <w:tab w:val="left" w:pos="851"/>
              </w:tabs>
              <w:ind w:firstLine="709"/>
              <w:rPr>
                <w:i/>
                <w:sz w:val="24"/>
                <w:szCs w:val="24"/>
              </w:rPr>
            </w:pPr>
            <w:r w:rsidRPr="00B03145">
              <w:rPr>
                <w:sz w:val="24"/>
                <w:szCs w:val="24"/>
              </w:rPr>
              <w:t>предпосылки и условия нормального развития речи ребенка;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iCs/>
                <w:color w:val="000000"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i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i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 xml:space="preserve">Влияние речевой среды на развитие детской речи.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>Причины нарушений развития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>Строение речевого аппарата.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 xml:space="preserve">Дыхательный отдел периферического речевого аппарата. </w:t>
            </w:r>
            <w:r w:rsidRPr="00B03145">
              <w:lastRenderedPageBreak/>
              <w:t>Особенность детского речевого дыхания.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>Голосообразование. Особенности детского голосообразования.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>Функции органов артикуляции. Особенности артикуляции детей.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rStyle w:val="FontStyle20"/>
                <w:iCs/>
                <w:color w:val="000000"/>
                <w:sz w:val="24"/>
                <w:szCs w:val="24"/>
              </w:rPr>
              <w:t xml:space="preserve"> </w:t>
            </w:r>
            <w:r w:rsidRPr="00B03145">
              <w:rPr>
                <w:i/>
              </w:rPr>
              <w:t>Задание 1.</w:t>
            </w:r>
            <w:r w:rsidRPr="00B03145">
              <w:t xml:space="preserve"> Какому понятию соответствует данное определение: «социально отработанная, исторически изменчивая знаковая система, служащая основным средством общения и представленная разными формами существования»?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речь устная;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язык;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речь внутренняя;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речевая деятельность.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2.</w:t>
            </w:r>
            <w:r w:rsidRPr="00B03145">
              <w:t xml:space="preserve"> Выберите правильный вариант ответа. Периодизация развития речи детей А.Н. Гвоздева основана, в первую очередь, на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возрасте ребенка;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этапах языкового развития;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характере речевой деятельности;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характере ведущей деятельности ребёнка.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3.</w:t>
            </w:r>
            <w:r w:rsidRPr="00B03145">
              <w:t xml:space="preserve"> Выберите правильный вариант ответа. Индивидуальные фонетические и смысловые проявления в речи детей зависят от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речевого окружения;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особенностей развития психики ребёнка и типа его ВНД;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физического состояния ребенка;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все утверждения верные.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4.</w:t>
            </w:r>
            <w:r w:rsidRPr="00B03145">
              <w:t xml:space="preserve"> Выберите правильный вариант ответа. Выделение критических периодов в развитии речи необходимо, в первую очередь, для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учета меняющихся психических качеств в онтогенезе;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разработки дифференцированных приемов воспитания;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3) обогащения ребенка знаниями </w:t>
            </w:r>
            <w:r w:rsidRPr="00B03145">
              <w:lastRenderedPageBreak/>
              <w:t>адекватного уровня;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создания системы профилактики нарушений речи.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5.</w:t>
            </w:r>
            <w:r w:rsidRPr="00B03145">
              <w:t xml:space="preserve"> Какому понятию соответствует данное определение: «линейно протекающий во времени и обладающий звуковой или письменной формой процесс коммуникации».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речь устная;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язык;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речь внутренняя;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речевая деятельность.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6.</w:t>
            </w:r>
            <w:r w:rsidRPr="00B03145">
              <w:t xml:space="preserve"> Выберите правильный вариант ответа. Сущность какой теории усвоения языка отражена в следующем тезисе: «ребёнок на основе врожденной способности к символизации осваивает язык </w:t>
            </w:r>
            <w:r w:rsidRPr="00B03145">
              <w:rPr>
                <w:b/>
              </w:rPr>
              <w:t>активно</w:t>
            </w:r>
            <w:r w:rsidRPr="00B03145">
              <w:t xml:space="preserve"> и в значительной мере </w:t>
            </w:r>
            <w:r w:rsidRPr="00B03145">
              <w:rPr>
                <w:b/>
              </w:rPr>
              <w:t>самостоятельно</w:t>
            </w:r>
            <w:r w:rsidRPr="00B03145">
              <w:t>, постепенно приближаясь к системе языка взрослых»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Имитационной (подражательной);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Социо-биологической (эвристической, как специфической деятельности);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Теории врожденных знаний (биологической);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Когнитивной (связанной со стадиями интеллекта).</w:t>
            </w:r>
          </w:p>
          <w:p w:rsidR="009073A4" w:rsidRPr="00B03145" w:rsidRDefault="009073A4" w:rsidP="00DB2978">
            <w:pPr>
              <w:ind w:firstLine="709"/>
              <w:rPr>
                <w:i/>
                <w:color w:val="C00000"/>
                <w:highlight w:val="yellow"/>
              </w:rPr>
            </w:pPr>
          </w:p>
        </w:tc>
      </w:tr>
      <w:tr w:rsidR="009073A4" w:rsidRPr="00B03145" w:rsidTr="00DB297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 xml:space="preserve">свободно оперировать базовыми терминами,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>соотносить понятия «язык», «речь», «речевой возраст ребенка» и др.;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выделять основные причины и условия речевых нарушений биологического, психологического и социального характера.</w:t>
            </w:r>
          </w:p>
          <w:p w:rsidR="009073A4" w:rsidRPr="00B03145" w:rsidRDefault="009073A4" w:rsidP="00DB2978">
            <w:pPr>
              <w:ind w:firstLine="709"/>
              <w:jc w:val="left"/>
              <w:rPr>
                <w:color w:val="FF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i/>
                <w:color w:val="000000"/>
              </w:rPr>
            </w:pPr>
            <w:r w:rsidRPr="00B03145">
              <w:rPr>
                <w:rStyle w:val="FontStyle20"/>
                <w:i/>
                <w:color w:val="000000"/>
                <w:sz w:val="24"/>
                <w:szCs w:val="24"/>
              </w:rPr>
              <w:t>Практические вопросы к экзамену: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8"/>
              </w:numPr>
              <w:autoSpaceDE/>
              <w:autoSpaceDN/>
              <w:adjustRightInd/>
              <w:ind w:left="0" w:firstLine="709"/>
            </w:pPr>
            <w:r w:rsidRPr="00B03145">
              <w:t>Сравните понятия «язык» и «речь».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8"/>
              </w:numPr>
              <w:autoSpaceDE/>
              <w:autoSpaceDN/>
              <w:adjustRightInd/>
              <w:ind w:left="0" w:firstLine="709"/>
            </w:pPr>
            <w:r w:rsidRPr="00B03145">
              <w:t>Приведите примеры влияния биологических, психологических и социальных факторов на развитие речи ребенка.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8"/>
              </w:numPr>
              <w:autoSpaceDE/>
              <w:autoSpaceDN/>
              <w:adjustRightInd/>
              <w:ind w:left="0" w:firstLine="709"/>
            </w:pPr>
            <w:r w:rsidRPr="00B03145">
              <w:t>Сравните основные концепции усвоения языка ребенком. Аргументируйте одну из них (на выбор).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8"/>
              </w:numPr>
              <w:autoSpaceDE/>
              <w:autoSpaceDN/>
              <w:adjustRightInd/>
              <w:ind w:left="0" w:firstLine="709"/>
            </w:pPr>
            <w:r w:rsidRPr="00B03145">
              <w:t>Раскройте значение онтолингвистики для дефектологии и профессиональной деятельности дефектолога.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8"/>
              </w:numPr>
              <w:autoSpaceDE/>
              <w:autoSpaceDN/>
              <w:adjustRightInd/>
              <w:ind w:left="0" w:firstLine="709"/>
              <w:rPr>
                <w:rStyle w:val="FontStyle20"/>
                <w:sz w:val="24"/>
                <w:szCs w:val="24"/>
              </w:rPr>
            </w:pPr>
            <w:r w:rsidRPr="00B03145">
              <w:t>Перечислите основные показатели, по которым определяется «речевой возраст» ребенка.</w:t>
            </w:r>
          </w:p>
        </w:tc>
      </w:tr>
      <w:tr w:rsidR="009073A4" w:rsidRPr="00B03145" w:rsidTr="00DB297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приемами и методами онтолингвистического изучения речевой продукции детей дошкольного и младшего школьного возраста; </w:t>
            </w:r>
          </w:p>
          <w:p w:rsidR="009073A4" w:rsidRPr="00B03145" w:rsidRDefault="009073A4" w:rsidP="00DB2978">
            <w:pPr>
              <w:ind w:firstLine="709"/>
              <w:rPr>
                <w:color w:val="FF0000"/>
              </w:rPr>
            </w:pPr>
            <w:r w:rsidRPr="00B03145">
              <w:t>приемами анализа речи взрослых в процессе общения с детьми в разных видах деятельности;</w:t>
            </w:r>
            <w:r w:rsidRPr="00B03145">
              <w:rPr>
                <w:color w:val="FF0000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rStyle w:val="FontStyle20"/>
                <w:i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i/>
                <w:color w:val="000000"/>
                <w:sz w:val="24"/>
                <w:szCs w:val="24"/>
              </w:rPr>
              <w:t>Практические задания к экзамену: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1.В таблице Жуковой (по материалам Н.А. Гвоздева) привести собственные примеры из наблюдений за речевой продукцией ребенка.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2.  Прослушать запись детских высказываний (4, 5, 6) (видеофайлы Детская речь Запись 4, Детская речь Запись 5, Детская речь Запись 6 - см. папку контроль). Выполнить лингвистический анализ детской речи: отметить средства и способы коммуникации: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- определить фонетический состав первых слов; соотношение лепетных, звукоподражательных слов, протослов и нормативных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 - определить синтаксические конструкции, употребляемые ребенком;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- определить уровень понимания связного текста и умения составлять связное высказывание.</w:t>
            </w:r>
          </w:p>
          <w:p w:rsidR="009073A4" w:rsidRPr="00B03145" w:rsidRDefault="009073A4" w:rsidP="00DB2978">
            <w:pPr>
              <w:ind w:firstLine="709"/>
              <w:rPr>
                <w:rStyle w:val="FontStyle20"/>
                <w:sz w:val="24"/>
                <w:szCs w:val="24"/>
              </w:rPr>
            </w:pPr>
            <w:r w:rsidRPr="00B03145">
              <w:t>Определите «речевой возраст» ребенка и соответствие речи взрослого возрасту ребенка.</w:t>
            </w:r>
          </w:p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i/>
                <w:color w:val="C00000"/>
                <w:highlight w:val="yellow"/>
              </w:rPr>
            </w:pPr>
          </w:p>
        </w:tc>
      </w:tr>
      <w:tr w:rsidR="009073A4" w:rsidRPr="00B03145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  <w:rPr>
                <w:color w:val="C00000"/>
                <w:highlight w:val="yellow"/>
              </w:rPr>
            </w:pPr>
            <w:r w:rsidRPr="00B03145">
              <w:rPr>
                <w:b/>
                <w:bCs/>
              </w:rPr>
              <w:t xml:space="preserve">ПК-3 </w:t>
            </w:r>
            <w:r w:rsidRPr="00B03145">
              <w:rPr>
                <w:b/>
              </w:rPr>
              <w:t>– 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здоровья;</w:t>
            </w:r>
          </w:p>
        </w:tc>
      </w:tr>
      <w:tr w:rsidR="009073A4" w:rsidRPr="00B03145" w:rsidTr="00DB297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содержание основных этапов онтогенеза речевой деятельности; 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закономерности формирования речевых умений и навыков в нормальных и атипичных условиях;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iCs/>
                <w:color w:val="000000"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i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i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9"/>
              </w:numPr>
              <w:autoSpaceDE/>
              <w:autoSpaceDN/>
              <w:adjustRightInd/>
              <w:ind w:left="0" w:firstLine="709"/>
            </w:pPr>
            <w:r w:rsidRPr="00B03145">
              <w:t>Периодизация речевого развития детей.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rStyle w:val="FontStyle20"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iCs/>
                <w:color w:val="000000"/>
                <w:sz w:val="24"/>
                <w:szCs w:val="24"/>
              </w:rPr>
              <w:t>Закономерности развития речи ребенка в период раннего онтогенеза.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>Характеристика первичных детских вокализаций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>Эволюция детского лепета с краткой характеристикой основных периодов.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>Характеристика начального детского словаря.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 xml:space="preserve">«Дограмматический» период в развитии речи детей. Детская грамматика. 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lastRenderedPageBreak/>
              <w:t>«Нормальные» фонетические и грамматические ошибки в речи детей.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>Особенности детского текстовосприятия и текстообразования.</w:t>
            </w:r>
          </w:p>
          <w:p w:rsidR="009073A4" w:rsidRPr="00B03145" w:rsidRDefault="009073A4" w:rsidP="00DB2978">
            <w:pPr>
              <w:numPr>
                <w:ilvl w:val="0"/>
                <w:numId w:val="69"/>
              </w:numPr>
              <w:tabs>
                <w:tab w:val="left" w:pos="0"/>
                <w:tab w:val="left" w:pos="72"/>
              </w:tabs>
              <w:ind w:left="0" w:firstLine="709"/>
              <w:rPr>
                <w:iCs/>
                <w:color w:val="000000"/>
              </w:rPr>
            </w:pPr>
            <w:r w:rsidRPr="00B03145">
              <w:t>Взаимосвязь в развитии звукопроизношения, словаря и грамматического строя речи.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iCs/>
                <w:color w:val="000000"/>
                <w:sz w:val="24"/>
                <w:szCs w:val="24"/>
              </w:rPr>
            </w:pP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1.</w:t>
            </w:r>
            <w:r w:rsidRPr="00B03145">
              <w:t xml:space="preserve"> Выберите правильный вариант ответа. Наиболее бурное развитие самокоммуникации  (эгоцентрической речи) приходится на возраст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1) от 0 до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B03145">
                <w:t>1 г</w:t>
              </w:r>
            </w:smartTag>
            <w:r w:rsidRPr="00B03145">
              <w:t>.;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от 1 до 2 лет;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от 2 до 3 лет;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от 3 до 5 лет.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2.</w:t>
            </w:r>
            <w:r w:rsidRPr="00B03145">
              <w:t xml:space="preserve"> Расположите предречевые реакции ребёнка в порядке их появления: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модулированный лепет;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гуканье;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цепочка гласных (певучее гуление);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лепет.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Задание 3. Выберите правильный вариант ответа. Активный словарь ребёнка от 1,5 до 2 лет составляет примерно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30-50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1000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4-5 тыс.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100-200 слов.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4.</w:t>
            </w:r>
            <w:r w:rsidRPr="00B03145">
              <w:t xml:space="preserve"> Выберите правильный вариант ответа. Так называемый «лексический взрыв» (резкое увеличение активного словарного запаса), в первую очередь, связан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с развитием подражательных способностей ребенка;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с развитием фонематического слуха и восприятия;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с «особой лингвокреативностью», основанной на механизме аналогии;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4) с развитием артикуляционных </w:t>
            </w:r>
            <w:r w:rsidRPr="00B03145">
              <w:lastRenderedPageBreak/>
              <w:t>возможностей.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5.</w:t>
            </w:r>
            <w:r w:rsidRPr="00B03145">
              <w:t xml:space="preserve"> Выберите правильный вариант ответа. Нарушению хода речевого развития в отличие от физиологического несовершенства речи характерно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Стойкая и низкая спонтанная обратимость речевых недостатков;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Несоответствие календарного и «речевого» возраста ребёнка;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3)Отклонения в функционировании психофизиологических механизмов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Все утверждения верные.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6.</w:t>
            </w:r>
            <w:r w:rsidRPr="00B03145">
              <w:t xml:space="preserve"> Выберите правильный вариант ответа. Какие звуковые комплексы НЕ относятся к речи: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Лепетные вокализы;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Аморфные слова-корни;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Ономатопеи;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Лепетные слова, имеющие предметную соотнесенность.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7.</w:t>
            </w:r>
            <w:r w:rsidRPr="00B03145">
              <w:t xml:space="preserve"> Выберите правильный вариант ответа. От лепетной речи простые лепетные звукосочетания отличаются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Малоустойчивым произнесением звуков;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Отсутствием предметной соотнесённости;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Чрезмерным сужением или расширением смыслового значения;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Отсутствием интонаций.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8.</w:t>
            </w:r>
            <w:r w:rsidRPr="00B03145">
              <w:t xml:space="preserve"> Выберите правильный вариант ответа. Словотворчество (период расцвета неологизмов) характерно детям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5-6 лет;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10-12 лет;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1-2 лет;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2-3 лет.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9.</w:t>
            </w:r>
            <w:r w:rsidRPr="00B03145">
              <w:t xml:space="preserve"> Выберите правильный вариант ответа. Качественным отличием речевого развития детей от 2,5 до 3 лет является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Способность к самостоятельным развернутым монологическим высказываниям;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2) Формирование навыков </w:t>
            </w:r>
            <w:r w:rsidRPr="00B03145">
              <w:lastRenderedPageBreak/>
              <w:t>элементарного фонематического анализа;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Появление грамматических средств языка (грамматизация речи);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Устранение субституции.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10.</w:t>
            </w:r>
            <w:r w:rsidRPr="00B03145">
              <w:t xml:space="preserve"> Выберите правильный вариант ответа. Словарь ребенка 3-5 лет состоит примерно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Из 10 тыс.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Из 1-2 тыс.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Из 4-5 тыс. слов;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Из 20 тыс. слов.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11.</w:t>
            </w:r>
            <w:r w:rsidRPr="00B03145">
              <w:t xml:space="preserve"> Выберите правильный вариант ответа. В речи детей 6летнего возраста могут наблюдаться следующие «нормальные» ошибки: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1) Большое количество лексико-семантических  и формообразовательных инноваций;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Отдельные отступления от орфоэпических норм устной речи нефиксированного характера;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Явления субституции;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Одновременное существование «правильных» и окказиональных форм.</w:t>
            </w:r>
          </w:p>
        </w:tc>
      </w:tr>
      <w:tr w:rsidR="009073A4" w:rsidRPr="00B03145" w:rsidTr="00DB297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свободно оперировать базовыми терминами, </w:t>
            </w:r>
          </w:p>
          <w:p w:rsidR="009073A4" w:rsidRPr="00B03145" w:rsidRDefault="009073A4" w:rsidP="00DB2978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709"/>
            </w:pPr>
            <w:r w:rsidRPr="00B03145">
              <w:t>соотносить понятия «дефект речи», «возрастная несформированность речи» и др.;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определять влияние (как положительное, так и отрицательное) биологического, психологического и социального факторов на ход речевого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rStyle w:val="FontStyle20"/>
                <w:b/>
                <w:bCs/>
                <w:i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bCs/>
                <w:i/>
                <w:color w:val="000000"/>
                <w:sz w:val="24"/>
                <w:szCs w:val="24"/>
              </w:rPr>
              <w:t>Практические вопросы к экзамену: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t>Приведите конкретные примеры, иллюстрирующие «нормальные» фонетические, лексические и грамматические ошибки в речи детей?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t>Проиллюстрируйте на конкретных примерах содержание понятий «дефект речи» и «возрастная несформированность речи».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t>Приведите примеры нарушения строения артикуляционного аппарата у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t>Проиллюстрируйте на конкретных примерах влияние различных нарушений строения артикуляционного аппарата на звукопроизношение.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t>Представьте клинико-психолого-педагогическую характеристику</w:t>
            </w:r>
            <w:r w:rsidRPr="00B03145">
              <w:rPr>
                <w:iCs/>
              </w:rPr>
              <w:t xml:space="preserve"> детей «группы риска» по возникновению речевых нарушений.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0" w:firstLine="709"/>
            </w:pPr>
            <w:r w:rsidRPr="00B03145">
              <w:rPr>
                <w:iCs/>
              </w:rPr>
              <w:t xml:space="preserve">Сравните 2 (на выбор) периодизации речевого развития разных </w:t>
            </w:r>
            <w:r w:rsidRPr="00B03145">
              <w:rPr>
                <w:iCs/>
              </w:rPr>
              <w:lastRenderedPageBreak/>
              <w:t>исследователей.</w:t>
            </w: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>приемами и методами планирования образовательно-коррекционной работы в зависимости от этапа речевого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rPr>
                <w:i/>
                <w:iCs/>
              </w:rPr>
            </w:pPr>
            <w:r w:rsidRPr="00B03145">
              <w:rPr>
                <w:b/>
                <w:bCs/>
                <w:i/>
                <w:iCs/>
              </w:rPr>
              <w:t>Практическое задание</w:t>
            </w:r>
            <w:r w:rsidRPr="00B03145">
              <w:rPr>
                <w:i/>
                <w:iCs/>
              </w:rPr>
              <w:t xml:space="preserve">: </w:t>
            </w:r>
          </w:p>
          <w:p w:rsidR="009073A4" w:rsidRPr="00B03145" w:rsidRDefault="009073A4" w:rsidP="00DB2978">
            <w:pPr>
              <w:numPr>
                <w:ilvl w:val="0"/>
                <w:numId w:val="70"/>
              </w:numPr>
              <w:ind w:left="0" w:firstLine="709"/>
              <w:rPr>
                <w:iCs/>
              </w:rPr>
            </w:pPr>
            <w:r w:rsidRPr="00B03145">
              <w:rPr>
                <w:iCs/>
              </w:rPr>
              <w:t>Сформулировать задачи коррекционно-образовательной работы по формированию речевой деятельности ребенка в зависимости от этапа речевого развития и «речевого возраста» (период на выбор студента).</w:t>
            </w:r>
          </w:p>
          <w:p w:rsidR="009073A4" w:rsidRPr="00B03145" w:rsidRDefault="009073A4" w:rsidP="00DB2978">
            <w:pPr>
              <w:numPr>
                <w:ilvl w:val="0"/>
                <w:numId w:val="70"/>
              </w:numPr>
              <w:ind w:left="0" w:firstLine="709"/>
              <w:rPr>
                <w:iCs/>
              </w:rPr>
            </w:pPr>
            <w:r w:rsidRPr="00B03145">
              <w:rPr>
                <w:iCs/>
              </w:rPr>
              <w:t>Сформулировать содержание профилактической работы с детьми «группы риска» по возникновению речевых нарушений.</w:t>
            </w:r>
          </w:p>
          <w:p w:rsidR="009073A4" w:rsidRPr="00B03145" w:rsidRDefault="009073A4" w:rsidP="00DB2978">
            <w:pPr>
              <w:tabs>
                <w:tab w:val="left" w:pos="360"/>
              </w:tabs>
              <w:ind w:firstLine="709"/>
              <w:rPr>
                <w:i/>
                <w:highlight w:val="yellow"/>
              </w:rPr>
            </w:pPr>
          </w:p>
        </w:tc>
      </w:tr>
      <w:tr w:rsidR="009073A4" w:rsidRPr="00B03145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b/>
                <w:bCs/>
                <w:i/>
                <w:iCs/>
              </w:rPr>
            </w:pPr>
            <w:r w:rsidRPr="00B03145">
              <w:rPr>
                <w:b/>
              </w:rPr>
              <w:t>ПК-5 - 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развития;</w:t>
            </w: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 xml:space="preserve">содержание основных этапов онтогенеза отдельных подсистем языка и речи в норме и патологии; 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классификации речевых нарушений;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симптомы речевого дизонтогенеза;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  <w:r w:rsidRPr="00B03145">
              <w:t>содержание обследования различных сторон речи и языка</w:t>
            </w:r>
          </w:p>
          <w:p w:rsidR="009073A4" w:rsidRPr="00B03145" w:rsidRDefault="009073A4" w:rsidP="00DB2978">
            <w:pPr>
              <w:tabs>
                <w:tab w:val="left" w:pos="993"/>
              </w:tabs>
              <w:ind w:firstLine="709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iCs/>
                <w:color w:val="000000"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i/>
                <w:iCs/>
                <w:color w:val="000000"/>
              </w:rPr>
            </w:pPr>
            <w:r w:rsidRPr="00B03145">
              <w:rPr>
                <w:rStyle w:val="FontStyle20"/>
                <w:i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Закономерности фонетического развития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Развитие фонетических дифференциаций и формирование фонематических представлений у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Типология фонетических ошибок, характерных для речи детей дошкольного возраста.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 xml:space="preserve">Основные этапы и закономерности развития лексико-семантической системы языка.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Этапы и закономерности развития грамматического строя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Последовательность формирования обобщающей функции слова.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Иерархия усвоения детьми морфологических, словообразовательных и синтаксических средств языка.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Основные этапы становления связной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Параметры оценки монологической и диалогической форм речи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 xml:space="preserve">Особенности психологического строения внутренней речи.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lastRenderedPageBreak/>
              <w:t>Варианты нормального дизонтогенеза. «Реферативный» и «экспрессивный» путь овладения языком и речью?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Специфические и неспецифические задержки в развитии речи. Системное недоразвитие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2"/>
              </w:numPr>
              <w:autoSpaceDE/>
              <w:autoSpaceDN/>
              <w:adjustRightInd/>
              <w:ind w:left="0" w:firstLine="709"/>
            </w:pPr>
            <w:r w:rsidRPr="00B03145">
              <w:t>Понятия ФФНР и ОНР. Концепция ОНР в трудах отечественных ученых.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1.</w:t>
            </w:r>
            <w:r w:rsidRPr="00B03145">
              <w:t xml:space="preserve"> Расположите этапы грамматизации речи в правильной последовательности: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Предложение из нескольких аморфных слов-корней;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Использование флексийной системы для выражения синтаксических связей;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Использование голофразы;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Использование служебных слов для  выражения синтаксических отношений.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2.</w:t>
            </w:r>
            <w:r w:rsidRPr="00B03145">
              <w:t xml:space="preserve"> Расположите группы звуков в порядке их появления в онтогенезе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ЛЬ, переднеязычные фрикативные З,С, задненёбные; губно-зубные;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губные (взрывные и сонорные), язычный Н, переднеязычные Т,Д;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шипящие, сонорный Л;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аффрикаты, сонорный Р.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3.</w:t>
            </w:r>
            <w:r w:rsidRPr="00B03145">
              <w:t xml:space="preserve"> Выберите правильный вариант ответа. В произношении ребенка 4-5 летнего возраста чаще всего встречаются недочеты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смягчение согласных;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недифференцированное произношение сонорных М, Н;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неустойчивость вновь усвоенных звуков;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звуковая и слоговая элизия.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4.</w:t>
            </w:r>
            <w:r w:rsidRPr="00B03145">
              <w:t xml:space="preserve"> Выберите правильный вариант ответа. Показателем (маркером) нарушенного хода предречевого и раннего речевого развития является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1) отсутствие во втором полугодии </w:t>
            </w:r>
            <w:r w:rsidRPr="00B03145">
              <w:lastRenderedPageBreak/>
              <w:t>жизни лепета или угасание лепетных реакций;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отсутствие к 12 мес. кодифицированной устной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менее 12 слов в активном словаре ребенка к 1 году;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отсутствие к 1 году начатков фразовой речи.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5.</w:t>
            </w:r>
            <w:r w:rsidRPr="00B03145">
              <w:t xml:space="preserve"> Выберите правильный вариант ответа. Ребёнок, регулярно посещающий массовый детский сад (подготовительную группу), испытывает стойкие трудности в фонематическом восприятии и формировании элементарных навыков слогового и звукового анализа. Данное явление необходимо квалифицировать как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нарушение нормального хода речевого развития;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гармоническую задержку речевого развития;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физиологическое несовершенство звуковой речи (физиологическую дислалию);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индивидуальный вариант нормального речевого развития.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6.</w:t>
            </w:r>
            <w:r w:rsidRPr="00B03145">
              <w:t xml:space="preserve"> Какому понятию соответствует данное определение: «различные сложные речевые расстройства (форма речевого дизонтогенеза), при которых у детей нарушено формирование всех компонентов речевой системы, относящихся к звуковой и смысловой стороне»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фонематическое недоразвитие;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общее недоразвитие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лексико-грамматическое недоразвитие;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фонетико-фонематическое недоразвитие.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7.</w:t>
            </w:r>
            <w:r w:rsidRPr="00B03145">
              <w:t xml:space="preserve"> Выберите правильный вариант ответа. Ребёнок 3,5 лет в начале слова не произносит звук Р, а в середине и на конце заменяет Р на Й. Данное явление необходимо квалифицировать как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1) нарушение нормального хода </w:t>
            </w:r>
            <w:r w:rsidRPr="00B03145">
              <w:lastRenderedPageBreak/>
              <w:t>речевого развития;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гармоническую задержку речевого развития;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физиологическое несовершенство звуковой речи (физиологическую дислалию);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индивидуальный вариант нормального речевого развития.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8.</w:t>
            </w:r>
            <w:r w:rsidRPr="00B03145">
              <w:t xml:space="preserve"> Выберите правильный вариант ответа. К патологическим  ошибкам (маркёрам речевого дизонтогенеза) детей 3 летнего возраста относятся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Предложения «телеграфного стиля» и «замороженные фразы»;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Типичные замены некоторых согласных;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Большое количество формообразовательных инноваций;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Ошибки слоговой структуры и звуконаполняемости в некоторых словах (н-р, метатезис).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9.</w:t>
            </w:r>
            <w:r w:rsidRPr="00B03145">
              <w:t xml:space="preserve"> Какому понятию соответствует данное определение: «нарушение произносительной системы языка у детей с различными речевыми расстройствами вследствие дефектов восприятия и произношения фонем (при Н. слухе и интеллекте)»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фонематическое недоразвитие;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общее недоразвитие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лексико-грамматическое недоразвитие;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фонетико-фонематическое недоразвитие.</w:t>
            </w:r>
          </w:p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</w:pP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определять надежные диагностические и прогностические показатели речевого развития ребенка, «речевого возраста» ребенка; </w:t>
            </w:r>
          </w:p>
          <w:p w:rsidR="009073A4" w:rsidRPr="00B03145" w:rsidRDefault="009073A4" w:rsidP="00DB2978">
            <w:pPr>
              <w:ind w:firstLine="709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b/>
                <w:bCs/>
                <w:i/>
                <w:color w:val="000000"/>
              </w:rPr>
            </w:pPr>
            <w:r w:rsidRPr="00B03145">
              <w:rPr>
                <w:rStyle w:val="FontStyle20"/>
                <w:b/>
                <w:bCs/>
                <w:i/>
                <w:color w:val="000000"/>
                <w:sz w:val="24"/>
                <w:szCs w:val="24"/>
              </w:rPr>
              <w:t>Практические вопросы к экзамену: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Опишите типичные фонетические особенности речи детей раннего возраста (до 3-х лет).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Опишите особенности произношения детей дошкольного возраста, проиллюстрируйте на конкретных примерах.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Охарактеризуйте основные проявления ФФНР.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 xml:space="preserve">Сравните «нормальные» и </w:t>
            </w:r>
            <w:r w:rsidRPr="00B03145">
              <w:lastRenderedPageBreak/>
              <w:t>патологические ошибки в речи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Представьте сравнительную характеристику словаря ребенка на различных этапах развития речеязыковой системы.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Представьте последовательность появления в речи ребенка звуков родного языка.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Определите показатели нарушения развития грамматического строя и связной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Сравните проявления различных уровней общего недоразвития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7"/>
              </w:numPr>
              <w:autoSpaceDE/>
              <w:autoSpaceDN/>
              <w:adjustRightInd/>
              <w:ind w:left="0" w:firstLine="709"/>
            </w:pPr>
            <w:r w:rsidRPr="00B03145">
              <w:t>Перечислите основные параметры оценки монологической и диалогической форм речи детей.</w:t>
            </w: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>приемами и методами проведения психолого-педагогического исследования состояния речи детей дошкольного и младшего школьного возраста с ОВЗ;   способами анализа результатов исследования состояния речи на основе использования клинико-психолого-педагогических классификаций нарушений развития;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rPr>
                <w:i/>
                <w:iCs/>
              </w:rPr>
            </w:pPr>
            <w:r w:rsidRPr="00B03145">
              <w:rPr>
                <w:b/>
                <w:bCs/>
                <w:i/>
                <w:iCs/>
              </w:rPr>
              <w:t>Практическое задание</w:t>
            </w:r>
            <w:r w:rsidRPr="00B03145">
              <w:rPr>
                <w:i/>
                <w:iCs/>
              </w:rPr>
              <w:t xml:space="preserve">: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1. По родительскому опроснику сделать выводы о состоянии речи дошкольника и характере речевого развития ребенка.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2. По результатам логопедическое обследование детей заполнить документацию (речевые карты) – недостающие разделы, сформулировать мотивированное заключение («логопедический диагноз») о характере и уровне развития/недоразвития речи (возрастная норма, ФФНР, ОНР, СНР, ЗПРР).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3. Решить классификационные и квалификационные задачи.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Задача 1.</w:t>
            </w:r>
            <w:r w:rsidRPr="00B03145">
              <w:t xml:space="preserve"> Ребёнок, регулярно посещающий массовый детский сад (подготовительную группу), испытывает стойкие трудности в фонематическом восприятии и формировании элементарных навыков слогового и звукового анализа. Как необходимо классифицировать данное явление?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 xml:space="preserve">Задача 2. </w:t>
            </w:r>
            <w:r w:rsidRPr="00B03145">
              <w:t xml:space="preserve"> Ребёнок 3 лет, воспитывающийся в социально неблагополучной семье (родители ведут асоциальный образ жизни),  общается с помощью отдельных лепетныхслов, просьбы выражает жестами и интонационными вокализациями. </w:t>
            </w:r>
            <w:r w:rsidRPr="00B03145">
              <w:lastRenderedPageBreak/>
              <w:t>Проявляет выраженный речевой негативизм при общении с посторонними взрослыми и детьми.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Как необходимо классифицировать данное явление?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 xml:space="preserve">Задача 3. </w:t>
            </w:r>
            <w:r w:rsidRPr="00B03145">
              <w:t xml:space="preserve"> Ребёнок 6 лет, воспитывающийся в благополучной семье, во всех позициях произносит звук Р увувлярно. Словарный запас соответствует возрасту и программе обучения. Аграмматизмов в устной речи нет, составляет рассказ по картинкам. пересказывает знакомые сказки, рассказы. Знает некоторые буквы. печатает слоги, простые слова, некоторые буквы пишет зеркально (непостоянно).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Как необходимо классифицировать данное явление?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Задача 4. </w:t>
            </w:r>
          </w:p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  <w:jc w:val="left"/>
            </w:pPr>
            <w:r w:rsidRPr="00B03145">
              <w:t>Рассказ по сюжетной картинке. Содержание картинки: зима, мальчик на дереве, внизу под деревом волки, вдали виднеется деревня.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«Пхыгнул, не схватил…Они лес ушли…Вольки стали лизать а деево. Коля спьятался…вольки…кусать. У-у-у, стасьно. На деево…Пасусел домой. Пьиди Коля двей. Дома, а вольки усли». (5,5 лет).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  Классифицируйте и квалифицируйте речевые нарушения у ребенка.</w:t>
            </w:r>
          </w:p>
        </w:tc>
      </w:tr>
      <w:tr w:rsidR="009073A4" w:rsidRPr="00B03145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b/>
                <w:bCs/>
                <w:i/>
                <w:iCs/>
              </w:rPr>
            </w:pPr>
            <w:r w:rsidRPr="00B03145">
              <w:rPr>
                <w:b/>
              </w:rPr>
              <w:lastRenderedPageBreak/>
              <w:t>ДПК-3 – 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</w:pPr>
            <w:r w:rsidRPr="00B03145">
              <w:t xml:space="preserve">мозговую организацию речи, нейрофизиологические и нейропсихологические механизмы речи и их формирование в онтогенезе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iCs/>
                <w:color w:val="000000"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iCs/>
                <w:color w:val="000000"/>
              </w:rPr>
            </w:pPr>
            <w:r w:rsidRPr="00B03145">
              <w:rPr>
                <w:rStyle w:val="FontStyle20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tabs>
                <w:tab w:val="left" w:pos="125"/>
              </w:tabs>
              <w:autoSpaceDE/>
              <w:autoSpaceDN/>
              <w:adjustRightInd/>
              <w:ind w:left="0" w:firstLine="709"/>
            </w:pPr>
            <w:r w:rsidRPr="00B03145">
              <w:t>Психофизиологические условия правильного развития речи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ind w:left="0" w:firstLine="709"/>
            </w:pPr>
            <w:r w:rsidRPr="00B03145">
              <w:t>Роль и значение слухового и зрительного восприятия в развитии речи.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ind w:left="0" w:firstLine="709"/>
            </w:pPr>
            <w:r w:rsidRPr="00B03145">
              <w:t xml:space="preserve">Центральный и периферический отделы речевого аппарата и их функции.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ind w:left="0" w:firstLine="709"/>
            </w:pPr>
            <w:r w:rsidRPr="00B03145">
              <w:t>Формирование речевого высказывания в онтогенезе.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ind w:left="0" w:firstLine="709"/>
            </w:pPr>
            <w:r w:rsidRPr="00B03145">
              <w:lastRenderedPageBreak/>
              <w:t>Структура речедвигательной и речеслуховой анализаторной системы. Особенности функционирования у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ind w:left="0" w:firstLine="709"/>
              <w:rPr>
                <w:color w:val="9BBB59"/>
              </w:rPr>
            </w:pPr>
            <w:r w:rsidRPr="00B03145">
              <w:t>Звуки речи как условные рефлексы.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ind w:left="0" w:firstLine="709"/>
            </w:pPr>
            <w:r w:rsidRPr="00B03145">
              <w:t>Мозговая регуляции речевой деятельности.</w:t>
            </w:r>
          </w:p>
          <w:p w:rsidR="009073A4" w:rsidRPr="00B03145" w:rsidRDefault="009073A4" w:rsidP="00DB2978">
            <w:pPr>
              <w:tabs>
                <w:tab w:val="left" w:pos="0"/>
                <w:tab w:val="left" w:pos="72"/>
              </w:tabs>
              <w:ind w:firstLine="709"/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</w:pPr>
            <w:r w:rsidRPr="00B03145">
              <w:rPr>
                <w:rStyle w:val="FontStyle20"/>
                <w:b/>
                <w:bCs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1.</w:t>
            </w:r>
            <w:r w:rsidRPr="00B03145">
              <w:t xml:space="preserve"> Выберите правильный вариант ответа. Механизмом образования экспрессивной речи является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рефлекс подражания;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взаимодействие неосознанного подражания и условных рефлексов 1 и 2 сигнальной системы;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взаимодействие безусловных рефлексов и 1 сигнальной системы;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взаимодействие безусловных рефлексов и 2 сигнальной системы;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2.</w:t>
            </w:r>
            <w:r w:rsidRPr="00B03145">
              <w:t xml:space="preserve"> Какому понятию соответствует данное определение: «анализатор, обеспечивающий восприятие и анализ информации от изменения положения и напряжения органов речи»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Анализатор речедвигательный;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Анализатор речеслуховой;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Анализатор речезрительный;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Анализатор дщвигательный.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3.</w:t>
            </w:r>
            <w:r w:rsidRPr="00B03145">
              <w:t xml:space="preserve"> Выберите верное утверждение. Формирование речевой функциональной системы отличается неравномерность, т.е.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Развитие (Р.) кодифицированной импрессивной речи опережает Р. кодифицированной экспрессивной;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Р. кодифицированной ипрессивной речи опережает Р. кодифицированной кинетической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Р. кодифицированной экспрессивной речи опережает Р. кодифицированной импрессивной речи;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Опережает то развитие импрессивной, то экспрессивной речи.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4.</w:t>
            </w:r>
            <w:r w:rsidRPr="00B03145">
              <w:t xml:space="preserve"> Выберите правильный вариант ответа.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lastRenderedPageBreak/>
              <w:t>Иннервация мимической мускулатуры осуществляется: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1) языкоглоточным нервом;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добавочным нервом;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лицевым нервом;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блуждающим нервом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5.</w:t>
            </w:r>
            <w:r w:rsidRPr="00B03145">
              <w:t xml:space="preserve"> Выберите правильный вариант ответа.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Нарушение восприятия и понимания смысла обращенной речи возникает при поражении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4"/>
              </w:numPr>
              <w:autoSpaceDE/>
              <w:autoSpaceDN/>
              <w:adjustRightInd/>
              <w:ind w:left="0" w:firstLine="709"/>
            </w:pPr>
            <w:r w:rsidRPr="00B03145">
              <w:t xml:space="preserve">затылочной доли коры головного мозга;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4"/>
              </w:numPr>
              <w:autoSpaceDE/>
              <w:autoSpaceDN/>
              <w:adjustRightInd/>
              <w:ind w:left="0" w:firstLine="709"/>
            </w:pPr>
            <w:r w:rsidRPr="00B03145">
              <w:t>теменных отделов коры головного мозга;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4"/>
              </w:numPr>
              <w:autoSpaceDE/>
              <w:autoSpaceDN/>
              <w:adjustRightInd/>
              <w:ind w:left="0" w:firstLine="709"/>
            </w:pPr>
            <w:r w:rsidRPr="00B03145">
              <w:t xml:space="preserve">лобных отделов коры головного мозга левого полушария; 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4"/>
              </w:numPr>
              <w:autoSpaceDE/>
              <w:autoSpaceDN/>
              <w:adjustRightInd/>
              <w:ind w:left="0" w:firstLine="709"/>
            </w:pPr>
            <w:r w:rsidRPr="00B03145">
              <w:t xml:space="preserve">височных отделов коры головного мозга левого полушария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6.</w:t>
            </w:r>
            <w:r w:rsidRPr="00B03145">
              <w:t xml:space="preserve"> Выберите из предложенных наиболее точное и полное определение понятия «речевой динамический стереотип».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Динамический стереотип - это…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5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условный рефлекс;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5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относительно устойчивая система условных рефлексов;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5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условные сигналы, следующие в определенном порядке;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5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 xml:space="preserve">двигательный стереотип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7.</w:t>
            </w:r>
            <w:r w:rsidRPr="00B03145">
              <w:t xml:space="preserve"> Выберите правильный вариант ответа.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Нарушение программирования речевого высказывания возникает при поражении…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 xml:space="preserve">1) теменных отделов коры головного мозга;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2) подкорковых образований;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3) затылочных отделов коры головного мозга;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4) лобных отделов коры головного мозга.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rPr>
                <w:i/>
              </w:rPr>
              <w:t>Задание 8.</w:t>
            </w:r>
            <w:r w:rsidRPr="00B03145">
              <w:t xml:space="preserve"> Выберите из предложенных наиболее точное и полное определение понятия «анализатор».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Анализатор – это …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3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орган чувств;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3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 xml:space="preserve">аппарат, состоящий из </w:t>
            </w:r>
            <w:r w:rsidRPr="00B03145">
              <w:lastRenderedPageBreak/>
              <w:t>воспринимающего прибора и центрального отдела;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3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нервный механизм, обеспечивающий восприятие и анализ внешних и внутренних раздражителей;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73"/>
              </w:numPr>
              <w:autoSpaceDE/>
              <w:autoSpaceDN/>
              <w:adjustRightInd/>
              <w:ind w:left="0" w:firstLine="709"/>
              <w:jc w:val="left"/>
            </w:pPr>
            <w:r w:rsidRPr="00B03145">
              <w:t>аппарат, состоящий из воспринимающего прибора, проводящих путей и центрального отдела</w:t>
            </w:r>
          </w:p>
          <w:p w:rsidR="009073A4" w:rsidRPr="00B03145" w:rsidRDefault="009073A4" w:rsidP="00DB2978">
            <w:pPr>
              <w:widowControl/>
              <w:autoSpaceDE/>
              <w:autoSpaceDN/>
              <w:adjustRightInd/>
              <w:ind w:firstLine="709"/>
              <w:jc w:val="left"/>
            </w:pP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color w:val="FF0000"/>
              </w:rPr>
            </w:pPr>
            <w:r w:rsidRPr="00B03145">
              <w:t xml:space="preserve">планировать коррекционно-образовательную работу с учетом сформированности нейрофизиологических и нейропсихологическихмеханизмов  речи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tabs>
                <w:tab w:val="left" w:pos="192"/>
              </w:tabs>
              <w:ind w:firstLine="709"/>
              <w:rPr>
                <w:b/>
                <w:bCs/>
                <w:i/>
                <w:color w:val="000000"/>
              </w:rPr>
            </w:pPr>
            <w:r w:rsidRPr="00B03145">
              <w:rPr>
                <w:rStyle w:val="FontStyle20"/>
                <w:b/>
                <w:bCs/>
                <w:i/>
                <w:color w:val="000000"/>
                <w:sz w:val="24"/>
                <w:szCs w:val="24"/>
              </w:rPr>
              <w:t>Практические вопросы к экзамену: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0" w:firstLine="709"/>
            </w:pPr>
            <w:r w:rsidRPr="00B03145">
              <w:t>Раскройте взаимосвязь форм общения взрослого с ребенком, ведущей деятельности с развитием речи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0" w:firstLine="709"/>
            </w:pPr>
            <w:r w:rsidRPr="00B03145">
              <w:t>Раскройте взаимосвязь развития двигательных (моторных) функций и речи ребенка.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0" w:firstLine="709"/>
            </w:pPr>
            <w:r w:rsidRPr="00B03145">
              <w:t>Поясните, на какие анатомические структуры и психофизиологические закономерности опирается требование методики сочетать развитие речи с развитием мелкой моторики.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0" w:firstLine="709"/>
            </w:pPr>
            <w:r w:rsidRPr="00B03145">
              <w:t>Проиллюстрируйте, как (в каких особенностях) проявляется незрелость психофизиологических речевых механизмов детей.</w:t>
            </w:r>
          </w:p>
          <w:p w:rsidR="009073A4" w:rsidRPr="00B03145" w:rsidRDefault="009073A4" w:rsidP="00DB2978">
            <w:pPr>
              <w:widowControl/>
              <w:numPr>
                <w:ilvl w:val="0"/>
                <w:numId w:val="66"/>
              </w:numPr>
              <w:autoSpaceDE/>
              <w:autoSpaceDN/>
              <w:adjustRightInd/>
              <w:ind w:left="0" w:firstLine="709"/>
              <w:rPr>
                <w:color w:val="9BBB59"/>
              </w:rPr>
            </w:pPr>
            <w:r w:rsidRPr="00B03145">
              <w:t>Перечислите основные диагностическиепробы, позволяющие выявить степень зрелости нейрофизиологических структур и сформированности нейропсихологических механизмов  речи у детей дошкольного и младшего школьного возраста.</w:t>
            </w:r>
          </w:p>
        </w:tc>
      </w:tr>
      <w:tr w:rsidR="009073A4" w:rsidRPr="00B03145" w:rsidTr="00DB29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jc w:val="left"/>
            </w:pPr>
            <w:r w:rsidRPr="00B0314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A4" w:rsidRPr="00B03145" w:rsidRDefault="009073A4" w:rsidP="00DB2978">
            <w:pPr>
              <w:ind w:firstLine="709"/>
              <w:rPr>
                <w:color w:val="FF0000"/>
              </w:rPr>
            </w:pPr>
            <w:r w:rsidRPr="00B03145">
              <w:t>методами и приемами изучения сформированности нейрофизиологических и нейропсихологических предпосылок  для формирования полноценной речевой деятельности у детей в норме и компенсации речевых недостатков у детей с 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A4" w:rsidRPr="00B03145" w:rsidRDefault="009073A4" w:rsidP="00DB2978">
            <w:pPr>
              <w:ind w:firstLine="709"/>
              <w:rPr>
                <w:i/>
                <w:iCs/>
              </w:rPr>
            </w:pPr>
            <w:r w:rsidRPr="00B03145">
              <w:rPr>
                <w:b/>
                <w:bCs/>
                <w:i/>
                <w:iCs/>
              </w:rPr>
              <w:t>Практическое задание</w:t>
            </w:r>
            <w:r w:rsidRPr="00B03145">
              <w:rPr>
                <w:i/>
                <w:iCs/>
              </w:rPr>
              <w:t xml:space="preserve">: 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1.Прокомментируйте схему «Путь порождения языковой единицы у взрослого» (теория Раздел 1, Тема 1, Рис. 1.). Как этот путь «выглядит» у детей? Исходя из этой схемы, составьте схему «Путь порождения языковой единицы у ребенка».</w:t>
            </w:r>
          </w:p>
          <w:p w:rsidR="009073A4" w:rsidRPr="00B03145" w:rsidRDefault="009073A4" w:rsidP="00DB2978">
            <w:pPr>
              <w:tabs>
                <w:tab w:val="left" w:pos="5780"/>
              </w:tabs>
              <w:ind w:firstLine="709"/>
            </w:pPr>
            <w:r w:rsidRPr="00B03145">
              <w:t>2.Составьте схему мозговой организации речевой деятельности.</w:t>
            </w:r>
          </w:p>
          <w:p w:rsidR="009073A4" w:rsidRPr="00B03145" w:rsidRDefault="009073A4" w:rsidP="00DB2978">
            <w:pPr>
              <w:tabs>
                <w:tab w:val="left" w:pos="5780"/>
              </w:tabs>
              <w:ind w:firstLine="709"/>
            </w:pPr>
            <w:r w:rsidRPr="00B03145">
              <w:t xml:space="preserve">3.Составьте схему формирования экспрессивной речи как устойчивого </w:t>
            </w:r>
            <w:r w:rsidRPr="00B03145">
              <w:lastRenderedPageBreak/>
              <w:t>условного рефлекса</w:t>
            </w:r>
          </w:p>
          <w:p w:rsidR="009073A4" w:rsidRPr="00B03145" w:rsidRDefault="009073A4" w:rsidP="00DB2978">
            <w:pPr>
              <w:ind w:firstLine="709"/>
              <w:rPr>
                <w:b/>
                <w:bCs/>
                <w:i/>
                <w:iCs/>
              </w:rPr>
            </w:pPr>
          </w:p>
        </w:tc>
      </w:tr>
    </w:tbl>
    <w:p w:rsidR="009073A4" w:rsidRPr="00B03145" w:rsidRDefault="009073A4" w:rsidP="009073A4">
      <w:pPr>
        <w:ind w:firstLine="709"/>
        <w:rPr>
          <w:i/>
          <w:color w:val="C00000"/>
          <w:highlight w:val="yellow"/>
        </w:rPr>
      </w:pP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</w:rPr>
        <w:t>б) Порядок проведения промежуточной аттестации, показатели и критерии оценивания: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  <w:r w:rsidRPr="00B03145">
        <w:rPr>
          <w:color w:val="000000"/>
        </w:rPr>
        <w:t>Промежуточная аттестация по дисциплине «Онтогенез речевой деятельности» проводится в форме экзамена. На итоговую оценку влияет участие в семинарских (практических) занятиях, качество выполнения практических и лабораторных заданий на образовательном портале, самостоятельной работы и выполнение тестовых заданий по каждому разделу и итогового теста. Экзаменационная оценка выставляется по положениям рейтинга, определенным по СМКОД кафедры. Дополнительно обучающийся может ответить на экзаменационные вопросы в письменной форме.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  <w:r w:rsidRPr="00B03145">
        <w:rPr>
          <w:rStyle w:val="FontStyle20"/>
          <w:b/>
          <w:i/>
          <w:color w:val="000000"/>
          <w:sz w:val="24"/>
          <w:szCs w:val="24"/>
        </w:rPr>
        <w:t xml:space="preserve">Перечень вопросов для подготовки к экзамену: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color w:val="000000"/>
          <w:sz w:val="24"/>
          <w:szCs w:val="24"/>
        </w:rPr>
      </w:pPr>
      <w:r w:rsidRPr="00B03145">
        <w:rPr>
          <w:rStyle w:val="FontStyle20"/>
          <w:b/>
          <w:i/>
          <w:color w:val="000000"/>
          <w:sz w:val="24"/>
          <w:szCs w:val="24"/>
        </w:rPr>
        <w:t>Теоретические вопросы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Влияние речевой среды на развитие детской речи. Причины нарушений развития речи.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Дыхательный отдел периферического речевого аппарата. Особенность детского речевого дыхания.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Голосообразование. Особенности детского голосообразования.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 xml:space="preserve">Функции органов артикуляции. Особенности артикуляции детей. 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Периодизация речевого развития детей.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</w:pPr>
      <w:r w:rsidRPr="00B03145">
        <w:t>Закономерности развития речи ребенка в период раннего онтогенеза.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iCs/>
          <w:color w:val="000000"/>
        </w:rPr>
      </w:pPr>
      <w:r w:rsidRPr="00B03145">
        <w:t>Характеристика первичных детских вокализаций</w:t>
      </w:r>
      <w:r w:rsidRPr="00B03145">
        <w:rPr>
          <w:iCs/>
          <w:color w:val="000000"/>
        </w:rPr>
        <w:t xml:space="preserve">. </w:t>
      </w:r>
      <w:r w:rsidRPr="00B03145">
        <w:t>Эволюция детского лепета с краткой характеристикой основных периодов.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iCs/>
          <w:color w:val="000000"/>
        </w:rPr>
      </w:pPr>
      <w:r w:rsidRPr="00B03145">
        <w:t>Характеристика начального детского словаря.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iCs/>
          <w:color w:val="000000"/>
        </w:rPr>
      </w:pPr>
      <w:r w:rsidRPr="00B03145">
        <w:t xml:space="preserve">«Дограмматический» период в развитии речи детей. Детская грамматика. 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iCs/>
          <w:color w:val="000000"/>
        </w:rPr>
      </w:pPr>
      <w:r w:rsidRPr="00B03145">
        <w:t>«Нормальные» фонетические и грамматические ошибки в речи детей.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iCs/>
          <w:color w:val="000000"/>
        </w:rPr>
      </w:pPr>
      <w:r w:rsidRPr="00B03145">
        <w:t>Особенности детского текстовосприятия и текстообразования.</w:t>
      </w:r>
    </w:p>
    <w:p w:rsidR="009073A4" w:rsidRPr="00B03145" w:rsidRDefault="009073A4" w:rsidP="009073A4">
      <w:pPr>
        <w:numPr>
          <w:ilvl w:val="0"/>
          <w:numId w:val="76"/>
        </w:numPr>
        <w:tabs>
          <w:tab w:val="left" w:pos="0"/>
          <w:tab w:val="left" w:pos="72"/>
        </w:tabs>
        <w:ind w:left="0" w:firstLine="709"/>
        <w:rPr>
          <w:rStyle w:val="FontStyle20"/>
          <w:iCs/>
          <w:color w:val="000000"/>
          <w:sz w:val="24"/>
          <w:szCs w:val="24"/>
        </w:rPr>
      </w:pPr>
      <w:r w:rsidRPr="00B03145">
        <w:t>Взаимосвязь в развитии звукопроизношения, словаря и грамматического строя речи.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Закономерности фонетического развития детей. Развитие фонетических дифференциаций и формирование фонематических представлений у детей.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Типология фонетических ошибок, характерных для речи детей дошкольного возраста.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Основные этапы и закономерности развития лексико-семантической системы языка. Последовательность формирования обобщающей функции слова.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Этапы и закономерности развития грамматического строя речи. Иерархия усвоения детьми морфологических, словообразовательных и синтаксических средств языка.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Основные этапы становления связной речи. Формирование речевого высказывания в онтогенезе.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Варианты нормального дизонтогенеза. «Реферативный» и «экспрессивный» путь овладения языком и речью.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Специфические и неспецифические задержки в развитии речи. Системное недоразвитие речи.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Понятия ФФНР и ОНР. Концепция ОНР в трудах отечественных ученых.</w:t>
      </w:r>
    </w:p>
    <w:p w:rsidR="009073A4" w:rsidRPr="00B03145" w:rsidRDefault="009073A4" w:rsidP="009073A4">
      <w:pPr>
        <w:widowControl/>
        <w:numPr>
          <w:ilvl w:val="0"/>
          <w:numId w:val="76"/>
        </w:numPr>
        <w:tabs>
          <w:tab w:val="left" w:pos="125"/>
        </w:tabs>
        <w:autoSpaceDE/>
        <w:autoSpaceDN/>
        <w:adjustRightInd/>
        <w:ind w:left="0" w:firstLine="709"/>
      </w:pPr>
      <w:r w:rsidRPr="00B03145">
        <w:t>Психофизиологические условия правильного развития речи детей. Роль и значение слухового и зрительного восприятия в развитии речи.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lastRenderedPageBreak/>
        <w:t>Центральный и периферический отделы речевого аппарата и их функции. Мозговая регуляции речевой деятельности.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</w:pPr>
      <w:r w:rsidRPr="00B03145">
        <w:t>Структура речедвигательной и речеслуховой анализаторной системы. Особенности функционирования у детей.</w:t>
      </w:r>
    </w:p>
    <w:p w:rsidR="009073A4" w:rsidRPr="00B03145" w:rsidRDefault="009073A4" w:rsidP="009073A4">
      <w:pPr>
        <w:widowControl/>
        <w:numPr>
          <w:ilvl w:val="0"/>
          <w:numId w:val="76"/>
        </w:numPr>
        <w:autoSpaceDE/>
        <w:autoSpaceDN/>
        <w:adjustRightInd/>
        <w:ind w:left="0" w:firstLine="709"/>
        <w:rPr>
          <w:color w:val="9BBB59"/>
        </w:rPr>
      </w:pPr>
      <w:r w:rsidRPr="00B03145">
        <w:t>Звуки речи как условные рефлексы.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  <w:rPr>
          <w:b/>
          <w:i/>
        </w:rPr>
      </w:pPr>
      <w:r w:rsidRPr="00B03145">
        <w:rPr>
          <w:b/>
          <w:i/>
        </w:rPr>
        <w:t>Практические вопросы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Сравните понятия «язык» и «речь».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Приведите примеры влияния биологических, психологических и социальных факторов на развитие речи ребенка.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Сравните основные концепции усвоения языка ребенком. Аргументируйте одну из них (на выбор).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Раскройте значение онтолингвистики для дефектологии и профессиональной деятельности дефектолога.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Перечислите основные показатели, по которым определяется «речевой возраст» ребенка.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Приведите конкретные примеры, иллюстрирующие «нормальные» фонетические, лексические и грамматические ошибки в речи детей?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Проиллюстрируйте на конкретных примерах содержание понятий «дефект речи» и «возрастная несформированность речи».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Приведите примеры нарушения строения артикуляционного аппарата у детей.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Проиллюстрируйте на конкретных примерах влияние различных нарушений строения артикуляционного аппарата на звукопроизношение.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Представьте клинико-психолого-педагогическую характеристику</w:t>
      </w:r>
      <w:r w:rsidRPr="00B03145">
        <w:rPr>
          <w:iCs/>
        </w:rPr>
        <w:t xml:space="preserve"> детей «группы риска» по возникновению речевых нарушений.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rPr>
          <w:iCs/>
        </w:rPr>
        <w:t>Сравните 2 (на выбор) периодизации речевого развития разных исследователей.</w:t>
      </w:r>
      <w:r w:rsidRPr="00B03145">
        <w:t xml:space="preserve"> Опишите типичные фонетические особенности речи детей раннего возраста (до 3-х лет).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Опишите особенности произношения детей дошкольного возраста, проиллюстрируйте на конкретных примерах.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Охарактеризуйте основные проявления ФФНР.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Сравните «нормальные» и патологические ошибки в речи детей.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Представьте сравнительную характеристику словаря ребенка на различных этапах развития речеязыковой системы.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Представьте последовательность появления в речи ребенка звуков родного языка.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Определите показатели нарушения развития грамматического строя и связной речи.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Сравните проявления различных уровней общего недоразвития речи.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Перечислите основные параметры оценки монологической и диалогической форм речи детей.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Раскройте взаимосвязь форм общения взрослого с ребенком, ведущей деятельности с развитием речи детей.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Раскройте взаимосвязь развития двигательных (моторных) функций и речи ребенка.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Поясните, на какие анатомические структуры и психофизиологические закономерности опирается требование методики сочетать развитие речи с развитием мелкой моторики.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t>Проиллюстрируйте, как (в каких особенностях) проявляется незрелость психофизиологических речевых механизмов детей.</w:t>
      </w:r>
    </w:p>
    <w:p w:rsidR="009073A4" w:rsidRPr="00B03145" w:rsidRDefault="009073A4" w:rsidP="009073A4">
      <w:pPr>
        <w:widowControl/>
        <w:numPr>
          <w:ilvl w:val="0"/>
          <w:numId w:val="77"/>
        </w:numPr>
        <w:autoSpaceDE/>
        <w:autoSpaceDN/>
        <w:adjustRightInd/>
        <w:ind w:left="0" w:firstLine="709"/>
      </w:pPr>
      <w:r w:rsidRPr="00B03145">
        <w:lastRenderedPageBreak/>
        <w:t>Перечислите основные диагностические пробы, позволяющие выявить степень зрелости нейрофизиологических структур и сформированности нейропсихологических механизмов  речи у детей дошкольного и младшего школьного возраста.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  <w:r w:rsidRPr="00B03145">
        <w:t>Практические задания.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</w:pPr>
    </w:p>
    <w:p w:rsidR="009073A4" w:rsidRPr="00B03145" w:rsidRDefault="009073A4" w:rsidP="009073A4">
      <w:pPr>
        <w:ind w:firstLine="709"/>
      </w:pPr>
      <w:r w:rsidRPr="00B03145">
        <w:t>1.В таблице Жуковой (по материалам Н.А. Гвоздева) привести собственные примеры из наблюдений за речевой продукцией ребенка.</w:t>
      </w:r>
    </w:p>
    <w:p w:rsidR="009073A4" w:rsidRPr="00B03145" w:rsidRDefault="009073A4" w:rsidP="009073A4">
      <w:pPr>
        <w:ind w:firstLine="709"/>
      </w:pPr>
      <w:r w:rsidRPr="00B03145">
        <w:t xml:space="preserve">2. Выполнить лингвистический анализ речевой продукции ребенка. Составление рассказа по серии. Содержание серии картинок. </w:t>
      </w:r>
    </w:p>
    <w:p w:rsidR="009073A4" w:rsidRPr="00B03145" w:rsidRDefault="009073A4" w:rsidP="009073A4">
      <w:pPr>
        <w:ind w:firstLine="709"/>
      </w:pPr>
      <w:r w:rsidRPr="00B03145">
        <w:t>Картинка 1 – СФЕ 1: мышка бежит в сторону тапка, за ней гонится кот; в тапке дырка.</w:t>
      </w:r>
    </w:p>
    <w:p w:rsidR="009073A4" w:rsidRPr="00B03145" w:rsidRDefault="009073A4" w:rsidP="009073A4">
      <w:pPr>
        <w:ind w:firstLine="709"/>
      </w:pPr>
      <w:r w:rsidRPr="00B03145">
        <w:t>Картинка 2 – СФЕ 2: мышка забежала в тапок, кот залез лапой в тапок.</w:t>
      </w:r>
    </w:p>
    <w:p w:rsidR="009073A4" w:rsidRPr="00B03145" w:rsidRDefault="009073A4" w:rsidP="009073A4">
      <w:pPr>
        <w:ind w:firstLine="709"/>
      </w:pPr>
      <w:r w:rsidRPr="00B03145">
        <w:t>Картинка 3 – СФЕ 3: мышки нигде не видно, кот удивленно смотрит в тапок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</w:rPr>
        <w:t>Рассказ ( 6 лет).</w:t>
      </w:r>
    </w:p>
    <w:p w:rsidR="009073A4" w:rsidRPr="00B03145" w:rsidRDefault="009073A4" w:rsidP="009073A4">
      <w:pPr>
        <w:ind w:firstLine="709"/>
      </w:pPr>
      <w:r w:rsidRPr="00B03145">
        <w:t xml:space="preserve">«Коска овит (ловит) мыску. Кот залез ботинок, сто (чтобы) мыску ломать (поймать). Он посмотел, её там нет, убезал, а вот здесь вот выванная (вырванная) </w:t>
      </w:r>
      <w:r w:rsidRPr="00B03145">
        <w:rPr>
          <w:i/>
          <w:iCs/>
        </w:rPr>
        <w:t>(указующий жест на дыру в ботинке)</w:t>
      </w:r>
      <w:r w:rsidRPr="00B03145">
        <w:t xml:space="preserve">. Коска посмотела, а там мыска. Мыска тапок побезала, потому за ней кот бегает, он хосет её совить (словить) и кусать. Коски моко любят и мыски любят. Кот повеяет (проверяет) мыску. Мыска от тапотька к дыочке безала, а котик смотит». 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Выполнить лингвистический анализ речевой продукции. Сравнить речевые образцы.</w:t>
      </w:r>
    </w:p>
    <w:p w:rsidR="009073A4" w:rsidRPr="00B03145" w:rsidRDefault="009073A4" w:rsidP="009073A4">
      <w:pPr>
        <w:ind w:firstLine="709"/>
      </w:pPr>
      <w:r w:rsidRPr="00B03145">
        <w:t>Образец 1</w:t>
      </w:r>
    </w:p>
    <w:p w:rsidR="009073A4" w:rsidRPr="00B03145" w:rsidRDefault="009073A4" w:rsidP="009073A4">
      <w:pPr>
        <w:ind w:firstLine="709"/>
      </w:pPr>
      <w:r w:rsidRPr="00B03145">
        <w:t>«Мальчик сидит на дееве. Ух, стасна. Боится мальчик. Волки лают. Мальчика сидит, у волка зубы во-о-т, стасна. Мальчик побезал домой. Побезал дом и волки усли». (6 лет).</w:t>
      </w:r>
    </w:p>
    <w:p w:rsidR="009073A4" w:rsidRPr="00B03145" w:rsidRDefault="009073A4" w:rsidP="009073A4">
      <w:pPr>
        <w:ind w:firstLine="709"/>
      </w:pPr>
      <w:r w:rsidRPr="00B03145">
        <w:t xml:space="preserve">       Образец 2</w:t>
      </w:r>
    </w:p>
    <w:p w:rsidR="009073A4" w:rsidRPr="00B03145" w:rsidRDefault="009073A4" w:rsidP="009073A4">
      <w:pPr>
        <w:ind w:firstLine="709"/>
      </w:pPr>
      <w:r w:rsidRPr="00B03145">
        <w:t xml:space="preserve">«Коле было очень страшно. Он стал кидать шишки, но волки не уходили. Коля стал плакать и кричать на помощь. Стало темно. Коля очень замерз. Тут стали стрелять. Это его папа и друзья с ружьями пошли искать Колю. Волки испугались и убежали, а Коля пошел домой». (6 лет). 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Прослушать запись детских высказываний (видеофайлы Детская речь Запись 4- см. папку контроль). Выполнить лингвистический анализ детской речи.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Прослушать запись детских высказываний (видеофайлы Детская речь Запись 5- см. папку контроль). Выполнить лингвистический анализ детской речи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Прослушать запись детских высказываний (видеофайлы Детская речь Запись 6 - см. папку контроль). Выполнить лингвистический анализ детской речи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Сформулировать задачи коррекционно-образовательной работы по формированию речевой деятельности ребенка в зависимости от этапа речевого развития и «речевого возраста» (период на выбор студента).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Сформулировать содержание профилактической работы с детьми «группы риска» по возникновению речевых нарушений.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По «детскому словарику» проанализировать детские инновации. Объяснить механизм возникновения.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По «детскому словарику» проанализировать окказиональные формы. Распределить на «нормальные» ошибки и патологические проявления.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  <w:rPr>
          <w:iCs/>
        </w:rPr>
      </w:pPr>
      <w:r w:rsidRPr="00B03145">
        <w:t>По родительскому опроснику сделать выводы о состоянии речи дошкольника и характере речевого развития ребенка.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  <w:rPr>
          <w:iCs/>
        </w:rPr>
      </w:pPr>
      <w:r w:rsidRPr="00B03145">
        <w:t>По результатам логопедическое обследование детей заполнить документацию (речевую карту) – недостающие разделы, сформулировать мотивированное заключение («логопедический диагноз») о характере и уровне развития/недоразвития речи (возрастная норма, ФФНР, ОНР, СНР, ЗПРР).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  <w:rPr>
          <w:iCs/>
        </w:rPr>
      </w:pPr>
      <w:r w:rsidRPr="00B03145">
        <w:t xml:space="preserve"> Решить классификационные и квалификационные задачи.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>Задача 1.</w:t>
      </w:r>
      <w:r w:rsidRPr="00B03145">
        <w:t xml:space="preserve"> Ребёнок, регулярно посещающий массовый детский сад (подготовительную </w:t>
      </w:r>
      <w:r w:rsidRPr="00B03145">
        <w:lastRenderedPageBreak/>
        <w:t>группу), испытывает стойкие трудности в фонематическом восприятии и формировании элементарных навыков слогового и звукового анализа. Как необходимо классифицировать данное явление?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Решить классификационные и квалификационные задачи.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 xml:space="preserve">Задача 2. </w:t>
      </w:r>
      <w:r w:rsidRPr="00B03145">
        <w:t xml:space="preserve"> Ребёнок 3 лет, воспитывающийся в социально неблагополучной семье (родители ведут асоциальный образ жизни),  общается с помощью отдельных лепетныхслов, просьбы выражает жестами и интонационными вокализациями. Проявляет выраженный речевой негативизм при общении с посторонними взрослыми и детьми.</w:t>
      </w:r>
    </w:p>
    <w:p w:rsidR="009073A4" w:rsidRPr="00B03145" w:rsidRDefault="009073A4" w:rsidP="009073A4">
      <w:pPr>
        <w:ind w:firstLine="709"/>
      </w:pPr>
      <w:r w:rsidRPr="00B03145">
        <w:t>Как необходимо классифицировать данное явление?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Решить классификационные и квалификационные задачи.</w:t>
      </w:r>
    </w:p>
    <w:p w:rsidR="009073A4" w:rsidRPr="00B03145" w:rsidRDefault="009073A4" w:rsidP="009073A4">
      <w:pPr>
        <w:ind w:firstLine="709"/>
      </w:pPr>
      <w:r w:rsidRPr="00B03145">
        <w:rPr>
          <w:i/>
        </w:rPr>
        <w:t xml:space="preserve">Задача 3. </w:t>
      </w:r>
      <w:r w:rsidRPr="00B03145">
        <w:t xml:space="preserve"> Ребёнок 6 лет, воспитывающийся в благополучной семье, во всех позициях произносит звук Р увувлярно. Словарный запас соответствует возрасту и программе обучения. Аграмматизмов в устной речи нет, составляет рассказ по картинкам. пересказывает знакомые сказки, рассказы. Знает некоторые буквы. печатает слоги, простые слова, некоторые буквы пишет зеркально (непостоянно). </w:t>
      </w:r>
    </w:p>
    <w:p w:rsidR="009073A4" w:rsidRPr="00B03145" w:rsidRDefault="009073A4" w:rsidP="009073A4">
      <w:pPr>
        <w:ind w:firstLine="709"/>
      </w:pPr>
      <w:r w:rsidRPr="00B03145">
        <w:t>Как необходимо классифицировать данное явление?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Решить классификационные и квалификационные задачи.</w:t>
      </w:r>
    </w:p>
    <w:p w:rsidR="009073A4" w:rsidRPr="00B03145" w:rsidRDefault="009073A4" w:rsidP="009073A4">
      <w:pPr>
        <w:ind w:firstLine="709"/>
      </w:pPr>
      <w:r w:rsidRPr="00B03145">
        <w:t xml:space="preserve">Задача 4. </w:t>
      </w:r>
    </w:p>
    <w:p w:rsidR="009073A4" w:rsidRPr="00B03145" w:rsidRDefault="009073A4" w:rsidP="009073A4">
      <w:pPr>
        <w:widowControl/>
        <w:autoSpaceDE/>
        <w:autoSpaceDN/>
        <w:adjustRightInd/>
        <w:ind w:firstLine="709"/>
        <w:jc w:val="left"/>
      </w:pPr>
      <w:r w:rsidRPr="00B03145">
        <w:t>Рассказ по сюжетной картинке. Содержание картинки: зима, мальчик на дереве, внизу под деревом волки, вдали виднеется деревня.</w:t>
      </w:r>
    </w:p>
    <w:p w:rsidR="009073A4" w:rsidRPr="00B03145" w:rsidRDefault="009073A4" w:rsidP="009073A4">
      <w:pPr>
        <w:ind w:firstLine="709"/>
      </w:pPr>
      <w:r w:rsidRPr="00B03145">
        <w:t>«Пхыгнул, не схватил…Они лес ушли…Вольки стали лизать а деево. Коля спьятался…вольки…кусать. У-у-у, стасьно. На деево…Пасусел домой. Пьиди Коля двей. Дома, а вольки усли». (5,5 лет).</w:t>
      </w:r>
    </w:p>
    <w:p w:rsidR="009073A4" w:rsidRPr="00B03145" w:rsidRDefault="009073A4" w:rsidP="009073A4">
      <w:pPr>
        <w:ind w:firstLine="709"/>
      </w:pPr>
      <w:r w:rsidRPr="00B03145">
        <w:t xml:space="preserve">  Классифицируйте и квалифицируйте речевые нарушения у ребенка.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Прокомментируйте схему «Путь порождения языковой единицы у взрослого» (теория Раздел 1, Тема 1, Рис. 1.). Как этот путь «выглядит» у детей? Исходя из этой схемы, составьте схему «Путь порождения языковой единицы у ребенка».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Составьте схему мозговой организации речевой деятельности.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Составьте схему формирования экспрессивной речи как устойчивого условного рефлекса.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Продемонстрировать приемы исследования нейрофизиологических механизмов речи - сформированности двигательного компонента речи у дошкольников и младших школьников.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Продемонстрировать приемы исследования нейрофизиологических механизмов речи -  сформированности сенсорного (зрительного и зрительно-пространственного) компонента речи у дошкольников и младших школьников.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Продемонстрировать приемы исследования нейрофизиологических механизмов речи - сформированности сенсорного (слухового и слухомотрного) компонента речи у дошкольников и младших школьников.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Продемонстрировать приемы исследования нейрофизиологических механизмов речи -  сформированности регулятивного компонента речи у дошкольников и младших школьников.</w:t>
      </w:r>
    </w:p>
    <w:p w:rsidR="009073A4" w:rsidRPr="00B03145" w:rsidRDefault="009073A4" w:rsidP="009073A4">
      <w:pPr>
        <w:numPr>
          <w:ilvl w:val="0"/>
          <w:numId w:val="70"/>
        </w:numPr>
        <w:ind w:left="0" w:firstLine="709"/>
      </w:pPr>
      <w:r w:rsidRPr="00B03145">
        <w:t>Продемонстрировать приемы исследования нейрофизиологических механизмов речи -  сформированности интеллектуального компонента речи у дошкольников и младших школьников.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color w:val="000000"/>
          <w:sz w:val="24"/>
          <w:szCs w:val="24"/>
        </w:rPr>
      </w:pPr>
      <w:r w:rsidRPr="00B03145">
        <w:rPr>
          <w:i/>
          <w:color w:val="000000"/>
        </w:rPr>
        <w:t>Критерии обучения по дисциплине «Онтогенез речевой деятельности»:</w:t>
      </w:r>
    </w:p>
    <w:p w:rsidR="009073A4" w:rsidRPr="00B03145" w:rsidRDefault="009073A4" w:rsidP="009073A4">
      <w:pPr>
        <w:tabs>
          <w:tab w:val="left" w:pos="851"/>
        </w:tabs>
        <w:ind w:firstLine="709"/>
      </w:pPr>
      <w:r w:rsidRPr="00B03145">
        <w:t xml:space="preserve">– на оценку </w:t>
      </w:r>
      <w:r w:rsidRPr="00B03145">
        <w:rPr>
          <w:b/>
        </w:rPr>
        <w:t>«отлично»</w:t>
      </w:r>
      <w:r w:rsidRPr="00B03145">
        <w:t xml:space="preserve"> – обучающийся показывает высокий уровень сформированности компетенций, т.е.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обучающийся знает анатомо – физиологические </w:t>
      </w:r>
      <w:r w:rsidRPr="00B03145">
        <w:lastRenderedPageBreak/>
        <w:t>характеристики речи; особенности анатомии и физиологии центрального и периферического речевого аппарата у детей; предпосылки и условия нормального развития речи ребенка; содержание основных этапов онтогенеза речевой деятельности; закономерности формирования речевых умений и навыков в нормальных и атипичных условиях; обучающийся умеет свободно оперировать базовыми терминами, соотносить понятия «язык», «речь», «дефект речи», «возрастная несформированность речи» и др.; выделять основные причины и условия речевых нарушений биологического, психологического и социального характера; определять надежные диагностические и прогностические показатели речевого развития ребенка, «речевого возраста» ребенка; обучающийся свободно владеет приемами и методами онтолингвистического изучения речевой продукции детей дошкольного и младшего школьного возраста;  приемами анализа речи взрослых в процессе общения с детьми в разных видах деятельности;</w:t>
      </w:r>
    </w:p>
    <w:p w:rsidR="009073A4" w:rsidRPr="00B03145" w:rsidRDefault="009073A4" w:rsidP="009073A4">
      <w:pPr>
        <w:tabs>
          <w:tab w:val="left" w:pos="851"/>
        </w:tabs>
        <w:ind w:firstLine="709"/>
      </w:pPr>
      <w:r w:rsidRPr="00B03145">
        <w:t xml:space="preserve">– на оценку </w:t>
      </w:r>
      <w:r w:rsidRPr="00B03145">
        <w:rPr>
          <w:b/>
        </w:rPr>
        <w:t>«хорошо»</w:t>
      </w:r>
      <w:r w:rsidRPr="00B03145">
        <w:t xml:space="preserve"> – обучающийся показывает средний уровень сформированности компетенций, т.е. студент показывает знания не только на уровне воспроизведения и объяснения информации, но и интеллектуальные навыки решения стандартных педагогических задач, обучающийся знает анатомо – физиологические характеристики речи; особенности анатомии и физиологии центрального и периферического речевого аппарата у детей; содержание основных этапов онтогенеза речевой деятельности; закономерности формирования речевых умений и навыков в нормальных условиях; обучающийся знает определения базовых терминов и понятий: «язык», «речь», «дефект речи», «возрастная несформированность речи» и др.; использует надежные диагностические показатели речевого развития ребенка, «речевого возраста» ребенка; обучающийся владеет приемами и методами онтолингвистического изучения речевой продукции детей дошкольного и младшего школьного возраста; </w:t>
      </w:r>
    </w:p>
    <w:p w:rsidR="009073A4" w:rsidRPr="00B03145" w:rsidRDefault="009073A4" w:rsidP="009073A4">
      <w:pPr>
        <w:tabs>
          <w:tab w:val="left" w:pos="851"/>
        </w:tabs>
        <w:ind w:firstLine="709"/>
      </w:pPr>
      <w:r w:rsidRPr="00B03145">
        <w:t xml:space="preserve">– на оценку </w:t>
      </w:r>
      <w:r w:rsidRPr="00B03145">
        <w:rPr>
          <w:b/>
        </w:rPr>
        <w:t>«удовлетворительно»</w:t>
      </w:r>
      <w:r w:rsidRPr="00B03145">
        <w:t xml:space="preserve"> – обучающийся показывает пороговый уровень сформированности компетенций, т.е. студент показывает знания только на уровне воспроизведения и объяснения информации, интеллектуальные навыки решения простых задач; обучающийся в основном знает анатомо – физиологические характеристики речи; основные этапы онтогенеза речевой деятельности; опирается на диагностические показатели речевого развития ребенка при оценке «речевого возраста» ребенка; обучающийся владеет отдельными приемами онтолингвистического изучения речевой продукции детей дошкольного и младшего школьного возраста;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32"/>
          <w:i w:val="0"/>
          <w:spacing w:val="-4"/>
          <w:sz w:val="24"/>
          <w:szCs w:val="24"/>
        </w:rPr>
      </w:pPr>
      <w:r w:rsidRPr="00B03145">
        <w:t xml:space="preserve">– на оценку </w:t>
      </w:r>
      <w:r w:rsidRPr="00B03145">
        <w:rPr>
          <w:b/>
        </w:rPr>
        <w:t>«неудовлетворительно»</w:t>
      </w:r>
      <w:r w:rsidRPr="00B03145"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B03145">
        <w:rPr>
          <w:rStyle w:val="FontStyle32"/>
          <w:i w:val="0"/>
          <w:spacing w:val="-4"/>
          <w:sz w:val="24"/>
          <w:szCs w:val="24"/>
        </w:rPr>
        <w:t xml:space="preserve"> 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31"/>
          <w:spacing w:val="-4"/>
          <w:sz w:val="24"/>
          <w:szCs w:val="24"/>
        </w:rPr>
      </w:pPr>
      <w:r w:rsidRPr="00B03145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B03145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073A4" w:rsidRPr="00B03145" w:rsidRDefault="009073A4" w:rsidP="009073A4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B03145">
        <w:rPr>
          <w:rStyle w:val="FontStyle18"/>
          <w:sz w:val="24"/>
          <w:szCs w:val="24"/>
        </w:rPr>
        <w:t xml:space="preserve">а) Основная </w:t>
      </w:r>
      <w:r w:rsidRPr="00B03145">
        <w:rPr>
          <w:rStyle w:val="FontStyle22"/>
          <w:b/>
          <w:sz w:val="24"/>
          <w:szCs w:val="24"/>
        </w:rPr>
        <w:t>литература:</w:t>
      </w:r>
      <w:r w:rsidRPr="00B03145">
        <w:rPr>
          <w:rStyle w:val="FontStyle22"/>
          <w:sz w:val="24"/>
          <w:szCs w:val="24"/>
        </w:rPr>
        <w:t xml:space="preserve"> </w:t>
      </w:r>
    </w:p>
    <w:p w:rsidR="009073A4" w:rsidRPr="00B03145" w:rsidRDefault="009073A4" w:rsidP="009073A4">
      <w:pPr>
        <w:pStyle w:val="Style10"/>
        <w:widowControl/>
        <w:numPr>
          <w:ilvl w:val="0"/>
          <w:numId w:val="78"/>
        </w:numPr>
        <w:ind w:left="0" w:firstLine="709"/>
        <w:rPr>
          <w:rStyle w:val="FontStyle22"/>
          <w:b/>
          <w:sz w:val="24"/>
          <w:szCs w:val="24"/>
        </w:rPr>
      </w:pPr>
      <w:r w:rsidRPr="00B03145">
        <w:t>Лалаева Р.И., Шаховская С.Н. Логопатопсихология [Электронный ресурс]</w:t>
      </w:r>
      <w:r w:rsidRPr="00B03145">
        <w:rPr>
          <w:rStyle w:val="FontStyle22"/>
          <w:sz w:val="24"/>
          <w:szCs w:val="24"/>
        </w:rPr>
        <w:t xml:space="preserve"> – М.: Владос, 2011. – 462 с. - ISBN: </w:t>
      </w:r>
      <w:r w:rsidRPr="00B03145">
        <w:rPr>
          <w:iCs/>
        </w:rPr>
        <w:t>978-5-691-01726-1.</w:t>
      </w:r>
      <w:r w:rsidRPr="00B03145">
        <w:rPr>
          <w:rStyle w:val="FontStyle22"/>
          <w:sz w:val="24"/>
          <w:szCs w:val="24"/>
        </w:rPr>
        <w:t xml:space="preserve">– Режим доступа: </w:t>
      </w:r>
      <w:hyperlink r:id="rId44" w:history="1">
        <w:r w:rsidRPr="00B03145">
          <w:rPr>
            <w:rStyle w:val="afc"/>
          </w:rPr>
          <w:t>http://e.lanbook.com/books/element.php?pl1_id=2973</w:t>
        </w:r>
      </w:hyperlink>
    </w:p>
    <w:p w:rsidR="009073A4" w:rsidRPr="00B03145" w:rsidRDefault="009073A4" w:rsidP="009073A4">
      <w:pPr>
        <w:numPr>
          <w:ilvl w:val="0"/>
          <w:numId w:val="78"/>
        </w:numPr>
        <w:ind w:left="0" w:firstLine="709"/>
        <w:rPr>
          <w:rStyle w:val="FontStyle22"/>
          <w:sz w:val="24"/>
          <w:szCs w:val="24"/>
        </w:rPr>
      </w:pPr>
      <w:r w:rsidRPr="00B03145">
        <w:t>Хватцев М.Е. Логопедия. Книга 1 [Электронный ресурс] – М.: Владос, 2010. – 272 с. - ISBN: 978-5-691-01732-2 – Режим доступа:</w:t>
      </w:r>
      <w:r w:rsidRPr="00B03145">
        <w:rPr>
          <w:rStyle w:val="FontStyle22"/>
          <w:sz w:val="24"/>
          <w:szCs w:val="24"/>
        </w:rPr>
        <w:t xml:space="preserve"> </w:t>
      </w:r>
      <w:hyperlink r:id="rId45" w:history="1">
        <w:r w:rsidRPr="00B03145">
          <w:rPr>
            <w:rStyle w:val="afc"/>
          </w:rPr>
          <w:t>http://e.lanbook.com/books/element.php?pl1_id=3011</w:t>
        </w:r>
      </w:hyperlink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  <w:rPr>
          <w:rStyle w:val="FontStyle22"/>
          <w:b/>
          <w:sz w:val="24"/>
          <w:szCs w:val="24"/>
        </w:rPr>
      </w:pPr>
      <w:r w:rsidRPr="00B0314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073A4" w:rsidRPr="00B03145" w:rsidRDefault="009073A4" w:rsidP="009073A4">
      <w:pPr>
        <w:widowControl/>
        <w:autoSpaceDE/>
        <w:adjustRightInd/>
      </w:pPr>
      <w:r w:rsidRPr="00B03145">
        <w:t xml:space="preserve">Левшина Н. И. Организация дошкольного образования в семье [Электронный ресурс] : учебно-методическое пособие / Н. И. Левшина ; МГТУ. - Магнитогорск : МГТУ, 2015. - 1 электрон. опт. диск (CD-ROM). - Режим доступа: </w:t>
      </w:r>
      <w:hyperlink r:id="rId46" w:history="1">
        <w:r w:rsidR="00FF2C67" w:rsidRPr="00DD31F1">
          <w:rPr>
            <w:rStyle w:val="afc"/>
          </w:rPr>
          <w:t>https://magtu.informsystema.ru/uploader/fileUpload?name=1512.pdf&amp;show=dcatalogues/1/1124046/1512.pdf&amp;view=true</w:t>
        </w:r>
      </w:hyperlink>
      <w:r w:rsidR="00FF2C67">
        <w:t xml:space="preserve"> </w:t>
      </w:r>
      <w:bookmarkStart w:id="0" w:name="_GoBack"/>
      <w:bookmarkEnd w:id="0"/>
      <w:r w:rsidRPr="00B03145">
        <w:t>. - Макрообъект.</w:t>
      </w:r>
    </w:p>
    <w:p w:rsidR="009073A4" w:rsidRPr="00B03145" w:rsidRDefault="009073A4" w:rsidP="009073A4">
      <w:pPr>
        <w:widowControl/>
        <w:tabs>
          <w:tab w:val="left" w:pos="960"/>
        </w:tabs>
        <w:autoSpaceDE/>
        <w:autoSpaceDN/>
        <w:adjustRightInd/>
        <w:ind w:right="-48" w:firstLine="709"/>
      </w:pPr>
    </w:p>
    <w:p w:rsidR="009073A4" w:rsidRPr="00B03145" w:rsidRDefault="009073A4" w:rsidP="009073A4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B03145">
        <w:rPr>
          <w:rStyle w:val="FontStyle15"/>
          <w:spacing w:val="40"/>
          <w:sz w:val="24"/>
          <w:szCs w:val="24"/>
        </w:rPr>
        <w:lastRenderedPageBreak/>
        <w:t>в)</w:t>
      </w:r>
      <w:r w:rsidRPr="00B03145">
        <w:rPr>
          <w:rStyle w:val="FontStyle15"/>
          <w:sz w:val="24"/>
          <w:szCs w:val="24"/>
        </w:rPr>
        <w:t xml:space="preserve"> </w:t>
      </w:r>
      <w:r w:rsidRPr="00B0314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073A4" w:rsidRPr="00B03145" w:rsidRDefault="009073A4" w:rsidP="009073A4">
      <w:pPr>
        <w:shd w:val="clear" w:color="auto" w:fill="FFFFFF"/>
        <w:ind w:firstLine="709"/>
        <w:rPr>
          <w:color w:val="262626"/>
        </w:rPr>
      </w:pPr>
      <w:r w:rsidRPr="00B03145">
        <w:rPr>
          <w:bCs/>
          <w:color w:val="262626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9073A4" w:rsidRPr="00B03145" w:rsidRDefault="009073A4" w:rsidP="009073A4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B03145">
        <w:rPr>
          <w:rStyle w:val="FontStyle15"/>
          <w:spacing w:val="40"/>
          <w:sz w:val="24"/>
          <w:szCs w:val="24"/>
        </w:rPr>
        <w:t>г)</w:t>
      </w:r>
      <w:r w:rsidRPr="00B03145">
        <w:rPr>
          <w:rStyle w:val="FontStyle15"/>
          <w:b w:val="0"/>
          <w:sz w:val="24"/>
          <w:szCs w:val="24"/>
        </w:rPr>
        <w:t xml:space="preserve"> </w:t>
      </w:r>
      <w:r w:rsidRPr="00B0314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03145">
        <w:rPr>
          <w:rStyle w:val="FontStyle15"/>
          <w:spacing w:val="40"/>
          <w:sz w:val="24"/>
          <w:szCs w:val="24"/>
        </w:rPr>
        <w:t>и</w:t>
      </w:r>
      <w:r w:rsidRPr="00B03145">
        <w:rPr>
          <w:rStyle w:val="FontStyle15"/>
          <w:sz w:val="24"/>
          <w:szCs w:val="24"/>
        </w:rPr>
        <w:t xml:space="preserve"> </w:t>
      </w:r>
      <w:r w:rsidRPr="00B03145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082"/>
        <w:gridCol w:w="2959"/>
      </w:tblGrid>
      <w:tr w:rsidR="009073A4" w:rsidRPr="00B03145" w:rsidTr="00DB2978">
        <w:trPr>
          <w:trHeight w:val="53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Наименование ПО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№ договора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Срок действия лицензии</w:t>
            </w:r>
          </w:p>
        </w:tc>
      </w:tr>
      <w:tr w:rsidR="009073A4" w:rsidRPr="00B03145" w:rsidTr="00DB2978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MS Windows 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Д-1227 от 08.10.2018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Д-757-17 от 27.06.2017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11.10.2021</w:t>
            </w:r>
          </w:p>
          <w:p w:rsidR="009073A4" w:rsidRPr="00B03145" w:rsidRDefault="009073A4" w:rsidP="00DB2978">
            <w:pPr>
              <w:ind w:firstLine="709"/>
            </w:pPr>
            <w:r w:rsidRPr="00B03145">
              <w:t>27.07.2018</w:t>
            </w:r>
          </w:p>
        </w:tc>
      </w:tr>
      <w:tr w:rsidR="009073A4" w:rsidRPr="00B03145" w:rsidTr="00DB2978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MS Office 2007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№ 135 от 17.09.2007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бессрочно</w:t>
            </w:r>
          </w:p>
        </w:tc>
      </w:tr>
      <w:tr w:rsidR="009073A4" w:rsidRPr="00B03145" w:rsidTr="00DB2978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45B07" w:rsidRDefault="009073A4" w:rsidP="00DB2978">
            <w:pPr>
              <w:jc w:val="left"/>
            </w:pPr>
            <w:r w:rsidRPr="00B45B07">
              <w:t>FAR Manager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45B07" w:rsidRDefault="009073A4" w:rsidP="00DB2978">
            <w:pPr>
              <w:jc w:val="left"/>
            </w:pPr>
            <w:r w:rsidRPr="00B45B07">
              <w:t>свободно распространяемое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45B07" w:rsidRDefault="009073A4" w:rsidP="00DB2978">
            <w:pPr>
              <w:jc w:val="left"/>
            </w:pPr>
            <w:r w:rsidRPr="00B45B07">
              <w:t>бессрочно</w:t>
            </w:r>
          </w:p>
        </w:tc>
      </w:tr>
      <w:tr w:rsidR="009073A4" w:rsidRPr="00B03145" w:rsidTr="00DB2978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7Zip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свободно распространяемое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3A4" w:rsidRPr="00B03145" w:rsidRDefault="009073A4" w:rsidP="00DB2978">
            <w:pPr>
              <w:ind w:firstLine="709"/>
            </w:pPr>
            <w:r w:rsidRPr="00B03145">
              <w:t>бессрочно</w:t>
            </w:r>
          </w:p>
        </w:tc>
      </w:tr>
    </w:tbl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B45B07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B45B07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B45B07">
        <w:rPr>
          <w:rStyle w:val="FontStyle18"/>
          <w:b w:val="0"/>
          <w:sz w:val="24"/>
          <w:szCs w:val="28"/>
        </w:rPr>
        <w:tab/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B45B07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B45B07">
        <w:rPr>
          <w:rStyle w:val="FontStyle18"/>
          <w:b w:val="0"/>
          <w:sz w:val="24"/>
          <w:szCs w:val="28"/>
        </w:rPr>
        <w:tab/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B45B07">
        <w:rPr>
          <w:rStyle w:val="FontStyle18"/>
          <w:b w:val="0"/>
          <w:sz w:val="24"/>
          <w:szCs w:val="28"/>
        </w:rPr>
        <w:tab/>
        <w:t xml:space="preserve">http://scopus.com </w:t>
      </w:r>
      <w:r w:rsidRPr="00B45B07">
        <w:rPr>
          <w:rStyle w:val="FontStyle18"/>
          <w:b w:val="0"/>
          <w:sz w:val="24"/>
          <w:szCs w:val="28"/>
        </w:rPr>
        <w:tab/>
      </w:r>
    </w:p>
    <w:p w:rsidR="009073A4" w:rsidRPr="00B45B07" w:rsidRDefault="009073A4" w:rsidP="00E02BD1">
      <w:pPr>
        <w:pStyle w:val="Style10"/>
        <w:numPr>
          <w:ilvl w:val="0"/>
          <w:numId w:val="8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9073A4" w:rsidRPr="00B45B07" w:rsidRDefault="009073A4" w:rsidP="00E02BD1">
      <w:pPr>
        <w:pStyle w:val="Style10"/>
        <w:widowControl/>
        <w:numPr>
          <w:ilvl w:val="0"/>
          <w:numId w:val="8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B45B07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9073A4" w:rsidRPr="00B03145" w:rsidRDefault="009073A4" w:rsidP="009073A4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B03145">
        <w:rPr>
          <w:rStyle w:val="FontStyle21"/>
          <w:b/>
          <w:sz w:val="24"/>
          <w:szCs w:val="24"/>
        </w:rPr>
        <w:t xml:space="preserve"> </w:t>
      </w:r>
    </w:p>
    <w:p w:rsidR="009073A4" w:rsidRPr="00B03145" w:rsidRDefault="009073A4" w:rsidP="009073A4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B03145">
        <w:rPr>
          <w:rStyle w:val="FontStyle14"/>
          <w:b/>
          <w:sz w:val="24"/>
          <w:szCs w:val="24"/>
        </w:rPr>
        <w:t xml:space="preserve">9. Материально-техническое обеспечение дисциплины </w:t>
      </w:r>
    </w:p>
    <w:p w:rsidR="009073A4" w:rsidRPr="00B03145" w:rsidRDefault="009073A4" w:rsidP="009073A4">
      <w:pPr>
        <w:ind w:firstLine="709"/>
      </w:pPr>
      <w:r w:rsidRPr="00B0314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 xml:space="preserve">Учебные аудитории для проведения лабораторных занятий, групповых и индивидуальных консультаций, текущего контроля и </w:t>
            </w:r>
            <w:r w:rsidRPr="00B03145">
              <w:rPr>
                <w:rFonts w:eastAsia="Calibri"/>
              </w:rPr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073A4" w:rsidRPr="00B03145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</w:rPr>
            </w:pPr>
            <w:r w:rsidRPr="00B03145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4" w:rsidRPr="00B03145" w:rsidRDefault="009073A4" w:rsidP="00DB2978">
            <w:pPr>
              <w:ind w:firstLine="709"/>
              <w:rPr>
                <w:rFonts w:eastAsia="Calibri"/>
                <w:color w:val="000000"/>
              </w:rPr>
            </w:pPr>
            <w:r w:rsidRPr="00B03145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tabs>
          <w:tab w:val="left" w:pos="851"/>
        </w:tabs>
        <w:ind w:firstLine="709"/>
        <w:jc w:val="right"/>
        <w:rPr>
          <w:rStyle w:val="FontStyle15"/>
          <w:i/>
          <w:sz w:val="24"/>
          <w:szCs w:val="24"/>
        </w:rPr>
      </w:pPr>
      <w:r w:rsidRPr="00B03145">
        <w:rPr>
          <w:rStyle w:val="FontStyle15"/>
          <w:i/>
          <w:sz w:val="24"/>
          <w:szCs w:val="24"/>
        </w:rPr>
        <w:t>Приложение</w:t>
      </w:r>
    </w:p>
    <w:p w:rsidR="009073A4" w:rsidRPr="00B03145" w:rsidRDefault="009073A4" w:rsidP="009073A4">
      <w:pPr>
        <w:tabs>
          <w:tab w:val="left" w:pos="851"/>
        </w:tabs>
        <w:ind w:firstLine="709"/>
        <w:jc w:val="center"/>
        <w:rPr>
          <w:b/>
        </w:rPr>
      </w:pPr>
      <w:r w:rsidRPr="00B03145">
        <w:rPr>
          <w:b/>
        </w:rPr>
        <w:t>Методические рекомендации для подготовки к семинару</w:t>
      </w:r>
    </w:p>
    <w:p w:rsidR="009073A4" w:rsidRPr="00B03145" w:rsidRDefault="009073A4" w:rsidP="009073A4">
      <w:pPr>
        <w:ind w:firstLine="709"/>
      </w:pPr>
      <w:r w:rsidRPr="00B03145">
        <w:t xml:space="preserve">При изучении курса  </w:t>
      </w:r>
      <w:r w:rsidRPr="00B03145">
        <w:rPr>
          <w:bCs/>
        </w:rPr>
        <w:t xml:space="preserve">«Онтогенез речевой деятельности» </w:t>
      </w:r>
      <w:r w:rsidRPr="00B03145">
        <w:t xml:space="preserve">студенту надо исходить из того, что половина отводимого учебными планами времени тратится на самостоятельную работу – подготовку к семинарам, выполнение практических заданий, подготовку рефератов, подготовку ответов на вопросы (устно и письменно), выполнение контрольно-тренировочных тестов, подготовку к экзамену.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семинарские/практические занятия. 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</w:rPr>
        <w:t>Семинарское занятие</w:t>
      </w:r>
      <w:r w:rsidRPr="00B03145">
        <w:t xml:space="preserve"> — коллективное обсуждение студен</w:t>
      </w:r>
      <w:r w:rsidRPr="00B03145"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color w:val="000000"/>
          <w:shd w:val="clear" w:color="auto" w:fill="FFFFFF"/>
        </w:rPr>
      </w:pPr>
      <w:r w:rsidRPr="00B03145">
        <w:rPr>
          <w:color w:val="000000"/>
          <w:shd w:val="clear" w:color="auto" w:fill="FFFFFF"/>
        </w:rPr>
        <w:t>При подготовке к семинарскому занятию студенту необходимо начать с изучения задания, обозначенного в теме. Затем студент должен изучить материалы лекции по соответствующей теме и материалы той литературы, которая указана в списке к заданию. Далее следует выполнить самостоятельную работу по данной теме (указания к выполнению смотри в приложении). Все материалы к семинарскому занятию должны быть подготовлены письменно. Приветствуется самостоятельный поиск литературы по теме семинарского занятия.</w:t>
      </w:r>
    </w:p>
    <w:p w:rsidR="009073A4" w:rsidRPr="00B03145" w:rsidRDefault="009073A4" w:rsidP="009073A4">
      <w:pPr>
        <w:ind w:firstLine="709"/>
      </w:pPr>
      <w:r w:rsidRPr="00B03145"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B03145">
        <w:softHyphen/>
        <w:t>нию помогает в усвоении материала.</w:t>
      </w:r>
    </w:p>
    <w:p w:rsidR="009073A4" w:rsidRPr="00B03145" w:rsidRDefault="009073A4" w:rsidP="009073A4">
      <w:pPr>
        <w:ind w:firstLine="709"/>
      </w:pPr>
      <w:r w:rsidRPr="00B03145"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9073A4" w:rsidRPr="00B03145" w:rsidRDefault="009073A4" w:rsidP="009073A4">
      <w:pPr>
        <w:ind w:firstLine="709"/>
      </w:pPr>
      <w:r w:rsidRPr="00B03145"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i w:val="0"/>
        </w:rPr>
        <w:t>Краткие методические указания к выполнению самостоятельной работы/практических заданий по темам:</w:t>
      </w:r>
    </w:p>
    <w:p w:rsidR="009073A4" w:rsidRPr="00B03145" w:rsidRDefault="009073A4" w:rsidP="009073A4">
      <w:pPr>
        <w:ind w:firstLine="709"/>
      </w:pPr>
      <w:r w:rsidRPr="00B03145">
        <w:t xml:space="preserve">При выполнении практической самостоятельной работы необходимо сделать все </w:t>
      </w:r>
      <w:r w:rsidRPr="00B03145">
        <w:lastRenderedPageBreak/>
        <w:t xml:space="preserve">задания. Обратите внимание на задания, которые надо выполнить в виде схемы (рисунка). Элементы схемы должны иметь краткие пояснения: например, элемент схемы в задании 1 «одиночные штудии»  - схема этапов развития онтолингвистики - должен иметь раскладку, отражающую содержание этапа и т.д. Записи в ячейках таблицы должны быть краткими, структурированными (как в образце). При выполнении задания 1(самостоятельная 1) кроме материалов из теоретической части, необходимо изучить работы С.Н. Цейтлин; при выполнении задания 2 – теоретическая часть и работы  Ж.П. Пиаже, Л.С. Выготского, А.А. Леонтьева и А.Н. Леонтьева, Д.Слобина, Н.Хомски, А. Шахнаровича, А.Н. Корнева – концепции усвоения языка.  </w:t>
      </w:r>
    </w:p>
    <w:p w:rsidR="009073A4" w:rsidRPr="00B03145" w:rsidRDefault="009073A4" w:rsidP="009073A4">
      <w:pPr>
        <w:ind w:firstLine="709"/>
      </w:pPr>
      <w:r w:rsidRPr="00B03145">
        <w:t xml:space="preserve">При выполнении таблиц по возрастной периодизации за основу необходимо (кроме раздела теория) взять работу А.Н. Гвоздева «Вопросы изучения детской речи» (таблица), краткий вариант представлен в пособии Жуковой «Преодоление ОНР у детей», а также работы Т.Н. Ушаковой (психологические основы развития речи, функции речи), Лепской (формы общения, ведущая деятельность). Для выполнения задания по анатомо-физиологическим особенностям развития речевых механизмов необходимо изучить пособие М.Е. Хватцева «Логопедия», в котором подробно представлены характеристики отделов речевого аппарата у детей. </w:t>
      </w:r>
    </w:p>
    <w:p w:rsidR="009073A4" w:rsidRPr="00B03145" w:rsidRDefault="009073A4" w:rsidP="009073A4">
      <w:pPr>
        <w:ind w:firstLine="709"/>
      </w:pPr>
      <w:r w:rsidRPr="00B03145">
        <w:t xml:space="preserve">Задание по характеристике детских вокализаций выполняем с опорой на теорию и сведения, представленные в работах С.Н. Цейтлин (Язык и ребенок: лингвистика детской речи), Т.Н. Ушаковой  (Речь: истоки и принципы развития), Е.Н. Винарской (Возрастная фонетика). С опорой на эти же источники выполняем задание по составлению схемы эволюции детского лепета. При выполнении задания « пути усвоения, схема порождения языковой единицы у детей и взрослых»  необходимо изучить работу С.Н. Цейтлин. При выполнении задания по обобщению по темеопираться на работу В.А. Ковшикова, В.П. Глухова «Психолингвистика. Теория речевой деятельности»  (см. список литературы). Задание подготовить в виде презентации. Каждый вопрос – отдельный слайд. При выполнении задания на определение типологии ошибок –  необходимо выбрать что-либо одно (фонетику или лексико-грамматический строй), опираться на соответствующий раздел теоретической части и работы С.Н. Цейтлин, М.Б. Елисеевой, А.Н. Гвоздева. </w:t>
      </w:r>
    </w:p>
    <w:p w:rsidR="009073A4" w:rsidRPr="00B03145" w:rsidRDefault="009073A4" w:rsidP="009073A4">
      <w:pPr>
        <w:ind w:firstLine="709"/>
      </w:pPr>
      <w:r w:rsidRPr="00B03145">
        <w:t xml:space="preserve">При выполнении задания на определение этапов развития детского словаря за основу необходимо (кроме раздела теория) взять работы А.Н. Гвоздева «Вопросы изучения детской речи» (таблица), краткий вариант представлен в пособии Жуковой «Преодоление ОНР у детей», а также работы С.Н. Цейтлин, М.Б. Елисеевой. Для лингвистического комментарии образцов детских инноваций необходимо познакомиться с книгой К.И. Чуковского «От двух до пяти», а также опираться на работу С.Н. Цейтлин (Язык и ребенок: лингвистика детской речи). Для выполнения задания по наблюдению за первыми словами ребенка необходимо самостоятельно понаблюдать за ребенком второго года жизни, зафиксировать речевые факты и вписать свои наблюдения. Возможны изменения и в группах слов. </w:t>
      </w:r>
    </w:p>
    <w:p w:rsidR="009073A4" w:rsidRPr="00B03145" w:rsidRDefault="009073A4" w:rsidP="009073A4">
      <w:pPr>
        <w:ind w:firstLine="709"/>
      </w:pPr>
      <w:r w:rsidRPr="00B03145">
        <w:t>Задание на определение иерархии усвоения различных компетенций (средств языка) и составление словаря выполняем с опорой на теорию и сведения, представленные в работах С.Н. Цейтлин (Язык и ребенок: лингвистика детской речи), Т.Н. Ушаковой  (Речь: истоки и принципы развития), Е.Н. Винарской (Возрастная фонетика). При выполнении задания по лингвистическому анализу детской речи необходимо рассмотреть 2-3 образца (на выбор). При выполнении задания по составлению таблицы типичных «ошибок» и признаков риска задержки развития необходимо опираться на работы М.Б. Елисеевой (см. список литературы). При выполнении задания по характеристике уровней недоразвития речи опираемся на теоретическую часть и работы Жуковой, Т.Б. Филичевой и др.</w:t>
      </w:r>
    </w:p>
    <w:p w:rsidR="009073A4" w:rsidRPr="00B03145" w:rsidRDefault="009073A4" w:rsidP="009073A4">
      <w:pPr>
        <w:ind w:firstLine="709"/>
      </w:pPr>
      <w:r w:rsidRPr="00B03145">
        <w:t>Оформление: титульный лист (как и для контрольной, заменяем «самостоятельная работа №…»), далее задания (таблицы копируем и заполняем ячейки), в конце работы приводим источники, в том числе ссылки на интернет-источники, оформляем список по ГОСТу (</w:t>
      </w:r>
      <w:smartTag w:uri="urn:schemas-microsoft-com:office:smarttags" w:element="metricconverter">
        <w:smartTagPr>
          <w:attr w:name="ProductID" w:val="2003 г"/>
        </w:smartTagPr>
        <w:r w:rsidRPr="00B03145">
          <w:t>2003 г</w:t>
        </w:r>
      </w:smartTag>
      <w:r w:rsidRPr="00B03145">
        <w:t>.).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i/>
          <w:sz w:val="24"/>
          <w:szCs w:val="24"/>
        </w:rPr>
      </w:pPr>
      <w:r w:rsidRPr="00B03145">
        <w:rPr>
          <w:rStyle w:val="FontStyle20"/>
          <w:b/>
          <w:i/>
          <w:sz w:val="24"/>
          <w:szCs w:val="24"/>
        </w:rPr>
        <w:t>Примерный перечень тем рефератов: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lastRenderedPageBreak/>
        <w:t>Развитие речи ребенка в период раннего онтогенеза.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дидактической игры в развитии речи дошкольников. (Игровые методы и приемы развития речи ребенка).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праздника в детском саду как средства развития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Формы и содержание общения взрослого и ребенка и их  значение в развитии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Содержание работы по подготовке к звуковому анализу и синтезу детей с ФФНР.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Критические периоды в развитии речи детей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Схема системного развития детской речи в норме (по материалам А.Н.Гвоздева).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ОНР как комплексная медико–психолого–педагогическая проблема.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Роль социального окружения в развитии речи детей.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Патологические недостатки речи и их причины.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Центральные нарушения речи и их причины.    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Периферические нарушения речи и их причины.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Функциональная асимметрия мозга и развитие речи.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Подготовка к обучению грамоте детей 6 – летнего возраста с ФФНР.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Содержание работы с «безречевыми» детьми в специальном детском саду.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Сравнительная характеристика системного недоразвития речи II и III уровня.( По Р.Е.Левиной).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 xml:space="preserve">Совершенствование связной речи (обучение рассказыванию детей  с ОНР). 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Отдельные приемы коррекционно – воспитательной работы с детьми с ОНР.</w:t>
      </w:r>
    </w:p>
    <w:p w:rsidR="009073A4" w:rsidRPr="00B03145" w:rsidRDefault="009073A4" w:rsidP="009073A4">
      <w:pPr>
        <w:widowControl/>
        <w:numPr>
          <w:ilvl w:val="0"/>
          <w:numId w:val="33"/>
        </w:numPr>
        <w:suppressAutoHyphens/>
        <w:autoSpaceDE/>
        <w:autoSpaceDN/>
        <w:adjustRightInd/>
        <w:ind w:left="0" w:firstLine="709"/>
      </w:pPr>
      <w:r w:rsidRPr="00B03145">
        <w:t>Предупреждение недостатков речи и голоса. Охрана органов речи.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  <w:r w:rsidRPr="00B03145">
        <w:rPr>
          <w:rStyle w:val="FontStyle20"/>
          <w:i/>
          <w:sz w:val="24"/>
          <w:szCs w:val="24"/>
        </w:rPr>
        <w:t>Перечень рекомендуемой литературы: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Альбом «Логопедическое обследование ребенка» //  Сост. С.Е.Большакова. – М., 1995.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Бернштейн Н.А. О построении движений. – М.: Медицина, 1974.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Бессонова Т.П., Грибова О.Е. Дидактический материал по обследованию речи детей. Ч.1. – М., 1994; Ч.2. – М., 1998.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Грибова О.Е. Технология организации логопедического обследования: Методичесое пособие. – М.: Айрис-пресс, 2005. – 95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 xml:space="preserve">Иншакова О.Б. Альбом для логопеда. – М., 1998. – 280 с. 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Логопедия : учебник для студ. дефектол. фак. пед. высш. учебн. заведений / под ред.  Л. С. Волковой. – 5-е изд., перераб. и доп. – М. : Гуманитар. изд. центр ВЛАДОС, 2008. – С. 524-528.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Методы обследования речи детей. // Под общ редакцией Г.В.Чиркиной. – М., 2003. – 240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Смирнова И.А. диагностика нарушений развития речи: Учебно-методическое пособие. – СПб.: ДЕТСТВО-ПРЕСС, 2007. – 192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*Баева А.И. Изучение состояния речевых процессов у 5-6-летних детей с общим недоразвитием речи // Логопед. – 2004. - №2.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*Бондаревский Е.Я. Развитие двигательных качеств школьников. – М., 1967.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*Волкова Г.А. Методика обследования нарушений речи у детей. – СПб., 1993.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*Волкова Л.С. Выявление и коррекция нарушений устной речи у слепых и слабовидящих детей. – Л., 1991.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*Выготсий Л.С. Вопросы детской (возрастной) психологии: Собр. Соч. – Т.4. – М., 1984.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*Григоренко Н.Ю., Цыбульский С.А. Диагностика и коррекция звукопроизносительных расстройств у детей с нетяжелыми аномалиями органов артикуляции. – М., 2003.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lastRenderedPageBreak/>
        <w:t>*Громова О.Е., Соломатина Г.М. Логопедическое обследование детей 2-4 лет: Методическое пособие. – М., 2004.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*Диагностика и коррекция речевых нарушений / Под ред. М.Г.Храковской. – СПб., 1997.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*Диагностика нарушений речи и организация логопедической работы в   условиях ДОУ. // Сост.  В.П.Балобанова, Л.Г.Богданова,  Л.В. Венедиктова и  др. – СПб. – 2002. – 240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*Жукова Н.С. Отклонения в развитии детской речи. – М.,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*Журба Л.Т., Мастюкова Е.М. Психомоторное развитие детей первого года жизни. – М., 1981.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*Запорожец А.В. Развитие произвольных движений. – М., 1960.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*Каше Г.А., Филичева Т.Б. Дидактический материал по исправлению недостатков произношения у школьников. – М., 1979.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*Кольцова М.М. Двигательная активность и развитие функций мозга ребенка // Роль двигательного анализатора в формировании высшей нервной деятельности ребенка. – М., 1973.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*Коррекционно-педагогическая работа в дошкольных учреждениях для детей с нарушениями речи: Метод. Пособие / Под ред. Ю.Ф.Гаркуши. – М., 1999.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*Лопатина Л.В. Особенности моторных функций у дошкольников со стертой дизартрией // Нарушения речи: методы изучения и коррекции. – СПб.,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*Пелых Н.И. Обследование детей среднего дошкольного возраста с общим недоразвитием речи // Логопед. – 2004. - №2.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*Поваляева М.А. Справочник логопеда.- Ростов -на –дону, 2001. – 448 с.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*Правдина О.В. Логопедия. – М., 1973.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*Психолого-медико-педагогическая консультация: Методические рекомендации / науч. Ред. Л.М.Шипицына.- СПб., 2002.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*Расстройства речи, клинические проявления и методы коррекции / Под ред. А.А.Ланцова и И.Ю.Кузьмина. – СПб., 1994.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*Токарь И.Е. Логопедическое обследование устной речи детей старшего дошкольного и школьного возраста // Логопедия. – 2004. - №2(4).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*Филичева Т.Б., Чевелева Н.А., Чиркина Г.В. Основы логопедии. – М., 1989.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*Фотекова Т.А. Тестовая методика диагностики устной речи младших школьников. – М., 2000.</w:t>
      </w:r>
    </w:p>
    <w:p w:rsidR="009073A4" w:rsidRPr="00B03145" w:rsidRDefault="009073A4" w:rsidP="009073A4">
      <w:pPr>
        <w:widowControl/>
        <w:numPr>
          <w:ilvl w:val="0"/>
          <w:numId w:val="31"/>
        </w:numPr>
        <w:autoSpaceDE/>
        <w:autoSpaceDN/>
        <w:adjustRightInd/>
        <w:ind w:left="0" w:firstLine="709"/>
        <w:jc w:val="left"/>
      </w:pPr>
      <w:r w:rsidRPr="00B03145">
        <w:t>*Фотекова Т.А., Ахутина Т.В. Диагностика речевых нарушений школьников с использованием нейропсихологических методов: Пособие для логопедов и психологов. – М., 2002..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i/>
          <w:sz w:val="24"/>
          <w:szCs w:val="24"/>
        </w:rPr>
      </w:pP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b/>
          <w:sz w:val="24"/>
          <w:szCs w:val="24"/>
        </w:rPr>
      </w:pPr>
      <w:r w:rsidRPr="00B03145">
        <w:rPr>
          <w:rStyle w:val="FontStyle20"/>
          <w:b/>
          <w:sz w:val="24"/>
          <w:szCs w:val="24"/>
        </w:rPr>
        <w:t>Методические рекомендации по написанию и защите рефератов</w:t>
      </w:r>
    </w:p>
    <w:p w:rsidR="009073A4" w:rsidRPr="00B03145" w:rsidRDefault="009073A4" w:rsidP="009073A4">
      <w:pPr>
        <w:ind w:firstLine="709"/>
      </w:pPr>
      <w:r w:rsidRPr="00B03145">
        <w:t>Реферат, как форма отчетной работы по вопросам, выносимым на самостоятельное изучение, представляет собой изложение (интерпретацию) в краткой форме в рамках выбранной темы содержания нескольких литературных источников. Реферат показывает, насколько полно студент исследовал состояние данной проблемы, ее разработанность в логопедической теории и практике.</w:t>
      </w:r>
    </w:p>
    <w:p w:rsidR="009073A4" w:rsidRPr="00B03145" w:rsidRDefault="009073A4" w:rsidP="009073A4">
      <w:pPr>
        <w:ind w:firstLine="709"/>
        <w:jc w:val="center"/>
        <w:rPr>
          <w:b/>
        </w:rPr>
      </w:pPr>
      <w:r w:rsidRPr="00B03145">
        <w:rPr>
          <w:b/>
        </w:rPr>
        <w:t>Требования к оформлению и содержанию рефератов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Наличие плана (содержания).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Лаконичность, четкость, ясность изложения.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Использование научно-литературного языка.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Грамотное применение научной терминологии, понятий из области логопедии.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Наличие  списка используемой литературы, оформленного по ГОСТу.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Корректное цитирование и изложение мыслей авторов.</w:t>
      </w:r>
    </w:p>
    <w:p w:rsidR="009073A4" w:rsidRPr="00B03145" w:rsidRDefault="009073A4" w:rsidP="009073A4">
      <w:pPr>
        <w:widowControl/>
        <w:numPr>
          <w:ilvl w:val="0"/>
          <w:numId w:val="32"/>
        </w:numPr>
        <w:autoSpaceDE/>
        <w:autoSpaceDN/>
        <w:adjustRightInd/>
        <w:ind w:left="0" w:firstLine="709"/>
      </w:pPr>
      <w:r w:rsidRPr="00B03145">
        <w:t>Обязательные ссылки на авторов приводимых в тексте реферата данных, выводов, суждений, примеров, умозаключений.</w:t>
      </w:r>
    </w:p>
    <w:p w:rsidR="009073A4" w:rsidRPr="00B03145" w:rsidRDefault="009073A4" w:rsidP="009073A4">
      <w:pPr>
        <w:ind w:firstLine="709"/>
      </w:pPr>
      <w:r w:rsidRPr="00B03145">
        <w:lastRenderedPageBreak/>
        <w:t>Реферат должен состоять из трех разделов, отражённых в содержании.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</w:t>
      </w:r>
      <w:r w:rsidRPr="00B03145">
        <w:rPr>
          <w:b/>
          <w:i/>
        </w:rPr>
        <w:t>. Введение.</w:t>
      </w:r>
      <w:r w:rsidRPr="00B03145">
        <w:t xml:space="preserve"> Здесь обосновывается актуальность, описывается личностная и профессиональная значимость выбранной темы, даётся краткое определение основных понятий рассматриваемой проблемы.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II</w:t>
      </w:r>
      <w:r w:rsidRPr="00B03145">
        <w:rPr>
          <w:b/>
          <w:i/>
        </w:rPr>
        <w:t>. Основная часть.</w:t>
      </w:r>
      <w:r w:rsidRPr="00B03145">
        <w:t xml:space="preserve"> В ней должно быть представлено изложение рассматриваемой проблемы. Целесообразно деление излагаемого материала на параграфы.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  <w:lang w:val="en-US"/>
        </w:rPr>
        <w:t>III</w:t>
      </w:r>
      <w:r w:rsidRPr="00B03145">
        <w:rPr>
          <w:b/>
          <w:i/>
        </w:rPr>
        <w:t>. Заключение.</w:t>
      </w:r>
      <w:r w:rsidRPr="00B03145">
        <w:t xml:space="preserve"> В заключении следует изложить краткий общий вывод автора по существу реферируемого вопроса (что нового по данной проблеме узнали в процессе работы, что соответствует представлениям о предмете изучения, а что вызывает сомнения и т.д.). </w:t>
      </w:r>
    </w:p>
    <w:p w:rsidR="009073A4" w:rsidRPr="00B03145" w:rsidRDefault="009073A4" w:rsidP="009073A4">
      <w:pPr>
        <w:tabs>
          <w:tab w:val="left" w:pos="851"/>
        </w:tabs>
        <w:ind w:firstLine="709"/>
        <w:jc w:val="center"/>
        <w:rPr>
          <w:rStyle w:val="FontStyle20"/>
          <w:b/>
          <w:i/>
          <w:sz w:val="24"/>
          <w:szCs w:val="24"/>
        </w:rPr>
      </w:pPr>
      <w:r w:rsidRPr="00B03145">
        <w:rPr>
          <w:rStyle w:val="FontStyle20"/>
          <w:b/>
          <w:i/>
          <w:sz w:val="24"/>
          <w:szCs w:val="24"/>
        </w:rPr>
        <w:t>Образец оглавления:</w:t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Введение 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 ______________________________</w:t>
      </w:r>
      <w:r w:rsidR="00E02BD1">
        <w:rPr>
          <w:rStyle w:val="FontStyle20"/>
          <w:sz w:val="24"/>
          <w:szCs w:val="24"/>
        </w:rPr>
        <w:t>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1.1.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1.2.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2.1.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2.2. ______________________________________________________________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Заключение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Список использованной литературы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7068"/>
        </w:tabs>
        <w:ind w:firstLine="709"/>
        <w:jc w:val="left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Приложения</w:t>
      </w:r>
      <w:r w:rsidRPr="00B03145">
        <w:rPr>
          <w:rStyle w:val="FontStyle20"/>
          <w:sz w:val="24"/>
          <w:szCs w:val="24"/>
        </w:rPr>
        <w:tab/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Перечень тем рефератов и форма титульного листа предлагается преподавателем. 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>Студент должен ознакомиться как с основной (рекомендуемой), так и с дополнительной литературой, после чего необходимо разработать план реферата и приступить к написанию. Конечным этапом подготовки является оформление титульного листа, подготовка приложений, оформление текста и списка литературы в соответствии с требованиями. После проверки реферата преподавателем он допускает к защите. Защита осуществляется либо в индивидуальном порядке, либо в аудитории в присутствии группы. Студент должен изложить содержание реферата и ответить на все вопросы.</w:t>
      </w:r>
    </w:p>
    <w:p w:rsidR="009073A4" w:rsidRPr="00B03145" w:rsidRDefault="009073A4" w:rsidP="009073A4">
      <w:pPr>
        <w:ind w:firstLine="709"/>
      </w:pPr>
      <w:r w:rsidRPr="00B03145">
        <w:t>Оформляется реферат в соответствии с требованиями к оформлению работ подобного рода. С образцом оформления титульного листа и «требованиями» можно ознакомиться на выпускающей кафедре. Важно с первых шагов обучения в вузе приучить себя к точному выполнению требований к порядку выполнения, содержанию и оформлению различного вида отчетности по самостоятельной работе.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Реферат должен состоять из трех частей: введение (2-3 стр.), основная часть (20 -22 стр.), заключение (1-2 стр.). Объем реферата около 25 листов. Технические требования к тексту: шрифт </w:t>
      </w:r>
      <w:r w:rsidRPr="00B03145">
        <w:rPr>
          <w:rStyle w:val="FontStyle20"/>
          <w:sz w:val="24"/>
          <w:szCs w:val="24"/>
          <w:lang w:val="en-US"/>
        </w:rPr>
        <w:t>Times</w:t>
      </w:r>
      <w:r w:rsidRPr="00B03145">
        <w:rPr>
          <w:rStyle w:val="FontStyle20"/>
          <w:sz w:val="24"/>
          <w:szCs w:val="24"/>
        </w:rPr>
        <w:t xml:space="preserve"> </w:t>
      </w:r>
      <w:r w:rsidRPr="00B03145">
        <w:rPr>
          <w:rStyle w:val="FontStyle20"/>
          <w:sz w:val="24"/>
          <w:szCs w:val="24"/>
          <w:lang w:val="en-US"/>
        </w:rPr>
        <w:t>New</w:t>
      </w:r>
      <w:r w:rsidRPr="00B03145">
        <w:rPr>
          <w:rStyle w:val="FontStyle20"/>
          <w:sz w:val="24"/>
          <w:szCs w:val="24"/>
        </w:rPr>
        <w:t xml:space="preserve"> </w:t>
      </w:r>
      <w:r w:rsidRPr="00B03145">
        <w:rPr>
          <w:rStyle w:val="FontStyle20"/>
          <w:sz w:val="24"/>
          <w:szCs w:val="24"/>
          <w:lang w:val="en-US"/>
        </w:rPr>
        <w:t>Roman</w:t>
      </w:r>
      <w:r w:rsidRPr="00B03145">
        <w:rPr>
          <w:rStyle w:val="FontStyle20"/>
          <w:sz w:val="24"/>
          <w:szCs w:val="24"/>
        </w:rPr>
        <w:t>, кегль 14, полуторный межстрочный интервал. Поля – верхние, нижние – 2; левое – 2,5; правое – 1,5.</w:t>
      </w:r>
    </w:p>
    <w:p w:rsidR="009073A4" w:rsidRPr="00B03145" w:rsidRDefault="009073A4" w:rsidP="009073A4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  <w:r w:rsidRPr="00B03145">
        <w:rPr>
          <w:rStyle w:val="FontStyle20"/>
          <w:sz w:val="24"/>
          <w:szCs w:val="24"/>
        </w:rPr>
        <w:t xml:space="preserve">Введение должно обосновывать актуальность и значимость выбранной темы, в основной части раскрывается содержание реферата (разделенное на главы и </w:t>
      </w:r>
      <w:r w:rsidRPr="00B03145">
        <w:rPr>
          <w:rStyle w:val="FontStyle20"/>
          <w:sz w:val="24"/>
          <w:szCs w:val="24"/>
        </w:rPr>
        <w:lastRenderedPageBreak/>
        <w:t>параграфы), в заключении делаются выводы. Кроме вышеназванных частей реферат должен содержать титульный лист, оглавление, список использованной литературы в алфавитном порядке, приложения в форме фотографий, схем, таблиц (если есть). Список литературы должен быть оформлен в соответствии с требованиями ГОСТа.</w:t>
      </w:r>
    </w:p>
    <w:p w:rsidR="009073A4" w:rsidRPr="00B03145" w:rsidRDefault="009073A4" w:rsidP="009073A4">
      <w:pPr>
        <w:ind w:firstLine="709"/>
      </w:pPr>
      <w:r w:rsidRPr="00B03145">
        <w:t>Уровень усвоения материала значительно повышается благодаря выполнению студентами рефератов по следующим разделам/темам: предпосылки и условия нормального развития речи ребенка; анатомо -  физиологические и функциональные механизмы речи; этапы и закономерности речевого развития в норме; усвоение детьми отдельных подсистем языка и речи; патологическое развитие речи.</w:t>
      </w:r>
    </w:p>
    <w:p w:rsidR="009073A4" w:rsidRPr="00B03145" w:rsidRDefault="009073A4" w:rsidP="009073A4">
      <w:pPr>
        <w:ind w:firstLine="709"/>
      </w:pPr>
    </w:p>
    <w:p w:rsidR="009073A4" w:rsidRPr="00B03145" w:rsidRDefault="009073A4" w:rsidP="009073A4">
      <w:pPr>
        <w:pStyle w:val="a7"/>
        <w:rPr>
          <w:b/>
          <w:bCs/>
        </w:rPr>
      </w:pPr>
      <w:r w:rsidRPr="00B03145">
        <w:rPr>
          <w:b/>
          <w:bCs/>
        </w:rPr>
        <w:t xml:space="preserve">3.Указания к изучению отдельных тем и подтем </w:t>
      </w:r>
    </w:p>
    <w:p w:rsidR="009073A4" w:rsidRPr="00B03145" w:rsidRDefault="009073A4" w:rsidP="009073A4">
      <w:pPr>
        <w:ind w:firstLine="709"/>
      </w:pPr>
      <w:r w:rsidRPr="00B03145">
        <w:rPr>
          <w:b/>
          <w:i/>
        </w:rPr>
        <w:t>Тема .</w:t>
      </w:r>
      <w:r w:rsidRPr="00B03145">
        <w:t xml:space="preserve"> Предпосылки и условия нормального развития речи ребенка.</w:t>
      </w:r>
      <w:r w:rsidRPr="00B03145">
        <w:rPr>
          <w:bCs/>
          <w:i/>
        </w:rPr>
        <w:t xml:space="preserve"> 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 xml:space="preserve">Знать: </w:t>
      </w:r>
      <w:r w:rsidRPr="00B03145">
        <w:t xml:space="preserve">Психофизиологические предпосылки и  социальные условия нормального развития речи ребенка. Психофизическое здоровье ребенка – основа нормального речевого онтогенеза. Сенсорное развитие ребенка и формирование речи. Социо - культурные факторы, обусловливающие нормальное речевое развитие. 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 xml:space="preserve">Уметь: </w:t>
      </w:r>
      <w:r w:rsidRPr="00B03145">
        <w:rPr>
          <w:bCs/>
        </w:rPr>
        <w:t xml:space="preserve">определять </w:t>
      </w:r>
      <w:r w:rsidRPr="00B03145">
        <w:t xml:space="preserve">психофизические и социо - культурные факторы, обусловливающие нормальное речевое развитие. </w:t>
      </w:r>
    </w:p>
    <w:p w:rsidR="009073A4" w:rsidRPr="00B03145" w:rsidRDefault="009073A4" w:rsidP="009073A4">
      <w:pPr>
        <w:pStyle w:val="a7"/>
        <w:rPr>
          <w:bCs/>
        </w:rPr>
      </w:pPr>
      <w:r w:rsidRPr="00B03145">
        <w:rPr>
          <w:b/>
          <w:bCs/>
        </w:rPr>
        <w:t xml:space="preserve">Освоить: </w:t>
      </w:r>
      <w:r w:rsidRPr="00B03145">
        <w:rPr>
          <w:bCs/>
          <w:i w:val="0"/>
        </w:rPr>
        <w:t>основные понятия темы</w:t>
      </w:r>
      <w:r w:rsidRPr="00B03145">
        <w:rPr>
          <w:bCs/>
        </w:rPr>
        <w:t xml:space="preserve">  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Cs/>
        </w:rPr>
        <w:t xml:space="preserve">  </w:t>
      </w:r>
      <w:r w:rsidRPr="00B03145">
        <w:rPr>
          <w:b/>
          <w:bCs/>
          <w:i w:val="0"/>
        </w:rPr>
        <w:t>При изучении темы № 1 необходимо:</w:t>
      </w:r>
    </w:p>
    <w:p w:rsidR="009073A4" w:rsidRPr="00B03145" w:rsidRDefault="009073A4" w:rsidP="00E02BD1">
      <w:pPr>
        <w:widowControl/>
        <w:numPr>
          <w:ilvl w:val="0"/>
          <w:numId w:val="79"/>
        </w:numPr>
        <w:shd w:val="clear" w:color="auto" w:fill="FFFFFF"/>
        <w:autoSpaceDE/>
        <w:autoSpaceDN/>
        <w:adjustRightInd/>
        <w:ind w:left="0" w:firstLine="709"/>
        <w:jc w:val="left"/>
        <w:rPr>
          <w:bCs/>
        </w:rPr>
      </w:pPr>
      <w:r w:rsidRPr="00B03145">
        <w:t>Подготовить конспект работ №1  из списка литературы стр. 149- 152, 221 -223.</w:t>
      </w:r>
    </w:p>
    <w:p w:rsidR="009073A4" w:rsidRPr="00B03145" w:rsidRDefault="009073A4" w:rsidP="00E02BD1">
      <w:pPr>
        <w:widowControl/>
        <w:numPr>
          <w:ilvl w:val="0"/>
          <w:numId w:val="79"/>
        </w:numPr>
        <w:autoSpaceDE/>
        <w:autoSpaceDN/>
        <w:adjustRightInd/>
        <w:ind w:left="0" w:firstLine="709"/>
      </w:pPr>
      <w:r w:rsidRPr="00B03145">
        <w:t>Представить в виде схемы ключевые этапы становления онтолингвистики.</w:t>
      </w:r>
    </w:p>
    <w:p w:rsidR="009073A4" w:rsidRPr="00B03145" w:rsidRDefault="009073A4" w:rsidP="00E02BD1">
      <w:pPr>
        <w:widowControl/>
        <w:numPr>
          <w:ilvl w:val="0"/>
          <w:numId w:val="79"/>
        </w:numPr>
        <w:autoSpaceDE/>
        <w:autoSpaceDN/>
        <w:adjustRightInd/>
        <w:ind w:left="0" w:firstLine="709"/>
      </w:pPr>
      <w:r w:rsidRPr="00B03145">
        <w:t>Охарактеризовать основные концепции усвоения языка.</w:t>
      </w:r>
    </w:p>
    <w:p w:rsidR="009073A4" w:rsidRPr="00B03145" w:rsidRDefault="009073A4" w:rsidP="00E02BD1">
      <w:pPr>
        <w:widowControl/>
        <w:numPr>
          <w:ilvl w:val="0"/>
          <w:numId w:val="79"/>
        </w:numPr>
        <w:autoSpaceDE/>
        <w:autoSpaceDN/>
        <w:adjustRightInd/>
        <w:ind w:left="0" w:firstLine="709"/>
      </w:pPr>
      <w:r w:rsidRPr="00B03145">
        <w:t>Дать характеристику периодов речевого развития ребенка.</w:t>
      </w:r>
    </w:p>
    <w:p w:rsidR="009073A4" w:rsidRPr="00B03145" w:rsidRDefault="009073A4" w:rsidP="009073A4">
      <w:pPr>
        <w:pStyle w:val="a7"/>
        <w:rPr>
          <w:bCs/>
        </w:rPr>
      </w:pPr>
      <w:r w:rsidRPr="00B03145">
        <w:rPr>
          <w:b/>
          <w:bCs/>
          <w:i w:val="0"/>
        </w:rPr>
        <w:t>Обратите внимание на</w:t>
      </w:r>
      <w:r w:rsidRPr="00B03145">
        <w:rPr>
          <w:b/>
          <w:bCs/>
        </w:rPr>
        <w:t xml:space="preserve"> :</w:t>
      </w:r>
      <w:r w:rsidRPr="00B03145">
        <w:rPr>
          <w:bCs/>
        </w:rPr>
        <w:t xml:space="preserve"> </w:t>
      </w:r>
    </w:p>
    <w:p w:rsidR="009073A4" w:rsidRPr="00B03145" w:rsidRDefault="009073A4" w:rsidP="00E02BD1">
      <w:pPr>
        <w:widowControl/>
        <w:numPr>
          <w:ilvl w:val="0"/>
          <w:numId w:val="81"/>
        </w:numPr>
        <w:autoSpaceDE/>
        <w:autoSpaceDN/>
        <w:adjustRightInd/>
        <w:ind w:left="0" w:firstLine="709"/>
      </w:pPr>
      <w:r w:rsidRPr="00B03145">
        <w:t>Пути усвоения языка детьми.</w:t>
      </w:r>
    </w:p>
    <w:p w:rsidR="009073A4" w:rsidRPr="00B03145" w:rsidRDefault="009073A4" w:rsidP="00E02BD1">
      <w:pPr>
        <w:widowControl/>
        <w:numPr>
          <w:ilvl w:val="0"/>
          <w:numId w:val="81"/>
        </w:numPr>
        <w:autoSpaceDE/>
        <w:autoSpaceDN/>
        <w:adjustRightInd/>
        <w:ind w:left="0" w:firstLine="709"/>
      </w:pPr>
      <w:r w:rsidRPr="00B03145">
        <w:t>Первые систематические описания детской речи (дневники, документальные сведения).</w:t>
      </w:r>
    </w:p>
    <w:p w:rsidR="009073A4" w:rsidRPr="00B03145" w:rsidRDefault="009073A4" w:rsidP="00E02BD1">
      <w:pPr>
        <w:widowControl/>
        <w:numPr>
          <w:ilvl w:val="0"/>
          <w:numId w:val="81"/>
        </w:numPr>
        <w:autoSpaceDE/>
        <w:autoSpaceDN/>
        <w:adjustRightInd/>
        <w:ind w:left="0" w:firstLine="709"/>
      </w:pPr>
      <w:r w:rsidRPr="00B03145">
        <w:t>Основные концепции усвоения языка.</w:t>
      </w:r>
    </w:p>
    <w:p w:rsidR="009073A4" w:rsidRPr="00B03145" w:rsidRDefault="009073A4" w:rsidP="00E02BD1">
      <w:pPr>
        <w:numPr>
          <w:ilvl w:val="1"/>
          <w:numId w:val="81"/>
        </w:numPr>
        <w:ind w:left="0" w:firstLine="709"/>
      </w:pPr>
      <w:r w:rsidRPr="00B03145">
        <w:t>- теория врожденных знаний (Н.Хомский, Д.Слобин, Д.Макнил);</w:t>
      </w:r>
    </w:p>
    <w:p w:rsidR="009073A4" w:rsidRPr="00B03145" w:rsidRDefault="009073A4" w:rsidP="00E02BD1">
      <w:pPr>
        <w:numPr>
          <w:ilvl w:val="1"/>
          <w:numId w:val="81"/>
        </w:numPr>
        <w:ind w:left="0" w:firstLine="709"/>
      </w:pPr>
      <w:r w:rsidRPr="00B03145">
        <w:t>- гипотеза семиотического развития ребенка Ж.Пиаже;</w:t>
      </w:r>
    </w:p>
    <w:p w:rsidR="009073A4" w:rsidRPr="00B03145" w:rsidRDefault="009073A4" w:rsidP="00E02BD1">
      <w:pPr>
        <w:numPr>
          <w:ilvl w:val="1"/>
          <w:numId w:val="81"/>
        </w:numPr>
        <w:ind w:left="0" w:firstLine="709"/>
      </w:pPr>
      <w:r w:rsidRPr="00B03145">
        <w:t>-опережающая интерпретация взрослого как ведущий фактор развития языка. Особенность «материнского языка».</w:t>
      </w:r>
    </w:p>
    <w:p w:rsidR="009073A4" w:rsidRPr="00B03145" w:rsidRDefault="009073A4" w:rsidP="00E02BD1">
      <w:pPr>
        <w:numPr>
          <w:ilvl w:val="0"/>
          <w:numId w:val="81"/>
        </w:numPr>
        <w:ind w:left="0" w:firstLine="709"/>
      </w:pPr>
      <w:r w:rsidRPr="00B03145">
        <w:t>Концепция Л.С.Выготского о развитии речи как специфической деятельности, опосредованной языковыми знаками.</w:t>
      </w:r>
    </w:p>
    <w:p w:rsidR="009073A4" w:rsidRPr="00B03145" w:rsidRDefault="009073A4" w:rsidP="00E02BD1">
      <w:pPr>
        <w:numPr>
          <w:ilvl w:val="0"/>
          <w:numId w:val="81"/>
        </w:numPr>
        <w:ind w:left="0" w:firstLine="709"/>
      </w:pPr>
      <w:r w:rsidRPr="00B03145">
        <w:t>Общая периодизация речевого развития ребенка.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E02BD1">
      <w:pPr>
        <w:widowControl/>
        <w:numPr>
          <w:ilvl w:val="0"/>
          <w:numId w:val="82"/>
        </w:numPr>
        <w:autoSpaceDE/>
        <w:autoSpaceDN/>
        <w:adjustRightInd/>
        <w:ind w:left="0" w:firstLine="709"/>
      </w:pPr>
      <w:r w:rsidRPr="00B03145">
        <w:t>Ключевые этапы становления онтолингвистики?</w:t>
      </w:r>
    </w:p>
    <w:p w:rsidR="009073A4" w:rsidRPr="00B03145" w:rsidRDefault="009073A4" w:rsidP="00E02BD1">
      <w:pPr>
        <w:widowControl/>
        <w:numPr>
          <w:ilvl w:val="0"/>
          <w:numId w:val="82"/>
        </w:numPr>
        <w:autoSpaceDE/>
        <w:autoSpaceDN/>
        <w:adjustRightInd/>
        <w:ind w:left="0" w:firstLine="709"/>
      </w:pPr>
      <w:r w:rsidRPr="00B03145">
        <w:t>Основные концепции усвоения языка?</w:t>
      </w:r>
    </w:p>
    <w:p w:rsidR="009073A4" w:rsidRPr="00B03145" w:rsidRDefault="009073A4" w:rsidP="00E02BD1">
      <w:pPr>
        <w:widowControl/>
        <w:numPr>
          <w:ilvl w:val="0"/>
          <w:numId w:val="82"/>
        </w:numPr>
        <w:autoSpaceDE/>
        <w:autoSpaceDN/>
        <w:adjustRightInd/>
        <w:ind w:left="0" w:firstLine="709"/>
      </w:pPr>
      <w:r w:rsidRPr="00B03145">
        <w:t>Характеристика периодов речевого развития ребенка?</w:t>
      </w:r>
    </w:p>
    <w:p w:rsidR="009073A4" w:rsidRPr="00B03145" w:rsidRDefault="009073A4" w:rsidP="009073A4">
      <w:pPr>
        <w:ind w:firstLine="709"/>
        <w:rPr>
          <w:b/>
        </w:rPr>
      </w:pPr>
      <w:r w:rsidRPr="00B03145">
        <w:rPr>
          <w:b/>
          <w:i/>
        </w:rPr>
        <w:t xml:space="preserve">Тема. </w:t>
      </w:r>
      <w:r w:rsidRPr="00B03145">
        <w:rPr>
          <w:b/>
        </w:rPr>
        <w:t>Анатомо -  физиологические и функциональные механизмы речи.</w:t>
      </w:r>
      <w:r w:rsidRPr="00B03145">
        <w:rPr>
          <w:b/>
          <w:i/>
        </w:rPr>
        <w:t>.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 xml:space="preserve">Знать: </w:t>
      </w:r>
      <w:r w:rsidRPr="00B03145">
        <w:rPr>
          <w:bCs/>
        </w:rPr>
        <w:t xml:space="preserve">особенности </w:t>
      </w:r>
      <w:r w:rsidRPr="00B03145">
        <w:t xml:space="preserve">центрального речевого аппарата, роль условно – рефлекторных связей в формировании речи, особенности периферического речевого аппарата, возрастные особенности детской речи в онтогенезе; функциональные механизмы развития речи. 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 xml:space="preserve">Уметь: </w:t>
      </w:r>
      <w:r w:rsidRPr="00B03145">
        <w:rPr>
          <w:bCs/>
        </w:rPr>
        <w:t>объяснят</w:t>
      </w:r>
      <w:r w:rsidRPr="00B03145">
        <w:rPr>
          <w:b/>
          <w:bCs/>
        </w:rPr>
        <w:t>ь</w:t>
      </w:r>
      <w:r w:rsidRPr="00B03145">
        <w:t xml:space="preserve"> значение функциональных связей в образовании и развитии основных форм речи; значение функциональной асимметрии головного мозга для нормального формирования речи детей. </w:t>
      </w:r>
    </w:p>
    <w:p w:rsidR="009073A4" w:rsidRPr="00B03145" w:rsidRDefault="009073A4" w:rsidP="009073A4">
      <w:pPr>
        <w:pStyle w:val="a7"/>
        <w:rPr>
          <w:bCs/>
          <w:i w:val="0"/>
        </w:rPr>
      </w:pPr>
      <w:r w:rsidRPr="00B03145">
        <w:rPr>
          <w:b/>
          <w:bCs/>
        </w:rPr>
        <w:t xml:space="preserve">Владеть: </w:t>
      </w:r>
      <w:r w:rsidRPr="00B03145">
        <w:rPr>
          <w:bCs/>
          <w:i w:val="0"/>
        </w:rPr>
        <w:t>навыками оценки состояния психофизиологических и социальных механизмов развития речи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При изучении темы № 2 необходимо:</w:t>
      </w:r>
    </w:p>
    <w:p w:rsidR="009073A4" w:rsidRPr="00B03145" w:rsidRDefault="009073A4" w:rsidP="00E02BD1">
      <w:pPr>
        <w:widowControl/>
        <w:numPr>
          <w:ilvl w:val="0"/>
          <w:numId w:val="80"/>
        </w:numPr>
        <w:shd w:val="clear" w:color="auto" w:fill="FFFFFF"/>
        <w:autoSpaceDE/>
        <w:autoSpaceDN/>
        <w:adjustRightInd/>
        <w:ind w:left="0" w:firstLine="709"/>
        <w:jc w:val="left"/>
        <w:rPr>
          <w:bCs/>
        </w:rPr>
      </w:pPr>
      <w:r w:rsidRPr="00B03145">
        <w:t>Подготовить конспект работы  [ № 2] из списка литературы стр. 212-  221.</w:t>
      </w:r>
    </w:p>
    <w:p w:rsidR="009073A4" w:rsidRPr="00B03145" w:rsidRDefault="009073A4" w:rsidP="00E02BD1">
      <w:pPr>
        <w:widowControl/>
        <w:numPr>
          <w:ilvl w:val="0"/>
          <w:numId w:val="80"/>
        </w:numPr>
        <w:autoSpaceDE/>
        <w:autoSpaceDN/>
        <w:adjustRightInd/>
        <w:ind w:left="0" w:firstLine="709"/>
      </w:pPr>
      <w:r w:rsidRPr="00B03145">
        <w:lastRenderedPageBreak/>
        <w:t>Составить сравнительную таблицу «Особенности формирования анатомо-физиологических механизмов речи у детей».</w:t>
      </w:r>
    </w:p>
    <w:p w:rsidR="009073A4" w:rsidRPr="00B03145" w:rsidRDefault="009073A4" w:rsidP="00E02BD1">
      <w:pPr>
        <w:widowControl/>
        <w:numPr>
          <w:ilvl w:val="0"/>
          <w:numId w:val="80"/>
        </w:numPr>
        <w:autoSpaceDE/>
        <w:autoSpaceDN/>
        <w:adjustRightInd/>
        <w:ind w:left="0" w:firstLine="709"/>
      </w:pPr>
      <w:r w:rsidRPr="00B03145">
        <w:t>Составить схему структурно-функциональной модели мозга.</w:t>
      </w:r>
    </w:p>
    <w:p w:rsidR="009073A4" w:rsidRPr="00B03145" w:rsidRDefault="009073A4" w:rsidP="00E02BD1">
      <w:pPr>
        <w:widowControl/>
        <w:numPr>
          <w:ilvl w:val="0"/>
          <w:numId w:val="80"/>
        </w:numPr>
        <w:autoSpaceDE/>
        <w:autoSpaceDN/>
        <w:adjustRightInd/>
        <w:ind w:left="0" w:firstLine="709"/>
      </w:pPr>
      <w:r w:rsidRPr="00B03145">
        <w:t>Составить схему регуляции речевой деятельности.</w:t>
      </w:r>
    </w:p>
    <w:p w:rsidR="009073A4" w:rsidRPr="00B03145" w:rsidRDefault="009073A4" w:rsidP="009073A4">
      <w:pPr>
        <w:pStyle w:val="a7"/>
        <w:rPr>
          <w:bCs/>
        </w:rPr>
      </w:pPr>
      <w:r w:rsidRPr="00B03145">
        <w:rPr>
          <w:b/>
          <w:bCs/>
          <w:i w:val="0"/>
        </w:rPr>
        <w:t>Обратите внимание на</w:t>
      </w:r>
      <w:r w:rsidRPr="00B03145">
        <w:rPr>
          <w:b/>
          <w:bCs/>
        </w:rPr>
        <w:t xml:space="preserve"> :</w:t>
      </w:r>
      <w:r w:rsidRPr="00B03145">
        <w:rPr>
          <w:bCs/>
        </w:rPr>
        <w:t xml:space="preserve">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Особенности центрального речевого аппарата детей.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Роль условно – рефлекторных связей в формировании речи.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Строение коры головного мозга как физиологической основы речи. Подкорковые ядра, проводящие пути и ЧМН, участвующие в речевом акте.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Особенности периферического речевого аппарата детей.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Возрастные особенности детской речи в онтогенезе. Дыхательный отдел. Голосовой отдел. Артикуляционный (звукопроизводящий) отдел.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>Функциональные механизмы развития речи.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Значение функциональных связей в образовании и развитии основных форм речи.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Формирование звуков речи как условных рефлексов. </w:t>
      </w:r>
    </w:p>
    <w:p w:rsidR="009073A4" w:rsidRPr="00B03145" w:rsidRDefault="009073A4" w:rsidP="00E02BD1">
      <w:pPr>
        <w:numPr>
          <w:ilvl w:val="1"/>
          <w:numId w:val="80"/>
        </w:numPr>
        <w:ind w:left="0" w:firstLine="709"/>
      </w:pPr>
      <w:r w:rsidRPr="00B03145">
        <w:t xml:space="preserve">Значение функциональной асимметрии головного мозга для нормального формирования речи детей. 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t xml:space="preserve">    </w:t>
      </w: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E02BD1">
      <w:pPr>
        <w:widowControl/>
        <w:numPr>
          <w:ilvl w:val="0"/>
          <w:numId w:val="83"/>
        </w:numPr>
        <w:autoSpaceDE/>
        <w:autoSpaceDN/>
        <w:adjustRightInd/>
        <w:ind w:left="0" w:firstLine="709"/>
      </w:pPr>
      <w:r w:rsidRPr="00B03145">
        <w:t>Особенности формирования анатомо-физиологических механизмов речи у детей?</w:t>
      </w:r>
    </w:p>
    <w:p w:rsidR="009073A4" w:rsidRPr="00B03145" w:rsidRDefault="009073A4" w:rsidP="00E02BD1">
      <w:pPr>
        <w:widowControl/>
        <w:numPr>
          <w:ilvl w:val="0"/>
          <w:numId w:val="83"/>
        </w:numPr>
        <w:autoSpaceDE/>
        <w:autoSpaceDN/>
        <w:adjustRightInd/>
        <w:ind w:left="0" w:firstLine="709"/>
      </w:pPr>
      <w:r w:rsidRPr="00B03145">
        <w:t>Схема структурно-функциональной модели мозга?</w:t>
      </w:r>
    </w:p>
    <w:p w:rsidR="009073A4" w:rsidRPr="00B03145" w:rsidRDefault="009073A4" w:rsidP="00E02BD1">
      <w:pPr>
        <w:widowControl/>
        <w:numPr>
          <w:ilvl w:val="0"/>
          <w:numId w:val="83"/>
        </w:numPr>
        <w:autoSpaceDE/>
        <w:autoSpaceDN/>
        <w:adjustRightInd/>
        <w:ind w:left="0" w:firstLine="709"/>
      </w:pPr>
      <w:r w:rsidRPr="00B03145">
        <w:t>Схема регуляции речевой деятельности?</w:t>
      </w:r>
    </w:p>
    <w:p w:rsidR="009073A4" w:rsidRPr="00B03145" w:rsidRDefault="009073A4" w:rsidP="009073A4">
      <w:pPr>
        <w:tabs>
          <w:tab w:val="left" w:pos="3275"/>
        </w:tabs>
        <w:ind w:firstLine="709"/>
        <w:rPr>
          <w:b/>
          <w:i/>
        </w:rPr>
      </w:pPr>
      <w:r w:rsidRPr="00B03145">
        <w:rPr>
          <w:b/>
          <w:i/>
        </w:rPr>
        <w:t>3.3. Тема.</w:t>
      </w:r>
      <w:r w:rsidRPr="00B03145">
        <w:rPr>
          <w:b/>
          <w:bCs/>
          <w:i/>
        </w:rPr>
        <w:t xml:space="preserve"> </w:t>
      </w:r>
      <w:r w:rsidRPr="00B03145">
        <w:rPr>
          <w:b/>
        </w:rPr>
        <w:t>Этапы и закономерности раннего речевого развития в норме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>Знать:</w:t>
      </w:r>
      <w:r w:rsidRPr="00B03145">
        <w:rPr>
          <w:bCs/>
        </w:rPr>
        <w:t xml:space="preserve"> </w:t>
      </w:r>
      <w:r w:rsidRPr="00B03145">
        <w:t>возрастную периодизацию нормального речевого развития детей; критические периоды в развитии  речи.</w:t>
      </w:r>
    </w:p>
    <w:p w:rsidR="009073A4" w:rsidRPr="00B03145" w:rsidRDefault="009073A4" w:rsidP="009073A4">
      <w:pPr>
        <w:tabs>
          <w:tab w:val="left" w:pos="3275"/>
        </w:tabs>
        <w:ind w:firstLine="709"/>
        <w:rPr>
          <w:i/>
        </w:rPr>
      </w:pPr>
      <w:r w:rsidRPr="00B03145">
        <w:rPr>
          <w:b/>
          <w:bCs/>
        </w:rPr>
        <w:t xml:space="preserve">Уметь: </w:t>
      </w:r>
      <w:r w:rsidRPr="00B03145">
        <w:rPr>
          <w:bCs/>
        </w:rPr>
        <w:t>характеризовать этапы речевого развития ребенка в норме:</w:t>
      </w:r>
      <w:r w:rsidRPr="00B03145">
        <w:t xml:space="preserve"> ранний (преддошкольный) этап развития речи; дошкольный этап речевого развития; совершенствование речи во время обучения в школе.</w:t>
      </w:r>
    </w:p>
    <w:p w:rsidR="009073A4" w:rsidRPr="00B03145" w:rsidRDefault="009073A4" w:rsidP="009073A4">
      <w:pPr>
        <w:ind w:firstLine="709"/>
        <w:rPr>
          <w:bCs/>
        </w:rPr>
      </w:pPr>
      <w:r w:rsidRPr="00B03145">
        <w:rPr>
          <w:b/>
          <w:bCs/>
        </w:rPr>
        <w:t xml:space="preserve">Владеть: </w:t>
      </w:r>
      <w:r w:rsidRPr="00B03145">
        <w:rPr>
          <w:bCs/>
        </w:rPr>
        <w:t>приемами оценки речевого развития ребенка</w:t>
      </w:r>
    </w:p>
    <w:p w:rsidR="009073A4" w:rsidRPr="00B03145" w:rsidRDefault="009073A4" w:rsidP="009073A4">
      <w:pPr>
        <w:pStyle w:val="a7"/>
        <w:rPr>
          <w:bCs/>
        </w:rPr>
      </w:pPr>
      <w:r w:rsidRPr="00B03145">
        <w:rPr>
          <w:b/>
          <w:bCs/>
          <w:i w:val="0"/>
        </w:rPr>
        <w:t>При изучении темы № 3 необходимо:</w:t>
      </w:r>
      <w:r w:rsidRPr="00B03145">
        <w:rPr>
          <w:bCs/>
        </w:rPr>
        <w:t xml:space="preserve"> </w:t>
      </w:r>
    </w:p>
    <w:p w:rsidR="009073A4" w:rsidRPr="00B03145" w:rsidRDefault="009073A4" w:rsidP="00E02BD1">
      <w:pPr>
        <w:widowControl/>
        <w:numPr>
          <w:ilvl w:val="0"/>
          <w:numId w:val="84"/>
        </w:numPr>
        <w:autoSpaceDE/>
        <w:autoSpaceDN/>
        <w:adjustRightInd/>
        <w:ind w:left="0" w:firstLine="709"/>
      </w:pPr>
      <w:r w:rsidRPr="00B03145">
        <w:t>Составить характеристику первичных детских вокализаций.</w:t>
      </w:r>
    </w:p>
    <w:p w:rsidR="009073A4" w:rsidRPr="00B03145" w:rsidRDefault="009073A4" w:rsidP="00E02BD1">
      <w:pPr>
        <w:pStyle w:val="a7"/>
        <w:numPr>
          <w:ilvl w:val="0"/>
          <w:numId w:val="84"/>
        </w:numPr>
        <w:ind w:left="0" w:firstLine="709"/>
        <w:rPr>
          <w:i w:val="0"/>
        </w:rPr>
      </w:pPr>
      <w:r w:rsidRPr="00B03145">
        <w:rPr>
          <w:i w:val="0"/>
        </w:rPr>
        <w:t>Составить схему эволюции детского лепета с краткой характеристикой основных периодов</w:t>
      </w:r>
    </w:p>
    <w:p w:rsidR="009073A4" w:rsidRPr="00B03145" w:rsidRDefault="009073A4" w:rsidP="00E02BD1">
      <w:pPr>
        <w:pStyle w:val="a7"/>
        <w:numPr>
          <w:ilvl w:val="0"/>
          <w:numId w:val="84"/>
        </w:numPr>
        <w:ind w:left="0" w:firstLine="709"/>
        <w:rPr>
          <w:bCs/>
          <w:i w:val="0"/>
        </w:rPr>
      </w:pPr>
      <w:r w:rsidRPr="00B03145">
        <w:rPr>
          <w:i w:val="0"/>
        </w:rPr>
        <w:t>Составить таблицу «Основные этапы речевого развития ребенка</w:t>
      </w:r>
    </w:p>
    <w:p w:rsidR="009073A4" w:rsidRPr="00B03145" w:rsidRDefault="009073A4" w:rsidP="009073A4">
      <w:pPr>
        <w:pStyle w:val="a7"/>
        <w:rPr>
          <w:bCs/>
        </w:rPr>
      </w:pPr>
      <w:r w:rsidRPr="00B03145">
        <w:rPr>
          <w:b/>
          <w:bCs/>
          <w:i w:val="0"/>
        </w:rPr>
        <w:t>Обратите внимание на</w:t>
      </w:r>
      <w:r w:rsidRPr="00B03145">
        <w:rPr>
          <w:b/>
          <w:bCs/>
        </w:rPr>
        <w:t xml:space="preserve"> :</w:t>
      </w:r>
      <w:r w:rsidRPr="00B03145">
        <w:rPr>
          <w:bCs/>
        </w:rPr>
        <w:t xml:space="preserve"> </w:t>
      </w:r>
    </w:p>
    <w:p w:rsidR="009073A4" w:rsidRPr="00B03145" w:rsidRDefault="009073A4" w:rsidP="00E02BD1">
      <w:pPr>
        <w:numPr>
          <w:ilvl w:val="1"/>
          <w:numId w:val="84"/>
        </w:numPr>
        <w:ind w:left="0" w:firstLine="709"/>
      </w:pPr>
      <w:r w:rsidRPr="00B03145">
        <w:t xml:space="preserve">Основания возрастной периодизации нормального речевого развития детей. </w:t>
      </w:r>
    </w:p>
    <w:p w:rsidR="009073A4" w:rsidRPr="00B03145" w:rsidRDefault="009073A4" w:rsidP="00E02BD1">
      <w:pPr>
        <w:numPr>
          <w:ilvl w:val="1"/>
          <w:numId w:val="84"/>
        </w:numPr>
        <w:ind w:left="0" w:firstLine="709"/>
      </w:pPr>
      <w:r w:rsidRPr="00B03145">
        <w:t xml:space="preserve">Ранний (преддошкольный) этап развития речи. </w:t>
      </w:r>
    </w:p>
    <w:p w:rsidR="009073A4" w:rsidRPr="00B03145" w:rsidRDefault="009073A4" w:rsidP="00E02BD1">
      <w:pPr>
        <w:numPr>
          <w:ilvl w:val="1"/>
          <w:numId w:val="84"/>
        </w:numPr>
        <w:ind w:left="0" w:firstLine="709"/>
      </w:pPr>
      <w:r w:rsidRPr="00B03145">
        <w:t xml:space="preserve">Дошкольный этап речевого развития. </w:t>
      </w:r>
    </w:p>
    <w:p w:rsidR="009073A4" w:rsidRPr="00B03145" w:rsidRDefault="009073A4" w:rsidP="00E02BD1">
      <w:pPr>
        <w:numPr>
          <w:ilvl w:val="1"/>
          <w:numId w:val="84"/>
        </w:numPr>
        <w:ind w:left="0" w:firstLine="709"/>
      </w:pPr>
      <w:r w:rsidRPr="00B03145">
        <w:t xml:space="preserve">Совершенствование речи во время обучения в школе. </w:t>
      </w:r>
    </w:p>
    <w:p w:rsidR="009073A4" w:rsidRPr="00B03145" w:rsidRDefault="009073A4" w:rsidP="00E02BD1">
      <w:pPr>
        <w:numPr>
          <w:ilvl w:val="1"/>
          <w:numId w:val="84"/>
        </w:numPr>
        <w:ind w:left="0" w:firstLine="709"/>
      </w:pPr>
      <w:r w:rsidRPr="00B03145">
        <w:t>Критические периоды в развитии  речи.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E02BD1">
      <w:pPr>
        <w:widowControl/>
        <w:numPr>
          <w:ilvl w:val="0"/>
          <w:numId w:val="85"/>
        </w:numPr>
        <w:autoSpaceDE/>
        <w:autoSpaceDN/>
        <w:adjustRightInd/>
        <w:ind w:left="0" w:firstLine="709"/>
      </w:pPr>
      <w:r w:rsidRPr="00B03145">
        <w:t>Чем характеризуются первичные детские вокализации?</w:t>
      </w:r>
    </w:p>
    <w:p w:rsidR="009073A4" w:rsidRPr="00B03145" w:rsidRDefault="009073A4" w:rsidP="00E02BD1">
      <w:pPr>
        <w:widowControl/>
        <w:numPr>
          <w:ilvl w:val="0"/>
          <w:numId w:val="85"/>
        </w:numPr>
        <w:autoSpaceDE/>
        <w:autoSpaceDN/>
        <w:adjustRightInd/>
        <w:ind w:left="0" w:firstLine="709"/>
      </w:pPr>
      <w:r w:rsidRPr="00B03145">
        <w:t>В чем заключается эволюция детского лепета и особенности основных периодов?</w:t>
      </w:r>
    </w:p>
    <w:p w:rsidR="009073A4" w:rsidRPr="00B03145" w:rsidRDefault="009073A4" w:rsidP="009073A4">
      <w:pPr>
        <w:ind w:firstLine="709"/>
        <w:rPr>
          <w:b/>
          <w:bCs/>
          <w:i/>
        </w:rPr>
      </w:pPr>
      <w:r w:rsidRPr="00B03145">
        <w:rPr>
          <w:b/>
          <w:i/>
        </w:rPr>
        <w:t>3.4.Тема.</w:t>
      </w:r>
      <w:r w:rsidRPr="00B03145">
        <w:rPr>
          <w:b/>
          <w:bCs/>
          <w:i/>
        </w:rPr>
        <w:t xml:space="preserve"> </w:t>
      </w:r>
      <w:r w:rsidRPr="00B03145">
        <w:t>Усвоение детьми отдельных подсистем языка и речи. Патологическое развитие речи.</w:t>
      </w:r>
    </w:p>
    <w:p w:rsidR="009073A4" w:rsidRPr="00B03145" w:rsidRDefault="009073A4" w:rsidP="009073A4">
      <w:pPr>
        <w:ind w:firstLine="709"/>
      </w:pPr>
      <w:r w:rsidRPr="00B03145">
        <w:rPr>
          <w:b/>
          <w:bCs/>
        </w:rPr>
        <w:t>Знать:</w:t>
      </w:r>
      <w:r w:rsidRPr="00B03145">
        <w:rPr>
          <w:bCs/>
        </w:rPr>
        <w:t xml:space="preserve"> </w:t>
      </w:r>
      <w:r w:rsidRPr="00B03145">
        <w:t xml:space="preserve">типичные фонетические особенности речи детей; развитие фонетической дифференциации; отклонения в развитии фонетической стороны речи ребенка; типичные особенности лексико-грамматического строя и связной речи ребенка; специфику процесса усвоения родного языка при нарушенном развитии детской речи (уровни речевого развития). </w:t>
      </w:r>
    </w:p>
    <w:p w:rsidR="009073A4" w:rsidRPr="00B03145" w:rsidRDefault="009073A4" w:rsidP="009073A4">
      <w:pPr>
        <w:tabs>
          <w:tab w:val="left" w:pos="3275"/>
        </w:tabs>
        <w:ind w:firstLine="709"/>
        <w:rPr>
          <w:bCs/>
        </w:rPr>
      </w:pPr>
      <w:r w:rsidRPr="00B03145">
        <w:rPr>
          <w:b/>
          <w:bCs/>
        </w:rPr>
        <w:t xml:space="preserve">Уметь: </w:t>
      </w:r>
      <w:r w:rsidRPr="00B03145">
        <w:rPr>
          <w:bCs/>
        </w:rPr>
        <w:t>дифференцировать патологические и непатологические отклонения в формировании фонетической и лексико-грамматической стороны речи ребенка</w:t>
      </w:r>
    </w:p>
    <w:p w:rsidR="009073A4" w:rsidRPr="00B03145" w:rsidRDefault="009073A4" w:rsidP="009073A4">
      <w:pPr>
        <w:ind w:firstLine="709"/>
        <w:rPr>
          <w:bCs/>
        </w:rPr>
      </w:pPr>
      <w:r w:rsidRPr="00B03145">
        <w:rPr>
          <w:b/>
          <w:bCs/>
        </w:rPr>
        <w:lastRenderedPageBreak/>
        <w:t xml:space="preserve">Владеть: </w:t>
      </w:r>
      <w:r w:rsidRPr="00B03145">
        <w:rPr>
          <w:bCs/>
        </w:rPr>
        <w:t>приемами оценки состояния сформированности фонетической и лексико-грамматической стороны речи; определения «речевого возраста</w:t>
      </w:r>
    </w:p>
    <w:p w:rsidR="009073A4" w:rsidRPr="00B03145" w:rsidRDefault="009073A4" w:rsidP="009073A4">
      <w:pPr>
        <w:pStyle w:val="a7"/>
        <w:tabs>
          <w:tab w:val="center" w:pos="4947"/>
        </w:tabs>
        <w:rPr>
          <w:bCs/>
        </w:rPr>
      </w:pPr>
      <w:r w:rsidRPr="00B03145">
        <w:rPr>
          <w:b/>
          <w:bCs/>
          <w:i w:val="0"/>
        </w:rPr>
        <w:t>При изучении темы № 4 необходимо:</w:t>
      </w:r>
      <w:r w:rsidRPr="00B03145">
        <w:rPr>
          <w:bCs/>
        </w:rPr>
        <w:t xml:space="preserve"> </w:t>
      </w:r>
      <w:r w:rsidRPr="00B03145">
        <w:rPr>
          <w:bCs/>
        </w:rPr>
        <w:tab/>
      </w:r>
    </w:p>
    <w:p w:rsidR="009073A4" w:rsidRPr="00B03145" w:rsidRDefault="009073A4" w:rsidP="00E02BD1">
      <w:pPr>
        <w:widowControl/>
        <w:numPr>
          <w:ilvl w:val="0"/>
          <w:numId w:val="86"/>
        </w:numPr>
        <w:autoSpaceDE/>
        <w:adjustRightInd/>
        <w:ind w:left="0" w:firstLine="709"/>
      </w:pPr>
      <w:r w:rsidRPr="00B03145">
        <w:t>Представить в виде схемы последовательность появления в речи ребенка звуков родного языка.</w:t>
      </w:r>
    </w:p>
    <w:p w:rsidR="009073A4" w:rsidRPr="00B03145" w:rsidRDefault="009073A4" w:rsidP="00E02BD1">
      <w:pPr>
        <w:widowControl/>
        <w:numPr>
          <w:ilvl w:val="0"/>
          <w:numId w:val="86"/>
        </w:numPr>
        <w:autoSpaceDE/>
        <w:adjustRightInd/>
        <w:ind w:left="0" w:firstLine="709"/>
      </w:pPr>
      <w:r w:rsidRPr="00B03145">
        <w:t>Указать типологию фонетических ошибок, характерных для речи детей дошкольного возраста.</w:t>
      </w:r>
    </w:p>
    <w:p w:rsidR="009073A4" w:rsidRPr="00B03145" w:rsidRDefault="009073A4" w:rsidP="00E02BD1">
      <w:pPr>
        <w:widowControl/>
        <w:numPr>
          <w:ilvl w:val="0"/>
          <w:numId w:val="86"/>
        </w:numPr>
        <w:autoSpaceDE/>
        <w:adjustRightInd/>
        <w:ind w:left="0" w:firstLine="709"/>
      </w:pPr>
      <w:r w:rsidRPr="00B03145">
        <w:t>Представить в виде схемы основные этапы развития детского словаря.</w:t>
      </w:r>
    </w:p>
    <w:p w:rsidR="009073A4" w:rsidRPr="00B03145" w:rsidRDefault="009073A4" w:rsidP="00E02BD1">
      <w:pPr>
        <w:widowControl/>
        <w:numPr>
          <w:ilvl w:val="0"/>
          <w:numId w:val="86"/>
        </w:numPr>
        <w:autoSpaceDE/>
        <w:adjustRightInd/>
        <w:ind w:left="0" w:firstLine="709"/>
      </w:pPr>
      <w:r w:rsidRPr="00B03145">
        <w:t>Представить в виде схемы иерархию усвоения детьми морфологических, словообразовательных и синтаксических средств языка.</w:t>
      </w:r>
    </w:p>
    <w:p w:rsidR="009073A4" w:rsidRPr="00B03145" w:rsidRDefault="009073A4" w:rsidP="00E02BD1">
      <w:pPr>
        <w:widowControl/>
        <w:numPr>
          <w:ilvl w:val="0"/>
          <w:numId w:val="86"/>
        </w:numPr>
        <w:autoSpaceDE/>
        <w:adjustRightInd/>
        <w:ind w:left="0" w:firstLine="709"/>
      </w:pPr>
      <w:r w:rsidRPr="00B03145">
        <w:t>Составить глоссарий по всем темам курса.</w:t>
      </w:r>
    </w:p>
    <w:p w:rsidR="009073A4" w:rsidRPr="00B03145" w:rsidRDefault="009073A4" w:rsidP="009073A4">
      <w:pPr>
        <w:pStyle w:val="a7"/>
        <w:rPr>
          <w:b/>
          <w:bCs/>
          <w:i w:val="0"/>
        </w:rPr>
      </w:pPr>
      <w:r w:rsidRPr="00B03145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Последовательность появления в речи ребенка звуков родного языка?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 xml:space="preserve">Типология фонетических ошибок, характерных для речи детей дошкольного возраста? 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Основные этапы развития детского словаря?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Последовательность формирования обобщающей функции слова?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Основные этапы становления связной речи?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Параметры оценки монологической и диалогической форм речи?</w:t>
      </w:r>
    </w:p>
    <w:p w:rsidR="009073A4" w:rsidRPr="00B03145" w:rsidRDefault="009073A4" w:rsidP="00E02BD1">
      <w:pPr>
        <w:widowControl/>
        <w:numPr>
          <w:ilvl w:val="0"/>
          <w:numId w:val="87"/>
        </w:numPr>
        <w:autoSpaceDE/>
        <w:adjustRightInd/>
        <w:ind w:left="0" w:firstLine="709"/>
      </w:pPr>
      <w:r w:rsidRPr="00B03145">
        <w:t>Особенности психологического строения внутренней речи?</w:t>
      </w:r>
    </w:p>
    <w:p w:rsidR="009073A4" w:rsidRPr="00B03145" w:rsidRDefault="009073A4" w:rsidP="00E02BD1">
      <w:pPr>
        <w:widowControl/>
        <w:numPr>
          <w:ilvl w:val="0"/>
          <w:numId w:val="84"/>
        </w:numPr>
        <w:autoSpaceDE/>
        <w:adjustRightInd/>
        <w:ind w:left="0" w:firstLine="709"/>
        <w:rPr>
          <w:b/>
          <w:i/>
        </w:rPr>
      </w:pPr>
      <w:r w:rsidRPr="00B03145">
        <w:rPr>
          <w:b/>
          <w:i/>
        </w:rPr>
        <w:t>Глоссарий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Аллофона</w:t>
      </w:r>
      <w:r w:rsidRPr="00B03145">
        <w:rPr>
          <w:color w:val="000000"/>
          <w:sz w:val="24"/>
        </w:rPr>
        <w:t> – вариант, конкретная реализация фонемы в слоговых единицах речи. </w:t>
      </w:r>
      <w:r w:rsidRPr="00B03145">
        <w:rPr>
          <w:rStyle w:val="grame"/>
          <w:color w:val="000000"/>
          <w:sz w:val="24"/>
        </w:rPr>
        <w:t>Аллофоны, обусловленные позицией данного слога в слове (ударный, безударный слог носят название позиционных; те же аллофоны, характер которых обусловлен соседством с другими гласными или согласными называют комбинаторными.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Анализатор </w:t>
      </w:r>
      <w:r w:rsidRPr="00B03145">
        <w:rPr>
          <w:color w:val="000000"/>
          <w:sz w:val="24"/>
        </w:rPr>
        <w:t>– нервный </w:t>
      </w:r>
      <w:r w:rsidRPr="00B03145">
        <w:rPr>
          <w:rStyle w:val="grame"/>
          <w:color w:val="000000"/>
          <w:sz w:val="24"/>
        </w:rPr>
        <w:t>аппарат</w:t>
      </w:r>
      <w:r w:rsidRPr="00B03145">
        <w:rPr>
          <w:color w:val="000000"/>
          <w:sz w:val="24"/>
        </w:rPr>
        <w:t> обеспечивающий восприятие и анализ внешних и внутренних раздражителей и формирующий специфические для данного А. ощущения; состоит из воспринимающего раздражение прибора – рецептора проводящего пути и центрального отдела в коре головного мозга. Термин введен И.П.Павловым.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Апраксия</w:t>
      </w:r>
      <w:r w:rsidRPr="00B03145">
        <w:rPr>
          <w:color w:val="000000"/>
          <w:sz w:val="24"/>
        </w:rPr>
        <w:t> – расстройство предметных действий (праксиса).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rStyle w:val="grame"/>
          <w:b/>
          <w:bCs/>
          <w:i/>
          <w:iCs/>
          <w:color w:val="000000"/>
          <w:sz w:val="24"/>
        </w:rPr>
        <w:t>Афферентный</w:t>
      </w:r>
      <w:r w:rsidRPr="00B03145">
        <w:rPr>
          <w:color w:val="000000"/>
          <w:sz w:val="24"/>
        </w:rPr>
        <w:t> – проводящий нервное возбуждение от периферии к центру.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Афферентация</w:t>
      </w:r>
      <w:r w:rsidRPr="00B03145">
        <w:rPr>
          <w:color w:val="000000"/>
          <w:sz w:val="24"/>
        </w:rPr>
        <w:t> – совокупность раздражений, которое получает данное нервное образование (клетка, ядро, поле коры и пр.)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Аутослуховой </w:t>
      </w:r>
      <w:r w:rsidRPr="00B03145">
        <w:rPr>
          <w:color w:val="000000"/>
          <w:sz w:val="24"/>
        </w:rPr>
        <w:t>– </w:t>
      </w:r>
      <w:r w:rsidRPr="00B03145">
        <w:rPr>
          <w:rStyle w:val="grame"/>
          <w:color w:val="000000"/>
          <w:sz w:val="24"/>
        </w:rPr>
        <w:t>обусловленный</w:t>
      </w:r>
      <w:r w:rsidRPr="00B03145">
        <w:rPr>
          <w:color w:val="000000"/>
          <w:sz w:val="24"/>
        </w:rPr>
        <w:t> звуками, издаваемыми самим слушателем.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Вокабула</w:t>
      </w:r>
      <w:r w:rsidRPr="00B03145">
        <w:rPr>
          <w:color w:val="000000"/>
          <w:sz w:val="24"/>
        </w:rPr>
        <w:t> – промежуточное положение звукокомплексов между лепетными структурами и обычными конвенциональными словами. Термин предложен Тишлером (</w:t>
      </w:r>
      <w:smartTag w:uri="urn:schemas-microsoft-com:office:smarttags" w:element="metricconverter">
        <w:smartTagPr>
          <w:attr w:name="ProductID" w:val="1957 г"/>
        </w:smartTagPr>
        <w:r w:rsidRPr="00B03145">
          <w:rPr>
            <w:color w:val="000000"/>
            <w:sz w:val="24"/>
          </w:rPr>
          <w:t>1957 г</w:t>
        </w:r>
      </w:smartTag>
      <w:r w:rsidRPr="00B03145">
        <w:rPr>
          <w:color w:val="000000"/>
          <w:sz w:val="24"/>
        </w:rPr>
        <w:t>.)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Вокальный</w:t>
      </w:r>
      <w:r w:rsidRPr="00B03145">
        <w:rPr>
          <w:color w:val="000000"/>
          <w:sz w:val="24"/>
        </w:rPr>
        <w:t> – голосовой.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Вокализм –</w:t>
      </w:r>
      <w:r w:rsidRPr="00B03145">
        <w:rPr>
          <w:color w:val="000000"/>
          <w:sz w:val="24"/>
        </w:rPr>
        <w:t> система гласных звуков. Вокализация – простейший знак эмоциональной паралингвистической выразительности.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Голофраза</w:t>
      </w:r>
      <w:r w:rsidRPr="00B03145">
        <w:rPr>
          <w:color w:val="000000"/>
          <w:sz w:val="24"/>
        </w:rPr>
        <w:t> – однословное высказывание детей в начальном периоде становления речи.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Денотат </w:t>
      </w:r>
      <w:r w:rsidRPr="00B03145">
        <w:rPr>
          <w:color w:val="000000"/>
          <w:sz w:val="24"/>
        </w:rPr>
        <w:t>– один из аспектов значения слова, обозначающий предметную соотнесенность.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Звуки речи</w:t>
      </w:r>
      <w:r w:rsidRPr="00B03145">
        <w:rPr>
          <w:color w:val="000000"/>
          <w:sz w:val="24"/>
        </w:rPr>
        <w:t> – тоны и шумы. Тоны возбуждаются периодическими колебаниями голосовых связок. Шумы возникают в результате непериодических колебаний воздуха в речевом такте, обусловленных наличием на пути выдыхаемого воздуха преград.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Инпут</w:t>
      </w:r>
      <w:r w:rsidRPr="00B03145">
        <w:rPr>
          <w:color w:val="000000"/>
          <w:sz w:val="24"/>
        </w:rPr>
        <w:t> – вся совокупность речевой продукции, которую воспринимает или может воспринимать ребенок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Кластеры </w:t>
      </w:r>
      <w:r w:rsidRPr="00B03145">
        <w:rPr>
          <w:color w:val="000000"/>
          <w:sz w:val="24"/>
        </w:rPr>
        <w:t>– трудные для ребенка сочетания согласных звуков.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Консонантны</w:t>
      </w:r>
      <w:r w:rsidRPr="00B03145">
        <w:rPr>
          <w:color w:val="000000"/>
          <w:sz w:val="24"/>
        </w:rPr>
        <w:t>й – шумовой. Консонантизм – система согласных звуков.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lastRenderedPageBreak/>
        <w:t>Лингвокреативная деятельность</w:t>
      </w:r>
      <w:r w:rsidRPr="00B03145">
        <w:rPr>
          <w:color w:val="000000"/>
          <w:sz w:val="24"/>
        </w:rPr>
        <w:t> – особый вид деятельности, связанный с производством новых речеязыковых единиц.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Модальность</w:t>
      </w:r>
      <w:r w:rsidRPr="00B03145">
        <w:rPr>
          <w:color w:val="000000"/>
          <w:sz w:val="24"/>
        </w:rPr>
        <w:t> – термин многозначный. В лингвистике модальностью называются явлении, выражающие грамматически, лексически, интонационно отношение </w:t>
      </w:r>
      <w:r w:rsidRPr="00B03145">
        <w:rPr>
          <w:rStyle w:val="grame"/>
          <w:color w:val="000000"/>
          <w:sz w:val="24"/>
        </w:rPr>
        <w:t>говорящего</w:t>
      </w:r>
      <w:r w:rsidRPr="00B03145">
        <w:rPr>
          <w:color w:val="000000"/>
          <w:sz w:val="24"/>
        </w:rPr>
        <w:t> к сообщаемому или сообщаемого к действительности. В психологии говорят о модальности эмоций, имея в виду их качественные зонные характеристики: радость, горе гнев-страх. В физиологии различают модальность анализаторов мозга: зрительную слуховую, тактильную и др.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Мотив</w:t>
      </w:r>
      <w:r w:rsidRPr="00B03145">
        <w:rPr>
          <w:color w:val="000000"/>
          <w:sz w:val="24"/>
        </w:rPr>
        <w:t> – потребность, опосредованная результатами познавательной активности; потребность, имеющая познавательный адрес. Закон, согласно которому средние по интенсивности мотивации наилучшим образом способствуют выполнению психологической задачи, - закон мотивационного оптимума.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Нейропедагогика</w:t>
      </w:r>
      <w:r w:rsidRPr="00B03145">
        <w:rPr>
          <w:color w:val="000000"/>
          <w:sz w:val="24"/>
        </w:rPr>
        <w:t> – наука, основанная на учете индивидуальных особенностей строения мозга при обучении и воспитании детей.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Ономатопея</w:t>
      </w:r>
      <w:r w:rsidRPr="00B03145">
        <w:rPr>
          <w:color w:val="000000"/>
          <w:sz w:val="24"/>
        </w:rPr>
        <w:t> – звукоподражательное слово. Ходит в состав первоначального детского лексикона.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Омофония детская</w:t>
      </w:r>
      <w:r w:rsidRPr="00B03145">
        <w:rPr>
          <w:color w:val="000000"/>
          <w:sz w:val="24"/>
        </w:rPr>
        <w:t> – совпадение в одной звуковой оболочке двух и более слов из-за артикуляторных трудностей.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Оппозиция </w:t>
      </w:r>
      <w:r w:rsidRPr="00B03145">
        <w:rPr>
          <w:color w:val="000000"/>
          <w:sz w:val="24"/>
        </w:rPr>
        <w:t>– противопоставление элементов по тому или иному признаку. Фонологические оппозиции: градуальные или ступенчатые (например, по степени эмоционального напряжении или по резкости преобразования начального шума в конечную звучность сегмента восходящей звучности); эквиполентные, члены которых независимы или логически равноправны; привативные, в которых оба сравниваемых члена во всем совпадают, за исключением одного признака (</w:t>
      </w:r>
      <w:r w:rsidRPr="00B03145">
        <w:rPr>
          <w:rStyle w:val="grame"/>
          <w:color w:val="000000"/>
          <w:sz w:val="24"/>
        </w:rPr>
        <w:t>например</w:t>
      </w:r>
      <w:r w:rsidRPr="00B03145">
        <w:rPr>
          <w:color w:val="000000"/>
          <w:sz w:val="24"/>
        </w:rPr>
        <w:t> глухости/ звонкости); пропорциональные, т.е. повторяемые; многомерные; одномерные.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Паралингвистический</w:t>
      </w:r>
      <w:r w:rsidRPr="00B03145">
        <w:rPr>
          <w:color w:val="000000"/>
          <w:sz w:val="24"/>
        </w:rPr>
        <w:t> – характеризующий речевое высказывание или весь поведенческий комплекс с эмоционально выразительной стороны.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Просодическая система языка </w:t>
      </w:r>
      <w:r w:rsidRPr="00B03145">
        <w:rPr>
          <w:color w:val="000000"/>
          <w:sz w:val="24"/>
        </w:rPr>
        <w:t>– совокупность интонации и ударения.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Псевдосинтагмы</w:t>
      </w:r>
      <w:r w:rsidRPr="00B03145">
        <w:rPr>
          <w:color w:val="000000"/>
          <w:sz w:val="24"/>
        </w:rPr>
        <w:t> – паралингвистические эмоционально выразительные единицы, основа формирования коммуникативных типов синтагм.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Релевантный</w:t>
      </w:r>
      <w:r w:rsidRPr="00B03145">
        <w:rPr>
          <w:color w:val="000000"/>
          <w:sz w:val="24"/>
        </w:rPr>
        <w:t> – признак фонемы значимый для распознавания слов и морфем. Иррелевантный – признак, который такой способностью не обладает. </w:t>
      </w:r>
      <w:r w:rsidRPr="00B03145">
        <w:rPr>
          <w:rStyle w:val="grame"/>
          <w:color w:val="000000"/>
          <w:sz w:val="24"/>
        </w:rPr>
        <w:t>Впоследствии релевантные признаки фонем стали называться дифференциальными, а иррелевантные – интегральными.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Сегменты восходящей звучности</w:t>
      </w:r>
      <w:r w:rsidRPr="00B03145">
        <w:rPr>
          <w:color w:val="000000"/>
          <w:sz w:val="24"/>
        </w:rPr>
        <w:t> – паралингвистические эмоционально выразительные единицы, основа формирования слогов СГ.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Сигнификативное значение сигнификат</w:t>
      </w:r>
      <w:r w:rsidRPr="00B03145">
        <w:rPr>
          <w:color w:val="000000"/>
          <w:sz w:val="24"/>
        </w:rPr>
        <w:t> – один из специфических признаков слова, обозначает понятийную соотнесенность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Синергия</w:t>
      </w:r>
      <w:r w:rsidRPr="00B03145">
        <w:rPr>
          <w:color w:val="000000"/>
          <w:sz w:val="24"/>
        </w:rPr>
        <w:t> – скоординированная работа мышц.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Синкретичный</w:t>
      </w:r>
      <w:r w:rsidRPr="00B03145">
        <w:rPr>
          <w:color w:val="000000"/>
          <w:sz w:val="24"/>
        </w:rPr>
        <w:t> – слитный, неразделимый.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Синтагма</w:t>
      </w:r>
      <w:r w:rsidRPr="00B03145">
        <w:rPr>
          <w:color w:val="000000"/>
          <w:sz w:val="24"/>
        </w:rPr>
        <w:t> – простейшее смысловое и синтаксическое целое.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Субститут –</w:t>
      </w:r>
      <w:r w:rsidRPr="00B03145">
        <w:rPr>
          <w:color w:val="000000"/>
          <w:sz w:val="24"/>
        </w:rPr>
        <w:t> замещающий звук. Звук-заменитель.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Троп</w:t>
      </w:r>
      <w:r w:rsidRPr="00B03145">
        <w:rPr>
          <w:color w:val="000000"/>
          <w:sz w:val="24"/>
        </w:rPr>
        <w:t> – употребление слов, фраз и выражений в переносном образном смысле. К тропам относятся: метафора, метонимия, гипербола, аллегория, перифраза и др.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Фон</w:t>
      </w:r>
      <w:r w:rsidRPr="00B03145">
        <w:rPr>
          <w:color w:val="000000"/>
          <w:sz w:val="24"/>
        </w:rPr>
        <w:t> – </w:t>
      </w:r>
      <w:r w:rsidRPr="00B03145">
        <w:rPr>
          <w:rStyle w:val="grame"/>
          <w:color w:val="000000"/>
          <w:sz w:val="24"/>
        </w:rPr>
        <w:t>материальное чувственное</w:t>
      </w:r>
      <w:r w:rsidRPr="00B03145">
        <w:rPr>
          <w:color w:val="000000"/>
          <w:sz w:val="24"/>
        </w:rPr>
        <w:t> воплощение аллофонов в акте речи. Фоны бесконечно </w:t>
      </w:r>
      <w:r w:rsidRPr="00B03145">
        <w:rPr>
          <w:rStyle w:val="grame"/>
          <w:color w:val="000000"/>
          <w:sz w:val="24"/>
        </w:rPr>
        <w:t>вариативны</w:t>
      </w:r>
      <w:r w:rsidRPr="00B03145">
        <w:rPr>
          <w:color w:val="000000"/>
          <w:sz w:val="24"/>
        </w:rPr>
        <w:t> что обеспечивает речи ее эмоциональную выразительность.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Фонем</w:t>
      </w:r>
      <w:r w:rsidRPr="00B03145">
        <w:rPr>
          <w:color w:val="000000"/>
          <w:sz w:val="24"/>
        </w:rPr>
        <w:t>а – мельчайшая единица языка, способная различать значения слов и морфем. Будучи языковой абстракцией, фонема реализуется в потоке речи в виде различных аллофонов при этом одна фонема может реализовываться несколькими </w:t>
      </w:r>
      <w:r w:rsidRPr="00B03145">
        <w:rPr>
          <w:rStyle w:val="grame"/>
          <w:color w:val="000000"/>
          <w:sz w:val="24"/>
        </w:rPr>
        <w:t>аллофонами</w:t>
      </w:r>
      <w:r w:rsidRPr="00B03145">
        <w:rPr>
          <w:color w:val="000000"/>
          <w:sz w:val="24"/>
        </w:rPr>
        <w:t> а один и тот же аллофон может репрезентовать разные фонемы.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Фонематическая система</w:t>
      </w:r>
      <w:r w:rsidRPr="00B03145">
        <w:rPr>
          <w:color w:val="000000"/>
          <w:sz w:val="24"/>
        </w:rPr>
        <w:t xml:space="preserve"> – «речевой слух», «квалифицированный слух» - сложное психическое образование обеспечивающее синхронный анализ потока звуков речи </w:t>
      </w:r>
      <w:r w:rsidRPr="00B03145">
        <w:rPr>
          <w:color w:val="000000"/>
          <w:sz w:val="24"/>
        </w:rPr>
        <w:lastRenderedPageBreak/>
        <w:t>направленный на распознавание смыслоразличительных его элементов</w:t>
      </w:r>
      <w:r w:rsidRPr="00B03145">
        <w:rPr>
          <w:rStyle w:val="grame"/>
          <w:color w:val="000000"/>
          <w:sz w:val="24"/>
        </w:rPr>
        <w:t>.С</w:t>
      </w:r>
      <w:r w:rsidRPr="00B03145">
        <w:rPr>
          <w:color w:val="000000"/>
          <w:sz w:val="24"/>
        </w:rPr>
        <w:t>остоит из минимальных лингвистических единиц – фонем.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Фонетико-фонематическая система</w:t>
      </w:r>
      <w:r w:rsidRPr="00B03145">
        <w:rPr>
          <w:color w:val="000000"/>
          <w:sz w:val="24"/>
        </w:rPr>
        <w:t> – основное </w:t>
      </w:r>
      <w:r w:rsidRPr="00B03145">
        <w:rPr>
          <w:rStyle w:val="grame"/>
          <w:color w:val="000000"/>
          <w:sz w:val="24"/>
        </w:rPr>
        <w:t>психофизиологическое функциональное</w:t>
      </w:r>
      <w:r w:rsidRPr="00B03145">
        <w:rPr>
          <w:color w:val="000000"/>
          <w:sz w:val="24"/>
        </w:rPr>
        <w:t> образование инструментального уровня речи. Система восприятия, анализа и воспроизведения звуков речи.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Форманта</w:t>
      </w:r>
      <w:r w:rsidRPr="00B03145">
        <w:rPr>
          <w:color w:val="000000"/>
          <w:sz w:val="24"/>
        </w:rPr>
        <w:t> – собственные частоты резонаторов, усиленные в акустической картине звука и формирующие </w:t>
      </w:r>
      <w:r w:rsidRPr="00B03145">
        <w:rPr>
          <w:rStyle w:val="grame"/>
          <w:color w:val="000000"/>
          <w:sz w:val="24"/>
        </w:rPr>
        <w:t>специфическое</w:t>
      </w:r>
      <w:r w:rsidRPr="00B03145">
        <w:rPr>
          <w:color w:val="000000"/>
          <w:sz w:val="24"/>
        </w:rPr>
        <w:t> звучние гласных и согласных.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Элизия слоговая</w:t>
      </w:r>
      <w:r w:rsidRPr="00B03145">
        <w:rPr>
          <w:color w:val="000000"/>
          <w:sz w:val="24"/>
        </w:rPr>
        <w:t> – усечение слогового состава слова.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Эхолалия</w:t>
      </w:r>
      <w:r w:rsidRPr="00B03145">
        <w:rPr>
          <w:color w:val="000000"/>
          <w:sz w:val="24"/>
        </w:rPr>
        <w:t> – непроизвольное повторение слышимых звуков, слов и фраз. Синоним – эхофразия.</w:t>
      </w:r>
    </w:p>
    <w:p w:rsidR="009073A4" w:rsidRPr="00B03145" w:rsidRDefault="009073A4" w:rsidP="009073A4">
      <w:pPr>
        <w:pStyle w:val="af7"/>
        <w:shd w:val="clear" w:color="auto" w:fill="FFFFFF"/>
        <w:spacing w:before="0" w:beforeAutospacing="0" w:after="0" w:afterAutospacing="0" w:line="240" w:lineRule="auto"/>
        <w:ind w:firstLine="709"/>
        <w:rPr>
          <w:color w:val="000000"/>
          <w:sz w:val="24"/>
        </w:rPr>
      </w:pPr>
      <w:r w:rsidRPr="00B03145">
        <w:rPr>
          <w:b/>
          <w:bCs/>
          <w:i/>
          <w:iCs/>
          <w:color w:val="000000"/>
          <w:sz w:val="24"/>
        </w:rPr>
        <w:t>Эхопраксия –</w:t>
      </w:r>
      <w:r w:rsidRPr="00B03145">
        <w:rPr>
          <w:color w:val="000000"/>
          <w:sz w:val="24"/>
        </w:rPr>
        <w:t> непроизвольное повторение движений и действий др. людей.</w:t>
      </w:r>
    </w:p>
    <w:p w:rsidR="009073A4" w:rsidRPr="00B03145" w:rsidRDefault="009073A4" w:rsidP="009073A4">
      <w:pPr>
        <w:ind w:firstLine="709"/>
        <w:rPr>
          <w:rStyle w:val="FontStyle15"/>
          <w:b w:val="0"/>
          <w:i/>
          <w:color w:val="C00000"/>
          <w:sz w:val="24"/>
          <w:szCs w:val="24"/>
        </w:rPr>
      </w:pPr>
    </w:p>
    <w:p w:rsidR="007D3B11" w:rsidRDefault="007D3B11"/>
    <w:sectPr w:rsidR="007D3B11" w:rsidSect="00AA67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F2C67">
      <w:r>
        <w:separator/>
      </w:r>
    </w:p>
  </w:endnote>
  <w:endnote w:type="continuationSeparator" w:id="0">
    <w:p w:rsidR="00000000" w:rsidRDefault="00FF2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918" w:rsidRDefault="00E02BD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1918" w:rsidRDefault="00FF2C6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918" w:rsidRDefault="00E02BD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2C67">
      <w:rPr>
        <w:rStyle w:val="a5"/>
        <w:noProof/>
      </w:rPr>
      <w:t>67</w:t>
    </w:r>
    <w:r>
      <w:rPr>
        <w:rStyle w:val="a5"/>
      </w:rPr>
      <w:fldChar w:fldCharType="end"/>
    </w:r>
  </w:p>
  <w:p w:rsidR="00C31918" w:rsidRDefault="00FF2C6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F2C67">
      <w:r>
        <w:separator/>
      </w:r>
    </w:p>
  </w:footnote>
  <w:footnote w:type="continuationSeparator" w:id="0">
    <w:p w:rsidR="00000000" w:rsidRDefault="00FF2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735840"/>
    <w:multiLevelType w:val="hybridMultilevel"/>
    <w:tmpl w:val="0C1E5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CF111B"/>
    <w:multiLevelType w:val="hybridMultilevel"/>
    <w:tmpl w:val="93164F10"/>
    <w:lvl w:ilvl="0" w:tplc="A04AB7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367434"/>
    <w:multiLevelType w:val="hybridMultilevel"/>
    <w:tmpl w:val="4E06A73C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DE1E45"/>
    <w:multiLevelType w:val="hybridMultilevel"/>
    <w:tmpl w:val="E8FA6B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51101D8"/>
    <w:multiLevelType w:val="hybridMultilevel"/>
    <w:tmpl w:val="C6BCA76A"/>
    <w:lvl w:ilvl="0" w:tplc="A04AB7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C26365"/>
    <w:multiLevelType w:val="hybridMultilevel"/>
    <w:tmpl w:val="E7C86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E94AEC"/>
    <w:multiLevelType w:val="hybridMultilevel"/>
    <w:tmpl w:val="D51C433E"/>
    <w:lvl w:ilvl="0" w:tplc="311C80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70FE6"/>
    <w:multiLevelType w:val="hybridMultilevel"/>
    <w:tmpl w:val="87FA0B70"/>
    <w:lvl w:ilvl="0" w:tplc="1F008A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587691"/>
    <w:multiLevelType w:val="hybridMultilevel"/>
    <w:tmpl w:val="CAAA58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63377"/>
    <w:multiLevelType w:val="hybridMultilevel"/>
    <w:tmpl w:val="4372017A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F43749"/>
    <w:multiLevelType w:val="hybridMultilevel"/>
    <w:tmpl w:val="539CE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C0934"/>
    <w:multiLevelType w:val="hybridMultilevel"/>
    <w:tmpl w:val="65BEA44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11686C4C"/>
    <w:multiLevelType w:val="hybridMultilevel"/>
    <w:tmpl w:val="FA843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77447E"/>
    <w:multiLevelType w:val="hybridMultilevel"/>
    <w:tmpl w:val="C25481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38225D8"/>
    <w:multiLevelType w:val="hybridMultilevel"/>
    <w:tmpl w:val="E346A440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57F6EA7"/>
    <w:multiLevelType w:val="hybridMultilevel"/>
    <w:tmpl w:val="E7C86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585410C"/>
    <w:multiLevelType w:val="hybridMultilevel"/>
    <w:tmpl w:val="2F02B898"/>
    <w:lvl w:ilvl="0" w:tplc="52A622B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16EE5E55"/>
    <w:multiLevelType w:val="hybridMultilevel"/>
    <w:tmpl w:val="0EEEFFF4"/>
    <w:lvl w:ilvl="0" w:tplc="E30015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81D3D7F"/>
    <w:multiLevelType w:val="hybridMultilevel"/>
    <w:tmpl w:val="C1F46924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82A2807"/>
    <w:multiLevelType w:val="hybridMultilevel"/>
    <w:tmpl w:val="E50CB4C2"/>
    <w:lvl w:ilvl="0" w:tplc="7B9CB31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 w15:restartNumberingAfterBreak="0">
    <w:nsid w:val="183C7E75"/>
    <w:multiLevelType w:val="hybridMultilevel"/>
    <w:tmpl w:val="2C30BACE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85938FB"/>
    <w:multiLevelType w:val="hybridMultilevel"/>
    <w:tmpl w:val="9B70A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9964BF1"/>
    <w:multiLevelType w:val="hybridMultilevel"/>
    <w:tmpl w:val="4EF218D4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1C092F83"/>
    <w:multiLevelType w:val="hybridMultilevel"/>
    <w:tmpl w:val="AE86C860"/>
    <w:lvl w:ilvl="0" w:tplc="7DFCC0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3729E2"/>
    <w:multiLevelType w:val="hybridMultilevel"/>
    <w:tmpl w:val="B44416FA"/>
    <w:lvl w:ilvl="0" w:tplc="F6C0BFF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1FB34F38"/>
    <w:multiLevelType w:val="hybridMultilevel"/>
    <w:tmpl w:val="9F786984"/>
    <w:lvl w:ilvl="0" w:tplc="922C40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6F6C15"/>
    <w:multiLevelType w:val="hybridMultilevel"/>
    <w:tmpl w:val="55A89D7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20C96826"/>
    <w:multiLevelType w:val="hybridMultilevel"/>
    <w:tmpl w:val="99582920"/>
    <w:lvl w:ilvl="0" w:tplc="0F2EC4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2A7E4A"/>
    <w:multiLevelType w:val="hybridMultilevel"/>
    <w:tmpl w:val="7870D596"/>
    <w:lvl w:ilvl="0" w:tplc="922C40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7BA55D9"/>
    <w:multiLevelType w:val="hybridMultilevel"/>
    <w:tmpl w:val="60DC4E1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 w15:restartNumberingAfterBreak="0">
    <w:nsid w:val="29ED18B4"/>
    <w:multiLevelType w:val="hybridMultilevel"/>
    <w:tmpl w:val="EF08A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EDF50D3"/>
    <w:multiLevelType w:val="hybridMultilevel"/>
    <w:tmpl w:val="96829AB4"/>
    <w:lvl w:ilvl="0" w:tplc="690098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04D3F58"/>
    <w:multiLevelType w:val="hybridMultilevel"/>
    <w:tmpl w:val="B8762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0892428"/>
    <w:multiLevelType w:val="hybridMultilevel"/>
    <w:tmpl w:val="B0682D44"/>
    <w:lvl w:ilvl="0" w:tplc="B10CB9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11948EF"/>
    <w:multiLevelType w:val="hybridMultilevel"/>
    <w:tmpl w:val="917814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31426991"/>
    <w:multiLevelType w:val="hybridMultilevel"/>
    <w:tmpl w:val="20B8B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6534B5"/>
    <w:multiLevelType w:val="hybridMultilevel"/>
    <w:tmpl w:val="1B6C3F50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320011C"/>
    <w:multiLevelType w:val="hybridMultilevel"/>
    <w:tmpl w:val="78863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55662DA"/>
    <w:multiLevelType w:val="hybridMultilevel"/>
    <w:tmpl w:val="1244FAEA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6731460"/>
    <w:multiLevelType w:val="hybridMultilevel"/>
    <w:tmpl w:val="2F02B898"/>
    <w:lvl w:ilvl="0" w:tplc="52A622B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8C781A"/>
    <w:multiLevelType w:val="hybridMultilevel"/>
    <w:tmpl w:val="B15A40B0"/>
    <w:lvl w:ilvl="0" w:tplc="922C40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3D0D58BF"/>
    <w:multiLevelType w:val="hybridMultilevel"/>
    <w:tmpl w:val="1D0A5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9A6D96"/>
    <w:multiLevelType w:val="hybridMultilevel"/>
    <w:tmpl w:val="C5B2BB60"/>
    <w:lvl w:ilvl="0" w:tplc="E30015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E2316F3"/>
    <w:multiLevelType w:val="hybridMultilevel"/>
    <w:tmpl w:val="36FE0B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3E5E6F88"/>
    <w:multiLevelType w:val="hybridMultilevel"/>
    <w:tmpl w:val="298AE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FD2B93"/>
    <w:multiLevelType w:val="hybridMultilevel"/>
    <w:tmpl w:val="917814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40CD3DA8"/>
    <w:multiLevelType w:val="hybridMultilevel"/>
    <w:tmpl w:val="D13EC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1D00FE5"/>
    <w:multiLevelType w:val="hybridMultilevel"/>
    <w:tmpl w:val="EF9236E8"/>
    <w:lvl w:ilvl="0" w:tplc="B10CB9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1D70BAE"/>
    <w:multiLevelType w:val="hybridMultilevel"/>
    <w:tmpl w:val="6446651C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5076947"/>
    <w:multiLevelType w:val="hybridMultilevel"/>
    <w:tmpl w:val="2F321A1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3" w15:restartNumberingAfterBreak="0">
    <w:nsid w:val="454C4869"/>
    <w:multiLevelType w:val="hybridMultilevel"/>
    <w:tmpl w:val="07C0A39E"/>
    <w:lvl w:ilvl="0" w:tplc="6ABC365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4" w15:restartNumberingAfterBreak="0">
    <w:nsid w:val="46D512FF"/>
    <w:multiLevelType w:val="hybridMultilevel"/>
    <w:tmpl w:val="E346A440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7913936"/>
    <w:multiLevelType w:val="hybridMultilevel"/>
    <w:tmpl w:val="9A5C623E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C366D48"/>
    <w:multiLevelType w:val="hybridMultilevel"/>
    <w:tmpl w:val="4A32B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1D14FA"/>
    <w:multiLevelType w:val="hybridMultilevel"/>
    <w:tmpl w:val="C3E0F958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DE21490"/>
    <w:multiLevelType w:val="hybridMultilevel"/>
    <w:tmpl w:val="2528D8B2"/>
    <w:lvl w:ilvl="0" w:tplc="B10CB9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09059CA"/>
    <w:multiLevelType w:val="hybridMultilevel"/>
    <w:tmpl w:val="C6822134"/>
    <w:lvl w:ilvl="0" w:tplc="B10CB9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1697527"/>
    <w:multiLevelType w:val="hybridMultilevel"/>
    <w:tmpl w:val="74987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2624F08"/>
    <w:multiLevelType w:val="hybridMultilevel"/>
    <w:tmpl w:val="4EBE5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4836B59"/>
    <w:multiLevelType w:val="hybridMultilevel"/>
    <w:tmpl w:val="6128CD22"/>
    <w:lvl w:ilvl="0" w:tplc="22E65A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3" w15:restartNumberingAfterBreak="0">
    <w:nsid w:val="548A0263"/>
    <w:multiLevelType w:val="hybridMultilevel"/>
    <w:tmpl w:val="C4D82B04"/>
    <w:lvl w:ilvl="0" w:tplc="7E04C5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4AB780F"/>
    <w:multiLevelType w:val="hybridMultilevel"/>
    <w:tmpl w:val="8500BB38"/>
    <w:lvl w:ilvl="0" w:tplc="470ABD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5618106F"/>
    <w:multiLevelType w:val="hybridMultilevel"/>
    <w:tmpl w:val="CB843D68"/>
    <w:lvl w:ilvl="0" w:tplc="2D4E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83A6E26"/>
    <w:multiLevelType w:val="hybridMultilevel"/>
    <w:tmpl w:val="0826FBA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7" w15:restartNumberingAfterBreak="0">
    <w:nsid w:val="5B3252A2"/>
    <w:multiLevelType w:val="hybridMultilevel"/>
    <w:tmpl w:val="224ADD80"/>
    <w:lvl w:ilvl="0" w:tplc="922C40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CEC0402"/>
    <w:multiLevelType w:val="hybridMultilevel"/>
    <w:tmpl w:val="E9B6A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D733DC4"/>
    <w:multiLevelType w:val="hybridMultilevel"/>
    <w:tmpl w:val="DFD229A6"/>
    <w:lvl w:ilvl="0" w:tplc="11266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E1C1024"/>
    <w:multiLevelType w:val="hybridMultilevel"/>
    <w:tmpl w:val="139CCDA6"/>
    <w:lvl w:ilvl="0" w:tplc="D50EF1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1AA0FF0"/>
    <w:multiLevelType w:val="hybridMultilevel"/>
    <w:tmpl w:val="36888EF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2" w15:restartNumberingAfterBreak="0">
    <w:nsid w:val="670D38D2"/>
    <w:multiLevelType w:val="hybridMultilevel"/>
    <w:tmpl w:val="69729718"/>
    <w:lvl w:ilvl="0" w:tplc="922C40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734605"/>
    <w:multiLevelType w:val="hybridMultilevel"/>
    <w:tmpl w:val="052A9D8C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AB16988"/>
    <w:multiLevelType w:val="hybridMultilevel"/>
    <w:tmpl w:val="E9EA56E6"/>
    <w:lvl w:ilvl="0" w:tplc="3CF00E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F48640E"/>
    <w:multiLevelType w:val="hybridMultilevel"/>
    <w:tmpl w:val="4F5E30D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6" w15:restartNumberingAfterBreak="0">
    <w:nsid w:val="6F6D671C"/>
    <w:multiLevelType w:val="hybridMultilevel"/>
    <w:tmpl w:val="F10AAC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72712A90"/>
    <w:multiLevelType w:val="hybridMultilevel"/>
    <w:tmpl w:val="42FC3678"/>
    <w:lvl w:ilvl="0" w:tplc="B10CB9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75F45458"/>
    <w:multiLevelType w:val="hybridMultilevel"/>
    <w:tmpl w:val="F1421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6917C4D"/>
    <w:multiLevelType w:val="hybridMultilevel"/>
    <w:tmpl w:val="E4B0CC6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0" w15:restartNumberingAfterBreak="0">
    <w:nsid w:val="77CC0E17"/>
    <w:multiLevelType w:val="hybridMultilevel"/>
    <w:tmpl w:val="8BA4A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AF01A71"/>
    <w:multiLevelType w:val="hybridMultilevel"/>
    <w:tmpl w:val="BE88F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7B496BD3"/>
    <w:multiLevelType w:val="hybridMultilevel"/>
    <w:tmpl w:val="728CC6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B6E0D6F"/>
    <w:multiLevelType w:val="hybridMultilevel"/>
    <w:tmpl w:val="CBD8ABA6"/>
    <w:lvl w:ilvl="0" w:tplc="922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C2A370C"/>
    <w:multiLevelType w:val="hybridMultilevel"/>
    <w:tmpl w:val="068225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 w15:restartNumberingAfterBreak="0">
    <w:nsid w:val="7D97522B"/>
    <w:multiLevelType w:val="hybridMultilevel"/>
    <w:tmpl w:val="800A6DB6"/>
    <w:lvl w:ilvl="0" w:tplc="C1927A6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6" w15:restartNumberingAfterBreak="0">
    <w:nsid w:val="7EC04FDB"/>
    <w:multiLevelType w:val="hybridMultilevel"/>
    <w:tmpl w:val="99A0F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65"/>
  </w:num>
  <w:num w:numId="4">
    <w:abstractNumId w:val="54"/>
  </w:num>
  <w:num w:numId="5">
    <w:abstractNumId w:val="39"/>
  </w:num>
  <w:num w:numId="6">
    <w:abstractNumId w:val="57"/>
  </w:num>
  <w:num w:numId="7">
    <w:abstractNumId w:val="68"/>
  </w:num>
  <w:num w:numId="8">
    <w:abstractNumId w:val="44"/>
  </w:num>
  <w:num w:numId="9">
    <w:abstractNumId w:val="40"/>
  </w:num>
  <w:num w:numId="10">
    <w:abstractNumId w:val="21"/>
  </w:num>
  <w:num w:numId="11">
    <w:abstractNumId w:val="7"/>
  </w:num>
  <w:num w:numId="12">
    <w:abstractNumId w:val="38"/>
  </w:num>
  <w:num w:numId="13">
    <w:abstractNumId w:val="46"/>
  </w:num>
  <w:num w:numId="14">
    <w:abstractNumId w:val="5"/>
  </w:num>
  <w:num w:numId="15">
    <w:abstractNumId w:val="36"/>
  </w:num>
  <w:num w:numId="16">
    <w:abstractNumId w:val="62"/>
  </w:num>
  <w:num w:numId="17">
    <w:abstractNumId w:val="85"/>
  </w:num>
  <w:num w:numId="18">
    <w:abstractNumId w:val="53"/>
  </w:num>
  <w:num w:numId="19">
    <w:abstractNumId w:val="66"/>
  </w:num>
  <w:num w:numId="20">
    <w:abstractNumId w:val="71"/>
  </w:num>
  <w:num w:numId="21">
    <w:abstractNumId w:val="28"/>
  </w:num>
  <w:num w:numId="22">
    <w:abstractNumId w:val="60"/>
  </w:num>
  <w:num w:numId="23">
    <w:abstractNumId w:val="61"/>
  </w:num>
  <w:num w:numId="24">
    <w:abstractNumId w:val="81"/>
  </w:num>
  <w:num w:numId="25">
    <w:abstractNumId w:val="26"/>
  </w:num>
  <w:num w:numId="26">
    <w:abstractNumId w:val="23"/>
  </w:num>
  <w:num w:numId="27">
    <w:abstractNumId w:val="75"/>
  </w:num>
  <w:num w:numId="28">
    <w:abstractNumId w:val="31"/>
  </w:num>
  <w:num w:numId="29">
    <w:abstractNumId w:val="52"/>
  </w:num>
  <w:num w:numId="30">
    <w:abstractNumId w:val="13"/>
  </w:num>
  <w:num w:numId="31">
    <w:abstractNumId w:val="79"/>
  </w:num>
  <w:num w:numId="32">
    <w:abstractNumId w:val="82"/>
  </w:num>
  <w:num w:numId="33">
    <w:abstractNumId w:val="0"/>
  </w:num>
  <w:num w:numId="34">
    <w:abstractNumId w:val="64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3"/>
  </w:num>
  <w:num w:numId="42">
    <w:abstractNumId w:val="43"/>
  </w:num>
  <w:num w:numId="43">
    <w:abstractNumId w:val="20"/>
  </w:num>
  <w:num w:numId="44">
    <w:abstractNumId w:val="22"/>
  </w:num>
  <w:num w:numId="45">
    <w:abstractNumId w:val="11"/>
  </w:num>
  <w:num w:numId="46">
    <w:abstractNumId w:val="83"/>
  </w:num>
  <w:num w:numId="47">
    <w:abstractNumId w:val="69"/>
  </w:num>
  <w:num w:numId="48">
    <w:abstractNumId w:val="18"/>
  </w:num>
  <w:num w:numId="49">
    <w:abstractNumId w:val="77"/>
  </w:num>
  <w:num w:numId="50">
    <w:abstractNumId w:val="70"/>
  </w:num>
  <w:num w:numId="51">
    <w:abstractNumId w:val="74"/>
  </w:num>
  <w:num w:numId="52">
    <w:abstractNumId w:val="33"/>
  </w:num>
  <w:num w:numId="53">
    <w:abstractNumId w:val="51"/>
  </w:num>
  <w:num w:numId="54">
    <w:abstractNumId w:val="4"/>
  </w:num>
  <w:num w:numId="55">
    <w:abstractNumId w:val="24"/>
  </w:num>
  <w:num w:numId="56">
    <w:abstractNumId w:val="35"/>
  </w:num>
  <w:num w:numId="57">
    <w:abstractNumId w:val="50"/>
  </w:num>
  <w:num w:numId="58">
    <w:abstractNumId w:val="3"/>
  </w:num>
  <w:num w:numId="59">
    <w:abstractNumId w:val="19"/>
  </w:num>
  <w:num w:numId="60">
    <w:abstractNumId w:val="58"/>
  </w:num>
  <w:num w:numId="61">
    <w:abstractNumId w:val="59"/>
  </w:num>
  <w:num w:numId="62">
    <w:abstractNumId w:val="6"/>
  </w:num>
  <w:num w:numId="63">
    <w:abstractNumId w:val="45"/>
  </w:num>
  <w:num w:numId="64">
    <w:abstractNumId w:val="17"/>
  </w:num>
  <w:num w:numId="65">
    <w:abstractNumId w:val="25"/>
  </w:num>
  <w:num w:numId="66">
    <w:abstractNumId w:val="63"/>
  </w:num>
  <w:num w:numId="67">
    <w:abstractNumId w:val="48"/>
  </w:num>
  <w:num w:numId="68">
    <w:abstractNumId w:val="56"/>
  </w:num>
  <w:num w:numId="69">
    <w:abstractNumId w:val="37"/>
  </w:num>
  <w:num w:numId="70">
    <w:abstractNumId w:val="29"/>
  </w:num>
  <w:num w:numId="71">
    <w:abstractNumId w:val="49"/>
  </w:num>
  <w:num w:numId="72">
    <w:abstractNumId w:val="12"/>
  </w:num>
  <w:num w:numId="73">
    <w:abstractNumId w:val="41"/>
  </w:num>
  <w:num w:numId="74">
    <w:abstractNumId w:val="15"/>
  </w:num>
  <w:num w:numId="75">
    <w:abstractNumId w:val="76"/>
  </w:num>
  <w:num w:numId="76">
    <w:abstractNumId w:val="8"/>
  </w:num>
  <w:num w:numId="77">
    <w:abstractNumId w:val="47"/>
  </w:num>
  <w:num w:numId="78">
    <w:abstractNumId w:val="86"/>
  </w:num>
  <w:num w:numId="79">
    <w:abstractNumId w:val="34"/>
  </w:num>
  <w:num w:numId="80">
    <w:abstractNumId w:val="78"/>
  </w:num>
  <w:num w:numId="81">
    <w:abstractNumId w:val="10"/>
  </w:num>
  <w:num w:numId="82">
    <w:abstractNumId w:val="80"/>
  </w:num>
  <w:num w:numId="83">
    <w:abstractNumId w:val="84"/>
  </w:num>
  <w:num w:numId="84">
    <w:abstractNumId w:val="2"/>
  </w:num>
  <w:num w:numId="85">
    <w:abstractNumId w:val="32"/>
  </w:num>
  <w:num w:numId="8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73A4"/>
    <w:rsid w:val="005410EA"/>
    <w:rsid w:val="007D3B11"/>
    <w:rsid w:val="009073A4"/>
    <w:rsid w:val="00E02BD1"/>
    <w:rsid w:val="00F502B0"/>
    <w:rsid w:val="00FF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21E86A"/>
  <w15:docId w15:val="{B35E8046-7593-4734-AE66-C9EB1FD7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3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73A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073A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73A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73A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9073A4"/>
  </w:style>
  <w:style w:type="paragraph" w:customStyle="1" w:styleId="Style2">
    <w:name w:val="Style2"/>
    <w:basedOn w:val="a"/>
    <w:rsid w:val="009073A4"/>
  </w:style>
  <w:style w:type="paragraph" w:customStyle="1" w:styleId="Style3">
    <w:name w:val="Style3"/>
    <w:basedOn w:val="a"/>
    <w:rsid w:val="009073A4"/>
  </w:style>
  <w:style w:type="paragraph" w:customStyle="1" w:styleId="Style4">
    <w:name w:val="Style4"/>
    <w:basedOn w:val="a"/>
    <w:rsid w:val="009073A4"/>
  </w:style>
  <w:style w:type="paragraph" w:customStyle="1" w:styleId="Style5">
    <w:name w:val="Style5"/>
    <w:basedOn w:val="a"/>
    <w:rsid w:val="009073A4"/>
  </w:style>
  <w:style w:type="paragraph" w:customStyle="1" w:styleId="Style6">
    <w:name w:val="Style6"/>
    <w:basedOn w:val="a"/>
    <w:rsid w:val="009073A4"/>
  </w:style>
  <w:style w:type="paragraph" w:customStyle="1" w:styleId="Style7">
    <w:name w:val="Style7"/>
    <w:basedOn w:val="a"/>
    <w:rsid w:val="009073A4"/>
  </w:style>
  <w:style w:type="paragraph" w:customStyle="1" w:styleId="Style8">
    <w:name w:val="Style8"/>
    <w:basedOn w:val="a"/>
    <w:rsid w:val="009073A4"/>
  </w:style>
  <w:style w:type="character" w:customStyle="1" w:styleId="FontStyle11">
    <w:name w:val="Font Style11"/>
    <w:rsid w:val="009073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073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073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073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073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073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073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073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073A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073A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073A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073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073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073A4"/>
  </w:style>
  <w:style w:type="paragraph" w:customStyle="1" w:styleId="Style10">
    <w:name w:val="Style10"/>
    <w:basedOn w:val="a"/>
    <w:rsid w:val="009073A4"/>
  </w:style>
  <w:style w:type="paragraph" w:customStyle="1" w:styleId="Style11">
    <w:name w:val="Style11"/>
    <w:basedOn w:val="a"/>
    <w:rsid w:val="009073A4"/>
  </w:style>
  <w:style w:type="paragraph" w:customStyle="1" w:styleId="Style12">
    <w:name w:val="Style12"/>
    <w:basedOn w:val="a"/>
    <w:rsid w:val="009073A4"/>
  </w:style>
  <w:style w:type="paragraph" w:customStyle="1" w:styleId="Style13">
    <w:name w:val="Style13"/>
    <w:basedOn w:val="a"/>
    <w:rsid w:val="009073A4"/>
  </w:style>
  <w:style w:type="paragraph" w:customStyle="1" w:styleId="Style14">
    <w:name w:val="Style14"/>
    <w:basedOn w:val="a"/>
    <w:rsid w:val="009073A4"/>
  </w:style>
  <w:style w:type="paragraph" w:customStyle="1" w:styleId="Style15">
    <w:name w:val="Style15"/>
    <w:basedOn w:val="a"/>
    <w:rsid w:val="009073A4"/>
  </w:style>
  <w:style w:type="paragraph" w:customStyle="1" w:styleId="Style16">
    <w:name w:val="Style16"/>
    <w:basedOn w:val="a"/>
    <w:rsid w:val="009073A4"/>
  </w:style>
  <w:style w:type="paragraph" w:customStyle="1" w:styleId="Style17">
    <w:name w:val="Style17"/>
    <w:basedOn w:val="a"/>
    <w:rsid w:val="009073A4"/>
  </w:style>
  <w:style w:type="paragraph" w:customStyle="1" w:styleId="Style18">
    <w:name w:val="Style18"/>
    <w:basedOn w:val="a"/>
    <w:rsid w:val="009073A4"/>
  </w:style>
  <w:style w:type="paragraph" w:customStyle="1" w:styleId="Style19">
    <w:name w:val="Style19"/>
    <w:basedOn w:val="a"/>
    <w:rsid w:val="009073A4"/>
  </w:style>
  <w:style w:type="character" w:customStyle="1" w:styleId="FontStyle26">
    <w:name w:val="Font Style26"/>
    <w:rsid w:val="009073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073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073A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073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073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073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073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073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073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073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073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073A4"/>
  </w:style>
  <w:style w:type="paragraph" w:customStyle="1" w:styleId="Style21">
    <w:name w:val="Style21"/>
    <w:basedOn w:val="a"/>
    <w:rsid w:val="009073A4"/>
  </w:style>
  <w:style w:type="paragraph" w:customStyle="1" w:styleId="Style22">
    <w:name w:val="Style22"/>
    <w:basedOn w:val="a"/>
    <w:rsid w:val="009073A4"/>
  </w:style>
  <w:style w:type="paragraph" w:customStyle="1" w:styleId="Style23">
    <w:name w:val="Style23"/>
    <w:basedOn w:val="a"/>
    <w:rsid w:val="009073A4"/>
  </w:style>
  <w:style w:type="paragraph" w:customStyle="1" w:styleId="Style24">
    <w:name w:val="Style24"/>
    <w:basedOn w:val="a"/>
    <w:rsid w:val="009073A4"/>
  </w:style>
  <w:style w:type="character" w:customStyle="1" w:styleId="FontStyle41">
    <w:name w:val="Font Style41"/>
    <w:rsid w:val="009073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073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073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073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073A4"/>
  </w:style>
  <w:style w:type="paragraph" w:customStyle="1" w:styleId="Style26">
    <w:name w:val="Style26"/>
    <w:basedOn w:val="a"/>
    <w:rsid w:val="009073A4"/>
  </w:style>
  <w:style w:type="paragraph" w:customStyle="1" w:styleId="Style27">
    <w:name w:val="Style27"/>
    <w:basedOn w:val="a"/>
    <w:rsid w:val="009073A4"/>
  </w:style>
  <w:style w:type="paragraph" w:customStyle="1" w:styleId="Style28">
    <w:name w:val="Style28"/>
    <w:basedOn w:val="a"/>
    <w:rsid w:val="009073A4"/>
  </w:style>
  <w:style w:type="paragraph" w:customStyle="1" w:styleId="Style29">
    <w:name w:val="Style29"/>
    <w:basedOn w:val="a"/>
    <w:rsid w:val="009073A4"/>
  </w:style>
  <w:style w:type="paragraph" w:customStyle="1" w:styleId="Style30">
    <w:name w:val="Style30"/>
    <w:basedOn w:val="a"/>
    <w:rsid w:val="009073A4"/>
  </w:style>
  <w:style w:type="paragraph" w:customStyle="1" w:styleId="Style31">
    <w:name w:val="Style31"/>
    <w:basedOn w:val="a"/>
    <w:rsid w:val="009073A4"/>
  </w:style>
  <w:style w:type="paragraph" w:customStyle="1" w:styleId="Style32">
    <w:name w:val="Style32"/>
    <w:basedOn w:val="a"/>
    <w:rsid w:val="009073A4"/>
  </w:style>
  <w:style w:type="paragraph" w:customStyle="1" w:styleId="Style33">
    <w:name w:val="Style33"/>
    <w:basedOn w:val="a"/>
    <w:rsid w:val="009073A4"/>
  </w:style>
  <w:style w:type="paragraph" w:customStyle="1" w:styleId="Style34">
    <w:name w:val="Style34"/>
    <w:basedOn w:val="a"/>
    <w:rsid w:val="009073A4"/>
  </w:style>
  <w:style w:type="paragraph" w:customStyle="1" w:styleId="Style35">
    <w:name w:val="Style35"/>
    <w:basedOn w:val="a"/>
    <w:rsid w:val="009073A4"/>
  </w:style>
  <w:style w:type="character" w:customStyle="1" w:styleId="FontStyle45">
    <w:name w:val="Font Style45"/>
    <w:rsid w:val="009073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073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073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073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073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073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073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073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073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073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073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073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073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073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073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073A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073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073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73A4"/>
  </w:style>
  <w:style w:type="table" w:styleId="a6">
    <w:name w:val="Table Grid"/>
    <w:basedOn w:val="a1"/>
    <w:uiPriority w:val="59"/>
    <w:rsid w:val="00907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9073A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073A4"/>
  </w:style>
  <w:style w:type="character" w:customStyle="1" w:styleId="FontStyle278">
    <w:name w:val="Font Style278"/>
    <w:rsid w:val="009073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073A4"/>
  </w:style>
  <w:style w:type="paragraph" w:customStyle="1" w:styleId="Style63">
    <w:name w:val="Style63"/>
    <w:basedOn w:val="a"/>
    <w:rsid w:val="009073A4"/>
  </w:style>
  <w:style w:type="paragraph" w:customStyle="1" w:styleId="Style70">
    <w:name w:val="Style70"/>
    <w:basedOn w:val="a"/>
    <w:rsid w:val="009073A4"/>
  </w:style>
  <w:style w:type="paragraph" w:customStyle="1" w:styleId="Style79">
    <w:name w:val="Style79"/>
    <w:basedOn w:val="a"/>
    <w:rsid w:val="009073A4"/>
  </w:style>
  <w:style w:type="paragraph" w:customStyle="1" w:styleId="Style80">
    <w:name w:val="Style80"/>
    <w:basedOn w:val="a"/>
    <w:rsid w:val="009073A4"/>
  </w:style>
  <w:style w:type="paragraph" w:customStyle="1" w:styleId="Style85">
    <w:name w:val="Style85"/>
    <w:basedOn w:val="a"/>
    <w:rsid w:val="009073A4"/>
  </w:style>
  <w:style w:type="paragraph" w:customStyle="1" w:styleId="Style89">
    <w:name w:val="Style89"/>
    <w:basedOn w:val="a"/>
    <w:rsid w:val="009073A4"/>
  </w:style>
  <w:style w:type="paragraph" w:customStyle="1" w:styleId="Style113">
    <w:name w:val="Style113"/>
    <w:basedOn w:val="a"/>
    <w:rsid w:val="009073A4"/>
  </w:style>
  <w:style w:type="paragraph" w:customStyle="1" w:styleId="Style114">
    <w:name w:val="Style114"/>
    <w:basedOn w:val="a"/>
    <w:rsid w:val="009073A4"/>
  </w:style>
  <w:style w:type="paragraph" w:customStyle="1" w:styleId="Style116">
    <w:name w:val="Style116"/>
    <w:basedOn w:val="a"/>
    <w:rsid w:val="009073A4"/>
  </w:style>
  <w:style w:type="character" w:customStyle="1" w:styleId="FontStyle258">
    <w:name w:val="Font Style258"/>
    <w:rsid w:val="009073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073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073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073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073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073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073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07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9073A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9073A4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9073A4"/>
    <w:rPr>
      <w:i/>
      <w:iCs/>
    </w:rPr>
  </w:style>
  <w:style w:type="paragraph" w:styleId="aa">
    <w:name w:val="Balloon Text"/>
    <w:basedOn w:val="a"/>
    <w:link w:val="ab"/>
    <w:semiHidden/>
    <w:rsid w:val="009073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073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,Знак"/>
    <w:basedOn w:val="a"/>
    <w:link w:val="ad"/>
    <w:uiPriority w:val="99"/>
    <w:rsid w:val="009073A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1"/>
    <w:basedOn w:val="a0"/>
    <w:link w:val="ac"/>
    <w:uiPriority w:val="99"/>
    <w:rsid w:val="009073A4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9073A4"/>
    <w:rPr>
      <w:sz w:val="16"/>
      <w:szCs w:val="16"/>
    </w:rPr>
  </w:style>
  <w:style w:type="paragraph" w:styleId="af">
    <w:name w:val="annotation text"/>
    <w:basedOn w:val="a"/>
    <w:link w:val="af0"/>
    <w:rsid w:val="009073A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9073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9073A4"/>
    <w:rPr>
      <w:b/>
      <w:bCs/>
    </w:rPr>
  </w:style>
  <w:style w:type="character" w:customStyle="1" w:styleId="af2">
    <w:name w:val="Тема примечания Знак"/>
    <w:basedOn w:val="af0"/>
    <w:link w:val="af1"/>
    <w:rsid w:val="009073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9073A4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9073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9073A4"/>
    <w:rPr>
      <w:vertAlign w:val="superscript"/>
    </w:rPr>
  </w:style>
  <w:style w:type="paragraph" w:customStyle="1" w:styleId="11">
    <w:name w:val="Обычный1"/>
    <w:rsid w:val="009073A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9073A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9073A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9073A4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9073A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073A4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basedOn w:val="a"/>
    <w:next w:val="af8"/>
    <w:uiPriority w:val="99"/>
    <w:rsid w:val="009073A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"/>
    <w:link w:val="afa"/>
    <w:qFormat/>
    <w:rsid w:val="009073A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0"/>
    <w:link w:val="af9"/>
    <w:rsid w:val="009073A4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9073A4"/>
  </w:style>
  <w:style w:type="character" w:customStyle="1" w:styleId="butback">
    <w:name w:val="butback"/>
    <w:basedOn w:val="a0"/>
    <w:rsid w:val="009073A4"/>
  </w:style>
  <w:style w:type="character" w:customStyle="1" w:styleId="submenu-table">
    <w:name w:val="submenu-table"/>
    <w:basedOn w:val="a0"/>
    <w:rsid w:val="009073A4"/>
  </w:style>
  <w:style w:type="character" w:styleId="afb">
    <w:name w:val="Strong"/>
    <w:qFormat/>
    <w:rsid w:val="009073A4"/>
    <w:rPr>
      <w:b/>
      <w:bCs/>
    </w:rPr>
  </w:style>
  <w:style w:type="character" w:styleId="afc">
    <w:name w:val="Hyperlink"/>
    <w:rsid w:val="009073A4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rsid w:val="009073A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blk">
    <w:name w:val="blk"/>
    <w:basedOn w:val="a0"/>
    <w:rsid w:val="009073A4"/>
  </w:style>
  <w:style w:type="paragraph" w:styleId="3">
    <w:name w:val="Body Text 3"/>
    <w:basedOn w:val="a"/>
    <w:link w:val="30"/>
    <w:rsid w:val="009073A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9073A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ext">
    <w:name w:val="text"/>
    <w:basedOn w:val="a0"/>
    <w:rsid w:val="009073A4"/>
  </w:style>
  <w:style w:type="paragraph" w:customStyle="1" w:styleId="msonormalcxspmiddle">
    <w:name w:val="msonormalcxspmiddle"/>
    <w:basedOn w:val="a"/>
    <w:rsid w:val="009073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last">
    <w:name w:val="msonormalcxsplast"/>
    <w:basedOn w:val="a"/>
    <w:rsid w:val="009073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d">
    <w:name w:val="Знак Знак Знак"/>
    <w:locked/>
    <w:rsid w:val="009073A4"/>
    <w:rPr>
      <w:sz w:val="24"/>
      <w:szCs w:val="24"/>
      <w:lang w:val="ru-RU" w:eastAsia="ru-RU" w:bidi="ar-SA"/>
    </w:rPr>
  </w:style>
  <w:style w:type="character" w:customStyle="1" w:styleId="afe">
    <w:name w:val="Знак Знак"/>
    <w:locked/>
    <w:rsid w:val="009073A4"/>
    <w:rPr>
      <w:i/>
      <w:iCs/>
      <w:sz w:val="24"/>
      <w:szCs w:val="24"/>
      <w:lang w:val="ru-RU" w:eastAsia="ru-RU" w:bidi="ar-SA"/>
    </w:rPr>
  </w:style>
  <w:style w:type="paragraph" w:customStyle="1" w:styleId="Default">
    <w:name w:val="Default"/>
    <w:rsid w:val="009073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grame">
    <w:name w:val="grame"/>
    <w:basedOn w:val="a0"/>
    <w:rsid w:val="009073A4"/>
  </w:style>
  <w:style w:type="paragraph" w:styleId="af8">
    <w:name w:val="Normal (Web)"/>
    <w:basedOn w:val="a"/>
    <w:uiPriority w:val="99"/>
    <w:semiHidden/>
    <w:unhideWhenUsed/>
    <w:rsid w:val="00907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s/element.php?pl1_id=2973" TargetMode="External"/><Relationship Id="rId18" Type="http://schemas.openxmlformats.org/officeDocument/2006/relationships/hyperlink" Target="http://e.lanbook.com/books/element.php?pl1_id=44271" TargetMode="External"/><Relationship Id="rId26" Type="http://schemas.openxmlformats.org/officeDocument/2006/relationships/hyperlink" Target="http://e.lanbook.com/books/element.php?pl1_id=3011" TargetMode="External"/><Relationship Id="rId39" Type="http://schemas.openxmlformats.org/officeDocument/2006/relationships/hyperlink" Target="http://e.lanbook.com/books/element.php?pl1_id=44271" TargetMode="External"/><Relationship Id="rId21" Type="http://schemas.openxmlformats.org/officeDocument/2006/relationships/hyperlink" Target="http://e.lanbook.com/books/element.php?pl1_id=44271" TargetMode="External"/><Relationship Id="rId34" Type="http://schemas.openxmlformats.org/officeDocument/2006/relationships/hyperlink" Target="http://e.lanbook.com/books/element.php?pl1_id=2973" TargetMode="External"/><Relationship Id="rId42" Type="http://schemas.openxmlformats.org/officeDocument/2006/relationships/hyperlink" Target="http://e.lanbook.com/books/element.php?pl1_id=44271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2973" TargetMode="External"/><Relationship Id="rId29" Type="http://schemas.openxmlformats.org/officeDocument/2006/relationships/hyperlink" Target="http://e.lanbook.com/books/element.php?pl1_id=30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e.lanbook.com/books/element.php?pl1_id=44271" TargetMode="External"/><Relationship Id="rId32" Type="http://schemas.openxmlformats.org/officeDocument/2006/relationships/hyperlink" Target="http://e.lanbook.com/books/element.php?pl1_id=3011" TargetMode="External"/><Relationship Id="rId37" Type="http://schemas.openxmlformats.org/officeDocument/2006/relationships/hyperlink" Target="http://e.lanbook.com/books/element.php?pl1_id=2973" TargetMode="External"/><Relationship Id="rId40" Type="http://schemas.openxmlformats.org/officeDocument/2006/relationships/hyperlink" Target="http://e.lanbook.com/books/element.php?pl1_id=2973" TargetMode="External"/><Relationship Id="rId45" Type="http://schemas.openxmlformats.org/officeDocument/2006/relationships/hyperlink" Target="http://e.lanbook.com/books/element.php?pl1_id=301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.lanbook.com/books/element.php?pl1_id=44271" TargetMode="External"/><Relationship Id="rId23" Type="http://schemas.openxmlformats.org/officeDocument/2006/relationships/hyperlink" Target="http://e.lanbook.com/books/element.php?pl1_id=3011" TargetMode="External"/><Relationship Id="rId28" Type="http://schemas.openxmlformats.org/officeDocument/2006/relationships/hyperlink" Target="http://e.lanbook.com/books/element.php?pl1_id=2973" TargetMode="External"/><Relationship Id="rId36" Type="http://schemas.openxmlformats.org/officeDocument/2006/relationships/hyperlink" Target="http://e.lanbook.com/books/element.php?pl1_id=44271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.lanbook.com/books/element.php?pl1_id=2973" TargetMode="External"/><Relationship Id="rId31" Type="http://schemas.openxmlformats.org/officeDocument/2006/relationships/hyperlink" Target="http://e.lanbook.com/books/element.php?pl1_id=2973" TargetMode="External"/><Relationship Id="rId44" Type="http://schemas.openxmlformats.org/officeDocument/2006/relationships/hyperlink" Target="http://e.lanbook.com/books/element.php?pl1_id=29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books/element.php?pl1_id=3011" TargetMode="External"/><Relationship Id="rId22" Type="http://schemas.openxmlformats.org/officeDocument/2006/relationships/hyperlink" Target="http://e.lanbook.com/books/element.php?pl1_id=2973" TargetMode="External"/><Relationship Id="rId27" Type="http://schemas.openxmlformats.org/officeDocument/2006/relationships/hyperlink" Target="http://e.lanbook.com/books/element.php?pl1_id=44271" TargetMode="External"/><Relationship Id="rId30" Type="http://schemas.openxmlformats.org/officeDocument/2006/relationships/hyperlink" Target="http://e.lanbook.com/books/element.php?pl1_id=44271" TargetMode="External"/><Relationship Id="rId35" Type="http://schemas.openxmlformats.org/officeDocument/2006/relationships/hyperlink" Target="http://e.lanbook.com/books/element.php?pl1_id=3011" TargetMode="External"/><Relationship Id="rId43" Type="http://schemas.openxmlformats.org/officeDocument/2006/relationships/hyperlink" Target="http://e.lanbook.com/books/element.php?pl1_id=2973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://e.lanbook.com/books/element.php?pl1_id=3011" TargetMode="External"/><Relationship Id="rId17" Type="http://schemas.openxmlformats.org/officeDocument/2006/relationships/hyperlink" Target="http://e.lanbook.com/books/element.php?pl1_id=3011" TargetMode="External"/><Relationship Id="rId25" Type="http://schemas.openxmlformats.org/officeDocument/2006/relationships/hyperlink" Target="http://e.lanbook.com/books/element.php?pl1_id=2973" TargetMode="External"/><Relationship Id="rId33" Type="http://schemas.openxmlformats.org/officeDocument/2006/relationships/hyperlink" Target="http://e.lanbook.com/books/element.php?pl1_id=44271" TargetMode="External"/><Relationship Id="rId38" Type="http://schemas.openxmlformats.org/officeDocument/2006/relationships/hyperlink" Target="http://e.lanbook.com/books/element.php?pl1_id=3011" TargetMode="External"/><Relationship Id="rId46" Type="http://schemas.openxmlformats.org/officeDocument/2006/relationships/hyperlink" Target="https://magtu.informsystema.ru/uploader/fileUpload?name=1512.pdf&amp;show=dcatalogues/1/1124046/1512.pdf&amp;view=true" TargetMode="External"/><Relationship Id="rId20" Type="http://schemas.openxmlformats.org/officeDocument/2006/relationships/hyperlink" Target="http://e.lanbook.com/books/element.php?pl1_id=3011" TargetMode="External"/><Relationship Id="rId41" Type="http://schemas.openxmlformats.org/officeDocument/2006/relationships/hyperlink" Target="http://e.lanbook.com/books/element.php?pl1_id=30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23037</Words>
  <Characters>131312</Characters>
  <Application>Microsoft Office Word</Application>
  <DocSecurity>0</DocSecurity>
  <Lines>1094</Lines>
  <Paragraphs>308</Paragraphs>
  <ScaleCrop>false</ScaleCrop>
  <Company/>
  <LinksUpToDate>false</LinksUpToDate>
  <CharactersWithSpaces>154041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sannikov_kb@mail.ru</cp:lastModifiedBy>
  <cp:revision>3</cp:revision>
  <dcterms:created xsi:type="dcterms:W3CDTF">2020-11-30T13:44:00Z</dcterms:created>
  <dcterms:modified xsi:type="dcterms:W3CDTF">2020-12-02T14:36:00Z</dcterms:modified>
</cp:coreProperties>
</file>