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CDF" w:rsidRDefault="002E6593" w:rsidP="00C827A2">
      <w:pPr>
        <w:spacing w:after="200"/>
        <w:jc w:val="center"/>
        <w:rPr>
          <w:b/>
          <w:bCs/>
        </w:rPr>
      </w:pPr>
      <w:r w:rsidRPr="002E6593">
        <w:rPr>
          <w:b/>
          <w:bCs/>
          <w:noProof/>
        </w:rPr>
        <w:drawing>
          <wp:inline distT="0" distB="0" distL="0" distR="0">
            <wp:extent cx="6335593" cy="8934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590" cy="895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564" w:rsidRDefault="00656564" w:rsidP="00C827A2">
      <w:pPr>
        <w:spacing w:after="200"/>
        <w:jc w:val="center"/>
        <w:rPr>
          <w:b/>
          <w:bCs/>
        </w:rPr>
      </w:pPr>
    </w:p>
    <w:p w:rsidR="00656564" w:rsidRDefault="00656564" w:rsidP="00C827A2">
      <w:pPr>
        <w:spacing w:after="20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0425" cy="840327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64" w:rsidRDefault="00656564" w:rsidP="00C827A2">
      <w:pPr>
        <w:spacing w:after="200"/>
        <w:jc w:val="center"/>
        <w:rPr>
          <w:b/>
          <w:bCs/>
        </w:rPr>
      </w:pPr>
    </w:p>
    <w:p w:rsidR="00656564" w:rsidRDefault="00656564" w:rsidP="00C827A2">
      <w:pPr>
        <w:spacing w:after="200"/>
        <w:jc w:val="center"/>
        <w:rPr>
          <w:b/>
          <w:bCs/>
        </w:rPr>
      </w:pPr>
    </w:p>
    <w:p w:rsidR="00D63275" w:rsidRDefault="009B7401" w:rsidP="007032BD">
      <w:pPr>
        <w:pStyle w:val="Style9"/>
        <w:widowControl/>
        <w:jc w:val="both"/>
        <w:rPr>
          <w:rStyle w:val="FontStyle16"/>
          <w:sz w:val="24"/>
          <w:szCs w:val="24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34075" cy="8401050"/>
            <wp:effectExtent l="0" t="0" r="0" b="0"/>
            <wp:docPr id="1" name="Рисунок 1" descr="Z:\home\user\Рабочий стол\ЛистХим 2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home\user\Рабочий стол\ЛистХим 2017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275" w:rsidRDefault="00D63275" w:rsidP="007032BD">
      <w:pPr>
        <w:pStyle w:val="Style9"/>
        <w:widowControl/>
        <w:jc w:val="both"/>
        <w:rPr>
          <w:rStyle w:val="FontStyle16"/>
          <w:sz w:val="24"/>
          <w:szCs w:val="24"/>
        </w:rPr>
      </w:pPr>
    </w:p>
    <w:p w:rsidR="00D63275" w:rsidRDefault="00D63275" w:rsidP="007032BD">
      <w:pPr>
        <w:pStyle w:val="Style9"/>
        <w:widowControl/>
        <w:jc w:val="both"/>
        <w:rPr>
          <w:rStyle w:val="FontStyle16"/>
          <w:sz w:val="24"/>
          <w:szCs w:val="24"/>
        </w:rPr>
      </w:pPr>
    </w:p>
    <w:p w:rsidR="00D63275" w:rsidRDefault="00D63275" w:rsidP="007032BD">
      <w:pPr>
        <w:pStyle w:val="Style9"/>
        <w:widowControl/>
        <w:jc w:val="both"/>
        <w:rPr>
          <w:rStyle w:val="FontStyle16"/>
          <w:sz w:val="24"/>
          <w:szCs w:val="24"/>
        </w:rPr>
      </w:pPr>
    </w:p>
    <w:p w:rsidR="00D63275" w:rsidRDefault="00D63275" w:rsidP="007032BD">
      <w:pPr>
        <w:pStyle w:val="Style9"/>
        <w:widowControl/>
        <w:jc w:val="both"/>
        <w:rPr>
          <w:rStyle w:val="FontStyle16"/>
          <w:sz w:val="24"/>
          <w:szCs w:val="24"/>
        </w:rPr>
      </w:pPr>
    </w:p>
    <w:p w:rsidR="007032BD" w:rsidRPr="008C7735" w:rsidRDefault="007032BD" w:rsidP="007032BD">
      <w:pPr>
        <w:pStyle w:val="Style9"/>
        <w:widowControl/>
        <w:jc w:val="both"/>
        <w:rPr>
          <w:rStyle w:val="FontStyle16"/>
          <w:sz w:val="24"/>
          <w:szCs w:val="24"/>
        </w:rPr>
      </w:pPr>
      <w:r w:rsidRPr="008C7735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7032BD" w:rsidRPr="008C7735" w:rsidRDefault="007032BD" w:rsidP="007032BD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7032BD" w:rsidRDefault="007032BD" w:rsidP="007032BD">
      <w:pPr>
        <w:pStyle w:val="23"/>
        <w:spacing w:after="0" w:line="240" w:lineRule="auto"/>
        <w:ind w:left="0" w:firstLine="709"/>
        <w:jc w:val="both"/>
      </w:pPr>
      <w:r>
        <w:t>Целями освоения д</w:t>
      </w:r>
      <w:r w:rsidRPr="008C7735">
        <w:t>исциплин</w:t>
      </w:r>
      <w:r>
        <w:t>ы</w:t>
      </w:r>
      <w:r w:rsidRPr="008C7735">
        <w:t xml:space="preserve"> «</w:t>
      </w:r>
      <w:r>
        <w:t>Системы менеджмента качества испытательных лабораторий»</w:t>
      </w:r>
      <w:r w:rsidRPr="008C7735">
        <w:t xml:space="preserve"> </w:t>
      </w:r>
      <w:r>
        <w:t>являются:</w:t>
      </w:r>
    </w:p>
    <w:p w:rsidR="007032BD" w:rsidRDefault="007032BD" w:rsidP="007032BD">
      <w:pPr>
        <w:pStyle w:val="23"/>
        <w:spacing w:after="0" w:line="240" w:lineRule="auto"/>
        <w:ind w:left="0" w:firstLine="709"/>
        <w:jc w:val="both"/>
      </w:pPr>
      <w:r>
        <w:t>- обучение разработке системы менеджмента качества, обеспечивающей испытательные лаборатории, ориентированной на спрос услуги, в соответствии с установленными техническими требованиями при оптимальных затратах;</w:t>
      </w:r>
    </w:p>
    <w:p w:rsidR="007032BD" w:rsidRDefault="007032BD" w:rsidP="007032BD">
      <w:pPr>
        <w:pStyle w:val="23"/>
        <w:spacing w:after="0" w:line="240" w:lineRule="auto"/>
        <w:ind w:left="0" w:firstLine="709"/>
        <w:jc w:val="both"/>
      </w:pPr>
      <w:r>
        <w:t>- обучение методам обеспечения функционирования системы менеджмента качества;</w:t>
      </w:r>
    </w:p>
    <w:p w:rsidR="007032BD" w:rsidRDefault="007032BD" w:rsidP="007032BD">
      <w:pPr>
        <w:pStyle w:val="23"/>
        <w:spacing w:after="0" w:line="240" w:lineRule="auto"/>
        <w:ind w:left="0" w:firstLine="709"/>
        <w:jc w:val="both"/>
      </w:pPr>
      <w:r>
        <w:t>- обучение методике проведения внутреннего аудита системы;</w:t>
      </w:r>
    </w:p>
    <w:p w:rsidR="007032BD" w:rsidRDefault="007032BD" w:rsidP="007032BD">
      <w:pPr>
        <w:pStyle w:val="23"/>
        <w:spacing w:after="0" w:line="240" w:lineRule="auto"/>
        <w:ind w:left="0" w:firstLine="709"/>
        <w:jc w:val="both"/>
      </w:pPr>
      <w:r>
        <w:t>- обучение методическим и научно-организационным основам управления качеством услуги;</w:t>
      </w:r>
    </w:p>
    <w:p w:rsidR="007032BD" w:rsidRDefault="007032BD" w:rsidP="007032BD">
      <w:pPr>
        <w:pStyle w:val="23"/>
        <w:spacing w:after="0" w:line="240" w:lineRule="auto"/>
        <w:ind w:left="0" w:firstLine="709"/>
        <w:jc w:val="both"/>
      </w:pPr>
      <w:r>
        <w:t xml:space="preserve">- обучение методам и деятельности оперативного характера, используемым для удовлетворения требований потребителей к качеству услуги. </w:t>
      </w:r>
    </w:p>
    <w:p w:rsidR="007032BD" w:rsidRDefault="007032BD" w:rsidP="007032BD">
      <w:pPr>
        <w:jc w:val="both"/>
      </w:pPr>
    </w:p>
    <w:p w:rsidR="00791C67" w:rsidRDefault="007032BD" w:rsidP="00791C67">
      <w:pPr>
        <w:pStyle w:val="1"/>
        <w:jc w:val="both"/>
        <w:rPr>
          <w:rStyle w:val="FontStyle21"/>
          <w:sz w:val="24"/>
          <w:szCs w:val="24"/>
        </w:rPr>
      </w:pPr>
      <w:r w:rsidRPr="00791C67">
        <w:rPr>
          <w:rStyle w:val="FontStyle21"/>
          <w:sz w:val="24"/>
          <w:szCs w:val="24"/>
        </w:rPr>
        <w:t>2</w:t>
      </w:r>
      <w:r w:rsidRPr="008C7735">
        <w:rPr>
          <w:rStyle w:val="FontStyle21"/>
          <w:b w:val="0"/>
          <w:sz w:val="24"/>
          <w:szCs w:val="24"/>
        </w:rPr>
        <w:t xml:space="preserve"> </w:t>
      </w:r>
      <w:r w:rsidR="00791C67" w:rsidRPr="00D21C33">
        <w:rPr>
          <w:rStyle w:val="FontStyle21"/>
          <w:sz w:val="24"/>
          <w:szCs w:val="24"/>
        </w:rPr>
        <w:t xml:space="preserve">Место дисциплины в структуре </w:t>
      </w:r>
      <w:r w:rsidR="00791C67">
        <w:rPr>
          <w:rStyle w:val="FontStyle21"/>
          <w:sz w:val="24"/>
          <w:szCs w:val="24"/>
        </w:rPr>
        <w:t>образовательной программы</w:t>
      </w:r>
      <w:r w:rsidR="00791C67" w:rsidRPr="00D21C33">
        <w:rPr>
          <w:rStyle w:val="FontStyle21"/>
          <w:sz w:val="24"/>
          <w:szCs w:val="24"/>
        </w:rPr>
        <w:t xml:space="preserve"> </w:t>
      </w:r>
      <w:r w:rsidR="00791C67">
        <w:rPr>
          <w:rStyle w:val="FontStyle21"/>
          <w:sz w:val="24"/>
          <w:szCs w:val="24"/>
        </w:rPr>
        <w:br/>
      </w:r>
      <w:r w:rsidR="00791C67" w:rsidRPr="00D21C33">
        <w:rPr>
          <w:rStyle w:val="FontStyle21"/>
          <w:sz w:val="24"/>
          <w:szCs w:val="24"/>
        </w:rPr>
        <w:t xml:space="preserve">подготовки бакалавра </w:t>
      </w:r>
    </w:p>
    <w:p w:rsidR="00791C67" w:rsidRPr="00791C67" w:rsidRDefault="00791C67" w:rsidP="00791C67"/>
    <w:p w:rsidR="008224BB" w:rsidRPr="00C17E52" w:rsidRDefault="007032BD" w:rsidP="008224BB">
      <w:pPr>
        <w:pStyle w:val="Style3"/>
        <w:widowControl/>
        <w:ind w:firstLine="540"/>
        <w:jc w:val="both"/>
      </w:pPr>
      <w:r w:rsidRPr="008C7735">
        <w:rPr>
          <w:rStyle w:val="FontStyle16"/>
          <w:b w:val="0"/>
          <w:sz w:val="24"/>
          <w:szCs w:val="24"/>
        </w:rPr>
        <w:t xml:space="preserve">Дисциплина </w:t>
      </w:r>
      <w:r w:rsidRPr="008C7735">
        <w:t>«</w:t>
      </w:r>
      <w:r>
        <w:t>Системы менеджмента качества испытательных лабораторий</w:t>
      </w:r>
      <w:r w:rsidRPr="008C7735">
        <w:t xml:space="preserve">» </w:t>
      </w:r>
      <w:r w:rsidRPr="008C7735">
        <w:rPr>
          <w:rStyle w:val="FontStyle16"/>
          <w:b w:val="0"/>
          <w:sz w:val="24"/>
          <w:szCs w:val="24"/>
        </w:rPr>
        <w:t xml:space="preserve"> входит в вариативную часть </w:t>
      </w:r>
      <w:r w:rsidR="008224BB" w:rsidRPr="00C17E52">
        <w:rPr>
          <w:bCs/>
        </w:rPr>
        <w:t>блока 1 образовательной программы.</w:t>
      </w:r>
    </w:p>
    <w:p w:rsidR="008224BB" w:rsidRPr="008C7735" w:rsidRDefault="008224BB" w:rsidP="008224BB">
      <w:pPr>
        <w:pStyle w:val="Style3"/>
        <w:widowControl/>
        <w:ind w:firstLine="540"/>
        <w:jc w:val="both"/>
        <w:rPr>
          <w:rStyle w:val="FontStyle16"/>
          <w:b w:val="0"/>
          <w:sz w:val="24"/>
          <w:szCs w:val="24"/>
        </w:rPr>
      </w:pPr>
      <w:r w:rsidRPr="00C17E52">
        <w:rPr>
          <w:bCs/>
        </w:rPr>
        <w:t>Для изучения дисциплины необходимы знания (умения, владения), сформированные в результате изучения дисциплин:</w:t>
      </w:r>
      <w:r w:rsidRPr="008C7735">
        <w:rPr>
          <w:rStyle w:val="FontStyle16"/>
          <w:b w:val="0"/>
          <w:sz w:val="24"/>
          <w:szCs w:val="24"/>
        </w:rPr>
        <w:t xml:space="preserve"> м</w:t>
      </w:r>
      <w:r>
        <w:rPr>
          <w:rStyle w:val="FontStyle16"/>
          <w:b w:val="0"/>
          <w:sz w:val="24"/>
          <w:szCs w:val="24"/>
        </w:rPr>
        <w:t>етрология</w:t>
      </w:r>
      <w:r w:rsidRPr="008C7735">
        <w:rPr>
          <w:rStyle w:val="FontStyle16"/>
          <w:b w:val="0"/>
          <w:sz w:val="24"/>
          <w:szCs w:val="24"/>
        </w:rPr>
        <w:t xml:space="preserve">, </w:t>
      </w:r>
      <w:r>
        <w:rPr>
          <w:rStyle w:val="FontStyle16"/>
          <w:b w:val="0"/>
          <w:sz w:val="24"/>
          <w:szCs w:val="24"/>
        </w:rPr>
        <w:t>основы технического регулирования, стандартизация, подтверждение соответствия, статистические методы контроля и управления качеством.</w:t>
      </w:r>
    </w:p>
    <w:p w:rsidR="008224BB" w:rsidRPr="007C196E" w:rsidRDefault="008224BB" w:rsidP="008224BB">
      <w:pPr>
        <w:ind w:firstLine="709"/>
        <w:jc w:val="both"/>
        <w:rPr>
          <w:rStyle w:val="FontStyle17"/>
          <w:b w:val="0"/>
          <w:color w:val="000000"/>
          <w:sz w:val="24"/>
          <w:szCs w:val="24"/>
        </w:rPr>
      </w:pPr>
      <w:r w:rsidRPr="00C17E52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</w:t>
      </w:r>
      <w:r w:rsidRPr="007460FE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будут</w:t>
      </w:r>
      <w:r w:rsidRPr="007C196E">
        <w:rPr>
          <w:rStyle w:val="FontStyle18"/>
          <w:b w:val="0"/>
          <w:color w:val="000000"/>
          <w:sz w:val="24"/>
          <w:szCs w:val="24"/>
        </w:rPr>
        <w:t xml:space="preserve"> </w:t>
      </w:r>
      <w:r w:rsidRPr="007C196E">
        <w:rPr>
          <w:rStyle w:val="FontStyle17"/>
          <w:b w:val="0"/>
          <w:color w:val="000000"/>
          <w:sz w:val="24"/>
          <w:szCs w:val="24"/>
        </w:rPr>
        <w:t>связаны с государственной итоговой аттестацией (государственный экзамен, защита ВКР).</w:t>
      </w:r>
    </w:p>
    <w:p w:rsidR="008224BB" w:rsidRPr="008C7735" w:rsidRDefault="008224BB" w:rsidP="008224BB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7032BD" w:rsidRPr="008C7735" w:rsidRDefault="007032BD" w:rsidP="008224BB">
      <w:pPr>
        <w:pStyle w:val="Style3"/>
        <w:widowControl/>
        <w:ind w:firstLine="540"/>
        <w:jc w:val="both"/>
        <w:rPr>
          <w:rStyle w:val="FontStyle21"/>
          <w:b/>
          <w:sz w:val="24"/>
          <w:szCs w:val="24"/>
        </w:rPr>
      </w:pPr>
    </w:p>
    <w:p w:rsidR="007032BD" w:rsidRDefault="007032BD" w:rsidP="007032BD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8C7735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дисциплины </w:t>
      </w:r>
    </w:p>
    <w:p w:rsidR="007032BD" w:rsidRDefault="007032BD" w:rsidP="007032BD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E67F62" w:rsidRPr="003735EC" w:rsidRDefault="00E67F62" w:rsidP="00E67F62">
      <w:pPr>
        <w:jc w:val="both"/>
        <w:rPr>
          <w:bCs/>
        </w:rPr>
      </w:pPr>
      <w:r w:rsidRPr="003735EC">
        <w:rPr>
          <w:bCs/>
        </w:rPr>
        <w:t>В результате освоения дисциплины</w:t>
      </w:r>
      <w:r w:rsidRPr="003735EC">
        <w:rPr>
          <w:b/>
        </w:rPr>
        <w:t xml:space="preserve"> </w:t>
      </w:r>
      <w:r w:rsidRPr="008C7735">
        <w:t>«</w:t>
      </w:r>
      <w:r>
        <w:t>Системы менеджмента качества испытательных лабораторий</w:t>
      </w:r>
      <w:r w:rsidRPr="008C7735">
        <w:t>»</w:t>
      </w:r>
      <w:r>
        <w:t xml:space="preserve"> </w:t>
      </w:r>
      <w:r w:rsidRPr="003735EC">
        <w:rPr>
          <w:bCs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A15204" w:rsidRPr="00F00F06" w:rsidTr="00A1520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15204" w:rsidRPr="00F00F06" w:rsidRDefault="00A15204" w:rsidP="00A15204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lang w:eastAsia="en-US"/>
              </w:rPr>
            </w:pPr>
            <w:r w:rsidRPr="00F00F06">
              <w:rPr>
                <w:rFonts w:eastAsiaTheme="minorHAnsi"/>
                <w:lang w:eastAsia="en-US"/>
              </w:rPr>
              <w:t xml:space="preserve">Структурный </w:t>
            </w:r>
          </w:p>
          <w:p w:rsidR="00A15204" w:rsidRPr="00F00F06" w:rsidRDefault="00A15204" w:rsidP="00A15204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lang w:eastAsia="en-US"/>
              </w:rPr>
            </w:pPr>
            <w:r w:rsidRPr="00F00F06">
              <w:rPr>
                <w:rFonts w:eastAsiaTheme="minorHAnsi"/>
                <w:lang w:eastAsia="en-US"/>
              </w:rPr>
              <w:t>элемент 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15204" w:rsidRPr="00F00F06" w:rsidRDefault="00A15204" w:rsidP="00A15204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lang w:eastAsia="en-US"/>
              </w:rPr>
            </w:pPr>
            <w:r w:rsidRPr="00F00F06">
              <w:rPr>
                <w:rFonts w:eastAsiaTheme="minorHAnsi"/>
                <w:bCs/>
                <w:lang w:eastAsia="en-US"/>
              </w:rPr>
              <w:t xml:space="preserve">Планируемые результаты обучения </w:t>
            </w:r>
          </w:p>
        </w:tc>
      </w:tr>
      <w:tr w:rsidR="00A15204" w:rsidRPr="00F00F06" w:rsidTr="00A1520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5204" w:rsidRPr="00F00F06" w:rsidRDefault="00A15204" w:rsidP="00A15204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C00000"/>
                <w:highlight w:val="yellow"/>
                <w:lang w:eastAsia="en-US"/>
              </w:rPr>
            </w:pPr>
            <w:r w:rsidRPr="00F00F06">
              <w:rPr>
                <w:rFonts w:eastAsiaTheme="minorHAnsi"/>
                <w:b/>
                <w:lang w:eastAsia="en-US"/>
              </w:rPr>
              <w:t>ПК-2: способностью участвовать в практическом освоении систем управления качеством</w:t>
            </w:r>
          </w:p>
        </w:tc>
      </w:tr>
      <w:tr w:rsidR="00A15204" w:rsidRPr="00F00F06" w:rsidTr="00A1520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5204" w:rsidRPr="00F00F06" w:rsidRDefault="00A15204" w:rsidP="00A15204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lang w:eastAsia="en-US"/>
              </w:rPr>
            </w:pPr>
            <w:r w:rsidRPr="00F00F06">
              <w:rPr>
                <w:rFonts w:eastAsiaTheme="minorHAnsi"/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0B3E" w:rsidRPr="00420B3E" w:rsidRDefault="00420B3E" w:rsidP="00420B3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420B3E">
              <w:rPr>
                <w:rFonts w:eastAsiaTheme="minorHAnsi"/>
                <w:color w:val="000000" w:themeColor="text1"/>
                <w:lang w:eastAsia="en-US"/>
              </w:rPr>
              <w:t>- методы обеспечения функционирования системы менеджмента качества;</w:t>
            </w:r>
          </w:p>
          <w:p w:rsidR="00420B3E" w:rsidRPr="00420B3E" w:rsidRDefault="00420B3E" w:rsidP="00420B3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420B3E">
              <w:rPr>
                <w:rFonts w:eastAsiaTheme="minorHAnsi"/>
                <w:color w:val="000000" w:themeColor="text1"/>
                <w:lang w:eastAsia="en-US"/>
              </w:rPr>
              <w:t>- современные концепции и подходы к качеству продукции и услуг;</w:t>
            </w:r>
          </w:p>
          <w:p w:rsidR="00420B3E" w:rsidRPr="00420B3E" w:rsidRDefault="00420B3E" w:rsidP="00420B3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420B3E">
              <w:rPr>
                <w:rFonts w:eastAsiaTheme="minorHAnsi"/>
                <w:color w:val="000000" w:themeColor="text1"/>
                <w:lang w:eastAsia="en-US"/>
              </w:rPr>
              <w:t>-</w:t>
            </w:r>
            <w:r w:rsidRPr="00420B3E">
              <w:rPr>
                <w:rFonts w:eastAsiaTheme="minorHAnsi"/>
                <w:color w:val="000000" w:themeColor="text1"/>
                <w:lang w:eastAsia="en-US"/>
              </w:rPr>
              <w:tab/>
              <w:t>международные, региональные и отечественные стандарты на системы менеджмента качества;</w:t>
            </w:r>
          </w:p>
          <w:p w:rsidR="00420B3E" w:rsidRPr="00420B3E" w:rsidRDefault="00420B3E" w:rsidP="00420B3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420B3E">
              <w:rPr>
                <w:rFonts w:eastAsiaTheme="minorHAnsi"/>
                <w:color w:val="000000" w:themeColor="text1"/>
                <w:lang w:eastAsia="en-US"/>
              </w:rPr>
              <w:t>-</w:t>
            </w:r>
            <w:r w:rsidRPr="00420B3E">
              <w:rPr>
                <w:rFonts w:eastAsiaTheme="minorHAnsi"/>
                <w:color w:val="000000" w:themeColor="text1"/>
                <w:lang w:eastAsia="en-US"/>
              </w:rPr>
              <w:tab/>
              <w:t>существующие международные и отечественные стандарты серии ИСО 9000, их структуру и содержание;</w:t>
            </w:r>
          </w:p>
          <w:p w:rsidR="00420B3E" w:rsidRPr="00420B3E" w:rsidRDefault="00420B3E" w:rsidP="00420B3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420B3E">
              <w:rPr>
                <w:rFonts w:eastAsiaTheme="minorHAnsi"/>
                <w:color w:val="000000" w:themeColor="text1"/>
                <w:lang w:eastAsia="en-US"/>
              </w:rPr>
              <w:t>-</w:t>
            </w:r>
            <w:r w:rsidRPr="00420B3E">
              <w:rPr>
                <w:rFonts w:eastAsiaTheme="minorHAnsi"/>
                <w:color w:val="000000" w:themeColor="text1"/>
                <w:lang w:eastAsia="en-US"/>
              </w:rPr>
              <w:tab/>
              <w:t>общие тенденции в развитии систем менеджмента качества, TQM – всеобщее управление качеством;</w:t>
            </w:r>
            <w:r w:rsidRPr="00420B3E">
              <w:rPr>
                <w:rFonts w:eastAsiaTheme="minorHAnsi"/>
                <w:color w:val="000000" w:themeColor="text1"/>
                <w:lang w:eastAsia="en-US"/>
              </w:rPr>
              <w:tab/>
              <w:t>- методику проведения внутреннего аудита системы;</w:t>
            </w:r>
          </w:p>
          <w:p w:rsidR="00420B3E" w:rsidRPr="00420B3E" w:rsidRDefault="00420B3E" w:rsidP="00420B3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420B3E">
              <w:rPr>
                <w:rFonts w:eastAsiaTheme="minorHAnsi"/>
                <w:color w:val="000000" w:themeColor="text1"/>
                <w:lang w:eastAsia="en-US"/>
              </w:rPr>
              <w:t>-</w:t>
            </w:r>
            <w:r w:rsidRPr="00420B3E">
              <w:rPr>
                <w:rFonts w:eastAsiaTheme="minorHAnsi"/>
                <w:color w:val="000000" w:themeColor="text1"/>
                <w:lang w:eastAsia="en-US"/>
              </w:rPr>
              <w:tab/>
              <w:t>системы международного взаимодействия в области стандартизации и сертификации систем качества;</w:t>
            </w:r>
          </w:p>
          <w:p w:rsidR="00420B3E" w:rsidRPr="00420B3E" w:rsidRDefault="00420B3E" w:rsidP="00420B3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420B3E">
              <w:rPr>
                <w:rFonts w:eastAsiaTheme="minorHAnsi"/>
                <w:color w:val="000000" w:themeColor="text1"/>
                <w:lang w:eastAsia="en-US"/>
              </w:rPr>
              <w:t>-</w:t>
            </w:r>
            <w:r w:rsidRPr="00420B3E">
              <w:rPr>
                <w:rFonts w:eastAsiaTheme="minorHAnsi"/>
                <w:color w:val="000000" w:themeColor="text1"/>
                <w:lang w:eastAsia="en-US"/>
              </w:rPr>
              <w:tab/>
              <w:t>отличие моделей систем качества для сферы услуг;</w:t>
            </w:r>
          </w:p>
          <w:p w:rsidR="00A15204" w:rsidRPr="00F00F06" w:rsidRDefault="00420B3E" w:rsidP="00420B3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asciiTheme="minorHAnsi" w:eastAsiaTheme="minorHAnsi" w:hAnsiTheme="minorHAnsi" w:cstheme="minorBidi"/>
                <w:color w:val="000000" w:themeColor="text1"/>
                <w:lang w:eastAsia="en-US"/>
              </w:rPr>
            </w:pPr>
            <w:r w:rsidRPr="00420B3E">
              <w:rPr>
                <w:rFonts w:eastAsiaTheme="minorHAnsi"/>
                <w:color w:val="000000" w:themeColor="text1"/>
                <w:lang w:eastAsia="en-US"/>
              </w:rPr>
              <w:lastRenderedPageBreak/>
              <w:t>-</w:t>
            </w:r>
            <w:r w:rsidRPr="00420B3E">
              <w:rPr>
                <w:rFonts w:eastAsiaTheme="minorHAnsi"/>
                <w:color w:val="000000" w:themeColor="text1"/>
                <w:lang w:eastAsia="en-US"/>
              </w:rPr>
              <w:tab/>
              <w:t>структуру, порядок разработки и содержание документов системы качества в  соответствии с международными стандартами</w:t>
            </w:r>
            <w:r>
              <w:rPr>
                <w:rFonts w:eastAsiaTheme="minorHAnsi"/>
                <w:color w:val="000000" w:themeColor="text1"/>
                <w:lang w:eastAsia="en-US"/>
              </w:rPr>
              <w:t xml:space="preserve"> серии ИСО 9000 и ИСО/МЭК 17025</w:t>
            </w:r>
          </w:p>
        </w:tc>
      </w:tr>
      <w:tr w:rsidR="00A15204" w:rsidRPr="00F00F06" w:rsidTr="00A1520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5204" w:rsidRPr="00F00F06" w:rsidRDefault="00A15204" w:rsidP="00A15204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lang w:eastAsia="en-US"/>
              </w:rPr>
            </w:pPr>
            <w:r w:rsidRPr="00F00F06">
              <w:rPr>
                <w:rFonts w:eastAsiaTheme="minorHAnsi"/>
                <w:lang w:eastAsia="en-US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0B3E" w:rsidRPr="00420B3E" w:rsidRDefault="00420B3E" w:rsidP="00420B3E">
            <w:pPr>
              <w:tabs>
                <w:tab w:val="left" w:pos="356"/>
                <w:tab w:val="left" w:pos="851"/>
              </w:tabs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420B3E">
              <w:rPr>
                <w:rFonts w:eastAsiaTheme="minorHAnsi"/>
                <w:color w:val="000000" w:themeColor="text1"/>
                <w:lang w:eastAsia="en-US"/>
              </w:rPr>
              <w:t>- применять требования НД при</w:t>
            </w:r>
          </w:p>
          <w:p w:rsidR="00420B3E" w:rsidRPr="00420B3E" w:rsidRDefault="00420B3E" w:rsidP="00420B3E">
            <w:pPr>
              <w:tabs>
                <w:tab w:val="left" w:pos="356"/>
                <w:tab w:val="left" w:pos="851"/>
              </w:tabs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420B3E">
              <w:rPr>
                <w:rFonts w:eastAsiaTheme="minorHAnsi"/>
                <w:color w:val="000000" w:themeColor="text1"/>
                <w:lang w:eastAsia="en-US"/>
              </w:rPr>
              <w:t xml:space="preserve">создании СМК </w:t>
            </w:r>
            <w:r w:rsidRPr="00420B3E">
              <w:rPr>
                <w:rFonts w:eastAsiaTheme="minorHAnsi"/>
                <w:color w:val="000000" w:themeColor="text1"/>
                <w:lang w:eastAsia="en-US"/>
              </w:rPr>
              <w:tab/>
              <w:t>- внедрять и</w:t>
            </w:r>
          </w:p>
          <w:p w:rsidR="00A15204" w:rsidRPr="00F00F06" w:rsidRDefault="00420B3E" w:rsidP="00420B3E">
            <w:pPr>
              <w:tabs>
                <w:tab w:val="left" w:pos="356"/>
                <w:tab w:val="left" w:pos="851"/>
              </w:tabs>
              <w:jc w:val="both"/>
              <w:rPr>
                <w:rFonts w:asciiTheme="minorHAnsi" w:eastAsiaTheme="minorHAnsi" w:hAnsiTheme="minorHAnsi" w:cstheme="minorBidi"/>
                <w:color w:val="000000" w:themeColor="text1"/>
                <w:lang w:eastAsia="en-US"/>
              </w:rPr>
            </w:pPr>
            <w:r w:rsidRPr="00420B3E">
              <w:rPr>
                <w:rFonts w:eastAsiaTheme="minorHAnsi"/>
                <w:color w:val="000000" w:themeColor="text1"/>
                <w:lang w:eastAsia="en-US"/>
              </w:rPr>
              <w:t>совершенствовать системы менеджмента испытательной лаборатории</w:t>
            </w:r>
            <w:r w:rsidRPr="00420B3E">
              <w:rPr>
                <w:rFonts w:eastAsiaTheme="minorHAnsi"/>
                <w:color w:val="000000" w:themeColor="text1"/>
                <w:lang w:eastAsia="en-US"/>
              </w:rPr>
              <w:tab/>
              <w:t>- разрабатывать, внедрять и готовить к с</w:t>
            </w:r>
            <w:r>
              <w:rPr>
                <w:rFonts w:eastAsiaTheme="minorHAnsi"/>
                <w:color w:val="000000" w:themeColor="text1"/>
                <w:lang w:eastAsia="en-US"/>
              </w:rPr>
              <w:t>ертификации систему менеджмента</w:t>
            </w:r>
          </w:p>
        </w:tc>
      </w:tr>
      <w:tr w:rsidR="00A15204" w:rsidRPr="00F00F06" w:rsidTr="00A1520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5204" w:rsidRPr="00F00F06" w:rsidRDefault="00A15204" w:rsidP="00A15204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0B3E" w:rsidRPr="00420B3E" w:rsidRDefault="00420B3E" w:rsidP="00420B3E">
            <w:pPr>
              <w:widowControl/>
              <w:autoSpaceDE/>
              <w:autoSpaceDN/>
              <w:adjustRightInd/>
              <w:rPr>
                <w:color w:val="000000" w:themeColor="text1"/>
              </w:rPr>
            </w:pPr>
            <w:r w:rsidRPr="00420B3E">
              <w:rPr>
                <w:color w:val="000000" w:themeColor="text1"/>
              </w:rPr>
              <w:t>- совершенствованием собственных навыков в области стандартизации, сертификации, управлении и обеспечении качества услуг</w:t>
            </w:r>
            <w:r w:rsidRPr="00420B3E">
              <w:rPr>
                <w:color w:val="000000" w:themeColor="text1"/>
              </w:rPr>
              <w:tab/>
              <w:t>- развивать и совершенствовать системы менеджмента качества на базе</w:t>
            </w:r>
            <w:r>
              <w:rPr>
                <w:color w:val="000000" w:themeColor="text1"/>
              </w:rPr>
              <w:t xml:space="preserve">  ГОСТ </w:t>
            </w:r>
            <w:r w:rsidRPr="00420B3E">
              <w:rPr>
                <w:color w:val="000000" w:themeColor="text1"/>
              </w:rPr>
              <w:t>ИСО/МЭК 17025.</w:t>
            </w:r>
          </w:p>
          <w:p w:rsidR="00A15204" w:rsidRPr="00F00F06" w:rsidRDefault="00420B3E" w:rsidP="00420B3E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Bidi"/>
                <w:color w:val="000000" w:themeColor="text1"/>
                <w:lang w:eastAsia="en-US"/>
              </w:rPr>
            </w:pPr>
            <w:r w:rsidRPr="00420B3E">
              <w:rPr>
                <w:color w:val="000000" w:themeColor="text1"/>
              </w:rPr>
              <w:t>- современными методами управления испытательной лабораторией</w:t>
            </w:r>
          </w:p>
        </w:tc>
      </w:tr>
      <w:tr w:rsidR="00A15204" w:rsidRPr="00F00F06" w:rsidTr="00A1520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5204" w:rsidRPr="00F00F06" w:rsidRDefault="00A15204" w:rsidP="00A15204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b/>
                <w:color w:val="000000" w:themeColor="text1"/>
                <w:lang w:eastAsia="en-US"/>
              </w:rPr>
              <w:t>ПК-13: способностью участвовать в практическом освоении систем менеджмента качества, рекламационной работе, подготовке планов внедрения новой контрольно-измерительной техники, составлении заявок на проведение сертификации</w:t>
            </w:r>
          </w:p>
        </w:tc>
      </w:tr>
      <w:tr w:rsidR="00A15204" w:rsidRPr="00F00F06" w:rsidTr="00A1520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5204" w:rsidRPr="00F00F06" w:rsidRDefault="00A15204" w:rsidP="00A15204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0B3E" w:rsidRPr="00420B3E" w:rsidRDefault="00420B3E" w:rsidP="00420B3E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420B3E">
              <w:rPr>
                <w:rFonts w:eastAsiaTheme="minorHAnsi"/>
                <w:color w:val="000000" w:themeColor="text1"/>
                <w:lang w:eastAsia="en-US"/>
              </w:rPr>
              <w:t>- структуру и содержание основополагающих стандартов на системы</w:t>
            </w:r>
          </w:p>
          <w:p w:rsidR="00420B3E" w:rsidRDefault="00420B3E" w:rsidP="00420B3E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420B3E">
              <w:rPr>
                <w:rFonts w:eastAsiaTheme="minorHAnsi"/>
                <w:color w:val="000000" w:themeColor="text1"/>
                <w:lang w:eastAsia="en-US"/>
              </w:rPr>
              <w:t>менеджмента качества в РФ,</w:t>
            </w:r>
          </w:p>
          <w:p w:rsidR="00420B3E" w:rsidRPr="00420B3E" w:rsidRDefault="00420B3E" w:rsidP="00420B3E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420B3E">
              <w:rPr>
                <w:rFonts w:eastAsiaTheme="minorHAnsi"/>
                <w:color w:val="000000" w:themeColor="text1"/>
                <w:lang w:eastAsia="en-US"/>
              </w:rPr>
              <w:t xml:space="preserve">- требования к разработке СМК испытательных лабораторий по ГОСТ </w:t>
            </w:r>
            <w:r>
              <w:rPr>
                <w:rFonts w:eastAsiaTheme="minorHAnsi"/>
                <w:color w:val="000000" w:themeColor="text1"/>
                <w:lang w:eastAsia="en-US"/>
              </w:rPr>
              <w:t xml:space="preserve">ИСО/МЭК </w:t>
            </w:r>
            <w:r w:rsidRPr="00420B3E">
              <w:rPr>
                <w:rFonts w:eastAsiaTheme="minorHAnsi"/>
                <w:color w:val="000000" w:themeColor="text1"/>
                <w:lang w:eastAsia="en-US"/>
              </w:rPr>
              <w:t>17025;</w:t>
            </w:r>
          </w:p>
          <w:p w:rsidR="00420B3E" w:rsidRPr="00420B3E" w:rsidRDefault="00420B3E" w:rsidP="00420B3E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420B3E">
              <w:rPr>
                <w:rFonts w:eastAsiaTheme="minorHAnsi"/>
                <w:color w:val="000000" w:themeColor="text1"/>
                <w:lang w:eastAsia="en-US"/>
              </w:rPr>
              <w:t>- порядок сертификации систем менеджмента качества;</w:t>
            </w:r>
          </w:p>
          <w:p w:rsidR="00A15204" w:rsidRPr="00F00F06" w:rsidRDefault="00420B3E" w:rsidP="00420B3E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420B3E">
              <w:rPr>
                <w:rFonts w:eastAsiaTheme="minorHAnsi"/>
                <w:color w:val="000000" w:themeColor="text1"/>
                <w:lang w:eastAsia="en-US"/>
              </w:rPr>
              <w:t>- критерии аккредитации испытательной лаборатории.</w:t>
            </w:r>
          </w:p>
        </w:tc>
      </w:tr>
      <w:tr w:rsidR="00A15204" w:rsidRPr="00F00F06" w:rsidTr="00A1520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5204" w:rsidRPr="00F00F06" w:rsidRDefault="00A15204" w:rsidP="00A15204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2E90" w:rsidRDefault="00022E90" w:rsidP="00A15204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022E90">
              <w:rPr>
                <w:rFonts w:eastAsiaTheme="minorHAnsi"/>
                <w:color w:val="000000" w:themeColor="text1"/>
                <w:lang w:eastAsia="en-US"/>
              </w:rPr>
              <w:t xml:space="preserve">- осваивать систему менеджмента </w:t>
            </w:r>
            <w:r>
              <w:rPr>
                <w:rFonts w:eastAsiaTheme="minorHAnsi"/>
                <w:color w:val="000000" w:themeColor="text1"/>
                <w:lang w:eastAsia="en-US"/>
              </w:rPr>
              <w:t>лаборатории</w:t>
            </w:r>
            <w:r w:rsidRPr="00022E90">
              <w:rPr>
                <w:rFonts w:eastAsiaTheme="minorHAnsi"/>
                <w:color w:val="000000" w:themeColor="text1"/>
                <w:lang w:eastAsia="en-US"/>
              </w:rPr>
              <w:tab/>
            </w:r>
          </w:p>
          <w:p w:rsidR="00022E90" w:rsidRDefault="00022E90" w:rsidP="00A15204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022E90">
              <w:rPr>
                <w:rFonts w:eastAsiaTheme="minorHAnsi"/>
                <w:color w:val="000000" w:themeColor="text1"/>
                <w:lang w:eastAsia="en-US"/>
              </w:rPr>
              <w:t>- составлять планы внедрения новой контрол</w:t>
            </w:r>
            <w:r>
              <w:rPr>
                <w:rFonts w:eastAsiaTheme="minorHAnsi"/>
                <w:color w:val="000000" w:themeColor="text1"/>
                <w:lang w:eastAsia="en-US"/>
              </w:rPr>
              <w:t>ьно-измерительной техники</w:t>
            </w:r>
          </w:p>
          <w:p w:rsidR="00A15204" w:rsidRPr="00F00F06" w:rsidRDefault="00022E90" w:rsidP="00022E9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022E90">
              <w:rPr>
                <w:rFonts w:eastAsiaTheme="minorHAnsi"/>
                <w:color w:val="000000" w:themeColor="text1"/>
                <w:lang w:eastAsia="en-US"/>
              </w:rPr>
              <w:t xml:space="preserve">- составлять заявку на </w:t>
            </w:r>
            <w:r>
              <w:rPr>
                <w:rFonts w:eastAsiaTheme="minorHAnsi"/>
                <w:color w:val="000000" w:themeColor="text1"/>
                <w:lang w:eastAsia="en-US"/>
              </w:rPr>
              <w:t>техническую компетентность</w:t>
            </w:r>
            <w:r w:rsidRPr="00022E90">
              <w:rPr>
                <w:rFonts w:eastAsiaTheme="minorHAnsi"/>
                <w:color w:val="000000" w:themeColor="text1"/>
                <w:lang w:eastAsia="en-US"/>
              </w:rPr>
              <w:t xml:space="preserve"> </w:t>
            </w:r>
            <w:r>
              <w:rPr>
                <w:rFonts w:eastAsiaTheme="minorHAnsi"/>
                <w:color w:val="000000" w:themeColor="text1"/>
                <w:lang w:eastAsia="en-US"/>
              </w:rPr>
              <w:t>лаборатории</w:t>
            </w:r>
          </w:p>
        </w:tc>
      </w:tr>
      <w:tr w:rsidR="00A15204" w:rsidRPr="00F00F06" w:rsidTr="00A1520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5204" w:rsidRPr="00F00F06" w:rsidRDefault="00A15204" w:rsidP="00A15204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2E90" w:rsidRPr="00022E90" w:rsidRDefault="00022E90" w:rsidP="00022E9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022E90">
              <w:rPr>
                <w:rFonts w:eastAsiaTheme="minorHAnsi"/>
                <w:color w:val="000000" w:themeColor="text1"/>
                <w:lang w:eastAsia="en-US"/>
              </w:rPr>
              <w:t xml:space="preserve">- навыками разработки документации системы менеджмента </w:t>
            </w:r>
            <w:r>
              <w:rPr>
                <w:rFonts w:eastAsiaTheme="minorHAnsi"/>
                <w:color w:val="000000" w:themeColor="text1"/>
                <w:lang w:eastAsia="en-US"/>
              </w:rPr>
              <w:t>лаборатории;</w:t>
            </w:r>
          </w:p>
          <w:p w:rsidR="00A15204" w:rsidRPr="00F00F06" w:rsidRDefault="00022E90" w:rsidP="00172CFA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022E90">
              <w:rPr>
                <w:rFonts w:eastAsiaTheme="minorHAnsi"/>
                <w:color w:val="000000" w:themeColor="text1"/>
                <w:lang w:eastAsia="en-US"/>
              </w:rPr>
              <w:t>- навыками выполнения необходимых действий для проведения внутренних проверок</w:t>
            </w:r>
            <w:r>
              <w:rPr>
                <w:rFonts w:eastAsiaTheme="minorHAnsi"/>
                <w:color w:val="000000" w:themeColor="text1"/>
                <w:lang w:eastAsia="en-US"/>
              </w:rPr>
              <w:t xml:space="preserve"> </w:t>
            </w:r>
            <w:r w:rsidRPr="00022E90">
              <w:rPr>
                <w:rFonts w:eastAsiaTheme="minorHAnsi"/>
                <w:color w:val="000000" w:themeColor="text1"/>
                <w:lang w:eastAsia="en-US"/>
              </w:rPr>
              <w:t xml:space="preserve">систем менеджмента </w:t>
            </w:r>
            <w:r w:rsidR="00172CFA">
              <w:rPr>
                <w:rFonts w:eastAsiaTheme="minorHAnsi"/>
                <w:color w:val="000000" w:themeColor="text1"/>
                <w:lang w:eastAsia="en-US"/>
              </w:rPr>
              <w:t>лаборатории.</w:t>
            </w:r>
          </w:p>
        </w:tc>
      </w:tr>
      <w:tr w:rsidR="00A15204" w:rsidRPr="00F00F06" w:rsidTr="00A1520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5204" w:rsidRPr="00F00F06" w:rsidRDefault="00A15204" w:rsidP="00A15204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b/>
                <w:color w:val="000000" w:themeColor="text1"/>
                <w:lang w:eastAsia="en-US"/>
              </w:rPr>
              <w:t>ПК-16: способностью составлять графики работ, заказы, заявки, инструкции, пояснительные записки, схемы и другую техническую документацию, а также установленную отчетность по утвержденным формам в заданные сроки</w:t>
            </w:r>
          </w:p>
        </w:tc>
      </w:tr>
      <w:tr w:rsidR="00A15204" w:rsidRPr="00F00F06" w:rsidTr="00A1520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5204" w:rsidRPr="00F00F06" w:rsidRDefault="00A15204" w:rsidP="00A15204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6649" w:rsidRPr="001B6649" w:rsidRDefault="001B6649" w:rsidP="001B6649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 xml:space="preserve">- </w:t>
            </w:r>
            <w:r w:rsidRPr="001B6649">
              <w:rPr>
                <w:rFonts w:eastAsiaTheme="minorHAnsi"/>
                <w:color w:val="000000" w:themeColor="text1"/>
                <w:lang w:eastAsia="en-US"/>
              </w:rPr>
              <w:t>Эволюци</w:t>
            </w:r>
            <w:r>
              <w:rPr>
                <w:rFonts w:eastAsiaTheme="minorHAnsi"/>
                <w:color w:val="000000" w:themeColor="text1"/>
                <w:lang w:eastAsia="en-US"/>
              </w:rPr>
              <w:t>ю</w:t>
            </w:r>
            <w:r w:rsidRPr="001B6649">
              <w:rPr>
                <w:rFonts w:eastAsiaTheme="minorHAnsi"/>
                <w:color w:val="000000" w:themeColor="text1"/>
                <w:lang w:eastAsia="en-US"/>
              </w:rPr>
              <w:t xml:space="preserve"> СК в России и за рубежом.</w:t>
            </w:r>
          </w:p>
          <w:p w:rsidR="001B6649" w:rsidRPr="001B6649" w:rsidRDefault="001B6649" w:rsidP="001B6649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1B6649">
              <w:rPr>
                <w:rFonts w:eastAsiaTheme="minorHAnsi"/>
                <w:color w:val="000000" w:themeColor="text1"/>
                <w:lang w:eastAsia="en-US"/>
              </w:rPr>
              <w:t>-</w:t>
            </w:r>
            <w:r>
              <w:rPr>
                <w:rFonts w:eastAsiaTheme="minorHAnsi"/>
                <w:color w:val="000000" w:themeColor="text1"/>
                <w:lang w:eastAsia="en-US"/>
              </w:rPr>
              <w:t xml:space="preserve"> теорию и технологии управления </w:t>
            </w:r>
            <w:r w:rsidRPr="001B6649">
              <w:rPr>
                <w:rFonts w:eastAsiaTheme="minorHAnsi"/>
                <w:color w:val="000000" w:themeColor="text1"/>
                <w:lang w:eastAsia="en-US"/>
              </w:rPr>
              <w:t xml:space="preserve">качеством </w:t>
            </w:r>
            <w:r>
              <w:rPr>
                <w:rFonts w:eastAsiaTheme="minorHAnsi"/>
                <w:color w:val="000000" w:themeColor="text1"/>
                <w:lang w:eastAsia="en-US"/>
              </w:rPr>
              <w:t xml:space="preserve">испытаний </w:t>
            </w:r>
            <w:r w:rsidRPr="001B6649">
              <w:rPr>
                <w:rFonts w:eastAsiaTheme="minorHAnsi"/>
                <w:color w:val="000000" w:themeColor="text1"/>
                <w:lang w:eastAsia="en-US"/>
              </w:rPr>
              <w:t>продукции на основе принципов TQM;</w:t>
            </w:r>
          </w:p>
          <w:p w:rsidR="001B6649" w:rsidRPr="001B6649" w:rsidRDefault="001B6649" w:rsidP="001B6649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1B6649">
              <w:rPr>
                <w:rFonts w:eastAsiaTheme="minorHAnsi"/>
                <w:color w:val="000000" w:themeColor="text1"/>
                <w:lang w:eastAsia="en-US"/>
              </w:rPr>
              <w:t>- основные термины и определения стандартов в</w:t>
            </w:r>
            <w:r>
              <w:rPr>
                <w:rFonts w:eastAsiaTheme="minorHAnsi"/>
                <w:color w:val="000000" w:themeColor="text1"/>
                <w:lang w:eastAsia="en-US"/>
              </w:rPr>
              <w:t xml:space="preserve"> </w:t>
            </w:r>
            <w:r w:rsidRPr="001B6649">
              <w:rPr>
                <w:rFonts w:eastAsiaTheme="minorHAnsi"/>
                <w:color w:val="000000" w:themeColor="text1"/>
                <w:lang w:eastAsia="en-US"/>
              </w:rPr>
              <w:t>области качества</w:t>
            </w:r>
          </w:p>
          <w:p w:rsidR="001B6649" w:rsidRDefault="001B6649" w:rsidP="001B6649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1B6649">
              <w:rPr>
                <w:rFonts w:eastAsiaTheme="minorHAnsi"/>
                <w:color w:val="000000" w:themeColor="text1"/>
                <w:lang w:eastAsia="en-US"/>
              </w:rPr>
              <w:t>- нормативную базу разработки СМК</w:t>
            </w:r>
            <w:r>
              <w:rPr>
                <w:rFonts w:eastAsiaTheme="minorHAnsi"/>
                <w:color w:val="000000" w:themeColor="text1"/>
                <w:lang w:eastAsia="en-US"/>
              </w:rPr>
              <w:t>;</w:t>
            </w:r>
            <w:r w:rsidRPr="001B6649">
              <w:rPr>
                <w:rFonts w:eastAsiaTheme="minorHAnsi"/>
                <w:color w:val="000000" w:themeColor="text1"/>
                <w:lang w:eastAsia="en-US"/>
              </w:rPr>
              <w:tab/>
            </w:r>
          </w:p>
          <w:p w:rsidR="001B6649" w:rsidRPr="001B6649" w:rsidRDefault="001B6649" w:rsidP="001B6649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1B6649">
              <w:rPr>
                <w:rFonts w:eastAsiaTheme="minorHAnsi"/>
                <w:color w:val="000000" w:themeColor="text1"/>
                <w:lang w:eastAsia="en-US"/>
              </w:rPr>
              <w:t>-</w:t>
            </w:r>
            <w:r w:rsidRPr="001B6649">
              <w:rPr>
                <w:rFonts w:eastAsiaTheme="minorHAnsi"/>
                <w:color w:val="000000" w:themeColor="text1"/>
                <w:lang w:eastAsia="en-US"/>
              </w:rPr>
              <w:tab/>
              <w:t xml:space="preserve">методику расчета затрат, связанных с сертификацией продукцией, услуг, систем менеджмента качества; </w:t>
            </w:r>
          </w:p>
          <w:p w:rsidR="001B6649" w:rsidRPr="001B6649" w:rsidRDefault="001B6649" w:rsidP="001B6649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 xml:space="preserve">- </w:t>
            </w:r>
            <w:r w:rsidRPr="001B6649">
              <w:rPr>
                <w:rFonts w:eastAsiaTheme="minorHAnsi"/>
                <w:color w:val="000000" w:themeColor="text1"/>
                <w:lang w:eastAsia="en-US"/>
              </w:rPr>
              <w:t>существующие известные отечественные и зарубежные органы по сертификации систем качества;</w:t>
            </w:r>
          </w:p>
          <w:p w:rsidR="00A15204" w:rsidRPr="00F00F06" w:rsidRDefault="001B6649" w:rsidP="001B6649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 xml:space="preserve">- </w:t>
            </w:r>
            <w:r w:rsidRPr="001B6649">
              <w:rPr>
                <w:rFonts w:eastAsiaTheme="minorHAnsi"/>
                <w:color w:val="000000" w:themeColor="text1"/>
                <w:lang w:eastAsia="en-US"/>
              </w:rPr>
              <w:t>основы информационного обеспечения и управления деятельности предприятия: CAQ- и CALS-технологии.</w:t>
            </w:r>
          </w:p>
        </w:tc>
      </w:tr>
      <w:tr w:rsidR="00A15204" w:rsidRPr="00F00F06" w:rsidTr="00A1520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5204" w:rsidRPr="00F00F06" w:rsidRDefault="00A15204" w:rsidP="00A15204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5204" w:rsidRPr="00F00F06" w:rsidRDefault="00A15204" w:rsidP="00A15204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разрабатывать проекты С</w:t>
            </w:r>
            <w:r>
              <w:rPr>
                <w:rFonts w:eastAsiaTheme="minorHAnsi"/>
                <w:color w:val="000000" w:themeColor="text1"/>
                <w:lang w:eastAsia="en-US"/>
              </w:rPr>
              <w:t>М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К различных объектов экономики</w:t>
            </w:r>
            <w:r>
              <w:rPr>
                <w:rFonts w:eastAsiaTheme="minorHAnsi"/>
                <w:color w:val="000000" w:themeColor="text1"/>
                <w:lang w:eastAsia="en-US"/>
              </w:rPr>
              <w:t>;</w:t>
            </w:r>
          </w:p>
          <w:p w:rsidR="00A15204" w:rsidRPr="00F00F06" w:rsidRDefault="00A15204" w:rsidP="00A15204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проводить мониторинг процессов и продукции, инструменты управления качеством;</w:t>
            </w:r>
          </w:p>
          <w:p w:rsidR="00A15204" w:rsidRPr="00F00F06" w:rsidRDefault="00A15204" w:rsidP="00A15204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lastRenderedPageBreak/>
              <w:t>- применять основные инструменты улучшений в С</w:t>
            </w:r>
            <w:r>
              <w:rPr>
                <w:rFonts w:eastAsiaTheme="minorHAnsi"/>
                <w:color w:val="000000" w:themeColor="text1"/>
                <w:lang w:eastAsia="en-US"/>
              </w:rPr>
              <w:t>М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К</w:t>
            </w:r>
            <w:r w:rsidR="001B6649">
              <w:rPr>
                <w:rFonts w:eastAsiaTheme="minorHAnsi"/>
                <w:color w:val="000000" w:themeColor="text1"/>
                <w:lang w:eastAsia="en-US"/>
              </w:rPr>
              <w:t xml:space="preserve"> лабораторий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;</w:t>
            </w:r>
          </w:p>
          <w:p w:rsidR="00A15204" w:rsidRPr="00F00F06" w:rsidRDefault="00A15204" w:rsidP="001B6649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оценку результативности и эффективности С</w:t>
            </w:r>
            <w:r>
              <w:rPr>
                <w:rFonts w:eastAsiaTheme="minorHAnsi"/>
                <w:color w:val="000000" w:themeColor="text1"/>
                <w:lang w:eastAsia="en-US"/>
              </w:rPr>
              <w:t>М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К</w:t>
            </w:r>
            <w:r>
              <w:rPr>
                <w:rFonts w:eastAsiaTheme="minorHAnsi"/>
                <w:color w:val="000000" w:themeColor="text1"/>
                <w:lang w:eastAsia="en-US"/>
              </w:rPr>
              <w:t xml:space="preserve"> </w:t>
            </w:r>
            <w:r w:rsidR="001B6649">
              <w:rPr>
                <w:rFonts w:eastAsiaTheme="minorHAnsi"/>
                <w:color w:val="000000" w:themeColor="text1"/>
                <w:lang w:eastAsia="en-US"/>
              </w:rPr>
              <w:t>в лаборатории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.</w:t>
            </w:r>
          </w:p>
        </w:tc>
      </w:tr>
      <w:tr w:rsidR="00A15204" w:rsidRPr="00F00F06" w:rsidTr="00A1520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5204" w:rsidRPr="00F00F06" w:rsidRDefault="00A15204" w:rsidP="00A15204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5204" w:rsidRPr="00F00F06" w:rsidRDefault="00A15204" w:rsidP="001B6649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навыками составления ТД при внедрении С</w:t>
            </w:r>
            <w:r>
              <w:rPr>
                <w:rFonts w:eastAsiaTheme="minorHAnsi"/>
                <w:color w:val="000000" w:themeColor="text1"/>
                <w:lang w:eastAsia="en-US"/>
              </w:rPr>
              <w:t>М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К в </w:t>
            </w:r>
            <w:r w:rsidR="001B6649">
              <w:rPr>
                <w:rFonts w:eastAsiaTheme="minorHAnsi"/>
                <w:color w:val="000000" w:themeColor="text1"/>
                <w:lang w:eastAsia="en-US"/>
              </w:rPr>
              <w:t>лаборатории</w:t>
            </w:r>
            <w:r w:rsidR="008E2C5A">
              <w:rPr>
                <w:rFonts w:eastAsiaTheme="minorHAnsi"/>
                <w:color w:val="000000" w:themeColor="text1"/>
                <w:lang w:eastAsia="en-US"/>
              </w:rPr>
              <w:t>.</w:t>
            </w:r>
          </w:p>
        </w:tc>
      </w:tr>
    </w:tbl>
    <w:p w:rsidR="00A15204" w:rsidRPr="00F00F06" w:rsidRDefault="00A15204" w:rsidP="00A15204">
      <w:pPr>
        <w:keepNext/>
        <w:autoSpaceDE/>
        <w:autoSpaceDN/>
        <w:adjustRightInd/>
        <w:jc w:val="both"/>
        <w:outlineLvl w:val="0"/>
        <w:rPr>
          <w:b/>
          <w:bCs/>
          <w:iCs/>
        </w:rPr>
      </w:pPr>
    </w:p>
    <w:p w:rsidR="00A15204" w:rsidRPr="00F00F06" w:rsidRDefault="00A15204" w:rsidP="00A15204">
      <w:pPr>
        <w:keepNext/>
        <w:autoSpaceDE/>
        <w:autoSpaceDN/>
        <w:adjustRightInd/>
        <w:jc w:val="both"/>
        <w:outlineLvl w:val="0"/>
        <w:rPr>
          <w:b/>
          <w:bCs/>
          <w:iCs/>
        </w:rPr>
      </w:pPr>
      <w:r w:rsidRPr="00F00F06">
        <w:rPr>
          <w:b/>
          <w:bCs/>
          <w:iCs/>
        </w:rPr>
        <w:t>4 Структура и содержание дисциплины (модуля)</w:t>
      </w:r>
    </w:p>
    <w:p w:rsidR="00A15204" w:rsidRPr="00F00F06" w:rsidRDefault="00A15204" w:rsidP="00A15204">
      <w:pPr>
        <w:keepNext/>
        <w:autoSpaceDE/>
        <w:autoSpaceDN/>
        <w:adjustRightInd/>
        <w:jc w:val="both"/>
        <w:outlineLvl w:val="0"/>
        <w:rPr>
          <w:b/>
          <w:bCs/>
          <w:iCs/>
        </w:rPr>
      </w:pPr>
      <w:r w:rsidRPr="00F00F06">
        <w:rPr>
          <w:b/>
          <w:bCs/>
          <w:iCs/>
        </w:rPr>
        <w:t xml:space="preserve">Общая трудоемкость дисциплины составляет </w:t>
      </w:r>
      <w:r>
        <w:rPr>
          <w:b/>
          <w:bCs/>
          <w:iCs/>
        </w:rPr>
        <w:t>5</w:t>
      </w:r>
      <w:r w:rsidRPr="00F00F06">
        <w:rPr>
          <w:b/>
          <w:bCs/>
          <w:iCs/>
        </w:rPr>
        <w:t xml:space="preserve"> зачетных единиц 1</w:t>
      </w:r>
      <w:r>
        <w:rPr>
          <w:b/>
          <w:bCs/>
          <w:iCs/>
        </w:rPr>
        <w:t>80</w:t>
      </w:r>
      <w:r w:rsidRPr="00F00F06">
        <w:rPr>
          <w:b/>
          <w:bCs/>
          <w:iCs/>
        </w:rPr>
        <w:t xml:space="preserve"> акад. часов, в том числе:</w:t>
      </w:r>
    </w:p>
    <w:p w:rsidR="00A15204" w:rsidRPr="00F00F06" w:rsidRDefault="00A15204" w:rsidP="00A15204">
      <w:pPr>
        <w:widowControl/>
        <w:tabs>
          <w:tab w:val="left" w:pos="851"/>
        </w:tabs>
        <w:autoSpaceDE/>
        <w:autoSpaceDN/>
        <w:adjustRightInd/>
        <w:spacing w:line="259" w:lineRule="auto"/>
        <w:jc w:val="both"/>
        <w:rPr>
          <w:rFonts w:eastAsiaTheme="minorHAnsi"/>
          <w:bCs/>
          <w:lang w:eastAsia="en-US"/>
        </w:rPr>
      </w:pPr>
      <w:r w:rsidRPr="00F00F06">
        <w:rPr>
          <w:rFonts w:eastAsiaTheme="minorHAnsi"/>
          <w:bCs/>
          <w:lang w:eastAsia="en-US"/>
        </w:rPr>
        <w:t>–</w:t>
      </w:r>
      <w:r w:rsidRPr="00F00F06">
        <w:rPr>
          <w:rFonts w:eastAsiaTheme="minorHAnsi"/>
          <w:bCs/>
          <w:lang w:eastAsia="en-US"/>
        </w:rPr>
        <w:tab/>
        <w:t>контактная работа – 7</w:t>
      </w:r>
      <w:r>
        <w:rPr>
          <w:rFonts w:eastAsiaTheme="minorHAnsi"/>
          <w:bCs/>
          <w:lang w:eastAsia="en-US"/>
        </w:rPr>
        <w:t>0</w:t>
      </w:r>
      <w:r w:rsidRPr="00F00F06">
        <w:rPr>
          <w:rFonts w:eastAsiaTheme="minorHAnsi"/>
          <w:bCs/>
          <w:lang w:eastAsia="en-US"/>
        </w:rPr>
        <w:t>,</w:t>
      </w:r>
      <w:r>
        <w:rPr>
          <w:rFonts w:eastAsiaTheme="minorHAnsi"/>
          <w:bCs/>
          <w:lang w:eastAsia="en-US"/>
        </w:rPr>
        <w:t>95</w:t>
      </w:r>
      <w:r w:rsidRPr="00F00F06">
        <w:rPr>
          <w:rFonts w:eastAsiaTheme="minorHAnsi"/>
          <w:bCs/>
          <w:lang w:eastAsia="en-US"/>
        </w:rPr>
        <w:t xml:space="preserve"> акад. часа:</w:t>
      </w:r>
    </w:p>
    <w:p w:rsidR="00A15204" w:rsidRPr="00F00F06" w:rsidRDefault="00A15204" w:rsidP="00A15204">
      <w:pPr>
        <w:widowControl/>
        <w:tabs>
          <w:tab w:val="left" w:pos="851"/>
          <w:tab w:val="left" w:pos="1134"/>
        </w:tabs>
        <w:autoSpaceDE/>
        <w:autoSpaceDN/>
        <w:adjustRightInd/>
        <w:spacing w:line="259" w:lineRule="auto"/>
        <w:jc w:val="both"/>
        <w:rPr>
          <w:rFonts w:eastAsiaTheme="minorHAnsi"/>
          <w:bCs/>
          <w:lang w:eastAsia="en-US"/>
        </w:rPr>
      </w:pPr>
      <w:r w:rsidRPr="00F00F06">
        <w:rPr>
          <w:rFonts w:eastAsiaTheme="minorHAnsi"/>
          <w:bCs/>
          <w:lang w:eastAsia="en-US"/>
        </w:rPr>
        <w:tab/>
        <w:t>–</w:t>
      </w:r>
      <w:r w:rsidRPr="00F00F06">
        <w:rPr>
          <w:rFonts w:eastAsiaTheme="minorHAnsi"/>
          <w:bCs/>
          <w:lang w:eastAsia="en-US"/>
        </w:rPr>
        <w:tab/>
        <w:t>аудиторная –</w:t>
      </w:r>
      <w:r>
        <w:rPr>
          <w:rFonts w:eastAsiaTheme="minorHAnsi"/>
          <w:bCs/>
          <w:lang w:eastAsia="en-US"/>
        </w:rPr>
        <w:t xml:space="preserve"> 66</w:t>
      </w:r>
      <w:r w:rsidRPr="00F00F06">
        <w:rPr>
          <w:rFonts w:eastAsiaTheme="minorHAnsi"/>
          <w:bCs/>
          <w:lang w:eastAsia="en-US"/>
        </w:rPr>
        <w:t xml:space="preserve"> акад. час</w:t>
      </w:r>
      <w:r>
        <w:rPr>
          <w:rFonts w:eastAsiaTheme="minorHAnsi"/>
          <w:bCs/>
          <w:lang w:eastAsia="en-US"/>
        </w:rPr>
        <w:t>ов</w:t>
      </w:r>
      <w:r w:rsidRPr="00F00F06">
        <w:rPr>
          <w:rFonts w:eastAsiaTheme="minorHAnsi"/>
          <w:bCs/>
          <w:lang w:eastAsia="en-US"/>
        </w:rPr>
        <w:t>;</w:t>
      </w:r>
    </w:p>
    <w:p w:rsidR="00A15204" w:rsidRPr="00F00F06" w:rsidRDefault="00A15204" w:rsidP="00A15204">
      <w:pPr>
        <w:widowControl/>
        <w:tabs>
          <w:tab w:val="left" w:pos="851"/>
          <w:tab w:val="left" w:pos="1134"/>
        </w:tabs>
        <w:autoSpaceDE/>
        <w:autoSpaceDN/>
        <w:adjustRightInd/>
        <w:spacing w:line="259" w:lineRule="auto"/>
        <w:jc w:val="both"/>
        <w:rPr>
          <w:rFonts w:eastAsiaTheme="minorHAnsi"/>
          <w:bCs/>
          <w:lang w:eastAsia="en-US"/>
        </w:rPr>
      </w:pPr>
      <w:r w:rsidRPr="00F00F06">
        <w:rPr>
          <w:rFonts w:eastAsiaTheme="minorHAnsi"/>
          <w:bCs/>
          <w:lang w:eastAsia="en-US"/>
        </w:rPr>
        <w:tab/>
        <w:t>–</w:t>
      </w:r>
      <w:r w:rsidRPr="00F00F06">
        <w:rPr>
          <w:rFonts w:eastAsiaTheme="minorHAnsi"/>
          <w:bCs/>
          <w:lang w:eastAsia="en-US"/>
        </w:rPr>
        <w:tab/>
        <w:t xml:space="preserve">внеаудиторная – </w:t>
      </w:r>
      <w:r>
        <w:rPr>
          <w:rFonts w:eastAsiaTheme="minorHAnsi"/>
          <w:bCs/>
          <w:lang w:eastAsia="en-US"/>
        </w:rPr>
        <w:t>4</w:t>
      </w:r>
      <w:r w:rsidRPr="00F00F06">
        <w:rPr>
          <w:rFonts w:eastAsiaTheme="minorHAnsi"/>
          <w:bCs/>
          <w:lang w:eastAsia="en-US"/>
        </w:rPr>
        <w:t>,</w:t>
      </w:r>
      <w:r>
        <w:rPr>
          <w:rFonts w:eastAsiaTheme="minorHAnsi"/>
          <w:bCs/>
          <w:lang w:eastAsia="en-US"/>
        </w:rPr>
        <w:t>95</w:t>
      </w:r>
      <w:r w:rsidRPr="00F00F06">
        <w:rPr>
          <w:rFonts w:eastAsiaTheme="minorHAnsi"/>
          <w:bCs/>
          <w:lang w:eastAsia="en-US"/>
        </w:rPr>
        <w:t xml:space="preserve"> акад. часа</w:t>
      </w:r>
      <w:r>
        <w:rPr>
          <w:rFonts w:eastAsiaTheme="minorHAnsi"/>
          <w:bCs/>
          <w:lang w:eastAsia="en-US"/>
        </w:rPr>
        <w:t>;</w:t>
      </w:r>
      <w:r w:rsidRPr="00F00F06">
        <w:rPr>
          <w:rFonts w:eastAsiaTheme="minorHAnsi"/>
          <w:bCs/>
          <w:lang w:eastAsia="en-US"/>
        </w:rPr>
        <w:t xml:space="preserve"> </w:t>
      </w:r>
    </w:p>
    <w:p w:rsidR="00A15204" w:rsidRPr="00F00F06" w:rsidRDefault="00A15204" w:rsidP="00A15204">
      <w:pPr>
        <w:widowControl/>
        <w:tabs>
          <w:tab w:val="left" w:pos="851"/>
          <w:tab w:val="left" w:pos="1134"/>
        </w:tabs>
        <w:autoSpaceDE/>
        <w:autoSpaceDN/>
        <w:adjustRightInd/>
        <w:spacing w:line="259" w:lineRule="auto"/>
        <w:jc w:val="both"/>
        <w:rPr>
          <w:rFonts w:eastAsiaTheme="minorHAnsi"/>
          <w:bCs/>
          <w:lang w:eastAsia="en-US"/>
        </w:rPr>
      </w:pPr>
      <w:r w:rsidRPr="00F00F06">
        <w:rPr>
          <w:rFonts w:eastAsiaTheme="minorHAnsi"/>
          <w:bCs/>
          <w:lang w:eastAsia="en-US"/>
        </w:rPr>
        <w:t>–</w:t>
      </w:r>
      <w:r w:rsidRPr="00F00F06">
        <w:rPr>
          <w:rFonts w:eastAsiaTheme="minorHAnsi"/>
          <w:bCs/>
          <w:lang w:eastAsia="en-US"/>
        </w:rPr>
        <w:tab/>
        <w:t>самостоятельная работа –</w:t>
      </w:r>
      <w:r>
        <w:rPr>
          <w:rFonts w:eastAsiaTheme="minorHAnsi"/>
          <w:bCs/>
          <w:lang w:eastAsia="en-US"/>
        </w:rPr>
        <w:t>73</w:t>
      </w:r>
      <w:r w:rsidRPr="00F00F06">
        <w:rPr>
          <w:rFonts w:eastAsiaTheme="minorHAnsi"/>
          <w:bCs/>
          <w:lang w:eastAsia="en-US"/>
        </w:rPr>
        <w:t>,</w:t>
      </w:r>
      <w:r>
        <w:rPr>
          <w:rFonts w:eastAsiaTheme="minorHAnsi"/>
          <w:bCs/>
          <w:lang w:eastAsia="en-US"/>
        </w:rPr>
        <w:t>35</w:t>
      </w:r>
      <w:r w:rsidRPr="00F00F06">
        <w:rPr>
          <w:rFonts w:eastAsiaTheme="minorHAnsi"/>
          <w:bCs/>
          <w:lang w:eastAsia="en-US"/>
        </w:rPr>
        <w:t xml:space="preserve"> акад. часа;</w:t>
      </w:r>
    </w:p>
    <w:p w:rsidR="00A15204" w:rsidRPr="00F00F06" w:rsidRDefault="00A15204" w:rsidP="00A15204">
      <w:pPr>
        <w:widowControl/>
        <w:tabs>
          <w:tab w:val="left" w:pos="851"/>
        </w:tabs>
        <w:autoSpaceDE/>
        <w:autoSpaceDN/>
        <w:adjustRightInd/>
        <w:spacing w:line="259" w:lineRule="auto"/>
        <w:jc w:val="both"/>
        <w:rPr>
          <w:rFonts w:eastAsiaTheme="minorHAnsi"/>
          <w:bCs/>
          <w:lang w:eastAsia="en-US"/>
        </w:rPr>
      </w:pPr>
      <w:r w:rsidRPr="00F00F06">
        <w:rPr>
          <w:rFonts w:eastAsiaTheme="minorHAnsi"/>
          <w:bCs/>
          <w:lang w:eastAsia="en-US"/>
        </w:rPr>
        <w:t>–</w:t>
      </w:r>
      <w:r w:rsidRPr="00F00F06">
        <w:rPr>
          <w:rFonts w:eastAsiaTheme="minorHAnsi"/>
          <w:bCs/>
          <w:lang w:eastAsia="en-US"/>
        </w:rPr>
        <w:tab/>
        <w:t>подготовка к экзамену – 35,7 акад. часа.</w:t>
      </w:r>
    </w:p>
    <w:p w:rsidR="00A15204" w:rsidRPr="00F00F06" w:rsidRDefault="00A15204" w:rsidP="00A15204">
      <w:pPr>
        <w:widowControl/>
        <w:tabs>
          <w:tab w:val="left" w:pos="851"/>
        </w:tabs>
        <w:autoSpaceDE/>
        <w:autoSpaceDN/>
        <w:adjustRightInd/>
        <w:spacing w:line="259" w:lineRule="auto"/>
        <w:jc w:val="both"/>
        <w:rPr>
          <w:rFonts w:eastAsiaTheme="minorHAnsi"/>
          <w:bCs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85"/>
        <w:gridCol w:w="368"/>
        <w:gridCol w:w="368"/>
        <w:gridCol w:w="650"/>
        <w:gridCol w:w="809"/>
        <w:gridCol w:w="616"/>
        <w:gridCol w:w="1972"/>
        <w:gridCol w:w="1835"/>
        <w:gridCol w:w="932"/>
      </w:tblGrid>
      <w:tr w:rsidR="00A15204" w:rsidRPr="00F00F06" w:rsidTr="00A15204">
        <w:trPr>
          <w:cantSplit/>
          <w:trHeight w:val="1156"/>
          <w:tblHeader/>
        </w:trPr>
        <w:tc>
          <w:tcPr>
            <w:tcW w:w="1004" w:type="pct"/>
            <w:vMerge w:val="restart"/>
            <w:vAlign w:val="center"/>
          </w:tcPr>
          <w:p w:rsidR="00A15204" w:rsidRPr="00F00F06" w:rsidRDefault="00A15204" w:rsidP="00A15204">
            <w:pPr>
              <w:widowControl/>
              <w:jc w:val="both"/>
            </w:pPr>
            <w:r w:rsidRPr="00F00F06">
              <w:t>Раздел/ тема</w:t>
            </w:r>
          </w:p>
          <w:p w:rsidR="00A15204" w:rsidRPr="00F00F06" w:rsidRDefault="00A15204" w:rsidP="00A15204">
            <w:pPr>
              <w:widowControl/>
              <w:jc w:val="both"/>
            </w:pPr>
            <w:r w:rsidRPr="00F00F06">
              <w:t>дисциплины</w:t>
            </w:r>
          </w:p>
        </w:tc>
        <w:tc>
          <w:tcPr>
            <w:tcW w:w="192" w:type="pct"/>
            <w:vMerge w:val="restart"/>
            <w:textDirection w:val="btLr"/>
            <w:vAlign w:val="center"/>
          </w:tcPr>
          <w:p w:rsidR="00A15204" w:rsidRPr="00F00F06" w:rsidRDefault="00A15204" w:rsidP="00A15204">
            <w:pPr>
              <w:widowControl/>
              <w:jc w:val="both"/>
              <w:rPr>
                <w:iCs/>
              </w:rPr>
            </w:pPr>
            <w:r w:rsidRPr="00F00F06">
              <w:rPr>
                <w:iCs/>
              </w:rPr>
              <w:t>Семестр</w:t>
            </w:r>
          </w:p>
        </w:tc>
        <w:tc>
          <w:tcPr>
            <w:tcW w:w="961" w:type="pct"/>
            <w:gridSpan w:val="3"/>
            <w:vAlign w:val="center"/>
          </w:tcPr>
          <w:p w:rsidR="00A15204" w:rsidRPr="00F00F06" w:rsidRDefault="00A15204" w:rsidP="00A15204">
            <w:pPr>
              <w:jc w:val="both"/>
            </w:pPr>
            <w:r w:rsidRPr="00F00F06">
              <w:t xml:space="preserve">Аудиторная </w:t>
            </w:r>
            <w:r w:rsidRPr="00F00F06">
              <w:br/>
              <w:t xml:space="preserve">контактная работа </w:t>
            </w:r>
            <w:r w:rsidRPr="00F00F06">
              <w:br/>
              <w:t>(в акад. часах)</w:t>
            </w:r>
          </w:p>
        </w:tc>
        <w:tc>
          <w:tcPr>
            <w:tcW w:w="329" w:type="pct"/>
            <w:vMerge w:val="restart"/>
            <w:textDirection w:val="btLr"/>
            <w:vAlign w:val="center"/>
          </w:tcPr>
          <w:p w:rsidR="00A15204" w:rsidRPr="00F00F06" w:rsidRDefault="00A15204" w:rsidP="00A15204">
            <w:pPr>
              <w:widowControl/>
              <w:jc w:val="both"/>
            </w:pPr>
            <w:r w:rsidRPr="00F00F06">
              <w:t>Самостоятельная работа (в акад. часах)</w:t>
            </w:r>
          </w:p>
        </w:tc>
        <w:tc>
          <w:tcPr>
            <w:tcW w:w="1051" w:type="pct"/>
            <w:vMerge w:val="restart"/>
            <w:vAlign w:val="center"/>
          </w:tcPr>
          <w:p w:rsidR="00A15204" w:rsidRPr="00F00F06" w:rsidRDefault="00A15204" w:rsidP="00A15204">
            <w:pPr>
              <w:widowControl/>
              <w:jc w:val="both"/>
            </w:pPr>
            <w:r w:rsidRPr="00F00F06">
              <w:t xml:space="preserve">Вид самостоятельной </w:t>
            </w:r>
            <w:r w:rsidRPr="00F00F06"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A15204" w:rsidRPr="00F00F06" w:rsidRDefault="00A15204" w:rsidP="00A15204">
            <w:pPr>
              <w:widowControl/>
              <w:jc w:val="both"/>
            </w:pPr>
            <w:r w:rsidRPr="00F00F06">
              <w:t xml:space="preserve">Форма текущего контроля успеваемости и </w:t>
            </w:r>
            <w:r w:rsidRPr="00F00F06">
              <w:br/>
              <w:t>промежуточной аттестации</w:t>
            </w:r>
          </w:p>
        </w:tc>
        <w:tc>
          <w:tcPr>
            <w:tcW w:w="484" w:type="pct"/>
            <w:vMerge w:val="restart"/>
            <w:textDirection w:val="btLr"/>
            <w:vAlign w:val="center"/>
          </w:tcPr>
          <w:p w:rsidR="00A15204" w:rsidRPr="00F00F06" w:rsidRDefault="00A15204" w:rsidP="00A15204">
            <w:pPr>
              <w:widowControl/>
              <w:jc w:val="both"/>
            </w:pPr>
            <w:r w:rsidRPr="00F00F06">
              <w:t xml:space="preserve">Код и структурный </w:t>
            </w:r>
            <w:r w:rsidRPr="00F00F06">
              <w:br/>
              <w:t xml:space="preserve">элемент </w:t>
            </w:r>
            <w:r w:rsidRPr="00F00F06">
              <w:br/>
              <w:t>компетенции</w:t>
            </w:r>
          </w:p>
        </w:tc>
      </w:tr>
      <w:tr w:rsidR="00A15204" w:rsidRPr="00F00F06" w:rsidTr="00A15204">
        <w:trPr>
          <w:cantSplit/>
          <w:trHeight w:val="1134"/>
          <w:tblHeader/>
        </w:trPr>
        <w:tc>
          <w:tcPr>
            <w:tcW w:w="1004" w:type="pct"/>
            <w:vMerge/>
          </w:tcPr>
          <w:p w:rsidR="00A15204" w:rsidRPr="00F00F06" w:rsidRDefault="00A15204" w:rsidP="00A15204">
            <w:pPr>
              <w:widowControl/>
              <w:ind w:firstLine="567"/>
              <w:jc w:val="both"/>
            </w:pPr>
          </w:p>
        </w:tc>
        <w:tc>
          <w:tcPr>
            <w:tcW w:w="192" w:type="pct"/>
            <w:vMerge/>
          </w:tcPr>
          <w:p w:rsidR="00A15204" w:rsidRPr="00F00F06" w:rsidRDefault="00A15204" w:rsidP="00A15204">
            <w:pPr>
              <w:widowControl/>
              <w:ind w:firstLine="567"/>
              <w:jc w:val="both"/>
            </w:pPr>
          </w:p>
        </w:tc>
        <w:tc>
          <w:tcPr>
            <w:tcW w:w="192" w:type="pct"/>
            <w:textDirection w:val="btLr"/>
            <w:vAlign w:val="center"/>
          </w:tcPr>
          <w:p w:rsidR="00A15204" w:rsidRPr="00F00F06" w:rsidRDefault="00A15204" w:rsidP="00A15204">
            <w:pPr>
              <w:widowControl/>
              <w:jc w:val="both"/>
            </w:pPr>
            <w:r w:rsidRPr="00F00F06">
              <w:t>лекции</w:t>
            </w:r>
          </w:p>
        </w:tc>
        <w:tc>
          <w:tcPr>
            <w:tcW w:w="338" w:type="pct"/>
            <w:textDirection w:val="btLr"/>
            <w:vAlign w:val="center"/>
          </w:tcPr>
          <w:p w:rsidR="00A15204" w:rsidRPr="00F00F06" w:rsidRDefault="00A15204" w:rsidP="00A15204">
            <w:pPr>
              <w:widowControl/>
              <w:jc w:val="both"/>
            </w:pPr>
            <w:proofErr w:type="spellStart"/>
            <w:r w:rsidRPr="00F00F06">
              <w:t>лаборат</w:t>
            </w:r>
            <w:proofErr w:type="spellEnd"/>
            <w:r w:rsidRPr="00F00F06">
              <w:t>.</w:t>
            </w:r>
          </w:p>
          <w:p w:rsidR="00A15204" w:rsidRPr="00F00F06" w:rsidRDefault="00A15204" w:rsidP="00A15204">
            <w:pPr>
              <w:widowControl/>
              <w:jc w:val="both"/>
            </w:pPr>
            <w:r w:rsidRPr="00F00F06">
              <w:t>занятия</w:t>
            </w:r>
          </w:p>
        </w:tc>
        <w:tc>
          <w:tcPr>
            <w:tcW w:w="431" w:type="pct"/>
            <w:textDirection w:val="btLr"/>
            <w:vAlign w:val="center"/>
          </w:tcPr>
          <w:p w:rsidR="00A15204" w:rsidRPr="00F00F06" w:rsidRDefault="00A15204" w:rsidP="00A15204">
            <w:pPr>
              <w:widowControl/>
              <w:jc w:val="both"/>
            </w:pPr>
            <w:proofErr w:type="spellStart"/>
            <w:r w:rsidRPr="00F00F06">
              <w:t>практич</w:t>
            </w:r>
            <w:proofErr w:type="spellEnd"/>
            <w:r w:rsidRPr="00F00F06">
              <w:t>. занятия</w:t>
            </w:r>
          </w:p>
        </w:tc>
        <w:tc>
          <w:tcPr>
            <w:tcW w:w="329" w:type="pct"/>
            <w:vMerge/>
            <w:textDirection w:val="btLr"/>
          </w:tcPr>
          <w:p w:rsidR="00A15204" w:rsidRPr="00F00F06" w:rsidRDefault="00A15204" w:rsidP="00A15204">
            <w:pPr>
              <w:widowControl/>
              <w:ind w:firstLine="567"/>
              <w:jc w:val="both"/>
            </w:pPr>
          </w:p>
        </w:tc>
        <w:tc>
          <w:tcPr>
            <w:tcW w:w="1051" w:type="pct"/>
            <w:vMerge/>
            <w:textDirection w:val="btLr"/>
          </w:tcPr>
          <w:p w:rsidR="00A15204" w:rsidRPr="00F00F06" w:rsidRDefault="00A15204" w:rsidP="00A15204">
            <w:pPr>
              <w:widowControl/>
              <w:ind w:firstLine="567"/>
              <w:jc w:val="both"/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A15204" w:rsidRPr="00F00F06" w:rsidRDefault="00A15204" w:rsidP="00A15204">
            <w:pPr>
              <w:widowControl/>
              <w:ind w:firstLine="567"/>
              <w:jc w:val="both"/>
            </w:pPr>
          </w:p>
        </w:tc>
        <w:tc>
          <w:tcPr>
            <w:tcW w:w="484" w:type="pct"/>
            <w:vMerge/>
            <w:textDirection w:val="btLr"/>
          </w:tcPr>
          <w:p w:rsidR="00A15204" w:rsidRPr="00F00F06" w:rsidRDefault="00A15204" w:rsidP="00A15204">
            <w:pPr>
              <w:widowControl/>
              <w:ind w:firstLine="567"/>
              <w:jc w:val="both"/>
            </w:pPr>
          </w:p>
        </w:tc>
      </w:tr>
      <w:tr w:rsidR="00A15204" w:rsidRPr="00F00F06" w:rsidTr="00A15204">
        <w:trPr>
          <w:trHeight w:val="268"/>
        </w:trPr>
        <w:tc>
          <w:tcPr>
            <w:tcW w:w="1004" w:type="pct"/>
          </w:tcPr>
          <w:p w:rsidR="00A15204" w:rsidRPr="00F00F06" w:rsidRDefault="00A15204" w:rsidP="00A15204">
            <w:pPr>
              <w:widowControl/>
              <w:tabs>
                <w:tab w:val="left" w:pos="435"/>
              </w:tabs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 xml:space="preserve">1. Назначение, цели и задачи систем </w:t>
            </w:r>
            <w:r>
              <w:rPr>
                <w:color w:val="000000" w:themeColor="text1"/>
              </w:rPr>
              <w:t xml:space="preserve">менеджмента </w:t>
            </w:r>
            <w:r w:rsidRPr="00F00F06">
              <w:rPr>
                <w:color w:val="000000" w:themeColor="text1"/>
              </w:rPr>
              <w:t>качества</w:t>
            </w:r>
            <w:r>
              <w:rPr>
                <w:color w:val="000000" w:themeColor="text1"/>
              </w:rPr>
              <w:t xml:space="preserve"> (СМК)</w:t>
            </w:r>
          </w:p>
        </w:tc>
        <w:tc>
          <w:tcPr>
            <w:tcW w:w="192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2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38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431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29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1051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i/>
                <w:iCs/>
                <w:color w:val="000000" w:themeColor="text1"/>
              </w:rPr>
              <w:t>Самостоятельное изучение учебной и научной литературы</w:t>
            </w:r>
          </w:p>
        </w:tc>
        <w:tc>
          <w:tcPr>
            <w:tcW w:w="978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i/>
                <w:color w:val="000000" w:themeColor="text1"/>
              </w:rPr>
              <w:t>Устный опрос (собеседование)</w:t>
            </w:r>
          </w:p>
        </w:tc>
        <w:tc>
          <w:tcPr>
            <w:tcW w:w="484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ПК-2-з</w:t>
            </w:r>
          </w:p>
        </w:tc>
      </w:tr>
      <w:tr w:rsidR="00A15204" w:rsidRPr="00F00F06" w:rsidTr="00A15204">
        <w:trPr>
          <w:trHeight w:val="422"/>
        </w:trPr>
        <w:tc>
          <w:tcPr>
            <w:tcW w:w="1004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1.1. Изучение структуры и содержания ИСО 9001</w:t>
            </w:r>
            <w:r w:rsidR="008E2C5A">
              <w:rPr>
                <w:color w:val="000000" w:themeColor="text1"/>
              </w:rPr>
              <w:t>, ГОСТ ИСО/МЭК 17025</w:t>
            </w:r>
          </w:p>
        </w:tc>
        <w:tc>
          <w:tcPr>
            <w:tcW w:w="192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2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38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431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2И</w:t>
            </w:r>
          </w:p>
        </w:tc>
        <w:tc>
          <w:tcPr>
            <w:tcW w:w="329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051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i/>
                <w:iCs/>
                <w:color w:val="000000" w:themeColor="text1"/>
              </w:rPr>
              <w:t>Выполнение практических работ</w:t>
            </w:r>
          </w:p>
        </w:tc>
        <w:tc>
          <w:tcPr>
            <w:tcW w:w="978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Проверка практических работ</w:t>
            </w:r>
          </w:p>
        </w:tc>
        <w:tc>
          <w:tcPr>
            <w:tcW w:w="484" w:type="pct"/>
          </w:tcPr>
          <w:p w:rsidR="00A15204" w:rsidRPr="00F00F06" w:rsidRDefault="00A15204" w:rsidP="00A15204">
            <w:pPr>
              <w:widowControl/>
              <w:jc w:val="both"/>
              <w:rPr>
                <w:i/>
                <w:color w:val="000000" w:themeColor="text1"/>
              </w:rPr>
            </w:pPr>
          </w:p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ПК-2-з</w:t>
            </w:r>
            <w:r>
              <w:rPr>
                <w:color w:val="000000" w:themeColor="text1"/>
              </w:rPr>
              <w:t>у</w:t>
            </w:r>
          </w:p>
        </w:tc>
      </w:tr>
      <w:tr w:rsidR="00A15204" w:rsidRPr="00F00F06" w:rsidTr="00A15204">
        <w:trPr>
          <w:trHeight w:val="70"/>
        </w:trPr>
        <w:tc>
          <w:tcPr>
            <w:tcW w:w="1004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2. Эволюция систем качества</w:t>
            </w:r>
          </w:p>
        </w:tc>
        <w:tc>
          <w:tcPr>
            <w:tcW w:w="192" w:type="pct"/>
          </w:tcPr>
          <w:p w:rsidR="00A15204" w:rsidRPr="00F00F06" w:rsidRDefault="00A15204" w:rsidP="00A15204">
            <w:pPr>
              <w:widowControl/>
              <w:jc w:val="both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2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4</w:t>
            </w:r>
          </w:p>
        </w:tc>
        <w:tc>
          <w:tcPr>
            <w:tcW w:w="338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431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29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1051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i/>
                <w:iCs/>
                <w:color w:val="000000" w:themeColor="text1"/>
              </w:rPr>
              <w:t>Самостоятельное изучение учебной и научной литературы</w:t>
            </w:r>
          </w:p>
        </w:tc>
        <w:tc>
          <w:tcPr>
            <w:tcW w:w="978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i/>
                <w:color w:val="000000" w:themeColor="text1"/>
              </w:rPr>
              <w:t>Устный опрос (собеседование)</w:t>
            </w:r>
          </w:p>
        </w:tc>
        <w:tc>
          <w:tcPr>
            <w:tcW w:w="484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color w:val="000000" w:themeColor="text1"/>
              </w:rPr>
              <w:t>ПК-13-з</w:t>
            </w:r>
            <w:r w:rsidRPr="00F00F06">
              <w:rPr>
                <w:color w:val="000000" w:themeColor="text1"/>
              </w:rPr>
              <w:t xml:space="preserve"> </w:t>
            </w:r>
          </w:p>
        </w:tc>
      </w:tr>
      <w:tr w:rsidR="00A15204" w:rsidRPr="00F00F06" w:rsidTr="00A15204">
        <w:trPr>
          <w:trHeight w:val="268"/>
        </w:trPr>
        <w:tc>
          <w:tcPr>
            <w:tcW w:w="1004" w:type="pct"/>
          </w:tcPr>
          <w:p w:rsidR="00A15204" w:rsidRPr="00F00F06" w:rsidRDefault="00A15204" w:rsidP="00A15204">
            <w:pPr>
              <w:widowControl/>
              <w:tabs>
                <w:tab w:val="left" w:pos="435"/>
              </w:tabs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 xml:space="preserve">3. Модель </w:t>
            </w:r>
            <w:r>
              <w:rPr>
                <w:color w:val="000000" w:themeColor="text1"/>
              </w:rPr>
              <w:t>СМК</w:t>
            </w:r>
            <w:r w:rsidRPr="00F00F06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на базе</w:t>
            </w:r>
            <w:r w:rsidRPr="00F00F06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МС </w:t>
            </w:r>
            <w:r w:rsidRPr="00F00F06">
              <w:rPr>
                <w:color w:val="000000" w:themeColor="text1"/>
              </w:rPr>
              <w:t xml:space="preserve">ИСО </w:t>
            </w:r>
            <w:r>
              <w:rPr>
                <w:color w:val="000000" w:themeColor="text1"/>
              </w:rPr>
              <w:t xml:space="preserve">серии </w:t>
            </w:r>
            <w:r w:rsidRPr="00F00F06">
              <w:rPr>
                <w:color w:val="000000" w:themeColor="text1"/>
              </w:rPr>
              <w:t>9000</w:t>
            </w:r>
            <w:r w:rsidR="008E2C5A">
              <w:rPr>
                <w:color w:val="000000" w:themeColor="text1"/>
              </w:rPr>
              <w:t>, ГОСТ ИСО/МЭК 17025</w:t>
            </w:r>
          </w:p>
        </w:tc>
        <w:tc>
          <w:tcPr>
            <w:tcW w:w="192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2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4</w:t>
            </w:r>
          </w:p>
        </w:tc>
        <w:tc>
          <w:tcPr>
            <w:tcW w:w="338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431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29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1051" w:type="pct"/>
          </w:tcPr>
          <w:p w:rsidR="00A15204" w:rsidRPr="00F00F06" w:rsidRDefault="00A15204" w:rsidP="00962F8A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i/>
                <w:iCs/>
                <w:color w:val="000000" w:themeColor="text1"/>
              </w:rPr>
              <w:t>Самостоятельное изучение учебной и научной литературы.</w:t>
            </w:r>
          </w:p>
        </w:tc>
        <w:tc>
          <w:tcPr>
            <w:tcW w:w="978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i/>
                <w:color w:val="000000" w:themeColor="text1"/>
              </w:rPr>
              <w:t>Устный опрос (собеседование)</w:t>
            </w:r>
          </w:p>
        </w:tc>
        <w:tc>
          <w:tcPr>
            <w:tcW w:w="484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color w:val="000000" w:themeColor="text1"/>
              </w:rPr>
              <w:t>ПК-16-з</w:t>
            </w:r>
          </w:p>
        </w:tc>
      </w:tr>
      <w:tr w:rsidR="00A15204" w:rsidRPr="00F00F06" w:rsidTr="00A15204">
        <w:trPr>
          <w:trHeight w:val="422"/>
        </w:trPr>
        <w:tc>
          <w:tcPr>
            <w:tcW w:w="1004" w:type="pct"/>
          </w:tcPr>
          <w:p w:rsidR="00A15204" w:rsidRPr="00F00F06" w:rsidRDefault="00A15204" w:rsidP="008E2C5A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3.1. Создание политики в обл</w:t>
            </w:r>
            <w:r>
              <w:rPr>
                <w:color w:val="000000" w:themeColor="text1"/>
              </w:rPr>
              <w:t xml:space="preserve">асти качества </w:t>
            </w:r>
            <w:r w:rsidR="008E2C5A">
              <w:rPr>
                <w:color w:val="000000" w:themeColor="text1"/>
              </w:rPr>
              <w:t>в испытательной лаборатории (ИЛ)</w:t>
            </w:r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192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2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38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431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4</w:t>
            </w:r>
          </w:p>
        </w:tc>
        <w:tc>
          <w:tcPr>
            <w:tcW w:w="329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051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i/>
                <w:iCs/>
                <w:color w:val="000000" w:themeColor="text1"/>
              </w:rPr>
              <w:t>Выполнение практических работ</w:t>
            </w:r>
          </w:p>
        </w:tc>
        <w:tc>
          <w:tcPr>
            <w:tcW w:w="978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Проверка практических работ</w:t>
            </w:r>
          </w:p>
        </w:tc>
        <w:tc>
          <w:tcPr>
            <w:tcW w:w="484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color w:val="000000" w:themeColor="text1"/>
              </w:rPr>
              <w:t>ПК-16-з</w:t>
            </w:r>
            <w:r>
              <w:rPr>
                <w:bCs/>
                <w:color w:val="000000" w:themeColor="text1"/>
              </w:rPr>
              <w:t>у</w:t>
            </w:r>
          </w:p>
        </w:tc>
      </w:tr>
      <w:tr w:rsidR="00A15204" w:rsidRPr="00F00F06" w:rsidTr="00A15204">
        <w:trPr>
          <w:trHeight w:val="422"/>
        </w:trPr>
        <w:tc>
          <w:tcPr>
            <w:tcW w:w="1004" w:type="pct"/>
          </w:tcPr>
          <w:p w:rsidR="00A15204" w:rsidRPr="00F00F06" w:rsidRDefault="00A15204" w:rsidP="008E2C5A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 xml:space="preserve">3.2. </w:t>
            </w:r>
            <w:r w:rsidRPr="00F00F06">
              <w:rPr>
                <w:color w:val="000000" w:themeColor="text1"/>
              </w:rPr>
              <w:lastRenderedPageBreak/>
              <w:t>Классификация бизнес-процессов в соответствии с требованиями</w:t>
            </w:r>
            <w:r w:rsidR="008E2C5A">
              <w:rPr>
                <w:color w:val="000000" w:themeColor="text1"/>
              </w:rPr>
              <w:t xml:space="preserve"> менеджмента ГОСТ</w:t>
            </w:r>
            <w:r w:rsidRPr="00F00F06">
              <w:rPr>
                <w:color w:val="000000" w:themeColor="text1"/>
              </w:rPr>
              <w:t xml:space="preserve"> ИСО</w:t>
            </w:r>
            <w:r w:rsidR="008E2C5A">
              <w:rPr>
                <w:color w:val="000000" w:themeColor="text1"/>
              </w:rPr>
              <w:t>/МЭК</w:t>
            </w:r>
            <w:r w:rsidRPr="00F00F06">
              <w:rPr>
                <w:color w:val="000000" w:themeColor="text1"/>
              </w:rPr>
              <w:t xml:space="preserve"> </w:t>
            </w:r>
            <w:r w:rsidR="008E2C5A">
              <w:rPr>
                <w:color w:val="000000" w:themeColor="text1"/>
              </w:rPr>
              <w:t>17025</w:t>
            </w:r>
          </w:p>
        </w:tc>
        <w:tc>
          <w:tcPr>
            <w:tcW w:w="192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8</w:t>
            </w:r>
          </w:p>
        </w:tc>
        <w:tc>
          <w:tcPr>
            <w:tcW w:w="192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38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431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4</w:t>
            </w:r>
          </w:p>
        </w:tc>
        <w:tc>
          <w:tcPr>
            <w:tcW w:w="329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051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i/>
                <w:iCs/>
                <w:color w:val="000000" w:themeColor="text1"/>
              </w:rPr>
              <w:t xml:space="preserve">Выполнение </w:t>
            </w:r>
            <w:r w:rsidRPr="00F00F06">
              <w:rPr>
                <w:bCs/>
                <w:i/>
                <w:iCs/>
                <w:color w:val="000000" w:themeColor="text1"/>
              </w:rPr>
              <w:lastRenderedPageBreak/>
              <w:t>практических работ</w:t>
            </w:r>
          </w:p>
        </w:tc>
        <w:tc>
          <w:tcPr>
            <w:tcW w:w="978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lastRenderedPageBreak/>
              <w:t xml:space="preserve">Проверка </w:t>
            </w:r>
            <w:r w:rsidRPr="00F00F06">
              <w:rPr>
                <w:color w:val="000000" w:themeColor="text1"/>
              </w:rPr>
              <w:lastRenderedPageBreak/>
              <w:t>практических работ</w:t>
            </w:r>
          </w:p>
        </w:tc>
        <w:tc>
          <w:tcPr>
            <w:tcW w:w="484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color w:val="000000" w:themeColor="text1"/>
              </w:rPr>
              <w:lastRenderedPageBreak/>
              <w:t>ПК-16-</w:t>
            </w:r>
            <w:r w:rsidRPr="00F00F06">
              <w:rPr>
                <w:bCs/>
                <w:color w:val="000000" w:themeColor="text1"/>
              </w:rPr>
              <w:lastRenderedPageBreak/>
              <w:t>з</w:t>
            </w:r>
            <w:r>
              <w:rPr>
                <w:bCs/>
                <w:color w:val="000000" w:themeColor="text1"/>
              </w:rPr>
              <w:t>у</w:t>
            </w:r>
          </w:p>
        </w:tc>
      </w:tr>
      <w:tr w:rsidR="00A15204" w:rsidRPr="00F00F06" w:rsidTr="00A15204">
        <w:trPr>
          <w:trHeight w:val="70"/>
        </w:trPr>
        <w:tc>
          <w:tcPr>
            <w:tcW w:w="1004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lastRenderedPageBreak/>
              <w:t>4. Особенности С</w:t>
            </w:r>
            <w:r>
              <w:rPr>
                <w:color w:val="000000" w:themeColor="text1"/>
              </w:rPr>
              <w:t>М</w:t>
            </w:r>
            <w:r w:rsidRPr="00F00F06">
              <w:rPr>
                <w:color w:val="000000" w:themeColor="text1"/>
              </w:rPr>
              <w:t>К для сферы услуг</w:t>
            </w:r>
          </w:p>
        </w:tc>
        <w:tc>
          <w:tcPr>
            <w:tcW w:w="192" w:type="pct"/>
          </w:tcPr>
          <w:p w:rsidR="00A15204" w:rsidRPr="00F00F06" w:rsidRDefault="00A15204" w:rsidP="00A15204">
            <w:pPr>
              <w:widowControl/>
              <w:jc w:val="both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2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4</w:t>
            </w:r>
          </w:p>
        </w:tc>
        <w:tc>
          <w:tcPr>
            <w:tcW w:w="338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431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29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1051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i/>
                <w:iCs/>
                <w:color w:val="000000" w:themeColor="text1"/>
              </w:rPr>
              <w:t>Самостоятельное изучение учебной и научной литературы</w:t>
            </w:r>
          </w:p>
        </w:tc>
        <w:tc>
          <w:tcPr>
            <w:tcW w:w="978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i/>
                <w:color w:val="000000" w:themeColor="text1"/>
              </w:rPr>
              <w:t>Устный опрос (собеседование)</w:t>
            </w:r>
          </w:p>
        </w:tc>
        <w:tc>
          <w:tcPr>
            <w:tcW w:w="484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color w:val="000000" w:themeColor="text1"/>
              </w:rPr>
              <w:t>ПК-16-з</w:t>
            </w:r>
          </w:p>
        </w:tc>
      </w:tr>
      <w:tr w:rsidR="00A15204" w:rsidRPr="00F00F06" w:rsidTr="00A15204">
        <w:trPr>
          <w:trHeight w:val="499"/>
        </w:trPr>
        <w:tc>
          <w:tcPr>
            <w:tcW w:w="1004" w:type="pct"/>
          </w:tcPr>
          <w:p w:rsidR="00A15204" w:rsidRPr="00F00F06" w:rsidRDefault="00A15204" w:rsidP="008E2C5A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5. Технология разработки и внедрения С</w:t>
            </w:r>
            <w:r>
              <w:rPr>
                <w:color w:val="000000" w:themeColor="text1"/>
              </w:rPr>
              <w:t>М</w:t>
            </w:r>
            <w:r w:rsidRPr="00F00F06">
              <w:rPr>
                <w:color w:val="000000" w:themeColor="text1"/>
              </w:rPr>
              <w:t xml:space="preserve"> </w:t>
            </w:r>
            <w:r w:rsidR="008E2C5A">
              <w:rPr>
                <w:color w:val="000000" w:themeColor="text1"/>
              </w:rPr>
              <w:t>в ИЛ</w:t>
            </w:r>
          </w:p>
        </w:tc>
        <w:tc>
          <w:tcPr>
            <w:tcW w:w="192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2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4</w:t>
            </w:r>
          </w:p>
        </w:tc>
        <w:tc>
          <w:tcPr>
            <w:tcW w:w="338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431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29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1051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i/>
                <w:iCs/>
                <w:color w:val="000000" w:themeColor="text1"/>
              </w:rPr>
              <w:t>Самостоятельное изучение учебной и научной литературы.</w:t>
            </w:r>
            <w:r w:rsidRPr="00F00F06">
              <w:rPr>
                <w:color w:val="000000" w:themeColor="text1"/>
              </w:rPr>
              <w:t xml:space="preserve"> Подготовка к практической работе </w:t>
            </w:r>
          </w:p>
        </w:tc>
        <w:tc>
          <w:tcPr>
            <w:tcW w:w="978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i/>
                <w:color w:val="000000" w:themeColor="text1"/>
              </w:rPr>
              <w:t>Устный опрос (собеседование)</w:t>
            </w:r>
          </w:p>
        </w:tc>
        <w:tc>
          <w:tcPr>
            <w:tcW w:w="484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ПК-2-зу</w:t>
            </w:r>
          </w:p>
        </w:tc>
      </w:tr>
      <w:tr w:rsidR="00A15204" w:rsidRPr="00F00F06" w:rsidTr="00A15204">
        <w:trPr>
          <w:trHeight w:val="499"/>
        </w:trPr>
        <w:tc>
          <w:tcPr>
            <w:tcW w:w="1004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5.1 Выбор собственников процессов</w:t>
            </w:r>
            <w:r w:rsidR="008E2C5A">
              <w:rPr>
                <w:color w:val="000000" w:themeColor="text1"/>
              </w:rPr>
              <w:t xml:space="preserve"> менеджмента в ИЛ</w:t>
            </w:r>
          </w:p>
        </w:tc>
        <w:tc>
          <w:tcPr>
            <w:tcW w:w="192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2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38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431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4И</w:t>
            </w:r>
          </w:p>
        </w:tc>
        <w:tc>
          <w:tcPr>
            <w:tcW w:w="329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051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i/>
                <w:iCs/>
                <w:color w:val="000000" w:themeColor="text1"/>
              </w:rPr>
              <w:t>Выполнение практических работ</w:t>
            </w:r>
          </w:p>
        </w:tc>
        <w:tc>
          <w:tcPr>
            <w:tcW w:w="978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Проверка практических работ</w:t>
            </w:r>
          </w:p>
        </w:tc>
        <w:tc>
          <w:tcPr>
            <w:tcW w:w="484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ПК-2-</w:t>
            </w:r>
            <w:r w:rsidRPr="00F00F06">
              <w:rPr>
                <w:color w:val="000000" w:themeColor="text1"/>
              </w:rPr>
              <w:t>у</w:t>
            </w:r>
            <w:r>
              <w:rPr>
                <w:color w:val="000000" w:themeColor="text1"/>
              </w:rPr>
              <w:t>в</w:t>
            </w:r>
          </w:p>
        </w:tc>
      </w:tr>
      <w:tr w:rsidR="00A15204" w:rsidRPr="00F00F06" w:rsidTr="00A15204">
        <w:trPr>
          <w:trHeight w:val="499"/>
        </w:trPr>
        <w:tc>
          <w:tcPr>
            <w:tcW w:w="1004" w:type="pct"/>
          </w:tcPr>
          <w:p w:rsidR="00A15204" w:rsidRPr="00F00F06" w:rsidRDefault="00A15204" w:rsidP="008E2C5A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5.2 Организационная стр</w:t>
            </w:r>
            <w:r>
              <w:rPr>
                <w:color w:val="000000" w:themeColor="text1"/>
              </w:rPr>
              <w:t xml:space="preserve">уктура </w:t>
            </w:r>
            <w:r w:rsidR="008E2C5A">
              <w:rPr>
                <w:color w:val="000000" w:themeColor="text1"/>
              </w:rPr>
              <w:t>ИЛ</w:t>
            </w:r>
          </w:p>
        </w:tc>
        <w:tc>
          <w:tcPr>
            <w:tcW w:w="192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2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38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431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2</w:t>
            </w:r>
          </w:p>
        </w:tc>
        <w:tc>
          <w:tcPr>
            <w:tcW w:w="329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051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i/>
                <w:iCs/>
                <w:color w:val="000000" w:themeColor="text1"/>
              </w:rPr>
              <w:t>Выполнение практических работ</w:t>
            </w:r>
          </w:p>
        </w:tc>
        <w:tc>
          <w:tcPr>
            <w:tcW w:w="978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Проверка практических работ</w:t>
            </w:r>
          </w:p>
        </w:tc>
        <w:tc>
          <w:tcPr>
            <w:tcW w:w="484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ПК-2-зу</w:t>
            </w:r>
          </w:p>
        </w:tc>
      </w:tr>
      <w:tr w:rsidR="00A15204" w:rsidRPr="00F00F06" w:rsidTr="00A15204">
        <w:trPr>
          <w:trHeight w:val="499"/>
        </w:trPr>
        <w:tc>
          <w:tcPr>
            <w:tcW w:w="1004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 xml:space="preserve">6. Сертификация </w:t>
            </w:r>
            <w:r>
              <w:rPr>
                <w:color w:val="000000" w:themeColor="text1"/>
              </w:rPr>
              <w:t>СМК</w:t>
            </w:r>
          </w:p>
        </w:tc>
        <w:tc>
          <w:tcPr>
            <w:tcW w:w="192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2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4</w:t>
            </w:r>
          </w:p>
        </w:tc>
        <w:tc>
          <w:tcPr>
            <w:tcW w:w="338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431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29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1051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i/>
                <w:iCs/>
                <w:color w:val="000000" w:themeColor="text1"/>
              </w:rPr>
              <w:t>Самостоятельное изучение учебной и научной литературы.</w:t>
            </w:r>
          </w:p>
        </w:tc>
        <w:tc>
          <w:tcPr>
            <w:tcW w:w="978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i/>
                <w:color w:val="000000" w:themeColor="text1"/>
              </w:rPr>
              <w:t>Устный опрос (собеседование)</w:t>
            </w:r>
          </w:p>
        </w:tc>
        <w:tc>
          <w:tcPr>
            <w:tcW w:w="484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color w:val="000000" w:themeColor="text1"/>
              </w:rPr>
              <w:t>ПК-13-зув</w:t>
            </w:r>
          </w:p>
        </w:tc>
      </w:tr>
      <w:tr w:rsidR="00A15204" w:rsidRPr="00F00F06" w:rsidTr="00A15204">
        <w:trPr>
          <w:trHeight w:val="499"/>
        </w:trPr>
        <w:tc>
          <w:tcPr>
            <w:tcW w:w="1004" w:type="pct"/>
          </w:tcPr>
          <w:p w:rsidR="00A15204" w:rsidRPr="00F00F06" w:rsidRDefault="00A15204" w:rsidP="008E2C5A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 xml:space="preserve">7. </w:t>
            </w:r>
            <w:r w:rsidR="008E2C5A">
              <w:rPr>
                <w:color w:val="000000" w:themeColor="text1"/>
              </w:rPr>
              <w:t>Внутренние проверки</w:t>
            </w:r>
            <w:r w:rsidRPr="00F00F06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СМ</w:t>
            </w:r>
            <w:r w:rsidR="008E2C5A">
              <w:rPr>
                <w:color w:val="000000" w:themeColor="text1"/>
              </w:rPr>
              <w:t xml:space="preserve"> ИЛ</w:t>
            </w:r>
          </w:p>
        </w:tc>
        <w:tc>
          <w:tcPr>
            <w:tcW w:w="192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2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4</w:t>
            </w:r>
          </w:p>
        </w:tc>
        <w:tc>
          <w:tcPr>
            <w:tcW w:w="338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431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29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1051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i/>
                <w:iCs/>
                <w:color w:val="000000" w:themeColor="text1"/>
              </w:rPr>
              <w:t>Самостоятельное изучение учебной и научной литературы.</w:t>
            </w:r>
          </w:p>
        </w:tc>
        <w:tc>
          <w:tcPr>
            <w:tcW w:w="978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i/>
                <w:color w:val="000000" w:themeColor="text1"/>
              </w:rPr>
              <w:t>Устный опрос (собеседование)</w:t>
            </w:r>
          </w:p>
        </w:tc>
        <w:tc>
          <w:tcPr>
            <w:tcW w:w="484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color w:val="000000" w:themeColor="text1"/>
              </w:rPr>
              <w:t>ПК-16-в</w:t>
            </w:r>
          </w:p>
        </w:tc>
      </w:tr>
      <w:tr w:rsidR="00A15204" w:rsidRPr="00F00F06" w:rsidTr="00A15204">
        <w:trPr>
          <w:trHeight w:val="499"/>
        </w:trPr>
        <w:tc>
          <w:tcPr>
            <w:tcW w:w="1004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7.1 Оценка поставщика</w:t>
            </w:r>
          </w:p>
        </w:tc>
        <w:tc>
          <w:tcPr>
            <w:tcW w:w="192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2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38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431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2</w:t>
            </w:r>
          </w:p>
        </w:tc>
        <w:tc>
          <w:tcPr>
            <w:tcW w:w="329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051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i/>
                <w:iCs/>
                <w:color w:val="000000" w:themeColor="text1"/>
              </w:rPr>
              <w:t>Выполнение практических работ</w:t>
            </w:r>
          </w:p>
        </w:tc>
        <w:tc>
          <w:tcPr>
            <w:tcW w:w="978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Проверка практических работ</w:t>
            </w:r>
          </w:p>
        </w:tc>
        <w:tc>
          <w:tcPr>
            <w:tcW w:w="484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color w:val="000000" w:themeColor="text1"/>
              </w:rPr>
              <w:t>ПК-16-в</w:t>
            </w:r>
          </w:p>
        </w:tc>
      </w:tr>
      <w:tr w:rsidR="00A15204" w:rsidRPr="00F00F06" w:rsidTr="00A15204">
        <w:trPr>
          <w:trHeight w:val="499"/>
        </w:trPr>
        <w:tc>
          <w:tcPr>
            <w:tcW w:w="1004" w:type="pct"/>
          </w:tcPr>
          <w:p w:rsidR="00A15204" w:rsidRPr="00F00F06" w:rsidRDefault="00A15204" w:rsidP="008E2C5A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 xml:space="preserve">8. Информационное обеспечение </w:t>
            </w:r>
            <w:r>
              <w:rPr>
                <w:color w:val="000000" w:themeColor="text1"/>
              </w:rPr>
              <w:t xml:space="preserve">СМ </w:t>
            </w:r>
            <w:r w:rsidR="008E2C5A">
              <w:rPr>
                <w:color w:val="000000" w:themeColor="text1"/>
              </w:rPr>
              <w:t>ИЛ</w:t>
            </w:r>
          </w:p>
        </w:tc>
        <w:tc>
          <w:tcPr>
            <w:tcW w:w="192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2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4</w:t>
            </w:r>
          </w:p>
        </w:tc>
        <w:tc>
          <w:tcPr>
            <w:tcW w:w="338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431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29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1051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i/>
                <w:iCs/>
                <w:color w:val="000000" w:themeColor="text1"/>
              </w:rPr>
              <w:t>Самостоятельное изучение учебной и научной литературы.</w:t>
            </w:r>
          </w:p>
        </w:tc>
        <w:tc>
          <w:tcPr>
            <w:tcW w:w="978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i/>
                <w:color w:val="000000" w:themeColor="text1"/>
              </w:rPr>
              <w:t>Устный опрос (собеседование)</w:t>
            </w:r>
          </w:p>
        </w:tc>
        <w:tc>
          <w:tcPr>
            <w:tcW w:w="484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ПК-2-зу</w:t>
            </w:r>
          </w:p>
        </w:tc>
      </w:tr>
      <w:tr w:rsidR="00A15204" w:rsidRPr="00F00F06" w:rsidTr="00A15204">
        <w:trPr>
          <w:trHeight w:val="499"/>
        </w:trPr>
        <w:tc>
          <w:tcPr>
            <w:tcW w:w="1004" w:type="pct"/>
          </w:tcPr>
          <w:p w:rsidR="00A15204" w:rsidRPr="00F00F06" w:rsidRDefault="00A15204" w:rsidP="008E2C5A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 xml:space="preserve">8.1 Составление перечня записей, </w:t>
            </w:r>
            <w:r w:rsidRPr="00F00F06">
              <w:rPr>
                <w:color w:val="000000" w:themeColor="text1"/>
              </w:rPr>
              <w:lastRenderedPageBreak/>
              <w:t xml:space="preserve">установленных </w:t>
            </w:r>
            <w:r w:rsidR="008E2C5A">
              <w:rPr>
                <w:color w:val="000000" w:themeColor="text1"/>
              </w:rPr>
              <w:t>ГОСТ ИСО/МЭК 17025</w:t>
            </w:r>
          </w:p>
        </w:tc>
        <w:tc>
          <w:tcPr>
            <w:tcW w:w="192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8</w:t>
            </w:r>
          </w:p>
        </w:tc>
        <w:tc>
          <w:tcPr>
            <w:tcW w:w="192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38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431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2</w:t>
            </w:r>
          </w:p>
        </w:tc>
        <w:tc>
          <w:tcPr>
            <w:tcW w:w="329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051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i/>
                <w:iCs/>
                <w:color w:val="000000" w:themeColor="text1"/>
              </w:rPr>
              <w:t xml:space="preserve">Выполнение практических </w:t>
            </w:r>
            <w:r w:rsidRPr="00F00F06">
              <w:rPr>
                <w:bCs/>
                <w:i/>
                <w:iCs/>
                <w:color w:val="000000" w:themeColor="text1"/>
              </w:rPr>
              <w:lastRenderedPageBreak/>
              <w:t>работ</w:t>
            </w:r>
          </w:p>
        </w:tc>
        <w:tc>
          <w:tcPr>
            <w:tcW w:w="978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lastRenderedPageBreak/>
              <w:t xml:space="preserve">Проверка практических </w:t>
            </w:r>
            <w:r w:rsidRPr="00F00F06">
              <w:rPr>
                <w:color w:val="000000" w:themeColor="text1"/>
              </w:rPr>
              <w:lastRenderedPageBreak/>
              <w:t>работ</w:t>
            </w:r>
          </w:p>
        </w:tc>
        <w:tc>
          <w:tcPr>
            <w:tcW w:w="484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lastRenderedPageBreak/>
              <w:t>ПК-2-зу</w:t>
            </w:r>
          </w:p>
        </w:tc>
      </w:tr>
      <w:tr w:rsidR="00A15204" w:rsidRPr="00F00F06" w:rsidTr="00A15204">
        <w:trPr>
          <w:trHeight w:val="499"/>
        </w:trPr>
        <w:tc>
          <w:tcPr>
            <w:tcW w:w="1004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lastRenderedPageBreak/>
              <w:t xml:space="preserve">8.2 Анализ Руководства по качеству на соответствие требованиям </w:t>
            </w:r>
            <w:r w:rsidR="008E2C5A">
              <w:rPr>
                <w:color w:val="000000" w:themeColor="text1"/>
              </w:rPr>
              <w:t>ГОСТ ИСО/МЭК 17025, критериев аккредитации лабораторий (Приказ № 326)</w:t>
            </w:r>
          </w:p>
        </w:tc>
        <w:tc>
          <w:tcPr>
            <w:tcW w:w="192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2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38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431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4</w:t>
            </w:r>
          </w:p>
        </w:tc>
        <w:tc>
          <w:tcPr>
            <w:tcW w:w="329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051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i/>
                <w:iCs/>
                <w:color w:val="000000" w:themeColor="text1"/>
              </w:rPr>
              <w:t>Выполнение практических работ</w:t>
            </w:r>
          </w:p>
        </w:tc>
        <w:tc>
          <w:tcPr>
            <w:tcW w:w="978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Проверка практических работ</w:t>
            </w:r>
          </w:p>
        </w:tc>
        <w:tc>
          <w:tcPr>
            <w:tcW w:w="484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ПК-2-зу</w:t>
            </w:r>
          </w:p>
        </w:tc>
      </w:tr>
      <w:tr w:rsidR="00A15204" w:rsidRPr="00F00F06" w:rsidTr="00A15204">
        <w:trPr>
          <w:trHeight w:val="499"/>
        </w:trPr>
        <w:tc>
          <w:tcPr>
            <w:tcW w:w="1004" w:type="pct"/>
          </w:tcPr>
          <w:p w:rsidR="00A15204" w:rsidRPr="00F00F06" w:rsidRDefault="00A15204" w:rsidP="000A311D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 xml:space="preserve">9. </w:t>
            </w:r>
            <w:r w:rsidR="000A311D" w:rsidRPr="000A311D">
              <w:rPr>
                <w:color w:val="000000" w:themeColor="text1"/>
              </w:rPr>
              <w:t>Инспекционный контроль СМ в ИЛ на соответствие требованиям ГОСТ ИСО/МЭК 17025</w:t>
            </w:r>
          </w:p>
        </w:tc>
        <w:tc>
          <w:tcPr>
            <w:tcW w:w="192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2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4</w:t>
            </w:r>
          </w:p>
        </w:tc>
        <w:tc>
          <w:tcPr>
            <w:tcW w:w="338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431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29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1051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i/>
                <w:iCs/>
                <w:color w:val="000000" w:themeColor="text1"/>
              </w:rPr>
              <w:t>Самостоятельное изучение учебной и научной литературы.</w:t>
            </w:r>
            <w:r w:rsidRPr="00F00F06">
              <w:rPr>
                <w:color w:val="000000" w:themeColor="text1"/>
              </w:rPr>
              <w:t xml:space="preserve"> </w:t>
            </w:r>
          </w:p>
        </w:tc>
        <w:tc>
          <w:tcPr>
            <w:tcW w:w="978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i/>
                <w:color w:val="000000" w:themeColor="text1"/>
              </w:rPr>
              <w:t>Устный опрос (собеседование)</w:t>
            </w:r>
          </w:p>
        </w:tc>
        <w:tc>
          <w:tcPr>
            <w:tcW w:w="484" w:type="pct"/>
          </w:tcPr>
          <w:p w:rsidR="00A15204" w:rsidRPr="007A4C1E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7A4C1E">
              <w:rPr>
                <w:color w:val="000000" w:themeColor="text1"/>
              </w:rPr>
              <w:t>ПК-13-</w:t>
            </w:r>
            <w:r>
              <w:rPr>
                <w:color w:val="000000" w:themeColor="text1"/>
              </w:rPr>
              <w:t>зу</w:t>
            </w:r>
          </w:p>
        </w:tc>
      </w:tr>
      <w:tr w:rsidR="00A15204" w:rsidRPr="00F00F06" w:rsidTr="00A15204">
        <w:trPr>
          <w:trHeight w:val="499"/>
        </w:trPr>
        <w:tc>
          <w:tcPr>
            <w:tcW w:w="1004" w:type="pct"/>
          </w:tcPr>
          <w:p w:rsidR="00A15204" w:rsidRPr="00F00F06" w:rsidRDefault="005A27BA" w:rsidP="00A1520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9.1 Самооценка ИЛ</w:t>
            </w:r>
            <w:r w:rsidR="00AF6C01">
              <w:rPr>
                <w:color w:val="000000" w:themeColor="text1"/>
              </w:rPr>
              <w:t xml:space="preserve"> </w:t>
            </w:r>
          </w:p>
        </w:tc>
        <w:tc>
          <w:tcPr>
            <w:tcW w:w="192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2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38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431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4И</w:t>
            </w:r>
          </w:p>
        </w:tc>
        <w:tc>
          <w:tcPr>
            <w:tcW w:w="329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051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i/>
                <w:iCs/>
                <w:color w:val="000000" w:themeColor="text1"/>
              </w:rPr>
              <w:t>Выполнение практических работ</w:t>
            </w:r>
          </w:p>
        </w:tc>
        <w:tc>
          <w:tcPr>
            <w:tcW w:w="978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Проверка практических работ</w:t>
            </w:r>
          </w:p>
        </w:tc>
        <w:tc>
          <w:tcPr>
            <w:tcW w:w="484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7A4C1E">
              <w:rPr>
                <w:color w:val="000000" w:themeColor="text1"/>
              </w:rPr>
              <w:t>ПК-13-</w:t>
            </w:r>
            <w:r>
              <w:rPr>
                <w:color w:val="000000" w:themeColor="text1"/>
              </w:rPr>
              <w:t>ув</w:t>
            </w:r>
          </w:p>
        </w:tc>
      </w:tr>
      <w:tr w:rsidR="00A15204" w:rsidRPr="00F00F06" w:rsidTr="00A15204">
        <w:trPr>
          <w:trHeight w:val="499"/>
        </w:trPr>
        <w:tc>
          <w:tcPr>
            <w:tcW w:w="1004" w:type="pct"/>
          </w:tcPr>
          <w:p w:rsidR="00A15204" w:rsidRPr="00F00F06" w:rsidRDefault="00A15204" w:rsidP="00AF6C01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9.2</w:t>
            </w:r>
            <w:r w:rsidRPr="00F00F06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Анализ СМ</w:t>
            </w:r>
            <w:r w:rsidR="00AF6C01">
              <w:rPr>
                <w:rFonts w:eastAsiaTheme="minorHAnsi"/>
                <w:color w:val="000000" w:themeColor="text1"/>
                <w:lang w:eastAsia="en-US"/>
              </w:rPr>
              <w:t xml:space="preserve"> ИЛ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. </w:t>
            </w:r>
            <w:r w:rsidRPr="00F00F06">
              <w:rPr>
                <w:color w:val="000000" w:themeColor="text1"/>
              </w:rPr>
              <w:t>Разработка процесса менеджмента</w:t>
            </w:r>
            <w:r>
              <w:rPr>
                <w:color w:val="000000" w:themeColor="text1"/>
              </w:rPr>
              <w:t>.</w:t>
            </w:r>
            <w:r w:rsidRPr="00F00F06">
              <w:rPr>
                <w:color w:val="000000" w:themeColor="text1"/>
              </w:rPr>
              <w:t xml:space="preserve"> </w:t>
            </w:r>
          </w:p>
        </w:tc>
        <w:tc>
          <w:tcPr>
            <w:tcW w:w="192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2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38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431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4И</w:t>
            </w:r>
          </w:p>
        </w:tc>
        <w:tc>
          <w:tcPr>
            <w:tcW w:w="329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8,35</w:t>
            </w:r>
          </w:p>
        </w:tc>
        <w:tc>
          <w:tcPr>
            <w:tcW w:w="1051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Выполнение курсовой работы</w:t>
            </w:r>
          </w:p>
        </w:tc>
        <w:tc>
          <w:tcPr>
            <w:tcW w:w="978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 xml:space="preserve">Проверка курсовой работы </w:t>
            </w:r>
          </w:p>
        </w:tc>
        <w:tc>
          <w:tcPr>
            <w:tcW w:w="484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7A4C1E">
              <w:rPr>
                <w:color w:val="000000" w:themeColor="text1"/>
              </w:rPr>
              <w:t>ПК-13-</w:t>
            </w:r>
            <w:r>
              <w:rPr>
                <w:color w:val="000000" w:themeColor="text1"/>
              </w:rPr>
              <w:t>ув</w:t>
            </w:r>
          </w:p>
        </w:tc>
      </w:tr>
      <w:tr w:rsidR="00A15204" w:rsidRPr="00F00F06" w:rsidTr="00A15204">
        <w:trPr>
          <w:trHeight w:val="499"/>
        </w:trPr>
        <w:tc>
          <w:tcPr>
            <w:tcW w:w="1004" w:type="pct"/>
          </w:tcPr>
          <w:p w:rsidR="00A15204" w:rsidRPr="00F00F06" w:rsidRDefault="00A15204" w:rsidP="00AF6C01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9.3 Семинар «</w:t>
            </w:r>
            <w:r w:rsidR="00AF6C01">
              <w:rPr>
                <w:color w:val="000000" w:themeColor="text1"/>
              </w:rPr>
              <w:t>Критерии аккредитации лаборатории»</w:t>
            </w:r>
          </w:p>
        </w:tc>
        <w:tc>
          <w:tcPr>
            <w:tcW w:w="192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2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38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431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4И</w:t>
            </w:r>
          </w:p>
        </w:tc>
        <w:tc>
          <w:tcPr>
            <w:tcW w:w="329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051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Подготовка к семинару</w:t>
            </w:r>
          </w:p>
        </w:tc>
        <w:tc>
          <w:tcPr>
            <w:tcW w:w="978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Сообщение доклада по теме семинара</w:t>
            </w:r>
          </w:p>
        </w:tc>
        <w:tc>
          <w:tcPr>
            <w:tcW w:w="484" w:type="pct"/>
          </w:tcPr>
          <w:p w:rsidR="00A15204" w:rsidRPr="00F00F06" w:rsidRDefault="00A15204" w:rsidP="00A15204">
            <w:pPr>
              <w:widowControl/>
              <w:jc w:val="both"/>
              <w:rPr>
                <w:color w:val="000000" w:themeColor="text1"/>
              </w:rPr>
            </w:pPr>
            <w:r w:rsidRPr="007A4C1E">
              <w:rPr>
                <w:color w:val="000000" w:themeColor="text1"/>
              </w:rPr>
              <w:t>ПК-13-</w:t>
            </w:r>
            <w:r>
              <w:rPr>
                <w:color w:val="000000" w:themeColor="text1"/>
              </w:rPr>
              <w:t>зув</w:t>
            </w:r>
          </w:p>
        </w:tc>
      </w:tr>
      <w:tr w:rsidR="00A15204" w:rsidRPr="00F00F06" w:rsidTr="00A15204">
        <w:trPr>
          <w:trHeight w:val="499"/>
        </w:trPr>
        <w:tc>
          <w:tcPr>
            <w:tcW w:w="1004" w:type="pct"/>
          </w:tcPr>
          <w:p w:rsidR="00A15204" w:rsidRPr="00F00F06" w:rsidRDefault="00A15204" w:rsidP="00A15204">
            <w:pPr>
              <w:widowControl/>
              <w:jc w:val="both"/>
              <w:rPr>
                <w:b/>
                <w:color w:val="000000" w:themeColor="text1"/>
              </w:rPr>
            </w:pPr>
            <w:r w:rsidRPr="00F00F06">
              <w:rPr>
                <w:b/>
                <w:color w:val="000000" w:themeColor="text1"/>
              </w:rPr>
              <w:t>Итого за семестр</w:t>
            </w:r>
          </w:p>
        </w:tc>
        <w:tc>
          <w:tcPr>
            <w:tcW w:w="192" w:type="pct"/>
          </w:tcPr>
          <w:p w:rsidR="00A15204" w:rsidRPr="00F00F06" w:rsidRDefault="00A15204" w:rsidP="00A15204">
            <w:pPr>
              <w:widowControl/>
              <w:jc w:val="both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2" w:type="pct"/>
          </w:tcPr>
          <w:p w:rsidR="00A15204" w:rsidRPr="00F00F06" w:rsidRDefault="00A15204" w:rsidP="00A15204">
            <w:pPr>
              <w:widowControl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33</w:t>
            </w:r>
          </w:p>
        </w:tc>
        <w:tc>
          <w:tcPr>
            <w:tcW w:w="338" w:type="pct"/>
          </w:tcPr>
          <w:p w:rsidR="00A15204" w:rsidRPr="00F00F06" w:rsidRDefault="00A15204" w:rsidP="00A15204">
            <w:pPr>
              <w:widowControl/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431" w:type="pct"/>
          </w:tcPr>
          <w:p w:rsidR="00A15204" w:rsidRPr="00F00F06" w:rsidRDefault="00A15204" w:rsidP="00A15204">
            <w:pPr>
              <w:widowControl/>
              <w:jc w:val="both"/>
              <w:rPr>
                <w:b/>
                <w:color w:val="000000" w:themeColor="text1"/>
              </w:rPr>
            </w:pPr>
            <w:r w:rsidRPr="00F00F06">
              <w:rPr>
                <w:b/>
                <w:color w:val="000000" w:themeColor="text1"/>
              </w:rPr>
              <w:t>3</w:t>
            </w:r>
            <w:r>
              <w:rPr>
                <w:b/>
                <w:color w:val="000000" w:themeColor="text1"/>
              </w:rPr>
              <w:t>3</w:t>
            </w:r>
            <w:r w:rsidRPr="00F00F06">
              <w:rPr>
                <w:b/>
                <w:color w:val="000000" w:themeColor="text1"/>
              </w:rPr>
              <w:t>/</w:t>
            </w:r>
            <w:r>
              <w:rPr>
                <w:b/>
                <w:color w:val="000000" w:themeColor="text1"/>
              </w:rPr>
              <w:t>12</w:t>
            </w:r>
            <w:r w:rsidRPr="00F00F06">
              <w:rPr>
                <w:b/>
                <w:color w:val="000000" w:themeColor="text1"/>
              </w:rPr>
              <w:t>И</w:t>
            </w:r>
          </w:p>
        </w:tc>
        <w:tc>
          <w:tcPr>
            <w:tcW w:w="329" w:type="pct"/>
          </w:tcPr>
          <w:p w:rsidR="00A15204" w:rsidRPr="00F00F06" w:rsidRDefault="00A15204" w:rsidP="00A15204">
            <w:pPr>
              <w:widowControl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73</w:t>
            </w:r>
            <w:r w:rsidRPr="00F00F06">
              <w:rPr>
                <w:b/>
                <w:color w:val="000000" w:themeColor="text1"/>
              </w:rPr>
              <w:t>,</w:t>
            </w:r>
            <w:r>
              <w:rPr>
                <w:b/>
                <w:color w:val="000000" w:themeColor="text1"/>
              </w:rPr>
              <w:t>35</w:t>
            </w:r>
          </w:p>
        </w:tc>
        <w:tc>
          <w:tcPr>
            <w:tcW w:w="1051" w:type="pct"/>
          </w:tcPr>
          <w:p w:rsidR="00A15204" w:rsidRPr="00F00F06" w:rsidRDefault="00A15204" w:rsidP="00A15204">
            <w:pPr>
              <w:widowControl/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978" w:type="pct"/>
          </w:tcPr>
          <w:p w:rsidR="00A15204" w:rsidRPr="00F13812" w:rsidRDefault="00A15204" w:rsidP="00A15204">
            <w:pPr>
              <w:widowControl/>
              <w:jc w:val="center"/>
            </w:pPr>
            <w:r w:rsidRPr="00F13812">
              <w:rPr>
                <w:b/>
              </w:rPr>
              <w:t>Промежуточная аттестация (</w:t>
            </w:r>
            <w:r>
              <w:rPr>
                <w:b/>
              </w:rPr>
              <w:t>экзамен</w:t>
            </w:r>
            <w:r w:rsidRPr="00F13812">
              <w:rPr>
                <w:b/>
              </w:rPr>
              <w:t>)</w:t>
            </w:r>
          </w:p>
        </w:tc>
        <w:tc>
          <w:tcPr>
            <w:tcW w:w="484" w:type="pct"/>
          </w:tcPr>
          <w:p w:rsidR="00A15204" w:rsidRPr="00F00F06" w:rsidRDefault="00A15204" w:rsidP="00A15204">
            <w:pPr>
              <w:jc w:val="both"/>
              <w:rPr>
                <w:b/>
                <w:bCs/>
                <w:color w:val="000000" w:themeColor="text1"/>
              </w:rPr>
            </w:pPr>
            <w:r w:rsidRPr="00F00F06">
              <w:rPr>
                <w:b/>
                <w:bCs/>
                <w:color w:val="000000" w:themeColor="text1"/>
              </w:rPr>
              <w:t>ПК-2, ПК-13, ПК-16</w:t>
            </w:r>
          </w:p>
          <w:p w:rsidR="00A15204" w:rsidRPr="00F00F06" w:rsidRDefault="00A15204" w:rsidP="00A15204">
            <w:pPr>
              <w:widowControl/>
              <w:jc w:val="both"/>
              <w:rPr>
                <w:b/>
                <w:color w:val="000000" w:themeColor="text1"/>
              </w:rPr>
            </w:pPr>
            <w:r w:rsidRPr="00F00F06">
              <w:rPr>
                <w:b/>
                <w:bCs/>
                <w:color w:val="000000" w:themeColor="text1"/>
              </w:rPr>
              <w:t>-</w:t>
            </w:r>
            <w:proofErr w:type="spellStart"/>
            <w:r w:rsidRPr="00F00F06">
              <w:rPr>
                <w:b/>
                <w:bCs/>
                <w:color w:val="000000" w:themeColor="text1"/>
              </w:rPr>
              <w:t>зув</w:t>
            </w:r>
            <w:proofErr w:type="spellEnd"/>
          </w:p>
        </w:tc>
      </w:tr>
      <w:tr w:rsidR="00A15204" w:rsidRPr="00F00F06" w:rsidTr="00A15204">
        <w:trPr>
          <w:trHeight w:val="499"/>
        </w:trPr>
        <w:tc>
          <w:tcPr>
            <w:tcW w:w="1004" w:type="pct"/>
          </w:tcPr>
          <w:p w:rsidR="00A15204" w:rsidRPr="00F00F06" w:rsidRDefault="00A15204" w:rsidP="00A15204">
            <w:pPr>
              <w:widowControl/>
              <w:jc w:val="both"/>
              <w:rPr>
                <w:b/>
                <w:color w:val="000000" w:themeColor="text1"/>
              </w:rPr>
            </w:pPr>
            <w:r w:rsidRPr="00F00F06">
              <w:rPr>
                <w:b/>
                <w:color w:val="000000" w:themeColor="text1"/>
              </w:rPr>
              <w:t>Итого по дисциплине</w:t>
            </w:r>
          </w:p>
        </w:tc>
        <w:tc>
          <w:tcPr>
            <w:tcW w:w="192" w:type="pct"/>
            <w:shd w:val="clear" w:color="auto" w:fill="auto"/>
          </w:tcPr>
          <w:p w:rsidR="00A15204" w:rsidRPr="00F00F06" w:rsidRDefault="00A15204" w:rsidP="00A15204">
            <w:pPr>
              <w:widowControl/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192" w:type="pct"/>
            <w:shd w:val="clear" w:color="auto" w:fill="auto"/>
          </w:tcPr>
          <w:p w:rsidR="00A15204" w:rsidRPr="00F00F06" w:rsidRDefault="00A15204" w:rsidP="00A15204">
            <w:pPr>
              <w:widowControl/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38" w:type="pct"/>
            <w:shd w:val="clear" w:color="auto" w:fill="auto"/>
          </w:tcPr>
          <w:p w:rsidR="00A15204" w:rsidRPr="00F00F06" w:rsidRDefault="00A15204" w:rsidP="00A15204">
            <w:pPr>
              <w:widowControl/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431" w:type="pct"/>
            <w:shd w:val="clear" w:color="auto" w:fill="auto"/>
          </w:tcPr>
          <w:p w:rsidR="00A15204" w:rsidRPr="00F00F06" w:rsidRDefault="00A15204" w:rsidP="00A15204">
            <w:pPr>
              <w:widowControl/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29" w:type="pct"/>
            <w:shd w:val="clear" w:color="auto" w:fill="auto"/>
          </w:tcPr>
          <w:p w:rsidR="00A15204" w:rsidRPr="00F00F06" w:rsidRDefault="00A15204" w:rsidP="00A15204">
            <w:pPr>
              <w:widowControl/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1051" w:type="pct"/>
            <w:shd w:val="clear" w:color="auto" w:fill="auto"/>
          </w:tcPr>
          <w:p w:rsidR="00A15204" w:rsidRPr="00F00F06" w:rsidRDefault="00A15204" w:rsidP="00A15204">
            <w:pPr>
              <w:widowControl/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978" w:type="pct"/>
            <w:shd w:val="clear" w:color="auto" w:fill="auto"/>
          </w:tcPr>
          <w:p w:rsidR="00A15204" w:rsidRPr="00F13812" w:rsidRDefault="00A15204" w:rsidP="00A15204">
            <w:pPr>
              <w:widowControl/>
              <w:rPr>
                <w:rFonts w:cs="Georgia"/>
                <w:b/>
              </w:rPr>
            </w:pPr>
            <w:r w:rsidRPr="00F13812">
              <w:rPr>
                <w:b/>
              </w:rPr>
              <w:t>Промежуточная аттестация (</w:t>
            </w:r>
            <w:r>
              <w:rPr>
                <w:b/>
              </w:rPr>
              <w:t>экзамен)</w:t>
            </w:r>
          </w:p>
        </w:tc>
        <w:tc>
          <w:tcPr>
            <w:tcW w:w="484" w:type="pct"/>
            <w:shd w:val="clear" w:color="auto" w:fill="auto"/>
          </w:tcPr>
          <w:p w:rsidR="00A15204" w:rsidRPr="00F00F06" w:rsidRDefault="00A15204" w:rsidP="00A15204">
            <w:pPr>
              <w:widowControl/>
              <w:jc w:val="both"/>
              <w:rPr>
                <w:b/>
                <w:color w:val="000000" w:themeColor="text1"/>
              </w:rPr>
            </w:pPr>
          </w:p>
        </w:tc>
      </w:tr>
    </w:tbl>
    <w:p w:rsidR="00A15204" w:rsidRPr="00F00F06" w:rsidRDefault="00A15204" w:rsidP="00A15204">
      <w:pPr>
        <w:keepNext/>
        <w:autoSpaceDE/>
        <w:autoSpaceDN/>
        <w:adjustRightInd/>
        <w:jc w:val="both"/>
        <w:outlineLvl w:val="0"/>
        <w:rPr>
          <w:b/>
          <w:iCs/>
          <w:color w:val="000000" w:themeColor="text1"/>
          <w:szCs w:val="20"/>
        </w:rPr>
      </w:pPr>
      <w:r w:rsidRPr="00F00F06">
        <w:rPr>
          <w:b/>
          <w:iCs/>
          <w:color w:val="000000" w:themeColor="text1"/>
          <w:szCs w:val="20"/>
        </w:rPr>
        <w:t>И - часы в интерактивной форме</w:t>
      </w:r>
    </w:p>
    <w:p w:rsidR="00A15204" w:rsidRPr="00F00F06" w:rsidRDefault="00A15204" w:rsidP="00A15204">
      <w:pPr>
        <w:widowControl/>
        <w:autoSpaceDE/>
        <w:autoSpaceDN/>
        <w:adjustRightInd/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A15204" w:rsidRPr="00F00F06" w:rsidRDefault="00A15204" w:rsidP="00A15204">
      <w:pPr>
        <w:keepNext/>
        <w:autoSpaceDE/>
        <w:autoSpaceDN/>
        <w:adjustRightInd/>
        <w:jc w:val="both"/>
        <w:outlineLvl w:val="0"/>
        <w:rPr>
          <w:b/>
          <w:iCs/>
        </w:rPr>
      </w:pPr>
      <w:r w:rsidRPr="00F00F06">
        <w:rPr>
          <w:b/>
          <w:iCs/>
        </w:rPr>
        <w:lastRenderedPageBreak/>
        <w:t>5 Образовательные и информационные технологии</w:t>
      </w:r>
    </w:p>
    <w:p w:rsidR="00A15204" w:rsidRPr="00F00F06" w:rsidRDefault="00A15204" w:rsidP="00A15204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color w:val="000000" w:themeColor="text1"/>
          <w:lang w:eastAsia="en-US"/>
        </w:rPr>
      </w:pPr>
      <w:r w:rsidRPr="00F00F06">
        <w:rPr>
          <w:rFonts w:eastAsiaTheme="minorHAnsi"/>
          <w:color w:val="000000" w:themeColor="text1"/>
          <w:lang w:eastAsia="en-US"/>
        </w:rPr>
        <w:t xml:space="preserve">1. </w:t>
      </w:r>
      <w:r w:rsidRPr="00F00F06">
        <w:rPr>
          <w:rFonts w:eastAsiaTheme="minorHAnsi"/>
          <w:b/>
          <w:color w:val="000000" w:themeColor="text1"/>
          <w:lang w:eastAsia="en-US"/>
        </w:rPr>
        <w:t>Традиционные образовательные технологии</w:t>
      </w:r>
      <w:r w:rsidRPr="00F00F06">
        <w:rPr>
          <w:rFonts w:eastAsiaTheme="minorHAnsi"/>
          <w:color w:val="000000" w:themeColor="text1"/>
          <w:lang w:eastAsia="en-US"/>
        </w:rPr>
        <w:t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A15204" w:rsidRPr="00F00F06" w:rsidRDefault="00A15204" w:rsidP="00A15204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color w:val="000000" w:themeColor="text1"/>
          <w:lang w:eastAsia="en-US"/>
        </w:rPr>
      </w:pPr>
      <w:r w:rsidRPr="00F00F06">
        <w:rPr>
          <w:rFonts w:eastAsiaTheme="minorHAnsi"/>
          <w:b/>
          <w:color w:val="000000" w:themeColor="text1"/>
          <w:lang w:eastAsia="en-US"/>
        </w:rPr>
        <w:t>Формы учебных занятий с использованием традиционных технологий:</w:t>
      </w:r>
    </w:p>
    <w:p w:rsidR="00A15204" w:rsidRPr="00F00F06" w:rsidRDefault="00A15204" w:rsidP="00A15204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color w:val="000000" w:themeColor="text1"/>
          <w:lang w:eastAsia="en-US"/>
        </w:rPr>
      </w:pPr>
      <w:r w:rsidRPr="00F00F06">
        <w:rPr>
          <w:rFonts w:eastAsiaTheme="minorHAnsi"/>
          <w:color w:val="000000" w:themeColor="text1"/>
          <w:lang w:eastAsia="en-US"/>
        </w:rPr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A15204" w:rsidRPr="00F00F06" w:rsidRDefault="00A15204" w:rsidP="00A15204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color w:val="000000" w:themeColor="text1"/>
          <w:lang w:eastAsia="en-US"/>
        </w:rPr>
      </w:pPr>
      <w:r w:rsidRPr="00F00F06">
        <w:rPr>
          <w:rFonts w:eastAsiaTheme="minorHAnsi"/>
          <w:color w:val="000000" w:themeColor="text1"/>
          <w:lang w:eastAsia="en-US"/>
        </w:rPr>
        <w:t>Практическое занятие, посвященное освоению конкретных умений и навыков по предложенному алгоритму.</w:t>
      </w:r>
    </w:p>
    <w:p w:rsidR="00A15204" w:rsidRPr="00F00F06" w:rsidRDefault="00A15204" w:rsidP="00A15204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color w:val="000000" w:themeColor="text1"/>
          <w:lang w:eastAsia="en-US"/>
        </w:rPr>
      </w:pPr>
      <w:r w:rsidRPr="00F00F06">
        <w:rPr>
          <w:rFonts w:eastAsiaTheme="minorHAnsi"/>
          <w:color w:val="000000" w:themeColor="text1"/>
          <w:lang w:eastAsia="en-US"/>
        </w:rPr>
        <w:t xml:space="preserve">2. </w:t>
      </w:r>
      <w:r w:rsidRPr="00F00F06">
        <w:rPr>
          <w:rFonts w:eastAsiaTheme="minorHAnsi"/>
          <w:b/>
          <w:color w:val="000000" w:themeColor="text1"/>
          <w:lang w:eastAsia="en-US"/>
        </w:rPr>
        <w:t>Технологии проблемного обучения</w:t>
      </w:r>
      <w:r w:rsidRPr="00F00F06">
        <w:rPr>
          <w:rFonts w:eastAsiaTheme="minorHAnsi"/>
          <w:color w:val="000000" w:themeColor="text1"/>
          <w:lang w:eastAsia="en-US"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A15204" w:rsidRPr="00F00F06" w:rsidRDefault="00A15204" w:rsidP="00A15204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b/>
          <w:color w:val="000000" w:themeColor="text1"/>
          <w:lang w:eastAsia="en-US"/>
        </w:rPr>
      </w:pPr>
      <w:r w:rsidRPr="00F00F06">
        <w:rPr>
          <w:rFonts w:eastAsiaTheme="minorHAnsi"/>
          <w:b/>
          <w:color w:val="000000" w:themeColor="text1"/>
          <w:lang w:eastAsia="en-US"/>
        </w:rPr>
        <w:t>Формы учебных занятий с использованием технологий проблемного обучения:</w:t>
      </w:r>
    </w:p>
    <w:p w:rsidR="00A15204" w:rsidRPr="00F00F06" w:rsidRDefault="00A15204" w:rsidP="00A15204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color w:val="000000" w:themeColor="text1"/>
          <w:lang w:eastAsia="en-US"/>
        </w:rPr>
      </w:pPr>
      <w:r w:rsidRPr="00F00F06">
        <w:rPr>
          <w:rFonts w:eastAsiaTheme="minorHAnsi"/>
          <w:color w:val="000000" w:themeColor="text1"/>
          <w:lang w:eastAsia="en-US"/>
        </w:rPr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A15204" w:rsidRPr="00F00F06" w:rsidRDefault="00A15204" w:rsidP="00A15204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color w:val="000000" w:themeColor="text1"/>
          <w:lang w:eastAsia="en-US"/>
        </w:rPr>
      </w:pPr>
      <w:r w:rsidRPr="00F00F06">
        <w:rPr>
          <w:rFonts w:eastAsiaTheme="minorHAnsi"/>
          <w:color w:val="000000" w:themeColor="text1"/>
          <w:lang w:eastAsia="en-US"/>
        </w:rPr>
        <w:t>Практическое занятие на основе кейс-метода 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A15204" w:rsidRPr="00F00F06" w:rsidRDefault="00A15204" w:rsidP="00A15204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color w:val="000000" w:themeColor="text1"/>
          <w:lang w:eastAsia="en-US"/>
        </w:rPr>
      </w:pPr>
    </w:p>
    <w:p w:rsidR="00A15204" w:rsidRPr="00F00F06" w:rsidRDefault="00A15204" w:rsidP="00A15204">
      <w:pPr>
        <w:keepNext/>
        <w:autoSpaceDE/>
        <w:autoSpaceDN/>
        <w:adjustRightInd/>
        <w:jc w:val="both"/>
        <w:outlineLvl w:val="0"/>
        <w:rPr>
          <w:b/>
          <w:iCs/>
        </w:rPr>
      </w:pPr>
      <w:r w:rsidRPr="00F00F06">
        <w:rPr>
          <w:b/>
          <w:iCs/>
        </w:rPr>
        <w:t>6 Учебно-методическое обеспечение самостоятельной работы обучающихся</w:t>
      </w:r>
    </w:p>
    <w:p w:rsidR="00A15204" w:rsidRPr="00F00F06" w:rsidRDefault="00A15204" w:rsidP="00A15204">
      <w:pPr>
        <w:widowControl/>
        <w:autoSpaceDE/>
        <w:autoSpaceDN/>
        <w:adjustRightInd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F00F06">
        <w:rPr>
          <w:rFonts w:eastAsiaTheme="minorHAnsi"/>
          <w:color w:val="000000" w:themeColor="text1"/>
          <w:lang w:eastAsia="en-US"/>
        </w:rPr>
        <w:t xml:space="preserve">По дисциплине «Системы </w:t>
      </w:r>
      <w:r>
        <w:rPr>
          <w:rFonts w:eastAsiaTheme="minorHAnsi"/>
          <w:color w:val="000000" w:themeColor="text1"/>
          <w:lang w:eastAsia="en-US"/>
        </w:rPr>
        <w:t xml:space="preserve">менеджмента </w:t>
      </w:r>
      <w:r w:rsidRPr="00F00F06">
        <w:rPr>
          <w:rFonts w:eastAsiaTheme="minorHAnsi"/>
          <w:color w:val="000000" w:themeColor="text1"/>
          <w:lang w:eastAsia="en-US"/>
        </w:rPr>
        <w:t>качества</w:t>
      </w:r>
      <w:r>
        <w:rPr>
          <w:rFonts w:eastAsiaTheme="minorHAnsi"/>
          <w:color w:val="000000" w:themeColor="text1"/>
          <w:lang w:eastAsia="en-US"/>
        </w:rPr>
        <w:t xml:space="preserve"> </w:t>
      </w:r>
      <w:r w:rsidR="000A311D">
        <w:rPr>
          <w:rFonts w:eastAsiaTheme="minorHAnsi"/>
          <w:color w:val="000000" w:themeColor="text1"/>
          <w:lang w:eastAsia="en-US"/>
        </w:rPr>
        <w:t>испытательных лабораторий</w:t>
      </w:r>
      <w:r w:rsidRPr="00F00F06">
        <w:rPr>
          <w:rFonts w:eastAsiaTheme="minorHAnsi"/>
          <w:color w:val="000000" w:themeColor="text1"/>
          <w:lang w:eastAsia="en-US"/>
        </w:rPr>
        <w:t xml:space="preserve">» предусмотрена аудиторная и внеаудиторная самостоятельная работа обучающихся. </w:t>
      </w:r>
    </w:p>
    <w:p w:rsidR="00A15204" w:rsidRPr="00F00F06" w:rsidRDefault="00A15204" w:rsidP="00A15204">
      <w:pPr>
        <w:widowControl/>
        <w:autoSpaceDE/>
        <w:autoSpaceDN/>
        <w:adjustRightInd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F00F06">
        <w:rPr>
          <w:rFonts w:eastAsiaTheme="minorHAnsi"/>
          <w:color w:val="000000" w:themeColor="text1"/>
          <w:lang w:eastAsia="en-US"/>
        </w:rPr>
        <w:t>Аудиторная самостоятельная работа студентов предполагает выполнение заданий практических работ.</w:t>
      </w:r>
    </w:p>
    <w:p w:rsidR="00A15204" w:rsidRPr="00F00F06" w:rsidRDefault="00A15204" w:rsidP="00A15204">
      <w:pPr>
        <w:widowControl/>
        <w:autoSpaceDE/>
        <w:autoSpaceDN/>
        <w:adjustRightInd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F00F06">
        <w:rPr>
          <w:rFonts w:eastAsiaTheme="minorHAnsi"/>
          <w:color w:val="000000" w:themeColor="text1"/>
          <w:lang w:eastAsia="en-US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ответов на теоретические вопросы, вопросы самопроверки, тестовых заданий, подготовки к семинару, оформления отчетов к практическим работам, в том числе письменных ответов на контрольные вопросы к каждой практической работе, выполнения курсовой работы, подготовка к ее защите.</w:t>
      </w:r>
    </w:p>
    <w:p w:rsidR="00E67F62" w:rsidRPr="003735EC" w:rsidRDefault="00E67F62" w:rsidP="00E67F62">
      <w:pPr>
        <w:tabs>
          <w:tab w:val="left" w:pos="851"/>
        </w:tabs>
        <w:ind w:firstLine="851"/>
        <w:jc w:val="both"/>
        <w:rPr>
          <w:bCs/>
        </w:rPr>
      </w:pPr>
    </w:p>
    <w:p w:rsidR="007032BD" w:rsidRPr="00132C98" w:rsidRDefault="0040005F" w:rsidP="00E76B67">
      <w:pPr>
        <w:jc w:val="center"/>
        <w:rPr>
          <w:b/>
        </w:rPr>
      </w:pPr>
      <w:r>
        <w:rPr>
          <w:b/>
        </w:rPr>
        <w:t xml:space="preserve">Перечень </w:t>
      </w:r>
      <w:r w:rsidR="007032BD" w:rsidRPr="00132C98">
        <w:rPr>
          <w:b/>
        </w:rPr>
        <w:t>вопрос</w:t>
      </w:r>
      <w:r>
        <w:rPr>
          <w:b/>
        </w:rPr>
        <w:t>ов к экзамену</w:t>
      </w:r>
    </w:p>
    <w:p w:rsidR="007032BD" w:rsidRDefault="007032BD" w:rsidP="007032BD">
      <w:pPr>
        <w:jc w:val="center"/>
      </w:pPr>
    </w:p>
    <w:p w:rsidR="007032BD" w:rsidRDefault="007032BD" w:rsidP="00FA0A8E">
      <w:pPr>
        <w:pStyle w:val="a6"/>
        <w:widowControl/>
        <w:numPr>
          <w:ilvl w:val="0"/>
          <w:numId w:val="13"/>
        </w:numPr>
        <w:tabs>
          <w:tab w:val="left" w:pos="8222"/>
        </w:tabs>
        <w:autoSpaceDE/>
        <w:autoSpaceDN/>
        <w:adjustRightInd/>
      </w:pPr>
      <w:r>
        <w:t>Эволюция качества. Фазы качества: предпосылки, концепции, противоречия. Подходы к управлению качеством. Отечественные системы качества</w:t>
      </w:r>
    </w:p>
    <w:p w:rsidR="007032BD" w:rsidRPr="007B22E7" w:rsidRDefault="007032BD" w:rsidP="00FA0A8E">
      <w:pPr>
        <w:pStyle w:val="a6"/>
        <w:widowControl/>
        <w:numPr>
          <w:ilvl w:val="0"/>
          <w:numId w:val="13"/>
        </w:numPr>
        <w:tabs>
          <w:tab w:val="left" w:pos="8222"/>
        </w:tabs>
        <w:autoSpaceDE/>
        <w:autoSpaceDN/>
        <w:adjustRightInd/>
      </w:pPr>
      <w:r>
        <w:t>Существующие системы управления качеством. Система «</w:t>
      </w:r>
      <w:proofErr w:type="spellStart"/>
      <w:r>
        <w:t>Джит</w:t>
      </w:r>
      <w:proofErr w:type="spellEnd"/>
      <w:r>
        <w:t>». Основные положения модели Т</w:t>
      </w:r>
      <w:r w:rsidRPr="00FA0A8E">
        <w:rPr>
          <w:lang w:val="en-US"/>
        </w:rPr>
        <w:t>QM</w:t>
      </w:r>
      <w:r>
        <w:t xml:space="preserve">. Модели премий по качеству: Модель </w:t>
      </w:r>
      <w:r w:rsidRPr="00FA0A8E">
        <w:rPr>
          <w:lang w:val="en-US"/>
        </w:rPr>
        <w:t>EFQM</w:t>
      </w:r>
    </w:p>
    <w:p w:rsidR="007032BD" w:rsidRDefault="007032BD" w:rsidP="00FA0A8E">
      <w:pPr>
        <w:pStyle w:val="a6"/>
        <w:widowControl/>
        <w:numPr>
          <w:ilvl w:val="0"/>
          <w:numId w:val="13"/>
        </w:numPr>
        <w:tabs>
          <w:tab w:val="left" w:pos="8222"/>
        </w:tabs>
        <w:autoSpaceDE/>
        <w:autoSpaceDN/>
        <w:adjustRightInd/>
      </w:pPr>
      <w:r>
        <w:t>Семейство стандартов ИСО 9000. История возникновения, назначение и область применения. Основные принципы и п</w:t>
      </w:r>
      <w:r w:rsidR="008F4788">
        <w:t>оложения стандарта ИСО 9000</w:t>
      </w:r>
    </w:p>
    <w:p w:rsidR="007032BD" w:rsidRDefault="007032BD" w:rsidP="00FA0A8E">
      <w:pPr>
        <w:pStyle w:val="a6"/>
        <w:widowControl/>
        <w:numPr>
          <w:ilvl w:val="0"/>
          <w:numId w:val="13"/>
        </w:numPr>
        <w:autoSpaceDE/>
        <w:autoSpaceDN/>
        <w:adjustRightInd/>
        <w:contextualSpacing/>
        <w:jc w:val="both"/>
      </w:pPr>
      <w:r>
        <w:t xml:space="preserve">Система менеджмента качества по ГОСТ </w:t>
      </w:r>
      <w:r w:rsidR="00E13F06">
        <w:t xml:space="preserve">ИСО/МЭК </w:t>
      </w:r>
      <w:r>
        <w:t>17025</w:t>
      </w:r>
      <w:r w:rsidR="00E13F06">
        <w:t xml:space="preserve"> </w:t>
      </w:r>
      <w:r>
        <w:t>Общие требования к компетентности испытательных и калибровочных лабораторий</w:t>
      </w:r>
    </w:p>
    <w:p w:rsidR="007032BD" w:rsidRDefault="007032BD" w:rsidP="00FA0A8E">
      <w:pPr>
        <w:pStyle w:val="a6"/>
        <w:widowControl/>
        <w:numPr>
          <w:ilvl w:val="0"/>
          <w:numId w:val="13"/>
        </w:numPr>
        <w:tabs>
          <w:tab w:val="left" w:pos="8222"/>
        </w:tabs>
        <w:autoSpaceDE/>
        <w:autoSpaceDN/>
        <w:adjustRightInd/>
      </w:pPr>
      <w:r>
        <w:t xml:space="preserve">Требования к менеджменту по </w:t>
      </w:r>
      <w:r w:rsidR="00E13F06">
        <w:t>ГОСТ ИСО/МЭК 17025</w:t>
      </w:r>
    </w:p>
    <w:p w:rsidR="007032BD" w:rsidRDefault="007032BD" w:rsidP="00FA0A8E">
      <w:pPr>
        <w:pStyle w:val="a6"/>
        <w:widowControl/>
        <w:numPr>
          <w:ilvl w:val="0"/>
          <w:numId w:val="13"/>
        </w:numPr>
        <w:tabs>
          <w:tab w:val="left" w:pos="8222"/>
        </w:tabs>
        <w:autoSpaceDE/>
        <w:autoSpaceDN/>
        <w:adjustRightInd/>
      </w:pPr>
      <w:r>
        <w:t xml:space="preserve">Технические требования по </w:t>
      </w:r>
      <w:r w:rsidR="00E13F06">
        <w:t>ГОСТ ИСО/МЭК 17025</w:t>
      </w:r>
    </w:p>
    <w:p w:rsidR="007032BD" w:rsidRDefault="007032BD" w:rsidP="00FA0A8E">
      <w:pPr>
        <w:pStyle w:val="a6"/>
        <w:widowControl/>
        <w:numPr>
          <w:ilvl w:val="0"/>
          <w:numId w:val="13"/>
        </w:numPr>
        <w:tabs>
          <w:tab w:val="left" w:pos="8222"/>
        </w:tabs>
        <w:autoSpaceDE/>
        <w:autoSpaceDN/>
        <w:adjustRightInd/>
      </w:pPr>
      <w:r>
        <w:lastRenderedPageBreak/>
        <w:t>Оценка затрат на разработку, внедрение и сертификацию СМК: общие положения, идентификация и распределение затрат на качество, взаимосвязь между затратами и уровнем качества</w:t>
      </w:r>
    </w:p>
    <w:p w:rsidR="007032BD" w:rsidRDefault="007032BD" w:rsidP="00FA0A8E">
      <w:pPr>
        <w:pStyle w:val="a6"/>
        <w:widowControl/>
        <w:numPr>
          <w:ilvl w:val="0"/>
          <w:numId w:val="13"/>
        </w:numPr>
        <w:tabs>
          <w:tab w:val="left" w:pos="8222"/>
        </w:tabs>
        <w:autoSpaceDE/>
        <w:autoSpaceDN/>
        <w:adjustRightInd/>
      </w:pPr>
      <w:r>
        <w:t xml:space="preserve">Инструменты и методы управления качеством. Структурирование функции качества: основные положения, этапы СФК. Анализ последствий и причин отказов: общие положения, этапы проведения </w:t>
      </w:r>
      <w:r w:rsidRPr="00FA0A8E">
        <w:rPr>
          <w:lang w:val="en-US"/>
        </w:rPr>
        <w:t>FEMA</w:t>
      </w:r>
      <w:r w:rsidRPr="00DD1C14">
        <w:t>-</w:t>
      </w:r>
      <w:r>
        <w:t xml:space="preserve">анализа </w:t>
      </w:r>
    </w:p>
    <w:p w:rsidR="007032BD" w:rsidRDefault="007032BD" w:rsidP="00FA0A8E">
      <w:pPr>
        <w:pStyle w:val="a6"/>
        <w:widowControl/>
        <w:numPr>
          <w:ilvl w:val="0"/>
          <w:numId w:val="13"/>
        </w:numPr>
        <w:tabs>
          <w:tab w:val="left" w:pos="8222"/>
        </w:tabs>
        <w:autoSpaceDE/>
        <w:autoSpaceDN/>
        <w:adjustRightInd/>
      </w:pPr>
      <w:r w:rsidRPr="00FA0A8E">
        <w:rPr>
          <w:lang w:val="en-US"/>
        </w:rPr>
        <w:t>CALS</w:t>
      </w:r>
      <w:r w:rsidRPr="001367E7">
        <w:t>-</w:t>
      </w:r>
      <w:r>
        <w:t>технологии. История создания, их роль в современных концепциях менеджмента качества</w:t>
      </w:r>
    </w:p>
    <w:p w:rsidR="007032BD" w:rsidRPr="00FA0A8E" w:rsidRDefault="007032BD" w:rsidP="00FA0A8E">
      <w:pPr>
        <w:pStyle w:val="a6"/>
        <w:numPr>
          <w:ilvl w:val="0"/>
          <w:numId w:val="13"/>
        </w:numPr>
        <w:tabs>
          <w:tab w:val="left" w:pos="8222"/>
        </w:tabs>
        <w:jc w:val="both"/>
        <w:rPr>
          <w:snapToGrid w:val="0"/>
        </w:rPr>
      </w:pPr>
      <w:r w:rsidRPr="00FA0A8E">
        <w:rPr>
          <w:snapToGrid w:val="0"/>
        </w:rPr>
        <w:t xml:space="preserve">Сертификация систем качества, порядок и условия </w:t>
      </w:r>
    </w:p>
    <w:p w:rsidR="007032BD" w:rsidRPr="00FA0A8E" w:rsidRDefault="007032BD" w:rsidP="00FA0A8E">
      <w:pPr>
        <w:pStyle w:val="a6"/>
        <w:numPr>
          <w:ilvl w:val="0"/>
          <w:numId w:val="13"/>
        </w:numPr>
        <w:tabs>
          <w:tab w:val="left" w:pos="8222"/>
        </w:tabs>
        <w:jc w:val="both"/>
        <w:rPr>
          <w:snapToGrid w:val="0"/>
        </w:rPr>
      </w:pPr>
      <w:r w:rsidRPr="00FA0A8E">
        <w:rPr>
          <w:snapToGrid w:val="0"/>
        </w:rPr>
        <w:t xml:space="preserve">Органы, схемы и системы сертификации продукции, услуг и систем качества </w:t>
      </w:r>
    </w:p>
    <w:p w:rsidR="007032BD" w:rsidRPr="00FA0A8E" w:rsidRDefault="007032BD" w:rsidP="00FA0A8E">
      <w:pPr>
        <w:pStyle w:val="a6"/>
        <w:numPr>
          <w:ilvl w:val="0"/>
          <w:numId w:val="13"/>
        </w:numPr>
        <w:tabs>
          <w:tab w:val="left" w:pos="8222"/>
        </w:tabs>
        <w:jc w:val="both"/>
        <w:rPr>
          <w:snapToGrid w:val="0"/>
        </w:rPr>
      </w:pPr>
      <w:r w:rsidRPr="00FA0A8E">
        <w:rPr>
          <w:snapToGrid w:val="0"/>
        </w:rPr>
        <w:t xml:space="preserve">Связь сертификации продукции и систем менеджмента качества </w:t>
      </w:r>
    </w:p>
    <w:p w:rsidR="007032BD" w:rsidRPr="00FA0A8E" w:rsidRDefault="007032BD" w:rsidP="00FA0A8E">
      <w:pPr>
        <w:pStyle w:val="a6"/>
        <w:numPr>
          <w:ilvl w:val="0"/>
          <w:numId w:val="13"/>
        </w:numPr>
        <w:tabs>
          <w:tab w:val="left" w:pos="8222"/>
        </w:tabs>
        <w:jc w:val="both"/>
        <w:rPr>
          <w:snapToGrid w:val="0"/>
        </w:rPr>
      </w:pPr>
      <w:r w:rsidRPr="00FA0A8E">
        <w:rPr>
          <w:snapToGrid w:val="0"/>
        </w:rPr>
        <w:t xml:space="preserve">Экономический аспект сертификации системы качества </w:t>
      </w:r>
    </w:p>
    <w:p w:rsidR="007032BD" w:rsidRPr="00FA0A8E" w:rsidRDefault="007032BD" w:rsidP="00FA0A8E">
      <w:pPr>
        <w:pStyle w:val="a6"/>
        <w:numPr>
          <w:ilvl w:val="0"/>
          <w:numId w:val="13"/>
        </w:numPr>
        <w:tabs>
          <w:tab w:val="left" w:pos="8222"/>
        </w:tabs>
        <w:jc w:val="both"/>
        <w:rPr>
          <w:snapToGrid w:val="0"/>
        </w:rPr>
      </w:pPr>
      <w:r w:rsidRPr="00FA0A8E">
        <w:rPr>
          <w:snapToGrid w:val="0"/>
        </w:rPr>
        <w:t>Методика расчета затрат на проведение сертификации продукции, услуг и системы качества в системе ГОСТ Р</w:t>
      </w:r>
    </w:p>
    <w:p w:rsidR="007032BD" w:rsidRDefault="007032BD" w:rsidP="00FA0A8E">
      <w:pPr>
        <w:pStyle w:val="a6"/>
        <w:numPr>
          <w:ilvl w:val="0"/>
          <w:numId w:val="13"/>
        </w:numPr>
        <w:tabs>
          <w:tab w:val="left" w:pos="8222"/>
        </w:tabs>
        <w:jc w:val="both"/>
      </w:pPr>
      <w:r>
        <w:t xml:space="preserve">Внутренний аудит систем качества </w:t>
      </w:r>
    </w:p>
    <w:p w:rsidR="007032BD" w:rsidRDefault="007032BD" w:rsidP="00FA0A8E">
      <w:pPr>
        <w:pStyle w:val="a6"/>
        <w:numPr>
          <w:ilvl w:val="0"/>
          <w:numId w:val="13"/>
        </w:numPr>
        <w:tabs>
          <w:tab w:val="left" w:pos="8222"/>
        </w:tabs>
        <w:jc w:val="both"/>
      </w:pPr>
      <w:r>
        <w:t xml:space="preserve">Понятие об аудите </w:t>
      </w:r>
    </w:p>
    <w:p w:rsidR="007032BD" w:rsidRDefault="007032BD" w:rsidP="00FA0A8E">
      <w:pPr>
        <w:pStyle w:val="a6"/>
        <w:numPr>
          <w:ilvl w:val="0"/>
          <w:numId w:val="13"/>
        </w:numPr>
        <w:tabs>
          <w:tab w:val="left" w:pos="8222"/>
        </w:tabs>
        <w:jc w:val="both"/>
      </w:pPr>
      <w:r>
        <w:t xml:space="preserve">Организация внутреннего аудита системы качества </w:t>
      </w:r>
    </w:p>
    <w:p w:rsidR="007032BD" w:rsidRDefault="007032BD" w:rsidP="00FA0A8E">
      <w:pPr>
        <w:pStyle w:val="a6"/>
        <w:numPr>
          <w:ilvl w:val="0"/>
          <w:numId w:val="13"/>
        </w:numPr>
        <w:tabs>
          <w:tab w:val="left" w:pos="8222"/>
        </w:tabs>
        <w:jc w:val="both"/>
      </w:pPr>
      <w:r>
        <w:t>Подготовка аудиторов системы качества</w:t>
      </w:r>
      <w:r>
        <w:tab/>
        <w:t xml:space="preserve">   </w:t>
      </w:r>
    </w:p>
    <w:p w:rsidR="007032BD" w:rsidRDefault="007032BD" w:rsidP="00FA0A8E">
      <w:pPr>
        <w:pStyle w:val="a6"/>
        <w:numPr>
          <w:ilvl w:val="0"/>
          <w:numId w:val="13"/>
        </w:numPr>
        <w:jc w:val="both"/>
      </w:pPr>
      <w:r>
        <w:t xml:space="preserve">Типы и виды аудиторских проверок </w:t>
      </w:r>
    </w:p>
    <w:p w:rsidR="007032BD" w:rsidRDefault="007032BD" w:rsidP="00FA0A8E">
      <w:pPr>
        <w:pStyle w:val="a6"/>
        <w:numPr>
          <w:ilvl w:val="0"/>
          <w:numId w:val="13"/>
        </w:numPr>
        <w:jc w:val="both"/>
      </w:pPr>
      <w:r>
        <w:t xml:space="preserve">Аудит первой стороной (внутренний аудит) </w:t>
      </w:r>
    </w:p>
    <w:p w:rsidR="007032BD" w:rsidRDefault="007032BD" w:rsidP="00FA0A8E">
      <w:pPr>
        <w:pStyle w:val="a6"/>
        <w:numPr>
          <w:ilvl w:val="0"/>
          <w:numId w:val="13"/>
        </w:numPr>
        <w:jc w:val="both"/>
      </w:pPr>
      <w:r>
        <w:t xml:space="preserve">Цели проведения внутренних проверок </w:t>
      </w:r>
    </w:p>
    <w:p w:rsidR="007032BD" w:rsidRDefault="007032BD" w:rsidP="00FA0A8E">
      <w:pPr>
        <w:pStyle w:val="a6"/>
        <w:numPr>
          <w:ilvl w:val="0"/>
          <w:numId w:val="13"/>
        </w:numPr>
        <w:jc w:val="both"/>
      </w:pPr>
      <w:r>
        <w:t xml:space="preserve">Объекты внутренних проверок </w:t>
      </w:r>
    </w:p>
    <w:p w:rsidR="007032BD" w:rsidRDefault="007032BD" w:rsidP="00FA0A8E">
      <w:pPr>
        <w:pStyle w:val="a6"/>
        <w:numPr>
          <w:ilvl w:val="0"/>
          <w:numId w:val="13"/>
        </w:numPr>
        <w:jc w:val="both"/>
      </w:pPr>
      <w:r>
        <w:t xml:space="preserve">Критерии аудита </w:t>
      </w:r>
    </w:p>
    <w:p w:rsidR="007032BD" w:rsidRDefault="007032BD" w:rsidP="00FA0A8E">
      <w:pPr>
        <w:pStyle w:val="a6"/>
        <w:numPr>
          <w:ilvl w:val="0"/>
          <w:numId w:val="13"/>
        </w:numPr>
        <w:jc w:val="both"/>
      </w:pPr>
      <w:r>
        <w:t xml:space="preserve">Роль и ответственность персонала при проведении аудитов </w:t>
      </w:r>
    </w:p>
    <w:p w:rsidR="007032BD" w:rsidRDefault="007032BD" w:rsidP="00FA0A8E">
      <w:pPr>
        <w:pStyle w:val="a6"/>
        <w:numPr>
          <w:ilvl w:val="0"/>
          <w:numId w:val="13"/>
        </w:numPr>
        <w:jc w:val="both"/>
      </w:pPr>
      <w:r>
        <w:t xml:space="preserve">Этапы проведения проверок </w:t>
      </w:r>
    </w:p>
    <w:p w:rsidR="007032BD" w:rsidRDefault="007032BD" w:rsidP="00FA0A8E">
      <w:pPr>
        <w:pStyle w:val="a6"/>
        <w:numPr>
          <w:ilvl w:val="0"/>
          <w:numId w:val="13"/>
        </w:numPr>
        <w:jc w:val="both"/>
      </w:pPr>
      <w:r>
        <w:t xml:space="preserve">Технология проведения внутренних аудитов </w:t>
      </w:r>
    </w:p>
    <w:p w:rsidR="007032BD" w:rsidRDefault="007032BD" w:rsidP="00FA0A8E">
      <w:pPr>
        <w:pStyle w:val="a6"/>
        <w:numPr>
          <w:ilvl w:val="0"/>
          <w:numId w:val="13"/>
        </w:numPr>
        <w:jc w:val="both"/>
      </w:pPr>
      <w:r>
        <w:t xml:space="preserve">Результаты проведения аудитов </w:t>
      </w:r>
    </w:p>
    <w:p w:rsidR="007032BD" w:rsidRDefault="007032BD" w:rsidP="00FA0A8E">
      <w:pPr>
        <w:pStyle w:val="a6"/>
        <w:numPr>
          <w:ilvl w:val="0"/>
          <w:numId w:val="13"/>
        </w:numPr>
        <w:jc w:val="both"/>
      </w:pPr>
      <w:r>
        <w:t>Корректирующие мероприятия по результатам аудитов</w:t>
      </w:r>
    </w:p>
    <w:p w:rsidR="007032BD" w:rsidRDefault="007032BD" w:rsidP="00FA0A8E">
      <w:pPr>
        <w:pStyle w:val="a6"/>
        <w:numPr>
          <w:ilvl w:val="0"/>
          <w:numId w:val="13"/>
        </w:numPr>
        <w:tabs>
          <w:tab w:val="left" w:pos="8222"/>
        </w:tabs>
        <w:jc w:val="both"/>
      </w:pPr>
      <w:r>
        <w:t>Цель информационного обеспечения, назначение, перспективы</w:t>
      </w:r>
      <w:r>
        <w:tab/>
      </w:r>
    </w:p>
    <w:p w:rsidR="007032BD" w:rsidRDefault="007032BD" w:rsidP="00FA0A8E">
      <w:pPr>
        <w:pStyle w:val="a5"/>
        <w:numPr>
          <w:ilvl w:val="0"/>
          <w:numId w:val="13"/>
        </w:numPr>
        <w:tabs>
          <w:tab w:val="left" w:pos="8222"/>
        </w:tabs>
        <w:spacing w:after="0"/>
        <w:jc w:val="both"/>
      </w:pPr>
      <w:r>
        <w:t xml:space="preserve">Повышение ответственности лаборатории за выбор методов решения проблем качества                                                                                     </w:t>
      </w:r>
    </w:p>
    <w:p w:rsidR="007032BD" w:rsidRPr="00FA0A8E" w:rsidRDefault="007032BD" w:rsidP="00FA0A8E">
      <w:pPr>
        <w:pStyle w:val="a6"/>
        <w:numPr>
          <w:ilvl w:val="0"/>
          <w:numId w:val="13"/>
        </w:numPr>
        <w:jc w:val="both"/>
        <w:rPr>
          <w:snapToGrid w:val="0"/>
        </w:rPr>
      </w:pPr>
      <w:r w:rsidRPr="00FA0A8E">
        <w:rPr>
          <w:snapToGrid w:val="0"/>
        </w:rPr>
        <w:t xml:space="preserve">Составление плана  аудиторской проверки                                   </w:t>
      </w:r>
      <w:r w:rsidRPr="00FA0A8E">
        <w:rPr>
          <w:snapToGrid w:val="0"/>
        </w:rPr>
        <w:tab/>
      </w:r>
      <w:r w:rsidRPr="00FA0A8E">
        <w:rPr>
          <w:snapToGrid w:val="0"/>
        </w:rPr>
        <w:tab/>
      </w:r>
    </w:p>
    <w:p w:rsidR="007032BD" w:rsidRPr="00FA0A8E" w:rsidRDefault="007032BD" w:rsidP="00FA0A8E">
      <w:pPr>
        <w:pStyle w:val="a6"/>
        <w:numPr>
          <w:ilvl w:val="0"/>
          <w:numId w:val="13"/>
        </w:numPr>
        <w:jc w:val="both"/>
        <w:rPr>
          <w:snapToGrid w:val="0"/>
        </w:rPr>
      </w:pPr>
      <w:r w:rsidRPr="00FA0A8E">
        <w:rPr>
          <w:snapToGrid w:val="0"/>
        </w:rPr>
        <w:t xml:space="preserve">Составление рабочей программы аудиторской проверки                                 </w:t>
      </w:r>
    </w:p>
    <w:p w:rsidR="007032BD" w:rsidRPr="00FA0A8E" w:rsidRDefault="007032BD" w:rsidP="00FA0A8E">
      <w:pPr>
        <w:pStyle w:val="a6"/>
        <w:numPr>
          <w:ilvl w:val="0"/>
          <w:numId w:val="13"/>
        </w:numPr>
        <w:jc w:val="both"/>
        <w:rPr>
          <w:snapToGrid w:val="0"/>
        </w:rPr>
      </w:pPr>
      <w:r w:rsidRPr="00FA0A8E">
        <w:rPr>
          <w:snapToGrid w:val="0"/>
        </w:rPr>
        <w:t xml:space="preserve">Составление опросного листа по разработанной методологической  инструкции                                                                                                                          </w:t>
      </w:r>
    </w:p>
    <w:p w:rsidR="007032BD" w:rsidRPr="00FA0A8E" w:rsidRDefault="007032BD" w:rsidP="00FA0A8E">
      <w:pPr>
        <w:pStyle w:val="a6"/>
        <w:numPr>
          <w:ilvl w:val="0"/>
          <w:numId w:val="13"/>
        </w:numPr>
        <w:jc w:val="both"/>
        <w:rPr>
          <w:snapToGrid w:val="0"/>
        </w:rPr>
      </w:pPr>
      <w:r w:rsidRPr="00FA0A8E">
        <w:rPr>
          <w:snapToGrid w:val="0"/>
        </w:rPr>
        <w:t xml:space="preserve">Проведение аудита. Оформление листов на выявленные несоответствия. </w:t>
      </w:r>
    </w:p>
    <w:p w:rsidR="007032BD" w:rsidRPr="00FA0A8E" w:rsidRDefault="007032BD" w:rsidP="00FA0A8E">
      <w:pPr>
        <w:pStyle w:val="a6"/>
        <w:numPr>
          <w:ilvl w:val="0"/>
          <w:numId w:val="13"/>
        </w:numPr>
        <w:jc w:val="both"/>
        <w:rPr>
          <w:snapToGrid w:val="0"/>
        </w:rPr>
      </w:pPr>
      <w:r w:rsidRPr="00FA0A8E">
        <w:rPr>
          <w:snapToGrid w:val="0"/>
        </w:rPr>
        <w:t xml:space="preserve">Правильное формулирование несоответствия                </w:t>
      </w:r>
    </w:p>
    <w:p w:rsidR="007032BD" w:rsidRPr="00FA0A8E" w:rsidRDefault="007032BD" w:rsidP="00FA0A8E">
      <w:pPr>
        <w:pStyle w:val="a6"/>
        <w:numPr>
          <w:ilvl w:val="0"/>
          <w:numId w:val="13"/>
        </w:numPr>
        <w:jc w:val="both"/>
        <w:rPr>
          <w:snapToGrid w:val="0"/>
        </w:rPr>
      </w:pPr>
      <w:r w:rsidRPr="00FA0A8E">
        <w:rPr>
          <w:snapToGrid w:val="0"/>
        </w:rPr>
        <w:t xml:space="preserve">Примеры разработки корректирующих мероприятий. </w:t>
      </w:r>
    </w:p>
    <w:p w:rsidR="00E13F06" w:rsidRPr="00FA0A8E" w:rsidRDefault="007032BD" w:rsidP="00FA0A8E">
      <w:pPr>
        <w:pStyle w:val="a6"/>
        <w:numPr>
          <w:ilvl w:val="0"/>
          <w:numId w:val="13"/>
        </w:numPr>
        <w:jc w:val="both"/>
        <w:rPr>
          <w:snapToGrid w:val="0"/>
        </w:rPr>
      </w:pPr>
      <w:r w:rsidRPr="00FA0A8E">
        <w:rPr>
          <w:snapToGrid w:val="0"/>
        </w:rPr>
        <w:t>Составление отчета по проведенному аудиту</w:t>
      </w:r>
    </w:p>
    <w:p w:rsidR="007032BD" w:rsidRDefault="00E13F06" w:rsidP="00FA0A8E">
      <w:pPr>
        <w:pStyle w:val="Style3"/>
        <w:widowControl/>
        <w:numPr>
          <w:ilvl w:val="0"/>
          <w:numId w:val="13"/>
        </w:numPr>
        <w:jc w:val="both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>Критерии аккредитации ИЛ</w:t>
      </w:r>
    </w:p>
    <w:p w:rsidR="00B81EA2" w:rsidRPr="00554A9C" w:rsidRDefault="00B81EA2" w:rsidP="00B81EA2">
      <w:pPr>
        <w:widowControl/>
        <w:numPr>
          <w:ilvl w:val="0"/>
          <w:numId w:val="13"/>
        </w:numPr>
        <w:autoSpaceDE/>
        <w:autoSpaceDN/>
        <w:adjustRightInd/>
        <w:spacing w:after="160" w:line="259" w:lineRule="auto"/>
        <w:contextualSpacing/>
        <w:jc w:val="both"/>
      </w:pPr>
      <w:r w:rsidRPr="00554A9C">
        <w:t xml:space="preserve">Система менеджмента </w:t>
      </w:r>
      <w:r w:rsidR="005B6B35">
        <w:t xml:space="preserve">(СМ) </w:t>
      </w:r>
      <w:r w:rsidRPr="00554A9C">
        <w:t>испытательных и калибровочных лабораторий по ГОСТ ИСО/МЭК 17025</w:t>
      </w:r>
    </w:p>
    <w:p w:rsidR="00B81EA2" w:rsidRPr="00554A9C" w:rsidRDefault="00B81EA2" w:rsidP="00B81EA2">
      <w:pPr>
        <w:widowControl/>
        <w:numPr>
          <w:ilvl w:val="0"/>
          <w:numId w:val="13"/>
        </w:numPr>
        <w:autoSpaceDE/>
        <w:autoSpaceDN/>
        <w:adjustRightInd/>
        <w:spacing w:after="160" w:line="259" w:lineRule="auto"/>
        <w:contextualSpacing/>
        <w:jc w:val="both"/>
      </w:pPr>
      <w:r w:rsidRPr="00554A9C">
        <w:t>Требования к менеджменту по ГОСТ ИСО/МЭК 17025</w:t>
      </w:r>
    </w:p>
    <w:p w:rsidR="00B81EA2" w:rsidRPr="00554A9C" w:rsidRDefault="00B81EA2" w:rsidP="00B81EA2">
      <w:pPr>
        <w:widowControl/>
        <w:numPr>
          <w:ilvl w:val="0"/>
          <w:numId w:val="13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Аккредитующие органы по оценке соответствия (ГОСТ ИСО/МЭК 17011)</w:t>
      </w:r>
    </w:p>
    <w:p w:rsidR="00C83471" w:rsidRDefault="00C83471" w:rsidP="002E39CD">
      <w:pPr>
        <w:tabs>
          <w:tab w:val="left" w:pos="7513"/>
        </w:tabs>
        <w:ind w:left="426"/>
        <w:rPr>
          <w:b/>
        </w:rPr>
      </w:pPr>
    </w:p>
    <w:p w:rsidR="007032BD" w:rsidRDefault="008A2E81" w:rsidP="00E76B67">
      <w:pPr>
        <w:tabs>
          <w:tab w:val="left" w:pos="7513"/>
        </w:tabs>
        <w:ind w:left="426"/>
        <w:jc w:val="center"/>
        <w:rPr>
          <w:b/>
        </w:rPr>
      </w:pPr>
      <w:r>
        <w:rPr>
          <w:b/>
        </w:rPr>
        <w:t>Перечень в</w:t>
      </w:r>
      <w:r w:rsidR="007032BD" w:rsidRPr="003D6FE0">
        <w:rPr>
          <w:b/>
        </w:rPr>
        <w:t>опрос</w:t>
      </w:r>
      <w:r>
        <w:rPr>
          <w:b/>
        </w:rPr>
        <w:t>ов</w:t>
      </w:r>
      <w:r w:rsidR="007032BD" w:rsidRPr="003D6FE0">
        <w:rPr>
          <w:b/>
        </w:rPr>
        <w:t xml:space="preserve"> для оценки усвоения остаточных знаний</w:t>
      </w:r>
    </w:p>
    <w:p w:rsidR="008A2E81" w:rsidRPr="00892B88" w:rsidRDefault="008A2E81" w:rsidP="002E39CD">
      <w:pPr>
        <w:tabs>
          <w:tab w:val="left" w:pos="7513"/>
        </w:tabs>
        <w:ind w:left="426"/>
        <w:rPr>
          <w:i/>
        </w:rPr>
      </w:pPr>
    </w:p>
    <w:p w:rsidR="007032BD" w:rsidRPr="009164E7" w:rsidRDefault="007032BD" w:rsidP="007032BD">
      <w:pPr>
        <w:ind w:right="-1" w:firstLine="360"/>
        <w:jc w:val="both"/>
      </w:pPr>
      <w:r w:rsidRPr="009164E7">
        <w:t xml:space="preserve">1 Основополагающие принципы менеджмента качества </w:t>
      </w:r>
    </w:p>
    <w:p w:rsidR="007032BD" w:rsidRPr="009164E7" w:rsidRDefault="007032BD" w:rsidP="007032BD">
      <w:pPr>
        <w:ind w:right="-1" w:firstLine="360"/>
        <w:jc w:val="both"/>
      </w:pPr>
      <w:r w:rsidRPr="009164E7">
        <w:t>2 Анализ СМ</w:t>
      </w:r>
      <w:r w:rsidR="00F91CBC">
        <w:t xml:space="preserve"> лаборатории</w:t>
      </w:r>
      <w:r w:rsidRPr="009164E7">
        <w:t xml:space="preserve"> со стороны руководства</w:t>
      </w:r>
    </w:p>
    <w:p w:rsidR="007032BD" w:rsidRPr="009164E7" w:rsidRDefault="00F91CBC" w:rsidP="007032BD">
      <w:pPr>
        <w:ind w:right="-1" w:firstLine="360"/>
        <w:jc w:val="both"/>
      </w:pPr>
      <w:r>
        <w:t>3</w:t>
      </w:r>
      <w:r w:rsidR="007032BD" w:rsidRPr="009164E7">
        <w:t xml:space="preserve"> Политика  в области  качества  - что положено в основу  разработки? Из</w:t>
      </w:r>
      <w:r w:rsidR="007032BD">
        <w:t xml:space="preserve"> </w:t>
      </w:r>
      <w:r w:rsidR="007032BD" w:rsidRPr="009164E7">
        <w:t>каких частей состоит  Политика, как доводится до сотрудников организации?</w:t>
      </w:r>
    </w:p>
    <w:p w:rsidR="007032BD" w:rsidRPr="009164E7" w:rsidRDefault="007032BD" w:rsidP="007032BD">
      <w:pPr>
        <w:ind w:right="-1" w:firstLine="360"/>
        <w:jc w:val="both"/>
      </w:pPr>
      <w:r w:rsidRPr="009164E7">
        <w:t>5</w:t>
      </w:r>
      <w:proofErr w:type="gramStart"/>
      <w:r w:rsidRPr="009164E7">
        <w:t xml:space="preserve"> С</w:t>
      </w:r>
      <w:proofErr w:type="gramEnd"/>
      <w:r w:rsidRPr="009164E7">
        <w:t xml:space="preserve"> какой целью проводится анализ  </w:t>
      </w:r>
      <w:r>
        <w:t>Политики в области качества</w:t>
      </w:r>
      <w:r w:rsidRPr="009164E7">
        <w:t>?</w:t>
      </w:r>
    </w:p>
    <w:p w:rsidR="007032BD" w:rsidRPr="009164E7" w:rsidRDefault="007032BD" w:rsidP="007032BD">
      <w:pPr>
        <w:ind w:right="-1" w:firstLine="360"/>
        <w:jc w:val="both"/>
      </w:pPr>
      <w:r w:rsidRPr="009164E7">
        <w:t>6 Что такое процесс, процессный</w:t>
      </w:r>
      <w:r>
        <w:t xml:space="preserve"> подход, критерии процесса?</w:t>
      </w:r>
    </w:p>
    <w:p w:rsidR="007032BD" w:rsidRPr="009164E7" w:rsidRDefault="007032BD" w:rsidP="007032BD">
      <w:pPr>
        <w:ind w:right="-1" w:firstLine="360"/>
        <w:jc w:val="both"/>
      </w:pPr>
      <w:r w:rsidRPr="009164E7">
        <w:lastRenderedPageBreak/>
        <w:t>7</w:t>
      </w:r>
      <w:proofErr w:type="gramStart"/>
      <w:r w:rsidRPr="009164E7">
        <w:t xml:space="preserve"> В</w:t>
      </w:r>
      <w:proofErr w:type="gramEnd"/>
      <w:r w:rsidRPr="009164E7">
        <w:t xml:space="preserve"> чем заключается  результативност</w:t>
      </w:r>
      <w:r>
        <w:t>ь процесса  и его эффективность</w:t>
      </w:r>
      <w:r w:rsidRPr="009164E7">
        <w:t>?</w:t>
      </w:r>
    </w:p>
    <w:p w:rsidR="007032BD" w:rsidRPr="009164E7" w:rsidRDefault="007032BD" w:rsidP="007032BD">
      <w:pPr>
        <w:ind w:right="-1" w:firstLine="360"/>
        <w:jc w:val="both"/>
      </w:pPr>
      <w:r w:rsidRPr="009164E7">
        <w:t>8 Цели внутренн</w:t>
      </w:r>
      <w:r w:rsidR="00F91CBC">
        <w:t>их проверок лабораторий.</w:t>
      </w:r>
    </w:p>
    <w:p w:rsidR="007032BD" w:rsidRPr="009164E7" w:rsidRDefault="007032BD" w:rsidP="007032BD">
      <w:pPr>
        <w:ind w:right="-1" w:firstLine="360"/>
        <w:jc w:val="both"/>
      </w:pPr>
      <w:r w:rsidRPr="009164E7">
        <w:t>9 Кто несет от</w:t>
      </w:r>
      <w:r>
        <w:t>ветственность за разработку СМ</w:t>
      </w:r>
      <w:r w:rsidR="00F91CBC">
        <w:t xml:space="preserve"> лаборатории</w:t>
      </w:r>
      <w:r w:rsidRPr="009164E7">
        <w:t>? 10 Вовлечение персонала в работу по СМ</w:t>
      </w:r>
      <w:r w:rsidR="00F91CBC">
        <w:t xml:space="preserve"> лаборатории?</w:t>
      </w:r>
    </w:p>
    <w:p w:rsidR="007032BD" w:rsidRDefault="007032BD" w:rsidP="007032BD">
      <w:pPr>
        <w:ind w:right="-1" w:firstLine="360"/>
        <w:jc w:val="both"/>
      </w:pPr>
      <w:r w:rsidRPr="009164E7">
        <w:t xml:space="preserve">11 </w:t>
      </w:r>
      <w:r w:rsidR="00F91CBC">
        <w:t>Требования менеджмента</w:t>
      </w:r>
      <w:r w:rsidRPr="009164E7">
        <w:t xml:space="preserve"> в соответствии с </w:t>
      </w:r>
      <w:r w:rsidR="00F91CBC">
        <w:t xml:space="preserve">ГОСТ </w:t>
      </w:r>
      <w:r w:rsidRPr="009164E7">
        <w:t>ИСО</w:t>
      </w:r>
      <w:r w:rsidR="00F91CBC">
        <w:t>/МЭК 17025.</w:t>
      </w:r>
      <w:r w:rsidRPr="009164E7">
        <w:t xml:space="preserve"> </w:t>
      </w:r>
    </w:p>
    <w:p w:rsidR="00F91CBC" w:rsidRDefault="00F91CBC" w:rsidP="00F91CBC">
      <w:pPr>
        <w:ind w:right="-1" w:firstLine="360"/>
        <w:jc w:val="both"/>
      </w:pPr>
      <w:r>
        <w:t xml:space="preserve">12 Технические требования </w:t>
      </w:r>
      <w:r w:rsidRPr="009164E7">
        <w:t xml:space="preserve">в соответствии с </w:t>
      </w:r>
      <w:r>
        <w:t xml:space="preserve">ГОСТ </w:t>
      </w:r>
      <w:r w:rsidRPr="009164E7">
        <w:t>ИСО</w:t>
      </w:r>
      <w:r>
        <w:t>/МЭК 17025.</w:t>
      </w:r>
      <w:r w:rsidRPr="009164E7">
        <w:t xml:space="preserve"> </w:t>
      </w:r>
    </w:p>
    <w:p w:rsidR="007032BD" w:rsidRPr="009164E7" w:rsidRDefault="007032BD" w:rsidP="007032BD">
      <w:pPr>
        <w:ind w:right="-1" w:firstLine="360"/>
        <w:jc w:val="both"/>
      </w:pPr>
      <w:r w:rsidRPr="009164E7">
        <w:t>12 Какие виды Записей пр</w:t>
      </w:r>
      <w:r>
        <w:t xml:space="preserve">едусмотрены </w:t>
      </w:r>
      <w:r w:rsidR="00F91CBC">
        <w:t xml:space="preserve">ГОСТ </w:t>
      </w:r>
      <w:r w:rsidR="00F91CBC" w:rsidRPr="009164E7">
        <w:t>ИСО</w:t>
      </w:r>
      <w:r w:rsidR="00F91CBC">
        <w:t>/МЭК 17025</w:t>
      </w:r>
      <w:r w:rsidRPr="009164E7">
        <w:t>?</w:t>
      </w:r>
    </w:p>
    <w:p w:rsidR="007032BD" w:rsidRPr="009164E7" w:rsidRDefault="007032BD" w:rsidP="007032BD">
      <w:pPr>
        <w:ind w:right="-1" w:firstLine="360"/>
        <w:jc w:val="both"/>
      </w:pPr>
      <w:r w:rsidRPr="009164E7">
        <w:t xml:space="preserve">13 Сколько этапов предусматривает </w:t>
      </w:r>
      <w:r>
        <w:t>сертификация СМК, назовите их</w:t>
      </w:r>
      <w:r w:rsidR="00F91CBC">
        <w:t>.</w:t>
      </w:r>
    </w:p>
    <w:p w:rsidR="007032BD" w:rsidRPr="009164E7" w:rsidRDefault="007032BD" w:rsidP="007032BD">
      <w:pPr>
        <w:ind w:right="-1" w:firstLine="360"/>
        <w:jc w:val="both"/>
      </w:pPr>
      <w:r w:rsidRPr="009164E7">
        <w:t xml:space="preserve">14 Виды несоответствий. </w:t>
      </w:r>
    </w:p>
    <w:p w:rsidR="007032BD" w:rsidRPr="009164E7" w:rsidRDefault="007032BD" w:rsidP="007032BD">
      <w:pPr>
        <w:ind w:right="-1" w:firstLine="360"/>
        <w:jc w:val="both"/>
      </w:pPr>
      <w:r w:rsidRPr="009164E7">
        <w:t>15 Корректирующие и предупреждающие действия.</w:t>
      </w:r>
    </w:p>
    <w:p w:rsidR="007032BD" w:rsidRPr="009164E7" w:rsidRDefault="007032BD" w:rsidP="007032BD">
      <w:pPr>
        <w:ind w:right="-1" w:firstLine="360"/>
        <w:jc w:val="both"/>
      </w:pPr>
      <w:r w:rsidRPr="009164E7">
        <w:t>16 Документирование СМК – основные документы менеджмента и их</w:t>
      </w:r>
      <w:r>
        <w:t xml:space="preserve"> </w:t>
      </w:r>
      <w:r w:rsidRPr="009164E7">
        <w:t>краткая характеристика.</w:t>
      </w:r>
    </w:p>
    <w:p w:rsidR="007032BD" w:rsidRPr="009164E7" w:rsidRDefault="007032BD" w:rsidP="007032BD">
      <w:pPr>
        <w:ind w:right="-1" w:firstLine="360"/>
        <w:jc w:val="both"/>
      </w:pPr>
      <w:r w:rsidRPr="009164E7">
        <w:t>17</w:t>
      </w:r>
      <w:proofErr w:type="gramStart"/>
      <w:r w:rsidRPr="009164E7">
        <w:t xml:space="preserve"> В</w:t>
      </w:r>
      <w:proofErr w:type="gramEnd"/>
      <w:r w:rsidRPr="009164E7">
        <w:t xml:space="preserve"> чем заключается ответстве</w:t>
      </w:r>
      <w:r>
        <w:t xml:space="preserve">нность руководства по </w:t>
      </w:r>
      <w:r w:rsidR="009566B6">
        <w:t xml:space="preserve">ГОСТ </w:t>
      </w:r>
      <w:r>
        <w:t>ИСО</w:t>
      </w:r>
      <w:r w:rsidR="009566B6">
        <w:t>/МЭК 17025</w:t>
      </w:r>
      <w:r w:rsidRPr="009164E7">
        <w:t>?</w:t>
      </w:r>
    </w:p>
    <w:p w:rsidR="007032BD" w:rsidRPr="009164E7" w:rsidRDefault="007032BD" w:rsidP="007032BD">
      <w:pPr>
        <w:ind w:right="-1" w:firstLine="360"/>
        <w:jc w:val="both"/>
      </w:pPr>
      <w:r w:rsidRPr="009164E7">
        <w:t>18 Бизнес-процессы СМК.</w:t>
      </w:r>
    </w:p>
    <w:p w:rsidR="007032BD" w:rsidRPr="009164E7" w:rsidRDefault="007032BD" w:rsidP="007032BD">
      <w:pPr>
        <w:ind w:right="-1" w:firstLine="360"/>
        <w:jc w:val="both"/>
      </w:pPr>
      <w:r w:rsidRPr="009164E7">
        <w:t>19 Идентификация и развертывание процессов.</w:t>
      </w:r>
    </w:p>
    <w:p w:rsidR="007032BD" w:rsidRPr="009164E7" w:rsidRDefault="007032BD" w:rsidP="007032BD">
      <w:pPr>
        <w:ind w:right="-1" w:firstLine="360"/>
        <w:jc w:val="both"/>
      </w:pPr>
      <w:r w:rsidRPr="009164E7">
        <w:t xml:space="preserve">20 Постулаты </w:t>
      </w:r>
      <w:proofErr w:type="spellStart"/>
      <w:r w:rsidRPr="009164E7">
        <w:t>Деминга</w:t>
      </w:r>
      <w:proofErr w:type="spellEnd"/>
      <w:r w:rsidRPr="009164E7">
        <w:t>.</w:t>
      </w:r>
    </w:p>
    <w:p w:rsidR="007032BD" w:rsidRPr="009164E7" w:rsidRDefault="007032BD" w:rsidP="007032BD">
      <w:pPr>
        <w:ind w:right="-1" w:firstLine="360"/>
        <w:jc w:val="both"/>
      </w:pPr>
      <w:r w:rsidRPr="009164E7">
        <w:t>21 Виды аудитов.</w:t>
      </w:r>
    </w:p>
    <w:p w:rsidR="007032BD" w:rsidRPr="009164E7" w:rsidRDefault="007032BD" w:rsidP="007032BD">
      <w:pPr>
        <w:ind w:right="-1" w:firstLine="360"/>
        <w:jc w:val="both"/>
      </w:pPr>
      <w:r w:rsidRPr="009164E7">
        <w:t>22 Что такое процедура, в виде каких документов может быть</w:t>
      </w:r>
      <w:r>
        <w:t xml:space="preserve"> </w:t>
      </w:r>
      <w:r w:rsidRPr="009164E7">
        <w:t>оформлена?</w:t>
      </w:r>
    </w:p>
    <w:p w:rsidR="007032BD" w:rsidRPr="009164E7" w:rsidRDefault="007032BD" w:rsidP="007032BD">
      <w:pPr>
        <w:ind w:right="-1" w:firstLine="360"/>
        <w:jc w:val="both"/>
      </w:pPr>
      <w:r>
        <w:t>23 Постоянное улучшение</w:t>
      </w:r>
      <w:r w:rsidRPr="009164E7">
        <w:t xml:space="preserve"> с помощью каких методов достигается?</w:t>
      </w:r>
    </w:p>
    <w:p w:rsidR="00235CA0" w:rsidRDefault="007032BD" w:rsidP="00235CA0">
      <w:pPr>
        <w:ind w:firstLine="357"/>
      </w:pPr>
      <w:r>
        <w:t>2</w:t>
      </w:r>
      <w:r w:rsidR="00235CA0">
        <w:t>4</w:t>
      </w:r>
      <w:r>
        <w:t xml:space="preserve"> ГОСТ ИСО</w:t>
      </w:r>
      <w:r w:rsidR="007D63BA">
        <w:t>/МЭК</w:t>
      </w:r>
      <w:r>
        <w:t xml:space="preserve"> 17025. Полное наименование стандарта. Структура стандарта</w:t>
      </w:r>
    </w:p>
    <w:p w:rsidR="00235CA0" w:rsidRPr="00235CA0" w:rsidRDefault="00235CA0" w:rsidP="009566B6">
      <w:pPr>
        <w:ind w:firstLine="709"/>
        <w:jc w:val="both"/>
      </w:pPr>
      <w:r>
        <w:t xml:space="preserve">25 </w:t>
      </w:r>
      <w:r>
        <w:rPr>
          <w:rFonts w:eastAsia="Calibri"/>
          <w:lang w:eastAsia="en-US"/>
        </w:rPr>
        <w:t xml:space="preserve">Анализ </w:t>
      </w:r>
      <w:r w:rsidR="009566B6">
        <w:rPr>
          <w:rFonts w:eastAsia="Calibri"/>
          <w:lang w:eastAsia="en-US"/>
        </w:rPr>
        <w:t>Руководства</w:t>
      </w:r>
      <w:r w:rsidRPr="00554A9C">
        <w:rPr>
          <w:rFonts w:eastAsia="Calibri"/>
          <w:lang w:eastAsia="en-US"/>
        </w:rPr>
        <w:t xml:space="preserve"> по качеству на соответствие требованиям следующих документов:</w:t>
      </w:r>
    </w:p>
    <w:p w:rsidR="00235CA0" w:rsidRPr="00554A9C" w:rsidRDefault="00235CA0" w:rsidP="009566B6">
      <w:pPr>
        <w:widowControl/>
        <w:tabs>
          <w:tab w:val="left" w:pos="8222"/>
        </w:tabs>
        <w:autoSpaceDE/>
        <w:autoSpaceDN/>
        <w:adjustRightInd/>
        <w:ind w:firstLine="709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- ГОСТ Р 1.5 по структурным элементам и правилам оформления документа;</w:t>
      </w:r>
    </w:p>
    <w:p w:rsidR="00235CA0" w:rsidRPr="00554A9C" w:rsidRDefault="00235CA0" w:rsidP="009566B6">
      <w:pPr>
        <w:widowControl/>
        <w:tabs>
          <w:tab w:val="left" w:pos="8222"/>
        </w:tabs>
        <w:autoSpaceDE/>
        <w:autoSpaceDN/>
        <w:adjustRightInd/>
        <w:ind w:firstLine="709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- ГОСТ И</w:t>
      </w:r>
      <w:r w:rsidRPr="00554A9C">
        <w:rPr>
          <w:rFonts w:eastAsia="Calibri"/>
          <w:lang w:val="en-US" w:eastAsia="en-US"/>
        </w:rPr>
        <w:t>CO</w:t>
      </w:r>
      <w:r w:rsidRPr="00554A9C">
        <w:rPr>
          <w:rFonts w:eastAsia="Calibri"/>
          <w:lang w:eastAsia="en-US"/>
        </w:rPr>
        <w:t>/МЭК 17025;</w:t>
      </w:r>
    </w:p>
    <w:p w:rsidR="00235CA0" w:rsidRDefault="00235CA0" w:rsidP="009566B6">
      <w:pPr>
        <w:widowControl/>
        <w:tabs>
          <w:tab w:val="left" w:pos="8222"/>
        </w:tabs>
        <w:autoSpaceDE/>
        <w:autoSpaceDN/>
        <w:adjustRightInd/>
        <w:ind w:firstLine="709"/>
        <w:jc w:val="both"/>
        <w:rPr>
          <w:rFonts w:eastAsiaTheme="minorHAnsi"/>
          <w:lang w:eastAsia="en-US"/>
        </w:rPr>
      </w:pPr>
      <w:r w:rsidRPr="00554A9C">
        <w:rPr>
          <w:rFonts w:eastAsiaTheme="minorHAnsi"/>
          <w:lang w:eastAsia="en-US"/>
        </w:rPr>
        <w:t>- приказ №326 (Критерии аккредитации лабораторий).</w:t>
      </w:r>
    </w:p>
    <w:p w:rsidR="000A311D" w:rsidRPr="00554A9C" w:rsidRDefault="000A311D" w:rsidP="009566B6">
      <w:pPr>
        <w:widowControl/>
        <w:tabs>
          <w:tab w:val="left" w:pos="8222"/>
        </w:tabs>
        <w:autoSpaceDE/>
        <w:autoSpaceDN/>
        <w:adjustRightInd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26 Критерии аккредитации лабораторий (Приказ № 326).</w:t>
      </w:r>
    </w:p>
    <w:p w:rsidR="00C83471" w:rsidRPr="00CA751A" w:rsidRDefault="00C83471" w:rsidP="00C83471">
      <w:pPr>
        <w:pStyle w:val="Style3"/>
        <w:widowControl/>
        <w:ind w:firstLine="720"/>
        <w:jc w:val="both"/>
        <w:rPr>
          <w:rStyle w:val="FontStyle32"/>
          <w:b/>
          <w:i w:val="0"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 xml:space="preserve">Методические рекомендации по выполнению </w:t>
      </w:r>
      <w:r w:rsidRPr="00CA751A">
        <w:rPr>
          <w:rStyle w:val="FontStyle32"/>
          <w:b/>
          <w:i w:val="0"/>
          <w:sz w:val="24"/>
          <w:szCs w:val="24"/>
        </w:rPr>
        <w:t>курсов</w:t>
      </w:r>
      <w:r>
        <w:rPr>
          <w:rStyle w:val="FontStyle32"/>
          <w:b/>
          <w:i w:val="0"/>
          <w:sz w:val="24"/>
          <w:szCs w:val="24"/>
        </w:rPr>
        <w:t>ой</w:t>
      </w:r>
      <w:r w:rsidRPr="00CA751A">
        <w:rPr>
          <w:rStyle w:val="FontStyle32"/>
          <w:b/>
          <w:i w:val="0"/>
          <w:sz w:val="24"/>
          <w:szCs w:val="24"/>
        </w:rPr>
        <w:t xml:space="preserve"> работ</w:t>
      </w:r>
      <w:r>
        <w:rPr>
          <w:rStyle w:val="FontStyle32"/>
          <w:b/>
          <w:i w:val="0"/>
          <w:sz w:val="24"/>
          <w:szCs w:val="24"/>
        </w:rPr>
        <w:t>ы</w:t>
      </w:r>
    </w:p>
    <w:p w:rsidR="00C83471" w:rsidRPr="009A5F48" w:rsidRDefault="00C83471" w:rsidP="00C83471">
      <w:pPr>
        <w:pStyle w:val="Style3"/>
        <w:widowControl/>
        <w:ind w:firstLine="720"/>
        <w:jc w:val="both"/>
        <w:rPr>
          <w:rStyle w:val="FontStyle32"/>
          <w:b/>
          <w:i w:val="0"/>
        </w:rPr>
      </w:pPr>
    </w:p>
    <w:p w:rsidR="00C83471" w:rsidRDefault="00C83471" w:rsidP="00C83471">
      <w:pPr>
        <w:pStyle w:val="a5"/>
        <w:jc w:val="both"/>
      </w:pPr>
      <w:r>
        <w:t>Курсовая работа выполняется по индивидуальной теме в соответствии с заданием (задание выдает преподаватель). Пояснительная записка к курсовой работе выполняется в соответствии со стандартом организации СМК-О-СМГТУ-42-09 Курсовой проект (работа): структура, содержание, общие правила выполнения и оформления.</w:t>
      </w:r>
    </w:p>
    <w:p w:rsidR="00C83471" w:rsidRDefault="00C83471" w:rsidP="00C83471">
      <w:pPr>
        <w:spacing w:after="120"/>
        <w:ind w:firstLine="360"/>
        <w:jc w:val="both"/>
        <w:rPr>
          <w:b/>
        </w:rPr>
      </w:pPr>
      <w:r>
        <w:rPr>
          <w:b/>
        </w:rPr>
        <w:t>Содержание курсовой работы</w:t>
      </w:r>
    </w:p>
    <w:p w:rsidR="00C83471" w:rsidRPr="00C128AA" w:rsidRDefault="00C83471" w:rsidP="00C83471">
      <w:pPr>
        <w:ind w:firstLine="709"/>
        <w:jc w:val="both"/>
      </w:pPr>
      <w:r>
        <w:t>Курсовая работа выполняется в соответствии с заданием, указанным в методических указаниях (см. п. 8 РПД, в) методические указания), пояснения к написанию разделов курсовой работы расположены там же.</w:t>
      </w:r>
    </w:p>
    <w:p w:rsidR="007032BD" w:rsidRPr="000C68A3" w:rsidRDefault="007032BD" w:rsidP="00C83471">
      <w:pPr>
        <w:pStyle w:val="Style3"/>
        <w:widowControl/>
        <w:ind w:firstLine="709"/>
        <w:jc w:val="both"/>
        <w:rPr>
          <w:rStyle w:val="FontStyle32"/>
          <w:b/>
          <w:i w:val="0"/>
          <w:sz w:val="24"/>
          <w:szCs w:val="24"/>
        </w:rPr>
      </w:pPr>
      <w:r w:rsidRPr="000C68A3">
        <w:rPr>
          <w:rStyle w:val="FontStyle32"/>
          <w:b/>
          <w:i w:val="0"/>
          <w:sz w:val="24"/>
          <w:szCs w:val="24"/>
        </w:rPr>
        <w:t xml:space="preserve">Задание на курсовую работу </w:t>
      </w:r>
    </w:p>
    <w:p w:rsidR="007032BD" w:rsidRPr="009A5F48" w:rsidRDefault="007032BD" w:rsidP="00C83471">
      <w:pPr>
        <w:pStyle w:val="Style3"/>
        <w:widowControl/>
        <w:ind w:firstLine="709"/>
        <w:jc w:val="both"/>
        <w:rPr>
          <w:rStyle w:val="FontStyle32"/>
          <w:b/>
          <w:i w:val="0"/>
        </w:rPr>
      </w:pPr>
    </w:p>
    <w:p w:rsidR="007032BD" w:rsidRDefault="007032BD" w:rsidP="00C83471">
      <w:pPr>
        <w:pStyle w:val="a5"/>
        <w:spacing w:after="0"/>
        <w:ind w:left="0" w:firstLine="709"/>
        <w:jc w:val="both"/>
      </w:pPr>
      <w:r>
        <w:t>Курсовая работа выполняется по индивидуальной теме</w:t>
      </w:r>
      <w:r w:rsidR="005A3550" w:rsidRPr="005A3550">
        <w:t xml:space="preserve"> </w:t>
      </w:r>
      <w:r w:rsidR="005A3550">
        <w:t>и включает анализ системы менеджмента (</w:t>
      </w:r>
      <w:proofErr w:type="gramStart"/>
      <w:r w:rsidR="005A3550">
        <w:t>СМ</w:t>
      </w:r>
      <w:proofErr w:type="gramEnd"/>
      <w:r w:rsidR="005A3550">
        <w:t>)</w:t>
      </w:r>
      <w:r w:rsidR="005A3550" w:rsidRPr="00554A9C">
        <w:t xml:space="preserve"> </w:t>
      </w:r>
      <w:r w:rsidR="005A3550">
        <w:t>лаборатории</w:t>
      </w:r>
      <w:r w:rsidR="00D403F0">
        <w:t xml:space="preserve"> в соответствии с требованиями ГОСТ ИСО/МЭК 17025</w:t>
      </w:r>
      <w:r w:rsidR="005A3550">
        <w:t xml:space="preserve"> </w:t>
      </w:r>
      <w:r w:rsidR="005A3550" w:rsidRPr="00554A9C">
        <w:t xml:space="preserve"> и разработку одного из процессов менеджмента.</w:t>
      </w:r>
      <w:r>
        <w:t>. Пояснительная записка к курсовой работе выполняется в соответствии со стандартом организации СМК-О-СМГТУ-42-09 Курсовой проект (работа): структура, содержание, общие правила выполнения и оформления.</w:t>
      </w:r>
      <w:r w:rsidR="005A3550" w:rsidRPr="005A3550">
        <w:t xml:space="preserve"> </w:t>
      </w:r>
    </w:p>
    <w:p w:rsidR="007032BD" w:rsidRDefault="007032BD" w:rsidP="00C83471">
      <w:pPr>
        <w:ind w:firstLine="709"/>
        <w:jc w:val="both"/>
        <w:rPr>
          <w:b/>
        </w:rPr>
      </w:pPr>
      <w:r>
        <w:rPr>
          <w:b/>
        </w:rPr>
        <w:t>Содержание курсовой работы</w:t>
      </w:r>
    </w:p>
    <w:p w:rsidR="007032BD" w:rsidRDefault="007032BD" w:rsidP="00C83471">
      <w:pPr>
        <w:ind w:firstLine="709"/>
        <w:jc w:val="both"/>
      </w:pPr>
      <w:r>
        <w:t>Курсовая работа выполняется в соответствии с заданием, указанным в методических указаниях (см. п. 8 РПД, в) методические указания), пояснения к написанию разделов курсовой работы расположены там же.</w:t>
      </w:r>
    </w:p>
    <w:p w:rsidR="00D403F0" w:rsidRPr="00554A9C" w:rsidRDefault="00D403F0" w:rsidP="00C83471">
      <w:pPr>
        <w:ind w:firstLine="709"/>
        <w:jc w:val="both"/>
        <w:rPr>
          <w:b/>
        </w:rPr>
      </w:pPr>
      <w:r w:rsidRPr="00554A9C">
        <w:rPr>
          <w:b/>
        </w:rPr>
        <w:t>Примерные задания на КР</w:t>
      </w:r>
    </w:p>
    <w:p w:rsidR="00D403F0" w:rsidRPr="00554A9C" w:rsidRDefault="00D403F0" w:rsidP="00C83471">
      <w:pPr>
        <w:keepNext/>
        <w:widowControl/>
        <w:numPr>
          <w:ilvl w:val="0"/>
          <w:numId w:val="20"/>
        </w:numPr>
        <w:autoSpaceDE/>
        <w:autoSpaceDN/>
        <w:adjustRightInd/>
        <w:ind w:left="0"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 xml:space="preserve">Сделать анализ СМ лаборатории. </w:t>
      </w:r>
      <w:r w:rsidRPr="00554A9C">
        <w:rPr>
          <w:rFonts w:eastAsia="Calibri"/>
          <w:lang w:eastAsia="en-US"/>
        </w:rPr>
        <w:t>Разработать процесс менеджмента «Управление документацией» в лаборатории в соответствии с ГОСТ ИСО/МЭК 17025-2009 (п. 4.3).</w:t>
      </w:r>
    </w:p>
    <w:p w:rsidR="00D403F0" w:rsidRPr="00554A9C" w:rsidRDefault="00D403F0" w:rsidP="00C83471">
      <w:pPr>
        <w:keepNext/>
        <w:widowControl/>
        <w:numPr>
          <w:ilvl w:val="0"/>
          <w:numId w:val="20"/>
        </w:numPr>
        <w:autoSpaceDE/>
        <w:autoSpaceDN/>
        <w:adjustRightInd/>
        <w:ind w:left="0"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Сделать анализ СМ лаборатории. </w:t>
      </w:r>
      <w:r w:rsidRPr="00554A9C">
        <w:rPr>
          <w:rFonts w:eastAsia="Calibri"/>
          <w:lang w:eastAsia="en-US"/>
        </w:rPr>
        <w:t>Разработать процесс менеджмента «Управление работами, не соответствующими установленным требованиям» в соответствии с ГОСТ ИСО/МЭК 17025-2009 (п. 4.9).</w:t>
      </w:r>
    </w:p>
    <w:p w:rsidR="00D403F0" w:rsidRPr="00554A9C" w:rsidRDefault="00D403F0" w:rsidP="00C83471">
      <w:pPr>
        <w:keepNext/>
        <w:widowControl/>
        <w:numPr>
          <w:ilvl w:val="0"/>
          <w:numId w:val="20"/>
        </w:numPr>
        <w:autoSpaceDE/>
        <w:autoSpaceDN/>
        <w:adjustRightInd/>
        <w:ind w:left="0"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Сделать анализ СМ лаборатории. </w:t>
      </w:r>
      <w:r w:rsidRPr="00554A9C">
        <w:rPr>
          <w:rFonts w:eastAsia="Calibri"/>
          <w:lang w:eastAsia="en-US"/>
        </w:rPr>
        <w:t>Разработать процесс менеджмента «Управление записями по качеству и техническим вопросам» в соответствии с ГОСТ ИСО/МЭК 17025-2009           (п. 4.13).</w:t>
      </w:r>
    </w:p>
    <w:p w:rsidR="00D403F0" w:rsidRPr="00554A9C" w:rsidRDefault="00D403F0" w:rsidP="00C83471">
      <w:pPr>
        <w:keepNext/>
        <w:widowControl/>
        <w:numPr>
          <w:ilvl w:val="0"/>
          <w:numId w:val="20"/>
        </w:numPr>
        <w:autoSpaceDE/>
        <w:autoSpaceDN/>
        <w:adjustRightInd/>
        <w:ind w:left="0"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Сделать анализ СМ лаборатории. </w:t>
      </w:r>
      <w:r w:rsidRPr="00554A9C">
        <w:rPr>
          <w:rFonts w:eastAsia="Calibri"/>
          <w:lang w:eastAsia="en-US"/>
        </w:rPr>
        <w:t>Разработать процесс менеджмента «Внутренние проверки» в соответствии с                                        ГОСТ ИСО/МЭК 17025-2009 (п. 4.14).</w:t>
      </w:r>
    </w:p>
    <w:p w:rsidR="00D403F0" w:rsidRPr="00554A9C" w:rsidRDefault="00D403F0" w:rsidP="00C83471">
      <w:pPr>
        <w:keepNext/>
        <w:widowControl/>
        <w:numPr>
          <w:ilvl w:val="0"/>
          <w:numId w:val="20"/>
        </w:numPr>
        <w:autoSpaceDE/>
        <w:autoSpaceDN/>
        <w:adjustRightInd/>
        <w:ind w:left="0"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Сделать анализ СМ лаборатории. </w:t>
      </w:r>
      <w:r w:rsidRPr="00554A9C">
        <w:rPr>
          <w:rFonts w:eastAsia="Calibri"/>
          <w:lang w:eastAsia="en-US"/>
        </w:rPr>
        <w:t>Разработать процесс менеджмента «Анализа со стороны руководства системы менеджмента лаборатории и деятельности по проведению испытаний и/или калибровки» в соответствии с ГОСТ ИСО/МЭК 17025-2009 (п. 4.15).</w:t>
      </w:r>
    </w:p>
    <w:p w:rsidR="00D403F0" w:rsidRPr="00554A9C" w:rsidRDefault="00D403F0" w:rsidP="00C83471">
      <w:pPr>
        <w:keepNext/>
        <w:widowControl/>
        <w:numPr>
          <w:ilvl w:val="0"/>
          <w:numId w:val="20"/>
        </w:numPr>
        <w:autoSpaceDE/>
        <w:autoSpaceDN/>
        <w:adjustRightInd/>
        <w:ind w:left="0"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Сделать анализ СМ лаборатории. </w:t>
      </w:r>
      <w:r w:rsidRPr="00554A9C">
        <w:rPr>
          <w:rFonts w:eastAsia="Calibri"/>
          <w:lang w:eastAsia="en-US"/>
        </w:rPr>
        <w:t>Разработать процесс менеджмента «Управление оборудованием и материалами»</w:t>
      </w:r>
      <w:r w:rsidRPr="00554A9C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554A9C">
        <w:rPr>
          <w:rFonts w:eastAsia="Calibri"/>
          <w:lang w:eastAsia="en-US"/>
        </w:rPr>
        <w:t>в соответствии с ГОСТ ИСО/МЭК 17025-2009 (п. 5.5).</w:t>
      </w:r>
    </w:p>
    <w:p w:rsidR="00D403F0" w:rsidRPr="00554A9C" w:rsidRDefault="00D403F0" w:rsidP="00C83471">
      <w:pPr>
        <w:keepNext/>
        <w:widowControl/>
        <w:numPr>
          <w:ilvl w:val="0"/>
          <w:numId w:val="20"/>
        </w:numPr>
        <w:autoSpaceDE/>
        <w:autoSpaceDN/>
        <w:adjustRightInd/>
        <w:ind w:left="0"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Сделать анализ СМ лаборатории. </w:t>
      </w:r>
      <w:r w:rsidRPr="00554A9C">
        <w:rPr>
          <w:rFonts w:eastAsia="Calibri"/>
          <w:lang w:eastAsia="en-US"/>
        </w:rPr>
        <w:t>Разработать процесс менеджмента «Обращение с пробами»</w:t>
      </w:r>
      <w:r w:rsidRPr="00554A9C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554A9C">
        <w:rPr>
          <w:rFonts w:eastAsia="Calibri"/>
          <w:lang w:eastAsia="en-US"/>
        </w:rPr>
        <w:t>в соответствии с</w:t>
      </w:r>
      <w:r w:rsidRPr="00554A9C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554A9C">
        <w:rPr>
          <w:rFonts w:eastAsia="Calibri"/>
          <w:lang w:eastAsia="en-US"/>
        </w:rPr>
        <w:t>ГОСТ ИСО/МЭК 17025-2009 (</w:t>
      </w:r>
      <w:proofErr w:type="spellStart"/>
      <w:r w:rsidRPr="00554A9C">
        <w:rPr>
          <w:rFonts w:eastAsia="Calibri"/>
          <w:lang w:eastAsia="en-US"/>
        </w:rPr>
        <w:t>п.п</w:t>
      </w:r>
      <w:proofErr w:type="spellEnd"/>
      <w:r w:rsidRPr="00554A9C">
        <w:rPr>
          <w:rFonts w:eastAsia="Calibri"/>
          <w:lang w:eastAsia="en-US"/>
        </w:rPr>
        <w:t>. 5.7, 5.8).</w:t>
      </w:r>
    </w:p>
    <w:p w:rsidR="00D403F0" w:rsidRDefault="00D403F0" w:rsidP="00C83471">
      <w:pPr>
        <w:keepNext/>
        <w:widowControl/>
        <w:numPr>
          <w:ilvl w:val="0"/>
          <w:numId w:val="20"/>
        </w:numPr>
        <w:autoSpaceDE/>
        <w:autoSpaceDN/>
        <w:adjustRightInd/>
        <w:ind w:left="0"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Сделать анализ СМ лаборатории. </w:t>
      </w:r>
      <w:r w:rsidRPr="00554A9C">
        <w:rPr>
          <w:rFonts w:eastAsia="Calibri"/>
          <w:lang w:eastAsia="en-US"/>
        </w:rPr>
        <w:t>Разработать процесс менеджмента «Система контроля качества результатов испытаний» в соответствии с ГОСТ ИСО/МЭК 17025-2009 (п.5.9).</w:t>
      </w:r>
    </w:p>
    <w:p w:rsidR="00D27325" w:rsidRPr="00554A9C" w:rsidRDefault="00D27325" w:rsidP="00D27325">
      <w:pPr>
        <w:keepNext/>
        <w:widowControl/>
        <w:autoSpaceDE/>
        <w:autoSpaceDN/>
        <w:adjustRightInd/>
        <w:ind w:left="709"/>
        <w:contextualSpacing/>
        <w:jc w:val="both"/>
        <w:rPr>
          <w:rFonts w:eastAsia="Calibri"/>
          <w:lang w:eastAsia="en-US"/>
        </w:rPr>
      </w:pPr>
    </w:p>
    <w:p w:rsidR="00D27325" w:rsidRDefault="00D27325" w:rsidP="00D27325">
      <w:pPr>
        <w:widowControl/>
        <w:tabs>
          <w:tab w:val="left" w:pos="8222"/>
        </w:tabs>
        <w:autoSpaceDE/>
        <w:autoSpaceDN/>
        <w:adjustRightInd/>
        <w:jc w:val="center"/>
        <w:outlineLvl w:val="0"/>
        <w:rPr>
          <w:rFonts w:eastAsiaTheme="minorHAnsi" w:cstheme="minorBidi"/>
          <w:b/>
          <w:lang w:eastAsia="en-US"/>
        </w:rPr>
      </w:pPr>
      <w:r w:rsidRPr="00554A9C">
        <w:rPr>
          <w:rFonts w:eastAsiaTheme="minorHAnsi" w:cstheme="minorBidi"/>
          <w:b/>
          <w:lang w:eastAsia="en-US"/>
        </w:rPr>
        <w:t>Контрольные вопросы к практическим работам</w:t>
      </w:r>
    </w:p>
    <w:p w:rsidR="00D27325" w:rsidRPr="00554A9C" w:rsidRDefault="00D27325" w:rsidP="00D27325">
      <w:pPr>
        <w:widowControl/>
        <w:tabs>
          <w:tab w:val="left" w:pos="8222"/>
        </w:tabs>
        <w:autoSpaceDE/>
        <w:autoSpaceDN/>
        <w:adjustRightInd/>
        <w:outlineLvl w:val="0"/>
        <w:rPr>
          <w:rFonts w:eastAsiaTheme="minorHAnsi" w:cstheme="minorBidi"/>
          <w:b/>
          <w:lang w:eastAsia="en-US"/>
        </w:rPr>
      </w:pPr>
    </w:p>
    <w:p w:rsidR="00D27325" w:rsidRPr="00554A9C" w:rsidRDefault="00D27325" w:rsidP="00D27325">
      <w:pPr>
        <w:widowControl/>
        <w:numPr>
          <w:ilvl w:val="0"/>
          <w:numId w:val="21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 xml:space="preserve">Проанализировать политики в области качества на соответствие требованиям </w:t>
      </w:r>
      <w:r>
        <w:rPr>
          <w:rFonts w:eastAsia="Calibri"/>
          <w:lang w:eastAsia="en-US"/>
        </w:rPr>
        <w:t xml:space="preserve">ГОСТ </w:t>
      </w:r>
      <w:r w:rsidRPr="00554A9C">
        <w:rPr>
          <w:rFonts w:eastAsia="Calibri"/>
          <w:lang w:eastAsia="en-US"/>
        </w:rPr>
        <w:t>ИСО</w:t>
      </w:r>
      <w:r>
        <w:rPr>
          <w:rFonts w:eastAsia="Calibri"/>
          <w:lang w:eastAsia="en-US"/>
        </w:rPr>
        <w:t>/МЭК 17025.</w:t>
      </w:r>
      <w:r w:rsidRPr="00554A9C">
        <w:rPr>
          <w:rFonts w:eastAsia="Calibri"/>
          <w:lang w:eastAsia="en-US"/>
        </w:rPr>
        <w:t xml:space="preserve"> </w:t>
      </w:r>
    </w:p>
    <w:p w:rsidR="00D27325" w:rsidRPr="00554A9C" w:rsidRDefault="00D27325" w:rsidP="00D27325">
      <w:pPr>
        <w:widowControl/>
        <w:numPr>
          <w:ilvl w:val="0"/>
          <w:numId w:val="21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 xml:space="preserve">Выделить основные, обеспечивающие процессы и процессы менеджмента </w:t>
      </w:r>
      <w:r>
        <w:rPr>
          <w:rFonts w:eastAsia="Calibri"/>
          <w:lang w:eastAsia="en-US"/>
        </w:rPr>
        <w:t xml:space="preserve">в испытательной лаборатории </w:t>
      </w:r>
      <w:r w:rsidRPr="00554A9C">
        <w:rPr>
          <w:rFonts w:eastAsia="Calibri"/>
          <w:lang w:eastAsia="en-US"/>
        </w:rPr>
        <w:t xml:space="preserve">по  </w:t>
      </w:r>
      <w:r w:rsidRPr="00D27325">
        <w:rPr>
          <w:rFonts w:eastAsia="Calibri"/>
          <w:lang w:eastAsia="en-US"/>
        </w:rPr>
        <w:t>ГОСТ ИСО/МЭК 17025</w:t>
      </w:r>
      <w:r>
        <w:rPr>
          <w:rFonts w:eastAsia="Calibri"/>
          <w:lang w:eastAsia="en-US"/>
        </w:rPr>
        <w:t>.</w:t>
      </w:r>
    </w:p>
    <w:p w:rsidR="00D27325" w:rsidRPr="005D0A51" w:rsidRDefault="00D27325" w:rsidP="00D27325">
      <w:pPr>
        <w:widowControl/>
        <w:numPr>
          <w:ilvl w:val="0"/>
          <w:numId w:val="21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D0A51">
        <w:rPr>
          <w:rFonts w:eastAsia="Calibri"/>
          <w:lang w:eastAsia="en-US"/>
        </w:rPr>
        <w:t xml:space="preserve">Для </w:t>
      </w:r>
      <w:r w:rsidR="004C1818">
        <w:rPr>
          <w:rFonts w:eastAsia="Calibri"/>
          <w:lang w:eastAsia="en-US"/>
        </w:rPr>
        <w:t xml:space="preserve">лаборатории </w:t>
      </w:r>
      <w:r w:rsidRPr="005D0A51">
        <w:rPr>
          <w:rFonts w:eastAsia="Calibri"/>
          <w:lang w:eastAsia="en-US"/>
        </w:rPr>
        <w:t xml:space="preserve">с малым количеством бизнес-процессов (БП): </w:t>
      </w:r>
      <w:r w:rsidRPr="005D0A51">
        <w:rPr>
          <w:rFonts w:eastAsiaTheme="minorHAnsi" w:cstheme="minorBidi"/>
          <w:lang w:eastAsia="en-US"/>
        </w:rPr>
        <w:t xml:space="preserve">входной контроль сырья и материалов; маркетинг; хранение сырья и материалов; реализация готовой продукции; закупки; формирование плана производства; производство продукции; сервисное обслуживание технологического оборудования; приемка и хранение готовой продукции; контроль качества продукции - </w:t>
      </w:r>
      <w:r w:rsidRPr="005D0A51">
        <w:rPr>
          <w:rFonts w:eastAsia="Calibri"/>
          <w:lang w:eastAsia="en-US"/>
        </w:rPr>
        <w:t>определить подразделение, ответственное за БП.</w:t>
      </w:r>
    </w:p>
    <w:p w:rsidR="00D27325" w:rsidRPr="00554A9C" w:rsidRDefault="00D27325" w:rsidP="00D27325">
      <w:pPr>
        <w:widowControl/>
        <w:numPr>
          <w:ilvl w:val="0"/>
          <w:numId w:val="21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Пользуясь организационной структурой (рисунок), выбрать собственников следующих процессов:</w:t>
      </w:r>
    </w:p>
    <w:p w:rsidR="00D27325" w:rsidRPr="00554A9C" w:rsidRDefault="00D27325" w:rsidP="00D27325">
      <w:pPr>
        <w:widowControl/>
        <w:autoSpaceDE/>
        <w:autoSpaceDN/>
        <w:adjustRightInd/>
        <w:ind w:left="2160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- развитие персонала;</w:t>
      </w:r>
    </w:p>
    <w:p w:rsidR="00D27325" w:rsidRPr="00554A9C" w:rsidRDefault="00D27325" w:rsidP="00D27325">
      <w:pPr>
        <w:widowControl/>
        <w:autoSpaceDE/>
        <w:autoSpaceDN/>
        <w:adjustRightInd/>
        <w:ind w:left="2160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- разработка продукции;</w:t>
      </w:r>
    </w:p>
    <w:p w:rsidR="00D27325" w:rsidRPr="00554A9C" w:rsidRDefault="00D27325" w:rsidP="00D27325">
      <w:pPr>
        <w:widowControl/>
        <w:autoSpaceDE/>
        <w:autoSpaceDN/>
        <w:adjustRightInd/>
        <w:ind w:left="2160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- производство;</w:t>
      </w:r>
    </w:p>
    <w:p w:rsidR="00D27325" w:rsidRPr="00554A9C" w:rsidRDefault="00D27325" w:rsidP="00D27325">
      <w:pPr>
        <w:widowControl/>
        <w:autoSpaceDE/>
        <w:autoSpaceDN/>
        <w:adjustRightInd/>
        <w:ind w:left="2160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 xml:space="preserve">- послепродажное обслуживание; </w:t>
      </w:r>
    </w:p>
    <w:p w:rsidR="00D27325" w:rsidRPr="00554A9C" w:rsidRDefault="00D27325" w:rsidP="00D27325">
      <w:pPr>
        <w:widowControl/>
        <w:autoSpaceDE/>
        <w:autoSpaceDN/>
        <w:adjustRightInd/>
        <w:ind w:left="2160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- получение требований потребителя.</w:t>
      </w:r>
    </w:p>
    <w:p w:rsidR="00D27325" w:rsidRPr="00554A9C" w:rsidRDefault="00D27325" w:rsidP="00D27325">
      <w:pPr>
        <w:widowControl/>
        <w:numPr>
          <w:ilvl w:val="0"/>
          <w:numId w:val="21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Пользуясь организационной структурой (рисунок), провести следующие преобразования:</w:t>
      </w:r>
    </w:p>
    <w:p w:rsidR="00D27325" w:rsidRPr="00554A9C" w:rsidRDefault="00D27325" w:rsidP="00D27325">
      <w:pPr>
        <w:widowControl/>
        <w:tabs>
          <w:tab w:val="left" w:pos="8222"/>
        </w:tabs>
        <w:autoSpaceDE/>
        <w:autoSpaceDN/>
        <w:adjustRightInd/>
        <w:ind w:left="720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- наделите каждого собственника обязанностями, перечислите их;</w:t>
      </w:r>
    </w:p>
    <w:p w:rsidR="00D27325" w:rsidRPr="00554A9C" w:rsidRDefault="00D27325" w:rsidP="00D27325">
      <w:pPr>
        <w:widowControl/>
        <w:tabs>
          <w:tab w:val="left" w:pos="8222"/>
        </w:tabs>
        <w:autoSpaceDE/>
        <w:autoSpaceDN/>
        <w:adjustRightInd/>
        <w:ind w:left="720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- обозначьте ресурсы, необходимые каждому собственнику;</w:t>
      </w:r>
    </w:p>
    <w:p w:rsidR="00D27325" w:rsidRPr="00554A9C" w:rsidRDefault="00D27325" w:rsidP="00D27325">
      <w:pPr>
        <w:widowControl/>
        <w:tabs>
          <w:tab w:val="left" w:pos="8222"/>
        </w:tabs>
        <w:autoSpaceDE/>
        <w:autoSpaceDN/>
        <w:adjustRightInd/>
        <w:ind w:left="720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- обозначьте, какие результаты процесса собственники должны доводить до сведения высшего руководства;</w:t>
      </w:r>
    </w:p>
    <w:p w:rsidR="00D27325" w:rsidRPr="00554A9C" w:rsidRDefault="00D27325" w:rsidP="00D27325">
      <w:pPr>
        <w:widowControl/>
        <w:tabs>
          <w:tab w:val="left" w:pos="8222"/>
        </w:tabs>
        <w:autoSpaceDE/>
        <w:autoSpaceDN/>
        <w:adjustRightInd/>
        <w:ind w:left="720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- укажите, на какие цели организации направлен каждый процесс;</w:t>
      </w:r>
    </w:p>
    <w:p w:rsidR="00D27325" w:rsidRPr="00554A9C" w:rsidRDefault="00D27325" w:rsidP="00D27325">
      <w:pPr>
        <w:widowControl/>
        <w:tabs>
          <w:tab w:val="left" w:pos="8222"/>
        </w:tabs>
        <w:autoSpaceDE/>
        <w:autoSpaceDN/>
        <w:adjustRightInd/>
        <w:ind w:left="720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lastRenderedPageBreak/>
        <w:t xml:space="preserve">- обозначьте внутренних и внешних потребителей каждого процесса. </w:t>
      </w:r>
    </w:p>
    <w:p w:rsidR="00D27325" w:rsidRPr="00554A9C" w:rsidRDefault="00D27325" w:rsidP="00D27325">
      <w:pPr>
        <w:widowControl/>
        <w:numPr>
          <w:ilvl w:val="0"/>
          <w:numId w:val="21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Составить анкету поставщика химической (коксохимической, нефтехимической, нефтеперерабатывающей) промышленности.</w:t>
      </w:r>
    </w:p>
    <w:p w:rsidR="00D27325" w:rsidRPr="00554A9C" w:rsidRDefault="00D27325" w:rsidP="00D27325">
      <w:pPr>
        <w:widowControl/>
        <w:numPr>
          <w:ilvl w:val="0"/>
          <w:numId w:val="21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Провести оценку поставщика проводится с использованием ранжирования вариантов решений</w:t>
      </w:r>
    </w:p>
    <w:p w:rsidR="00D27325" w:rsidRPr="00554A9C" w:rsidRDefault="00D27325" w:rsidP="00D27325">
      <w:pPr>
        <w:widowControl/>
        <w:numPr>
          <w:ilvl w:val="0"/>
          <w:numId w:val="21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Провести расчет комплексного показателя для оценки поставщика по разделам анкеты поставщика</w:t>
      </w:r>
    </w:p>
    <w:p w:rsidR="00D27325" w:rsidRPr="00554A9C" w:rsidRDefault="00D27325" w:rsidP="00D27325">
      <w:pPr>
        <w:widowControl/>
        <w:numPr>
          <w:ilvl w:val="0"/>
          <w:numId w:val="21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 xml:space="preserve">Заполнить таблицу, в которой графа «Наименование процесса» должна содержать соответствующие разделы </w:t>
      </w:r>
      <w:r>
        <w:rPr>
          <w:rFonts w:eastAsia="Calibri"/>
          <w:lang w:eastAsia="en-US"/>
        </w:rPr>
        <w:t xml:space="preserve">ГОСТ </w:t>
      </w:r>
      <w:r w:rsidRPr="00554A9C">
        <w:rPr>
          <w:rFonts w:eastAsia="Calibri"/>
          <w:lang w:eastAsia="en-US"/>
        </w:rPr>
        <w:t>ИСО</w:t>
      </w:r>
      <w:r>
        <w:rPr>
          <w:rFonts w:eastAsia="Calibri"/>
          <w:lang w:eastAsia="en-US"/>
        </w:rPr>
        <w:t>/МЭК 17025</w:t>
      </w:r>
      <w:r w:rsidRPr="00554A9C">
        <w:rPr>
          <w:rFonts w:eastAsia="Calibri"/>
          <w:lang w:eastAsia="en-US"/>
        </w:rPr>
        <w:t>. В графе «Способ представления записи» привести способы представления записи по соответствующему разделу.</w:t>
      </w:r>
    </w:p>
    <w:p w:rsidR="00D27325" w:rsidRPr="00554A9C" w:rsidRDefault="00D27325" w:rsidP="00D27325">
      <w:pPr>
        <w:widowControl/>
        <w:numPr>
          <w:ilvl w:val="0"/>
          <w:numId w:val="21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Привести примеры перечня и форм ведения записей в лаборатории.</w:t>
      </w:r>
    </w:p>
    <w:p w:rsidR="00D27325" w:rsidRPr="00554A9C" w:rsidRDefault="00D27325" w:rsidP="00D27325">
      <w:pPr>
        <w:widowControl/>
        <w:numPr>
          <w:ilvl w:val="0"/>
          <w:numId w:val="21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 xml:space="preserve">Провести преобразования организационной структуры </w:t>
      </w:r>
      <w:r>
        <w:rPr>
          <w:rFonts w:eastAsia="Calibri"/>
          <w:lang w:eastAsia="en-US"/>
        </w:rPr>
        <w:t>лаборатории</w:t>
      </w:r>
      <w:r w:rsidRPr="00554A9C">
        <w:rPr>
          <w:rFonts w:eastAsia="Calibri"/>
          <w:lang w:eastAsia="en-US"/>
        </w:rPr>
        <w:t xml:space="preserve"> по следующим разделам:</w:t>
      </w:r>
    </w:p>
    <w:p w:rsidR="00D27325" w:rsidRPr="00554A9C" w:rsidRDefault="00D27325" w:rsidP="00D27325">
      <w:pPr>
        <w:widowControl/>
        <w:tabs>
          <w:tab w:val="left" w:pos="8222"/>
        </w:tabs>
        <w:autoSpaceDE/>
        <w:autoSpaceDN/>
        <w:adjustRightInd/>
        <w:ind w:left="720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- наделите каждого собственника обязанностями, перечислите их;</w:t>
      </w:r>
    </w:p>
    <w:p w:rsidR="00D27325" w:rsidRPr="00554A9C" w:rsidRDefault="00D27325" w:rsidP="00D27325">
      <w:pPr>
        <w:widowControl/>
        <w:tabs>
          <w:tab w:val="left" w:pos="8222"/>
        </w:tabs>
        <w:autoSpaceDE/>
        <w:autoSpaceDN/>
        <w:adjustRightInd/>
        <w:ind w:left="720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- обозначьте ресурсы, необходимые каждому собственнику;</w:t>
      </w:r>
    </w:p>
    <w:p w:rsidR="00D27325" w:rsidRPr="00554A9C" w:rsidRDefault="00D27325" w:rsidP="00D27325">
      <w:pPr>
        <w:widowControl/>
        <w:tabs>
          <w:tab w:val="left" w:pos="8222"/>
        </w:tabs>
        <w:autoSpaceDE/>
        <w:autoSpaceDN/>
        <w:adjustRightInd/>
        <w:ind w:left="720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- обозначьте, какие результаты процесса собственники должны доводить до сведения высшего руководства;</w:t>
      </w:r>
    </w:p>
    <w:p w:rsidR="00D27325" w:rsidRPr="00554A9C" w:rsidRDefault="00D27325" w:rsidP="00D27325">
      <w:pPr>
        <w:widowControl/>
        <w:tabs>
          <w:tab w:val="left" w:pos="8222"/>
        </w:tabs>
        <w:autoSpaceDE/>
        <w:autoSpaceDN/>
        <w:adjustRightInd/>
        <w:ind w:left="720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- укажите, какие цели организации направлен каждый процесс;</w:t>
      </w:r>
    </w:p>
    <w:p w:rsidR="00D27325" w:rsidRPr="00554A9C" w:rsidRDefault="00D27325" w:rsidP="00D27325">
      <w:pPr>
        <w:widowControl/>
        <w:tabs>
          <w:tab w:val="left" w:pos="8222"/>
        </w:tabs>
        <w:autoSpaceDE/>
        <w:autoSpaceDN/>
        <w:adjustRightInd/>
        <w:ind w:left="720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- обозначьте внутренних и внешних потребителей каждого процесса и наборы требований по каждому взаимодействию в рамках процесса.</w:t>
      </w:r>
    </w:p>
    <w:p w:rsidR="00D27325" w:rsidRPr="00554A9C" w:rsidRDefault="00D27325" w:rsidP="00D27325">
      <w:pPr>
        <w:widowControl/>
        <w:numPr>
          <w:ilvl w:val="0"/>
          <w:numId w:val="21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Проанализировать Руководство по качеству на соответствие требованиям следующих документов:</w:t>
      </w:r>
    </w:p>
    <w:p w:rsidR="00D27325" w:rsidRPr="00554A9C" w:rsidRDefault="00D27325" w:rsidP="00D27325">
      <w:pPr>
        <w:widowControl/>
        <w:tabs>
          <w:tab w:val="left" w:pos="8222"/>
        </w:tabs>
        <w:autoSpaceDE/>
        <w:autoSpaceDN/>
        <w:adjustRightInd/>
        <w:ind w:left="720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- ГОСТ Р 1.5 по структурным элементам и правилам оформления документа;</w:t>
      </w:r>
    </w:p>
    <w:p w:rsidR="00D27325" w:rsidRDefault="00D27325" w:rsidP="00D27325">
      <w:pPr>
        <w:widowControl/>
        <w:tabs>
          <w:tab w:val="left" w:pos="8222"/>
        </w:tabs>
        <w:autoSpaceDE/>
        <w:autoSpaceDN/>
        <w:adjustRightInd/>
        <w:ind w:left="720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 xml:space="preserve">- </w:t>
      </w:r>
      <w:r w:rsidRPr="00D27325">
        <w:rPr>
          <w:rFonts w:eastAsia="Calibri"/>
          <w:lang w:eastAsia="en-US"/>
        </w:rPr>
        <w:t>ГОСТ ИСО/МЭК 17025</w:t>
      </w:r>
      <w:r>
        <w:rPr>
          <w:rFonts w:eastAsia="Calibri"/>
          <w:lang w:eastAsia="en-US"/>
        </w:rPr>
        <w:t>;</w:t>
      </w:r>
    </w:p>
    <w:p w:rsidR="00D27325" w:rsidRDefault="00D27325" w:rsidP="00D27325">
      <w:pPr>
        <w:widowControl/>
        <w:tabs>
          <w:tab w:val="left" w:pos="8222"/>
        </w:tabs>
        <w:autoSpaceDE/>
        <w:autoSpaceDN/>
        <w:adjustRightInd/>
        <w:ind w:left="720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 критерии аккредитации лабораторий.</w:t>
      </w:r>
      <w:r w:rsidRPr="00D27325">
        <w:rPr>
          <w:rFonts w:eastAsia="Calibri"/>
          <w:lang w:eastAsia="en-US"/>
        </w:rPr>
        <w:t xml:space="preserve"> </w:t>
      </w:r>
    </w:p>
    <w:p w:rsidR="00A17DEC" w:rsidRDefault="00A17DEC" w:rsidP="003723DD">
      <w:pPr>
        <w:widowControl/>
        <w:tabs>
          <w:tab w:val="left" w:pos="8222"/>
        </w:tabs>
        <w:autoSpaceDE/>
        <w:autoSpaceDN/>
        <w:adjustRightInd/>
        <w:ind w:left="720"/>
        <w:contextualSpacing/>
        <w:jc w:val="center"/>
        <w:rPr>
          <w:rFonts w:eastAsia="Calibri"/>
          <w:b/>
          <w:lang w:eastAsia="en-US"/>
        </w:rPr>
      </w:pPr>
    </w:p>
    <w:p w:rsidR="001F46B3" w:rsidRPr="001F46B3" w:rsidRDefault="001F46B3" w:rsidP="003723DD">
      <w:pPr>
        <w:widowControl/>
        <w:tabs>
          <w:tab w:val="left" w:pos="8222"/>
        </w:tabs>
        <w:autoSpaceDE/>
        <w:autoSpaceDN/>
        <w:adjustRightInd/>
        <w:ind w:left="720"/>
        <w:contextualSpacing/>
        <w:jc w:val="center"/>
        <w:rPr>
          <w:rFonts w:eastAsia="Calibri"/>
          <w:b/>
          <w:lang w:eastAsia="en-US"/>
        </w:rPr>
      </w:pPr>
      <w:r w:rsidRPr="001F46B3">
        <w:rPr>
          <w:rFonts w:eastAsia="Calibri"/>
          <w:b/>
          <w:lang w:eastAsia="en-US"/>
        </w:rPr>
        <w:t>Тестовые вопросы</w:t>
      </w:r>
    </w:p>
    <w:p w:rsidR="00D403F0" w:rsidRDefault="001F46B3" w:rsidP="00672672">
      <w:pPr>
        <w:pStyle w:val="a6"/>
        <w:numPr>
          <w:ilvl w:val="0"/>
          <w:numId w:val="23"/>
        </w:numPr>
        <w:ind w:left="0" w:firstLine="709"/>
        <w:jc w:val="both"/>
        <w:rPr>
          <w:b/>
        </w:rPr>
      </w:pPr>
      <w:r w:rsidRPr="001F46B3">
        <w:rPr>
          <w:b/>
        </w:rPr>
        <w:t>В</w:t>
      </w:r>
      <w:r>
        <w:rPr>
          <w:b/>
        </w:rPr>
        <w:t xml:space="preserve"> менед</w:t>
      </w:r>
      <w:r w:rsidR="003723DD">
        <w:rPr>
          <w:b/>
        </w:rPr>
        <w:t>жменте качества участвуют:</w:t>
      </w:r>
    </w:p>
    <w:p w:rsidR="003723DD" w:rsidRDefault="003723DD" w:rsidP="00672672">
      <w:pPr>
        <w:pStyle w:val="a6"/>
        <w:ind w:left="0" w:firstLine="709"/>
        <w:jc w:val="both"/>
      </w:pPr>
      <w:r>
        <w:t>А) только служба менеджмента;</w:t>
      </w:r>
    </w:p>
    <w:p w:rsidR="003723DD" w:rsidRDefault="003723DD" w:rsidP="00672672">
      <w:pPr>
        <w:pStyle w:val="a6"/>
        <w:ind w:left="0" w:firstLine="709"/>
        <w:jc w:val="both"/>
      </w:pPr>
      <w:r>
        <w:t>Б) все службы и подразделения организации;</w:t>
      </w:r>
    </w:p>
    <w:p w:rsidR="003723DD" w:rsidRDefault="003723DD" w:rsidP="00672672">
      <w:pPr>
        <w:pStyle w:val="a6"/>
        <w:ind w:left="0" w:firstLine="709"/>
        <w:jc w:val="both"/>
      </w:pPr>
      <w:r>
        <w:t>В) руководство компании и служба менеджмента качества.</w:t>
      </w:r>
    </w:p>
    <w:p w:rsidR="003723DD" w:rsidRDefault="003723DD" w:rsidP="00672672">
      <w:pPr>
        <w:pStyle w:val="a6"/>
        <w:ind w:left="0" w:firstLine="709"/>
        <w:jc w:val="both"/>
        <w:rPr>
          <w:b/>
        </w:rPr>
      </w:pPr>
      <w:r>
        <w:rPr>
          <w:b/>
        </w:rPr>
        <w:t>2. Менеджмент качества ориентирован:</w:t>
      </w:r>
    </w:p>
    <w:p w:rsidR="003723DD" w:rsidRDefault="003723DD" w:rsidP="00672672">
      <w:pPr>
        <w:pStyle w:val="a6"/>
        <w:ind w:left="0" w:firstLine="709"/>
        <w:jc w:val="both"/>
      </w:pPr>
      <w:r>
        <w:t>А) только на конкретное рабочее место;</w:t>
      </w:r>
    </w:p>
    <w:p w:rsidR="003723DD" w:rsidRDefault="003723DD" w:rsidP="00672672">
      <w:pPr>
        <w:pStyle w:val="a6"/>
        <w:ind w:left="0" w:firstLine="709"/>
        <w:jc w:val="both"/>
      </w:pPr>
      <w:r>
        <w:t>Б) на всю организацию;</w:t>
      </w:r>
    </w:p>
    <w:p w:rsidR="003723DD" w:rsidRDefault="003723DD" w:rsidP="00672672">
      <w:pPr>
        <w:pStyle w:val="a6"/>
        <w:ind w:left="0" w:firstLine="709"/>
        <w:jc w:val="both"/>
      </w:pPr>
      <w:r>
        <w:t>В) на производственные участки.</w:t>
      </w:r>
    </w:p>
    <w:p w:rsidR="003723DD" w:rsidRDefault="003723DD" w:rsidP="00672672">
      <w:pPr>
        <w:pStyle w:val="a6"/>
        <w:ind w:left="0" w:firstLine="709"/>
        <w:jc w:val="both"/>
        <w:rPr>
          <w:b/>
        </w:rPr>
      </w:pPr>
      <w:r>
        <w:rPr>
          <w:b/>
        </w:rPr>
        <w:t xml:space="preserve">3. </w:t>
      </w:r>
      <w:r>
        <w:t xml:space="preserve"> </w:t>
      </w:r>
      <w:r>
        <w:rPr>
          <w:b/>
        </w:rPr>
        <w:t>Аккредитация – это…</w:t>
      </w:r>
    </w:p>
    <w:p w:rsidR="003723DD" w:rsidRDefault="003723DD" w:rsidP="00672672">
      <w:pPr>
        <w:pStyle w:val="a6"/>
        <w:ind w:left="0" w:firstLine="709"/>
        <w:jc w:val="both"/>
      </w:pPr>
      <w:r>
        <w:t>А) признание соответствия продукции на уровне государства;</w:t>
      </w:r>
    </w:p>
    <w:p w:rsidR="003723DD" w:rsidRDefault="003723DD" w:rsidP="00672672">
      <w:pPr>
        <w:pStyle w:val="a6"/>
        <w:ind w:left="0" w:firstLine="709"/>
        <w:jc w:val="both"/>
      </w:pPr>
      <w:r>
        <w:t>Б) официальное признание прав испытательной лаборатории;</w:t>
      </w:r>
    </w:p>
    <w:p w:rsidR="003723DD" w:rsidRDefault="003723DD" w:rsidP="00672672">
      <w:pPr>
        <w:pStyle w:val="a6"/>
        <w:ind w:left="0" w:firstLine="709"/>
        <w:jc w:val="both"/>
      </w:pPr>
      <w:r>
        <w:t xml:space="preserve">В) официальное </w:t>
      </w:r>
      <w:r w:rsidR="00495C13">
        <w:t>признание прав предприятия выпускать определенную продукцию.</w:t>
      </w:r>
    </w:p>
    <w:p w:rsidR="00495C13" w:rsidRDefault="00495C13" w:rsidP="00672672">
      <w:pPr>
        <w:pStyle w:val="a6"/>
        <w:ind w:left="0" w:firstLine="709"/>
        <w:jc w:val="both"/>
        <w:rPr>
          <w:b/>
        </w:rPr>
      </w:pPr>
      <w:r>
        <w:rPr>
          <w:b/>
        </w:rPr>
        <w:t>4. Государственные органы, осуществляющие сертификацию продукции и услуг в РФ:</w:t>
      </w:r>
    </w:p>
    <w:p w:rsidR="00495C13" w:rsidRDefault="00495C13" w:rsidP="00672672">
      <w:pPr>
        <w:pStyle w:val="a6"/>
        <w:ind w:left="0" w:firstLine="709"/>
        <w:jc w:val="both"/>
      </w:pPr>
      <w:r>
        <w:t>А) соответствующие министерства и отраслевые ведомства;</w:t>
      </w:r>
    </w:p>
    <w:p w:rsidR="00495C13" w:rsidRDefault="00495C13" w:rsidP="00672672">
      <w:pPr>
        <w:pStyle w:val="a6"/>
        <w:ind w:left="0" w:firstLine="709"/>
        <w:jc w:val="both"/>
      </w:pPr>
      <w:r>
        <w:t xml:space="preserve">Б) </w:t>
      </w:r>
      <w:proofErr w:type="spellStart"/>
      <w:r>
        <w:t>Росстандарт</w:t>
      </w:r>
      <w:proofErr w:type="spellEnd"/>
      <w:r>
        <w:t xml:space="preserve"> РФ;</w:t>
      </w:r>
    </w:p>
    <w:p w:rsidR="00495C13" w:rsidRDefault="00495C13" w:rsidP="00672672">
      <w:pPr>
        <w:pStyle w:val="a6"/>
        <w:ind w:left="0" w:firstLine="709"/>
        <w:jc w:val="both"/>
      </w:pPr>
      <w:r>
        <w:t>В) испытательные лаборатории по видам продукции.</w:t>
      </w:r>
    </w:p>
    <w:p w:rsidR="00495C13" w:rsidRDefault="00495C13" w:rsidP="00672672">
      <w:pPr>
        <w:pStyle w:val="a6"/>
        <w:ind w:left="0" w:firstLine="709"/>
        <w:jc w:val="both"/>
        <w:rPr>
          <w:b/>
        </w:rPr>
      </w:pPr>
      <w:r>
        <w:rPr>
          <w:b/>
        </w:rPr>
        <w:t>5. Затраты на качество – это:</w:t>
      </w:r>
    </w:p>
    <w:p w:rsidR="00495C13" w:rsidRDefault="00495C13" w:rsidP="00672672">
      <w:pPr>
        <w:pStyle w:val="a6"/>
        <w:ind w:left="0" w:firstLine="709"/>
        <w:jc w:val="both"/>
      </w:pPr>
      <w:r>
        <w:t>А) затраты, необходимые для обеспечения удовлетворенности потребителя;</w:t>
      </w:r>
    </w:p>
    <w:p w:rsidR="00495C13" w:rsidRDefault="00495C13" w:rsidP="00672672">
      <w:pPr>
        <w:pStyle w:val="a6"/>
        <w:ind w:left="0" w:firstLine="709"/>
        <w:jc w:val="both"/>
      </w:pPr>
      <w:r>
        <w:t>Б) затраты, необходимые для исправления дефектов продукции;</w:t>
      </w:r>
    </w:p>
    <w:p w:rsidR="00495C13" w:rsidRDefault="00495C13" w:rsidP="00672672">
      <w:pPr>
        <w:pStyle w:val="a6"/>
        <w:ind w:left="0" w:firstLine="709"/>
        <w:jc w:val="both"/>
      </w:pPr>
      <w:r>
        <w:t>В) затраты на организацию подразделений по управлению качеством.</w:t>
      </w:r>
    </w:p>
    <w:p w:rsidR="00495C13" w:rsidRDefault="00495C13" w:rsidP="00672672">
      <w:pPr>
        <w:pStyle w:val="a6"/>
        <w:ind w:left="0" w:firstLine="709"/>
        <w:jc w:val="both"/>
        <w:rPr>
          <w:b/>
        </w:rPr>
      </w:pPr>
      <w:r>
        <w:rPr>
          <w:b/>
        </w:rPr>
        <w:t>6. Ответственность за качество продукции или услуг несет:</w:t>
      </w:r>
    </w:p>
    <w:p w:rsidR="00495C13" w:rsidRDefault="00495C13" w:rsidP="00672672">
      <w:pPr>
        <w:pStyle w:val="a6"/>
        <w:ind w:left="0" w:firstLine="709"/>
        <w:jc w:val="both"/>
      </w:pPr>
      <w:r>
        <w:t>А) производитель;</w:t>
      </w:r>
    </w:p>
    <w:p w:rsidR="00495C13" w:rsidRDefault="00495C13" w:rsidP="00672672">
      <w:pPr>
        <w:pStyle w:val="a6"/>
        <w:ind w:left="0" w:firstLine="709"/>
        <w:jc w:val="both"/>
      </w:pPr>
      <w:r>
        <w:lastRenderedPageBreak/>
        <w:t>Б) контролирующие органы;</w:t>
      </w:r>
    </w:p>
    <w:p w:rsidR="00495C13" w:rsidRDefault="00495C13" w:rsidP="00672672">
      <w:pPr>
        <w:pStyle w:val="a6"/>
        <w:ind w:left="0" w:firstLine="709"/>
        <w:jc w:val="both"/>
      </w:pPr>
      <w:r>
        <w:t>В) государство.</w:t>
      </w:r>
    </w:p>
    <w:p w:rsidR="00495C13" w:rsidRDefault="00495C13" w:rsidP="00672672">
      <w:pPr>
        <w:pStyle w:val="a6"/>
        <w:ind w:left="0" w:firstLine="709"/>
        <w:jc w:val="both"/>
        <w:rPr>
          <w:b/>
        </w:rPr>
      </w:pPr>
      <w:r>
        <w:rPr>
          <w:b/>
        </w:rPr>
        <w:t>7. Общий менеджмент и менеджмент качества связывает:</w:t>
      </w:r>
    </w:p>
    <w:p w:rsidR="00937D5D" w:rsidRDefault="00495C13" w:rsidP="00672672">
      <w:pPr>
        <w:pStyle w:val="a6"/>
        <w:ind w:left="0" w:firstLine="709"/>
        <w:jc w:val="both"/>
      </w:pPr>
      <w:r>
        <w:t>А) необходимость</w:t>
      </w:r>
      <w:r w:rsidR="00937D5D">
        <w:t xml:space="preserve"> учета вариабельности ценообразования;</w:t>
      </w:r>
    </w:p>
    <w:p w:rsidR="00495C13" w:rsidRDefault="00937D5D" w:rsidP="00672672">
      <w:pPr>
        <w:pStyle w:val="a6"/>
        <w:ind w:left="0" w:firstLine="709"/>
        <w:jc w:val="both"/>
      </w:pPr>
      <w:r>
        <w:t>Б) необходимость учета вариабельности производственных затрат;</w:t>
      </w:r>
    </w:p>
    <w:p w:rsidR="00937D5D" w:rsidRDefault="00937D5D" w:rsidP="00672672">
      <w:pPr>
        <w:pStyle w:val="a6"/>
        <w:ind w:left="0" w:firstLine="709"/>
        <w:jc w:val="both"/>
      </w:pPr>
      <w:r>
        <w:t>В) необходимость учета вариабельности производственного процесса.</w:t>
      </w:r>
    </w:p>
    <w:p w:rsidR="00937D5D" w:rsidRPr="00937D5D" w:rsidRDefault="00937D5D" w:rsidP="00672672">
      <w:pPr>
        <w:pStyle w:val="a6"/>
        <w:ind w:left="0" w:firstLine="709"/>
        <w:jc w:val="both"/>
        <w:rPr>
          <w:b/>
        </w:rPr>
      </w:pPr>
      <w:r>
        <w:rPr>
          <w:b/>
        </w:rPr>
        <w:t>8. Работу системы управления качеством регламентируют:</w:t>
      </w:r>
    </w:p>
    <w:p w:rsidR="003723DD" w:rsidRDefault="00937D5D" w:rsidP="00672672">
      <w:pPr>
        <w:pStyle w:val="a6"/>
        <w:ind w:left="0" w:firstLine="709"/>
        <w:jc w:val="both"/>
      </w:pPr>
      <w:r>
        <w:t>А) международные стандарты, нормативные и технические документы;</w:t>
      </w:r>
    </w:p>
    <w:p w:rsidR="00937D5D" w:rsidRDefault="00937D5D" w:rsidP="00672672">
      <w:pPr>
        <w:pStyle w:val="a6"/>
        <w:ind w:left="0" w:firstLine="709"/>
        <w:jc w:val="both"/>
      </w:pPr>
      <w:r>
        <w:t>Б) внутренние приказы руководства;</w:t>
      </w:r>
    </w:p>
    <w:p w:rsidR="00937D5D" w:rsidRDefault="00937D5D" w:rsidP="00672672">
      <w:pPr>
        <w:pStyle w:val="a6"/>
        <w:ind w:left="0" w:firstLine="709"/>
        <w:jc w:val="both"/>
      </w:pPr>
      <w:r>
        <w:t>В) пожелания потребителей.</w:t>
      </w:r>
    </w:p>
    <w:p w:rsidR="00937D5D" w:rsidRDefault="00937D5D" w:rsidP="00672672">
      <w:pPr>
        <w:pStyle w:val="a6"/>
        <w:ind w:left="0" w:firstLine="709"/>
        <w:jc w:val="both"/>
        <w:rPr>
          <w:b/>
        </w:rPr>
      </w:pPr>
      <w:r>
        <w:rPr>
          <w:b/>
        </w:rPr>
        <w:t>9. Одним из условий внедрения и функционирования систем менеджмента качества в организации является:</w:t>
      </w:r>
    </w:p>
    <w:p w:rsidR="00937D5D" w:rsidRDefault="00937D5D" w:rsidP="00672672">
      <w:pPr>
        <w:pStyle w:val="a6"/>
        <w:ind w:left="0" w:firstLine="709"/>
        <w:jc w:val="both"/>
      </w:pPr>
      <w:r>
        <w:t>А) мотивация персонала;</w:t>
      </w:r>
    </w:p>
    <w:p w:rsidR="00937D5D" w:rsidRDefault="00937D5D" w:rsidP="00672672">
      <w:pPr>
        <w:pStyle w:val="a6"/>
        <w:ind w:left="0" w:firstLine="709"/>
        <w:jc w:val="both"/>
      </w:pPr>
      <w:r>
        <w:t>Б) мотивация конкурентов;</w:t>
      </w:r>
    </w:p>
    <w:p w:rsidR="00937D5D" w:rsidRDefault="00937D5D" w:rsidP="00672672">
      <w:pPr>
        <w:pStyle w:val="a6"/>
        <w:ind w:left="0" w:firstLine="709"/>
        <w:jc w:val="both"/>
      </w:pPr>
      <w:r>
        <w:t>В) заинтересованность контролирующих органов.</w:t>
      </w:r>
    </w:p>
    <w:p w:rsidR="00937D5D" w:rsidRDefault="00937D5D" w:rsidP="00672672">
      <w:pPr>
        <w:pStyle w:val="a6"/>
        <w:ind w:left="0" w:firstLine="709"/>
        <w:jc w:val="both"/>
        <w:rPr>
          <w:b/>
        </w:rPr>
      </w:pPr>
      <w:r>
        <w:rPr>
          <w:b/>
        </w:rPr>
        <w:t>10. Единая система управления качеством:</w:t>
      </w:r>
    </w:p>
    <w:p w:rsidR="00937D5D" w:rsidRDefault="00937D5D" w:rsidP="00672672">
      <w:pPr>
        <w:pStyle w:val="a6"/>
        <w:ind w:left="0" w:firstLine="709"/>
        <w:jc w:val="both"/>
      </w:pPr>
      <w:r>
        <w:t>А) взаимодействие акционеров и органов управления организацией;</w:t>
      </w:r>
    </w:p>
    <w:p w:rsidR="00937D5D" w:rsidRDefault="00937D5D" w:rsidP="00672672">
      <w:pPr>
        <w:pStyle w:val="a6"/>
        <w:ind w:left="0" w:firstLine="709"/>
        <w:jc w:val="both"/>
      </w:pPr>
      <w:r>
        <w:t>Б) взаимодействие органов надзора и руководства организации;</w:t>
      </w:r>
    </w:p>
    <w:p w:rsidR="00937D5D" w:rsidRPr="00937D5D" w:rsidRDefault="00937D5D" w:rsidP="00672672">
      <w:pPr>
        <w:pStyle w:val="a6"/>
        <w:ind w:left="0" w:firstLine="709"/>
        <w:jc w:val="both"/>
      </w:pPr>
      <w:r>
        <w:t>В) взаимодействие всех отделов, органов управления орг</w:t>
      </w:r>
      <w:r w:rsidR="009C5946">
        <w:t>а</w:t>
      </w:r>
      <w:r>
        <w:t>низацией.</w:t>
      </w:r>
    </w:p>
    <w:p w:rsidR="00E76B67" w:rsidRPr="00554A9C" w:rsidRDefault="00E76B67" w:rsidP="00E76B67">
      <w:pPr>
        <w:keepNext/>
        <w:autoSpaceDE/>
        <w:autoSpaceDN/>
        <w:adjustRightInd/>
        <w:jc w:val="both"/>
        <w:outlineLvl w:val="0"/>
        <w:rPr>
          <w:b/>
          <w:iCs/>
        </w:rPr>
      </w:pPr>
      <w:r w:rsidRPr="00554A9C">
        <w:rPr>
          <w:b/>
          <w:iCs/>
        </w:rPr>
        <w:t>7 Оценочные средства для проведения промежуточной аттестации</w:t>
      </w:r>
    </w:p>
    <w:p w:rsidR="00E76B67" w:rsidRPr="00554A9C" w:rsidRDefault="00E76B67" w:rsidP="00E76B67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i/>
          <w:color w:val="C00000"/>
          <w:highlight w:val="yellow"/>
          <w:lang w:eastAsia="en-US"/>
        </w:rPr>
      </w:pPr>
    </w:p>
    <w:p w:rsidR="00E76B67" w:rsidRPr="00554A9C" w:rsidRDefault="00E76B67" w:rsidP="00E76B67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b/>
          <w:lang w:eastAsia="en-US"/>
        </w:rPr>
      </w:pPr>
      <w:r w:rsidRPr="00554A9C">
        <w:rPr>
          <w:rFonts w:eastAsiaTheme="minorHAnsi"/>
          <w:b/>
          <w:lang w:eastAsia="en-US"/>
        </w:rPr>
        <w:t>а) Планируемые результаты обучения и оценочные средства для проведения промежуточной аттестации:</w:t>
      </w:r>
    </w:p>
    <w:p w:rsidR="00E76B67" w:rsidRPr="00554A9C" w:rsidRDefault="00E76B67" w:rsidP="00E76B67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i/>
          <w:color w:val="C00000"/>
          <w:highlight w:val="yellow"/>
          <w:lang w:eastAsia="en-US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397"/>
        <w:gridCol w:w="5498"/>
      </w:tblGrid>
      <w:tr w:rsidR="00E76B67" w:rsidRPr="00554A9C" w:rsidTr="004030BF">
        <w:trPr>
          <w:trHeight w:val="611"/>
          <w:tblHeader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6B67" w:rsidRPr="00554A9C" w:rsidRDefault="00E76B67" w:rsidP="004030BF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lang w:eastAsia="en-US"/>
              </w:rPr>
            </w:pPr>
            <w:r w:rsidRPr="00554A9C">
              <w:rPr>
                <w:rFonts w:eastAsiaTheme="minorHAnsi"/>
                <w:lang w:eastAsia="en-US"/>
              </w:rPr>
              <w:t xml:space="preserve">Структурный </w:t>
            </w:r>
          </w:p>
          <w:p w:rsidR="00E76B67" w:rsidRPr="00554A9C" w:rsidRDefault="00E76B67" w:rsidP="004030BF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lang w:eastAsia="en-US"/>
              </w:rPr>
            </w:pPr>
            <w:r w:rsidRPr="00554A9C">
              <w:rPr>
                <w:rFonts w:eastAsiaTheme="minorHAnsi"/>
                <w:lang w:eastAsia="en-US"/>
              </w:rPr>
              <w:t>элемент компетенции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6B67" w:rsidRPr="00554A9C" w:rsidRDefault="00E76B67" w:rsidP="004030BF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lang w:eastAsia="en-US"/>
              </w:rPr>
            </w:pPr>
            <w:r w:rsidRPr="00554A9C">
              <w:rPr>
                <w:rFonts w:eastAsiaTheme="minorHAnsi"/>
                <w:bCs/>
                <w:lang w:eastAsia="en-US"/>
              </w:rPr>
              <w:t xml:space="preserve">Планируемые результаты обучения </w:t>
            </w: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76B67" w:rsidRPr="00554A9C" w:rsidRDefault="00E76B67" w:rsidP="004030BF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bCs/>
                <w:lang w:eastAsia="en-US"/>
              </w:rPr>
            </w:pPr>
            <w:r w:rsidRPr="00554A9C">
              <w:rPr>
                <w:rFonts w:eastAsiaTheme="minorHAnsi"/>
                <w:bCs/>
                <w:lang w:eastAsia="en-US"/>
              </w:rPr>
              <w:t>Оценочные средства</w:t>
            </w:r>
          </w:p>
        </w:tc>
      </w:tr>
      <w:tr w:rsidR="00E76B67" w:rsidRPr="00554A9C" w:rsidTr="004030B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6B67" w:rsidRPr="00554A9C" w:rsidRDefault="00E76B67" w:rsidP="004030BF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b/>
                <w:lang w:eastAsia="en-US"/>
              </w:rPr>
              <w:t>ПК-2: способностью участвовать в практическом освоении систем управления качеством</w:t>
            </w:r>
          </w:p>
        </w:tc>
      </w:tr>
      <w:tr w:rsidR="00962F8A" w:rsidRPr="00554A9C" w:rsidTr="009877A8">
        <w:trPr>
          <w:trHeight w:val="2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2F8A" w:rsidRPr="00F00F06" w:rsidRDefault="00962F8A" w:rsidP="00962F8A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lang w:eastAsia="en-US"/>
              </w:rPr>
            </w:pPr>
            <w:r w:rsidRPr="00F00F06">
              <w:rPr>
                <w:rFonts w:eastAsiaTheme="minorHAnsi"/>
                <w:lang w:eastAsia="en-US"/>
              </w:rPr>
              <w:t>Знать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2F8A" w:rsidRPr="00420B3E" w:rsidRDefault="00962F8A" w:rsidP="00962F8A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420B3E">
              <w:rPr>
                <w:rFonts w:eastAsiaTheme="minorHAnsi"/>
                <w:color w:val="000000" w:themeColor="text1"/>
                <w:lang w:eastAsia="en-US"/>
              </w:rPr>
              <w:t>- методы обеспечения функционирования системы менеджмента качества;</w:t>
            </w:r>
          </w:p>
          <w:p w:rsidR="00962F8A" w:rsidRPr="00420B3E" w:rsidRDefault="00962F8A" w:rsidP="00962F8A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420B3E">
              <w:rPr>
                <w:rFonts w:eastAsiaTheme="minorHAnsi"/>
                <w:color w:val="000000" w:themeColor="text1"/>
                <w:lang w:eastAsia="en-US"/>
              </w:rPr>
              <w:t>- современные концепции и подходы к качеству продукции и услуг;</w:t>
            </w:r>
          </w:p>
          <w:p w:rsidR="00962F8A" w:rsidRPr="00420B3E" w:rsidRDefault="00962F8A" w:rsidP="00962F8A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420B3E">
              <w:rPr>
                <w:rFonts w:eastAsiaTheme="minorHAnsi"/>
                <w:color w:val="000000" w:themeColor="text1"/>
                <w:lang w:eastAsia="en-US"/>
              </w:rPr>
              <w:t>-</w:t>
            </w:r>
            <w:r w:rsidRPr="00420B3E">
              <w:rPr>
                <w:rFonts w:eastAsiaTheme="minorHAnsi"/>
                <w:color w:val="000000" w:themeColor="text1"/>
                <w:lang w:eastAsia="en-US"/>
              </w:rPr>
              <w:tab/>
              <w:t>международные, региональные и отечественные стандарты на системы менеджмента качества;</w:t>
            </w:r>
          </w:p>
          <w:p w:rsidR="00962F8A" w:rsidRPr="00420B3E" w:rsidRDefault="00962F8A" w:rsidP="00962F8A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420B3E">
              <w:rPr>
                <w:rFonts w:eastAsiaTheme="minorHAnsi"/>
                <w:color w:val="000000" w:themeColor="text1"/>
                <w:lang w:eastAsia="en-US"/>
              </w:rPr>
              <w:t>-</w:t>
            </w:r>
            <w:r w:rsidRPr="00420B3E">
              <w:rPr>
                <w:rFonts w:eastAsiaTheme="minorHAnsi"/>
                <w:color w:val="000000" w:themeColor="text1"/>
                <w:lang w:eastAsia="en-US"/>
              </w:rPr>
              <w:tab/>
              <w:t xml:space="preserve">существующие международные и отечественные стандарты серии ИСО 9000, их </w:t>
            </w:r>
            <w:r w:rsidRPr="00420B3E">
              <w:rPr>
                <w:rFonts w:eastAsiaTheme="minorHAnsi"/>
                <w:color w:val="000000" w:themeColor="text1"/>
                <w:lang w:eastAsia="en-US"/>
              </w:rPr>
              <w:lastRenderedPageBreak/>
              <w:t>структуру и содержание;</w:t>
            </w:r>
          </w:p>
          <w:p w:rsidR="00962F8A" w:rsidRPr="00420B3E" w:rsidRDefault="00962F8A" w:rsidP="00962F8A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420B3E">
              <w:rPr>
                <w:rFonts w:eastAsiaTheme="minorHAnsi"/>
                <w:color w:val="000000" w:themeColor="text1"/>
                <w:lang w:eastAsia="en-US"/>
              </w:rPr>
              <w:t>-</w:t>
            </w:r>
            <w:r w:rsidRPr="00420B3E">
              <w:rPr>
                <w:rFonts w:eastAsiaTheme="minorHAnsi"/>
                <w:color w:val="000000" w:themeColor="text1"/>
                <w:lang w:eastAsia="en-US"/>
              </w:rPr>
              <w:tab/>
              <w:t>общие тенденции в развитии систем менеджмента качества, TQM – всеобщее управление качеством;</w:t>
            </w:r>
            <w:r w:rsidRPr="00420B3E">
              <w:rPr>
                <w:rFonts w:eastAsiaTheme="minorHAnsi"/>
                <w:color w:val="000000" w:themeColor="text1"/>
                <w:lang w:eastAsia="en-US"/>
              </w:rPr>
              <w:tab/>
              <w:t>- методику проведения внутреннего аудита системы;</w:t>
            </w:r>
          </w:p>
          <w:p w:rsidR="00962F8A" w:rsidRPr="00420B3E" w:rsidRDefault="00962F8A" w:rsidP="00962F8A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420B3E">
              <w:rPr>
                <w:rFonts w:eastAsiaTheme="minorHAnsi"/>
                <w:color w:val="000000" w:themeColor="text1"/>
                <w:lang w:eastAsia="en-US"/>
              </w:rPr>
              <w:t>-</w:t>
            </w:r>
            <w:r w:rsidRPr="00420B3E">
              <w:rPr>
                <w:rFonts w:eastAsiaTheme="minorHAnsi"/>
                <w:color w:val="000000" w:themeColor="text1"/>
                <w:lang w:eastAsia="en-US"/>
              </w:rPr>
              <w:tab/>
              <w:t>системы международного взаимодействия в области стандартизации и сертификации систем качества;</w:t>
            </w:r>
          </w:p>
          <w:p w:rsidR="00962F8A" w:rsidRPr="00420B3E" w:rsidRDefault="00962F8A" w:rsidP="00962F8A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420B3E">
              <w:rPr>
                <w:rFonts w:eastAsiaTheme="minorHAnsi"/>
                <w:color w:val="000000" w:themeColor="text1"/>
                <w:lang w:eastAsia="en-US"/>
              </w:rPr>
              <w:t>-</w:t>
            </w:r>
            <w:r w:rsidRPr="00420B3E">
              <w:rPr>
                <w:rFonts w:eastAsiaTheme="minorHAnsi"/>
                <w:color w:val="000000" w:themeColor="text1"/>
                <w:lang w:eastAsia="en-US"/>
              </w:rPr>
              <w:tab/>
              <w:t>отличие моделей систем качества для сферы услуг;</w:t>
            </w:r>
          </w:p>
          <w:p w:rsidR="00962F8A" w:rsidRPr="00F00F06" w:rsidRDefault="00962F8A" w:rsidP="00962F8A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asciiTheme="minorHAnsi" w:eastAsiaTheme="minorHAnsi" w:hAnsiTheme="minorHAnsi" w:cstheme="minorBidi"/>
                <w:color w:val="000000" w:themeColor="text1"/>
                <w:lang w:eastAsia="en-US"/>
              </w:rPr>
            </w:pPr>
            <w:r w:rsidRPr="00420B3E">
              <w:rPr>
                <w:rFonts w:eastAsiaTheme="minorHAnsi"/>
                <w:color w:val="000000" w:themeColor="text1"/>
                <w:lang w:eastAsia="en-US"/>
              </w:rPr>
              <w:t>-</w:t>
            </w:r>
            <w:r w:rsidRPr="00420B3E">
              <w:rPr>
                <w:rFonts w:eastAsiaTheme="minorHAnsi"/>
                <w:color w:val="000000" w:themeColor="text1"/>
                <w:lang w:eastAsia="en-US"/>
              </w:rPr>
              <w:tab/>
              <w:t>структуру, порядок разработки и содержание документов системы качества в  соответствии с международными стандартами</w:t>
            </w:r>
            <w:r>
              <w:rPr>
                <w:rFonts w:eastAsiaTheme="minorHAnsi"/>
                <w:color w:val="000000" w:themeColor="text1"/>
                <w:lang w:eastAsia="en-US"/>
              </w:rPr>
              <w:t xml:space="preserve"> серии ИСО 9000 и ИСО/МЭК 17025</w:t>
            </w: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52716" w:rsidRDefault="00952716" w:rsidP="00952716">
            <w:pPr>
              <w:pStyle w:val="a6"/>
              <w:numPr>
                <w:ilvl w:val="0"/>
                <w:numId w:val="40"/>
              </w:numPr>
              <w:jc w:val="both"/>
              <w:rPr>
                <w:b/>
              </w:rPr>
            </w:pPr>
            <w:r w:rsidRPr="001F46B3">
              <w:rPr>
                <w:b/>
              </w:rPr>
              <w:lastRenderedPageBreak/>
              <w:t>В</w:t>
            </w:r>
            <w:r>
              <w:rPr>
                <w:b/>
              </w:rPr>
              <w:t xml:space="preserve"> менеджменте качества участвуют:</w:t>
            </w:r>
          </w:p>
          <w:p w:rsidR="00952716" w:rsidRDefault="00952716" w:rsidP="00952716">
            <w:pPr>
              <w:pStyle w:val="a6"/>
              <w:ind w:left="0" w:firstLine="709"/>
              <w:jc w:val="both"/>
            </w:pPr>
            <w:r>
              <w:t>А) только служба менеджмента;</w:t>
            </w:r>
          </w:p>
          <w:p w:rsidR="00952716" w:rsidRDefault="00952716" w:rsidP="00952716">
            <w:pPr>
              <w:pStyle w:val="a6"/>
              <w:ind w:left="0" w:firstLine="709"/>
              <w:jc w:val="both"/>
            </w:pPr>
            <w:r>
              <w:t>Б) все службы и подразделения организации;</w:t>
            </w:r>
          </w:p>
          <w:p w:rsidR="00952716" w:rsidRDefault="00952716" w:rsidP="00952716">
            <w:pPr>
              <w:pStyle w:val="a6"/>
              <w:ind w:left="0" w:firstLine="709"/>
              <w:jc w:val="both"/>
            </w:pPr>
            <w:r>
              <w:t>В) руководство компании и служба менеджмента качества.</w:t>
            </w:r>
          </w:p>
          <w:p w:rsidR="00952716" w:rsidRDefault="00952716" w:rsidP="00952716">
            <w:pPr>
              <w:pStyle w:val="a6"/>
              <w:ind w:left="0" w:firstLine="709"/>
              <w:jc w:val="both"/>
              <w:rPr>
                <w:b/>
              </w:rPr>
            </w:pPr>
            <w:r>
              <w:rPr>
                <w:b/>
              </w:rPr>
              <w:t>2. Менеджмент качества ориентирован:</w:t>
            </w:r>
          </w:p>
          <w:p w:rsidR="00952716" w:rsidRDefault="00952716" w:rsidP="00952716">
            <w:pPr>
              <w:pStyle w:val="a6"/>
              <w:ind w:left="0" w:firstLine="709"/>
              <w:jc w:val="both"/>
            </w:pPr>
            <w:r>
              <w:t>А) только на конкретное рабочее место;</w:t>
            </w:r>
          </w:p>
          <w:p w:rsidR="00952716" w:rsidRDefault="00952716" w:rsidP="00952716">
            <w:pPr>
              <w:pStyle w:val="a6"/>
              <w:ind w:left="0" w:firstLine="709"/>
              <w:jc w:val="both"/>
            </w:pPr>
            <w:r>
              <w:t>Б) на всю организацию;</w:t>
            </w:r>
          </w:p>
          <w:p w:rsidR="00952716" w:rsidRDefault="00952716" w:rsidP="00952716">
            <w:pPr>
              <w:pStyle w:val="a6"/>
              <w:ind w:left="0" w:firstLine="709"/>
              <w:jc w:val="both"/>
            </w:pPr>
            <w:r>
              <w:t>В) на производственные участки.</w:t>
            </w:r>
          </w:p>
          <w:p w:rsidR="00952716" w:rsidRDefault="00952716" w:rsidP="00952716">
            <w:pPr>
              <w:pStyle w:val="a6"/>
              <w:ind w:left="0" w:firstLine="709"/>
              <w:jc w:val="both"/>
              <w:rPr>
                <w:b/>
              </w:rPr>
            </w:pPr>
            <w:r>
              <w:rPr>
                <w:b/>
              </w:rPr>
              <w:t xml:space="preserve">3. </w:t>
            </w:r>
            <w:r>
              <w:t xml:space="preserve"> </w:t>
            </w:r>
            <w:r>
              <w:rPr>
                <w:b/>
              </w:rPr>
              <w:t>Аккредитация – это…</w:t>
            </w:r>
          </w:p>
          <w:p w:rsidR="00952716" w:rsidRDefault="00952716" w:rsidP="00952716">
            <w:pPr>
              <w:pStyle w:val="a6"/>
              <w:ind w:left="0" w:firstLine="709"/>
              <w:jc w:val="both"/>
            </w:pPr>
            <w:r>
              <w:t>А) признание соответствия продукции на уровне государства;</w:t>
            </w:r>
          </w:p>
          <w:p w:rsidR="00952716" w:rsidRDefault="00952716" w:rsidP="00952716">
            <w:pPr>
              <w:pStyle w:val="a6"/>
              <w:ind w:left="0" w:firstLine="709"/>
              <w:jc w:val="both"/>
            </w:pPr>
            <w:r>
              <w:t>Б) официальное признание прав испытательной лаборатории;</w:t>
            </w:r>
          </w:p>
          <w:p w:rsidR="00952716" w:rsidRDefault="00952716" w:rsidP="00952716">
            <w:pPr>
              <w:pStyle w:val="a6"/>
              <w:ind w:left="0" w:firstLine="709"/>
              <w:jc w:val="both"/>
            </w:pPr>
            <w:r>
              <w:t>В) официальное признание прав предприятия выпускать определенную продукцию.</w:t>
            </w:r>
          </w:p>
          <w:p w:rsidR="00952716" w:rsidRDefault="00952716" w:rsidP="00952716">
            <w:pPr>
              <w:pStyle w:val="a6"/>
              <w:ind w:left="0" w:firstLine="709"/>
              <w:jc w:val="both"/>
              <w:rPr>
                <w:b/>
              </w:rPr>
            </w:pPr>
            <w:r>
              <w:rPr>
                <w:b/>
              </w:rPr>
              <w:t>4. Государственные органы, осуществляющие сертификацию продукции и услуг в РФ:</w:t>
            </w:r>
          </w:p>
          <w:p w:rsidR="00952716" w:rsidRDefault="00952716" w:rsidP="00952716">
            <w:pPr>
              <w:pStyle w:val="a6"/>
              <w:ind w:left="0" w:firstLine="709"/>
              <w:jc w:val="both"/>
            </w:pPr>
            <w:r>
              <w:t>А) соответствующие министерства и отраслевые ведомства;</w:t>
            </w:r>
          </w:p>
          <w:p w:rsidR="00952716" w:rsidRDefault="00952716" w:rsidP="00952716">
            <w:pPr>
              <w:pStyle w:val="a6"/>
              <w:ind w:left="0" w:firstLine="709"/>
              <w:jc w:val="both"/>
            </w:pPr>
            <w:r>
              <w:t xml:space="preserve">Б) </w:t>
            </w:r>
            <w:proofErr w:type="spellStart"/>
            <w:r>
              <w:t>Росстандарт</w:t>
            </w:r>
            <w:proofErr w:type="spellEnd"/>
            <w:r>
              <w:t xml:space="preserve"> РФ;</w:t>
            </w:r>
          </w:p>
          <w:p w:rsidR="00952716" w:rsidRDefault="00952716" w:rsidP="00952716">
            <w:pPr>
              <w:pStyle w:val="a6"/>
              <w:ind w:left="0" w:firstLine="709"/>
              <w:jc w:val="both"/>
            </w:pPr>
            <w:r>
              <w:lastRenderedPageBreak/>
              <w:t>В) испытательные лаборатории по видам продукции.</w:t>
            </w:r>
          </w:p>
          <w:p w:rsidR="00952716" w:rsidRDefault="00952716" w:rsidP="00952716">
            <w:pPr>
              <w:pStyle w:val="a6"/>
              <w:ind w:left="0" w:firstLine="709"/>
              <w:jc w:val="both"/>
              <w:rPr>
                <w:b/>
              </w:rPr>
            </w:pPr>
            <w:r>
              <w:rPr>
                <w:b/>
              </w:rPr>
              <w:t>5. Затраты на качество – это:</w:t>
            </w:r>
          </w:p>
          <w:p w:rsidR="00952716" w:rsidRDefault="00952716" w:rsidP="00952716">
            <w:pPr>
              <w:pStyle w:val="a6"/>
              <w:ind w:left="0" w:firstLine="709"/>
              <w:jc w:val="both"/>
            </w:pPr>
            <w:r>
              <w:t>А) затраты, необходимые для обеспечения удовлетворенности потребителя;</w:t>
            </w:r>
          </w:p>
          <w:p w:rsidR="00952716" w:rsidRDefault="00952716" w:rsidP="00952716">
            <w:pPr>
              <w:pStyle w:val="a6"/>
              <w:ind w:left="0" w:firstLine="709"/>
              <w:jc w:val="both"/>
            </w:pPr>
            <w:r>
              <w:t>Б) затраты, необходимые для исправления дефектов продукции;</w:t>
            </w:r>
          </w:p>
          <w:p w:rsidR="00952716" w:rsidRDefault="00952716" w:rsidP="00952716">
            <w:pPr>
              <w:pStyle w:val="a6"/>
              <w:ind w:left="0" w:firstLine="709"/>
              <w:jc w:val="both"/>
            </w:pPr>
            <w:r>
              <w:t>В) затраты на организацию подразделений по управлению качеством.</w:t>
            </w:r>
          </w:p>
          <w:p w:rsidR="00952716" w:rsidRDefault="00952716" w:rsidP="00952716">
            <w:pPr>
              <w:pStyle w:val="a6"/>
              <w:ind w:left="0" w:firstLine="709"/>
              <w:jc w:val="both"/>
              <w:rPr>
                <w:b/>
              </w:rPr>
            </w:pPr>
            <w:r>
              <w:rPr>
                <w:b/>
              </w:rPr>
              <w:t>6. Ответственность за качество продукции или услуг несет:</w:t>
            </w:r>
          </w:p>
          <w:p w:rsidR="00952716" w:rsidRDefault="00952716" w:rsidP="00952716">
            <w:pPr>
              <w:pStyle w:val="a6"/>
              <w:ind w:left="0" w:firstLine="709"/>
              <w:jc w:val="both"/>
            </w:pPr>
            <w:r>
              <w:t>А) производитель;</w:t>
            </w:r>
          </w:p>
          <w:p w:rsidR="00952716" w:rsidRDefault="00952716" w:rsidP="00952716">
            <w:pPr>
              <w:pStyle w:val="a6"/>
              <w:ind w:left="0" w:firstLine="709"/>
              <w:jc w:val="both"/>
            </w:pPr>
            <w:r>
              <w:t>Б) контролирующие органы;</w:t>
            </w:r>
          </w:p>
          <w:p w:rsidR="00952716" w:rsidRDefault="00952716" w:rsidP="00952716">
            <w:pPr>
              <w:pStyle w:val="a6"/>
              <w:ind w:left="0" w:firstLine="709"/>
              <w:jc w:val="both"/>
            </w:pPr>
            <w:r>
              <w:t>В) государство.</w:t>
            </w:r>
          </w:p>
          <w:p w:rsidR="00952716" w:rsidRDefault="00952716" w:rsidP="00952716">
            <w:pPr>
              <w:pStyle w:val="a6"/>
              <w:ind w:left="0" w:firstLine="709"/>
              <w:jc w:val="both"/>
              <w:rPr>
                <w:b/>
              </w:rPr>
            </w:pPr>
            <w:r>
              <w:rPr>
                <w:b/>
              </w:rPr>
              <w:t>7. Общий менеджмент и менеджмент качества связывает:</w:t>
            </w:r>
          </w:p>
          <w:p w:rsidR="00952716" w:rsidRDefault="00952716" w:rsidP="00952716">
            <w:pPr>
              <w:pStyle w:val="a6"/>
              <w:ind w:left="0" w:firstLine="709"/>
              <w:jc w:val="both"/>
            </w:pPr>
            <w:r>
              <w:t>А) необходимость учета вариабельности ценообразования;</w:t>
            </w:r>
          </w:p>
          <w:p w:rsidR="00952716" w:rsidRDefault="00952716" w:rsidP="00952716">
            <w:pPr>
              <w:pStyle w:val="a6"/>
              <w:ind w:left="0" w:firstLine="709"/>
              <w:jc w:val="both"/>
            </w:pPr>
            <w:r>
              <w:t>Б) необходимость учета вариабельности производственных затрат;</w:t>
            </w:r>
          </w:p>
          <w:p w:rsidR="00952716" w:rsidRDefault="00952716" w:rsidP="00952716">
            <w:pPr>
              <w:pStyle w:val="a6"/>
              <w:ind w:left="0" w:firstLine="709"/>
              <w:jc w:val="both"/>
            </w:pPr>
            <w:r>
              <w:t>В) необходимость учета вариабельности производственного процесса.</w:t>
            </w:r>
          </w:p>
          <w:p w:rsidR="00952716" w:rsidRPr="00937D5D" w:rsidRDefault="00952716" w:rsidP="00952716">
            <w:pPr>
              <w:pStyle w:val="a6"/>
              <w:ind w:left="0" w:firstLine="709"/>
              <w:jc w:val="both"/>
              <w:rPr>
                <w:b/>
              </w:rPr>
            </w:pPr>
            <w:r>
              <w:rPr>
                <w:b/>
              </w:rPr>
              <w:t>8. Работу системы управления качеством регламентируют:</w:t>
            </w:r>
          </w:p>
          <w:p w:rsidR="00952716" w:rsidRDefault="00952716" w:rsidP="00952716">
            <w:pPr>
              <w:pStyle w:val="a6"/>
              <w:ind w:left="0" w:firstLine="709"/>
              <w:jc w:val="both"/>
            </w:pPr>
            <w:r>
              <w:t>А) международные стандарты, нормативные и технические документы;</w:t>
            </w:r>
          </w:p>
          <w:p w:rsidR="00952716" w:rsidRDefault="00952716" w:rsidP="00952716">
            <w:pPr>
              <w:pStyle w:val="a6"/>
              <w:ind w:left="0" w:firstLine="709"/>
              <w:jc w:val="both"/>
            </w:pPr>
            <w:r>
              <w:t>Б) внутренние приказы руководства;</w:t>
            </w:r>
          </w:p>
          <w:p w:rsidR="00952716" w:rsidRDefault="00952716" w:rsidP="00952716">
            <w:pPr>
              <w:pStyle w:val="a6"/>
              <w:ind w:left="0" w:firstLine="709"/>
              <w:jc w:val="both"/>
            </w:pPr>
            <w:r>
              <w:t>В) пожелания потребителей.</w:t>
            </w:r>
          </w:p>
          <w:p w:rsidR="00952716" w:rsidRDefault="00952716" w:rsidP="00952716">
            <w:pPr>
              <w:pStyle w:val="a6"/>
              <w:ind w:left="0" w:firstLine="709"/>
              <w:jc w:val="both"/>
              <w:rPr>
                <w:b/>
              </w:rPr>
            </w:pPr>
            <w:r>
              <w:rPr>
                <w:b/>
              </w:rPr>
              <w:t>9. Одним из условий внедрения и функционирования систем менеджмента качества в организации является:</w:t>
            </w:r>
          </w:p>
          <w:p w:rsidR="00952716" w:rsidRDefault="00952716" w:rsidP="00952716">
            <w:pPr>
              <w:pStyle w:val="a6"/>
              <w:ind w:left="0" w:firstLine="709"/>
              <w:jc w:val="both"/>
            </w:pPr>
            <w:r>
              <w:t>А) мотивация персонала;</w:t>
            </w:r>
          </w:p>
          <w:p w:rsidR="00952716" w:rsidRDefault="00952716" w:rsidP="00952716">
            <w:pPr>
              <w:pStyle w:val="a6"/>
              <w:ind w:left="0" w:firstLine="709"/>
              <w:jc w:val="both"/>
            </w:pPr>
            <w:r>
              <w:t>Б) мотивация конкурентов;</w:t>
            </w:r>
          </w:p>
          <w:p w:rsidR="00952716" w:rsidRDefault="00952716" w:rsidP="00952716">
            <w:pPr>
              <w:pStyle w:val="a6"/>
              <w:ind w:left="0" w:firstLine="709"/>
              <w:jc w:val="both"/>
            </w:pPr>
            <w:r>
              <w:t>В) заинтересованность контролирующих органов.</w:t>
            </w:r>
          </w:p>
          <w:p w:rsidR="00952716" w:rsidRDefault="00952716" w:rsidP="00952716">
            <w:pPr>
              <w:pStyle w:val="a6"/>
              <w:ind w:left="0" w:firstLine="709"/>
              <w:jc w:val="both"/>
              <w:rPr>
                <w:b/>
              </w:rPr>
            </w:pPr>
            <w:r>
              <w:rPr>
                <w:b/>
              </w:rPr>
              <w:t>10. Единая система управления качеством:</w:t>
            </w:r>
          </w:p>
          <w:p w:rsidR="00952716" w:rsidRDefault="00952716" w:rsidP="00952716">
            <w:pPr>
              <w:pStyle w:val="a6"/>
              <w:ind w:left="0" w:firstLine="709"/>
              <w:jc w:val="both"/>
            </w:pPr>
            <w:r>
              <w:t>А) взаимодействие акционеров и органов управления организацией;</w:t>
            </w:r>
          </w:p>
          <w:p w:rsidR="00952716" w:rsidRDefault="00952716" w:rsidP="00952716">
            <w:pPr>
              <w:pStyle w:val="a6"/>
              <w:ind w:left="0" w:firstLine="709"/>
              <w:jc w:val="both"/>
            </w:pPr>
            <w:r>
              <w:t>Б) взаимодействие органов надзора и руководства организации;</w:t>
            </w:r>
          </w:p>
          <w:p w:rsidR="00962F8A" w:rsidRPr="00962F8A" w:rsidRDefault="00952716" w:rsidP="00952716">
            <w:pPr>
              <w:pStyle w:val="a6"/>
              <w:ind w:left="0" w:firstLine="709"/>
              <w:jc w:val="both"/>
              <w:rPr>
                <w:rFonts w:eastAsia="Calibri"/>
                <w:color w:val="000000" w:themeColor="text1"/>
                <w:lang w:eastAsia="en-US"/>
              </w:rPr>
            </w:pPr>
            <w:r>
              <w:t>В) взаимодействие всех отделов, органов управления организацией.</w:t>
            </w:r>
          </w:p>
        </w:tc>
      </w:tr>
      <w:tr w:rsidR="00962F8A" w:rsidRPr="00554A9C" w:rsidTr="009877A8">
        <w:trPr>
          <w:trHeight w:val="258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2F8A" w:rsidRPr="00F00F06" w:rsidRDefault="00962F8A" w:rsidP="00962F8A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lang w:eastAsia="en-US"/>
              </w:rPr>
            </w:pPr>
            <w:r w:rsidRPr="00F00F06">
              <w:rPr>
                <w:rFonts w:eastAsiaTheme="minorHAnsi"/>
                <w:lang w:eastAsia="en-US"/>
              </w:rPr>
              <w:lastRenderedPageBreak/>
              <w:t>Уметь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2F8A" w:rsidRPr="00420B3E" w:rsidRDefault="00962F8A" w:rsidP="00962F8A">
            <w:pPr>
              <w:tabs>
                <w:tab w:val="left" w:pos="356"/>
                <w:tab w:val="left" w:pos="851"/>
              </w:tabs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420B3E">
              <w:rPr>
                <w:rFonts w:eastAsiaTheme="minorHAnsi"/>
                <w:color w:val="000000" w:themeColor="text1"/>
                <w:lang w:eastAsia="en-US"/>
              </w:rPr>
              <w:t>- применять требования НД при</w:t>
            </w:r>
          </w:p>
          <w:p w:rsidR="00962F8A" w:rsidRDefault="00962F8A" w:rsidP="00962F8A">
            <w:pPr>
              <w:tabs>
                <w:tab w:val="left" w:pos="356"/>
                <w:tab w:val="left" w:pos="851"/>
              </w:tabs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420B3E">
              <w:rPr>
                <w:rFonts w:eastAsiaTheme="minorHAnsi"/>
                <w:color w:val="000000" w:themeColor="text1"/>
                <w:lang w:eastAsia="en-US"/>
              </w:rPr>
              <w:t xml:space="preserve">создании СМК </w:t>
            </w:r>
            <w:r w:rsidRPr="00420B3E">
              <w:rPr>
                <w:rFonts w:eastAsiaTheme="minorHAnsi"/>
                <w:color w:val="000000" w:themeColor="text1"/>
                <w:lang w:eastAsia="en-US"/>
              </w:rPr>
              <w:tab/>
            </w:r>
          </w:p>
          <w:p w:rsidR="00962F8A" w:rsidRPr="00420B3E" w:rsidRDefault="00962F8A" w:rsidP="00962F8A">
            <w:pPr>
              <w:tabs>
                <w:tab w:val="left" w:pos="356"/>
                <w:tab w:val="left" w:pos="851"/>
              </w:tabs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420B3E">
              <w:rPr>
                <w:rFonts w:eastAsiaTheme="minorHAnsi"/>
                <w:color w:val="000000" w:themeColor="text1"/>
                <w:lang w:eastAsia="en-US"/>
              </w:rPr>
              <w:t>- внедрять и</w:t>
            </w:r>
          </w:p>
          <w:p w:rsidR="00962F8A" w:rsidRDefault="00962F8A" w:rsidP="00962F8A">
            <w:pPr>
              <w:tabs>
                <w:tab w:val="left" w:pos="356"/>
                <w:tab w:val="left" w:pos="851"/>
              </w:tabs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420B3E">
              <w:rPr>
                <w:rFonts w:eastAsiaTheme="minorHAnsi"/>
                <w:color w:val="000000" w:themeColor="text1"/>
                <w:lang w:eastAsia="en-US"/>
              </w:rPr>
              <w:t xml:space="preserve">совершенствовать системы менеджмента </w:t>
            </w:r>
            <w:r w:rsidRPr="00420B3E">
              <w:rPr>
                <w:rFonts w:eastAsiaTheme="minorHAnsi"/>
                <w:color w:val="000000" w:themeColor="text1"/>
                <w:lang w:eastAsia="en-US"/>
              </w:rPr>
              <w:lastRenderedPageBreak/>
              <w:t>испытательной лаборатории</w:t>
            </w:r>
            <w:r w:rsidRPr="00420B3E">
              <w:rPr>
                <w:rFonts w:eastAsiaTheme="minorHAnsi"/>
                <w:color w:val="000000" w:themeColor="text1"/>
                <w:lang w:eastAsia="en-US"/>
              </w:rPr>
              <w:tab/>
            </w:r>
          </w:p>
          <w:p w:rsidR="00962F8A" w:rsidRPr="00F00F06" w:rsidRDefault="00962F8A" w:rsidP="00962F8A">
            <w:pPr>
              <w:tabs>
                <w:tab w:val="left" w:pos="356"/>
                <w:tab w:val="left" w:pos="851"/>
              </w:tabs>
              <w:jc w:val="both"/>
              <w:rPr>
                <w:rFonts w:asciiTheme="minorHAnsi" w:eastAsiaTheme="minorHAnsi" w:hAnsiTheme="minorHAnsi" w:cstheme="minorBidi"/>
                <w:color w:val="000000" w:themeColor="text1"/>
                <w:lang w:eastAsia="en-US"/>
              </w:rPr>
            </w:pPr>
            <w:r w:rsidRPr="00420B3E">
              <w:rPr>
                <w:rFonts w:eastAsiaTheme="minorHAnsi"/>
                <w:color w:val="000000" w:themeColor="text1"/>
                <w:lang w:eastAsia="en-US"/>
              </w:rPr>
              <w:t>- разрабатывать, внедрять и готовить к с</w:t>
            </w:r>
            <w:r>
              <w:rPr>
                <w:rFonts w:eastAsiaTheme="minorHAnsi"/>
                <w:color w:val="000000" w:themeColor="text1"/>
                <w:lang w:eastAsia="en-US"/>
              </w:rPr>
              <w:t>ертификации систему менеджмента</w:t>
            </w: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C1818" w:rsidRPr="00554A9C" w:rsidRDefault="004C1818" w:rsidP="004C1818">
            <w:pPr>
              <w:widowControl/>
              <w:numPr>
                <w:ilvl w:val="0"/>
                <w:numId w:val="35"/>
              </w:numPr>
              <w:tabs>
                <w:tab w:val="left" w:pos="8222"/>
              </w:tabs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lastRenderedPageBreak/>
              <w:t xml:space="preserve">Заполнить таблицу, в которой графа «Наименование процесса» должна содержать соответствующие разделы </w:t>
            </w:r>
            <w:r>
              <w:rPr>
                <w:rFonts w:eastAsia="Calibri"/>
                <w:lang w:eastAsia="en-US"/>
              </w:rPr>
              <w:t xml:space="preserve">ГОСТ </w:t>
            </w:r>
            <w:r w:rsidRPr="00554A9C">
              <w:rPr>
                <w:rFonts w:eastAsia="Calibri"/>
                <w:lang w:eastAsia="en-US"/>
              </w:rPr>
              <w:t>ИСО</w:t>
            </w:r>
            <w:r>
              <w:rPr>
                <w:rFonts w:eastAsia="Calibri"/>
                <w:lang w:eastAsia="en-US"/>
              </w:rPr>
              <w:t>/МЭК 17025</w:t>
            </w:r>
            <w:r w:rsidRPr="00554A9C">
              <w:rPr>
                <w:rFonts w:eastAsia="Calibri"/>
                <w:lang w:eastAsia="en-US"/>
              </w:rPr>
              <w:t>. В графе «Способ представления записи» привести способы представления записи по соответствующему разделу.</w:t>
            </w:r>
          </w:p>
          <w:p w:rsidR="004C1818" w:rsidRPr="00554A9C" w:rsidRDefault="004C1818" w:rsidP="004C1818">
            <w:pPr>
              <w:widowControl/>
              <w:numPr>
                <w:ilvl w:val="0"/>
                <w:numId w:val="35"/>
              </w:numPr>
              <w:tabs>
                <w:tab w:val="left" w:pos="8222"/>
              </w:tabs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lastRenderedPageBreak/>
              <w:t>Привести перечня и форм</w:t>
            </w:r>
            <w:r>
              <w:rPr>
                <w:rFonts w:eastAsia="Calibri"/>
                <w:lang w:eastAsia="en-US"/>
              </w:rPr>
              <w:t>ы</w:t>
            </w:r>
            <w:r w:rsidRPr="00554A9C">
              <w:rPr>
                <w:rFonts w:eastAsia="Calibri"/>
                <w:lang w:eastAsia="en-US"/>
              </w:rPr>
              <w:t xml:space="preserve"> ведения записей в лаборатории.</w:t>
            </w:r>
          </w:p>
          <w:p w:rsidR="004C1818" w:rsidRPr="00554A9C" w:rsidRDefault="004C1818" w:rsidP="004C1818">
            <w:pPr>
              <w:widowControl/>
              <w:numPr>
                <w:ilvl w:val="0"/>
                <w:numId w:val="35"/>
              </w:numPr>
              <w:tabs>
                <w:tab w:val="left" w:pos="8222"/>
              </w:tabs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 xml:space="preserve">Провести преобразования организационной структуры </w:t>
            </w:r>
            <w:r>
              <w:rPr>
                <w:rFonts w:eastAsia="Calibri"/>
                <w:lang w:eastAsia="en-US"/>
              </w:rPr>
              <w:t>лаборатории</w:t>
            </w:r>
            <w:r w:rsidRPr="00554A9C">
              <w:rPr>
                <w:rFonts w:eastAsia="Calibri"/>
                <w:lang w:eastAsia="en-US"/>
              </w:rPr>
              <w:t xml:space="preserve"> по следующим разделам:</w:t>
            </w:r>
          </w:p>
          <w:p w:rsidR="004C1818" w:rsidRPr="00554A9C" w:rsidRDefault="004C1818" w:rsidP="004C1818">
            <w:pPr>
              <w:widowControl/>
              <w:tabs>
                <w:tab w:val="left" w:pos="8222"/>
              </w:tabs>
              <w:autoSpaceDE/>
              <w:autoSpaceDN/>
              <w:adjustRightInd/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>- наделите каждого собственника обязанностями, перечислите их;</w:t>
            </w:r>
          </w:p>
          <w:p w:rsidR="004C1818" w:rsidRPr="00554A9C" w:rsidRDefault="004C1818" w:rsidP="004C1818">
            <w:pPr>
              <w:widowControl/>
              <w:tabs>
                <w:tab w:val="left" w:pos="8222"/>
              </w:tabs>
              <w:autoSpaceDE/>
              <w:autoSpaceDN/>
              <w:adjustRightInd/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>- обозначьте ресурсы, необходимые каждому собственнику;</w:t>
            </w:r>
          </w:p>
          <w:p w:rsidR="004C1818" w:rsidRPr="00554A9C" w:rsidRDefault="004C1818" w:rsidP="004C1818">
            <w:pPr>
              <w:widowControl/>
              <w:tabs>
                <w:tab w:val="left" w:pos="8222"/>
              </w:tabs>
              <w:autoSpaceDE/>
              <w:autoSpaceDN/>
              <w:adjustRightInd/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>- обозначьте, какие результаты процесса собственники должны доводить до сведения высшего руководства;</w:t>
            </w:r>
          </w:p>
          <w:p w:rsidR="004C1818" w:rsidRPr="00554A9C" w:rsidRDefault="004C1818" w:rsidP="004C1818">
            <w:pPr>
              <w:widowControl/>
              <w:tabs>
                <w:tab w:val="left" w:pos="8222"/>
              </w:tabs>
              <w:autoSpaceDE/>
              <w:autoSpaceDN/>
              <w:adjustRightInd/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>- укажите, какие цели организации направлен каждый процесс;</w:t>
            </w:r>
          </w:p>
          <w:p w:rsidR="004C1818" w:rsidRPr="00554A9C" w:rsidRDefault="004C1818" w:rsidP="004C1818">
            <w:pPr>
              <w:widowControl/>
              <w:tabs>
                <w:tab w:val="left" w:pos="8222"/>
              </w:tabs>
              <w:autoSpaceDE/>
              <w:autoSpaceDN/>
              <w:adjustRightInd/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>- обозначьте внутренних и внешних потребителей каждого процесса и наборы требований по каждому взаимодействию в рамках процесса.</w:t>
            </w:r>
          </w:p>
          <w:p w:rsidR="004C1818" w:rsidRPr="00554A9C" w:rsidRDefault="004C1818" w:rsidP="004C1818">
            <w:pPr>
              <w:widowControl/>
              <w:numPr>
                <w:ilvl w:val="0"/>
                <w:numId w:val="35"/>
              </w:numPr>
              <w:tabs>
                <w:tab w:val="left" w:pos="8222"/>
              </w:tabs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>Проанализировать Руководство по качеству на соответствие требованиям следующих документов:</w:t>
            </w:r>
          </w:p>
          <w:p w:rsidR="004C1818" w:rsidRPr="00554A9C" w:rsidRDefault="004C1818" w:rsidP="004C1818">
            <w:pPr>
              <w:widowControl/>
              <w:tabs>
                <w:tab w:val="left" w:pos="8222"/>
              </w:tabs>
              <w:autoSpaceDE/>
              <w:autoSpaceDN/>
              <w:adjustRightInd/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>- ГОСТ Р 1.5 по структурным элементам и правилам оформления документа;</w:t>
            </w:r>
          </w:p>
          <w:p w:rsidR="004C1818" w:rsidRDefault="004C1818" w:rsidP="004C1818">
            <w:pPr>
              <w:widowControl/>
              <w:tabs>
                <w:tab w:val="left" w:pos="8222"/>
              </w:tabs>
              <w:autoSpaceDE/>
              <w:autoSpaceDN/>
              <w:adjustRightInd/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 xml:space="preserve">- </w:t>
            </w:r>
            <w:r w:rsidRPr="00D27325">
              <w:rPr>
                <w:rFonts w:eastAsia="Calibri"/>
                <w:lang w:eastAsia="en-US"/>
              </w:rPr>
              <w:t>ГОСТ ИСО/МЭК 17025</w:t>
            </w:r>
            <w:r>
              <w:rPr>
                <w:rFonts w:eastAsia="Calibri"/>
                <w:lang w:eastAsia="en-US"/>
              </w:rPr>
              <w:t>;</w:t>
            </w:r>
          </w:p>
          <w:p w:rsidR="00962F8A" w:rsidRPr="00554A9C" w:rsidRDefault="004C1818" w:rsidP="004C1818">
            <w:pPr>
              <w:widowControl/>
              <w:tabs>
                <w:tab w:val="left" w:pos="8222"/>
              </w:tabs>
              <w:autoSpaceDE/>
              <w:autoSpaceDN/>
              <w:adjustRightInd/>
              <w:ind w:left="720"/>
              <w:contextualSpacing/>
              <w:jc w:val="both"/>
              <w:rPr>
                <w:rFonts w:eastAsia="Calibri"/>
                <w:color w:val="000000" w:themeColor="text1"/>
                <w:lang w:eastAsia="en-US"/>
              </w:rPr>
            </w:pPr>
            <w:r>
              <w:rPr>
                <w:rFonts w:eastAsia="Calibri"/>
                <w:lang w:eastAsia="en-US"/>
              </w:rPr>
              <w:t>- критерии аккредитации лабораторий.</w:t>
            </w:r>
            <w:r w:rsidRPr="00D27325">
              <w:rPr>
                <w:rFonts w:eastAsia="Calibri"/>
                <w:lang w:eastAsia="en-US"/>
              </w:rPr>
              <w:t xml:space="preserve"> </w:t>
            </w:r>
          </w:p>
        </w:tc>
      </w:tr>
      <w:tr w:rsidR="00962F8A" w:rsidRPr="00554A9C" w:rsidTr="009877A8">
        <w:trPr>
          <w:trHeight w:val="164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2F8A" w:rsidRPr="00F00F06" w:rsidRDefault="00962F8A" w:rsidP="00962F8A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lastRenderedPageBreak/>
              <w:t>Владеть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62F8A" w:rsidRPr="00420B3E" w:rsidRDefault="00962F8A" w:rsidP="00962F8A">
            <w:pPr>
              <w:widowControl/>
              <w:autoSpaceDE/>
              <w:autoSpaceDN/>
              <w:adjustRightInd/>
              <w:rPr>
                <w:color w:val="000000" w:themeColor="text1"/>
              </w:rPr>
            </w:pPr>
            <w:r w:rsidRPr="00420B3E">
              <w:rPr>
                <w:color w:val="000000" w:themeColor="text1"/>
              </w:rPr>
              <w:t>- совершенствованием собственных навыков в области стандартизации, сертификации, управлении и обеспечении качества услуг</w:t>
            </w:r>
            <w:r w:rsidRPr="00420B3E">
              <w:rPr>
                <w:color w:val="000000" w:themeColor="text1"/>
              </w:rPr>
              <w:tab/>
              <w:t>- развивать и совершенствовать системы менеджмента качества на базе</w:t>
            </w:r>
            <w:r>
              <w:rPr>
                <w:color w:val="000000" w:themeColor="text1"/>
              </w:rPr>
              <w:t xml:space="preserve">  ГОСТ </w:t>
            </w:r>
            <w:r w:rsidRPr="00420B3E">
              <w:rPr>
                <w:color w:val="000000" w:themeColor="text1"/>
              </w:rPr>
              <w:t>ИСО/МЭК 17025.</w:t>
            </w:r>
          </w:p>
          <w:p w:rsidR="00962F8A" w:rsidRPr="00F00F06" w:rsidRDefault="00962F8A" w:rsidP="00962F8A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Bidi"/>
                <w:color w:val="000000" w:themeColor="text1"/>
                <w:lang w:eastAsia="en-US"/>
              </w:rPr>
            </w:pPr>
            <w:r w:rsidRPr="00420B3E">
              <w:rPr>
                <w:color w:val="000000" w:themeColor="text1"/>
              </w:rPr>
              <w:t>- современными методами управления испытательной лабораторией</w:t>
            </w: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C1818" w:rsidRPr="004C1818" w:rsidRDefault="004C1818" w:rsidP="004C1818">
            <w:pPr>
              <w:pStyle w:val="a6"/>
              <w:keepNext/>
              <w:widowControl/>
              <w:numPr>
                <w:ilvl w:val="0"/>
                <w:numId w:val="38"/>
              </w:numPr>
              <w:autoSpaceDE/>
              <w:autoSpaceDN/>
              <w:adjustRightInd/>
              <w:contextualSpacing/>
              <w:jc w:val="both"/>
              <w:rPr>
                <w:rFonts w:eastAsia="Calibri"/>
                <w:lang w:eastAsia="en-US"/>
              </w:rPr>
            </w:pPr>
            <w:r w:rsidRPr="004C1818">
              <w:rPr>
                <w:rFonts w:eastAsia="Calibri"/>
                <w:lang w:eastAsia="en-US"/>
              </w:rPr>
              <w:t>Сделать анализ СМ лаборатории. Разработать процесс менеджмента «Управление оборудованием и материалами»</w:t>
            </w:r>
            <w:r w:rsidRPr="004C1818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</w:t>
            </w:r>
            <w:r w:rsidRPr="004C1818">
              <w:rPr>
                <w:rFonts w:eastAsia="Calibri"/>
                <w:lang w:eastAsia="en-US"/>
              </w:rPr>
              <w:t>в соответствии с ГОСТ ИСО/МЭК 17025-2009 (п. 5.5).</w:t>
            </w:r>
          </w:p>
          <w:p w:rsidR="004C1818" w:rsidRPr="004C1818" w:rsidRDefault="004C1818" w:rsidP="004C1818">
            <w:pPr>
              <w:pStyle w:val="a6"/>
              <w:keepNext/>
              <w:widowControl/>
              <w:numPr>
                <w:ilvl w:val="0"/>
                <w:numId w:val="38"/>
              </w:numPr>
              <w:autoSpaceDE/>
              <w:autoSpaceDN/>
              <w:adjustRightInd/>
              <w:contextualSpacing/>
              <w:jc w:val="both"/>
              <w:rPr>
                <w:rFonts w:eastAsia="Calibri"/>
                <w:lang w:eastAsia="en-US"/>
              </w:rPr>
            </w:pPr>
            <w:r w:rsidRPr="004C1818">
              <w:rPr>
                <w:rFonts w:eastAsia="Calibri"/>
                <w:lang w:eastAsia="en-US"/>
              </w:rPr>
              <w:t>Сделать анализ СМ лаборатории. Разработать процесс менеджмента «Обращение с пробами»</w:t>
            </w:r>
            <w:r w:rsidRPr="004C1818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</w:t>
            </w:r>
            <w:r w:rsidRPr="004C1818">
              <w:rPr>
                <w:rFonts w:eastAsia="Calibri"/>
                <w:lang w:eastAsia="en-US"/>
              </w:rPr>
              <w:t>в соответствии с</w:t>
            </w:r>
            <w:r w:rsidRPr="004C1818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</w:t>
            </w:r>
            <w:r w:rsidRPr="004C1818">
              <w:rPr>
                <w:rFonts w:eastAsia="Calibri"/>
                <w:lang w:eastAsia="en-US"/>
              </w:rPr>
              <w:t>ГОСТ ИСО/МЭК 17025-2009 (</w:t>
            </w:r>
            <w:proofErr w:type="spellStart"/>
            <w:r w:rsidRPr="004C1818">
              <w:rPr>
                <w:rFonts w:eastAsia="Calibri"/>
                <w:lang w:eastAsia="en-US"/>
              </w:rPr>
              <w:t>п.п</w:t>
            </w:r>
            <w:proofErr w:type="spellEnd"/>
            <w:r w:rsidRPr="004C1818">
              <w:rPr>
                <w:rFonts w:eastAsia="Calibri"/>
                <w:lang w:eastAsia="en-US"/>
              </w:rPr>
              <w:t>. 5.7, 5.8).</w:t>
            </w:r>
          </w:p>
          <w:p w:rsidR="004C1818" w:rsidRPr="004C1818" w:rsidRDefault="004C1818" w:rsidP="004C1818">
            <w:pPr>
              <w:pStyle w:val="a6"/>
              <w:keepNext/>
              <w:widowControl/>
              <w:numPr>
                <w:ilvl w:val="0"/>
                <w:numId w:val="38"/>
              </w:numPr>
              <w:autoSpaceDE/>
              <w:autoSpaceDN/>
              <w:adjustRightInd/>
              <w:contextualSpacing/>
              <w:jc w:val="both"/>
              <w:rPr>
                <w:rFonts w:eastAsia="Calibri"/>
                <w:lang w:eastAsia="en-US"/>
              </w:rPr>
            </w:pPr>
            <w:r w:rsidRPr="004C1818">
              <w:rPr>
                <w:rFonts w:eastAsia="Calibri"/>
                <w:lang w:eastAsia="en-US"/>
              </w:rPr>
              <w:t>Сделать анализ СМ лаборатории. Разработать процесс менеджмента «Система контроля качества результатов испытаний» в соответствии с ГОСТ ИСО/МЭК 17025-2009 (п.5.9).</w:t>
            </w:r>
          </w:p>
          <w:p w:rsidR="00962F8A" w:rsidRPr="00554A9C" w:rsidRDefault="00962F8A" w:rsidP="00962F8A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160" w:line="259" w:lineRule="auto"/>
              <w:ind w:left="720"/>
              <w:jc w:val="both"/>
              <w:rPr>
                <w:color w:val="000000" w:themeColor="text1"/>
              </w:rPr>
            </w:pPr>
          </w:p>
        </w:tc>
      </w:tr>
      <w:tr w:rsidR="00962F8A" w:rsidRPr="00554A9C" w:rsidTr="004030B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2F8A" w:rsidRPr="00554A9C" w:rsidRDefault="00962F8A" w:rsidP="00962F8A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ПК-13: способностью участвовать в практическом освоении систем менеджмента качества, рекламационной работе, подготовке планов внедрения новой контрольно-измерительной техники, составлении заявок на проведение сертификации</w:t>
            </w:r>
          </w:p>
        </w:tc>
      </w:tr>
      <w:tr w:rsidR="00AA3FC7" w:rsidRPr="00554A9C" w:rsidTr="009877A8">
        <w:trPr>
          <w:trHeight w:val="2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3FC7" w:rsidRPr="00F00F06" w:rsidRDefault="00AA3FC7" w:rsidP="00AA3FC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lastRenderedPageBreak/>
              <w:t>Знать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3FC7" w:rsidRPr="00420B3E" w:rsidRDefault="00AA3FC7" w:rsidP="00AA3FC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420B3E">
              <w:rPr>
                <w:rFonts w:eastAsiaTheme="minorHAnsi"/>
                <w:color w:val="000000" w:themeColor="text1"/>
                <w:lang w:eastAsia="en-US"/>
              </w:rPr>
              <w:t>- структуру и содержание основополагающих стандартов на системы</w:t>
            </w:r>
          </w:p>
          <w:p w:rsidR="00AA3FC7" w:rsidRDefault="00AA3FC7" w:rsidP="00AA3FC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420B3E">
              <w:rPr>
                <w:rFonts w:eastAsiaTheme="minorHAnsi"/>
                <w:color w:val="000000" w:themeColor="text1"/>
                <w:lang w:eastAsia="en-US"/>
              </w:rPr>
              <w:t>менеджмента качества в РФ,</w:t>
            </w:r>
          </w:p>
          <w:p w:rsidR="00AA3FC7" w:rsidRPr="00420B3E" w:rsidRDefault="00AA3FC7" w:rsidP="00AA3FC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420B3E">
              <w:rPr>
                <w:rFonts w:eastAsiaTheme="minorHAnsi"/>
                <w:color w:val="000000" w:themeColor="text1"/>
                <w:lang w:eastAsia="en-US"/>
              </w:rPr>
              <w:t xml:space="preserve">- требования к разработке СМК испытательных лабораторий по ГОСТ </w:t>
            </w:r>
            <w:r>
              <w:rPr>
                <w:rFonts w:eastAsiaTheme="minorHAnsi"/>
                <w:color w:val="000000" w:themeColor="text1"/>
                <w:lang w:eastAsia="en-US"/>
              </w:rPr>
              <w:t xml:space="preserve">ИСО/МЭК </w:t>
            </w:r>
            <w:r w:rsidRPr="00420B3E">
              <w:rPr>
                <w:rFonts w:eastAsiaTheme="minorHAnsi"/>
                <w:color w:val="000000" w:themeColor="text1"/>
                <w:lang w:eastAsia="en-US"/>
              </w:rPr>
              <w:t>17025;</w:t>
            </w:r>
          </w:p>
          <w:p w:rsidR="00AA3FC7" w:rsidRPr="00420B3E" w:rsidRDefault="00AA3FC7" w:rsidP="00AA3FC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420B3E">
              <w:rPr>
                <w:rFonts w:eastAsiaTheme="minorHAnsi"/>
                <w:color w:val="000000" w:themeColor="text1"/>
                <w:lang w:eastAsia="en-US"/>
              </w:rPr>
              <w:t>- порядок сертификации систем менеджмента качества;</w:t>
            </w:r>
          </w:p>
          <w:p w:rsidR="00AA3FC7" w:rsidRPr="00F00F06" w:rsidRDefault="00AA3FC7" w:rsidP="00AA3FC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420B3E">
              <w:rPr>
                <w:rFonts w:eastAsiaTheme="minorHAnsi"/>
                <w:color w:val="000000" w:themeColor="text1"/>
                <w:lang w:eastAsia="en-US"/>
              </w:rPr>
              <w:t>- критерии аккредитации испытательной лаборатории.</w:t>
            </w: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8228D" w:rsidRPr="009164E7" w:rsidRDefault="0048228D" w:rsidP="0048228D">
            <w:pPr>
              <w:ind w:right="-1" w:firstLine="360"/>
              <w:jc w:val="both"/>
            </w:pPr>
            <w:r w:rsidRPr="009164E7">
              <w:t xml:space="preserve">1 Основополагающие принципы менеджмента качества </w:t>
            </w:r>
          </w:p>
          <w:p w:rsidR="0048228D" w:rsidRPr="009164E7" w:rsidRDefault="0048228D" w:rsidP="0048228D">
            <w:pPr>
              <w:ind w:right="-1" w:firstLine="360"/>
              <w:jc w:val="both"/>
            </w:pPr>
            <w:r w:rsidRPr="009164E7">
              <w:t>2 Анализ СМ</w:t>
            </w:r>
            <w:r>
              <w:t xml:space="preserve"> лаборатории</w:t>
            </w:r>
            <w:r w:rsidRPr="009164E7">
              <w:t xml:space="preserve"> со стороны руководства</w:t>
            </w:r>
          </w:p>
          <w:p w:rsidR="0048228D" w:rsidRPr="009164E7" w:rsidRDefault="0048228D" w:rsidP="0048228D">
            <w:pPr>
              <w:ind w:right="-1" w:firstLine="360"/>
              <w:jc w:val="both"/>
            </w:pPr>
            <w:r>
              <w:t>3</w:t>
            </w:r>
            <w:r w:rsidRPr="009164E7">
              <w:t xml:space="preserve"> Политика  в области  качества  - что положено в основу  разработки? Из</w:t>
            </w:r>
            <w:r>
              <w:t xml:space="preserve"> </w:t>
            </w:r>
            <w:r w:rsidRPr="009164E7">
              <w:t>каких частей состоит  Политика, как доводится до сотрудников организации?</w:t>
            </w:r>
          </w:p>
          <w:p w:rsidR="0048228D" w:rsidRPr="009164E7" w:rsidRDefault="0048228D" w:rsidP="0048228D">
            <w:pPr>
              <w:ind w:right="-1" w:firstLine="360"/>
              <w:jc w:val="both"/>
            </w:pPr>
            <w:r w:rsidRPr="009164E7">
              <w:t>5</w:t>
            </w:r>
            <w:proofErr w:type="gramStart"/>
            <w:r w:rsidRPr="009164E7">
              <w:t xml:space="preserve"> С</w:t>
            </w:r>
            <w:proofErr w:type="gramEnd"/>
            <w:r w:rsidRPr="009164E7">
              <w:t xml:space="preserve"> какой целью проводится анализ  </w:t>
            </w:r>
            <w:r>
              <w:t>Политики в области качества</w:t>
            </w:r>
            <w:r w:rsidRPr="009164E7">
              <w:t>?</w:t>
            </w:r>
          </w:p>
          <w:p w:rsidR="0048228D" w:rsidRPr="009164E7" w:rsidRDefault="0048228D" w:rsidP="0048228D">
            <w:pPr>
              <w:ind w:right="-1" w:firstLine="360"/>
              <w:jc w:val="both"/>
            </w:pPr>
            <w:r w:rsidRPr="009164E7">
              <w:t>6 Что такое процесс, процессный</w:t>
            </w:r>
            <w:r>
              <w:t xml:space="preserve"> подход, критерии процесса?</w:t>
            </w:r>
          </w:p>
          <w:p w:rsidR="0048228D" w:rsidRPr="009164E7" w:rsidRDefault="0048228D" w:rsidP="0048228D">
            <w:pPr>
              <w:ind w:right="-1" w:firstLine="360"/>
              <w:jc w:val="both"/>
            </w:pPr>
            <w:r w:rsidRPr="009164E7">
              <w:t>7</w:t>
            </w:r>
            <w:proofErr w:type="gramStart"/>
            <w:r w:rsidRPr="009164E7">
              <w:t xml:space="preserve"> В</w:t>
            </w:r>
            <w:proofErr w:type="gramEnd"/>
            <w:r w:rsidRPr="009164E7">
              <w:t xml:space="preserve"> чем заключается  результативност</w:t>
            </w:r>
            <w:r>
              <w:t>ь процесса  и его эффективность</w:t>
            </w:r>
            <w:r w:rsidRPr="009164E7">
              <w:t>?</w:t>
            </w:r>
          </w:p>
          <w:p w:rsidR="0048228D" w:rsidRPr="009164E7" w:rsidRDefault="0048228D" w:rsidP="0048228D">
            <w:pPr>
              <w:ind w:right="-1" w:firstLine="360"/>
              <w:jc w:val="both"/>
            </w:pPr>
            <w:r w:rsidRPr="009164E7">
              <w:t>8 Цели внутренн</w:t>
            </w:r>
            <w:r>
              <w:t>их проверок лабораторий.</w:t>
            </w:r>
          </w:p>
          <w:p w:rsidR="0048228D" w:rsidRPr="009164E7" w:rsidRDefault="0048228D" w:rsidP="0048228D">
            <w:pPr>
              <w:ind w:right="-1" w:firstLine="360"/>
              <w:jc w:val="both"/>
            </w:pPr>
            <w:r w:rsidRPr="009164E7">
              <w:t>9 Кто несет от</w:t>
            </w:r>
            <w:r>
              <w:t>ветственность за разработку СМ лаборатории</w:t>
            </w:r>
            <w:r w:rsidRPr="009164E7">
              <w:t>? 10 Вовлечение персонала в работу по СМ</w:t>
            </w:r>
            <w:r>
              <w:t xml:space="preserve"> лаборатории?</w:t>
            </w:r>
          </w:p>
          <w:p w:rsidR="0048228D" w:rsidRDefault="0048228D" w:rsidP="0048228D">
            <w:pPr>
              <w:ind w:right="-1" w:firstLine="360"/>
              <w:jc w:val="both"/>
            </w:pPr>
            <w:r w:rsidRPr="009164E7">
              <w:t xml:space="preserve">11 </w:t>
            </w:r>
            <w:r>
              <w:t>Требования менеджмента</w:t>
            </w:r>
            <w:r w:rsidRPr="009164E7">
              <w:t xml:space="preserve"> в соответствии с </w:t>
            </w:r>
            <w:r>
              <w:t xml:space="preserve">ГОСТ </w:t>
            </w:r>
            <w:r w:rsidRPr="009164E7">
              <w:t>ИСО</w:t>
            </w:r>
            <w:r>
              <w:t>/МЭК 17025.</w:t>
            </w:r>
            <w:r w:rsidRPr="009164E7">
              <w:t xml:space="preserve"> </w:t>
            </w:r>
          </w:p>
          <w:p w:rsidR="0048228D" w:rsidRDefault="0048228D" w:rsidP="0048228D">
            <w:pPr>
              <w:ind w:right="-1" w:firstLine="360"/>
              <w:jc w:val="both"/>
            </w:pPr>
            <w:r>
              <w:t xml:space="preserve">12 Технические требования </w:t>
            </w:r>
            <w:r w:rsidRPr="009164E7">
              <w:t xml:space="preserve">в соответствии с </w:t>
            </w:r>
            <w:r>
              <w:t xml:space="preserve">ГОСТ </w:t>
            </w:r>
            <w:r w:rsidRPr="009164E7">
              <w:t>ИСО</w:t>
            </w:r>
            <w:r>
              <w:t>/МЭК 17025.</w:t>
            </w:r>
            <w:r w:rsidRPr="009164E7">
              <w:t xml:space="preserve"> </w:t>
            </w:r>
          </w:p>
          <w:p w:rsidR="0048228D" w:rsidRPr="009164E7" w:rsidRDefault="0048228D" w:rsidP="0048228D">
            <w:pPr>
              <w:ind w:right="-1" w:firstLine="360"/>
              <w:jc w:val="both"/>
            </w:pPr>
            <w:r w:rsidRPr="009164E7">
              <w:t>12 Какие виды Записей пр</w:t>
            </w:r>
            <w:r>
              <w:t xml:space="preserve">едусмотрены ГОСТ </w:t>
            </w:r>
            <w:r w:rsidRPr="009164E7">
              <w:t>ИСО</w:t>
            </w:r>
            <w:r>
              <w:t>/МЭК 17025</w:t>
            </w:r>
            <w:r w:rsidRPr="009164E7">
              <w:t>?</w:t>
            </w:r>
          </w:p>
          <w:p w:rsidR="0048228D" w:rsidRPr="009164E7" w:rsidRDefault="0048228D" w:rsidP="0048228D">
            <w:pPr>
              <w:ind w:right="-1" w:firstLine="360"/>
              <w:jc w:val="both"/>
            </w:pPr>
            <w:r w:rsidRPr="009164E7">
              <w:t xml:space="preserve">13 Сколько этапов предусматривает </w:t>
            </w:r>
            <w:r>
              <w:t>сертификация СМК, назовите их.</w:t>
            </w:r>
          </w:p>
          <w:p w:rsidR="0048228D" w:rsidRPr="009164E7" w:rsidRDefault="0048228D" w:rsidP="0048228D">
            <w:pPr>
              <w:ind w:right="-1" w:firstLine="360"/>
              <w:jc w:val="both"/>
            </w:pPr>
            <w:r w:rsidRPr="009164E7">
              <w:t xml:space="preserve">14 Виды несоответствий. </w:t>
            </w:r>
          </w:p>
          <w:p w:rsidR="0048228D" w:rsidRPr="009164E7" w:rsidRDefault="0048228D" w:rsidP="0048228D">
            <w:pPr>
              <w:ind w:right="-1" w:firstLine="360"/>
              <w:jc w:val="both"/>
            </w:pPr>
            <w:r w:rsidRPr="009164E7">
              <w:t>15 Корректирующие и предупреждающие действия.</w:t>
            </w:r>
          </w:p>
          <w:p w:rsidR="0048228D" w:rsidRPr="009164E7" w:rsidRDefault="0048228D" w:rsidP="0048228D">
            <w:pPr>
              <w:ind w:right="-1" w:firstLine="360"/>
              <w:jc w:val="both"/>
            </w:pPr>
            <w:r w:rsidRPr="009164E7">
              <w:t>16 Документирование СМК – основные документы менеджмента и их</w:t>
            </w:r>
            <w:r>
              <w:t xml:space="preserve"> </w:t>
            </w:r>
            <w:r w:rsidRPr="009164E7">
              <w:t>краткая характеристика.</w:t>
            </w:r>
          </w:p>
          <w:p w:rsidR="0048228D" w:rsidRPr="009164E7" w:rsidRDefault="0048228D" w:rsidP="0048228D">
            <w:pPr>
              <w:ind w:right="-1" w:firstLine="360"/>
              <w:jc w:val="both"/>
            </w:pPr>
            <w:r w:rsidRPr="009164E7">
              <w:t>17</w:t>
            </w:r>
            <w:proofErr w:type="gramStart"/>
            <w:r w:rsidRPr="009164E7">
              <w:t xml:space="preserve"> В</w:t>
            </w:r>
            <w:proofErr w:type="gramEnd"/>
            <w:r w:rsidRPr="009164E7">
              <w:t xml:space="preserve"> чем заключается ответстве</w:t>
            </w:r>
            <w:r>
              <w:t>нность руководства по ГОСТ ИСО/МЭК 17025</w:t>
            </w:r>
            <w:r w:rsidRPr="009164E7">
              <w:t>?</w:t>
            </w:r>
          </w:p>
          <w:p w:rsidR="0048228D" w:rsidRPr="009164E7" w:rsidRDefault="0048228D" w:rsidP="0048228D">
            <w:pPr>
              <w:ind w:right="-1" w:firstLine="360"/>
              <w:jc w:val="both"/>
            </w:pPr>
            <w:r w:rsidRPr="009164E7">
              <w:t>18 Бизнес-процессы СМК.</w:t>
            </w:r>
          </w:p>
          <w:p w:rsidR="0048228D" w:rsidRPr="009164E7" w:rsidRDefault="0048228D" w:rsidP="0048228D">
            <w:pPr>
              <w:ind w:right="-1" w:firstLine="360"/>
              <w:jc w:val="both"/>
            </w:pPr>
            <w:r w:rsidRPr="009164E7">
              <w:t>19 Идентификация и развертывание процессов.</w:t>
            </w:r>
          </w:p>
          <w:p w:rsidR="0048228D" w:rsidRPr="009164E7" w:rsidRDefault="0048228D" w:rsidP="0048228D">
            <w:pPr>
              <w:ind w:right="-1" w:firstLine="360"/>
              <w:jc w:val="both"/>
            </w:pPr>
            <w:r w:rsidRPr="009164E7">
              <w:t xml:space="preserve">20 Постулаты </w:t>
            </w:r>
            <w:proofErr w:type="spellStart"/>
            <w:r w:rsidRPr="009164E7">
              <w:t>Деминга</w:t>
            </w:r>
            <w:proofErr w:type="spellEnd"/>
            <w:r w:rsidRPr="009164E7">
              <w:t>.</w:t>
            </w:r>
          </w:p>
          <w:p w:rsidR="0048228D" w:rsidRPr="009164E7" w:rsidRDefault="0048228D" w:rsidP="0048228D">
            <w:pPr>
              <w:ind w:right="-1" w:firstLine="360"/>
              <w:jc w:val="both"/>
            </w:pPr>
            <w:r w:rsidRPr="009164E7">
              <w:t>21 Виды аудитов.</w:t>
            </w:r>
          </w:p>
          <w:p w:rsidR="0048228D" w:rsidRPr="009164E7" w:rsidRDefault="0048228D" w:rsidP="0048228D">
            <w:pPr>
              <w:ind w:right="-1" w:firstLine="360"/>
              <w:jc w:val="both"/>
            </w:pPr>
            <w:r w:rsidRPr="009164E7">
              <w:t>22 Что такое процедура, в виде каких документов может быть</w:t>
            </w:r>
            <w:r>
              <w:t xml:space="preserve"> </w:t>
            </w:r>
            <w:r w:rsidRPr="009164E7">
              <w:t>оформлена?</w:t>
            </w:r>
          </w:p>
          <w:p w:rsidR="0048228D" w:rsidRPr="009164E7" w:rsidRDefault="0048228D" w:rsidP="0048228D">
            <w:pPr>
              <w:ind w:right="-1" w:firstLine="360"/>
              <w:jc w:val="both"/>
            </w:pPr>
            <w:r>
              <w:t>23 Постоянное улучшение</w:t>
            </w:r>
            <w:r w:rsidRPr="009164E7">
              <w:t xml:space="preserve"> с помощью каких методов достигается?</w:t>
            </w:r>
          </w:p>
          <w:p w:rsidR="0048228D" w:rsidRDefault="0048228D" w:rsidP="0048228D">
            <w:pPr>
              <w:ind w:firstLine="357"/>
            </w:pPr>
            <w:r>
              <w:t>24 ГОСТ ИСО/МЭК 17025. Полное наименование стандарта. Структура стандарта</w:t>
            </w:r>
          </w:p>
          <w:p w:rsidR="0048228D" w:rsidRPr="00235CA0" w:rsidRDefault="0048228D" w:rsidP="0048228D">
            <w:pPr>
              <w:ind w:firstLine="709"/>
              <w:jc w:val="both"/>
            </w:pPr>
            <w:r>
              <w:t xml:space="preserve">25 </w:t>
            </w:r>
            <w:r>
              <w:rPr>
                <w:rFonts w:eastAsia="Calibri"/>
                <w:lang w:eastAsia="en-US"/>
              </w:rPr>
              <w:t>Анализ Руководства</w:t>
            </w:r>
            <w:r w:rsidRPr="00554A9C">
              <w:rPr>
                <w:rFonts w:eastAsia="Calibri"/>
                <w:lang w:eastAsia="en-US"/>
              </w:rPr>
              <w:t xml:space="preserve"> по качеству на соответствие требованиям следующих документов:</w:t>
            </w:r>
          </w:p>
          <w:p w:rsidR="0048228D" w:rsidRPr="00554A9C" w:rsidRDefault="0048228D" w:rsidP="0048228D">
            <w:pPr>
              <w:widowControl/>
              <w:tabs>
                <w:tab w:val="left" w:pos="8222"/>
              </w:tabs>
              <w:autoSpaceDE/>
              <w:autoSpaceDN/>
              <w:adjustRightInd/>
              <w:ind w:firstLine="709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>- ГОСТ Р 1.5 по структурным элементам и правилам оформления документа;</w:t>
            </w:r>
          </w:p>
          <w:p w:rsidR="0048228D" w:rsidRPr="00554A9C" w:rsidRDefault="0048228D" w:rsidP="0048228D">
            <w:pPr>
              <w:widowControl/>
              <w:tabs>
                <w:tab w:val="left" w:pos="8222"/>
              </w:tabs>
              <w:autoSpaceDE/>
              <w:autoSpaceDN/>
              <w:adjustRightInd/>
              <w:ind w:firstLine="709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>- ГОСТ И</w:t>
            </w:r>
            <w:r w:rsidRPr="00554A9C">
              <w:rPr>
                <w:rFonts w:eastAsia="Calibri"/>
                <w:lang w:val="en-US" w:eastAsia="en-US"/>
              </w:rPr>
              <w:t>CO</w:t>
            </w:r>
            <w:r w:rsidRPr="00554A9C">
              <w:rPr>
                <w:rFonts w:eastAsia="Calibri"/>
                <w:lang w:eastAsia="en-US"/>
              </w:rPr>
              <w:t>/МЭК 17025;</w:t>
            </w:r>
          </w:p>
          <w:p w:rsidR="0048228D" w:rsidRDefault="0048228D" w:rsidP="0048228D">
            <w:pPr>
              <w:widowControl/>
              <w:tabs>
                <w:tab w:val="left" w:pos="8222"/>
              </w:tabs>
              <w:autoSpaceDE/>
              <w:autoSpaceDN/>
              <w:adjustRightInd/>
              <w:ind w:firstLine="709"/>
              <w:jc w:val="both"/>
              <w:rPr>
                <w:rFonts w:eastAsiaTheme="minorHAnsi"/>
                <w:lang w:eastAsia="en-US"/>
              </w:rPr>
            </w:pPr>
            <w:r w:rsidRPr="00554A9C">
              <w:rPr>
                <w:rFonts w:eastAsiaTheme="minorHAnsi"/>
                <w:lang w:eastAsia="en-US"/>
              </w:rPr>
              <w:lastRenderedPageBreak/>
              <w:t>- приказ №326 (Критерии аккредитации лабораторий).</w:t>
            </w:r>
          </w:p>
          <w:p w:rsidR="00AA3FC7" w:rsidRPr="00554A9C" w:rsidRDefault="0048228D" w:rsidP="0048228D">
            <w:pPr>
              <w:widowControl/>
              <w:tabs>
                <w:tab w:val="left" w:pos="8222"/>
              </w:tabs>
              <w:autoSpaceDE/>
              <w:autoSpaceDN/>
              <w:adjustRightInd/>
              <w:ind w:firstLine="709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lang w:eastAsia="en-US"/>
              </w:rPr>
              <w:t>26 Критерии аккредитации лабораторий (Приказ № 326).</w:t>
            </w:r>
          </w:p>
        </w:tc>
      </w:tr>
      <w:tr w:rsidR="00AA3FC7" w:rsidRPr="00554A9C" w:rsidTr="009877A8">
        <w:trPr>
          <w:trHeight w:val="258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3FC7" w:rsidRPr="00F00F06" w:rsidRDefault="00AA3FC7" w:rsidP="00AA3FC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lastRenderedPageBreak/>
              <w:t>Уметь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3FC7" w:rsidRDefault="00AA3FC7" w:rsidP="00AA3FC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022E90">
              <w:rPr>
                <w:rFonts w:eastAsiaTheme="minorHAnsi"/>
                <w:color w:val="000000" w:themeColor="text1"/>
                <w:lang w:eastAsia="en-US"/>
              </w:rPr>
              <w:t xml:space="preserve">- осваивать систему менеджмента </w:t>
            </w:r>
            <w:r>
              <w:rPr>
                <w:rFonts w:eastAsiaTheme="minorHAnsi"/>
                <w:color w:val="000000" w:themeColor="text1"/>
                <w:lang w:eastAsia="en-US"/>
              </w:rPr>
              <w:t>лаборатории</w:t>
            </w:r>
            <w:r w:rsidRPr="00022E90">
              <w:rPr>
                <w:rFonts w:eastAsiaTheme="minorHAnsi"/>
                <w:color w:val="000000" w:themeColor="text1"/>
                <w:lang w:eastAsia="en-US"/>
              </w:rPr>
              <w:tab/>
            </w:r>
          </w:p>
          <w:p w:rsidR="00AA3FC7" w:rsidRDefault="00AA3FC7" w:rsidP="00AA3FC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022E90">
              <w:rPr>
                <w:rFonts w:eastAsiaTheme="minorHAnsi"/>
                <w:color w:val="000000" w:themeColor="text1"/>
                <w:lang w:eastAsia="en-US"/>
              </w:rPr>
              <w:t>- составлять планы внедрения новой контрол</w:t>
            </w:r>
            <w:r>
              <w:rPr>
                <w:rFonts w:eastAsiaTheme="minorHAnsi"/>
                <w:color w:val="000000" w:themeColor="text1"/>
                <w:lang w:eastAsia="en-US"/>
              </w:rPr>
              <w:t>ьно-измерительной техники</w:t>
            </w:r>
          </w:p>
          <w:p w:rsidR="00AA3FC7" w:rsidRPr="00F00F06" w:rsidRDefault="00AA3FC7" w:rsidP="00AA3FC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022E90">
              <w:rPr>
                <w:rFonts w:eastAsiaTheme="minorHAnsi"/>
                <w:color w:val="000000" w:themeColor="text1"/>
                <w:lang w:eastAsia="en-US"/>
              </w:rPr>
              <w:t xml:space="preserve">- составлять заявку на </w:t>
            </w:r>
            <w:r>
              <w:rPr>
                <w:rFonts w:eastAsiaTheme="minorHAnsi"/>
                <w:color w:val="000000" w:themeColor="text1"/>
                <w:lang w:eastAsia="en-US"/>
              </w:rPr>
              <w:t>техническую компетентность</w:t>
            </w:r>
            <w:r w:rsidRPr="00022E90">
              <w:rPr>
                <w:rFonts w:eastAsiaTheme="minorHAnsi"/>
                <w:color w:val="000000" w:themeColor="text1"/>
                <w:lang w:eastAsia="en-US"/>
              </w:rPr>
              <w:t xml:space="preserve"> </w:t>
            </w:r>
            <w:r>
              <w:rPr>
                <w:rFonts w:eastAsiaTheme="minorHAnsi"/>
                <w:color w:val="000000" w:themeColor="text1"/>
                <w:lang w:eastAsia="en-US"/>
              </w:rPr>
              <w:t>лаборатории</w:t>
            </w: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A3FC7" w:rsidRPr="00AA3FC7" w:rsidRDefault="00AA3FC7" w:rsidP="00AA3FC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AA3FC7">
              <w:rPr>
                <w:rFonts w:eastAsiaTheme="minorHAnsi"/>
                <w:color w:val="000000" w:themeColor="text1"/>
                <w:lang w:eastAsia="en-US"/>
              </w:rPr>
              <w:t>1.</w:t>
            </w:r>
            <w:r w:rsidRPr="00AA3FC7">
              <w:rPr>
                <w:rFonts w:eastAsiaTheme="minorHAnsi"/>
                <w:color w:val="000000" w:themeColor="text1"/>
                <w:lang w:eastAsia="en-US"/>
              </w:rPr>
              <w:tab/>
              <w:t xml:space="preserve">Проанализировать политики в области качества на соответствие требованиям ГОСТ ИСО/МЭК 17025. </w:t>
            </w:r>
          </w:p>
          <w:p w:rsidR="00AA3FC7" w:rsidRPr="00AA3FC7" w:rsidRDefault="00AA3FC7" w:rsidP="00AA3FC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AA3FC7">
              <w:rPr>
                <w:rFonts w:eastAsiaTheme="minorHAnsi"/>
                <w:color w:val="000000" w:themeColor="text1"/>
                <w:lang w:eastAsia="en-US"/>
              </w:rPr>
              <w:t>2.</w:t>
            </w:r>
            <w:r w:rsidRPr="00AA3FC7">
              <w:rPr>
                <w:rFonts w:eastAsiaTheme="minorHAnsi"/>
                <w:color w:val="000000" w:themeColor="text1"/>
                <w:lang w:eastAsia="en-US"/>
              </w:rPr>
              <w:tab/>
              <w:t>Выделить основные, обеспечивающие процессы и процессы менеджмента в испытательной лаборатории по  ГОСТ ИСО/МЭК 17025.</w:t>
            </w:r>
          </w:p>
          <w:p w:rsidR="00AA3FC7" w:rsidRPr="00554A9C" w:rsidRDefault="00AA3FC7" w:rsidP="00AA3FC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AA3FC7">
              <w:rPr>
                <w:rFonts w:eastAsiaTheme="minorHAnsi"/>
                <w:color w:val="000000" w:themeColor="text1"/>
                <w:lang w:eastAsia="en-US"/>
              </w:rPr>
              <w:t>3.</w:t>
            </w:r>
            <w:r w:rsidRPr="00AA3FC7">
              <w:rPr>
                <w:rFonts w:eastAsiaTheme="minorHAnsi"/>
                <w:color w:val="000000" w:themeColor="text1"/>
                <w:lang w:eastAsia="en-US"/>
              </w:rPr>
              <w:tab/>
              <w:t>Для лаборатории с малым количеством бизнес-процессов (БП): входной контроль сырья и материалов; маркетинг; хранение сырья и материалов; реализация готовой продукции; закупки; формирование плана производства; производство продукции; сервисное обслуживание технологического оборудования; приемка и хранение готовой продукции; контроль качества продукции - определить подразделение, ответственное за БП.</w:t>
            </w:r>
          </w:p>
        </w:tc>
      </w:tr>
      <w:tr w:rsidR="00AA3FC7" w:rsidRPr="00554A9C" w:rsidTr="009877A8">
        <w:trPr>
          <w:trHeight w:val="3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3FC7" w:rsidRPr="00F00F06" w:rsidRDefault="00AA3FC7" w:rsidP="00AA3FC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Владеть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3FC7" w:rsidRPr="00022E90" w:rsidRDefault="00AA3FC7" w:rsidP="00AA3FC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022E90">
              <w:rPr>
                <w:rFonts w:eastAsiaTheme="minorHAnsi"/>
                <w:color w:val="000000" w:themeColor="text1"/>
                <w:lang w:eastAsia="en-US"/>
              </w:rPr>
              <w:t xml:space="preserve">- навыками разработки документации системы менеджмента </w:t>
            </w:r>
            <w:r>
              <w:rPr>
                <w:rFonts w:eastAsiaTheme="minorHAnsi"/>
                <w:color w:val="000000" w:themeColor="text1"/>
                <w:lang w:eastAsia="en-US"/>
              </w:rPr>
              <w:t>лаборатории;</w:t>
            </w:r>
          </w:p>
          <w:p w:rsidR="00AA3FC7" w:rsidRPr="00F00F06" w:rsidRDefault="00AA3FC7" w:rsidP="00AA3FC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022E90">
              <w:rPr>
                <w:rFonts w:eastAsiaTheme="minorHAnsi"/>
                <w:color w:val="000000" w:themeColor="text1"/>
                <w:lang w:eastAsia="en-US"/>
              </w:rPr>
              <w:t>- навыками выполнения необходимых действий для проведения внутренних проверок</w:t>
            </w:r>
            <w:r>
              <w:rPr>
                <w:rFonts w:eastAsiaTheme="minorHAnsi"/>
                <w:color w:val="000000" w:themeColor="text1"/>
                <w:lang w:eastAsia="en-US"/>
              </w:rPr>
              <w:t xml:space="preserve"> </w:t>
            </w:r>
            <w:r w:rsidRPr="00022E90">
              <w:rPr>
                <w:rFonts w:eastAsiaTheme="minorHAnsi"/>
                <w:color w:val="000000" w:themeColor="text1"/>
                <w:lang w:eastAsia="en-US"/>
              </w:rPr>
              <w:t xml:space="preserve">систем менеджмента </w:t>
            </w:r>
            <w:r>
              <w:rPr>
                <w:rFonts w:eastAsiaTheme="minorHAnsi"/>
                <w:color w:val="000000" w:themeColor="text1"/>
                <w:lang w:eastAsia="en-US"/>
              </w:rPr>
              <w:t>лаборатории.</w:t>
            </w: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A3FC7" w:rsidRPr="00AA3FC7" w:rsidRDefault="00AA3FC7" w:rsidP="00AA3FC7">
            <w:pPr>
              <w:pStyle w:val="a6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color w:val="000000" w:themeColor="text1"/>
              </w:rPr>
            </w:pPr>
            <w:r w:rsidRPr="00AA3FC7">
              <w:rPr>
                <w:color w:val="000000" w:themeColor="text1"/>
              </w:rPr>
              <w:t>1.</w:t>
            </w:r>
            <w:r w:rsidRPr="00AA3FC7">
              <w:rPr>
                <w:color w:val="000000" w:themeColor="text1"/>
              </w:rPr>
              <w:tab/>
              <w:t>Сделать анализ СМ лаборатории. Разработать процесс менеджмента «Управление документацией» в лаборатории в соответствии с ГОСТ ИСО/МЭК 17025-2009 (п. 4.3).</w:t>
            </w:r>
          </w:p>
          <w:p w:rsidR="00AA3FC7" w:rsidRPr="00AA3FC7" w:rsidRDefault="00AA3FC7" w:rsidP="00AA3FC7">
            <w:pPr>
              <w:pStyle w:val="a6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color w:val="000000" w:themeColor="text1"/>
              </w:rPr>
            </w:pPr>
            <w:r w:rsidRPr="00AA3FC7">
              <w:rPr>
                <w:color w:val="000000" w:themeColor="text1"/>
              </w:rPr>
              <w:t>2.</w:t>
            </w:r>
            <w:r w:rsidRPr="00AA3FC7">
              <w:rPr>
                <w:color w:val="000000" w:themeColor="text1"/>
              </w:rPr>
              <w:tab/>
              <w:t>Сделать анализ СМ лаборатории. Разработать процесс менеджмента «Управление работами, не соответствующими установленным требованиям» в соответствии с ГОСТ ИСО/МЭК 17025-2009 (п. 4.9).</w:t>
            </w:r>
          </w:p>
          <w:p w:rsidR="00AA3FC7" w:rsidRPr="000E30BF" w:rsidRDefault="00AA3FC7" w:rsidP="00AA3FC7">
            <w:pPr>
              <w:pStyle w:val="a6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left="0"/>
              <w:jc w:val="both"/>
              <w:rPr>
                <w:color w:val="000000" w:themeColor="text1"/>
              </w:rPr>
            </w:pPr>
            <w:r w:rsidRPr="00AA3FC7">
              <w:rPr>
                <w:color w:val="000000" w:themeColor="text1"/>
              </w:rPr>
              <w:t>3.</w:t>
            </w:r>
            <w:r w:rsidRPr="00AA3FC7">
              <w:rPr>
                <w:color w:val="000000" w:themeColor="text1"/>
              </w:rPr>
              <w:tab/>
              <w:t>Сделать анализ СМ лаборатории. Разработать процесс менеджмента «Управление записями по качеству и техническим вопросам» в соответствии с ГОСТ ИСО/МЭК 17025-2009 (п. 4.13).</w:t>
            </w:r>
          </w:p>
        </w:tc>
      </w:tr>
      <w:tr w:rsidR="00AA3FC7" w:rsidRPr="00554A9C" w:rsidTr="004030B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3FC7" w:rsidRPr="00554A9C" w:rsidRDefault="00AA3FC7" w:rsidP="00AA3FC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b/>
                <w:color w:val="000000" w:themeColor="text1"/>
                <w:lang w:eastAsia="en-US"/>
              </w:rPr>
              <w:t>ПК-16: способностью составлять графики работ, заказы, заявки, инструкции, пояснительные записки, схемы и другую техническую документацию, а также установленную отчетность по утвержденным формам в заданные сроки</w:t>
            </w:r>
          </w:p>
        </w:tc>
      </w:tr>
      <w:tr w:rsidR="0048228D" w:rsidRPr="00554A9C" w:rsidTr="009877A8">
        <w:trPr>
          <w:trHeight w:val="2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28D" w:rsidRPr="00F00F06" w:rsidRDefault="0048228D" w:rsidP="0048228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Знать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8228D" w:rsidRPr="001B6649" w:rsidRDefault="0048228D" w:rsidP="0048228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 xml:space="preserve">- </w:t>
            </w:r>
            <w:r w:rsidRPr="001B6649">
              <w:rPr>
                <w:rFonts w:eastAsiaTheme="minorHAnsi"/>
                <w:color w:val="000000" w:themeColor="text1"/>
                <w:lang w:eastAsia="en-US"/>
              </w:rPr>
              <w:t>Эволюци</w:t>
            </w:r>
            <w:r>
              <w:rPr>
                <w:rFonts w:eastAsiaTheme="minorHAnsi"/>
                <w:color w:val="000000" w:themeColor="text1"/>
                <w:lang w:eastAsia="en-US"/>
              </w:rPr>
              <w:t>ю</w:t>
            </w:r>
            <w:r w:rsidRPr="001B6649">
              <w:rPr>
                <w:rFonts w:eastAsiaTheme="minorHAnsi"/>
                <w:color w:val="000000" w:themeColor="text1"/>
                <w:lang w:eastAsia="en-US"/>
              </w:rPr>
              <w:t xml:space="preserve"> СК в России и за рубежом.</w:t>
            </w:r>
          </w:p>
          <w:p w:rsidR="0048228D" w:rsidRPr="001B6649" w:rsidRDefault="0048228D" w:rsidP="0048228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1B6649">
              <w:rPr>
                <w:rFonts w:eastAsiaTheme="minorHAnsi"/>
                <w:color w:val="000000" w:themeColor="text1"/>
                <w:lang w:eastAsia="en-US"/>
              </w:rPr>
              <w:t>-</w:t>
            </w:r>
            <w:r>
              <w:rPr>
                <w:rFonts w:eastAsiaTheme="minorHAnsi"/>
                <w:color w:val="000000" w:themeColor="text1"/>
                <w:lang w:eastAsia="en-US"/>
              </w:rPr>
              <w:t xml:space="preserve"> теорию и технологии управления </w:t>
            </w:r>
            <w:r w:rsidRPr="001B6649">
              <w:rPr>
                <w:rFonts w:eastAsiaTheme="minorHAnsi"/>
                <w:color w:val="000000" w:themeColor="text1"/>
                <w:lang w:eastAsia="en-US"/>
              </w:rPr>
              <w:t xml:space="preserve">качеством </w:t>
            </w:r>
            <w:r>
              <w:rPr>
                <w:rFonts w:eastAsiaTheme="minorHAnsi"/>
                <w:color w:val="000000" w:themeColor="text1"/>
                <w:lang w:eastAsia="en-US"/>
              </w:rPr>
              <w:t xml:space="preserve">испытаний </w:t>
            </w:r>
            <w:r w:rsidRPr="001B6649">
              <w:rPr>
                <w:rFonts w:eastAsiaTheme="minorHAnsi"/>
                <w:color w:val="000000" w:themeColor="text1"/>
                <w:lang w:eastAsia="en-US"/>
              </w:rPr>
              <w:t>продукции на основе принципов TQM;</w:t>
            </w:r>
          </w:p>
          <w:p w:rsidR="0048228D" w:rsidRPr="001B6649" w:rsidRDefault="0048228D" w:rsidP="0048228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1B6649">
              <w:rPr>
                <w:rFonts w:eastAsiaTheme="minorHAnsi"/>
                <w:color w:val="000000" w:themeColor="text1"/>
                <w:lang w:eastAsia="en-US"/>
              </w:rPr>
              <w:lastRenderedPageBreak/>
              <w:t>- основные термины и определения стандартов в</w:t>
            </w:r>
            <w:r>
              <w:rPr>
                <w:rFonts w:eastAsiaTheme="minorHAnsi"/>
                <w:color w:val="000000" w:themeColor="text1"/>
                <w:lang w:eastAsia="en-US"/>
              </w:rPr>
              <w:t xml:space="preserve"> </w:t>
            </w:r>
            <w:r w:rsidRPr="001B6649">
              <w:rPr>
                <w:rFonts w:eastAsiaTheme="minorHAnsi"/>
                <w:color w:val="000000" w:themeColor="text1"/>
                <w:lang w:eastAsia="en-US"/>
              </w:rPr>
              <w:t>области качества</w:t>
            </w:r>
          </w:p>
          <w:p w:rsidR="0048228D" w:rsidRDefault="0048228D" w:rsidP="0048228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1B6649">
              <w:rPr>
                <w:rFonts w:eastAsiaTheme="minorHAnsi"/>
                <w:color w:val="000000" w:themeColor="text1"/>
                <w:lang w:eastAsia="en-US"/>
              </w:rPr>
              <w:t>- нормативную базу разработки СМК</w:t>
            </w:r>
            <w:r>
              <w:rPr>
                <w:rFonts w:eastAsiaTheme="minorHAnsi"/>
                <w:color w:val="000000" w:themeColor="text1"/>
                <w:lang w:eastAsia="en-US"/>
              </w:rPr>
              <w:t>;</w:t>
            </w:r>
            <w:r w:rsidRPr="001B6649">
              <w:rPr>
                <w:rFonts w:eastAsiaTheme="minorHAnsi"/>
                <w:color w:val="000000" w:themeColor="text1"/>
                <w:lang w:eastAsia="en-US"/>
              </w:rPr>
              <w:tab/>
            </w:r>
          </w:p>
          <w:p w:rsidR="0048228D" w:rsidRPr="001B6649" w:rsidRDefault="0048228D" w:rsidP="0048228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1B6649">
              <w:rPr>
                <w:rFonts w:eastAsiaTheme="minorHAnsi"/>
                <w:color w:val="000000" w:themeColor="text1"/>
                <w:lang w:eastAsia="en-US"/>
              </w:rPr>
              <w:t>-</w:t>
            </w:r>
            <w:r w:rsidRPr="001B6649">
              <w:rPr>
                <w:rFonts w:eastAsiaTheme="minorHAnsi"/>
                <w:color w:val="000000" w:themeColor="text1"/>
                <w:lang w:eastAsia="en-US"/>
              </w:rPr>
              <w:tab/>
              <w:t xml:space="preserve">методику расчета затрат, связанных с сертификацией продукцией, услуг, систем менеджмента качества; </w:t>
            </w:r>
          </w:p>
          <w:p w:rsidR="0048228D" w:rsidRPr="001B6649" w:rsidRDefault="0048228D" w:rsidP="0048228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 xml:space="preserve">- </w:t>
            </w:r>
            <w:r w:rsidRPr="001B6649">
              <w:rPr>
                <w:rFonts w:eastAsiaTheme="minorHAnsi"/>
                <w:color w:val="000000" w:themeColor="text1"/>
                <w:lang w:eastAsia="en-US"/>
              </w:rPr>
              <w:t>существующие известные отечественные и зарубежные органы по сертификации систем качества;</w:t>
            </w:r>
          </w:p>
          <w:p w:rsidR="0048228D" w:rsidRPr="00F00F06" w:rsidRDefault="0048228D" w:rsidP="0048228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 xml:space="preserve">- </w:t>
            </w:r>
            <w:r w:rsidRPr="001B6649">
              <w:rPr>
                <w:rFonts w:eastAsiaTheme="minorHAnsi"/>
                <w:color w:val="000000" w:themeColor="text1"/>
                <w:lang w:eastAsia="en-US"/>
              </w:rPr>
              <w:t>основы информационного обеспечения и управления деятельности предприятия: CAQ- и CALS-технологии.</w:t>
            </w: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52716" w:rsidRPr="00952716" w:rsidRDefault="00952716" w:rsidP="0095271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52716">
              <w:rPr>
                <w:rFonts w:eastAsiaTheme="minorHAnsi"/>
                <w:color w:val="000000" w:themeColor="text1"/>
                <w:lang w:eastAsia="en-US"/>
              </w:rPr>
              <w:lastRenderedPageBreak/>
              <w:t>1.</w:t>
            </w:r>
            <w:r w:rsidRPr="00952716">
              <w:rPr>
                <w:rFonts w:eastAsiaTheme="minorHAnsi"/>
                <w:color w:val="000000" w:themeColor="text1"/>
                <w:lang w:eastAsia="en-US"/>
              </w:rPr>
              <w:tab/>
              <w:t xml:space="preserve">Эволюция </w:t>
            </w:r>
            <w:r>
              <w:rPr>
                <w:rFonts w:eastAsiaTheme="minorHAnsi"/>
                <w:color w:val="000000" w:themeColor="text1"/>
                <w:lang w:eastAsia="en-US"/>
              </w:rPr>
              <w:t xml:space="preserve">систем </w:t>
            </w:r>
            <w:r w:rsidRPr="00952716">
              <w:rPr>
                <w:rFonts w:eastAsiaTheme="minorHAnsi"/>
                <w:color w:val="000000" w:themeColor="text1"/>
                <w:lang w:eastAsia="en-US"/>
              </w:rPr>
              <w:t>качества. Фазы качества: предпосылки, концепции, противоречия. Подходы к управлению качеством. Отечественные системы качества</w:t>
            </w:r>
          </w:p>
          <w:p w:rsidR="00952716" w:rsidRPr="00952716" w:rsidRDefault="00952716" w:rsidP="0095271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52716">
              <w:rPr>
                <w:rFonts w:eastAsiaTheme="minorHAnsi"/>
                <w:color w:val="000000" w:themeColor="text1"/>
                <w:lang w:eastAsia="en-US"/>
              </w:rPr>
              <w:t>2.</w:t>
            </w:r>
            <w:r w:rsidRPr="00952716">
              <w:rPr>
                <w:rFonts w:eastAsiaTheme="minorHAnsi"/>
                <w:color w:val="000000" w:themeColor="text1"/>
                <w:lang w:eastAsia="en-US"/>
              </w:rPr>
              <w:tab/>
              <w:t>Существующие системы управления качеством. Система «</w:t>
            </w:r>
            <w:proofErr w:type="spellStart"/>
            <w:r w:rsidRPr="00952716">
              <w:rPr>
                <w:rFonts w:eastAsiaTheme="minorHAnsi"/>
                <w:color w:val="000000" w:themeColor="text1"/>
                <w:lang w:eastAsia="en-US"/>
              </w:rPr>
              <w:t>Джит</w:t>
            </w:r>
            <w:proofErr w:type="spellEnd"/>
            <w:r w:rsidRPr="00952716">
              <w:rPr>
                <w:rFonts w:eastAsiaTheme="minorHAnsi"/>
                <w:color w:val="000000" w:themeColor="text1"/>
                <w:lang w:eastAsia="en-US"/>
              </w:rPr>
              <w:t>». Основные положения модели ТQM. Модели премий по качеству: Модель EFQM</w:t>
            </w:r>
          </w:p>
          <w:p w:rsidR="00952716" w:rsidRPr="00952716" w:rsidRDefault="00952716" w:rsidP="0095271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52716">
              <w:rPr>
                <w:rFonts w:eastAsiaTheme="minorHAnsi"/>
                <w:color w:val="000000" w:themeColor="text1"/>
                <w:lang w:eastAsia="en-US"/>
              </w:rPr>
              <w:lastRenderedPageBreak/>
              <w:t>3.</w:t>
            </w:r>
            <w:r w:rsidRPr="00952716">
              <w:rPr>
                <w:rFonts w:eastAsiaTheme="minorHAnsi"/>
                <w:color w:val="000000" w:themeColor="text1"/>
                <w:lang w:eastAsia="en-US"/>
              </w:rPr>
              <w:tab/>
              <w:t>Семейство стандартов ИСО 9000. История возникновения, назначение и область применения. Основные принципы и положения стандарта ИСО 9000</w:t>
            </w:r>
          </w:p>
          <w:p w:rsidR="00952716" w:rsidRPr="00952716" w:rsidRDefault="00952716" w:rsidP="0095271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52716">
              <w:rPr>
                <w:rFonts w:eastAsiaTheme="minorHAnsi"/>
                <w:color w:val="000000" w:themeColor="text1"/>
                <w:lang w:eastAsia="en-US"/>
              </w:rPr>
              <w:t>4.</w:t>
            </w:r>
            <w:r w:rsidRPr="00952716">
              <w:rPr>
                <w:rFonts w:eastAsiaTheme="minorHAnsi"/>
                <w:color w:val="000000" w:themeColor="text1"/>
                <w:lang w:eastAsia="en-US"/>
              </w:rPr>
              <w:tab/>
              <w:t>Система менеджмента качества по ГОСТ ИСО/МЭК 17025 Общие требования к компетентности испытательных и калибровочных лабораторий</w:t>
            </w:r>
          </w:p>
          <w:p w:rsidR="00952716" w:rsidRPr="00952716" w:rsidRDefault="00952716" w:rsidP="0095271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52716">
              <w:rPr>
                <w:rFonts w:eastAsiaTheme="minorHAnsi"/>
                <w:color w:val="000000" w:themeColor="text1"/>
                <w:lang w:eastAsia="en-US"/>
              </w:rPr>
              <w:t>5.</w:t>
            </w:r>
            <w:r w:rsidRPr="00952716">
              <w:rPr>
                <w:rFonts w:eastAsiaTheme="minorHAnsi"/>
                <w:color w:val="000000" w:themeColor="text1"/>
                <w:lang w:eastAsia="en-US"/>
              </w:rPr>
              <w:tab/>
              <w:t>Требования к менеджменту по ГОСТ ИСО/МЭК 17025</w:t>
            </w:r>
          </w:p>
          <w:p w:rsidR="00952716" w:rsidRPr="00952716" w:rsidRDefault="00952716" w:rsidP="0095271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52716">
              <w:rPr>
                <w:rFonts w:eastAsiaTheme="minorHAnsi"/>
                <w:color w:val="000000" w:themeColor="text1"/>
                <w:lang w:eastAsia="en-US"/>
              </w:rPr>
              <w:t>6.</w:t>
            </w:r>
            <w:r w:rsidRPr="00952716">
              <w:rPr>
                <w:rFonts w:eastAsiaTheme="minorHAnsi"/>
                <w:color w:val="000000" w:themeColor="text1"/>
                <w:lang w:eastAsia="en-US"/>
              </w:rPr>
              <w:tab/>
              <w:t>Технические требования по ГОСТ ИСО/МЭК 17025</w:t>
            </w:r>
          </w:p>
          <w:p w:rsidR="00952716" w:rsidRPr="00952716" w:rsidRDefault="00952716" w:rsidP="0095271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52716">
              <w:rPr>
                <w:rFonts w:eastAsiaTheme="minorHAnsi"/>
                <w:color w:val="000000" w:themeColor="text1"/>
                <w:lang w:eastAsia="en-US"/>
              </w:rPr>
              <w:t>7.</w:t>
            </w:r>
            <w:r w:rsidRPr="00952716">
              <w:rPr>
                <w:rFonts w:eastAsiaTheme="minorHAnsi"/>
                <w:color w:val="000000" w:themeColor="text1"/>
                <w:lang w:eastAsia="en-US"/>
              </w:rPr>
              <w:tab/>
              <w:t>Оценка затрат на разработку, внедрение и сертификацию СМК: общие положения, идентификация и распределение затрат на качество, взаимосвязь между затратами и уровнем качества</w:t>
            </w:r>
          </w:p>
          <w:p w:rsidR="00952716" w:rsidRPr="00952716" w:rsidRDefault="00952716" w:rsidP="0095271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52716">
              <w:rPr>
                <w:rFonts w:eastAsiaTheme="minorHAnsi"/>
                <w:color w:val="000000" w:themeColor="text1"/>
                <w:lang w:eastAsia="en-US"/>
              </w:rPr>
              <w:t>8.</w:t>
            </w:r>
            <w:r w:rsidRPr="00952716">
              <w:rPr>
                <w:rFonts w:eastAsiaTheme="minorHAnsi"/>
                <w:color w:val="000000" w:themeColor="text1"/>
                <w:lang w:eastAsia="en-US"/>
              </w:rPr>
              <w:tab/>
              <w:t xml:space="preserve">Инструменты и методы управления качеством. Структурирование функции качества: основные положения, этапы СФК. Анализ последствий и причин отказов: общие положения, этапы проведения FEMA-анализа </w:t>
            </w:r>
          </w:p>
          <w:p w:rsidR="00952716" w:rsidRPr="00952716" w:rsidRDefault="00952716" w:rsidP="0095271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52716">
              <w:rPr>
                <w:rFonts w:eastAsiaTheme="minorHAnsi"/>
                <w:color w:val="000000" w:themeColor="text1"/>
                <w:lang w:eastAsia="en-US"/>
              </w:rPr>
              <w:t>9.</w:t>
            </w:r>
            <w:r w:rsidRPr="00952716">
              <w:rPr>
                <w:rFonts w:eastAsiaTheme="minorHAnsi"/>
                <w:color w:val="000000" w:themeColor="text1"/>
                <w:lang w:eastAsia="en-US"/>
              </w:rPr>
              <w:tab/>
              <w:t>CALS-технологии. История создания, их роль в современных концепциях менеджмента качества</w:t>
            </w:r>
          </w:p>
          <w:p w:rsidR="00952716" w:rsidRPr="00952716" w:rsidRDefault="00952716" w:rsidP="0095271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52716">
              <w:rPr>
                <w:rFonts w:eastAsiaTheme="minorHAnsi"/>
                <w:color w:val="000000" w:themeColor="text1"/>
                <w:lang w:eastAsia="en-US"/>
              </w:rPr>
              <w:t>10.</w:t>
            </w:r>
            <w:r w:rsidRPr="00952716">
              <w:rPr>
                <w:rFonts w:eastAsiaTheme="minorHAnsi"/>
                <w:color w:val="000000" w:themeColor="text1"/>
                <w:lang w:eastAsia="en-US"/>
              </w:rPr>
              <w:tab/>
              <w:t xml:space="preserve">Сертификация систем качества, порядок и условия </w:t>
            </w:r>
          </w:p>
          <w:p w:rsidR="00952716" w:rsidRPr="00952716" w:rsidRDefault="00952716" w:rsidP="0095271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52716">
              <w:rPr>
                <w:rFonts w:eastAsiaTheme="minorHAnsi"/>
                <w:color w:val="000000" w:themeColor="text1"/>
                <w:lang w:eastAsia="en-US"/>
              </w:rPr>
              <w:t>11.</w:t>
            </w:r>
            <w:r w:rsidRPr="00952716">
              <w:rPr>
                <w:rFonts w:eastAsiaTheme="minorHAnsi"/>
                <w:color w:val="000000" w:themeColor="text1"/>
                <w:lang w:eastAsia="en-US"/>
              </w:rPr>
              <w:tab/>
              <w:t xml:space="preserve">Органы, схемы и системы сертификации продукции, услуг и систем качества </w:t>
            </w:r>
          </w:p>
          <w:p w:rsidR="00952716" w:rsidRPr="00952716" w:rsidRDefault="00952716" w:rsidP="0095271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52716">
              <w:rPr>
                <w:rFonts w:eastAsiaTheme="minorHAnsi"/>
                <w:color w:val="000000" w:themeColor="text1"/>
                <w:lang w:eastAsia="en-US"/>
              </w:rPr>
              <w:t>12.</w:t>
            </w:r>
            <w:r w:rsidRPr="00952716">
              <w:rPr>
                <w:rFonts w:eastAsiaTheme="minorHAnsi"/>
                <w:color w:val="000000" w:themeColor="text1"/>
                <w:lang w:eastAsia="en-US"/>
              </w:rPr>
              <w:tab/>
              <w:t xml:space="preserve">Связь сертификации продукции и систем менеджмента качества </w:t>
            </w:r>
          </w:p>
          <w:p w:rsidR="00952716" w:rsidRPr="00952716" w:rsidRDefault="00952716" w:rsidP="0095271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52716">
              <w:rPr>
                <w:rFonts w:eastAsiaTheme="minorHAnsi"/>
                <w:color w:val="000000" w:themeColor="text1"/>
                <w:lang w:eastAsia="en-US"/>
              </w:rPr>
              <w:t>13.</w:t>
            </w:r>
            <w:r w:rsidRPr="00952716">
              <w:rPr>
                <w:rFonts w:eastAsiaTheme="minorHAnsi"/>
                <w:color w:val="000000" w:themeColor="text1"/>
                <w:lang w:eastAsia="en-US"/>
              </w:rPr>
              <w:tab/>
              <w:t xml:space="preserve">Экономический аспект сертификации системы качества </w:t>
            </w:r>
          </w:p>
          <w:p w:rsidR="0048228D" w:rsidRPr="00554A9C" w:rsidRDefault="00952716" w:rsidP="0095271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52716">
              <w:rPr>
                <w:rFonts w:eastAsiaTheme="minorHAnsi"/>
                <w:color w:val="000000" w:themeColor="text1"/>
                <w:lang w:eastAsia="en-US"/>
              </w:rPr>
              <w:t>14.</w:t>
            </w:r>
            <w:r w:rsidRPr="00952716">
              <w:rPr>
                <w:rFonts w:eastAsiaTheme="minorHAnsi"/>
                <w:color w:val="000000" w:themeColor="text1"/>
                <w:lang w:eastAsia="en-US"/>
              </w:rPr>
              <w:tab/>
              <w:t>Методика расчета затрат на проведение сертификации продукции, услуг и системы качества в системе ГОСТ Р</w:t>
            </w:r>
          </w:p>
        </w:tc>
      </w:tr>
      <w:tr w:rsidR="0048228D" w:rsidRPr="00554A9C" w:rsidTr="009877A8">
        <w:trPr>
          <w:trHeight w:val="258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28D" w:rsidRPr="00F00F06" w:rsidRDefault="0048228D" w:rsidP="0048228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lastRenderedPageBreak/>
              <w:t>Уметь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8228D" w:rsidRPr="00F00F06" w:rsidRDefault="0048228D" w:rsidP="0048228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разрабатывать проекты С</w:t>
            </w:r>
            <w:r>
              <w:rPr>
                <w:rFonts w:eastAsiaTheme="minorHAnsi"/>
                <w:color w:val="000000" w:themeColor="text1"/>
                <w:lang w:eastAsia="en-US"/>
              </w:rPr>
              <w:t>М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К различных объектов экономики</w:t>
            </w:r>
            <w:r>
              <w:rPr>
                <w:rFonts w:eastAsiaTheme="minorHAnsi"/>
                <w:color w:val="000000" w:themeColor="text1"/>
                <w:lang w:eastAsia="en-US"/>
              </w:rPr>
              <w:t>;</w:t>
            </w:r>
          </w:p>
          <w:p w:rsidR="0048228D" w:rsidRPr="00F00F06" w:rsidRDefault="0048228D" w:rsidP="0048228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проводить мониторинг процессов и продукции, инструменты управления качеством;</w:t>
            </w:r>
          </w:p>
          <w:p w:rsidR="0048228D" w:rsidRPr="00F00F06" w:rsidRDefault="0048228D" w:rsidP="0048228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lastRenderedPageBreak/>
              <w:t>- применять основные инструменты улучшений в С</w:t>
            </w:r>
            <w:r>
              <w:rPr>
                <w:rFonts w:eastAsiaTheme="minorHAnsi"/>
                <w:color w:val="000000" w:themeColor="text1"/>
                <w:lang w:eastAsia="en-US"/>
              </w:rPr>
              <w:t>М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К</w:t>
            </w:r>
            <w:r>
              <w:rPr>
                <w:rFonts w:eastAsiaTheme="minorHAnsi"/>
                <w:color w:val="000000" w:themeColor="text1"/>
                <w:lang w:eastAsia="en-US"/>
              </w:rPr>
              <w:t xml:space="preserve"> лабораторий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;</w:t>
            </w:r>
          </w:p>
          <w:p w:rsidR="0048228D" w:rsidRPr="00F00F06" w:rsidRDefault="0048228D" w:rsidP="0048228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оценку результативности и эффективности С</w:t>
            </w:r>
            <w:r>
              <w:rPr>
                <w:rFonts w:eastAsiaTheme="minorHAnsi"/>
                <w:color w:val="000000" w:themeColor="text1"/>
                <w:lang w:eastAsia="en-US"/>
              </w:rPr>
              <w:t>М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К</w:t>
            </w:r>
            <w:r>
              <w:rPr>
                <w:rFonts w:eastAsiaTheme="minorHAnsi"/>
                <w:color w:val="000000" w:themeColor="text1"/>
                <w:lang w:eastAsia="en-US"/>
              </w:rPr>
              <w:t xml:space="preserve"> в лаборатории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.</w:t>
            </w: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37D73" w:rsidRPr="00554A9C" w:rsidRDefault="00137D73" w:rsidP="00137D73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lastRenderedPageBreak/>
              <w:t>Пользуясь организационной структурой (рисунок), выбрать собственников следующих процессов:</w:t>
            </w:r>
          </w:p>
          <w:p w:rsidR="00137D73" w:rsidRPr="00554A9C" w:rsidRDefault="00137D73" w:rsidP="00137D73">
            <w:pPr>
              <w:widowControl/>
              <w:autoSpaceDE/>
              <w:autoSpaceDN/>
              <w:adjustRightInd/>
              <w:ind w:left="2160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>- развитие персонала;</w:t>
            </w:r>
          </w:p>
          <w:p w:rsidR="00137D73" w:rsidRPr="00554A9C" w:rsidRDefault="00137D73" w:rsidP="00137D73">
            <w:pPr>
              <w:widowControl/>
              <w:autoSpaceDE/>
              <w:autoSpaceDN/>
              <w:adjustRightInd/>
              <w:ind w:left="2160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>- разработка продукции;</w:t>
            </w:r>
          </w:p>
          <w:p w:rsidR="00137D73" w:rsidRPr="00554A9C" w:rsidRDefault="00137D73" w:rsidP="00137D73">
            <w:pPr>
              <w:widowControl/>
              <w:autoSpaceDE/>
              <w:autoSpaceDN/>
              <w:adjustRightInd/>
              <w:ind w:left="2160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>- производство;</w:t>
            </w:r>
          </w:p>
          <w:p w:rsidR="00137D73" w:rsidRPr="00554A9C" w:rsidRDefault="00137D73" w:rsidP="00137D73">
            <w:pPr>
              <w:widowControl/>
              <w:autoSpaceDE/>
              <w:autoSpaceDN/>
              <w:adjustRightInd/>
              <w:ind w:left="2160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 xml:space="preserve">- послепродажное обслуживание; </w:t>
            </w:r>
          </w:p>
          <w:p w:rsidR="00137D73" w:rsidRPr="00554A9C" w:rsidRDefault="00137D73" w:rsidP="00137D73">
            <w:pPr>
              <w:widowControl/>
              <w:autoSpaceDE/>
              <w:autoSpaceDN/>
              <w:adjustRightInd/>
              <w:ind w:left="2160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>- получение требований потребителя.</w:t>
            </w:r>
          </w:p>
          <w:p w:rsidR="00137D73" w:rsidRPr="00554A9C" w:rsidRDefault="00137D73" w:rsidP="00137D73">
            <w:pPr>
              <w:widowControl/>
              <w:numPr>
                <w:ilvl w:val="0"/>
                <w:numId w:val="44"/>
              </w:numPr>
              <w:tabs>
                <w:tab w:val="left" w:pos="8222"/>
              </w:tabs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 xml:space="preserve">Пользуясь организационной структурой (рисунок), провести следующие </w:t>
            </w:r>
            <w:r w:rsidRPr="00554A9C">
              <w:rPr>
                <w:rFonts w:eastAsia="Calibri"/>
                <w:lang w:eastAsia="en-US"/>
              </w:rPr>
              <w:lastRenderedPageBreak/>
              <w:t>преобразования:</w:t>
            </w:r>
          </w:p>
          <w:p w:rsidR="00137D73" w:rsidRPr="00554A9C" w:rsidRDefault="00137D73" w:rsidP="00137D73">
            <w:pPr>
              <w:widowControl/>
              <w:tabs>
                <w:tab w:val="left" w:pos="8222"/>
              </w:tabs>
              <w:autoSpaceDE/>
              <w:autoSpaceDN/>
              <w:adjustRightInd/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>- наделите каждого собственника обязанностями, перечислите их;</w:t>
            </w:r>
          </w:p>
          <w:p w:rsidR="00137D73" w:rsidRPr="00554A9C" w:rsidRDefault="00137D73" w:rsidP="00137D73">
            <w:pPr>
              <w:widowControl/>
              <w:tabs>
                <w:tab w:val="left" w:pos="8222"/>
              </w:tabs>
              <w:autoSpaceDE/>
              <w:autoSpaceDN/>
              <w:adjustRightInd/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>- обозначьте ресурсы, необходимые каждому собственнику;</w:t>
            </w:r>
          </w:p>
          <w:p w:rsidR="00137D73" w:rsidRPr="00554A9C" w:rsidRDefault="00137D73" w:rsidP="00137D73">
            <w:pPr>
              <w:widowControl/>
              <w:tabs>
                <w:tab w:val="left" w:pos="8222"/>
              </w:tabs>
              <w:autoSpaceDE/>
              <w:autoSpaceDN/>
              <w:adjustRightInd/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>- обозначьте, какие результаты процесса собственники должны доводить до сведения высшего руководства;</w:t>
            </w:r>
          </w:p>
          <w:p w:rsidR="00137D73" w:rsidRPr="00554A9C" w:rsidRDefault="00137D73" w:rsidP="00137D73">
            <w:pPr>
              <w:widowControl/>
              <w:tabs>
                <w:tab w:val="left" w:pos="8222"/>
              </w:tabs>
              <w:autoSpaceDE/>
              <w:autoSpaceDN/>
              <w:adjustRightInd/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>- укажите, на какие цели организации направлен каждый процесс;</w:t>
            </w:r>
          </w:p>
          <w:p w:rsidR="00137D73" w:rsidRPr="00554A9C" w:rsidRDefault="00137D73" w:rsidP="00137D73">
            <w:pPr>
              <w:widowControl/>
              <w:tabs>
                <w:tab w:val="left" w:pos="8222"/>
              </w:tabs>
              <w:autoSpaceDE/>
              <w:autoSpaceDN/>
              <w:adjustRightInd/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 xml:space="preserve">- обозначьте внутренних и внешних потребителей каждого процесса. </w:t>
            </w:r>
          </w:p>
          <w:p w:rsidR="00137D73" w:rsidRPr="00554A9C" w:rsidRDefault="00137D73" w:rsidP="00137D73">
            <w:pPr>
              <w:widowControl/>
              <w:numPr>
                <w:ilvl w:val="0"/>
                <w:numId w:val="44"/>
              </w:numPr>
              <w:tabs>
                <w:tab w:val="left" w:pos="8222"/>
              </w:tabs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>Составить анкету поставщика химической (коксохимической, нефтехимической, нефтеперерабатывающей) промышленности.</w:t>
            </w:r>
          </w:p>
          <w:p w:rsidR="00137D73" w:rsidRPr="00554A9C" w:rsidRDefault="00137D73" w:rsidP="00137D73">
            <w:pPr>
              <w:widowControl/>
              <w:numPr>
                <w:ilvl w:val="0"/>
                <w:numId w:val="44"/>
              </w:numPr>
              <w:tabs>
                <w:tab w:val="left" w:pos="8222"/>
              </w:tabs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>Провести оценку поставщика проводится с использованием ранжирования вариантов решений</w:t>
            </w:r>
          </w:p>
          <w:p w:rsidR="0048228D" w:rsidRPr="00554A9C" w:rsidRDefault="00137D73" w:rsidP="009D618C">
            <w:pPr>
              <w:widowControl/>
              <w:numPr>
                <w:ilvl w:val="0"/>
                <w:numId w:val="44"/>
              </w:numPr>
              <w:tabs>
                <w:tab w:val="left" w:pos="8222"/>
              </w:tabs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>Провести расчет комплексного показателя для оценки поставщика по разделам анкеты поставщика</w:t>
            </w:r>
          </w:p>
        </w:tc>
      </w:tr>
      <w:tr w:rsidR="0048228D" w:rsidRPr="00554A9C" w:rsidTr="009877A8">
        <w:trPr>
          <w:trHeight w:val="3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28D" w:rsidRPr="00F00F06" w:rsidRDefault="0048228D" w:rsidP="0048228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lastRenderedPageBreak/>
              <w:t>Владеть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8228D" w:rsidRPr="00F00F06" w:rsidRDefault="0048228D" w:rsidP="0048228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навыками составления ТД при внедрении С</w:t>
            </w:r>
            <w:r>
              <w:rPr>
                <w:rFonts w:eastAsiaTheme="minorHAnsi"/>
                <w:color w:val="000000" w:themeColor="text1"/>
                <w:lang w:eastAsia="en-US"/>
              </w:rPr>
              <w:t>М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К в </w:t>
            </w:r>
            <w:r>
              <w:rPr>
                <w:rFonts w:eastAsiaTheme="minorHAnsi"/>
                <w:color w:val="000000" w:themeColor="text1"/>
                <w:lang w:eastAsia="en-US"/>
              </w:rPr>
              <w:t>лаборатории.</w:t>
            </w: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37D73" w:rsidRPr="00554A9C" w:rsidRDefault="00137D73" w:rsidP="00137D73">
            <w:pPr>
              <w:keepNext/>
              <w:widowControl/>
              <w:numPr>
                <w:ilvl w:val="0"/>
                <w:numId w:val="42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Сделать анализ СМ лаборатории. </w:t>
            </w:r>
            <w:r w:rsidRPr="00554A9C">
              <w:rPr>
                <w:rFonts w:eastAsia="Calibri"/>
                <w:lang w:eastAsia="en-US"/>
              </w:rPr>
              <w:t>Разработать процесс менеджмента «Управление записями по качеству и техническим вопросам» в соответствии с ГОСТ ИСО/МЭК 17025-2009           (п. 4.13).</w:t>
            </w:r>
          </w:p>
          <w:p w:rsidR="00137D73" w:rsidRPr="00554A9C" w:rsidRDefault="00137D73" w:rsidP="00137D73">
            <w:pPr>
              <w:keepNext/>
              <w:widowControl/>
              <w:numPr>
                <w:ilvl w:val="0"/>
                <w:numId w:val="42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Сделать анализ СМ лаборатории. </w:t>
            </w:r>
            <w:r w:rsidRPr="00554A9C">
              <w:rPr>
                <w:rFonts w:eastAsia="Calibri"/>
                <w:lang w:eastAsia="en-US"/>
              </w:rPr>
              <w:t>Разработать процесс менеджмента «Внутренние проверки» в соответствии с                                        ГОСТ ИСО/МЭК 17025-2009 (п. 4.14).</w:t>
            </w:r>
          </w:p>
          <w:p w:rsidR="0048228D" w:rsidRPr="00554A9C" w:rsidRDefault="00137D73" w:rsidP="00137D73">
            <w:pPr>
              <w:keepNext/>
              <w:widowControl/>
              <w:numPr>
                <w:ilvl w:val="0"/>
                <w:numId w:val="42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color w:val="000000" w:themeColor="text1"/>
              </w:rPr>
            </w:pPr>
            <w:r>
              <w:rPr>
                <w:rFonts w:eastAsia="Calibri"/>
                <w:lang w:eastAsia="en-US"/>
              </w:rPr>
              <w:t xml:space="preserve">Сделать анализ СМ лаборатории. </w:t>
            </w:r>
            <w:r w:rsidRPr="00554A9C">
              <w:rPr>
                <w:rFonts w:eastAsia="Calibri"/>
                <w:lang w:eastAsia="en-US"/>
              </w:rPr>
              <w:t>Разработать процесс менеджмента «Анализа со стороны руководства системы менеджмента лаборатории и деятельности по проведению испытаний и/или калибровки» в соответствии с ГОСТ ИСО/МЭК 17025-2009 (п. 4.15).</w:t>
            </w:r>
          </w:p>
        </w:tc>
      </w:tr>
    </w:tbl>
    <w:p w:rsidR="00E76B67" w:rsidRPr="00554A9C" w:rsidRDefault="00E76B67" w:rsidP="00E76B67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b/>
          <w:highlight w:val="yellow"/>
          <w:lang w:eastAsia="en-US"/>
        </w:rPr>
      </w:pPr>
    </w:p>
    <w:p w:rsidR="00E76B67" w:rsidRPr="00554A9C" w:rsidRDefault="00E76B67" w:rsidP="00E76B67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b/>
          <w:lang w:eastAsia="en-US"/>
        </w:rPr>
      </w:pPr>
      <w:r w:rsidRPr="00554A9C">
        <w:rPr>
          <w:rFonts w:eastAsiaTheme="minorHAnsi"/>
          <w:b/>
          <w:lang w:eastAsia="en-US"/>
        </w:rPr>
        <w:t>б) Порядок проведения промежуточной аттестации, показатели и критерии оценивания:</w:t>
      </w:r>
    </w:p>
    <w:p w:rsidR="00E76B67" w:rsidRPr="00554A9C" w:rsidRDefault="00E76B67" w:rsidP="00E76B67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i/>
          <w:color w:val="C00000"/>
          <w:highlight w:val="yellow"/>
          <w:lang w:eastAsia="en-US"/>
        </w:rPr>
      </w:pPr>
    </w:p>
    <w:p w:rsidR="00E76B67" w:rsidRPr="00554A9C" w:rsidRDefault="00E76B67" w:rsidP="00E76B67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color w:val="000000" w:themeColor="text1"/>
          <w:lang w:eastAsia="en-US"/>
        </w:rPr>
      </w:pPr>
      <w:r w:rsidRPr="00554A9C">
        <w:rPr>
          <w:rFonts w:eastAsiaTheme="minorHAnsi"/>
          <w:color w:val="000000" w:themeColor="text1"/>
          <w:lang w:eastAsia="en-US"/>
        </w:rPr>
        <w:t xml:space="preserve">Промежуточная аттестация по дисциплине «Системы </w:t>
      </w:r>
      <w:r>
        <w:rPr>
          <w:rFonts w:eastAsiaTheme="minorHAnsi"/>
          <w:color w:val="000000" w:themeColor="text1"/>
          <w:lang w:eastAsia="en-US"/>
        </w:rPr>
        <w:t xml:space="preserve">менеджмента </w:t>
      </w:r>
      <w:r w:rsidRPr="00554A9C">
        <w:rPr>
          <w:rFonts w:eastAsiaTheme="minorHAnsi"/>
          <w:color w:val="000000" w:themeColor="text1"/>
          <w:lang w:eastAsia="en-US"/>
        </w:rPr>
        <w:t>качества</w:t>
      </w:r>
      <w:r>
        <w:rPr>
          <w:rFonts w:eastAsiaTheme="minorHAnsi"/>
          <w:color w:val="000000" w:themeColor="text1"/>
          <w:lang w:eastAsia="en-US"/>
        </w:rPr>
        <w:t xml:space="preserve"> предприятий</w:t>
      </w:r>
      <w:r w:rsidRPr="00554A9C">
        <w:rPr>
          <w:rFonts w:eastAsiaTheme="minorHAnsi"/>
          <w:color w:val="000000" w:themeColor="text1"/>
          <w:lang w:eastAsia="en-US"/>
        </w:rPr>
        <w:t xml:space="preserve">» включает теоретические вопросы, позволяющие оценить уровень </w:t>
      </w:r>
      <w:r>
        <w:rPr>
          <w:rFonts w:eastAsiaTheme="minorHAnsi"/>
          <w:color w:val="000000" w:themeColor="text1"/>
          <w:lang w:eastAsia="en-US"/>
        </w:rPr>
        <w:t xml:space="preserve">усвоения обучающимися знаний, </w:t>
      </w:r>
      <w:r w:rsidRPr="00554A9C">
        <w:rPr>
          <w:rFonts w:eastAsiaTheme="minorHAnsi"/>
          <w:color w:val="000000" w:themeColor="text1"/>
          <w:lang w:eastAsia="en-US"/>
        </w:rPr>
        <w:t xml:space="preserve">практические задания, выявляющие степень </w:t>
      </w:r>
      <w:proofErr w:type="spellStart"/>
      <w:r w:rsidRPr="00554A9C">
        <w:rPr>
          <w:rFonts w:eastAsiaTheme="minorHAnsi"/>
          <w:color w:val="000000" w:themeColor="text1"/>
          <w:lang w:eastAsia="en-US"/>
        </w:rPr>
        <w:t>сформированности</w:t>
      </w:r>
      <w:proofErr w:type="spellEnd"/>
      <w:r w:rsidRPr="00554A9C">
        <w:rPr>
          <w:rFonts w:eastAsiaTheme="minorHAnsi"/>
          <w:color w:val="000000" w:themeColor="text1"/>
          <w:lang w:eastAsia="en-US"/>
        </w:rPr>
        <w:t xml:space="preserve"> умений и владений, проводится в форме экзамена.</w:t>
      </w:r>
    </w:p>
    <w:p w:rsidR="00E76B67" w:rsidRPr="00554A9C" w:rsidRDefault="00E76B67" w:rsidP="00E76B67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color w:val="000000" w:themeColor="text1"/>
          <w:lang w:eastAsia="en-US"/>
        </w:rPr>
      </w:pPr>
      <w:r w:rsidRPr="00554A9C">
        <w:rPr>
          <w:rFonts w:eastAsiaTheme="minorHAnsi"/>
          <w:color w:val="000000" w:themeColor="text1"/>
          <w:lang w:eastAsia="en-US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E76B67" w:rsidRPr="00554A9C" w:rsidRDefault="00E76B67" w:rsidP="00E76B67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b/>
          <w:color w:val="000000" w:themeColor="text1"/>
          <w:lang w:eastAsia="en-US"/>
        </w:rPr>
      </w:pPr>
      <w:r w:rsidRPr="00554A9C">
        <w:rPr>
          <w:rFonts w:eastAsiaTheme="minorHAnsi"/>
          <w:b/>
          <w:color w:val="000000" w:themeColor="text1"/>
          <w:lang w:eastAsia="en-US"/>
        </w:rPr>
        <w:t>Показатели и критерии оценивания экзамена:</w:t>
      </w:r>
    </w:p>
    <w:p w:rsidR="00E76B67" w:rsidRPr="00554A9C" w:rsidRDefault="00E76B67" w:rsidP="00E76B67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color w:val="000000" w:themeColor="text1"/>
          <w:lang w:eastAsia="en-US"/>
        </w:rPr>
      </w:pPr>
      <w:r w:rsidRPr="00554A9C">
        <w:rPr>
          <w:rFonts w:eastAsiaTheme="minorHAnsi"/>
          <w:color w:val="000000" w:themeColor="text1"/>
          <w:lang w:eastAsia="en-US"/>
        </w:rPr>
        <w:lastRenderedPageBreak/>
        <w:t xml:space="preserve">– на оценку </w:t>
      </w:r>
      <w:r w:rsidRPr="00554A9C">
        <w:rPr>
          <w:rFonts w:eastAsiaTheme="minorHAnsi"/>
          <w:b/>
          <w:color w:val="000000" w:themeColor="text1"/>
          <w:lang w:eastAsia="en-US"/>
        </w:rPr>
        <w:t>«отлично»</w:t>
      </w:r>
      <w:r w:rsidRPr="00554A9C">
        <w:rPr>
          <w:rFonts w:eastAsiaTheme="minorHAnsi"/>
          <w:color w:val="000000" w:themeColor="text1"/>
          <w:lang w:eastAsia="en-US"/>
        </w:rPr>
        <w:t xml:space="preserve"> (5 баллов) – обучающийся демонстрирует высокий уровень </w:t>
      </w:r>
      <w:proofErr w:type="spellStart"/>
      <w:r w:rsidRPr="00554A9C">
        <w:rPr>
          <w:rFonts w:eastAsiaTheme="minorHAnsi"/>
          <w:color w:val="000000" w:themeColor="text1"/>
          <w:lang w:eastAsia="en-US"/>
        </w:rPr>
        <w:t>сформированности</w:t>
      </w:r>
      <w:proofErr w:type="spellEnd"/>
      <w:r w:rsidRPr="00554A9C">
        <w:rPr>
          <w:rFonts w:eastAsiaTheme="minorHAnsi"/>
          <w:color w:val="000000" w:themeColor="text1"/>
          <w:lang w:eastAsia="en-US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76B67" w:rsidRPr="00554A9C" w:rsidRDefault="00E76B67" w:rsidP="00E76B67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color w:val="000000" w:themeColor="text1"/>
          <w:lang w:eastAsia="en-US"/>
        </w:rPr>
      </w:pPr>
      <w:r w:rsidRPr="00554A9C">
        <w:rPr>
          <w:rFonts w:eastAsiaTheme="minorHAnsi"/>
          <w:color w:val="000000" w:themeColor="text1"/>
          <w:lang w:eastAsia="en-US"/>
        </w:rPr>
        <w:t xml:space="preserve">– на оценку </w:t>
      </w:r>
      <w:r w:rsidRPr="00554A9C">
        <w:rPr>
          <w:rFonts w:eastAsiaTheme="minorHAnsi"/>
          <w:b/>
          <w:color w:val="000000" w:themeColor="text1"/>
          <w:lang w:eastAsia="en-US"/>
        </w:rPr>
        <w:t>«хорошо»</w:t>
      </w:r>
      <w:r w:rsidRPr="00554A9C">
        <w:rPr>
          <w:rFonts w:eastAsiaTheme="minorHAnsi"/>
          <w:color w:val="000000" w:themeColor="text1"/>
          <w:lang w:eastAsia="en-US"/>
        </w:rPr>
        <w:t xml:space="preserve"> (4 балла) – обучающийся демонстрирует средний уровень </w:t>
      </w:r>
      <w:proofErr w:type="spellStart"/>
      <w:r w:rsidRPr="00554A9C">
        <w:rPr>
          <w:rFonts w:eastAsiaTheme="minorHAnsi"/>
          <w:color w:val="000000" w:themeColor="text1"/>
          <w:lang w:eastAsia="en-US"/>
        </w:rPr>
        <w:t>сформированности</w:t>
      </w:r>
      <w:proofErr w:type="spellEnd"/>
      <w:r w:rsidRPr="00554A9C">
        <w:rPr>
          <w:rFonts w:eastAsiaTheme="minorHAnsi"/>
          <w:color w:val="000000" w:themeColor="text1"/>
          <w:lang w:eastAsia="en-US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76B67" w:rsidRPr="00554A9C" w:rsidRDefault="00E76B67" w:rsidP="00E76B67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color w:val="000000" w:themeColor="text1"/>
          <w:lang w:eastAsia="en-US"/>
        </w:rPr>
      </w:pPr>
      <w:r w:rsidRPr="00554A9C">
        <w:rPr>
          <w:rFonts w:eastAsiaTheme="minorHAnsi"/>
          <w:color w:val="000000" w:themeColor="text1"/>
          <w:lang w:eastAsia="en-US"/>
        </w:rPr>
        <w:t xml:space="preserve">– на оценку </w:t>
      </w:r>
      <w:r w:rsidRPr="00554A9C">
        <w:rPr>
          <w:rFonts w:eastAsiaTheme="minorHAnsi"/>
          <w:b/>
          <w:color w:val="000000" w:themeColor="text1"/>
          <w:lang w:eastAsia="en-US"/>
        </w:rPr>
        <w:t>«удовлетворительно»</w:t>
      </w:r>
      <w:r w:rsidRPr="00554A9C">
        <w:rPr>
          <w:rFonts w:eastAsiaTheme="minorHAnsi"/>
          <w:color w:val="000000" w:themeColor="text1"/>
          <w:lang w:eastAsia="en-US"/>
        </w:rPr>
        <w:t xml:space="preserve"> (3 балла) – обучающийся демонстрирует пороговый уровень </w:t>
      </w:r>
      <w:proofErr w:type="spellStart"/>
      <w:r w:rsidRPr="00554A9C">
        <w:rPr>
          <w:rFonts w:eastAsiaTheme="minorHAnsi"/>
          <w:color w:val="000000" w:themeColor="text1"/>
          <w:lang w:eastAsia="en-US"/>
        </w:rPr>
        <w:t>сформированности</w:t>
      </w:r>
      <w:proofErr w:type="spellEnd"/>
      <w:r w:rsidRPr="00554A9C">
        <w:rPr>
          <w:rFonts w:eastAsiaTheme="minorHAnsi"/>
          <w:color w:val="000000" w:themeColor="text1"/>
          <w:lang w:eastAsia="en-US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76B67" w:rsidRPr="00554A9C" w:rsidRDefault="00E76B67" w:rsidP="00E76B67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color w:val="000000" w:themeColor="text1"/>
          <w:lang w:eastAsia="en-US"/>
        </w:rPr>
      </w:pPr>
      <w:r w:rsidRPr="00554A9C">
        <w:rPr>
          <w:rFonts w:eastAsiaTheme="minorHAnsi"/>
          <w:color w:val="000000" w:themeColor="text1"/>
          <w:lang w:eastAsia="en-US"/>
        </w:rPr>
        <w:t xml:space="preserve">– на оценку </w:t>
      </w:r>
      <w:r w:rsidRPr="00554A9C">
        <w:rPr>
          <w:rFonts w:eastAsiaTheme="minorHAnsi"/>
          <w:b/>
          <w:color w:val="000000" w:themeColor="text1"/>
          <w:lang w:eastAsia="en-US"/>
        </w:rPr>
        <w:t>«неудовлетворительно»</w:t>
      </w:r>
      <w:r w:rsidRPr="00554A9C">
        <w:rPr>
          <w:rFonts w:eastAsiaTheme="minorHAnsi"/>
          <w:color w:val="000000" w:themeColor="text1"/>
          <w:lang w:eastAsia="en-US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76B67" w:rsidRPr="00554A9C" w:rsidRDefault="00E76B67" w:rsidP="00E76B67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color w:val="000000" w:themeColor="text1"/>
          <w:lang w:eastAsia="en-US"/>
        </w:rPr>
      </w:pPr>
      <w:r w:rsidRPr="00554A9C">
        <w:rPr>
          <w:rFonts w:eastAsiaTheme="minorHAnsi"/>
          <w:color w:val="000000" w:themeColor="text1"/>
          <w:lang w:eastAsia="en-US"/>
        </w:rPr>
        <w:t xml:space="preserve">– на оценку </w:t>
      </w:r>
      <w:r w:rsidRPr="00554A9C">
        <w:rPr>
          <w:rFonts w:eastAsiaTheme="minorHAnsi"/>
          <w:b/>
          <w:color w:val="000000" w:themeColor="text1"/>
          <w:lang w:eastAsia="en-US"/>
        </w:rPr>
        <w:t>«неудовлетворительно»</w:t>
      </w:r>
      <w:r w:rsidRPr="00554A9C">
        <w:rPr>
          <w:rFonts w:eastAsiaTheme="minorHAnsi"/>
          <w:color w:val="000000" w:themeColor="text1"/>
          <w:lang w:eastAsia="en-US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76B67" w:rsidRPr="00554A9C" w:rsidRDefault="00E76B67" w:rsidP="00E76B67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i/>
          <w:color w:val="C00000"/>
          <w:highlight w:val="yellow"/>
          <w:lang w:eastAsia="en-US"/>
        </w:rPr>
      </w:pPr>
    </w:p>
    <w:p w:rsidR="00E76B67" w:rsidRPr="00554A9C" w:rsidRDefault="00E76B67" w:rsidP="00E76B67">
      <w:pPr>
        <w:keepNext/>
        <w:autoSpaceDE/>
        <w:autoSpaceDN/>
        <w:adjustRightInd/>
        <w:jc w:val="both"/>
        <w:outlineLvl w:val="0"/>
        <w:rPr>
          <w:b/>
          <w:iCs/>
          <w:spacing w:val="-4"/>
        </w:rPr>
      </w:pPr>
      <w:r w:rsidRPr="00554A9C">
        <w:rPr>
          <w:b/>
          <w:spacing w:val="-4"/>
        </w:rPr>
        <w:t xml:space="preserve">8 </w:t>
      </w:r>
      <w:r w:rsidRPr="00554A9C">
        <w:rPr>
          <w:b/>
          <w:iCs/>
          <w:spacing w:val="-4"/>
        </w:rPr>
        <w:t>Учебно-методическое и информационное обеспечение дисциплины (модуля)</w:t>
      </w:r>
    </w:p>
    <w:p w:rsidR="00E76B67" w:rsidRPr="00554A9C" w:rsidRDefault="00E76B67" w:rsidP="00E76B67">
      <w:pPr>
        <w:keepNext/>
        <w:autoSpaceDE/>
        <w:autoSpaceDN/>
        <w:adjustRightInd/>
        <w:spacing w:before="240"/>
        <w:ind w:left="567"/>
        <w:jc w:val="both"/>
        <w:outlineLvl w:val="0"/>
        <w:rPr>
          <w:b/>
          <w:bCs/>
        </w:rPr>
      </w:pPr>
      <w:r w:rsidRPr="00554A9C">
        <w:rPr>
          <w:b/>
          <w:bCs/>
        </w:rPr>
        <w:t>а) Основная литература</w:t>
      </w:r>
    </w:p>
    <w:p w:rsidR="00E76B67" w:rsidRPr="00554A9C" w:rsidRDefault="00E76B67" w:rsidP="00E76B67">
      <w:pPr>
        <w:widowControl/>
        <w:autoSpaceDE/>
        <w:autoSpaceDN/>
        <w:adjustRightInd/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E76B67" w:rsidRPr="00554A9C" w:rsidRDefault="00E76B67" w:rsidP="00E76B67">
      <w:pPr>
        <w:widowControl/>
        <w:numPr>
          <w:ilvl w:val="0"/>
          <w:numId w:val="27"/>
        </w:numPr>
        <w:autoSpaceDE/>
        <w:autoSpaceDN/>
        <w:adjustRightInd/>
        <w:spacing w:after="160" w:line="276" w:lineRule="auto"/>
        <w:contextualSpacing/>
        <w:jc w:val="both"/>
        <w:rPr>
          <w:rFonts w:eastAsia="Calibri"/>
          <w:szCs w:val="22"/>
        </w:rPr>
      </w:pPr>
      <w:r w:rsidRPr="00554A9C">
        <w:rPr>
          <w:rFonts w:eastAsia="Calibri"/>
          <w:szCs w:val="22"/>
        </w:rPr>
        <w:t xml:space="preserve">Вдовин С. М. Система менеджмента качества организации [Электронный ресурс]: учебное пособие / Вдовин С. М., </w:t>
      </w:r>
      <w:proofErr w:type="spellStart"/>
      <w:r w:rsidRPr="00554A9C">
        <w:rPr>
          <w:rFonts w:eastAsia="Calibri"/>
          <w:szCs w:val="22"/>
        </w:rPr>
        <w:t>Салимова</w:t>
      </w:r>
      <w:proofErr w:type="spellEnd"/>
      <w:r w:rsidRPr="00554A9C">
        <w:rPr>
          <w:rFonts w:eastAsia="Calibri"/>
          <w:szCs w:val="22"/>
        </w:rPr>
        <w:t xml:space="preserve"> Т. А., Бирюкова Л. И. - М.:НИЦ ИНФРА-М, 2017. - 299 с.: 60</w:t>
      </w:r>
      <w:r w:rsidRPr="00554A9C">
        <w:rPr>
          <w:rFonts w:eastAsia="Calibri"/>
          <w:szCs w:val="22"/>
          <w:lang w:val="en-US"/>
        </w:rPr>
        <w:t>x</w:t>
      </w:r>
      <w:r w:rsidRPr="00554A9C">
        <w:rPr>
          <w:rFonts w:eastAsia="Calibri"/>
          <w:szCs w:val="22"/>
        </w:rPr>
        <w:t xml:space="preserve">90 1/16. -(Переплёт 7БЦ). - Режим доступа: </w:t>
      </w:r>
      <w:hyperlink r:id="rId9" w:history="1">
        <w:r w:rsidRPr="00554A9C">
          <w:rPr>
            <w:rFonts w:eastAsia="Calibri"/>
            <w:color w:val="0000FF"/>
            <w:szCs w:val="22"/>
            <w:u w:val="single"/>
            <w:lang w:val="en-US"/>
          </w:rPr>
          <w:t>http</w:t>
        </w:r>
        <w:r w:rsidRPr="00554A9C">
          <w:rPr>
            <w:rFonts w:eastAsia="Calibri"/>
            <w:color w:val="0000FF"/>
            <w:szCs w:val="22"/>
            <w:u w:val="single"/>
          </w:rPr>
          <w:t>://</w:t>
        </w:r>
        <w:proofErr w:type="spellStart"/>
        <w:r w:rsidRPr="00554A9C">
          <w:rPr>
            <w:rFonts w:eastAsia="Calibri"/>
            <w:color w:val="0000FF"/>
            <w:szCs w:val="22"/>
            <w:u w:val="single"/>
            <w:lang w:val="en-US"/>
          </w:rPr>
          <w:t>znanium</w:t>
        </w:r>
        <w:proofErr w:type="spellEnd"/>
        <w:r w:rsidRPr="00554A9C">
          <w:rPr>
            <w:rFonts w:eastAsia="Calibri"/>
            <w:color w:val="0000FF"/>
            <w:szCs w:val="22"/>
            <w:u w:val="single"/>
          </w:rPr>
          <w:t>.</w:t>
        </w:r>
        <w:r w:rsidRPr="00554A9C">
          <w:rPr>
            <w:rFonts w:eastAsia="Calibri"/>
            <w:color w:val="0000FF"/>
            <w:szCs w:val="22"/>
            <w:u w:val="single"/>
            <w:lang w:val="en-US"/>
          </w:rPr>
          <w:t>com</w:t>
        </w:r>
        <w:r w:rsidRPr="00554A9C">
          <w:rPr>
            <w:rFonts w:eastAsia="Calibri"/>
            <w:color w:val="0000FF"/>
            <w:szCs w:val="22"/>
            <w:u w:val="single"/>
          </w:rPr>
          <w:t>/</w:t>
        </w:r>
        <w:proofErr w:type="spellStart"/>
        <w:r w:rsidRPr="00554A9C">
          <w:rPr>
            <w:rFonts w:eastAsia="Calibri"/>
            <w:color w:val="0000FF"/>
            <w:szCs w:val="22"/>
            <w:u w:val="single"/>
            <w:lang w:val="en-US"/>
          </w:rPr>
          <w:t>bookread</w:t>
        </w:r>
        <w:proofErr w:type="spellEnd"/>
        <w:r w:rsidRPr="00554A9C">
          <w:rPr>
            <w:rFonts w:eastAsia="Calibri"/>
            <w:color w:val="0000FF"/>
            <w:szCs w:val="22"/>
            <w:u w:val="single"/>
          </w:rPr>
          <w:t>2.</w:t>
        </w:r>
        <w:proofErr w:type="spellStart"/>
        <w:r w:rsidRPr="00554A9C">
          <w:rPr>
            <w:rFonts w:eastAsia="Calibri"/>
            <w:color w:val="0000FF"/>
            <w:szCs w:val="22"/>
            <w:u w:val="single"/>
            <w:lang w:val="en-US"/>
          </w:rPr>
          <w:t>php</w:t>
        </w:r>
        <w:proofErr w:type="spellEnd"/>
        <w:r w:rsidRPr="00554A9C">
          <w:rPr>
            <w:rFonts w:eastAsia="Calibri"/>
            <w:color w:val="0000FF"/>
            <w:szCs w:val="22"/>
            <w:u w:val="single"/>
          </w:rPr>
          <w:t>?</w:t>
        </w:r>
        <w:r w:rsidRPr="00554A9C">
          <w:rPr>
            <w:rFonts w:eastAsia="Calibri"/>
            <w:color w:val="0000FF"/>
            <w:szCs w:val="22"/>
            <w:u w:val="single"/>
            <w:lang w:val="en-US"/>
          </w:rPr>
          <w:t>book</w:t>
        </w:r>
        <w:r w:rsidRPr="00554A9C">
          <w:rPr>
            <w:rFonts w:eastAsia="Calibri"/>
            <w:color w:val="0000FF"/>
            <w:szCs w:val="22"/>
            <w:u w:val="single"/>
          </w:rPr>
          <w:t>=615221</w:t>
        </w:r>
      </w:hyperlink>
      <w:r w:rsidRPr="00554A9C">
        <w:rPr>
          <w:rFonts w:eastAsia="Calibri"/>
          <w:szCs w:val="22"/>
        </w:rPr>
        <w:t xml:space="preserve"> . </w:t>
      </w:r>
      <w:proofErr w:type="spellStart"/>
      <w:r w:rsidRPr="00554A9C">
        <w:rPr>
          <w:rFonts w:eastAsia="Calibri"/>
          <w:szCs w:val="22"/>
        </w:rPr>
        <w:t>Загл</w:t>
      </w:r>
      <w:proofErr w:type="spellEnd"/>
      <w:r w:rsidRPr="00554A9C">
        <w:rPr>
          <w:rFonts w:eastAsia="Calibri"/>
          <w:szCs w:val="22"/>
        </w:rPr>
        <w:t xml:space="preserve">. с экрана. - </w:t>
      </w:r>
      <w:r w:rsidRPr="00554A9C">
        <w:rPr>
          <w:rFonts w:eastAsia="Calibri"/>
          <w:szCs w:val="22"/>
          <w:lang w:val="en-US"/>
        </w:rPr>
        <w:t>ISBN</w:t>
      </w:r>
      <w:r w:rsidRPr="00554A9C">
        <w:rPr>
          <w:rFonts w:eastAsia="Calibri"/>
          <w:szCs w:val="22"/>
        </w:rPr>
        <w:t xml:space="preserve"> 978-5-16-005070-6.</w:t>
      </w:r>
    </w:p>
    <w:p w:rsidR="00E76B67" w:rsidRPr="00554A9C" w:rsidRDefault="00E76B67" w:rsidP="00E76B67">
      <w:pPr>
        <w:widowControl/>
        <w:numPr>
          <w:ilvl w:val="0"/>
          <w:numId w:val="27"/>
        </w:numPr>
        <w:autoSpaceDE/>
        <w:autoSpaceDN/>
        <w:adjustRightInd/>
        <w:spacing w:after="160" w:line="276" w:lineRule="auto"/>
        <w:contextualSpacing/>
        <w:jc w:val="both"/>
        <w:rPr>
          <w:rFonts w:eastAsia="Calibri"/>
          <w:szCs w:val="22"/>
        </w:rPr>
      </w:pPr>
      <w:r w:rsidRPr="00554A9C">
        <w:rPr>
          <w:rFonts w:eastAsia="Calibri"/>
          <w:szCs w:val="22"/>
        </w:rPr>
        <w:t xml:space="preserve">Зайцев Г. Н. Управление качеством в процессе производства [Электронный ресурс]: учебное пособие / Зайцев Г.Н. - М.: ИЦ РИОР, НИЦ ИНФРА-М, 2016. - 164 с.: 60x88 1/16. - </w:t>
      </w:r>
      <w:proofErr w:type="gramStart"/>
      <w:r w:rsidRPr="00554A9C">
        <w:rPr>
          <w:rFonts w:eastAsia="Calibri"/>
          <w:szCs w:val="22"/>
        </w:rPr>
        <w:t xml:space="preserve">(Высшее </w:t>
      </w:r>
      <w:proofErr w:type="spellStart"/>
      <w:r w:rsidRPr="00554A9C">
        <w:rPr>
          <w:rFonts w:eastAsia="Calibri"/>
          <w:szCs w:val="22"/>
        </w:rPr>
        <w:t>обра-зование</w:t>
      </w:r>
      <w:proofErr w:type="spellEnd"/>
      <w:r w:rsidRPr="00554A9C">
        <w:rPr>
          <w:rFonts w:eastAsia="Calibri"/>
          <w:szCs w:val="22"/>
        </w:rPr>
        <w:t>:</w:t>
      </w:r>
      <w:proofErr w:type="gramEnd"/>
      <w:r w:rsidRPr="00554A9C">
        <w:rPr>
          <w:rFonts w:eastAsia="Calibri"/>
          <w:szCs w:val="22"/>
        </w:rPr>
        <w:t xml:space="preserve"> </w:t>
      </w:r>
      <w:proofErr w:type="gramStart"/>
      <w:r w:rsidRPr="00554A9C">
        <w:rPr>
          <w:rFonts w:eastAsia="Calibri"/>
          <w:szCs w:val="22"/>
        </w:rPr>
        <w:t>Магистратура) (Обложка).</w:t>
      </w:r>
      <w:proofErr w:type="gramEnd"/>
      <w:r w:rsidRPr="00554A9C">
        <w:rPr>
          <w:rFonts w:eastAsia="Calibri"/>
          <w:szCs w:val="22"/>
        </w:rPr>
        <w:t xml:space="preserve"> - Режим доступа: </w:t>
      </w:r>
      <w:hyperlink r:id="rId10" w:history="1">
        <w:r w:rsidRPr="00554A9C">
          <w:rPr>
            <w:rFonts w:eastAsia="Calibri"/>
            <w:color w:val="0000FF"/>
            <w:szCs w:val="22"/>
            <w:u w:val="single"/>
          </w:rPr>
          <w:t>http://znanium.com/bookread2.php?book=515522</w:t>
        </w:r>
      </w:hyperlink>
      <w:r w:rsidRPr="00554A9C">
        <w:rPr>
          <w:rFonts w:eastAsia="Calibri"/>
          <w:szCs w:val="22"/>
        </w:rPr>
        <w:t xml:space="preserve"> . - </w:t>
      </w:r>
      <w:proofErr w:type="spellStart"/>
      <w:r w:rsidRPr="00554A9C">
        <w:rPr>
          <w:rFonts w:eastAsia="Calibri"/>
          <w:szCs w:val="22"/>
        </w:rPr>
        <w:t>Загл</w:t>
      </w:r>
      <w:proofErr w:type="spellEnd"/>
      <w:r w:rsidRPr="00554A9C">
        <w:rPr>
          <w:rFonts w:eastAsia="Calibri"/>
          <w:szCs w:val="22"/>
        </w:rPr>
        <w:t>. с экрана. - ISBN 978-5-369-01501-8</w:t>
      </w:r>
    </w:p>
    <w:p w:rsidR="00E76B67" w:rsidRPr="00554A9C" w:rsidRDefault="00E76B67" w:rsidP="00E76B67">
      <w:pPr>
        <w:keepNext/>
        <w:autoSpaceDE/>
        <w:autoSpaceDN/>
        <w:adjustRightInd/>
        <w:spacing w:before="240"/>
        <w:ind w:left="567"/>
        <w:jc w:val="both"/>
        <w:outlineLvl w:val="0"/>
        <w:rPr>
          <w:b/>
          <w:bCs/>
        </w:rPr>
      </w:pPr>
      <w:r w:rsidRPr="00554A9C">
        <w:rPr>
          <w:b/>
          <w:bCs/>
        </w:rPr>
        <w:t>б) Дополнительная литература</w:t>
      </w:r>
    </w:p>
    <w:p w:rsidR="00E76B67" w:rsidRPr="00554A9C" w:rsidRDefault="00E76B67" w:rsidP="00E76B67">
      <w:pPr>
        <w:widowControl/>
        <w:autoSpaceDE/>
        <w:autoSpaceDN/>
        <w:adjustRightInd/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E76B67" w:rsidRPr="00554A9C" w:rsidRDefault="00E76B67" w:rsidP="00E76B67">
      <w:pPr>
        <w:widowControl/>
        <w:numPr>
          <w:ilvl w:val="0"/>
          <w:numId w:val="28"/>
        </w:numPr>
        <w:autoSpaceDE/>
        <w:autoSpaceDN/>
        <w:adjustRightInd/>
        <w:spacing w:after="160" w:line="259" w:lineRule="auto"/>
        <w:ind w:left="567" w:hanging="567"/>
        <w:contextualSpacing/>
        <w:rPr>
          <w:rFonts w:eastAsia="Calibri"/>
        </w:rPr>
      </w:pPr>
      <w:r w:rsidRPr="00554A9C">
        <w:rPr>
          <w:rFonts w:eastAsia="Calibri"/>
        </w:rPr>
        <w:t>Система менеджмента качества на промышленном предприятии [Электронный ресурс]</w:t>
      </w:r>
      <w:proofErr w:type="gramStart"/>
      <w:r w:rsidRPr="00554A9C">
        <w:rPr>
          <w:rFonts w:eastAsia="Calibri"/>
        </w:rPr>
        <w:t xml:space="preserve"> :</w:t>
      </w:r>
      <w:proofErr w:type="gramEnd"/>
      <w:r w:rsidRPr="00554A9C">
        <w:rPr>
          <w:rFonts w:eastAsia="Calibri"/>
        </w:rPr>
        <w:t xml:space="preserve"> учебное пособие / А. С. Лимарев, И. Ю. </w:t>
      </w:r>
      <w:proofErr w:type="spellStart"/>
      <w:r w:rsidRPr="00554A9C">
        <w:rPr>
          <w:rFonts w:eastAsia="Calibri"/>
        </w:rPr>
        <w:t>Мезин</w:t>
      </w:r>
      <w:proofErr w:type="spellEnd"/>
      <w:r w:rsidRPr="00554A9C">
        <w:rPr>
          <w:rFonts w:eastAsia="Calibri"/>
        </w:rPr>
        <w:t>, Е. Г. Касаткина и др.; МГТУ. - [2-е изд.]. - Магнитогорск</w:t>
      </w:r>
      <w:proofErr w:type="gramStart"/>
      <w:r w:rsidRPr="00554A9C">
        <w:rPr>
          <w:rFonts w:eastAsia="Calibri"/>
        </w:rPr>
        <w:t xml:space="preserve"> :</w:t>
      </w:r>
      <w:proofErr w:type="gramEnd"/>
      <w:r w:rsidRPr="00554A9C">
        <w:rPr>
          <w:rFonts w:eastAsia="Calibri"/>
        </w:rPr>
        <w:t xml:space="preserve"> МГТУ, 2017. - 1 электрон</w:t>
      </w:r>
      <w:proofErr w:type="gramStart"/>
      <w:r w:rsidRPr="00554A9C">
        <w:rPr>
          <w:rFonts w:eastAsia="Calibri"/>
        </w:rPr>
        <w:t>.</w:t>
      </w:r>
      <w:proofErr w:type="gramEnd"/>
      <w:r w:rsidRPr="00554A9C">
        <w:rPr>
          <w:rFonts w:eastAsia="Calibri"/>
        </w:rPr>
        <w:t xml:space="preserve"> </w:t>
      </w:r>
      <w:proofErr w:type="gramStart"/>
      <w:r w:rsidRPr="00554A9C">
        <w:rPr>
          <w:rFonts w:eastAsia="Calibri"/>
        </w:rPr>
        <w:t>о</w:t>
      </w:r>
      <w:proofErr w:type="gramEnd"/>
      <w:r w:rsidRPr="00554A9C">
        <w:rPr>
          <w:rFonts w:eastAsia="Calibri"/>
        </w:rPr>
        <w:t xml:space="preserve">пт. диск (CD-ROM). - Режим доступа: </w:t>
      </w:r>
      <w:hyperlink r:id="rId11" w:history="1">
        <w:r w:rsidR="009B7401" w:rsidRPr="008633CA">
          <w:rPr>
            <w:rStyle w:val="a3"/>
            <w:rFonts w:eastAsia="Calibri"/>
          </w:rPr>
          <w:t>https://magtu.informsystema.ru/uploader/fileUpload?name=65.pdf&amp;show=dcatalogues/1/1137016/65.pdf&amp;view=true</w:t>
        </w:r>
      </w:hyperlink>
      <w:r w:rsidRPr="00554A9C">
        <w:rPr>
          <w:rFonts w:eastAsia="Calibri"/>
        </w:rPr>
        <w:t>.</w:t>
      </w:r>
      <w:r w:rsidR="009B7401">
        <w:rPr>
          <w:rFonts w:eastAsia="Calibri"/>
        </w:rPr>
        <w:t xml:space="preserve"> </w:t>
      </w:r>
      <w:r w:rsidRPr="00554A9C">
        <w:rPr>
          <w:rFonts w:eastAsia="Calibri"/>
        </w:rPr>
        <w:t xml:space="preserve"> - Макрообъект.</w:t>
      </w:r>
    </w:p>
    <w:p w:rsidR="00E76B67" w:rsidRPr="00554A9C" w:rsidRDefault="00E76B67" w:rsidP="00E76B67">
      <w:pPr>
        <w:widowControl/>
        <w:numPr>
          <w:ilvl w:val="0"/>
          <w:numId w:val="28"/>
        </w:numPr>
        <w:autoSpaceDE/>
        <w:autoSpaceDN/>
        <w:adjustRightInd/>
        <w:spacing w:after="160" w:line="259" w:lineRule="auto"/>
        <w:ind w:left="567" w:hanging="567"/>
        <w:contextualSpacing/>
        <w:rPr>
          <w:rFonts w:eastAsia="Calibri"/>
        </w:rPr>
      </w:pPr>
      <w:r w:rsidRPr="00554A9C">
        <w:rPr>
          <w:rFonts w:eastAsia="Calibri"/>
        </w:rPr>
        <w:t>Системы менеджмента качества [Электронный ресурс]</w:t>
      </w:r>
      <w:proofErr w:type="gramStart"/>
      <w:r w:rsidRPr="00554A9C">
        <w:rPr>
          <w:rFonts w:eastAsia="Calibri"/>
        </w:rPr>
        <w:t xml:space="preserve"> :</w:t>
      </w:r>
      <w:proofErr w:type="gramEnd"/>
      <w:r w:rsidRPr="00554A9C">
        <w:rPr>
          <w:rFonts w:eastAsia="Calibri"/>
        </w:rPr>
        <w:t xml:space="preserve"> учебное пособие / Д. С. Осипов, И. Г. </w:t>
      </w:r>
      <w:proofErr w:type="spellStart"/>
      <w:r w:rsidRPr="00554A9C">
        <w:rPr>
          <w:rFonts w:eastAsia="Calibri"/>
        </w:rPr>
        <w:t>Гун</w:t>
      </w:r>
      <w:proofErr w:type="spellEnd"/>
      <w:r w:rsidRPr="00554A9C">
        <w:rPr>
          <w:rFonts w:eastAsia="Calibri"/>
        </w:rPr>
        <w:t>, Е. Г. Касаткина и др. ; МГТУ. - Магнитогорск</w:t>
      </w:r>
      <w:proofErr w:type="gramStart"/>
      <w:r w:rsidRPr="00554A9C">
        <w:rPr>
          <w:rFonts w:eastAsia="Calibri"/>
        </w:rPr>
        <w:t xml:space="preserve"> :</w:t>
      </w:r>
      <w:proofErr w:type="gramEnd"/>
      <w:r w:rsidRPr="00554A9C">
        <w:rPr>
          <w:rFonts w:eastAsia="Calibri"/>
        </w:rPr>
        <w:t xml:space="preserve"> МГТУ, 2009. - 226 с. : ил</w:t>
      </w:r>
      <w:proofErr w:type="gramStart"/>
      <w:r w:rsidRPr="00554A9C">
        <w:rPr>
          <w:rFonts w:eastAsia="Calibri"/>
        </w:rPr>
        <w:t xml:space="preserve">., </w:t>
      </w:r>
      <w:proofErr w:type="gramEnd"/>
      <w:r w:rsidRPr="00554A9C">
        <w:rPr>
          <w:rFonts w:eastAsia="Calibri"/>
        </w:rPr>
        <w:t xml:space="preserve">табл. - Режим доступа: </w:t>
      </w:r>
      <w:hyperlink r:id="rId12" w:history="1">
        <w:r w:rsidR="009B7401" w:rsidRPr="008633CA">
          <w:rPr>
            <w:rStyle w:val="a3"/>
            <w:rFonts w:eastAsia="Calibri"/>
          </w:rPr>
          <w:t>https://magtu.informsystema.ru/uploader/fileUpload?name=65.pdf&amp;show=dcatalogues/1/1137016/65.pdf&amp;view=true</w:t>
        </w:r>
      </w:hyperlink>
      <w:r w:rsidRPr="00554A9C">
        <w:rPr>
          <w:rFonts w:eastAsia="Calibri"/>
        </w:rPr>
        <w:t>.</w:t>
      </w:r>
      <w:r w:rsidR="009B7401">
        <w:rPr>
          <w:rFonts w:eastAsia="Calibri"/>
        </w:rPr>
        <w:t xml:space="preserve"> </w:t>
      </w:r>
      <w:r w:rsidRPr="00554A9C">
        <w:rPr>
          <w:rFonts w:eastAsia="Calibri"/>
        </w:rPr>
        <w:t xml:space="preserve"> - Макрообъект.</w:t>
      </w:r>
    </w:p>
    <w:p w:rsidR="00E76B67" w:rsidRPr="00554A9C" w:rsidRDefault="00E76B67" w:rsidP="00E76B67">
      <w:pPr>
        <w:widowControl/>
        <w:numPr>
          <w:ilvl w:val="0"/>
          <w:numId w:val="28"/>
        </w:numPr>
        <w:autoSpaceDE/>
        <w:autoSpaceDN/>
        <w:adjustRightInd/>
        <w:spacing w:after="160" w:line="259" w:lineRule="auto"/>
        <w:ind w:left="567" w:hanging="567"/>
        <w:contextualSpacing/>
        <w:jc w:val="both"/>
        <w:rPr>
          <w:rFonts w:eastAsia="Calibri"/>
        </w:rPr>
      </w:pPr>
      <w:proofErr w:type="spellStart"/>
      <w:r w:rsidRPr="00554A9C">
        <w:rPr>
          <w:rFonts w:eastAsia="Calibri"/>
        </w:rPr>
        <w:lastRenderedPageBreak/>
        <w:t>Серенков</w:t>
      </w:r>
      <w:proofErr w:type="spellEnd"/>
      <w:r w:rsidRPr="00554A9C">
        <w:rPr>
          <w:rFonts w:eastAsia="Calibri"/>
        </w:rPr>
        <w:t xml:space="preserve"> П. С. Методы менеджмента качества. Процессный подход [Электронный ресурс] / П.С. </w:t>
      </w:r>
      <w:proofErr w:type="spellStart"/>
      <w:r w:rsidRPr="00554A9C">
        <w:rPr>
          <w:rFonts w:eastAsia="Calibri"/>
        </w:rPr>
        <w:t>Серенков</w:t>
      </w:r>
      <w:proofErr w:type="spellEnd"/>
      <w:r w:rsidRPr="00554A9C">
        <w:rPr>
          <w:rFonts w:eastAsia="Calibri"/>
        </w:rPr>
        <w:t xml:space="preserve">, А.Г. </w:t>
      </w:r>
      <w:proofErr w:type="spellStart"/>
      <w:r w:rsidRPr="00554A9C">
        <w:rPr>
          <w:rFonts w:eastAsia="Calibri"/>
        </w:rPr>
        <w:t>Курьян</w:t>
      </w:r>
      <w:proofErr w:type="spellEnd"/>
      <w:r w:rsidRPr="00554A9C">
        <w:rPr>
          <w:rFonts w:eastAsia="Calibri"/>
        </w:rPr>
        <w:t xml:space="preserve">, В.П. </w:t>
      </w:r>
      <w:proofErr w:type="spellStart"/>
      <w:r w:rsidRPr="00554A9C">
        <w:rPr>
          <w:rFonts w:eastAsia="Calibri"/>
        </w:rPr>
        <w:t>Волонтей</w:t>
      </w:r>
      <w:proofErr w:type="spellEnd"/>
      <w:r w:rsidRPr="00554A9C">
        <w:rPr>
          <w:rFonts w:eastAsia="Calibri"/>
        </w:rPr>
        <w:t>. — Минск</w:t>
      </w:r>
      <w:proofErr w:type="gramStart"/>
      <w:r w:rsidRPr="00554A9C">
        <w:rPr>
          <w:rFonts w:eastAsia="Calibri"/>
        </w:rPr>
        <w:t xml:space="preserve"> :</w:t>
      </w:r>
      <w:proofErr w:type="gramEnd"/>
      <w:r w:rsidRPr="00554A9C">
        <w:rPr>
          <w:rFonts w:eastAsia="Calibri"/>
        </w:rPr>
        <w:t xml:space="preserve"> Новое знание</w:t>
      </w:r>
      <w:proofErr w:type="gramStart"/>
      <w:r w:rsidRPr="00554A9C">
        <w:rPr>
          <w:rFonts w:eastAsia="Calibri"/>
        </w:rPr>
        <w:t xml:space="preserve"> ;</w:t>
      </w:r>
      <w:proofErr w:type="gramEnd"/>
      <w:r w:rsidRPr="00554A9C">
        <w:rPr>
          <w:rFonts w:eastAsia="Calibri"/>
        </w:rPr>
        <w:t xml:space="preserve"> М. : ИНФРА-М, 2017. — 441 с. : ил. — (Высшее образование: Магистратура). - Режим доступа: </w:t>
      </w:r>
      <w:hyperlink r:id="rId13" w:history="1">
        <w:r w:rsidRPr="00554A9C">
          <w:rPr>
            <w:rFonts w:eastAsia="Calibri"/>
            <w:color w:val="0000FF"/>
            <w:u w:val="single"/>
            <w:lang w:val="en-US"/>
          </w:rPr>
          <w:t>http</w:t>
        </w:r>
        <w:r w:rsidRPr="00554A9C">
          <w:rPr>
            <w:rFonts w:eastAsia="Calibri"/>
            <w:color w:val="0000FF"/>
            <w:u w:val="single"/>
          </w:rPr>
          <w:t>://</w:t>
        </w:r>
        <w:proofErr w:type="spellStart"/>
        <w:r w:rsidRPr="00554A9C">
          <w:rPr>
            <w:rFonts w:eastAsia="Calibri"/>
            <w:color w:val="0000FF"/>
            <w:u w:val="single"/>
            <w:lang w:val="en-US"/>
          </w:rPr>
          <w:t>znanium</w:t>
        </w:r>
        <w:proofErr w:type="spellEnd"/>
        <w:r w:rsidRPr="00554A9C">
          <w:rPr>
            <w:rFonts w:eastAsia="Calibri"/>
            <w:color w:val="0000FF"/>
            <w:u w:val="single"/>
          </w:rPr>
          <w:t>.</w:t>
        </w:r>
        <w:r w:rsidRPr="00554A9C">
          <w:rPr>
            <w:rFonts w:eastAsia="Calibri"/>
            <w:color w:val="0000FF"/>
            <w:u w:val="single"/>
            <w:lang w:val="en-US"/>
          </w:rPr>
          <w:t>com</w:t>
        </w:r>
        <w:r w:rsidRPr="00554A9C">
          <w:rPr>
            <w:rFonts w:eastAsia="Calibri"/>
            <w:color w:val="0000FF"/>
            <w:u w:val="single"/>
          </w:rPr>
          <w:t>/</w:t>
        </w:r>
        <w:proofErr w:type="spellStart"/>
        <w:r w:rsidRPr="00554A9C">
          <w:rPr>
            <w:rFonts w:eastAsia="Calibri"/>
            <w:color w:val="0000FF"/>
            <w:u w:val="single"/>
            <w:lang w:val="en-US"/>
          </w:rPr>
          <w:t>bookread</w:t>
        </w:r>
        <w:proofErr w:type="spellEnd"/>
        <w:r w:rsidRPr="00554A9C">
          <w:rPr>
            <w:rFonts w:eastAsia="Calibri"/>
            <w:color w:val="0000FF"/>
            <w:u w:val="single"/>
          </w:rPr>
          <w:t>2.</w:t>
        </w:r>
        <w:proofErr w:type="spellStart"/>
        <w:r w:rsidRPr="00554A9C">
          <w:rPr>
            <w:rFonts w:eastAsia="Calibri"/>
            <w:color w:val="0000FF"/>
            <w:u w:val="single"/>
            <w:lang w:val="en-US"/>
          </w:rPr>
          <w:t>php</w:t>
        </w:r>
        <w:proofErr w:type="spellEnd"/>
        <w:r w:rsidRPr="00554A9C">
          <w:rPr>
            <w:rFonts w:eastAsia="Calibri"/>
            <w:color w:val="0000FF"/>
            <w:u w:val="single"/>
          </w:rPr>
          <w:t>?</w:t>
        </w:r>
        <w:r w:rsidRPr="00554A9C">
          <w:rPr>
            <w:rFonts w:eastAsia="Calibri"/>
            <w:color w:val="0000FF"/>
            <w:u w:val="single"/>
            <w:lang w:val="en-US"/>
          </w:rPr>
          <w:t>book</w:t>
        </w:r>
        <w:r w:rsidRPr="00554A9C">
          <w:rPr>
            <w:rFonts w:eastAsia="Calibri"/>
            <w:color w:val="0000FF"/>
            <w:u w:val="single"/>
          </w:rPr>
          <w:t>=891167</w:t>
        </w:r>
      </w:hyperlink>
      <w:r w:rsidRPr="00554A9C">
        <w:rPr>
          <w:rFonts w:eastAsia="Calibri"/>
        </w:rPr>
        <w:t xml:space="preserve">. - </w:t>
      </w:r>
      <w:proofErr w:type="spellStart"/>
      <w:r w:rsidRPr="00554A9C">
        <w:rPr>
          <w:rFonts w:eastAsia="Calibri"/>
        </w:rPr>
        <w:t>Загл</w:t>
      </w:r>
      <w:proofErr w:type="spellEnd"/>
      <w:r w:rsidRPr="00554A9C">
        <w:rPr>
          <w:rFonts w:eastAsia="Calibri"/>
        </w:rPr>
        <w:t>. с экрана.</w:t>
      </w:r>
    </w:p>
    <w:p w:rsidR="00E76B67" w:rsidRPr="00554A9C" w:rsidRDefault="00E76B67" w:rsidP="00E76B67">
      <w:pPr>
        <w:keepNext/>
        <w:widowControl/>
        <w:numPr>
          <w:ilvl w:val="0"/>
          <w:numId w:val="28"/>
        </w:numPr>
        <w:autoSpaceDE/>
        <w:autoSpaceDN/>
        <w:adjustRightInd/>
        <w:spacing w:after="160" w:line="259" w:lineRule="auto"/>
        <w:ind w:left="567" w:hanging="567"/>
        <w:jc w:val="both"/>
        <w:outlineLvl w:val="0"/>
        <w:rPr>
          <w:bCs/>
          <w:iCs/>
        </w:rPr>
      </w:pPr>
      <w:r w:rsidRPr="00554A9C">
        <w:rPr>
          <w:bCs/>
          <w:iCs/>
        </w:rPr>
        <w:t xml:space="preserve">Методы менеджмента качества. Процессный подход [Электронный ресурс]: учебное пособие / П.С. </w:t>
      </w:r>
      <w:proofErr w:type="spellStart"/>
      <w:r w:rsidRPr="00554A9C">
        <w:rPr>
          <w:bCs/>
          <w:iCs/>
        </w:rPr>
        <w:t>Серенков</w:t>
      </w:r>
      <w:proofErr w:type="spellEnd"/>
      <w:r w:rsidRPr="00554A9C">
        <w:rPr>
          <w:bCs/>
          <w:iCs/>
        </w:rPr>
        <w:t xml:space="preserve">, А.Г. </w:t>
      </w:r>
      <w:proofErr w:type="spellStart"/>
      <w:r w:rsidRPr="00554A9C">
        <w:rPr>
          <w:bCs/>
          <w:iCs/>
        </w:rPr>
        <w:t>Курьян</w:t>
      </w:r>
      <w:proofErr w:type="spellEnd"/>
      <w:r w:rsidRPr="00554A9C">
        <w:rPr>
          <w:bCs/>
          <w:iCs/>
        </w:rPr>
        <w:t xml:space="preserve">, В.П. </w:t>
      </w:r>
      <w:proofErr w:type="spellStart"/>
      <w:r w:rsidRPr="00554A9C">
        <w:rPr>
          <w:bCs/>
          <w:iCs/>
        </w:rPr>
        <w:t>Волонтей</w:t>
      </w:r>
      <w:proofErr w:type="spellEnd"/>
      <w:r w:rsidRPr="00554A9C">
        <w:rPr>
          <w:bCs/>
          <w:iCs/>
        </w:rPr>
        <w:t xml:space="preserve">. - М.: НИЦ ИНФРА-М; Мн.: Нов. знание, 2017. - 441 с.: ил.; 60x90 1/16. - (Высшее образование: Магистратура). (переплет) ISBN 978-5-16-009426-7, 450 экз. </w:t>
      </w:r>
      <w:hyperlink r:id="rId14" w:history="1">
        <w:r w:rsidRPr="00554A9C">
          <w:rPr>
            <w:bCs/>
            <w:iCs/>
            <w:color w:val="0000FF"/>
            <w:u w:val="single"/>
          </w:rPr>
          <w:t>http://znanium.com/bookread2.php?book=891167</w:t>
        </w:r>
      </w:hyperlink>
    </w:p>
    <w:p w:rsidR="00E76B67" w:rsidRPr="00554A9C" w:rsidRDefault="00E76B67" w:rsidP="00E76B67">
      <w:pPr>
        <w:keepNext/>
        <w:autoSpaceDE/>
        <w:autoSpaceDN/>
        <w:adjustRightInd/>
        <w:spacing w:before="240"/>
        <w:ind w:left="567"/>
        <w:jc w:val="both"/>
        <w:outlineLvl w:val="0"/>
        <w:rPr>
          <w:b/>
          <w:bCs/>
        </w:rPr>
      </w:pPr>
      <w:r w:rsidRPr="00554A9C">
        <w:rPr>
          <w:b/>
          <w:bCs/>
        </w:rPr>
        <w:t>в) Методические указания</w:t>
      </w:r>
    </w:p>
    <w:p w:rsidR="00E76B67" w:rsidRPr="00554A9C" w:rsidRDefault="00E76B67" w:rsidP="00E76B67">
      <w:pPr>
        <w:keepNext/>
        <w:autoSpaceDE/>
        <w:autoSpaceDN/>
        <w:adjustRightInd/>
        <w:ind w:firstLine="709"/>
        <w:jc w:val="both"/>
        <w:outlineLvl w:val="0"/>
        <w:rPr>
          <w:bCs/>
        </w:rPr>
      </w:pPr>
      <w:r w:rsidRPr="00554A9C">
        <w:rPr>
          <w:bCs/>
        </w:rPr>
        <w:t xml:space="preserve">1. И. В. Понурко, С. А. Крылова Системы качества: Методические указания к практическим работам по дисциплине «Системы качества» для магистров направления 18.04.01 «Химическая технология», «Системы менеджмента качества предприятий», «Системы менеджмента качества испытательных лабораторий» для бакалавров направления 27.03.01 «Стандартизация и метрология». –Магнитогорск: Изд-во </w:t>
      </w:r>
      <w:proofErr w:type="spellStart"/>
      <w:r w:rsidRPr="00554A9C">
        <w:rPr>
          <w:bCs/>
        </w:rPr>
        <w:t>Магниторск</w:t>
      </w:r>
      <w:proofErr w:type="spellEnd"/>
      <w:r w:rsidRPr="00554A9C">
        <w:rPr>
          <w:bCs/>
        </w:rPr>
        <w:t xml:space="preserve">. гос. </w:t>
      </w:r>
      <w:proofErr w:type="spellStart"/>
      <w:r w:rsidRPr="00554A9C">
        <w:rPr>
          <w:bCs/>
        </w:rPr>
        <w:t>техн</w:t>
      </w:r>
      <w:proofErr w:type="spellEnd"/>
      <w:r w:rsidRPr="00554A9C">
        <w:rPr>
          <w:bCs/>
        </w:rPr>
        <w:t>. ун-та, 2015. - 18 с.</w:t>
      </w:r>
    </w:p>
    <w:p w:rsidR="00E76B67" w:rsidRPr="00554A9C" w:rsidRDefault="00E76B67" w:rsidP="00E76B67">
      <w:pPr>
        <w:ind w:firstLine="709"/>
        <w:jc w:val="both"/>
        <w:rPr>
          <w:rFonts w:cs="Arial"/>
          <w:szCs w:val="20"/>
        </w:rPr>
      </w:pPr>
      <w:r w:rsidRPr="00554A9C">
        <w:rPr>
          <w:rFonts w:cs="Arial"/>
          <w:szCs w:val="20"/>
        </w:rPr>
        <w:t xml:space="preserve">2 Понурко, И. В. Системы менеджмента качества: Методические указания по выполнению курсовой работы по дисциплине «Системы менеджмента качества» для направления подготовки бакалавров 27.03.01 «Стандартизация и метрология» профиля «Стандартизация и сертификация (химическая технология)» / И. В. Понурко, С.А. Крылова, А.Г. Жумабаев. Магнитогорск: Изд-во Магнитогорск. гос. </w:t>
      </w:r>
      <w:proofErr w:type="spellStart"/>
      <w:r w:rsidRPr="00554A9C">
        <w:rPr>
          <w:rFonts w:cs="Arial"/>
          <w:szCs w:val="20"/>
        </w:rPr>
        <w:t>техн</w:t>
      </w:r>
      <w:proofErr w:type="spellEnd"/>
      <w:r w:rsidRPr="00554A9C">
        <w:rPr>
          <w:rFonts w:cs="Arial"/>
          <w:szCs w:val="20"/>
        </w:rPr>
        <w:t xml:space="preserve">. ун-та им. </w:t>
      </w:r>
      <w:proofErr w:type="spellStart"/>
      <w:r w:rsidRPr="00554A9C">
        <w:rPr>
          <w:rFonts w:cs="Arial"/>
          <w:szCs w:val="20"/>
        </w:rPr>
        <w:t>Г.И.Носова</w:t>
      </w:r>
      <w:proofErr w:type="spellEnd"/>
      <w:r w:rsidRPr="00554A9C">
        <w:rPr>
          <w:rFonts w:cs="Arial"/>
          <w:szCs w:val="20"/>
        </w:rPr>
        <w:t>, 2016. – 10 с.</w:t>
      </w:r>
    </w:p>
    <w:p w:rsidR="009B7401" w:rsidRDefault="009B7401" w:rsidP="009B7401">
      <w:pPr>
        <w:pStyle w:val="Style8"/>
        <w:ind w:firstLine="709"/>
        <w:jc w:val="both"/>
        <w:rPr>
          <w:rStyle w:val="FontStyle21"/>
          <w:b/>
        </w:rPr>
      </w:pPr>
    </w:p>
    <w:p w:rsidR="009B7401" w:rsidRPr="009B7401" w:rsidRDefault="009B7401" w:rsidP="009B7401">
      <w:pPr>
        <w:pStyle w:val="Style8"/>
        <w:ind w:firstLine="709"/>
        <w:jc w:val="both"/>
        <w:rPr>
          <w:rStyle w:val="FontStyle21"/>
          <w:b/>
          <w:sz w:val="24"/>
          <w:szCs w:val="24"/>
        </w:rPr>
      </w:pPr>
      <w:r w:rsidRPr="009B7401">
        <w:rPr>
          <w:rStyle w:val="FontStyle21"/>
          <w:b/>
          <w:sz w:val="24"/>
          <w:szCs w:val="24"/>
        </w:rPr>
        <w:t xml:space="preserve">г) Программное обеспечение </w:t>
      </w:r>
      <w:r w:rsidRPr="009B7401">
        <w:rPr>
          <w:rStyle w:val="FontStyle15"/>
          <w:spacing w:val="40"/>
          <w:sz w:val="24"/>
          <w:szCs w:val="24"/>
        </w:rPr>
        <w:t>и</w:t>
      </w:r>
      <w:r w:rsidRPr="009B7401">
        <w:rPr>
          <w:rStyle w:val="FontStyle15"/>
          <w:sz w:val="24"/>
          <w:szCs w:val="24"/>
        </w:rPr>
        <w:t xml:space="preserve"> </w:t>
      </w:r>
      <w:r w:rsidRPr="009B7401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18"/>
        <w:gridCol w:w="3219"/>
        <w:gridCol w:w="2878"/>
      </w:tblGrid>
      <w:tr w:rsidR="009B7401" w:rsidRPr="009B7401" w:rsidTr="009B7401">
        <w:trPr>
          <w:trHeight w:val="285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401" w:rsidRPr="009B7401" w:rsidRDefault="009B7401">
            <w:pPr>
              <w:pStyle w:val="Style8"/>
              <w:tabs>
                <w:tab w:val="center" w:pos="2748"/>
                <w:tab w:val="left" w:pos="4104"/>
              </w:tabs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9B7401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401" w:rsidRPr="009B7401" w:rsidRDefault="009B7401">
            <w:pPr>
              <w:pStyle w:val="Style8"/>
              <w:jc w:val="center"/>
              <w:rPr>
                <w:rStyle w:val="FontStyle21"/>
                <w:b/>
                <w:sz w:val="24"/>
                <w:szCs w:val="24"/>
                <w:lang w:val="en-US" w:eastAsia="en-US" w:bidi="en-US"/>
              </w:rPr>
            </w:pPr>
            <w:r w:rsidRPr="009B7401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401" w:rsidRPr="009B7401" w:rsidRDefault="009B7401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9B7401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9B7401" w:rsidRPr="009B7401" w:rsidTr="009B7401">
        <w:trPr>
          <w:trHeight w:val="285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401" w:rsidRPr="009B7401" w:rsidRDefault="009B7401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9B7401">
              <w:rPr>
                <w:rStyle w:val="FontStyle21"/>
                <w:sz w:val="24"/>
                <w:szCs w:val="24"/>
              </w:rPr>
              <w:t xml:space="preserve">MS </w:t>
            </w:r>
            <w:proofErr w:type="spellStart"/>
            <w:r w:rsidRPr="009B7401">
              <w:rPr>
                <w:rStyle w:val="FontStyle21"/>
                <w:sz w:val="24"/>
                <w:szCs w:val="24"/>
              </w:rPr>
              <w:t>Windows</w:t>
            </w:r>
            <w:proofErr w:type="spellEnd"/>
            <w:r w:rsidRPr="009B7401">
              <w:rPr>
                <w:rStyle w:val="FontStyle21"/>
                <w:sz w:val="24"/>
                <w:szCs w:val="24"/>
              </w:rPr>
              <w:t xml:space="preserve"> 7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401" w:rsidRPr="009B7401" w:rsidRDefault="009B7401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9B7401">
              <w:rPr>
                <w:rStyle w:val="FontStyle21"/>
                <w:sz w:val="24"/>
                <w:szCs w:val="24"/>
              </w:rPr>
              <w:t>Д-1227 от 08.10.2018</w:t>
            </w:r>
          </w:p>
          <w:p w:rsidR="009B7401" w:rsidRPr="009B7401" w:rsidRDefault="009B7401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401" w:rsidRPr="009B7401" w:rsidRDefault="009B7401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9B7401">
              <w:rPr>
                <w:rStyle w:val="FontStyle21"/>
                <w:sz w:val="24"/>
                <w:szCs w:val="24"/>
              </w:rPr>
              <w:t>11.10.2021</w:t>
            </w:r>
          </w:p>
          <w:p w:rsidR="009B7401" w:rsidRPr="009B7401" w:rsidRDefault="009B7401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bookmarkStart w:id="0" w:name="_GoBack"/>
            <w:bookmarkEnd w:id="0"/>
          </w:p>
        </w:tc>
      </w:tr>
      <w:tr w:rsidR="009B7401" w:rsidRPr="009B7401" w:rsidTr="009B7401">
        <w:trPr>
          <w:trHeight w:val="272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401" w:rsidRPr="009B7401" w:rsidRDefault="009B7401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9B7401">
              <w:rPr>
                <w:rStyle w:val="FontStyle21"/>
                <w:sz w:val="24"/>
                <w:szCs w:val="24"/>
              </w:rPr>
              <w:t xml:space="preserve">MS </w:t>
            </w:r>
            <w:proofErr w:type="spellStart"/>
            <w:r w:rsidRPr="009B7401">
              <w:rPr>
                <w:rStyle w:val="FontStyle21"/>
                <w:sz w:val="24"/>
                <w:szCs w:val="24"/>
              </w:rPr>
              <w:t>Office</w:t>
            </w:r>
            <w:proofErr w:type="spellEnd"/>
            <w:r w:rsidRPr="009B7401">
              <w:rPr>
                <w:rStyle w:val="FontStyle21"/>
                <w:sz w:val="24"/>
                <w:szCs w:val="24"/>
              </w:rPr>
              <w:t xml:space="preserve"> 2007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401" w:rsidRPr="009B7401" w:rsidRDefault="009B7401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9B7401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401" w:rsidRPr="009B7401" w:rsidRDefault="009B7401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9B7401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9B7401" w:rsidRPr="009B7401" w:rsidTr="009B7401">
        <w:trPr>
          <w:trHeight w:val="297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401" w:rsidRPr="009B7401" w:rsidRDefault="009B7401">
            <w:pPr>
              <w:rPr>
                <w:lang w:val="en-US" w:eastAsia="en-US" w:bidi="en-US"/>
              </w:rPr>
            </w:pPr>
            <w:r w:rsidRPr="009B7401">
              <w:rPr>
                <w:color w:val="000000"/>
              </w:rPr>
              <w:t>FAR</w:t>
            </w:r>
            <w:r w:rsidRPr="009B7401">
              <w:t xml:space="preserve"> </w:t>
            </w:r>
            <w:proofErr w:type="spellStart"/>
            <w:r w:rsidRPr="009B7401">
              <w:rPr>
                <w:color w:val="000000"/>
              </w:rPr>
              <w:t>Manager</w:t>
            </w:r>
            <w:proofErr w:type="spellEnd"/>
            <w:r w:rsidRPr="009B7401">
              <w:t xml:space="preserve"> 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401" w:rsidRPr="009B7401" w:rsidRDefault="009B7401">
            <w:pPr>
              <w:rPr>
                <w:lang w:val="en-US" w:eastAsia="en-US" w:bidi="en-US"/>
              </w:rPr>
            </w:pPr>
            <w:r w:rsidRPr="009B7401">
              <w:rPr>
                <w:color w:val="000000"/>
              </w:rPr>
              <w:t>свободно</w:t>
            </w:r>
            <w:r w:rsidRPr="009B7401">
              <w:t xml:space="preserve"> </w:t>
            </w:r>
            <w:r w:rsidRPr="009B7401">
              <w:rPr>
                <w:color w:val="000000"/>
              </w:rPr>
              <w:t>распространяемое</w:t>
            </w:r>
            <w:r w:rsidRPr="009B7401">
              <w:t xml:space="preserve"> </w:t>
            </w:r>
            <w:r w:rsidRPr="009B7401">
              <w:rPr>
                <w:color w:val="000000"/>
              </w:rPr>
              <w:t>ПО</w:t>
            </w:r>
            <w:r w:rsidRPr="009B7401">
              <w:t xml:space="preserve">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401" w:rsidRPr="009B7401" w:rsidRDefault="009B7401">
            <w:pPr>
              <w:jc w:val="center"/>
              <w:rPr>
                <w:lang w:val="en-US" w:eastAsia="en-US" w:bidi="en-US"/>
              </w:rPr>
            </w:pPr>
            <w:r w:rsidRPr="009B7401">
              <w:rPr>
                <w:color w:val="000000"/>
              </w:rPr>
              <w:t>бессрочно</w:t>
            </w:r>
            <w:r w:rsidRPr="009B7401">
              <w:t xml:space="preserve"> </w:t>
            </w:r>
          </w:p>
        </w:tc>
      </w:tr>
      <w:tr w:rsidR="009B7401" w:rsidRPr="009B7401" w:rsidTr="009B7401">
        <w:trPr>
          <w:trHeight w:val="297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401" w:rsidRPr="009B7401" w:rsidRDefault="009B7401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9B7401">
              <w:rPr>
                <w:rStyle w:val="FontStyle21"/>
                <w:sz w:val="24"/>
                <w:szCs w:val="24"/>
              </w:rPr>
              <w:t>7Zip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401" w:rsidRPr="009B7401" w:rsidRDefault="009B7401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9B7401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401" w:rsidRPr="009B7401" w:rsidRDefault="009B7401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9B7401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9B7401" w:rsidRPr="009B7401" w:rsidRDefault="009B7401" w:rsidP="009B7401">
      <w:pPr>
        <w:pStyle w:val="Style8"/>
        <w:jc w:val="both"/>
        <w:rPr>
          <w:rStyle w:val="FontStyle21"/>
          <w:i/>
          <w:sz w:val="24"/>
          <w:szCs w:val="24"/>
          <w:lang w:eastAsia="en-US" w:bidi="en-US"/>
        </w:rPr>
      </w:pPr>
    </w:p>
    <w:p w:rsidR="009B7401" w:rsidRPr="009B7401" w:rsidRDefault="009B7401" w:rsidP="009B7401">
      <w:pPr>
        <w:rPr>
          <w:lang w:eastAsia="ar-SA"/>
        </w:rPr>
      </w:pPr>
      <w:r w:rsidRPr="009B7401">
        <w:t>Интернет-ресурсы</w:t>
      </w:r>
    </w:p>
    <w:p w:rsidR="009B7401" w:rsidRPr="009B7401" w:rsidRDefault="009B7401" w:rsidP="009B7401">
      <w:pPr>
        <w:pStyle w:val="Style8"/>
        <w:jc w:val="both"/>
        <w:rPr>
          <w:rStyle w:val="FontStyle21"/>
          <w:sz w:val="24"/>
          <w:szCs w:val="24"/>
        </w:rPr>
      </w:pPr>
      <w:r w:rsidRPr="009B7401">
        <w:rPr>
          <w:rStyle w:val="FontStyle21"/>
          <w:sz w:val="24"/>
          <w:szCs w:val="24"/>
        </w:rPr>
        <w:t xml:space="preserve">– Национальная информационно-аналитическая система – Российский индекс научного цитирования (РИНЦ). – URL:  </w:t>
      </w:r>
      <w:hyperlink r:id="rId15" w:history="1">
        <w:r w:rsidRPr="009B7401">
          <w:rPr>
            <w:rStyle w:val="a3"/>
          </w:rPr>
          <w:t>https://elibrary.ru/project_risc.asp</w:t>
        </w:r>
      </w:hyperlink>
      <w:r w:rsidRPr="009B7401">
        <w:rPr>
          <w:rStyle w:val="FontStyle21"/>
          <w:sz w:val="24"/>
          <w:szCs w:val="24"/>
        </w:rPr>
        <w:t xml:space="preserve">. </w:t>
      </w:r>
    </w:p>
    <w:p w:rsidR="009B7401" w:rsidRPr="009B7401" w:rsidRDefault="009B7401" w:rsidP="009B7401">
      <w:pPr>
        <w:pStyle w:val="Style8"/>
        <w:jc w:val="both"/>
        <w:rPr>
          <w:rStyle w:val="FontStyle21"/>
          <w:sz w:val="24"/>
          <w:szCs w:val="24"/>
        </w:rPr>
      </w:pPr>
      <w:r w:rsidRPr="009B7401">
        <w:rPr>
          <w:rStyle w:val="FontStyle21"/>
          <w:sz w:val="24"/>
          <w:szCs w:val="24"/>
        </w:rPr>
        <w:t xml:space="preserve">– Поисковая система Академия </w:t>
      </w:r>
      <w:proofErr w:type="spellStart"/>
      <w:r w:rsidRPr="009B7401">
        <w:rPr>
          <w:rStyle w:val="FontStyle21"/>
          <w:sz w:val="24"/>
          <w:szCs w:val="24"/>
        </w:rPr>
        <w:t>Google</w:t>
      </w:r>
      <w:proofErr w:type="spellEnd"/>
      <w:r w:rsidRPr="009B7401">
        <w:rPr>
          <w:rStyle w:val="FontStyle21"/>
          <w:sz w:val="24"/>
          <w:szCs w:val="24"/>
        </w:rPr>
        <w:t xml:space="preserve"> (</w:t>
      </w:r>
      <w:proofErr w:type="spellStart"/>
      <w:r w:rsidRPr="009B7401">
        <w:rPr>
          <w:rStyle w:val="FontStyle21"/>
          <w:sz w:val="24"/>
          <w:szCs w:val="24"/>
        </w:rPr>
        <w:t>Google</w:t>
      </w:r>
      <w:proofErr w:type="spellEnd"/>
      <w:r w:rsidRPr="009B7401">
        <w:rPr>
          <w:rStyle w:val="FontStyle21"/>
          <w:sz w:val="24"/>
          <w:szCs w:val="24"/>
        </w:rPr>
        <w:t xml:space="preserve"> </w:t>
      </w:r>
      <w:proofErr w:type="spellStart"/>
      <w:r w:rsidRPr="009B7401">
        <w:rPr>
          <w:rStyle w:val="FontStyle21"/>
          <w:sz w:val="24"/>
          <w:szCs w:val="24"/>
        </w:rPr>
        <w:t>Scholar</w:t>
      </w:r>
      <w:proofErr w:type="spellEnd"/>
      <w:r w:rsidRPr="009B7401">
        <w:rPr>
          <w:rStyle w:val="FontStyle21"/>
          <w:sz w:val="24"/>
          <w:szCs w:val="24"/>
        </w:rPr>
        <w:t xml:space="preserve">) – URL: </w:t>
      </w:r>
      <w:hyperlink r:id="rId16" w:history="1">
        <w:r w:rsidRPr="009B7401">
          <w:rPr>
            <w:rStyle w:val="a3"/>
          </w:rPr>
          <w:t>https://scholar.google.ru/</w:t>
        </w:r>
      </w:hyperlink>
      <w:r w:rsidRPr="009B7401">
        <w:rPr>
          <w:rStyle w:val="FontStyle21"/>
          <w:sz w:val="24"/>
          <w:szCs w:val="24"/>
        </w:rPr>
        <w:t>.</w:t>
      </w:r>
    </w:p>
    <w:p w:rsidR="009B7401" w:rsidRPr="009B7401" w:rsidRDefault="009B7401" w:rsidP="009B7401">
      <w:pPr>
        <w:pStyle w:val="Style8"/>
        <w:jc w:val="both"/>
        <w:rPr>
          <w:rStyle w:val="FontStyle21"/>
          <w:sz w:val="24"/>
          <w:szCs w:val="24"/>
        </w:rPr>
      </w:pPr>
      <w:r w:rsidRPr="009B7401">
        <w:rPr>
          <w:rStyle w:val="FontStyle21"/>
          <w:sz w:val="24"/>
          <w:szCs w:val="24"/>
        </w:rPr>
        <w:t xml:space="preserve">– Информационная система – Единое окно доступа к информационным системам – URL: </w:t>
      </w:r>
      <w:hyperlink r:id="rId17" w:history="1">
        <w:r w:rsidRPr="009B7401">
          <w:rPr>
            <w:rStyle w:val="a3"/>
          </w:rPr>
          <w:t>http:window.edu.ru/</w:t>
        </w:r>
      </w:hyperlink>
      <w:r w:rsidRPr="009B7401">
        <w:rPr>
          <w:rStyle w:val="FontStyle21"/>
          <w:sz w:val="24"/>
          <w:szCs w:val="24"/>
        </w:rPr>
        <w:t>.</w:t>
      </w:r>
    </w:p>
    <w:p w:rsidR="009B7401" w:rsidRPr="009B7401" w:rsidRDefault="009B7401" w:rsidP="009B7401">
      <w:pPr>
        <w:pStyle w:val="Style8"/>
        <w:jc w:val="both"/>
        <w:rPr>
          <w:rStyle w:val="FontStyle21"/>
          <w:sz w:val="24"/>
          <w:szCs w:val="24"/>
        </w:rPr>
      </w:pPr>
      <w:r w:rsidRPr="009B7401">
        <w:rPr>
          <w:rStyle w:val="FontStyle21"/>
          <w:sz w:val="24"/>
          <w:szCs w:val="24"/>
        </w:rPr>
        <w:t xml:space="preserve">– Федеральное государственное бюджетное учреждение «Федеральный институт промышленной собственности». – Режим доступа: </w:t>
      </w:r>
      <w:hyperlink r:id="rId18" w:history="1">
        <w:r w:rsidRPr="009B7401">
          <w:rPr>
            <w:rStyle w:val="a3"/>
          </w:rPr>
          <w:t>https://www1.fips.ru/</w:t>
        </w:r>
      </w:hyperlink>
    </w:p>
    <w:p w:rsidR="009B7401" w:rsidRDefault="009B7401" w:rsidP="009B7401">
      <w:pPr>
        <w:pStyle w:val="Style1"/>
        <w:ind w:firstLine="720"/>
        <w:jc w:val="both"/>
        <w:rPr>
          <w:rStyle w:val="FontStyle14"/>
        </w:rPr>
      </w:pPr>
    </w:p>
    <w:p w:rsidR="00E76B67" w:rsidRDefault="00E76B67" w:rsidP="00E76B67">
      <w:pPr>
        <w:ind w:firstLine="720"/>
        <w:jc w:val="both"/>
        <w:rPr>
          <w:b/>
        </w:rPr>
      </w:pPr>
    </w:p>
    <w:p w:rsidR="00E76B67" w:rsidRPr="00554A9C" w:rsidRDefault="00E76B67" w:rsidP="00E76B67">
      <w:pPr>
        <w:keepNext/>
        <w:autoSpaceDE/>
        <w:autoSpaceDN/>
        <w:adjustRightInd/>
        <w:jc w:val="both"/>
        <w:outlineLvl w:val="0"/>
        <w:rPr>
          <w:b/>
          <w:bCs/>
          <w:iCs/>
        </w:rPr>
      </w:pPr>
      <w:r w:rsidRPr="00554A9C">
        <w:rPr>
          <w:b/>
          <w:bCs/>
          <w:iCs/>
        </w:rPr>
        <w:t>9 Материально-техническое обеспечение дисциплины (модуля)</w:t>
      </w:r>
    </w:p>
    <w:p w:rsidR="00E76B67" w:rsidRPr="00554A9C" w:rsidRDefault="00E76B67" w:rsidP="00E76B67">
      <w:pPr>
        <w:widowControl/>
        <w:autoSpaceDE/>
        <w:autoSpaceDN/>
        <w:adjustRightInd/>
        <w:spacing w:line="259" w:lineRule="auto"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663"/>
        <w:gridCol w:w="5836"/>
      </w:tblGrid>
      <w:tr w:rsidR="00E76B67" w:rsidRPr="00554A9C" w:rsidTr="004030BF">
        <w:trPr>
          <w:tblHeader/>
        </w:trPr>
        <w:tc>
          <w:tcPr>
            <w:tcW w:w="1928" w:type="pct"/>
            <w:vAlign w:val="center"/>
          </w:tcPr>
          <w:p w:rsidR="00E76B67" w:rsidRPr="00554A9C" w:rsidRDefault="00E76B67" w:rsidP="004030BF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554A9C">
              <w:rPr>
                <w:rFonts w:eastAsia="Calibri"/>
                <w:color w:val="000000"/>
                <w:lang w:eastAsia="en-US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E76B67" w:rsidRPr="00554A9C" w:rsidRDefault="00E76B67" w:rsidP="004030BF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554A9C">
              <w:rPr>
                <w:rFonts w:eastAsia="Calibri"/>
                <w:color w:val="000000"/>
                <w:lang w:eastAsia="en-US"/>
              </w:rPr>
              <w:t>Оснащение аудитории</w:t>
            </w:r>
          </w:p>
        </w:tc>
      </w:tr>
      <w:tr w:rsidR="00E76B67" w:rsidRPr="00554A9C" w:rsidTr="004030BF">
        <w:trPr>
          <w:trHeight w:val="720"/>
        </w:trPr>
        <w:tc>
          <w:tcPr>
            <w:tcW w:w="1928" w:type="pct"/>
            <w:vAlign w:val="center"/>
          </w:tcPr>
          <w:p w:rsidR="00E76B67" w:rsidRPr="00554A9C" w:rsidRDefault="00E76B67" w:rsidP="004030BF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color w:val="000000"/>
                <w:lang w:eastAsia="en-US"/>
              </w:rPr>
            </w:pPr>
            <w:r w:rsidRPr="00554A9C">
              <w:rPr>
                <w:rFonts w:eastAsia="Calibri"/>
                <w:color w:val="000000"/>
                <w:lang w:eastAsia="en-US"/>
              </w:rPr>
              <w:t>Лекционная аудитория</w:t>
            </w:r>
          </w:p>
          <w:p w:rsidR="00E76B67" w:rsidRPr="00554A9C" w:rsidRDefault="00E76B67" w:rsidP="004030BF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color w:val="000000"/>
                <w:lang w:eastAsia="en-US"/>
              </w:rPr>
            </w:pPr>
          </w:p>
          <w:p w:rsidR="00E76B67" w:rsidRPr="00554A9C" w:rsidRDefault="00E76B67" w:rsidP="004030BF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color w:val="000000"/>
                <w:lang w:eastAsia="en-US"/>
              </w:rPr>
            </w:pPr>
          </w:p>
          <w:p w:rsidR="00E76B67" w:rsidRPr="00554A9C" w:rsidRDefault="00E76B67" w:rsidP="004030BF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554A9C">
              <w:rPr>
                <w:rFonts w:eastAsia="Calibri"/>
                <w:color w:val="000000"/>
                <w:lang w:eastAsia="en-US"/>
              </w:rPr>
              <w:t>Учебная аудитория</w:t>
            </w:r>
          </w:p>
          <w:p w:rsidR="00E76B67" w:rsidRPr="00554A9C" w:rsidRDefault="00E76B67" w:rsidP="004030BF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3072" w:type="pct"/>
            <w:vAlign w:val="center"/>
          </w:tcPr>
          <w:p w:rsidR="00E76B67" w:rsidRPr="00554A9C" w:rsidRDefault="00E76B67" w:rsidP="004030BF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554A9C">
              <w:rPr>
                <w:rFonts w:eastAsia="Calibri"/>
                <w:color w:val="000000"/>
                <w:lang w:eastAsia="en-US"/>
              </w:rPr>
              <w:t>Мультимедийные средства хранения, передачи и представления информации (компьютер, проектор, экран).</w:t>
            </w:r>
          </w:p>
          <w:p w:rsidR="00E76B67" w:rsidRPr="00554A9C" w:rsidRDefault="00E76B67" w:rsidP="004030BF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</w:p>
        </w:tc>
      </w:tr>
      <w:tr w:rsidR="00E76B67" w:rsidRPr="00554A9C" w:rsidTr="004030BF">
        <w:trPr>
          <w:trHeight w:val="720"/>
        </w:trPr>
        <w:tc>
          <w:tcPr>
            <w:tcW w:w="1928" w:type="pct"/>
          </w:tcPr>
          <w:p w:rsidR="00E76B67" w:rsidRPr="00554A9C" w:rsidRDefault="00E76B67" w:rsidP="004030BF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554A9C">
              <w:rPr>
                <w:rFonts w:eastAsia="Calibri"/>
                <w:color w:val="000000"/>
                <w:lang w:eastAsia="en-US"/>
              </w:rPr>
              <w:lastRenderedPageBreak/>
              <w:t xml:space="preserve">Химические лаборатории </w:t>
            </w:r>
          </w:p>
        </w:tc>
        <w:tc>
          <w:tcPr>
            <w:tcW w:w="3072" w:type="pct"/>
          </w:tcPr>
          <w:p w:rsidR="00E76B67" w:rsidRPr="00554A9C" w:rsidRDefault="00E76B67" w:rsidP="004030BF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554A9C">
              <w:rPr>
                <w:rFonts w:eastAsia="Calibri"/>
                <w:color w:val="000000"/>
                <w:lang w:eastAsia="en-US"/>
              </w:rPr>
              <w:t>Оборудование</w:t>
            </w:r>
            <w:proofErr w:type="gramStart"/>
            <w:r w:rsidRPr="00554A9C">
              <w:rPr>
                <w:rFonts w:eastAsia="Calibri"/>
                <w:color w:val="000000"/>
                <w:lang w:eastAsia="en-US"/>
              </w:rPr>
              <w:t xml:space="preserve"> :</w:t>
            </w:r>
            <w:proofErr w:type="gramEnd"/>
            <w:r w:rsidRPr="00554A9C">
              <w:rPr>
                <w:rFonts w:eastAsia="Calibri"/>
                <w:color w:val="000000"/>
                <w:lang w:eastAsia="en-US"/>
              </w:rPr>
              <w:t xml:space="preserve"> весы электронные, хроматограф, спектрофотометр, дистиллятор, магнитные мешалки, </w:t>
            </w:r>
            <w:proofErr w:type="spellStart"/>
            <w:r w:rsidRPr="00554A9C">
              <w:rPr>
                <w:rFonts w:eastAsia="Calibri"/>
                <w:color w:val="000000"/>
                <w:lang w:eastAsia="en-US"/>
              </w:rPr>
              <w:t>титратор</w:t>
            </w:r>
            <w:proofErr w:type="spellEnd"/>
            <w:r w:rsidRPr="00554A9C">
              <w:rPr>
                <w:rFonts w:eastAsia="Calibri"/>
                <w:color w:val="000000"/>
                <w:lang w:eastAsia="en-US"/>
              </w:rPr>
              <w:t xml:space="preserve"> автоматический, химическая посуда, реактивы, таблицы.</w:t>
            </w:r>
          </w:p>
        </w:tc>
      </w:tr>
      <w:tr w:rsidR="00E76B67" w:rsidRPr="00554A9C" w:rsidTr="004030BF">
        <w:trPr>
          <w:trHeight w:val="720"/>
        </w:trPr>
        <w:tc>
          <w:tcPr>
            <w:tcW w:w="5000" w:type="pct"/>
            <w:gridSpan w:val="2"/>
            <w:vAlign w:val="center"/>
          </w:tcPr>
          <w:p w:rsidR="00E76B67" w:rsidRPr="00554A9C" w:rsidRDefault="00E76B67" w:rsidP="004030BF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554A9C">
              <w:rPr>
                <w:rFonts w:eastAsia="Calibri"/>
                <w:b/>
                <w:color w:val="000000"/>
                <w:lang w:eastAsia="en-US"/>
              </w:rPr>
              <w:t>Помещения для самостоятельной работы</w:t>
            </w:r>
          </w:p>
        </w:tc>
      </w:tr>
      <w:tr w:rsidR="00E76B67" w:rsidRPr="00554A9C" w:rsidTr="004030BF">
        <w:trPr>
          <w:trHeight w:val="720"/>
        </w:trPr>
        <w:tc>
          <w:tcPr>
            <w:tcW w:w="1928" w:type="pct"/>
          </w:tcPr>
          <w:p w:rsidR="00E76B67" w:rsidRPr="00554A9C" w:rsidRDefault="00E76B67" w:rsidP="004030BF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554A9C">
              <w:rPr>
                <w:rFonts w:eastAsia="Calibri"/>
                <w:color w:val="000000"/>
                <w:lang w:eastAsia="en-US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E76B67" w:rsidRPr="00554A9C" w:rsidRDefault="00E76B67" w:rsidP="004030BF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554A9C">
              <w:rPr>
                <w:rFonts w:eastAsia="Calibri"/>
                <w:color w:val="000000"/>
                <w:lang w:eastAsia="en-US"/>
              </w:rPr>
              <w:t xml:space="preserve">Персональные компьютеры с пакетом </w:t>
            </w:r>
            <w:r w:rsidRPr="00554A9C">
              <w:rPr>
                <w:rFonts w:eastAsia="Calibri"/>
                <w:color w:val="000000"/>
                <w:lang w:val="en-US" w:eastAsia="en-US"/>
              </w:rPr>
              <w:t>MS</w:t>
            </w:r>
            <w:r w:rsidRPr="00554A9C">
              <w:rPr>
                <w:rFonts w:eastAsia="Calibri"/>
                <w:color w:val="000000"/>
                <w:lang w:eastAsia="en-US"/>
              </w:rPr>
              <w:t xml:space="preserve"> </w:t>
            </w:r>
            <w:r w:rsidRPr="00554A9C">
              <w:rPr>
                <w:rFonts w:eastAsia="Calibri"/>
                <w:color w:val="000000"/>
                <w:lang w:val="en-US" w:eastAsia="en-US"/>
              </w:rPr>
              <w:t>Office</w:t>
            </w:r>
            <w:r w:rsidRPr="00554A9C">
              <w:rPr>
                <w:rFonts w:eastAsia="Calibri"/>
                <w:color w:val="000000"/>
                <w:lang w:eastAsia="en-US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E76B67" w:rsidRPr="00554A9C" w:rsidTr="004030BF">
        <w:trPr>
          <w:trHeight w:val="720"/>
        </w:trPr>
        <w:tc>
          <w:tcPr>
            <w:tcW w:w="1928" w:type="pct"/>
            <w:vAlign w:val="center"/>
          </w:tcPr>
          <w:p w:rsidR="00E76B67" w:rsidRPr="00554A9C" w:rsidRDefault="00E76B67" w:rsidP="004030BF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</w:p>
          <w:p w:rsidR="00E76B67" w:rsidRPr="00554A9C" w:rsidRDefault="00E76B67" w:rsidP="004030BF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color w:val="000000"/>
                <w:lang w:eastAsia="en-US"/>
              </w:rPr>
            </w:pPr>
            <w:r w:rsidRPr="00554A9C">
              <w:rPr>
                <w:rFonts w:eastAsia="Calibri"/>
                <w:b/>
                <w:color w:val="000000"/>
                <w:lang w:eastAsia="en-US"/>
              </w:rPr>
              <w:t>Аудитория № 132а</w:t>
            </w:r>
          </w:p>
          <w:p w:rsidR="00E76B67" w:rsidRPr="00554A9C" w:rsidRDefault="00E76B67" w:rsidP="004030BF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554A9C">
              <w:rPr>
                <w:rFonts w:eastAsia="Calibri"/>
                <w:color w:val="000000"/>
                <w:lang w:eastAsia="en-US"/>
              </w:rPr>
              <w:t>Отдел электронных ресурсов библиотечного комплекса</w:t>
            </w:r>
          </w:p>
          <w:p w:rsidR="00E76B67" w:rsidRPr="00554A9C" w:rsidRDefault="00E76B67" w:rsidP="004030BF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3072" w:type="pct"/>
            <w:vAlign w:val="center"/>
          </w:tcPr>
          <w:p w:rsidR="00E76B67" w:rsidRPr="00554A9C" w:rsidRDefault="00E76B67" w:rsidP="004030BF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554A9C">
              <w:rPr>
                <w:rFonts w:eastAsia="Calibri"/>
                <w:color w:val="000000"/>
                <w:lang w:eastAsia="en-US"/>
              </w:rPr>
              <w:t xml:space="preserve">Персональные компьютеры с пакетом </w:t>
            </w:r>
            <w:r w:rsidRPr="00554A9C">
              <w:rPr>
                <w:rFonts w:eastAsia="Calibri"/>
                <w:color w:val="000000"/>
                <w:lang w:val="en-US" w:eastAsia="en-US"/>
              </w:rPr>
              <w:t>MS</w:t>
            </w:r>
            <w:r w:rsidRPr="00554A9C">
              <w:rPr>
                <w:rFonts w:eastAsia="Calibri"/>
                <w:color w:val="000000"/>
                <w:lang w:eastAsia="en-US"/>
              </w:rPr>
              <w:t xml:space="preserve"> </w:t>
            </w:r>
            <w:r w:rsidRPr="00554A9C">
              <w:rPr>
                <w:rFonts w:eastAsia="Calibri"/>
                <w:color w:val="000000"/>
                <w:lang w:val="en-US" w:eastAsia="en-US"/>
              </w:rPr>
              <w:t>Office</w:t>
            </w:r>
            <w:r w:rsidRPr="00554A9C">
              <w:rPr>
                <w:rFonts w:eastAsia="Calibri"/>
                <w:color w:val="000000"/>
                <w:lang w:eastAsia="en-US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D105F9" w:rsidRPr="00554A9C" w:rsidTr="00247D0E">
        <w:trPr>
          <w:trHeight w:val="720"/>
        </w:trPr>
        <w:tc>
          <w:tcPr>
            <w:tcW w:w="1928" w:type="pct"/>
          </w:tcPr>
          <w:p w:rsidR="00D105F9" w:rsidRPr="00626A5B" w:rsidRDefault="00D105F9" w:rsidP="00D105F9">
            <w:pPr>
              <w:contextualSpacing/>
            </w:pPr>
            <w:r w:rsidRPr="00626A5B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D105F9" w:rsidRPr="00626A5B" w:rsidRDefault="00D105F9" w:rsidP="00D105F9">
            <w:pPr>
              <w:contextualSpacing/>
            </w:pPr>
            <w:r w:rsidRPr="00626A5B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7032BD" w:rsidRDefault="007032BD" w:rsidP="007032BD">
      <w:pPr>
        <w:pStyle w:val="Style1"/>
        <w:widowControl/>
        <w:ind w:left="1080"/>
        <w:jc w:val="both"/>
      </w:pPr>
    </w:p>
    <w:sectPr w:rsidR="007032BD" w:rsidSect="00A152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23D92"/>
    <w:multiLevelType w:val="hybridMultilevel"/>
    <w:tmpl w:val="97D44BD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>
    <w:nsid w:val="02F652AB"/>
    <w:multiLevelType w:val="hybridMultilevel"/>
    <w:tmpl w:val="FB545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FE2281"/>
    <w:multiLevelType w:val="hybridMultilevel"/>
    <w:tmpl w:val="F2566B9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834580F"/>
    <w:multiLevelType w:val="hybridMultilevel"/>
    <w:tmpl w:val="97CC03E6"/>
    <w:lvl w:ilvl="0" w:tplc="673C0476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6A2285"/>
    <w:multiLevelType w:val="hybridMultilevel"/>
    <w:tmpl w:val="0458E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75508A"/>
    <w:multiLevelType w:val="hybridMultilevel"/>
    <w:tmpl w:val="FB36E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01783A"/>
    <w:multiLevelType w:val="hybridMultilevel"/>
    <w:tmpl w:val="24E2373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340D51"/>
    <w:multiLevelType w:val="hybridMultilevel"/>
    <w:tmpl w:val="0CDCAFA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6020BE3"/>
    <w:multiLevelType w:val="hybridMultilevel"/>
    <w:tmpl w:val="6EDED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926405"/>
    <w:multiLevelType w:val="hybridMultilevel"/>
    <w:tmpl w:val="A8C2ADF8"/>
    <w:lvl w:ilvl="0" w:tplc="2D44EE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D9D4F2F"/>
    <w:multiLevelType w:val="multilevel"/>
    <w:tmpl w:val="E5D81E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1DDC494C"/>
    <w:multiLevelType w:val="hybridMultilevel"/>
    <w:tmpl w:val="77F0CF56"/>
    <w:lvl w:ilvl="0" w:tplc="0419000F">
      <w:start w:val="1"/>
      <w:numFmt w:val="decimal"/>
      <w:lvlText w:val="%1."/>
      <w:lvlJc w:val="left"/>
      <w:pPr>
        <w:ind w:left="2345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2">
    <w:nsid w:val="22B11CAB"/>
    <w:multiLevelType w:val="hybridMultilevel"/>
    <w:tmpl w:val="006CAFE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3AB03B6"/>
    <w:multiLevelType w:val="hybridMultilevel"/>
    <w:tmpl w:val="B9FEFF7E"/>
    <w:lvl w:ilvl="0" w:tplc="E344236E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36601B"/>
    <w:multiLevelType w:val="singleLevel"/>
    <w:tmpl w:val="BD1C76C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>
    <w:nsid w:val="263B5817"/>
    <w:multiLevelType w:val="hybridMultilevel"/>
    <w:tmpl w:val="77F0CF56"/>
    <w:lvl w:ilvl="0" w:tplc="0419000F">
      <w:start w:val="1"/>
      <w:numFmt w:val="decimal"/>
      <w:lvlText w:val="%1."/>
      <w:lvlJc w:val="left"/>
      <w:pPr>
        <w:ind w:left="2345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6">
    <w:nsid w:val="266654A3"/>
    <w:multiLevelType w:val="hybridMultilevel"/>
    <w:tmpl w:val="8A7C305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1833A08"/>
    <w:multiLevelType w:val="hybridMultilevel"/>
    <w:tmpl w:val="EF3C60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30469F6"/>
    <w:multiLevelType w:val="hybridMultilevel"/>
    <w:tmpl w:val="7C727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FF4416"/>
    <w:multiLevelType w:val="hybridMultilevel"/>
    <w:tmpl w:val="AAA4DF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172446"/>
    <w:multiLevelType w:val="hybridMultilevel"/>
    <w:tmpl w:val="C526FDE4"/>
    <w:lvl w:ilvl="0" w:tplc="EB0CB588">
      <w:start w:val="25"/>
      <w:numFmt w:val="decimal"/>
      <w:lvlText w:val="%1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1">
    <w:nsid w:val="3CC16BF4"/>
    <w:multiLevelType w:val="hybridMultilevel"/>
    <w:tmpl w:val="F2566B9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D621E7D"/>
    <w:multiLevelType w:val="hybridMultilevel"/>
    <w:tmpl w:val="65862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CC0801"/>
    <w:multiLevelType w:val="hybridMultilevel"/>
    <w:tmpl w:val="57F6D12E"/>
    <w:lvl w:ilvl="0" w:tplc="35345C54">
      <w:start w:val="7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1581D91"/>
    <w:multiLevelType w:val="hybridMultilevel"/>
    <w:tmpl w:val="65862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EB1EAF"/>
    <w:multiLevelType w:val="hybridMultilevel"/>
    <w:tmpl w:val="77F0CF56"/>
    <w:lvl w:ilvl="0" w:tplc="0419000F">
      <w:start w:val="1"/>
      <w:numFmt w:val="decimal"/>
      <w:lvlText w:val="%1.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6">
    <w:nsid w:val="46C81FC7"/>
    <w:multiLevelType w:val="hybridMultilevel"/>
    <w:tmpl w:val="AA864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1F22A7"/>
    <w:multiLevelType w:val="hybridMultilevel"/>
    <w:tmpl w:val="ADCCF22A"/>
    <w:lvl w:ilvl="0" w:tplc="C54230E2">
      <w:start w:val="1"/>
      <w:numFmt w:val="decimal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90E70B3"/>
    <w:multiLevelType w:val="multilevel"/>
    <w:tmpl w:val="DF1CD8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527A5D96"/>
    <w:multiLevelType w:val="hybridMultilevel"/>
    <w:tmpl w:val="CDAA95B4"/>
    <w:lvl w:ilvl="0" w:tplc="43CC665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8EC2CEB"/>
    <w:multiLevelType w:val="hybridMultilevel"/>
    <w:tmpl w:val="65862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51004A"/>
    <w:multiLevelType w:val="hybridMultilevel"/>
    <w:tmpl w:val="7A36F51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D4A29C2"/>
    <w:multiLevelType w:val="hybridMultilevel"/>
    <w:tmpl w:val="E0DCDD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384600"/>
    <w:multiLevelType w:val="hybridMultilevel"/>
    <w:tmpl w:val="83105D9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761411F"/>
    <w:multiLevelType w:val="hybridMultilevel"/>
    <w:tmpl w:val="098CC0A6"/>
    <w:lvl w:ilvl="0" w:tplc="8E166C80">
      <w:start w:val="1"/>
      <w:numFmt w:val="decimal"/>
      <w:lvlText w:val="%1."/>
      <w:lvlJc w:val="left"/>
      <w:pPr>
        <w:ind w:left="103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AD37799"/>
    <w:multiLevelType w:val="hybridMultilevel"/>
    <w:tmpl w:val="F224E6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DB09D5"/>
    <w:multiLevelType w:val="hybridMultilevel"/>
    <w:tmpl w:val="65862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FB2D09"/>
    <w:multiLevelType w:val="hybridMultilevel"/>
    <w:tmpl w:val="A8C2ADF8"/>
    <w:lvl w:ilvl="0" w:tplc="2D44EE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7243327E"/>
    <w:multiLevelType w:val="hybridMultilevel"/>
    <w:tmpl w:val="65862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D75CF8"/>
    <w:multiLevelType w:val="hybridMultilevel"/>
    <w:tmpl w:val="A8C2ADF8"/>
    <w:lvl w:ilvl="0" w:tplc="2D44EE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759940D7"/>
    <w:multiLevelType w:val="hybridMultilevel"/>
    <w:tmpl w:val="77F0CF56"/>
    <w:lvl w:ilvl="0" w:tplc="0419000F">
      <w:start w:val="1"/>
      <w:numFmt w:val="decimal"/>
      <w:lvlText w:val="%1.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1">
    <w:nsid w:val="76F27722"/>
    <w:multiLevelType w:val="hybridMultilevel"/>
    <w:tmpl w:val="77F0CF56"/>
    <w:lvl w:ilvl="0" w:tplc="0419000F">
      <w:start w:val="1"/>
      <w:numFmt w:val="decimal"/>
      <w:lvlText w:val="%1."/>
      <w:lvlJc w:val="left"/>
      <w:pPr>
        <w:ind w:left="2345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2">
    <w:nsid w:val="7CF05A38"/>
    <w:multiLevelType w:val="hybridMultilevel"/>
    <w:tmpl w:val="4C1A0D86"/>
    <w:lvl w:ilvl="0" w:tplc="2480B2E4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9"/>
  </w:num>
  <w:num w:numId="3">
    <w:abstractNumId w:val="14"/>
  </w:num>
  <w:num w:numId="4">
    <w:abstractNumId w:val="42"/>
  </w:num>
  <w:num w:numId="5">
    <w:abstractNumId w:val="23"/>
  </w:num>
  <w:num w:numId="6">
    <w:abstractNumId w:val="27"/>
  </w:num>
  <w:num w:numId="7">
    <w:abstractNumId w:val="31"/>
  </w:num>
  <w:num w:numId="8">
    <w:abstractNumId w:val="33"/>
  </w:num>
  <w:num w:numId="9">
    <w:abstractNumId w:val="19"/>
  </w:num>
  <w:num w:numId="10">
    <w:abstractNumId w:val="28"/>
  </w:num>
  <w:num w:numId="11">
    <w:abstractNumId w:val="10"/>
  </w:num>
  <w:num w:numId="12">
    <w:abstractNumId w:val="4"/>
  </w:num>
  <w:num w:numId="13">
    <w:abstractNumId w:val="2"/>
  </w:num>
  <w:num w:numId="14">
    <w:abstractNumId w:val="18"/>
  </w:num>
  <w:num w:numId="15">
    <w:abstractNumId w:val="13"/>
  </w:num>
  <w:num w:numId="16">
    <w:abstractNumId w:val="12"/>
  </w:num>
  <w:num w:numId="17">
    <w:abstractNumId w:val="8"/>
  </w:num>
  <w:num w:numId="18">
    <w:abstractNumId w:val="3"/>
  </w:num>
  <w:num w:numId="19">
    <w:abstractNumId w:val="6"/>
  </w:num>
  <w:num w:numId="20">
    <w:abstractNumId w:val="15"/>
  </w:num>
  <w:num w:numId="21">
    <w:abstractNumId w:val="36"/>
  </w:num>
  <w:num w:numId="22">
    <w:abstractNumId w:val="20"/>
  </w:num>
  <w:num w:numId="23">
    <w:abstractNumId w:val="39"/>
  </w:num>
  <w:num w:numId="24">
    <w:abstractNumId w:val="35"/>
  </w:num>
  <w:num w:numId="25">
    <w:abstractNumId w:val="32"/>
  </w:num>
  <w:num w:numId="2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17"/>
  </w:num>
  <w:num w:numId="29">
    <w:abstractNumId w:val="16"/>
  </w:num>
  <w:num w:numId="30">
    <w:abstractNumId w:val="0"/>
  </w:num>
  <w:num w:numId="31">
    <w:abstractNumId w:val="21"/>
  </w:num>
  <w:num w:numId="32">
    <w:abstractNumId w:val="5"/>
  </w:num>
  <w:num w:numId="33">
    <w:abstractNumId w:val="7"/>
  </w:num>
  <w:num w:numId="34">
    <w:abstractNumId w:val="24"/>
  </w:num>
  <w:num w:numId="35">
    <w:abstractNumId w:val="38"/>
  </w:num>
  <w:num w:numId="36">
    <w:abstractNumId w:val="40"/>
  </w:num>
  <w:num w:numId="37">
    <w:abstractNumId w:val="25"/>
  </w:num>
  <w:num w:numId="38">
    <w:abstractNumId w:val="26"/>
  </w:num>
  <w:num w:numId="39">
    <w:abstractNumId w:val="9"/>
  </w:num>
  <w:num w:numId="40">
    <w:abstractNumId w:val="37"/>
  </w:num>
  <w:num w:numId="41">
    <w:abstractNumId w:val="41"/>
  </w:num>
  <w:num w:numId="42">
    <w:abstractNumId w:val="11"/>
  </w:num>
  <w:num w:numId="43">
    <w:abstractNumId w:val="22"/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61D07"/>
    <w:rsid w:val="00022E90"/>
    <w:rsid w:val="00023C3D"/>
    <w:rsid w:val="00090385"/>
    <w:rsid w:val="00096F28"/>
    <w:rsid w:val="000A311D"/>
    <w:rsid w:val="000E1069"/>
    <w:rsid w:val="00101C50"/>
    <w:rsid w:val="0010417B"/>
    <w:rsid w:val="00137D73"/>
    <w:rsid w:val="00172CFA"/>
    <w:rsid w:val="00176178"/>
    <w:rsid w:val="001B6649"/>
    <w:rsid w:val="001B6993"/>
    <w:rsid w:val="001C34D1"/>
    <w:rsid w:val="001F46B3"/>
    <w:rsid w:val="00235CA0"/>
    <w:rsid w:val="002E39CD"/>
    <w:rsid w:val="002E6593"/>
    <w:rsid w:val="003723DD"/>
    <w:rsid w:val="003B4FE4"/>
    <w:rsid w:val="0040005F"/>
    <w:rsid w:val="00420B3E"/>
    <w:rsid w:val="00431C37"/>
    <w:rsid w:val="0048228D"/>
    <w:rsid w:val="0049422F"/>
    <w:rsid w:val="00495C13"/>
    <w:rsid w:val="004C1818"/>
    <w:rsid w:val="00510E28"/>
    <w:rsid w:val="00561293"/>
    <w:rsid w:val="00595A47"/>
    <w:rsid w:val="005A27BA"/>
    <w:rsid w:val="005A3550"/>
    <w:rsid w:val="005B6B35"/>
    <w:rsid w:val="00630A50"/>
    <w:rsid w:val="00656564"/>
    <w:rsid w:val="00672672"/>
    <w:rsid w:val="006D1953"/>
    <w:rsid w:val="007032BD"/>
    <w:rsid w:val="00741CDF"/>
    <w:rsid w:val="00791C67"/>
    <w:rsid w:val="007D63BA"/>
    <w:rsid w:val="008224BB"/>
    <w:rsid w:val="00841A72"/>
    <w:rsid w:val="0085105B"/>
    <w:rsid w:val="0089320B"/>
    <w:rsid w:val="008A2E81"/>
    <w:rsid w:val="008D13AE"/>
    <w:rsid w:val="008D418A"/>
    <w:rsid w:val="008E2C5A"/>
    <w:rsid w:val="008F4788"/>
    <w:rsid w:val="00937D5D"/>
    <w:rsid w:val="00952716"/>
    <w:rsid w:val="009566B6"/>
    <w:rsid w:val="00962F8A"/>
    <w:rsid w:val="009877A8"/>
    <w:rsid w:val="00987C6E"/>
    <w:rsid w:val="009B7401"/>
    <w:rsid w:val="009C5946"/>
    <w:rsid w:val="009D618C"/>
    <w:rsid w:val="00A15204"/>
    <w:rsid w:val="00A17DEC"/>
    <w:rsid w:val="00A61D07"/>
    <w:rsid w:val="00AA3FC7"/>
    <w:rsid w:val="00AE3E40"/>
    <w:rsid w:val="00AF6C01"/>
    <w:rsid w:val="00B17B2D"/>
    <w:rsid w:val="00B6639E"/>
    <w:rsid w:val="00B81EA2"/>
    <w:rsid w:val="00BC5852"/>
    <w:rsid w:val="00C61837"/>
    <w:rsid w:val="00C76972"/>
    <w:rsid w:val="00C769AE"/>
    <w:rsid w:val="00C827A2"/>
    <w:rsid w:val="00C83471"/>
    <w:rsid w:val="00D0074B"/>
    <w:rsid w:val="00D105F9"/>
    <w:rsid w:val="00D23F05"/>
    <w:rsid w:val="00D27325"/>
    <w:rsid w:val="00D403F0"/>
    <w:rsid w:val="00D42F3E"/>
    <w:rsid w:val="00D63275"/>
    <w:rsid w:val="00E13F06"/>
    <w:rsid w:val="00E35678"/>
    <w:rsid w:val="00E410D9"/>
    <w:rsid w:val="00E67F62"/>
    <w:rsid w:val="00E76B67"/>
    <w:rsid w:val="00E84671"/>
    <w:rsid w:val="00EC4627"/>
    <w:rsid w:val="00F03DBB"/>
    <w:rsid w:val="00F91CBC"/>
    <w:rsid w:val="00FA0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D7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032B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7032BD"/>
    <w:pPr>
      <w:keepNext/>
      <w:widowControl/>
      <w:autoSpaceDE/>
      <w:autoSpaceDN/>
      <w:adjustRightInd/>
      <w:ind w:left="3600" w:hanging="3600"/>
      <w:outlineLvl w:val="1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32B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7032B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3">
    <w:name w:val="Hyperlink"/>
    <w:basedOn w:val="a0"/>
    <w:unhideWhenUsed/>
    <w:rsid w:val="007032BD"/>
    <w:rPr>
      <w:color w:val="0000FF"/>
      <w:u w:val="single"/>
    </w:rPr>
  </w:style>
  <w:style w:type="character" w:customStyle="1" w:styleId="a4">
    <w:name w:val="Основной текст с отступом Знак"/>
    <w:aliases w:val="Знак Знак Знак, Знак Знак Знак"/>
    <w:basedOn w:val="a0"/>
    <w:link w:val="a5"/>
    <w:locked/>
    <w:rsid w:val="007032BD"/>
    <w:rPr>
      <w:rFonts w:ascii="Times New Roman" w:eastAsia="Times New Roman" w:hAnsi="Times New Roman"/>
      <w:sz w:val="24"/>
      <w:szCs w:val="24"/>
    </w:rPr>
  </w:style>
  <w:style w:type="paragraph" w:styleId="a5">
    <w:name w:val="Body Text Indent"/>
    <w:aliases w:val="Знак Знак, Знак Знак"/>
    <w:basedOn w:val="a"/>
    <w:link w:val="a4"/>
    <w:unhideWhenUsed/>
    <w:rsid w:val="007032BD"/>
    <w:pPr>
      <w:spacing w:after="120"/>
      <w:ind w:left="283"/>
    </w:pPr>
    <w:rPr>
      <w:rFonts w:cstheme="minorBidi"/>
      <w:lang w:eastAsia="en-US"/>
    </w:rPr>
  </w:style>
  <w:style w:type="character" w:customStyle="1" w:styleId="11">
    <w:name w:val="Основной текст с отступом Знак1"/>
    <w:basedOn w:val="a0"/>
    <w:uiPriority w:val="99"/>
    <w:semiHidden/>
    <w:rsid w:val="007032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nhideWhenUsed/>
    <w:rsid w:val="007032BD"/>
    <w:pPr>
      <w:widowControl/>
      <w:autoSpaceDE/>
      <w:autoSpaceDN/>
      <w:adjustRightInd/>
      <w:ind w:right="-8"/>
    </w:pPr>
    <w:rPr>
      <w:rFonts w:ascii="Arial" w:hAnsi="Arial" w:cs="Arial"/>
    </w:rPr>
  </w:style>
  <w:style w:type="character" w:customStyle="1" w:styleId="22">
    <w:name w:val="Основной текст 2 Знак"/>
    <w:basedOn w:val="a0"/>
    <w:link w:val="21"/>
    <w:rsid w:val="007032BD"/>
    <w:rPr>
      <w:rFonts w:ascii="Arial" w:eastAsia="Times New Roman" w:hAnsi="Arial" w:cs="Arial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032BD"/>
    <w:pPr>
      <w:ind w:left="720"/>
    </w:pPr>
  </w:style>
  <w:style w:type="paragraph" w:customStyle="1" w:styleId="Style1">
    <w:name w:val="Style1"/>
    <w:basedOn w:val="a"/>
    <w:rsid w:val="007032BD"/>
  </w:style>
  <w:style w:type="paragraph" w:customStyle="1" w:styleId="Style3">
    <w:name w:val="Style3"/>
    <w:basedOn w:val="a"/>
    <w:rsid w:val="007032BD"/>
  </w:style>
  <w:style w:type="paragraph" w:customStyle="1" w:styleId="Style4">
    <w:name w:val="Style4"/>
    <w:basedOn w:val="a"/>
    <w:rsid w:val="007032BD"/>
  </w:style>
  <w:style w:type="paragraph" w:customStyle="1" w:styleId="Style6">
    <w:name w:val="Style6"/>
    <w:basedOn w:val="a"/>
    <w:rsid w:val="007032BD"/>
  </w:style>
  <w:style w:type="paragraph" w:customStyle="1" w:styleId="Style7">
    <w:name w:val="Style7"/>
    <w:basedOn w:val="a"/>
    <w:rsid w:val="007032BD"/>
  </w:style>
  <w:style w:type="paragraph" w:customStyle="1" w:styleId="Style8">
    <w:name w:val="Style8"/>
    <w:basedOn w:val="a"/>
    <w:rsid w:val="007032BD"/>
  </w:style>
  <w:style w:type="paragraph" w:customStyle="1" w:styleId="Style9">
    <w:name w:val="Style9"/>
    <w:basedOn w:val="a"/>
    <w:rsid w:val="007032BD"/>
  </w:style>
  <w:style w:type="paragraph" w:customStyle="1" w:styleId="Style10">
    <w:name w:val="Style10"/>
    <w:basedOn w:val="a"/>
    <w:rsid w:val="007032BD"/>
  </w:style>
  <w:style w:type="paragraph" w:customStyle="1" w:styleId="Style12">
    <w:name w:val="Style12"/>
    <w:basedOn w:val="a"/>
    <w:rsid w:val="007032BD"/>
  </w:style>
  <w:style w:type="paragraph" w:customStyle="1" w:styleId="Style13">
    <w:name w:val="Style13"/>
    <w:basedOn w:val="a"/>
    <w:rsid w:val="007032BD"/>
  </w:style>
  <w:style w:type="paragraph" w:customStyle="1" w:styleId="Style14">
    <w:name w:val="Style14"/>
    <w:basedOn w:val="a"/>
    <w:rsid w:val="007032BD"/>
  </w:style>
  <w:style w:type="paragraph" w:customStyle="1" w:styleId="a7">
    <w:name w:val="Стиль"/>
    <w:rsid w:val="007032BD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FontStyle14">
    <w:name w:val="Font Style14"/>
    <w:basedOn w:val="a0"/>
    <w:rsid w:val="007032BD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7032BD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basedOn w:val="a0"/>
    <w:rsid w:val="007032BD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7032BD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7032BD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7032BD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uiPriority w:val="99"/>
    <w:rsid w:val="007032BD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7032BD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7032BD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7032BD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8">
    <w:name w:val="Font Style28"/>
    <w:basedOn w:val="a0"/>
    <w:rsid w:val="007032BD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31">
    <w:name w:val="Font Style31"/>
    <w:basedOn w:val="a0"/>
    <w:rsid w:val="007032BD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7032BD"/>
    <w:rPr>
      <w:rFonts w:ascii="Times New Roman" w:hAnsi="Times New Roman" w:cs="Times New Roman" w:hint="default"/>
      <w:i/>
      <w:iCs/>
      <w:sz w:val="12"/>
      <w:szCs w:val="12"/>
    </w:rPr>
  </w:style>
  <w:style w:type="paragraph" w:customStyle="1" w:styleId="ConsPlusNonformat">
    <w:name w:val="ConsPlusNonformat"/>
    <w:rsid w:val="007032B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3">
    <w:name w:val="Body Text Indent 2"/>
    <w:basedOn w:val="a"/>
    <w:link w:val="24"/>
    <w:uiPriority w:val="99"/>
    <w:unhideWhenUsed/>
    <w:rsid w:val="007032BD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7032B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rsid w:val="00791C67"/>
    <w:rPr>
      <w:rFonts w:ascii="Times New Roman" w:hAnsi="Times New Roman" w:cs="Times New Roman"/>
      <w:b/>
      <w:bCs/>
      <w:sz w:val="12"/>
      <w:szCs w:val="12"/>
    </w:rPr>
  </w:style>
  <w:style w:type="table" w:styleId="a8">
    <w:name w:val="Table Grid"/>
    <w:basedOn w:val="a1"/>
    <w:uiPriority w:val="39"/>
    <w:rsid w:val="00E67F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846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8467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7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znanium.com/bookread2.php?book=891167" TargetMode="External"/><Relationship Id="rId18" Type="http://schemas.openxmlformats.org/officeDocument/2006/relationships/hyperlink" Target="https://www1.fips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hyperlink" Target="https://magtu.informsystema.ru/uploader/fileUpload?name=65.pdf&amp;show=dcatalogues/1/1137016/65.pdf&amp;view=true" TargetMode="External"/><Relationship Id="rId17" Type="http://schemas.openxmlformats.org/officeDocument/2006/relationships/hyperlink" Target="http://education.polpred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magtu.informsystema.ru/uploader/fileUpload?name=65.pdf&amp;show=dcatalogues/1/1137016/65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://znanium.com/bookread2.php?book=515522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znanium.com/bookread2.php?book=615221" TargetMode="External"/><Relationship Id="rId14" Type="http://schemas.openxmlformats.org/officeDocument/2006/relationships/hyperlink" Target="http://znanium.com/bookread2.php?book=89116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23</Pages>
  <Words>6417</Words>
  <Characters>36580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Виктор</cp:lastModifiedBy>
  <cp:revision>84</cp:revision>
  <dcterms:created xsi:type="dcterms:W3CDTF">2015-12-06T08:00:00Z</dcterms:created>
  <dcterms:modified xsi:type="dcterms:W3CDTF">2020-11-26T09:18:00Z</dcterms:modified>
</cp:coreProperties>
</file>