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480A" w:rsidRPr="001E29CF" w:rsidRDefault="00C13ED5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3ED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67841" cy="869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41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9CF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A4480A" w:rsidRPr="001E29CF" w:rsidRDefault="00C13ED5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3ED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1215" cy="960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71" cy="96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0A" w:rsidRPr="001E29CF" w:rsidRDefault="00AE5768" w:rsidP="00AE57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8396605"/>
            <wp:effectExtent l="0" t="0" r="0" b="4445"/>
            <wp:docPr id="4" name="Рисунок 4" descr="Z:\home\user\Рабочий стол\ЛистХим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home\user\Рабочий стол\ЛистХим 2017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E29CF">
        <w:rPr>
          <w:rFonts w:ascii="Times New Roman" w:hAnsi="Times New Roman" w:cs="Times New Roman"/>
          <w:sz w:val="24"/>
          <w:szCs w:val="24"/>
        </w:rPr>
        <w:br w:type="page"/>
      </w:r>
      <w:r w:rsidRPr="001E29CF">
        <w:rPr>
          <w:rFonts w:ascii="Times New Roman" w:hAnsi="Times New Roman" w:cs="Times New Roman"/>
          <w:b/>
          <w:iCs/>
          <w:sz w:val="24"/>
          <w:szCs w:val="24"/>
        </w:rPr>
        <w:lastRenderedPageBreak/>
        <w:t>1 Цели освоения дисциплины (модуля)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9CF">
        <w:rPr>
          <w:rFonts w:ascii="Times New Roman" w:hAnsi="Times New Roman" w:cs="Times New Roman"/>
          <w:bCs/>
          <w:sz w:val="24"/>
          <w:szCs w:val="24"/>
        </w:rPr>
        <w:t>Целями освоения дисциплины (модуля) «</w:t>
      </w:r>
      <w:r w:rsidR="009B0E6B">
        <w:rPr>
          <w:rFonts w:ascii="Times New Roman" w:hAnsi="Times New Roman" w:cs="Times New Roman"/>
          <w:bCs/>
          <w:sz w:val="24"/>
          <w:szCs w:val="24"/>
        </w:rPr>
        <w:t>Проектная деятельность</w:t>
      </w:r>
      <w:r w:rsidRPr="001E29CF">
        <w:rPr>
          <w:rFonts w:ascii="Times New Roman" w:hAnsi="Times New Roman" w:cs="Times New Roman"/>
          <w:bCs/>
          <w:sz w:val="24"/>
          <w:szCs w:val="24"/>
        </w:rPr>
        <w:t xml:space="preserve">» являются: </w:t>
      </w:r>
    </w:p>
    <w:p w:rsidR="000E1E26" w:rsidRPr="000E1E26" w:rsidRDefault="000E1E26" w:rsidP="000E1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1E26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фо</w:t>
      </w:r>
      <w:r w:rsidRPr="000E1E26">
        <w:rPr>
          <w:rFonts w:ascii="Times New Roman" w:hAnsi="Times New Roman" w:cs="Times New Roman"/>
          <w:sz w:val="24"/>
          <w:szCs w:val="24"/>
        </w:rPr>
        <w:t>рмирование системы знаний в</w:t>
      </w:r>
      <w:r>
        <w:rPr>
          <w:rFonts w:ascii="Times New Roman" w:hAnsi="Times New Roman" w:cs="Times New Roman"/>
          <w:sz w:val="24"/>
          <w:szCs w:val="24"/>
        </w:rPr>
        <w:t xml:space="preserve"> области проектной деятельности;</w:t>
      </w:r>
    </w:p>
    <w:p w:rsidR="000E1E26" w:rsidRPr="000E1E26" w:rsidRDefault="000E1E26" w:rsidP="000E1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1E26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E1E26">
        <w:rPr>
          <w:rFonts w:ascii="Times New Roman" w:hAnsi="Times New Roman" w:cs="Times New Roman"/>
          <w:sz w:val="24"/>
          <w:szCs w:val="24"/>
        </w:rPr>
        <w:t>араллельное с теоретической подготовкой практическое закрепление знаний и навыков проектной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на примере конкретных проектов;</w:t>
      </w:r>
    </w:p>
    <w:p w:rsidR="000E1E26" w:rsidRPr="000E1E26" w:rsidRDefault="000E1E26" w:rsidP="000E1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1E26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0E1E26">
        <w:rPr>
          <w:rFonts w:ascii="Times New Roman" w:hAnsi="Times New Roman" w:cs="Times New Roman"/>
          <w:sz w:val="24"/>
          <w:szCs w:val="24"/>
        </w:rPr>
        <w:t>азвитие навыков самостоят</w:t>
      </w:r>
      <w:r>
        <w:rPr>
          <w:rFonts w:ascii="Times New Roman" w:hAnsi="Times New Roman" w:cs="Times New Roman"/>
          <w:sz w:val="24"/>
          <w:szCs w:val="24"/>
        </w:rPr>
        <w:t>ельной исследовательской работы;</w:t>
      </w:r>
    </w:p>
    <w:p w:rsidR="00A4480A" w:rsidRDefault="000E1E26" w:rsidP="000E1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1E26">
        <w:rPr>
          <w:rFonts w:ascii="Times New Roman" w:hAnsi="Times New Roman" w:cs="Times New Roman"/>
          <w:sz w:val="24"/>
          <w:szCs w:val="24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E1E26">
        <w:rPr>
          <w:rFonts w:ascii="Times New Roman" w:hAnsi="Times New Roman" w:cs="Times New Roman"/>
          <w:sz w:val="24"/>
          <w:szCs w:val="24"/>
        </w:rPr>
        <w:t>риобретение опыта работы в составе команды, управления проектом, ведения биз</w:t>
      </w:r>
      <w:r w:rsidR="002632A4">
        <w:rPr>
          <w:rFonts w:ascii="Times New Roman" w:hAnsi="Times New Roman" w:cs="Times New Roman"/>
          <w:sz w:val="24"/>
          <w:szCs w:val="24"/>
        </w:rPr>
        <w:t>неса, коммерциализации проектов;</w:t>
      </w:r>
    </w:p>
    <w:p w:rsidR="002632A4" w:rsidRPr="002632A4" w:rsidRDefault="002632A4" w:rsidP="00263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632A4">
        <w:rPr>
          <w:rFonts w:ascii="Times New Roman" w:hAnsi="Times New Roman" w:cs="Times New Roman"/>
          <w:sz w:val="24"/>
          <w:szCs w:val="24"/>
        </w:rPr>
        <w:t>освоение ключевых терминов проектной деятельности;</w:t>
      </w:r>
    </w:p>
    <w:p w:rsidR="002632A4" w:rsidRPr="002632A4" w:rsidRDefault="002632A4" w:rsidP="00263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632A4">
        <w:rPr>
          <w:rFonts w:ascii="Times New Roman" w:hAnsi="Times New Roman" w:cs="Times New Roman"/>
          <w:sz w:val="24"/>
          <w:szCs w:val="24"/>
        </w:rPr>
        <w:t>ознакомление с областями применения современных подходов проектной деятельности и управления проектами на примерах из реальной практики;</w:t>
      </w:r>
    </w:p>
    <w:p w:rsidR="002632A4" w:rsidRPr="002632A4" w:rsidRDefault="002632A4" w:rsidP="002632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632A4">
        <w:rPr>
          <w:rFonts w:ascii="Times New Roman" w:hAnsi="Times New Roman" w:cs="Times New Roman"/>
          <w:sz w:val="24"/>
          <w:szCs w:val="24"/>
        </w:rPr>
        <w:t>формирование навыков применения ряда инструментов проектной деятельности. </w:t>
      </w:r>
    </w:p>
    <w:p w:rsidR="002632A4" w:rsidRPr="001E29CF" w:rsidRDefault="002632A4" w:rsidP="000E1E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E29CF">
        <w:rPr>
          <w:rFonts w:ascii="Times New Roman" w:hAnsi="Times New Roman" w:cs="Times New Roman"/>
          <w:b/>
          <w:iCs/>
          <w:sz w:val="24"/>
          <w:szCs w:val="24"/>
        </w:rPr>
        <w:t>2 Место дисциплины (модуля) в структуре образовательной программы подготовки бакалавра (магистра, специалиста)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9CF">
        <w:rPr>
          <w:rFonts w:ascii="Times New Roman" w:hAnsi="Times New Roman" w:cs="Times New Roman"/>
          <w:bCs/>
          <w:sz w:val="24"/>
          <w:szCs w:val="24"/>
        </w:rPr>
        <w:t>Дисциплина «</w:t>
      </w:r>
      <w:r w:rsidR="00576483">
        <w:rPr>
          <w:rFonts w:ascii="Times New Roman" w:hAnsi="Times New Roman" w:cs="Times New Roman"/>
          <w:bCs/>
          <w:sz w:val="24"/>
          <w:szCs w:val="24"/>
        </w:rPr>
        <w:t>Проектная деятельность</w:t>
      </w:r>
      <w:r w:rsidRPr="001E29CF">
        <w:rPr>
          <w:rFonts w:ascii="Times New Roman" w:hAnsi="Times New Roman" w:cs="Times New Roman"/>
          <w:bCs/>
          <w:sz w:val="24"/>
          <w:szCs w:val="24"/>
        </w:rPr>
        <w:t xml:space="preserve">» входит в </w:t>
      </w:r>
      <w:r w:rsidR="0027023F">
        <w:rPr>
          <w:rFonts w:ascii="Times New Roman" w:hAnsi="Times New Roman" w:cs="Times New Roman"/>
          <w:bCs/>
          <w:sz w:val="24"/>
          <w:szCs w:val="24"/>
        </w:rPr>
        <w:t>вариативную</w:t>
      </w:r>
      <w:r w:rsidRPr="001E29CF">
        <w:rPr>
          <w:rFonts w:ascii="Times New Roman" w:hAnsi="Times New Roman" w:cs="Times New Roman"/>
          <w:bCs/>
          <w:sz w:val="24"/>
          <w:szCs w:val="24"/>
        </w:rPr>
        <w:t xml:space="preserve"> часть блока 1 образовательной программы.</w:t>
      </w:r>
    </w:p>
    <w:p w:rsidR="000A7CE8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9CF">
        <w:rPr>
          <w:rFonts w:ascii="Times New Roman" w:hAnsi="Times New Roman" w:cs="Times New Roman"/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D50915">
        <w:rPr>
          <w:rFonts w:ascii="Times New Roman" w:hAnsi="Times New Roman" w:cs="Times New Roman"/>
          <w:bCs/>
          <w:sz w:val="24"/>
          <w:szCs w:val="24"/>
        </w:rPr>
        <w:t>дисциплин</w:t>
      </w:r>
      <w:r w:rsidR="00C81443" w:rsidRPr="00C81443">
        <w:t xml:space="preserve"> </w:t>
      </w:r>
      <w:r w:rsidR="00C81443" w:rsidRPr="00C81443">
        <w:rPr>
          <w:rFonts w:ascii="Times New Roman" w:hAnsi="Times New Roman" w:cs="Times New Roman"/>
          <w:bCs/>
          <w:sz w:val="24"/>
          <w:szCs w:val="24"/>
        </w:rPr>
        <w:t>основной образовательной программы ВО по направлению подготовки бакалавра 27.03.01 Стандартизация и метрология профиль Стандартизация и сертификация в</w:t>
      </w:r>
      <w:r w:rsidR="00C81443">
        <w:rPr>
          <w:rFonts w:ascii="Times New Roman" w:hAnsi="Times New Roman" w:cs="Times New Roman"/>
          <w:bCs/>
          <w:sz w:val="24"/>
          <w:szCs w:val="24"/>
        </w:rPr>
        <w:t xml:space="preserve"> химической промышленности</w:t>
      </w:r>
      <w:r w:rsidR="000A7CE8">
        <w:rPr>
          <w:rFonts w:ascii="Times New Roman" w:hAnsi="Times New Roman" w:cs="Times New Roman"/>
          <w:bCs/>
          <w:sz w:val="24"/>
          <w:szCs w:val="24"/>
        </w:rPr>
        <w:t>:</w:t>
      </w:r>
    </w:p>
    <w:p w:rsidR="00C81443" w:rsidRPr="00084F70" w:rsidRDefault="000A7CE8" w:rsidP="00C8144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4F70">
        <w:rPr>
          <w:rFonts w:ascii="Times New Roman" w:hAnsi="Times New Roman" w:cs="Times New Roman"/>
          <w:b/>
          <w:bCs/>
          <w:sz w:val="24"/>
          <w:szCs w:val="24"/>
        </w:rPr>
        <w:t>– в 4 семестре:</w:t>
      </w:r>
      <w:r w:rsidR="00D50915" w:rsidRPr="00084F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81443" w:rsidRDefault="00C81443" w:rsidP="00C81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C81443">
        <w:rPr>
          <w:rFonts w:ascii="Times New Roman" w:hAnsi="Times New Roman" w:cs="Times New Roman"/>
          <w:bCs/>
          <w:sz w:val="24"/>
          <w:szCs w:val="24"/>
        </w:rPr>
        <w:t>базовой части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C814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50915" w:rsidRPr="00D50915">
        <w:rPr>
          <w:rFonts w:ascii="Times New Roman" w:hAnsi="Times New Roman" w:cs="Times New Roman"/>
          <w:sz w:val="24"/>
          <w:szCs w:val="24"/>
        </w:rPr>
        <w:t xml:space="preserve">Б1.Б.07Технология </w:t>
      </w:r>
      <w:proofErr w:type="spellStart"/>
      <w:r w:rsidR="00D50915" w:rsidRPr="00D50915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="00D50915" w:rsidRPr="00D50915">
        <w:rPr>
          <w:rFonts w:ascii="Times New Roman" w:hAnsi="Times New Roman" w:cs="Times New Roman"/>
          <w:sz w:val="24"/>
          <w:szCs w:val="24"/>
        </w:rPr>
        <w:t xml:space="preserve"> и саморазвития</w:t>
      </w:r>
      <w:r w:rsidR="000A7CE8">
        <w:rPr>
          <w:rFonts w:ascii="Times New Roman" w:hAnsi="Times New Roman" w:cs="Times New Roman"/>
          <w:sz w:val="24"/>
          <w:szCs w:val="24"/>
        </w:rPr>
        <w:t xml:space="preserve">, </w:t>
      </w:r>
      <w:r w:rsidR="000A7CE8" w:rsidRPr="000A7CE8">
        <w:rPr>
          <w:rFonts w:ascii="Times New Roman" w:hAnsi="Times New Roman" w:cs="Times New Roman"/>
          <w:sz w:val="24"/>
          <w:szCs w:val="24"/>
        </w:rPr>
        <w:t>Б1.Б.11Химия</w:t>
      </w:r>
      <w:r w:rsidR="000A7CE8">
        <w:rPr>
          <w:rFonts w:ascii="Times New Roman" w:hAnsi="Times New Roman" w:cs="Times New Roman"/>
          <w:sz w:val="24"/>
          <w:szCs w:val="24"/>
        </w:rPr>
        <w:t xml:space="preserve">, </w:t>
      </w:r>
      <w:r w:rsidR="000A7CE8" w:rsidRPr="000A7CE8">
        <w:rPr>
          <w:rFonts w:ascii="Times New Roman" w:hAnsi="Times New Roman" w:cs="Times New Roman"/>
          <w:sz w:val="24"/>
          <w:szCs w:val="24"/>
        </w:rPr>
        <w:t>Б1.Б.12Информатика</w:t>
      </w:r>
      <w:r w:rsidR="000A7CE8">
        <w:rPr>
          <w:rFonts w:ascii="Times New Roman" w:hAnsi="Times New Roman" w:cs="Times New Roman"/>
          <w:sz w:val="24"/>
          <w:szCs w:val="24"/>
        </w:rPr>
        <w:t xml:space="preserve">, </w:t>
      </w:r>
      <w:r w:rsidR="000A7CE8" w:rsidRPr="000A7CE8">
        <w:rPr>
          <w:rFonts w:ascii="Times New Roman" w:hAnsi="Times New Roman" w:cs="Times New Roman"/>
          <w:sz w:val="24"/>
          <w:szCs w:val="24"/>
        </w:rPr>
        <w:t>Б1.Б.13Физические основы измерений и эталоны</w:t>
      </w:r>
      <w:r w:rsidR="000A7CE8">
        <w:rPr>
          <w:rFonts w:ascii="Times New Roman" w:hAnsi="Times New Roman" w:cs="Times New Roman"/>
          <w:sz w:val="24"/>
          <w:szCs w:val="24"/>
        </w:rPr>
        <w:t xml:space="preserve">, </w:t>
      </w:r>
      <w:r w:rsidR="000A7CE8" w:rsidRPr="000A7CE8">
        <w:rPr>
          <w:rFonts w:ascii="Times New Roman" w:hAnsi="Times New Roman" w:cs="Times New Roman"/>
          <w:sz w:val="24"/>
          <w:szCs w:val="24"/>
        </w:rPr>
        <w:t>Б1.Б.14Метрология</w:t>
      </w:r>
      <w:r w:rsidR="000A7CE8">
        <w:rPr>
          <w:rFonts w:ascii="Times New Roman" w:hAnsi="Times New Roman" w:cs="Times New Roman"/>
          <w:sz w:val="24"/>
          <w:szCs w:val="24"/>
        </w:rPr>
        <w:t xml:space="preserve">, </w:t>
      </w:r>
      <w:r w:rsidR="000A7CE8" w:rsidRPr="000A7CE8">
        <w:rPr>
          <w:rFonts w:ascii="Times New Roman" w:hAnsi="Times New Roman" w:cs="Times New Roman"/>
          <w:sz w:val="24"/>
          <w:szCs w:val="24"/>
        </w:rPr>
        <w:t>Б1.Б.18Метрологическая экспертиза технической документации</w:t>
      </w:r>
      <w:r w:rsidR="00A4480A" w:rsidRPr="001E29CF">
        <w:rPr>
          <w:rFonts w:ascii="Times New Roman" w:hAnsi="Times New Roman" w:cs="Times New Roman"/>
          <w:sz w:val="24"/>
          <w:szCs w:val="24"/>
        </w:rPr>
        <w:t>;</w:t>
      </w:r>
    </w:p>
    <w:p w:rsidR="00E74897" w:rsidRDefault="00C81443" w:rsidP="00C81443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233B">
        <w:rPr>
          <w:rFonts w:ascii="Times New Roman" w:hAnsi="Times New Roman" w:cs="Times New Roman"/>
          <w:sz w:val="24"/>
          <w:szCs w:val="24"/>
        </w:rPr>
        <w:t xml:space="preserve"> </w:t>
      </w:r>
      <w:r w:rsidRPr="00C81443">
        <w:rPr>
          <w:rFonts w:ascii="Times New Roman" w:hAnsi="Times New Roman" w:cs="Times New Roman"/>
          <w:sz w:val="24"/>
          <w:szCs w:val="24"/>
        </w:rPr>
        <w:t>вариативной части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C81443">
        <w:rPr>
          <w:rFonts w:ascii="Times New Roman" w:hAnsi="Times New Roman" w:cs="Times New Roman"/>
          <w:sz w:val="24"/>
          <w:szCs w:val="24"/>
        </w:rPr>
        <w:t xml:space="preserve"> </w:t>
      </w:r>
      <w:r w:rsidR="0030233B" w:rsidRPr="0030233B">
        <w:rPr>
          <w:rFonts w:ascii="Times New Roman" w:hAnsi="Times New Roman" w:cs="Times New Roman"/>
          <w:sz w:val="24"/>
          <w:szCs w:val="24"/>
        </w:rPr>
        <w:t>Б1.В.02</w:t>
      </w:r>
      <w:r w:rsidR="0030233B">
        <w:rPr>
          <w:rFonts w:ascii="Times New Roman" w:hAnsi="Times New Roman" w:cs="Times New Roman"/>
          <w:sz w:val="24"/>
          <w:szCs w:val="24"/>
        </w:rPr>
        <w:t xml:space="preserve"> </w:t>
      </w:r>
      <w:r w:rsidR="0030233B" w:rsidRPr="0030233B">
        <w:rPr>
          <w:rFonts w:ascii="Times New Roman" w:hAnsi="Times New Roman" w:cs="Times New Roman"/>
          <w:sz w:val="24"/>
          <w:szCs w:val="24"/>
        </w:rPr>
        <w:t>Продвижение научной продукции</w:t>
      </w:r>
      <w:r w:rsidR="0030233B">
        <w:rPr>
          <w:rFonts w:ascii="Times New Roman" w:hAnsi="Times New Roman" w:cs="Times New Roman"/>
          <w:sz w:val="24"/>
          <w:szCs w:val="24"/>
        </w:rPr>
        <w:t xml:space="preserve">, </w:t>
      </w:r>
      <w:r w:rsidR="0030233B" w:rsidRPr="0030233B">
        <w:rPr>
          <w:rFonts w:ascii="Times New Roman" w:hAnsi="Times New Roman" w:cs="Times New Roman"/>
          <w:sz w:val="24"/>
          <w:szCs w:val="24"/>
        </w:rPr>
        <w:t>Б1.В.03Аналитическая химия и ФХМА</w:t>
      </w:r>
      <w:r w:rsidR="00721ED0">
        <w:rPr>
          <w:rFonts w:ascii="Times New Roman" w:hAnsi="Times New Roman" w:cs="Times New Roman"/>
          <w:sz w:val="24"/>
          <w:szCs w:val="24"/>
        </w:rPr>
        <w:t>,</w:t>
      </w:r>
      <w:r w:rsidR="00721ED0" w:rsidRPr="00721ED0">
        <w:t xml:space="preserve"> </w:t>
      </w:r>
      <w:r w:rsidR="00721ED0" w:rsidRPr="00721ED0">
        <w:rPr>
          <w:rFonts w:ascii="Times New Roman" w:hAnsi="Times New Roman" w:cs="Times New Roman"/>
          <w:sz w:val="24"/>
          <w:szCs w:val="24"/>
        </w:rPr>
        <w:t>Б1.В.15Начертательная геометрия и инженерная графика;</w:t>
      </w:r>
      <w:r w:rsidRPr="00C81443">
        <w:t xml:space="preserve"> </w:t>
      </w:r>
    </w:p>
    <w:p w:rsidR="000A7CE8" w:rsidRDefault="00E74897" w:rsidP="00C814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97">
        <w:rPr>
          <w:rFonts w:ascii="Times New Roman" w:hAnsi="Times New Roman" w:cs="Times New Roman"/>
          <w:sz w:val="24"/>
          <w:szCs w:val="24"/>
        </w:rPr>
        <w:t>- дисциплин по выбору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E74897">
        <w:rPr>
          <w:rFonts w:ascii="Times New Roman" w:hAnsi="Times New Roman" w:cs="Times New Roman"/>
          <w:sz w:val="24"/>
          <w:szCs w:val="24"/>
        </w:rPr>
        <w:t xml:space="preserve"> </w:t>
      </w:r>
      <w:r w:rsidR="00C81443" w:rsidRPr="00C81443">
        <w:rPr>
          <w:rFonts w:ascii="Times New Roman" w:hAnsi="Times New Roman" w:cs="Times New Roman"/>
          <w:sz w:val="24"/>
          <w:szCs w:val="24"/>
        </w:rPr>
        <w:t>Б1.В.ДВ.1Введение в отрасль</w:t>
      </w:r>
      <w:r>
        <w:rPr>
          <w:rFonts w:ascii="Times New Roman" w:hAnsi="Times New Roman" w:cs="Times New Roman"/>
          <w:sz w:val="24"/>
          <w:szCs w:val="24"/>
        </w:rPr>
        <w:t>;</w:t>
      </w:r>
      <w:r w:rsidR="00C814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4897" w:rsidRPr="00084F70" w:rsidRDefault="000A7CE8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4F70">
        <w:rPr>
          <w:rFonts w:ascii="Times New Roman" w:hAnsi="Times New Roman" w:cs="Times New Roman"/>
          <w:b/>
          <w:sz w:val="24"/>
          <w:szCs w:val="24"/>
        </w:rPr>
        <w:t xml:space="preserve">- в 5 семестре: </w:t>
      </w:r>
      <w:r w:rsidR="00A4480A" w:rsidRPr="00084F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46A8F" w:rsidRDefault="00E74897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4897">
        <w:rPr>
          <w:rFonts w:ascii="Times New Roman" w:hAnsi="Times New Roman" w:cs="Times New Roman"/>
          <w:bCs/>
          <w:sz w:val="24"/>
          <w:szCs w:val="24"/>
        </w:rPr>
        <w:t xml:space="preserve">- базовой части: </w:t>
      </w:r>
      <w:r w:rsidR="0030233B" w:rsidRPr="0030233B">
        <w:rPr>
          <w:rFonts w:ascii="Times New Roman" w:hAnsi="Times New Roman" w:cs="Times New Roman"/>
          <w:sz w:val="24"/>
          <w:szCs w:val="24"/>
        </w:rPr>
        <w:t>Б1.Б.21Математическое моделирование и методы оптимизации</w:t>
      </w:r>
      <w:r w:rsidR="0030233B">
        <w:rPr>
          <w:rFonts w:ascii="Times New Roman" w:hAnsi="Times New Roman" w:cs="Times New Roman"/>
          <w:sz w:val="24"/>
          <w:szCs w:val="24"/>
        </w:rPr>
        <w:t xml:space="preserve">, </w:t>
      </w:r>
      <w:r w:rsidR="0030233B" w:rsidRPr="0030233B">
        <w:rPr>
          <w:rFonts w:ascii="Times New Roman" w:hAnsi="Times New Roman" w:cs="Times New Roman"/>
          <w:sz w:val="24"/>
          <w:szCs w:val="24"/>
        </w:rPr>
        <w:t>Б1.Б.23Материалы отрасли</w:t>
      </w:r>
      <w:r w:rsidR="0030233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84F70" w:rsidRDefault="00084F70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F70">
        <w:rPr>
          <w:rFonts w:ascii="Times New Roman" w:hAnsi="Times New Roman" w:cs="Times New Roman"/>
          <w:sz w:val="24"/>
          <w:szCs w:val="24"/>
        </w:rPr>
        <w:t>-  вариативной части: Б1.В.05Физическая химия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84F70">
        <w:rPr>
          <w:rFonts w:ascii="Times New Roman" w:hAnsi="Times New Roman" w:cs="Times New Roman"/>
          <w:sz w:val="24"/>
          <w:szCs w:val="24"/>
        </w:rPr>
        <w:t>Б1.В.07Химмотология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84F70">
        <w:rPr>
          <w:rFonts w:ascii="Times New Roman" w:hAnsi="Times New Roman" w:cs="Times New Roman"/>
          <w:sz w:val="24"/>
          <w:szCs w:val="24"/>
        </w:rPr>
        <w:t>Б1.В.09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F70">
        <w:rPr>
          <w:rFonts w:ascii="Times New Roman" w:hAnsi="Times New Roman" w:cs="Times New Roman"/>
          <w:sz w:val="24"/>
          <w:szCs w:val="24"/>
        </w:rPr>
        <w:t>Процессы и аппараты химической технологии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84F70">
        <w:rPr>
          <w:rFonts w:ascii="Times New Roman" w:hAnsi="Times New Roman" w:cs="Times New Roman"/>
          <w:sz w:val="24"/>
          <w:szCs w:val="24"/>
        </w:rPr>
        <w:t>Б1.В.14</w:t>
      </w:r>
      <w:r w:rsidRPr="00084F70">
        <w:rPr>
          <w:rFonts w:ascii="Times New Roman" w:hAnsi="Times New Roman" w:cs="Times New Roman"/>
          <w:sz w:val="24"/>
          <w:szCs w:val="24"/>
        </w:rPr>
        <w:tab/>
        <w:t>Стандартизация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84F70" w:rsidRDefault="00084F70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F70">
        <w:rPr>
          <w:rFonts w:ascii="Times New Roman" w:hAnsi="Times New Roman" w:cs="Times New Roman"/>
          <w:sz w:val="24"/>
          <w:szCs w:val="24"/>
        </w:rPr>
        <w:t>- дисциплин по выбору: Б1.В.ДВ.07.01Органическая химия</w:t>
      </w:r>
      <w:r w:rsidR="001303AC">
        <w:rPr>
          <w:rFonts w:ascii="Times New Roman" w:hAnsi="Times New Roman" w:cs="Times New Roman"/>
          <w:sz w:val="24"/>
          <w:szCs w:val="24"/>
        </w:rPr>
        <w:t>;</w:t>
      </w:r>
    </w:p>
    <w:p w:rsidR="00C43BE4" w:rsidRPr="00C43BE4" w:rsidRDefault="00C43BE4" w:rsidP="00C43B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BE4">
        <w:rPr>
          <w:rFonts w:ascii="Times New Roman" w:hAnsi="Times New Roman" w:cs="Times New Roman"/>
          <w:b/>
          <w:sz w:val="24"/>
          <w:szCs w:val="24"/>
        </w:rPr>
        <w:t xml:space="preserve">- в </w:t>
      </w:r>
      <w:r w:rsidR="001303AC">
        <w:rPr>
          <w:rFonts w:ascii="Times New Roman" w:hAnsi="Times New Roman" w:cs="Times New Roman"/>
          <w:b/>
          <w:sz w:val="24"/>
          <w:szCs w:val="24"/>
        </w:rPr>
        <w:t>6</w:t>
      </w:r>
      <w:r w:rsidRPr="00C43BE4">
        <w:rPr>
          <w:rFonts w:ascii="Times New Roman" w:hAnsi="Times New Roman" w:cs="Times New Roman"/>
          <w:b/>
          <w:sz w:val="24"/>
          <w:szCs w:val="24"/>
        </w:rPr>
        <w:t xml:space="preserve"> семестре:  </w:t>
      </w:r>
    </w:p>
    <w:p w:rsidR="00C43BE4" w:rsidRDefault="00C43BE4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3BE4">
        <w:rPr>
          <w:rFonts w:ascii="Times New Roman" w:hAnsi="Times New Roman" w:cs="Times New Roman"/>
          <w:sz w:val="24"/>
          <w:szCs w:val="24"/>
        </w:rPr>
        <w:t>-  вариативной части: Б1.В.05Физическая химия,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3BE4">
        <w:rPr>
          <w:rFonts w:ascii="Times New Roman" w:hAnsi="Times New Roman" w:cs="Times New Roman"/>
          <w:sz w:val="24"/>
          <w:szCs w:val="24"/>
        </w:rPr>
        <w:t>Б1.В.14Стандартизация</w:t>
      </w:r>
      <w:r w:rsidR="00BE6C8B">
        <w:rPr>
          <w:rFonts w:ascii="Times New Roman" w:hAnsi="Times New Roman" w:cs="Times New Roman"/>
          <w:sz w:val="24"/>
          <w:szCs w:val="24"/>
        </w:rPr>
        <w:t xml:space="preserve">, </w:t>
      </w:r>
      <w:r w:rsidR="00BE6C8B" w:rsidRPr="00BE6C8B">
        <w:rPr>
          <w:rFonts w:ascii="Times New Roman" w:hAnsi="Times New Roman" w:cs="Times New Roman"/>
          <w:sz w:val="24"/>
          <w:szCs w:val="24"/>
        </w:rPr>
        <w:t>Б1.В.11Контрольно-измерительные процессы в отрасли</w:t>
      </w:r>
      <w:r w:rsidR="00BE6C8B">
        <w:rPr>
          <w:rFonts w:ascii="Times New Roman" w:hAnsi="Times New Roman" w:cs="Times New Roman"/>
          <w:sz w:val="24"/>
          <w:szCs w:val="24"/>
        </w:rPr>
        <w:t xml:space="preserve">, </w:t>
      </w:r>
      <w:r w:rsidR="008465D2" w:rsidRPr="008465D2">
        <w:rPr>
          <w:rFonts w:ascii="Times New Roman" w:hAnsi="Times New Roman" w:cs="Times New Roman"/>
          <w:sz w:val="24"/>
          <w:szCs w:val="24"/>
        </w:rPr>
        <w:t>Б1.В.12Методы и средства измерений и контроля</w:t>
      </w:r>
      <w:r w:rsidR="008465D2">
        <w:rPr>
          <w:rFonts w:ascii="Times New Roman" w:hAnsi="Times New Roman" w:cs="Times New Roman"/>
          <w:sz w:val="24"/>
          <w:szCs w:val="24"/>
        </w:rPr>
        <w:t>;</w:t>
      </w:r>
    </w:p>
    <w:p w:rsidR="001303AC" w:rsidRPr="001303AC" w:rsidRDefault="001303AC" w:rsidP="001303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3AC">
        <w:rPr>
          <w:rFonts w:ascii="Times New Roman" w:hAnsi="Times New Roman" w:cs="Times New Roman"/>
          <w:b/>
          <w:sz w:val="24"/>
          <w:szCs w:val="24"/>
        </w:rPr>
        <w:t xml:space="preserve">- в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1303AC">
        <w:rPr>
          <w:rFonts w:ascii="Times New Roman" w:hAnsi="Times New Roman" w:cs="Times New Roman"/>
          <w:b/>
          <w:sz w:val="24"/>
          <w:szCs w:val="24"/>
        </w:rPr>
        <w:t xml:space="preserve"> семестре:  </w:t>
      </w:r>
    </w:p>
    <w:p w:rsidR="00C43BE4" w:rsidRDefault="001303AC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3AC">
        <w:rPr>
          <w:rFonts w:ascii="Times New Roman" w:hAnsi="Times New Roman" w:cs="Times New Roman"/>
          <w:bCs/>
          <w:sz w:val="24"/>
          <w:szCs w:val="24"/>
        </w:rPr>
        <w:t>- базовой части: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3AC">
        <w:rPr>
          <w:rFonts w:ascii="Times New Roman" w:hAnsi="Times New Roman" w:cs="Times New Roman"/>
          <w:sz w:val="24"/>
          <w:szCs w:val="24"/>
        </w:rPr>
        <w:t>Б1.Б.22Планирование и организация эксперимента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303AC" w:rsidRDefault="001303AC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03AC">
        <w:rPr>
          <w:rFonts w:ascii="Times New Roman" w:hAnsi="Times New Roman" w:cs="Times New Roman"/>
          <w:sz w:val="24"/>
          <w:szCs w:val="24"/>
        </w:rPr>
        <w:t>-  вариативной части: Б1.В.08Товароведение нефтепродуктов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11F45" w:rsidRPr="00211F45">
        <w:rPr>
          <w:rFonts w:ascii="Times New Roman" w:hAnsi="Times New Roman" w:cs="Times New Roman"/>
          <w:sz w:val="24"/>
          <w:szCs w:val="24"/>
        </w:rPr>
        <w:t>Б1.В.10Основы технологии химического производства</w:t>
      </w:r>
      <w:r w:rsidR="00211F45">
        <w:rPr>
          <w:rFonts w:ascii="Times New Roman" w:hAnsi="Times New Roman" w:cs="Times New Roman"/>
          <w:sz w:val="24"/>
          <w:szCs w:val="24"/>
        </w:rPr>
        <w:t xml:space="preserve">, </w:t>
      </w:r>
      <w:r w:rsidR="008465D2" w:rsidRPr="008465D2">
        <w:rPr>
          <w:rFonts w:ascii="Times New Roman" w:hAnsi="Times New Roman" w:cs="Times New Roman"/>
          <w:sz w:val="24"/>
          <w:szCs w:val="24"/>
        </w:rPr>
        <w:t>Б1.В.12</w:t>
      </w:r>
      <w:r w:rsidR="008465D2" w:rsidRPr="008465D2">
        <w:rPr>
          <w:rFonts w:ascii="Times New Roman" w:hAnsi="Times New Roman" w:cs="Times New Roman"/>
          <w:sz w:val="24"/>
          <w:szCs w:val="24"/>
        </w:rPr>
        <w:tab/>
        <w:t>Методы и средства измерений и контроля</w:t>
      </w:r>
      <w:r w:rsidR="008465D2">
        <w:rPr>
          <w:rFonts w:ascii="Times New Roman" w:hAnsi="Times New Roman" w:cs="Times New Roman"/>
          <w:sz w:val="24"/>
          <w:szCs w:val="24"/>
        </w:rPr>
        <w:t>;</w:t>
      </w:r>
    </w:p>
    <w:p w:rsidR="000C61BE" w:rsidRDefault="00B7791E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91E">
        <w:rPr>
          <w:rFonts w:ascii="Times New Roman" w:hAnsi="Times New Roman" w:cs="Times New Roman"/>
          <w:sz w:val="24"/>
          <w:szCs w:val="24"/>
        </w:rPr>
        <w:t>- дисциплин по выбору: Б1.В.ДВ.04.01Химическая технология топлива и углеродных материалов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7791E">
        <w:t xml:space="preserve"> </w:t>
      </w:r>
      <w:r w:rsidRPr="00B7791E">
        <w:rPr>
          <w:rFonts w:ascii="Times New Roman" w:hAnsi="Times New Roman" w:cs="Times New Roman"/>
          <w:sz w:val="24"/>
          <w:szCs w:val="24"/>
        </w:rPr>
        <w:t>Б1.В.ДВ.05.01</w:t>
      </w:r>
      <w:r w:rsidRPr="00B7791E">
        <w:rPr>
          <w:rFonts w:ascii="Times New Roman" w:hAnsi="Times New Roman" w:cs="Times New Roman"/>
          <w:sz w:val="24"/>
          <w:szCs w:val="24"/>
        </w:rPr>
        <w:tab/>
        <w:t>Подтверждение соответствия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791E" w:rsidRDefault="00B7791E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91E">
        <w:rPr>
          <w:rFonts w:ascii="Times New Roman" w:hAnsi="Times New Roman" w:cs="Times New Roman"/>
          <w:b/>
          <w:sz w:val="24"/>
          <w:szCs w:val="24"/>
        </w:rPr>
        <w:t xml:space="preserve">- в 8 семестре:  </w:t>
      </w:r>
    </w:p>
    <w:p w:rsidR="00B7791E" w:rsidRPr="00B7791E" w:rsidRDefault="00B7791E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791E">
        <w:rPr>
          <w:rFonts w:ascii="Times New Roman" w:hAnsi="Times New Roman" w:cs="Times New Roman"/>
          <w:sz w:val="24"/>
          <w:szCs w:val="24"/>
        </w:rPr>
        <w:t>- дисциплин по выбору: Б1.В.ДВ.05.01Подтверждение соответствия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7791E">
        <w:rPr>
          <w:rFonts w:ascii="Times New Roman" w:hAnsi="Times New Roman" w:cs="Times New Roman"/>
          <w:sz w:val="24"/>
          <w:szCs w:val="24"/>
        </w:rPr>
        <w:t>Б1.В.ДВ.06.01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791E">
        <w:rPr>
          <w:rFonts w:ascii="Times New Roman" w:hAnsi="Times New Roman" w:cs="Times New Roman"/>
          <w:sz w:val="24"/>
          <w:szCs w:val="24"/>
        </w:rPr>
        <w:t>Системы менеджмента качества предприятий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95EBC" w:rsidRPr="00B95EBC">
        <w:rPr>
          <w:rFonts w:ascii="Times New Roman" w:hAnsi="Times New Roman" w:cs="Times New Roman"/>
          <w:sz w:val="24"/>
          <w:szCs w:val="24"/>
        </w:rPr>
        <w:t>Б1.В.ДВ.02.01Статистические методы контроля и управления качеством</w:t>
      </w:r>
      <w:r w:rsidR="00B95EBC">
        <w:rPr>
          <w:rFonts w:ascii="Times New Roman" w:hAnsi="Times New Roman" w:cs="Times New Roman"/>
          <w:sz w:val="24"/>
          <w:szCs w:val="24"/>
        </w:rPr>
        <w:t>.</w:t>
      </w:r>
    </w:p>
    <w:p w:rsidR="00B95EBC" w:rsidRDefault="00A4480A" w:rsidP="001E29CF">
      <w:pPr>
        <w:spacing w:after="0" w:line="240" w:lineRule="auto"/>
        <w:ind w:firstLine="709"/>
        <w:jc w:val="both"/>
      </w:pPr>
      <w:r w:rsidRPr="001E29CF">
        <w:rPr>
          <w:rFonts w:ascii="Times New Roman" w:hAnsi="Times New Roman" w:cs="Times New Roman"/>
          <w:bCs/>
          <w:sz w:val="24"/>
          <w:szCs w:val="24"/>
        </w:rPr>
        <w:t>Знания (умения, владения), полученные при изучении данной дисциплины</w:t>
      </w:r>
      <w:r w:rsidR="00B95EBC">
        <w:rPr>
          <w:rFonts w:ascii="Times New Roman" w:hAnsi="Times New Roman" w:cs="Times New Roman"/>
          <w:bCs/>
          <w:sz w:val="24"/>
          <w:szCs w:val="24"/>
        </w:rPr>
        <w:t>,</w:t>
      </w:r>
      <w:r w:rsidRPr="001E29CF">
        <w:rPr>
          <w:rFonts w:ascii="Times New Roman" w:hAnsi="Times New Roman" w:cs="Times New Roman"/>
          <w:bCs/>
          <w:sz w:val="24"/>
          <w:szCs w:val="24"/>
        </w:rPr>
        <w:t xml:space="preserve"> будут необходимы </w:t>
      </w:r>
      <w:r w:rsidR="00B95EBC">
        <w:rPr>
          <w:rFonts w:ascii="Times New Roman" w:hAnsi="Times New Roman" w:cs="Times New Roman"/>
          <w:bCs/>
          <w:sz w:val="24"/>
          <w:szCs w:val="24"/>
        </w:rPr>
        <w:t>при п</w:t>
      </w:r>
      <w:r w:rsidR="00B95EBC" w:rsidRPr="00B95EBC">
        <w:rPr>
          <w:rFonts w:ascii="Times New Roman" w:hAnsi="Times New Roman" w:cs="Times New Roman"/>
          <w:bCs/>
          <w:sz w:val="24"/>
          <w:szCs w:val="24"/>
        </w:rPr>
        <w:t>одготовк</w:t>
      </w:r>
      <w:r w:rsidR="00B95EBC">
        <w:rPr>
          <w:rFonts w:ascii="Times New Roman" w:hAnsi="Times New Roman" w:cs="Times New Roman"/>
          <w:bCs/>
          <w:sz w:val="24"/>
          <w:szCs w:val="24"/>
        </w:rPr>
        <w:t>е</w:t>
      </w:r>
      <w:r w:rsidR="00B95EBC" w:rsidRPr="00B95EBC">
        <w:rPr>
          <w:rFonts w:ascii="Times New Roman" w:hAnsi="Times New Roman" w:cs="Times New Roman"/>
          <w:bCs/>
          <w:sz w:val="24"/>
          <w:szCs w:val="24"/>
        </w:rPr>
        <w:t xml:space="preserve"> к защите </w:t>
      </w:r>
      <w:r w:rsidR="00B95EBC">
        <w:rPr>
          <w:rFonts w:ascii="Times New Roman" w:hAnsi="Times New Roman" w:cs="Times New Roman"/>
          <w:bCs/>
          <w:sz w:val="24"/>
          <w:szCs w:val="24"/>
        </w:rPr>
        <w:t>ВКР:</w:t>
      </w:r>
      <w:r w:rsidR="00B95EBC" w:rsidRPr="00B95EBC">
        <w:t xml:space="preserve"> </w:t>
      </w:r>
    </w:p>
    <w:p w:rsidR="00A4480A" w:rsidRPr="001E29CF" w:rsidRDefault="00B95EBC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lastRenderedPageBreak/>
        <w:t xml:space="preserve">- </w:t>
      </w:r>
      <w:r w:rsidRPr="00B95EBC">
        <w:rPr>
          <w:rFonts w:ascii="Times New Roman" w:hAnsi="Times New Roman" w:cs="Times New Roman"/>
          <w:bCs/>
          <w:sz w:val="24"/>
          <w:szCs w:val="24"/>
        </w:rPr>
        <w:t>Блок 3.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5EBC">
        <w:rPr>
          <w:rFonts w:ascii="Times New Roman" w:hAnsi="Times New Roman" w:cs="Times New Roman"/>
          <w:bCs/>
          <w:sz w:val="24"/>
          <w:szCs w:val="24"/>
        </w:rPr>
        <w:t>Государственная итоговая аттестация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A4480A" w:rsidRPr="00B95EBC">
        <w:rPr>
          <w:rFonts w:ascii="Times New Roman" w:hAnsi="Times New Roman" w:cs="Times New Roman"/>
          <w:bCs/>
          <w:sz w:val="24"/>
          <w:szCs w:val="24"/>
        </w:rPr>
        <w:t>Б3.Б.0</w:t>
      </w:r>
      <w:r w:rsidRPr="00B95EBC">
        <w:rPr>
          <w:rFonts w:ascii="Times New Roman" w:hAnsi="Times New Roman" w:cs="Times New Roman"/>
          <w:bCs/>
          <w:sz w:val="24"/>
          <w:szCs w:val="24"/>
        </w:rPr>
        <w:t>2</w:t>
      </w:r>
      <w:r w:rsidR="00A4480A" w:rsidRPr="00B95EBC">
        <w:rPr>
          <w:rFonts w:ascii="Times New Roman" w:hAnsi="Times New Roman" w:cs="Times New Roman"/>
          <w:bCs/>
          <w:sz w:val="24"/>
          <w:szCs w:val="24"/>
        </w:rPr>
        <w:t xml:space="preserve"> Подготовк</w:t>
      </w:r>
      <w:r w:rsidR="00946A8F" w:rsidRPr="00B95EBC"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="00A4480A" w:rsidRPr="00B95EBC">
        <w:rPr>
          <w:rFonts w:ascii="Times New Roman" w:hAnsi="Times New Roman" w:cs="Times New Roman"/>
          <w:bCs/>
          <w:sz w:val="24"/>
          <w:szCs w:val="24"/>
        </w:rPr>
        <w:t>к защите и защите выпускной квалификационной работы.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E29CF">
        <w:rPr>
          <w:rFonts w:ascii="Times New Roman" w:hAnsi="Times New Roman" w:cs="Times New Roman"/>
          <w:b/>
          <w:iCs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9CF">
        <w:rPr>
          <w:rFonts w:ascii="Times New Roman" w:hAnsi="Times New Roman" w:cs="Times New Roman"/>
          <w:bCs/>
          <w:sz w:val="24"/>
          <w:szCs w:val="24"/>
        </w:rPr>
        <w:t>В результате освоения дисциплины (модуля) «</w:t>
      </w:r>
      <w:r w:rsidR="00946A8F">
        <w:rPr>
          <w:rFonts w:ascii="Times New Roman" w:hAnsi="Times New Roman" w:cs="Times New Roman"/>
          <w:bCs/>
          <w:sz w:val="24"/>
          <w:szCs w:val="24"/>
        </w:rPr>
        <w:t>Проектная деятельность</w:t>
      </w:r>
      <w:r w:rsidRPr="001E29CF">
        <w:rPr>
          <w:rFonts w:ascii="Times New Roman" w:hAnsi="Times New Roman" w:cs="Times New Roman"/>
          <w:bCs/>
          <w:sz w:val="24"/>
          <w:szCs w:val="24"/>
        </w:rPr>
        <w:t>» обучающийся должен обладать следующими компетенциями: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7"/>
        <w:gridCol w:w="7218"/>
      </w:tblGrid>
      <w:tr w:rsidR="00A4480A" w:rsidRPr="001E29CF" w:rsidTr="006B0D3E">
        <w:trPr>
          <w:trHeight w:val="611"/>
          <w:tblHeader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  <w:tc>
          <w:tcPr>
            <w:tcW w:w="3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4480A" w:rsidRPr="001E29CF" w:rsidTr="00A4480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80A" w:rsidRPr="005B6986" w:rsidRDefault="005B6986" w:rsidP="005B69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986">
              <w:rPr>
                <w:rFonts w:ascii="Times New Roman" w:hAnsi="Times New Roman" w:cs="Times New Roman"/>
                <w:b/>
                <w:sz w:val="24"/>
                <w:szCs w:val="24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4480A" w:rsidRPr="001E29CF" w:rsidTr="006B0D3E">
        <w:trPr>
          <w:trHeight w:val="225"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80A" w:rsidRPr="00123ACD" w:rsidRDefault="00A4480A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</w:t>
            </w:r>
            <w:r w:rsidR="00946A8F" w:rsidRPr="00123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3ACD" w:rsidRPr="00123ACD">
              <w:rPr>
                <w:rFonts w:ascii="Times New Roman" w:hAnsi="Times New Roman" w:cs="Times New Roman"/>
                <w:sz w:val="24"/>
                <w:szCs w:val="24"/>
              </w:rPr>
              <w:t>дисциплины;</w:t>
            </w:r>
          </w:p>
          <w:p w:rsidR="00123ACD" w:rsidRPr="00123ACD" w:rsidRDefault="00123ACD" w:rsidP="00123A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C36B8C" w:rsidRPr="00123ACD">
              <w:rPr>
                <w:rFonts w:ascii="Times New Roman" w:hAnsi="Times New Roman" w:cs="Times New Roman"/>
                <w:sz w:val="24"/>
                <w:szCs w:val="24"/>
              </w:rPr>
              <w:t>сно</w:t>
            </w: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вные поисковые системы Интернет;</w:t>
            </w:r>
          </w:p>
          <w:p w:rsidR="00C36B8C" w:rsidRPr="00123ACD" w:rsidRDefault="00123ACD" w:rsidP="00123A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C36B8C" w:rsidRPr="00123ACD">
              <w:rPr>
                <w:rFonts w:ascii="Times New Roman" w:hAnsi="Times New Roman" w:cs="Times New Roman"/>
                <w:sz w:val="24"/>
                <w:szCs w:val="24"/>
              </w:rPr>
              <w:t>сновные принципы создания электронных презентаций для защиты проектов</w:t>
            </w: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36B8C" w:rsidRPr="00123A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6B8C" w:rsidRPr="001E29CF" w:rsidRDefault="00123ACD" w:rsidP="00123A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C36B8C" w:rsidRPr="00123ACD">
              <w:rPr>
                <w:rFonts w:ascii="Times New Roman" w:hAnsi="Times New Roman" w:cs="Times New Roman"/>
                <w:sz w:val="24"/>
                <w:szCs w:val="24"/>
              </w:rPr>
              <w:t>риемы поиска и отбора информации в библиотеке.</w:t>
            </w:r>
          </w:p>
        </w:tc>
      </w:tr>
      <w:tr w:rsidR="00A4480A" w:rsidRPr="001E29CF" w:rsidTr="006B0D3E">
        <w:trPr>
          <w:trHeight w:val="258"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6B8C" w:rsidRPr="00C36B8C" w:rsidRDefault="00123ACD" w:rsidP="00C36B8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спользуя информационно-коммуникационные технологии и библиографические ресурсы, самостоятельно искать, </w:t>
            </w:r>
            <w:proofErr w:type="spellStart"/>
            <w:proofErr w:type="gramStart"/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>анализиро-вать</w:t>
            </w:r>
            <w:proofErr w:type="spellEnd"/>
            <w:proofErr w:type="gramEnd"/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и отбирать необходимую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химико-технологическую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информацию, организовывать,</w:t>
            </w:r>
            <w:r w:rsidR="00C36B8C">
              <w:t xml:space="preserve"> 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>преобразовы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вать, сохранять и передавать ее;</w:t>
            </w:r>
          </w:p>
          <w:p w:rsidR="00C36B8C" w:rsidRPr="00C36B8C" w:rsidRDefault="00123ACD" w:rsidP="00C36B8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>аботать с научно-популярной литературой, справочниками.</w:t>
            </w:r>
          </w:p>
          <w:p w:rsidR="00C36B8C" w:rsidRDefault="00123ACD" w:rsidP="00C36B8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>оздавать презентации для защиты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36B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планировать и выполнять учебный проект, используя оборудование, модели, методы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приёмы, адекватные исследуемой проблеме;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выявлять и формулировать проблему;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планировать этапы выполнения работ;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выбирать средства реализации замысла,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работать с разными источниками информации;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обрабатывать информацию;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структурировать материал;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результаты выполнения проекта;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представлять результаты выполненного проекта: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выдвигать гипотезы;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находить доказательства;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формулировать вытекающие из исследования выводы;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ясно, логично и точно излагать свою точку зрения, использовать языковые средства,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отражающие обсуждаемую проблему;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осуществлять адекватную оценку своей деятельности и деятельности других участников;</w:t>
            </w:r>
          </w:p>
          <w:p w:rsidR="00C36B8C" w:rsidRPr="001E29CF" w:rsidRDefault="006B0D3E" w:rsidP="00CF4F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самостоятельно организовывать собственную деятельность, оценивать ее,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сферу своих интересов.</w:t>
            </w:r>
          </w:p>
        </w:tc>
      </w:tr>
      <w:tr w:rsidR="00A4480A" w:rsidRPr="001E29CF" w:rsidTr="006B0D3E">
        <w:trPr>
          <w:trHeight w:val="164"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80A" w:rsidRPr="001E29CF" w:rsidRDefault="00A4480A" w:rsidP="00293E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="006B0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6B8C" w:rsidRPr="00C36B8C" w:rsidRDefault="00845892" w:rsidP="00C36B8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и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>спользовани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мультимедийных и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>ресурсов.</w:t>
            </w:r>
          </w:p>
          <w:p w:rsidR="00C36B8C" w:rsidRDefault="00845892" w:rsidP="00C36B8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использования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компьютерных технологий для обработки, передачи, систематизации 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мации;</w:t>
            </w:r>
          </w:p>
          <w:p w:rsidR="00C36B8C" w:rsidRDefault="00845892" w:rsidP="00C36B8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навыками с</w:t>
            </w:r>
            <w:r w:rsidR="00C36B8C" w:rsidRPr="00C36B8C">
              <w:rPr>
                <w:rFonts w:ascii="Times New Roman" w:hAnsi="Times New Roman" w:cs="Times New Roman"/>
                <w:sz w:val="24"/>
                <w:szCs w:val="24"/>
              </w:rPr>
              <w:t>оздания презентаций, подготовки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сообщений, докладов, рефератов;</w:t>
            </w:r>
          </w:p>
          <w:p w:rsidR="006B0D3E" w:rsidRPr="006B0D3E" w:rsidRDefault="006B0D3E" w:rsidP="00C36B8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3EA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использования инновационных технологий в ходе реализации проекта;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3EA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самостоятельно задумывать, планировать и выполнять проект;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3EA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использования догадки, озарения, интуиции;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3EA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целенаправленного и осознанного развития свои коммуникативных способностей, освоения новых языковых средств;</w:t>
            </w:r>
          </w:p>
          <w:p w:rsidR="006B0D3E" w:rsidRPr="006B0D3E" w:rsidRDefault="00293EA2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="006B0D3E" w:rsidRPr="006B0D3E">
              <w:rPr>
                <w:rFonts w:ascii="Times New Roman" w:hAnsi="Times New Roman" w:cs="Times New Roman"/>
                <w:sz w:val="24"/>
                <w:szCs w:val="24"/>
              </w:rPr>
              <w:t>формирования качеств мышления, необходимых для адаптации в</w:t>
            </w:r>
            <w:r w:rsidR="006B0D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0D3E" w:rsidRPr="006B0D3E">
              <w:rPr>
                <w:rFonts w:ascii="Times New Roman" w:hAnsi="Times New Roman" w:cs="Times New Roman"/>
                <w:sz w:val="24"/>
                <w:szCs w:val="24"/>
              </w:rPr>
              <w:t>современном информационном обществе;</w:t>
            </w:r>
          </w:p>
          <w:p w:rsidR="006B0D3E" w:rsidRP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3EA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самостоятельного приобретения новых знаний и практических умений, умения управлять своей познавательной деятельностью;</w:t>
            </w:r>
          </w:p>
          <w:p w:rsidR="006B0D3E" w:rsidRDefault="006B0D3E" w:rsidP="006B0D3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3EA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осознания своей ответственности за достоверность полученных знаний и качество результатов проекта.</w:t>
            </w:r>
          </w:p>
          <w:p w:rsidR="00A4480A" w:rsidRPr="001E29CF" w:rsidRDefault="00A4480A" w:rsidP="00A270D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93EA2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использования элементов </w:t>
            </w:r>
            <w:r w:rsidR="009B0F56">
              <w:rPr>
                <w:rFonts w:ascii="Times New Roman" w:hAnsi="Times New Roman" w:cs="Times New Roman"/>
                <w:sz w:val="24"/>
                <w:szCs w:val="24"/>
              </w:rPr>
              <w:t>проектной деятельности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F56">
              <w:rPr>
                <w:rFonts w:ascii="Times New Roman" w:hAnsi="Times New Roman" w:cs="Times New Roman"/>
                <w:sz w:val="24"/>
                <w:szCs w:val="24"/>
              </w:rPr>
              <w:t xml:space="preserve">при разработке курсовых </w:t>
            </w:r>
            <w:r w:rsidR="00CF4FB4">
              <w:rPr>
                <w:rFonts w:ascii="Times New Roman" w:hAnsi="Times New Roman" w:cs="Times New Roman"/>
                <w:sz w:val="24"/>
                <w:szCs w:val="24"/>
              </w:rPr>
              <w:t xml:space="preserve">работ </w:t>
            </w:r>
            <w:r w:rsidR="009B0F56">
              <w:rPr>
                <w:rFonts w:ascii="Times New Roman" w:hAnsi="Times New Roman" w:cs="Times New Roman"/>
                <w:sz w:val="24"/>
                <w:szCs w:val="24"/>
              </w:rPr>
              <w:t>и ВКР</w:t>
            </w:r>
            <w:r w:rsidR="006B0D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4FB4" w:rsidRPr="001E29CF" w:rsidTr="00CF4FB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B4" w:rsidRDefault="00CF4FB4" w:rsidP="00CF4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FB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ПК-1: способностью участвовать в разработке проектов стандартов, методических и нормативных материалов, технической документации и в практической реализации разработанных проектов и программ, осуществлять контроль за соблюдением установленных требований, действующих норм, правил и стандартов</w:t>
            </w:r>
          </w:p>
        </w:tc>
      </w:tr>
      <w:tr w:rsidR="00CF4FB4" w:rsidRPr="001E29CF" w:rsidTr="006B0D3E">
        <w:trPr>
          <w:trHeight w:val="164"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B4" w:rsidRPr="001E29CF" w:rsidRDefault="00CF4FB4" w:rsidP="00CF4F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B4" w:rsidRPr="00CF4FB4" w:rsidRDefault="00CF4FB4" w:rsidP="00CF4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CF4FB4">
              <w:rPr>
                <w:rFonts w:ascii="Times New Roman" w:hAnsi="Times New Roman" w:cs="Times New Roman"/>
                <w:sz w:val="24"/>
                <w:szCs w:val="24"/>
              </w:rPr>
              <w:t>сновные понятия и принципы проектного подхода, организации проектной деятельности;</w:t>
            </w:r>
          </w:p>
          <w:p w:rsidR="00CF4FB4" w:rsidRPr="00CF4FB4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CF4FB4" w:rsidRPr="00CF4FB4">
              <w:rPr>
                <w:rFonts w:ascii="Times New Roman" w:hAnsi="Times New Roman" w:cs="Times New Roman"/>
                <w:sz w:val="24"/>
                <w:szCs w:val="24"/>
              </w:rPr>
              <w:t>овременные международные стандарты в области проектной деятельности;</w:t>
            </w:r>
          </w:p>
          <w:p w:rsidR="00CF4FB4" w:rsidRPr="00CF4FB4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CF4FB4" w:rsidRPr="00CF4FB4">
              <w:rPr>
                <w:rFonts w:ascii="Times New Roman" w:hAnsi="Times New Roman" w:cs="Times New Roman"/>
                <w:sz w:val="24"/>
                <w:szCs w:val="24"/>
              </w:rPr>
              <w:t>сновные этапы и процессы планирования и осуществления проектов;</w:t>
            </w:r>
          </w:p>
          <w:p w:rsidR="00CF4FB4" w:rsidRPr="00CF4FB4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CF4FB4" w:rsidRPr="00CF4FB4">
              <w:rPr>
                <w:rFonts w:ascii="Times New Roman" w:hAnsi="Times New Roman" w:cs="Times New Roman"/>
                <w:sz w:val="24"/>
                <w:szCs w:val="24"/>
              </w:rPr>
              <w:t>еречень необходимых проектных документов;</w:t>
            </w:r>
          </w:p>
          <w:p w:rsidR="00CF4FB4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CF4FB4" w:rsidRPr="00CF4FB4">
              <w:rPr>
                <w:rFonts w:ascii="Times New Roman" w:hAnsi="Times New Roman" w:cs="Times New Roman"/>
                <w:sz w:val="24"/>
                <w:szCs w:val="24"/>
              </w:rPr>
              <w:t>ринципы организации проектной работы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предприятии (проектного офиса).</w:t>
            </w:r>
          </w:p>
        </w:tc>
      </w:tr>
      <w:tr w:rsidR="00CF4FB4" w:rsidRPr="001E29CF" w:rsidTr="006B0D3E">
        <w:trPr>
          <w:trHeight w:val="164"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B4" w:rsidRPr="001E29CF" w:rsidRDefault="00CF4FB4" w:rsidP="00CF4F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3C99" w:rsidRPr="001C3C99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1C3C99">
              <w:rPr>
                <w:rFonts w:ascii="Times New Roman" w:hAnsi="Times New Roman" w:cs="Times New Roman"/>
                <w:sz w:val="24"/>
                <w:szCs w:val="24"/>
              </w:rPr>
              <w:t>ценить существующий или планируемый проект, его специфику, особенности, характеристики;</w:t>
            </w:r>
          </w:p>
          <w:p w:rsidR="001C3C99" w:rsidRPr="001C3C99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1C3C99">
              <w:rPr>
                <w:rFonts w:ascii="Times New Roman" w:hAnsi="Times New Roman" w:cs="Times New Roman"/>
                <w:sz w:val="24"/>
                <w:szCs w:val="24"/>
              </w:rPr>
              <w:t>оставить устав проекта, иерархическую структуру работ, календарный план проекта;</w:t>
            </w:r>
          </w:p>
          <w:p w:rsidR="001C3C99" w:rsidRPr="001C3C99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Pr="001C3C99">
              <w:rPr>
                <w:rFonts w:ascii="Times New Roman" w:hAnsi="Times New Roman" w:cs="Times New Roman"/>
                <w:sz w:val="24"/>
                <w:szCs w:val="24"/>
              </w:rPr>
              <w:t>одобрать команду проекта и управлять коммуникациями в проекте;</w:t>
            </w:r>
          </w:p>
          <w:p w:rsidR="001C3C99" w:rsidRPr="001C3C99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1C3C99">
              <w:rPr>
                <w:rFonts w:ascii="Times New Roman" w:hAnsi="Times New Roman" w:cs="Times New Roman"/>
                <w:sz w:val="24"/>
                <w:szCs w:val="24"/>
              </w:rPr>
              <w:t>онтролиро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C3C99">
              <w:rPr>
                <w:rFonts w:ascii="Times New Roman" w:hAnsi="Times New Roman" w:cs="Times New Roman"/>
                <w:sz w:val="24"/>
                <w:szCs w:val="24"/>
              </w:rPr>
              <w:t>ать ход проекта и вносить необходимые коррективы;</w:t>
            </w:r>
          </w:p>
          <w:p w:rsidR="001C3C99" w:rsidRPr="001C3C99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1C3C99">
              <w:rPr>
                <w:rFonts w:ascii="Times New Roman" w:hAnsi="Times New Roman" w:cs="Times New Roman"/>
                <w:sz w:val="24"/>
                <w:szCs w:val="24"/>
              </w:rPr>
              <w:t>ценить риски проекта;</w:t>
            </w:r>
          </w:p>
          <w:p w:rsidR="00CF4FB4" w:rsidRDefault="001C3C99" w:rsidP="001C3C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</w:t>
            </w:r>
            <w:r w:rsidRPr="001C3C99">
              <w:rPr>
                <w:rFonts w:ascii="Times New Roman" w:hAnsi="Times New Roman" w:cs="Times New Roman"/>
                <w:sz w:val="24"/>
                <w:szCs w:val="24"/>
              </w:rPr>
              <w:t>орректно завершить проект, сформировать необходимую документацию и отчеты.</w:t>
            </w:r>
          </w:p>
        </w:tc>
      </w:tr>
      <w:tr w:rsidR="00CF4FB4" w:rsidRPr="001E29CF" w:rsidTr="006B0D3E">
        <w:trPr>
          <w:trHeight w:val="164"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4FB4" w:rsidRPr="001E29CF" w:rsidRDefault="00CF4FB4" w:rsidP="00CF4F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1B9B" w:rsidRDefault="001C3C99" w:rsidP="005C1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Pr="001C3C99">
              <w:rPr>
                <w:rFonts w:ascii="Times New Roman" w:hAnsi="Times New Roman" w:cs="Times New Roman"/>
                <w:sz w:val="24"/>
                <w:szCs w:val="24"/>
              </w:rPr>
              <w:t>реализации ра</w:t>
            </w:r>
            <w:r w:rsidR="005C1B9B">
              <w:rPr>
                <w:rFonts w:ascii="Times New Roman" w:hAnsi="Times New Roman" w:cs="Times New Roman"/>
                <w:sz w:val="24"/>
                <w:szCs w:val="24"/>
              </w:rPr>
              <w:t>зработанных проектов и программ;</w:t>
            </w:r>
            <w:r w:rsidRPr="001C3C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4FB4" w:rsidRDefault="005C1B9B" w:rsidP="005C1B9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контроля</w:t>
            </w:r>
            <w:r w:rsidR="001C3C99" w:rsidRPr="001C3C99">
              <w:rPr>
                <w:rFonts w:ascii="Times New Roman" w:hAnsi="Times New Roman" w:cs="Times New Roman"/>
                <w:sz w:val="24"/>
                <w:szCs w:val="24"/>
              </w:rPr>
              <w:t xml:space="preserve"> за соблюдением установленных требований, действующих норм, правил и стандартов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разработке проекта.</w:t>
            </w:r>
          </w:p>
        </w:tc>
      </w:tr>
    </w:tbl>
    <w:p w:rsidR="00A4480A" w:rsidRPr="00F13A84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highlight w:val="yellow"/>
        </w:rPr>
      </w:pPr>
    </w:p>
    <w:p w:rsidR="005C1B9B" w:rsidRDefault="005C1B9B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C1B9B" w:rsidRDefault="005C1B9B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13A84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4 Структура и содержание дисциплины (модуля)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E29C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Общая трудоемкость дисциплины составляет </w:t>
      </w:r>
      <w:r w:rsidR="00F13A84">
        <w:rPr>
          <w:rFonts w:ascii="Times New Roman" w:hAnsi="Times New Roman" w:cs="Times New Roman"/>
          <w:b/>
          <w:bCs/>
          <w:iCs/>
          <w:sz w:val="24"/>
          <w:szCs w:val="24"/>
        </w:rPr>
        <w:t>7</w:t>
      </w:r>
      <w:r w:rsidRPr="001E29C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зачетных единиц </w:t>
      </w:r>
      <w:r w:rsidR="00F13A84">
        <w:rPr>
          <w:rFonts w:ascii="Times New Roman" w:hAnsi="Times New Roman" w:cs="Times New Roman"/>
          <w:b/>
          <w:bCs/>
          <w:iCs/>
          <w:sz w:val="24"/>
          <w:szCs w:val="24"/>
        </w:rPr>
        <w:t>252</w:t>
      </w:r>
      <w:r w:rsidRPr="001E29C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акад. час</w:t>
      </w:r>
      <w:r w:rsidR="00F13A84">
        <w:rPr>
          <w:rFonts w:ascii="Times New Roman" w:hAnsi="Times New Roman" w:cs="Times New Roman"/>
          <w:b/>
          <w:bCs/>
          <w:iCs/>
          <w:sz w:val="24"/>
          <w:szCs w:val="24"/>
        </w:rPr>
        <w:t>а</w:t>
      </w:r>
      <w:r w:rsidRPr="001E29CF">
        <w:rPr>
          <w:rFonts w:ascii="Times New Roman" w:hAnsi="Times New Roman" w:cs="Times New Roman"/>
          <w:b/>
          <w:bCs/>
          <w:iCs/>
          <w:sz w:val="24"/>
          <w:szCs w:val="24"/>
        </w:rPr>
        <w:t>, в том числе: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9CF">
        <w:rPr>
          <w:rFonts w:ascii="Times New Roman" w:hAnsi="Times New Roman" w:cs="Times New Roman"/>
          <w:bCs/>
          <w:sz w:val="24"/>
          <w:szCs w:val="24"/>
        </w:rPr>
        <w:t>–</w:t>
      </w:r>
      <w:r w:rsidRPr="001E29CF">
        <w:rPr>
          <w:rFonts w:ascii="Times New Roman" w:hAnsi="Times New Roman" w:cs="Times New Roman"/>
          <w:bCs/>
          <w:sz w:val="24"/>
          <w:szCs w:val="24"/>
        </w:rPr>
        <w:tab/>
        <w:t>контактная работа – 9</w:t>
      </w:r>
      <w:r w:rsidR="00F13A84">
        <w:rPr>
          <w:rFonts w:ascii="Times New Roman" w:hAnsi="Times New Roman" w:cs="Times New Roman"/>
          <w:bCs/>
          <w:sz w:val="24"/>
          <w:szCs w:val="24"/>
        </w:rPr>
        <w:t>8</w:t>
      </w:r>
      <w:r w:rsidRPr="001E29CF">
        <w:rPr>
          <w:rFonts w:ascii="Times New Roman" w:hAnsi="Times New Roman" w:cs="Times New Roman"/>
          <w:bCs/>
          <w:sz w:val="24"/>
          <w:szCs w:val="24"/>
        </w:rPr>
        <w:t>,</w:t>
      </w:r>
      <w:r w:rsidR="00F13A84">
        <w:rPr>
          <w:rFonts w:ascii="Times New Roman" w:hAnsi="Times New Roman" w:cs="Times New Roman"/>
          <w:bCs/>
          <w:sz w:val="24"/>
          <w:szCs w:val="24"/>
        </w:rPr>
        <w:t>95</w:t>
      </w:r>
      <w:r w:rsidRPr="001E29CF">
        <w:rPr>
          <w:rFonts w:ascii="Times New Roman" w:hAnsi="Times New Roman" w:cs="Times New Roman"/>
          <w:bCs/>
          <w:sz w:val="24"/>
          <w:szCs w:val="24"/>
        </w:rPr>
        <w:t xml:space="preserve"> акад. час</w:t>
      </w:r>
      <w:r w:rsidR="00F13A84">
        <w:rPr>
          <w:rFonts w:ascii="Times New Roman" w:hAnsi="Times New Roman" w:cs="Times New Roman"/>
          <w:bCs/>
          <w:sz w:val="24"/>
          <w:szCs w:val="24"/>
        </w:rPr>
        <w:t>а</w:t>
      </w:r>
      <w:r w:rsidRPr="001E29CF">
        <w:rPr>
          <w:rFonts w:ascii="Times New Roman" w:hAnsi="Times New Roman" w:cs="Times New Roman"/>
          <w:bCs/>
          <w:sz w:val="24"/>
          <w:szCs w:val="24"/>
        </w:rPr>
        <w:t>: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9CF">
        <w:rPr>
          <w:rFonts w:ascii="Times New Roman" w:hAnsi="Times New Roman" w:cs="Times New Roman"/>
          <w:bCs/>
          <w:sz w:val="24"/>
          <w:szCs w:val="24"/>
        </w:rPr>
        <w:tab/>
        <w:t>–</w:t>
      </w:r>
      <w:r w:rsidRPr="001E29CF">
        <w:rPr>
          <w:rFonts w:ascii="Times New Roman" w:hAnsi="Times New Roman" w:cs="Times New Roman"/>
          <w:bCs/>
          <w:sz w:val="24"/>
          <w:szCs w:val="24"/>
        </w:rPr>
        <w:tab/>
        <w:t xml:space="preserve">аудиторная – </w:t>
      </w:r>
      <w:r w:rsidR="00F13A84">
        <w:rPr>
          <w:rFonts w:ascii="Times New Roman" w:hAnsi="Times New Roman" w:cs="Times New Roman"/>
          <w:bCs/>
          <w:sz w:val="24"/>
          <w:szCs w:val="24"/>
        </w:rPr>
        <w:t>98</w:t>
      </w:r>
      <w:r w:rsidRPr="001E29CF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9CF">
        <w:rPr>
          <w:rFonts w:ascii="Times New Roman" w:hAnsi="Times New Roman" w:cs="Times New Roman"/>
          <w:bCs/>
          <w:sz w:val="24"/>
          <w:szCs w:val="24"/>
        </w:rPr>
        <w:tab/>
        <w:t>–</w:t>
      </w:r>
      <w:r w:rsidRPr="001E29CF">
        <w:rPr>
          <w:rFonts w:ascii="Times New Roman" w:hAnsi="Times New Roman" w:cs="Times New Roman"/>
          <w:bCs/>
          <w:sz w:val="24"/>
          <w:szCs w:val="24"/>
        </w:rPr>
        <w:tab/>
        <w:t xml:space="preserve">внеаудиторная – </w:t>
      </w:r>
      <w:r w:rsidR="00F13A84">
        <w:rPr>
          <w:rFonts w:ascii="Times New Roman" w:hAnsi="Times New Roman" w:cs="Times New Roman"/>
          <w:bCs/>
          <w:sz w:val="24"/>
          <w:szCs w:val="24"/>
        </w:rPr>
        <w:t>0</w:t>
      </w:r>
      <w:r w:rsidRPr="001E29CF">
        <w:rPr>
          <w:rFonts w:ascii="Times New Roman" w:hAnsi="Times New Roman" w:cs="Times New Roman"/>
          <w:bCs/>
          <w:sz w:val="24"/>
          <w:szCs w:val="24"/>
        </w:rPr>
        <w:t>,</w:t>
      </w:r>
      <w:r w:rsidR="00F13A84">
        <w:rPr>
          <w:rFonts w:ascii="Times New Roman" w:hAnsi="Times New Roman" w:cs="Times New Roman"/>
          <w:bCs/>
          <w:sz w:val="24"/>
          <w:szCs w:val="24"/>
        </w:rPr>
        <w:t>95</w:t>
      </w:r>
      <w:r w:rsidRPr="001E29CF">
        <w:rPr>
          <w:rFonts w:ascii="Times New Roman" w:hAnsi="Times New Roman" w:cs="Times New Roman"/>
          <w:bCs/>
          <w:sz w:val="24"/>
          <w:szCs w:val="24"/>
        </w:rPr>
        <w:t xml:space="preserve"> акад. </w:t>
      </w:r>
      <w:r w:rsidR="00F13A84">
        <w:rPr>
          <w:rFonts w:ascii="Times New Roman" w:hAnsi="Times New Roman" w:cs="Times New Roman"/>
          <w:bCs/>
          <w:sz w:val="24"/>
          <w:szCs w:val="24"/>
        </w:rPr>
        <w:t>ч</w:t>
      </w:r>
      <w:r w:rsidRPr="001E29CF">
        <w:rPr>
          <w:rFonts w:ascii="Times New Roman" w:hAnsi="Times New Roman" w:cs="Times New Roman"/>
          <w:bCs/>
          <w:sz w:val="24"/>
          <w:szCs w:val="24"/>
        </w:rPr>
        <w:t>ас</w:t>
      </w:r>
      <w:r w:rsidR="00F13A84">
        <w:rPr>
          <w:rFonts w:ascii="Times New Roman" w:hAnsi="Times New Roman" w:cs="Times New Roman"/>
          <w:bCs/>
          <w:sz w:val="24"/>
          <w:szCs w:val="24"/>
        </w:rPr>
        <w:t>а;</w:t>
      </w:r>
    </w:p>
    <w:p w:rsidR="00A4480A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E29CF">
        <w:rPr>
          <w:rFonts w:ascii="Times New Roman" w:hAnsi="Times New Roman" w:cs="Times New Roman"/>
          <w:bCs/>
          <w:sz w:val="24"/>
          <w:szCs w:val="24"/>
        </w:rPr>
        <w:t>–</w:t>
      </w:r>
      <w:r w:rsidRPr="001E29CF">
        <w:rPr>
          <w:rFonts w:ascii="Times New Roman" w:hAnsi="Times New Roman" w:cs="Times New Roman"/>
          <w:bCs/>
          <w:sz w:val="24"/>
          <w:szCs w:val="24"/>
        </w:rPr>
        <w:tab/>
        <w:t xml:space="preserve">самостоятельная работа – </w:t>
      </w:r>
      <w:r w:rsidR="00F13A84">
        <w:rPr>
          <w:rFonts w:ascii="Times New Roman" w:hAnsi="Times New Roman" w:cs="Times New Roman"/>
          <w:bCs/>
          <w:sz w:val="24"/>
          <w:szCs w:val="24"/>
        </w:rPr>
        <w:t>153,05</w:t>
      </w:r>
      <w:r w:rsidRPr="001E29CF">
        <w:rPr>
          <w:rFonts w:ascii="Times New Roman" w:hAnsi="Times New Roman" w:cs="Times New Roman"/>
          <w:bCs/>
          <w:sz w:val="24"/>
          <w:szCs w:val="24"/>
        </w:rPr>
        <w:t xml:space="preserve"> акад. </w:t>
      </w:r>
      <w:r w:rsidR="00F13A84">
        <w:rPr>
          <w:rFonts w:ascii="Times New Roman" w:hAnsi="Times New Roman" w:cs="Times New Roman"/>
          <w:bCs/>
          <w:sz w:val="24"/>
          <w:szCs w:val="24"/>
        </w:rPr>
        <w:t>ч</w:t>
      </w:r>
      <w:r w:rsidRPr="001E29CF">
        <w:rPr>
          <w:rFonts w:ascii="Times New Roman" w:hAnsi="Times New Roman" w:cs="Times New Roman"/>
          <w:bCs/>
          <w:sz w:val="24"/>
          <w:szCs w:val="24"/>
        </w:rPr>
        <w:t>ас</w:t>
      </w:r>
      <w:r w:rsidR="00F13A84">
        <w:rPr>
          <w:rFonts w:ascii="Times New Roman" w:hAnsi="Times New Roman" w:cs="Times New Roman"/>
          <w:bCs/>
          <w:sz w:val="24"/>
          <w:szCs w:val="24"/>
        </w:rPr>
        <w:t>а.</w:t>
      </w:r>
    </w:p>
    <w:p w:rsidR="00AE5768" w:rsidRPr="001E29CF" w:rsidRDefault="00AE5768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в форме практической подготовки – 2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акад.часа</w:t>
      </w:r>
      <w:proofErr w:type="spellEnd"/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654"/>
        <w:gridCol w:w="685"/>
        <w:gridCol w:w="377"/>
        <w:gridCol w:w="428"/>
        <w:gridCol w:w="1002"/>
        <w:gridCol w:w="764"/>
        <w:gridCol w:w="1955"/>
        <w:gridCol w:w="1717"/>
        <w:gridCol w:w="853"/>
      </w:tblGrid>
      <w:tr w:rsidR="00A4480A" w:rsidRPr="001E29CF" w:rsidTr="00A93F95">
        <w:trPr>
          <w:cantSplit/>
          <w:trHeight w:val="1156"/>
          <w:tblHeader/>
        </w:trPr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9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A4480A" w:rsidRPr="001E29CF" w:rsidTr="00A93F95">
        <w:trPr>
          <w:cantSplit/>
          <w:trHeight w:val="1134"/>
          <w:tblHeader/>
        </w:trPr>
        <w:tc>
          <w:tcPr>
            <w:tcW w:w="8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лаборат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4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80A" w:rsidRPr="001E29CF" w:rsidTr="00A93F95">
        <w:trPr>
          <w:trHeight w:val="268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270DD">
              <w:rPr>
                <w:rFonts w:ascii="Times New Roman" w:hAnsi="Times New Roman" w:cs="Times New Roman"/>
                <w:sz w:val="24"/>
                <w:szCs w:val="24"/>
              </w:rPr>
              <w:t>Товар и товарная политика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270DD" w:rsidP="00A270D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270DD" w:rsidP="004F5DF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5D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270DD" w:rsidP="004F5DF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5D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30328C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</w:t>
            </w:r>
            <w:r w:rsidR="005559B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E47" w:rsidRPr="001E29CF" w:rsidRDefault="005559B9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586E47"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proofErr w:type="gramEnd"/>
            <w:r w:rsidR="00586E47"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 w:rsidR="00292E0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270D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 w:rsidR="00A270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</w:t>
            </w:r>
          </w:p>
        </w:tc>
      </w:tr>
      <w:tr w:rsidR="00A4480A" w:rsidRPr="001E29CF" w:rsidTr="00A93F95">
        <w:trPr>
          <w:trHeight w:val="422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37C86" w:rsidP="00A27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270DD">
              <w:rPr>
                <w:rFonts w:ascii="Times New Roman" w:hAnsi="Times New Roman" w:cs="Times New Roman"/>
                <w:sz w:val="24"/>
                <w:szCs w:val="24"/>
              </w:rPr>
              <w:t>Жизненный цикл товара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270DD" w:rsidP="00A270D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270DD" w:rsidP="004F5DF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5D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270DD" w:rsidP="004F5DF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5D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30328C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F13A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C50C0F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80A" w:rsidRPr="001E29CF" w:rsidTr="00A93F95">
        <w:trPr>
          <w:trHeight w:val="70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37C86" w:rsidP="00A27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B02B71">
              <w:rPr>
                <w:rFonts w:ascii="Times New Roman" w:hAnsi="Times New Roman" w:cs="Times New Roman"/>
                <w:sz w:val="24"/>
                <w:szCs w:val="24"/>
              </w:rPr>
              <w:t>Новые товары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30328C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3A69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C50C0F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</w:t>
            </w:r>
          </w:p>
        </w:tc>
      </w:tr>
      <w:tr w:rsidR="00A4480A" w:rsidRPr="001E29CF" w:rsidTr="00A93F95">
        <w:trPr>
          <w:trHeight w:val="268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37C86" w:rsidP="00A27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B02B71">
              <w:rPr>
                <w:rFonts w:ascii="Times New Roman" w:hAnsi="Times New Roman" w:cs="Times New Roman"/>
                <w:sz w:val="24"/>
                <w:szCs w:val="24"/>
              </w:rPr>
              <w:t>Основные стадии создания и внедрения нового товара на рынок</w:t>
            </w:r>
            <w:r w:rsidR="00A4480A"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30328C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C50C0F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</w:t>
            </w:r>
          </w:p>
        </w:tc>
      </w:tr>
      <w:tr w:rsidR="00A4480A" w:rsidRPr="001E29CF" w:rsidTr="00A93F95">
        <w:trPr>
          <w:trHeight w:val="1184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37C86" w:rsidP="00A27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="00C92CFF">
              <w:rPr>
                <w:rFonts w:ascii="Times New Roman" w:hAnsi="Times New Roman" w:cs="Times New Roman"/>
                <w:sz w:val="24"/>
                <w:szCs w:val="24"/>
              </w:rPr>
              <w:t>Инновация и инновационная деятельность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30328C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C50C0F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</w:t>
            </w:r>
          </w:p>
        </w:tc>
      </w:tr>
      <w:tr w:rsidR="00A4480A" w:rsidRPr="001E29CF" w:rsidTr="00A93F95">
        <w:trPr>
          <w:trHeight w:val="422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37C86" w:rsidP="00A270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C92CFF">
              <w:rPr>
                <w:rFonts w:ascii="Times New Roman" w:hAnsi="Times New Roman" w:cs="Times New Roman"/>
                <w:sz w:val="24"/>
                <w:szCs w:val="24"/>
              </w:rPr>
              <w:t>Управление проектом</w:t>
            </w:r>
            <w:r w:rsidR="00A4480A"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30328C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C50C0F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</w:t>
            </w:r>
          </w:p>
        </w:tc>
      </w:tr>
      <w:tr w:rsidR="00292E02" w:rsidRPr="001E29CF" w:rsidTr="00A93F95">
        <w:trPr>
          <w:trHeight w:val="1656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2E02" w:rsidRPr="001E29CF" w:rsidRDefault="00292E02" w:rsidP="007968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Проектирование  химических производств</w:t>
            </w:r>
          </w:p>
          <w:p w:rsidR="00292E02" w:rsidRPr="001E29CF" w:rsidRDefault="00292E02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  <w:r w:rsidR="00A37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2E02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92E02" w:rsidRPr="001E29CF" w:rsidRDefault="00292E02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2E02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2E02" w:rsidRPr="001E29CF" w:rsidRDefault="00292E02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2E02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2E02" w:rsidRPr="001E29CF" w:rsidRDefault="00292E02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  <w:p w:rsidR="00292E02" w:rsidRPr="001E29CF" w:rsidRDefault="00292E02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2E02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2E02" w:rsidRPr="001E29CF" w:rsidRDefault="00C50C0F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92E02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</w:t>
            </w:r>
          </w:p>
          <w:p w:rsidR="00292E02" w:rsidRPr="001E29CF" w:rsidRDefault="00292E02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80A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796840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  <w:r w:rsidR="00A37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исходных данных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30328C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C50C0F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4F5D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F5D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A4480A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796840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  <w:r w:rsidR="00A37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ситуационных и генеральных планов 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30328C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C50C0F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</w:t>
            </w:r>
          </w:p>
        </w:tc>
      </w:tr>
      <w:tr w:rsidR="00A4480A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796840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  <w:r w:rsidR="00A37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Общие принципы анализа, расчета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выбора технологического оборудования химических производств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F7594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30328C" w:rsidP="003032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C50C0F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ндивидуальные и групповые </w:t>
            </w: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</w:t>
            </w:r>
          </w:p>
        </w:tc>
      </w:tr>
      <w:tr w:rsidR="00A4480A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796840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7.5</w:t>
            </w:r>
            <w:r w:rsidR="00A37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243C9">
              <w:rPr>
                <w:rFonts w:ascii="Times New Roman" w:hAnsi="Times New Roman" w:cs="Times New Roman"/>
                <w:sz w:val="24"/>
                <w:szCs w:val="24"/>
              </w:rPr>
              <w:t>Расчет нестандартного оборудования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93F95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93F95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C50C0F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</w:t>
            </w:r>
            <w:proofErr w:type="gramStart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,и</w:t>
            </w:r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</w:t>
            </w:r>
          </w:p>
        </w:tc>
      </w:tr>
      <w:tr w:rsidR="00A4480A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3243C9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  <w:r w:rsidR="00A37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Расчет на прочность элементов оборудования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5DF7">
              <w:rPr>
                <w:rFonts w:ascii="Times New Roman" w:hAnsi="Times New Roman" w:cs="Times New Roman"/>
                <w:sz w:val="24"/>
                <w:szCs w:val="24"/>
              </w:rPr>
              <w:t>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5559B9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C50C0F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C0F" w:rsidRPr="005559B9" w:rsidRDefault="00C50C0F" w:rsidP="00C50C0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(собеседование),</w:t>
            </w:r>
          </w:p>
          <w:p w:rsidR="00A4480A" w:rsidRPr="001E29CF" w:rsidRDefault="00C50C0F" w:rsidP="00C50C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4F5D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</w:t>
            </w:r>
            <w:r w:rsidR="004F5DF7"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естирование. Коллоквиум.</w:t>
            </w:r>
            <w:r w:rsidR="004F5D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Защита единого отчетного проекта.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F5D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A4480A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3243C9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  <w:r w:rsidR="00A37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принципиальной технологической схемы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C0F" w:rsidRPr="005559B9" w:rsidRDefault="00C50C0F" w:rsidP="00C50C0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опрос (собеседование),</w:t>
            </w:r>
          </w:p>
          <w:p w:rsidR="00A4480A" w:rsidRDefault="00C50C0F" w:rsidP="00C50C0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индивидуальные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F5DF7" w:rsidRPr="001E29CF" w:rsidRDefault="004F5DF7" w:rsidP="00C50C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естирование. Коллоквиум.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Защита единого отчетного проекта.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F5D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A4480A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Default="003243C9" w:rsidP="003243C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7.8</w:t>
            </w:r>
            <w:r w:rsidR="00A37C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Компоновка производства </w:t>
            </w:r>
          </w:p>
          <w:p w:rsidR="003243C9" w:rsidRPr="001E29CF" w:rsidRDefault="003243C9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5559B9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5,225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5559B9" w:rsidP="005559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Самостоятельное изучение учебной и научной литературы.</w:t>
            </w:r>
            <w:r w:rsidR="00A37C8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Подготовка текста проекта и презентации.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естирование. Коллоквиум.</w:t>
            </w:r>
            <w:r w:rsidR="00A37C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Защита единого отчетного проекта.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292E02" w:rsidP="00292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</w:t>
            </w:r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A4480A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3A69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37C86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C50C0F" w:rsidP="00C50C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37C86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="00A4480A" w:rsidRPr="001E29CF">
              <w:rPr>
                <w:rFonts w:ascii="Times New Roman" w:hAnsi="Times New Roman" w:cs="Times New Roman"/>
                <w:i/>
                <w:sz w:val="24"/>
                <w:szCs w:val="24"/>
              </w:rPr>
              <w:t>онсультации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80A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3A69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A93F95" w:rsidRDefault="00A93F95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4F5DF7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17/6И*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4E3F5F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73,15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8E73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8E73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3A69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73C3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7073C3" w:rsidRDefault="007073C3" w:rsidP="007073C3">
            <w:pPr>
              <w:spacing w:after="0" w:line="240" w:lineRule="auto"/>
              <w:rPr>
                <w:b/>
                <w:szCs w:val="24"/>
              </w:rPr>
            </w:pP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Проектиро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а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нализ проблемы и постановка задач проекта - в соответствии с техническим заданием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.Составле</w:t>
            </w:r>
            <w:r w:rsidR="00055FF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ние технического задания. Определение цели проекта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7073C3" w:rsidRDefault="007073C3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Default="007073C3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1E29CF" w:rsidRDefault="007073C3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E23A61" w:rsidRDefault="00E23A61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E23A61" w:rsidRDefault="00E23A61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1E29CF" w:rsidRDefault="00055FF1" w:rsidP="00055F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Содержание самостоятельной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- в соответствии с техническим заданием конкретного проекта.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A6" w:rsidRDefault="00973FA6" w:rsidP="00973FA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</w:t>
            </w:r>
            <w:r w:rsidR="0009504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ные</w:t>
            </w:r>
            <w:proofErr w:type="spellEnd"/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7073C3" w:rsidRPr="001E29CF" w:rsidRDefault="007073C3" w:rsidP="008E73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F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7073C3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</w:t>
            </w:r>
          </w:p>
        </w:tc>
      </w:tr>
      <w:tr w:rsidR="007073C3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7073C3" w:rsidRDefault="007073C3" w:rsidP="003A69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7073C3">
              <w:t xml:space="preserve"> 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Анализ состояния проблемы; отечественный и зарубежный опыт в области исследования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7073C3" w:rsidRDefault="007073C3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Default="007073C3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1E29CF" w:rsidRDefault="007073C3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E23A61" w:rsidRDefault="00E23A61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E23A61" w:rsidRDefault="00E23A61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1E29CF" w:rsidRDefault="00055FF1" w:rsidP="008E73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Содержание самостоятельной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- в соответствии с техническим заданием конкретного проекта.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44" w:rsidRPr="00095044" w:rsidRDefault="00095044" w:rsidP="000950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Индивидуаль-ные</w:t>
            </w:r>
            <w:proofErr w:type="spellEnd"/>
            <w:proofErr w:type="gram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групповые задания, групповые творческие проекты.</w:t>
            </w:r>
          </w:p>
          <w:p w:rsidR="007073C3" w:rsidRPr="00095044" w:rsidRDefault="007073C3" w:rsidP="008E73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F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7073C3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</w:t>
            </w:r>
            <w:proofErr w:type="spellEnd"/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ПК-1-з</w:t>
            </w:r>
            <w:r w:rsid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</w:tr>
      <w:tr w:rsidR="007073C3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7073C3" w:rsidRDefault="007073C3" w:rsidP="003A69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Pr="007073C3">
              <w:t xml:space="preserve"> 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Постановка задач проекта (декомпозиция цели)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7073C3" w:rsidRDefault="007073C3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Default="007073C3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1E29CF" w:rsidRDefault="007073C3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E23A61" w:rsidRDefault="00E23A61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E23A61" w:rsidRDefault="00E23A61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1E29CF" w:rsidRDefault="00055FF1" w:rsidP="008E73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Содержание самостоятельной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- в соответствии с техническим заданием конкретного проекта.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044" w:rsidRPr="00095044" w:rsidRDefault="00095044" w:rsidP="000950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Индивидуаль-ные</w:t>
            </w:r>
            <w:proofErr w:type="spellEnd"/>
            <w:proofErr w:type="gram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групповые задания, групповые творческие проекты.</w:t>
            </w:r>
          </w:p>
          <w:p w:rsidR="007073C3" w:rsidRPr="00095044" w:rsidRDefault="007073C3" w:rsidP="008E73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F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7073C3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</w:p>
        </w:tc>
      </w:tr>
      <w:tr w:rsidR="007073C3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7073C3" w:rsidRDefault="007073C3" w:rsidP="003A69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="00055FF1" w:rsidRPr="00055FF1">
              <w:t xml:space="preserve"> </w:t>
            </w:r>
            <w:r w:rsidR="00055FF1" w:rsidRPr="00055FF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отчета о </w:t>
            </w:r>
            <w:r w:rsidR="00055FF1" w:rsidRPr="00055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этапа работы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055FF1" w:rsidRDefault="00055FF1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Default="007073C3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1E29CF" w:rsidRDefault="007073C3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E23A61" w:rsidRDefault="00E23A61" w:rsidP="004F5D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61">
              <w:rPr>
                <w:rFonts w:ascii="Times New Roman" w:hAnsi="Times New Roman" w:cs="Times New Roman"/>
                <w:sz w:val="24"/>
                <w:szCs w:val="24"/>
              </w:rPr>
              <w:t>6И*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E23A61" w:rsidRDefault="00E23A61" w:rsidP="004E3F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A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1E29CF" w:rsidRDefault="00BF3E90" w:rsidP="008E73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текста отчета, доклада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презентации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3C3" w:rsidRPr="00095044" w:rsidRDefault="00055FF1" w:rsidP="00055FF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 результатам разработки </w:t>
            </w: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проекта </w:t>
            </w:r>
            <w:proofErr w:type="gram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предоставляет-</w:t>
            </w:r>
            <w:proofErr w:type="spell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ся</w:t>
            </w:r>
            <w:proofErr w:type="spellEnd"/>
            <w:proofErr w:type="gram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промежуточ</w:t>
            </w:r>
            <w:r w:rsidR="00BF3E90"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ный</w:t>
            </w:r>
            <w:proofErr w:type="spell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или итоговый отчет – один от проектной группы.</w:t>
            </w:r>
          </w:p>
          <w:p w:rsidR="00222783" w:rsidRPr="00095044" w:rsidRDefault="00222783" w:rsidP="0022278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Техническим заданием также </w:t>
            </w:r>
            <w:proofErr w:type="spell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предусматри-ваются</w:t>
            </w:r>
            <w:proofErr w:type="spell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доклады участников проектных групп по результатам проведенной работы на научно-технических </w:t>
            </w:r>
            <w:proofErr w:type="gram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конференциях</w:t>
            </w:r>
            <w:proofErr w:type="gram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, семинарах различного уровня.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F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7073C3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ПК-1-</w:t>
            </w:r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</w:t>
            </w:r>
            <w:r w:rsid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</w:t>
            </w:r>
          </w:p>
        </w:tc>
      </w:tr>
      <w:tr w:rsidR="00A37C86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86" w:rsidRPr="001E29CF" w:rsidRDefault="00A37C86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за семестр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86" w:rsidRPr="001E29CF" w:rsidRDefault="00A37C86" w:rsidP="00A93F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86" w:rsidRPr="001E29CF" w:rsidRDefault="00A37C86" w:rsidP="00A37C8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86" w:rsidRPr="001E29CF" w:rsidRDefault="00A37C86" w:rsidP="00A37C8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86" w:rsidRPr="001E29CF" w:rsidRDefault="00A93F95" w:rsidP="00A93F9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18/6И*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86" w:rsidRPr="00A93F95" w:rsidRDefault="00A93F95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86" w:rsidRPr="001E29CF" w:rsidRDefault="00A37C86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86" w:rsidRPr="00095044" w:rsidRDefault="00A37C86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86" w:rsidRPr="001E29CF" w:rsidRDefault="00A37C86" w:rsidP="00A37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F7F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7073C3" w:rsidRDefault="00433F7F" w:rsidP="00433F7F">
            <w:pPr>
              <w:spacing w:after="0" w:line="240" w:lineRule="auto"/>
              <w:rPr>
                <w:b/>
                <w:szCs w:val="24"/>
              </w:rPr>
            </w:pP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Проектиро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а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нализ проблемы и постановка задач проекта - в соответствии с техническим заданием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.Составле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ние технического задания. Определение цели проекта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7073C3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Содержание самостоятельной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- в соответствии с техническим заданием конкретного проекта.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ндивидуаль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>ные</w:t>
            </w:r>
            <w:proofErr w:type="spellEnd"/>
            <w:proofErr w:type="gramEnd"/>
            <w:r w:rsidRPr="005559B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групповые задания, групповые творческие проекты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F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</w:t>
            </w:r>
          </w:p>
        </w:tc>
      </w:tr>
      <w:tr w:rsidR="00433F7F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7073C3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  <w:r w:rsidRPr="007073C3">
              <w:t xml:space="preserve"> 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Анализ состояния проблемы; отечественный и зарубежный опыт в области исследования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7073C3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Содержание самостоятельной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- в соответствии с техническим заданием конкретного проекта.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Индивидуаль-ные</w:t>
            </w:r>
            <w:proofErr w:type="spellEnd"/>
            <w:proofErr w:type="gram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групповые задания, групповые творческие проекты.</w:t>
            </w:r>
          </w:p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F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</w:t>
            </w:r>
          </w:p>
        </w:tc>
      </w:tr>
      <w:tr w:rsidR="00433F7F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7073C3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  <w:r w:rsidRPr="007073C3">
              <w:t xml:space="preserve"> </w:t>
            </w: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Постановка задач проекта (декомпозиция цели)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7073C3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Содержание самостоятельной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- в соответствии с техническим заданием конкретного проекта.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Индивидуаль-ные</w:t>
            </w:r>
            <w:proofErr w:type="spellEnd"/>
            <w:proofErr w:type="gram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групповые задания, групповые творческие проекты.</w:t>
            </w:r>
          </w:p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F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433F7F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7073C3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3C3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  <w:r w:rsidRPr="00055FF1">
              <w:t xml:space="preserve"> </w:t>
            </w:r>
            <w:r w:rsidRPr="00055FF1">
              <w:rPr>
                <w:rFonts w:ascii="Times New Roman" w:hAnsi="Times New Roman" w:cs="Times New Roman"/>
                <w:sz w:val="24"/>
                <w:szCs w:val="24"/>
              </w:rPr>
              <w:t>Составление отчета о выполнении этапа работы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55FF1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текста отчета, доклада и презентации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результатам разработки проекта </w:t>
            </w:r>
            <w:proofErr w:type="gram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предоставляет-</w:t>
            </w:r>
            <w:proofErr w:type="spell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ся</w:t>
            </w:r>
            <w:proofErr w:type="spellEnd"/>
            <w:proofErr w:type="gram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промежуточ-ный</w:t>
            </w:r>
            <w:proofErr w:type="spell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или итоговый отчет – один от проектной группы.</w:t>
            </w:r>
          </w:p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Техническим заданием также </w:t>
            </w:r>
            <w:proofErr w:type="spell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предусматри-ваются</w:t>
            </w:r>
            <w:proofErr w:type="spell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доклады участников проектных групп по результатам проведенной работы на научно-технических </w:t>
            </w:r>
            <w:proofErr w:type="gramStart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конференциях</w:t>
            </w:r>
            <w:proofErr w:type="gramEnd"/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семинарах </w:t>
            </w: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различного уровня.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F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433F7F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за семестр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17/6И*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57FB7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57FB7">
              <w:rPr>
                <w:rFonts w:ascii="Times New Roman" w:hAnsi="Times New Roman" w:cs="Times New Roman"/>
                <w:sz w:val="24"/>
                <w:szCs w:val="24"/>
              </w:rPr>
              <w:t>Методы научного познания.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тестированию.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со справочными материалами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и конспектирование литературы. </w:t>
            </w:r>
          </w:p>
        </w:tc>
        <w:tc>
          <w:tcPr>
            <w:tcW w:w="910" w:type="pct"/>
          </w:tcPr>
          <w:p w:rsidR="00433F7F" w:rsidRPr="00095044" w:rsidRDefault="00433F7F" w:rsidP="00433F7F">
            <w:pPr>
              <w:pStyle w:val="Default"/>
              <w:rPr>
                <w:i/>
                <w:sz w:val="23"/>
                <w:szCs w:val="23"/>
              </w:rPr>
            </w:pPr>
            <w:r w:rsidRPr="00095044">
              <w:rPr>
                <w:i/>
                <w:sz w:val="23"/>
                <w:szCs w:val="23"/>
              </w:rPr>
              <w:t xml:space="preserve">Тестирование.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6F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8D06FF" w:rsidP="008D06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374C81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Основные этапы научного исследования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индивидуальных творческих заданий.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тестированию.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со справочными материалами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Изучение и конспектирование основной и дополнительной литературы.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Тестирование, индивидуальные творческие задания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61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8D06FF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</w:t>
            </w: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374C81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работы с </w:t>
            </w:r>
            <w:proofErr w:type="spellStart"/>
            <w:proofErr w:type="gram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proofErr w:type="spell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-ной</w:t>
            </w:r>
            <w:proofErr w:type="gram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литературой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собеседованию.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со справочными материалами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и конспектирование основной и дополнительной литературы.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творческих заданий.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Собеседование, творческие задания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61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374C81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gram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proofErr w:type="spell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-следования на уровне вы-</w:t>
            </w:r>
            <w:proofErr w:type="spell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  <w:proofErr w:type="spell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 выпускной </w:t>
            </w:r>
            <w:proofErr w:type="spell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ква-лификационной</w:t>
            </w:r>
            <w:proofErr w:type="spell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коллоквиуму.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со справочными материалами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и </w:t>
            </w:r>
            <w:r>
              <w:rPr>
                <w:sz w:val="23"/>
                <w:szCs w:val="23"/>
              </w:rPr>
              <w:lastRenderedPageBreak/>
              <w:t xml:space="preserve">конспектирование основной и дополнительной литературы.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Коллоквиум.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61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ПК-1-з</w:t>
            </w:r>
            <w:r w:rsid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</w:t>
            </w: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374C81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Организация проектной деятельности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собеседованию.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защите группового творческого проекта.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и конспектирование основной и дополнительной литературы.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Собеседование, групповые творческие проекты.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61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433F7F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18/8И*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57FB7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57FB7">
              <w:rPr>
                <w:rFonts w:ascii="Times New Roman" w:hAnsi="Times New Roman" w:cs="Times New Roman"/>
                <w:sz w:val="24"/>
                <w:szCs w:val="24"/>
              </w:rPr>
              <w:t>Методы научного познания.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4,9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тестированию.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со справочными материалами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Изучение и конспектирование литературы.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B81C73">
              <w:rPr>
                <w:sz w:val="23"/>
                <w:szCs w:val="23"/>
              </w:rPr>
              <w:t>Подготовка к зачету.</w:t>
            </w:r>
          </w:p>
        </w:tc>
        <w:tc>
          <w:tcPr>
            <w:tcW w:w="910" w:type="pct"/>
          </w:tcPr>
          <w:p w:rsidR="00433F7F" w:rsidRPr="00095044" w:rsidRDefault="00433F7F" w:rsidP="00433F7F">
            <w:pPr>
              <w:pStyle w:val="Default"/>
              <w:rPr>
                <w:i/>
                <w:sz w:val="23"/>
                <w:szCs w:val="23"/>
              </w:rPr>
            </w:pPr>
            <w:r w:rsidRPr="00095044">
              <w:rPr>
                <w:i/>
                <w:sz w:val="23"/>
                <w:szCs w:val="23"/>
              </w:rPr>
              <w:t xml:space="preserve">Тестирование. 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61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</w:t>
            </w: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374C81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Основные этапы научного исследования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индивидуальных творческих заданий.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тестированию.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со справочными материалами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Изучение и конспектирование основной и дополнительной литературы.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 w:rsidRPr="00B81C73">
              <w:rPr>
                <w:sz w:val="23"/>
                <w:szCs w:val="23"/>
              </w:rPr>
              <w:t>Подготовка к зачету.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Тестирование, индивидуальные творческие задания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61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374C81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работы с </w:t>
            </w:r>
            <w:proofErr w:type="spellStart"/>
            <w:proofErr w:type="gram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proofErr w:type="spell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4C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</w:t>
            </w:r>
            <w:proofErr w:type="gram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литературой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собеседованию.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со </w:t>
            </w:r>
            <w:r>
              <w:rPr>
                <w:sz w:val="23"/>
                <w:szCs w:val="23"/>
              </w:rPr>
              <w:lastRenderedPageBreak/>
              <w:t xml:space="preserve">справочными материалами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и конспектирование основной и дополнительной литературы.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творческих заданий.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 w:rsidRPr="00B81C73">
              <w:rPr>
                <w:sz w:val="23"/>
                <w:szCs w:val="23"/>
              </w:rPr>
              <w:t>Подготовка к зачету.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Собеседование, творческие </w:t>
            </w: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61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ПК-1-з</w:t>
            </w:r>
            <w:r w:rsid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</w:t>
            </w: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374C81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gram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proofErr w:type="spell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-следования на уровне вы-</w:t>
            </w:r>
            <w:proofErr w:type="spell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  <w:proofErr w:type="spell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 выпускной </w:t>
            </w:r>
            <w:proofErr w:type="spellStart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ква-лификационной</w:t>
            </w:r>
            <w:proofErr w:type="spellEnd"/>
            <w:r w:rsidRPr="00374C81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коллоквиуму.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со справочными материалами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Изучение и конспектирование основной и дополнительной литературы.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 w:rsidRPr="00B81C73">
              <w:rPr>
                <w:sz w:val="23"/>
                <w:szCs w:val="23"/>
              </w:rPr>
              <w:t>Подготовка к зачету.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Коллоквиум.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61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ПК-1-з</w:t>
            </w:r>
            <w:r w:rsid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</w:t>
            </w:r>
          </w:p>
        </w:tc>
      </w:tr>
      <w:tr w:rsidR="00433F7F" w:rsidRPr="001E29CF" w:rsidTr="00E23A61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374C81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74C81">
              <w:rPr>
                <w:rFonts w:ascii="Times New Roman" w:hAnsi="Times New Roman" w:cs="Times New Roman"/>
                <w:sz w:val="24"/>
                <w:szCs w:val="24"/>
              </w:rPr>
              <w:t>Организация проектной деятельности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E23A61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36" w:type="pct"/>
          </w:tcPr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собеседованию.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к защите группового творческого проекта. 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Изучение и конспектирование основной и дополнительной литературы.</w:t>
            </w:r>
          </w:p>
          <w:p w:rsidR="00433F7F" w:rsidRDefault="00433F7F" w:rsidP="0043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Pr="00B81C73">
              <w:rPr>
                <w:sz w:val="23"/>
                <w:szCs w:val="23"/>
              </w:rPr>
              <w:t>Подготовка к зачету.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095044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5044">
              <w:rPr>
                <w:rFonts w:ascii="Times New Roman" w:hAnsi="Times New Roman" w:cs="Times New Roman"/>
                <w:i/>
                <w:sz w:val="24"/>
                <w:szCs w:val="24"/>
              </w:rPr>
              <w:t>Собеседование, групповые творческие проекты.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A61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E23A61" w:rsidP="00E23A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 ПК-1-з</w:t>
            </w:r>
            <w:r w:rsid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</w:t>
            </w:r>
          </w:p>
        </w:tc>
      </w:tr>
      <w:tr w:rsidR="00433F7F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1E29CF">
              <w:rPr>
                <w:rFonts w:ascii="Times New Roman" w:hAnsi="Times New Roman" w:cs="Times New Roman"/>
                <w:i/>
                <w:sz w:val="24"/>
                <w:szCs w:val="24"/>
              </w:rPr>
              <w:t>онсультации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3F7F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11/4И*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A93F95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F95">
              <w:rPr>
                <w:rFonts w:ascii="Times New Roman" w:hAnsi="Times New Roman" w:cs="Times New Roman"/>
                <w:b/>
                <w:sz w:val="24"/>
                <w:szCs w:val="24"/>
              </w:rPr>
              <w:t>24,9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>
              <w:rPr>
                <w:rFonts w:ascii="Times New Roman" w:hAnsi="Times New Roman" w:cs="Times New Roman"/>
                <w:sz w:val="24"/>
                <w:szCs w:val="24"/>
              </w:rPr>
              <w:t>; ПК-1-зув</w:t>
            </w:r>
          </w:p>
        </w:tc>
      </w:tr>
      <w:tr w:rsidR="00433F7F" w:rsidRPr="001E29CF" w:rsidTr="00A93F95">
        <w:trPr>
          <w:trHeight w:val="499"/>
        </w:trPr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4-8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81/24И*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153,05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Зачет, 8 сем.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433F7F" w:rsidRPr="001E29CF" w:rsidRDefault="00433F7F" w:rsidP="00433F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1E29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зув</w:t>
            </w:r>
            <w:proofErr w:type="spellEnd"/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  <w:r w:rsidR="009E7A28" w:rsidRP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ПК-1-з</w:t>
            </w:r>
            <w:r w:rsidR="009E7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</w:t>
            </w:r>
          </w:p>
        </w:tc>
      </w:tr>
    </w:tbl>
    <w:p w:rsidR="00A93F95" w:rsidRDefault="00A93F95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*И – интерактивные часы.</w:t>
      </w:r>
    </w:p>
    <w:p w:rsidR="00A93F95" w:rsidRDefault="00A93F95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E29CF">
        <w:rPr>
          <w:rFonts w:ascii="Times New Roman" w:hAnsi="Times New Roman" w:cs="Times New Roman"/>
          <w:b/>
          <w:iCs/>
          <w:sz w:val="24"/>
          <w:szCs w:val="24"/>
        </w:rPr>
        <w:t>5 Образовательные и информационные технологии</w:t>
      </w:r>
    </w:p>
    <w:p w:rsidR="001651B9" w:rsidRPr="001651B9" w:rsidRDefault="001651B9" w:rsidP="001651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51B9">
        <w:rPr>
          <w:rFonts w:ascii="Times New Roman" w:hAnsi="Times New Roman" w:cs="Times New Roman"/>
          <w:b/>
          <w:sz w:val="24"/>
          <w:szCs w:val="24"/>
        </w:rPr>
        <w:t>5.1 Технологи</w:t>
      </w:r>
      <w:r w:rsidR="00960C6D">
        <w:rPr>
          <w:rFonts w:ascii="Times New Roman" w:hAnsi="Times New Roman" w:cs="Times New Roman"/>
          <w:b/>
          <w:sz w:val="24"/>
          <w:szCs w:val="24"/>
        </w:rPr>
        <w:t>и</w:t>
      </w:r>
      <w:r w:rsidRPr="001651B9">
        <w:rPr>
          <w:rFonts w:ascii="Times New Roman" w:hAnsi="Times New Roman" w:cs="Times New Roman"/>
          <w:b/>
          <w:sz w:val="24"/>
          <w:szCs w:val="24"/>
        </w:rPr>
        <w:t xml:space="preserve"> проектного обучения</w:t>
      </w:r>
    </w:p>
    <w:p w:rsidR="00960C6D" w:rsidRPr="00A37C86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7C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Технологии проектного обучения</w:t>
      </w:r>
      <w:r w:rsidRPr="00A37C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960C6D" w:rsidRPr="00A37C86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37C8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Основные типы проектов:</w:t>
      </w:r>
    </w:p>
    <w:p w:rsidR="00960C6D" w:rsidRPr="00A37C86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7C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Исследовательский проект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960C6D" w:rsidRPr="00A37C86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7C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960C6D" w:rsidRPr="00A37C86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37C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960C6D" w:rsidRPr="001651B9" w:rsidRDefault="00960C6D" w:rsidP="0096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C86">
        <w:rPr>
          <w:rFonts w:ascii="Times New Roman" w:hAnsi="Times New Roman" w:cs="Times New Roman"/>
          <w:sz w:val="24"/>
          <w:szCs w:val="24"/>
        </w:rPr>
        <w:t>5.1.1</w:t>
      </w:r>
      <w:proofErr w:type="gramStart"/>
      <w:r w:rsidRPr="00A37C8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37C86">
        <w:rPr>
          <w:rFonts w:ascii="Times New Roman" w:hAnsi="Times New Roman" w:cs="Times New Roman"/>
          <w:sz w:val="24"/>
          <w:szCs w:val="24"/>
        </w:rPr>
        <w:t xml:space="preserve"> рамках дисциплины «Проектная деятельность» работа проектной группы проводится в формах прослушивания лекций дисциплины включенного обучения (4</w:t>
      </w:r>
      <w:r>
        <w:rPr>
          <w:rFonts w:ascii="Times New Roman" w:hAnsi="Times New Roman" w:cs="Times New Roman"/>
          <w:sz w:val="24"/>
          <w:szCs w:val="24"/>
        </w:rPr>
        <w:t xml:space="preserve"> семестр</w:t>
      </w:r>
      <w:r w:rsidRPr="001651B9">
        <w:rPr>
          <w:rFonts w:ascii="Times New Roman" w:hAnsi="Times New Roman" w:cs="Times New Roman"/>
          <w:sz w:val="24"/>
          <w:szCs w:val="24"/>
        </w:rPr>
        <w:t>), п</w:t>
      </w:r>
      <w:r>
        <w:rPr>
          <w:rFonts w:ascii="Times New Roman" w:hAnsi="Times New Roman" w:cs="Times New Roman"/>
          <w:sz w:val="24"/>
          <w:szCs w:val="24"/>
        </w:rPr>
        <w:t xml:space="preserve">рактикума (4-8 семестры) </w:t>
      </w:r>
      <w:r w:rsidRPr="001651B9">
        <w:rPr>
          <w:rFonts w:ascii="Times New Roman" w:hAnsi="Times New Roman" w:cs="Times New Roman"/>
          <w:sz w:val="24"/>
          <w:szCs w:val="24"/>
        </w:rPr>
        <w:t>с единым отчетом проектной группы</w:t>
      </w:r>
      <w:r>
        <w:rPr>
          <w:rFonts w:ascii="Times New Roman" w:hAnsi="Times New Roman" w:cs="Times New Roman"/>
          <w:sz w:val="24"/>
          <w:szCs w:val="24"/>
        </w:rPr>
        <w:t xml:space="preserve"> в каждом семестре</w:t>
      </w:r>
      <w:r w:rsidRPr="001651B9">
        <w:rPr>
          <w:rFonts w:ascii="Times New Roman" w:hAnsi="Times New Roman" w:cs="Times New Roman"/>
          <w:sz w:val="24"/>
          <w:szCs w:val="24"/>
        </w:rPr>
        <w:t xml:space="preserve">, в котором выделяются разделы работы каждого </w:t>
      </w: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Pr="001651B9">
        <w:rPr>
          <w:rFonts w:ascii="Times New Roman" w:hAnsi="Times New Roman" w:cs="Times New Roman"/>
          <w:sz w:val="24"/>
          <w:szCs w:val="24"/>
        </w:rPr>
        <w:t>.</w:t>
      </w:r>
    </w:p>
    <w:p w:rsidR="00960C6D" w:rsidRPr="001651B9" w:rsidRDefault="00960C6D" w:rsidP="0096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1651B9">
        <w:rPr>
          <w:rFonts w:ascii="Times New Roman" w:hAnsi="Times New Roman" w:cs="Times New Roman"/>
          <w:sz w:val="24"/>
          <w:szCs w:val="24"/>
        </w:rPr>
        <w:t>.2.  Проекты выполняются по </w:t>
      </w:r>
      <w:hyperlink r:id="rId10" w:tooltip="Технические задания (общая)" w:history="1">
        <w:r w:rsidRPr="000C65B0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техническим заданиям</w:t>
        </w:r>
      </w:hyperlink>
      <w:r w:rsidRPr="000C65B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651B9">
        <w:rPr>
          <w:rFonts w:ascii="Times New Roman" w:hAnsi="Times New Roman" w:cs="Times New Roman"/>
          <w:sz w:val="24"/>
          <w:szCs w:val="24"/>
        </w:rPr>
        <w:t xml:space="preserve"> структура и содержание которых соответствуют ГОСТ 2.114 или ГОСТ Р 15.201. Техническое задание на весь период работы проектной группы составляется руководителем проекта и утверждается заведующим выпускающей кафедрой. В техническое задание включается перечень рекомендуемой литературы для использования при выполнении проекта. Техническое задание может корректироваться по результатам выполнения отдельных этапов работы, все изменения оформляются протоколами.</w:t>
      </w:r>
    </w:p>
    <w:p w:rsidR="00960C6D" w:rsidRPr="001651B9" w:rsidRDefault="00960C6D" w:rsidP="0096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1651B9">
        <w:rPr>
          <w:rFonts w:ascii="Times New Roman" w:hAnsi="Times New Roman" w:cs="Times New Roman"/>
          <w:sz w:val="24"/>
          <w:szCs w:val="24"/>
        </w:rPr>
        <w:t xml:space="preserve">.3.  В техническом задании выделяется раздел работы каждого этапа (семестра), а также указывается роль и содержание работы каждого </w:t>
      </w:r>
      <w:r>
        <w:rPr>
          <w:rFonts w:ascii="Times New Roman" w:hAnsi="Times New Roman" w:cs="Times New Roman"/>
          <w:sz w:val="24"/>
          <w:szCs w:val="24"/>
        </w:rPr>
        <w:t>обучающегося</w:t>
      </w:r>
      <w:r w:rsidRPr="001651B9">
        <w:rPr>
          <w:rFonts w:ascii="Times New Roman" w:hAnsi="Times New Roman" w:cs="Times New Roman"/>
          <w:sz w:val="24"/>
          <w:szCs w:val="24"/>
        </w:rPr>
        <w:t>. Этапы заканчиваются предъявлением и защитой промежуточных отчетов, заключительный этап заканчивается предъявлением и защитой итогового отчета с приложением всех необходимых документов, предусмотренных техническим заданием.</w:t>
      </w:r>
    </w:p>
    <w:p w:rsidR="00960C6D" w:rsidRPr="001651B9" w:rsidRDefault="00960C6D" w:rsidP="0096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5.1</w:t>
      </w:r>
      <w:r w:rsidRPr="001651B9">
        <w:rPr>
          <w:rFonts w:ascii="Times New Roman" w:hAnsi="Times New Roman" w:cs="Times New Roman"/>
          <w:sz w:val="24"/>
          <w:szCs w:val="24"/>
        </w:rPr>
        <w:t xml:space="preserve">.4.  Для выполнения проекта организуется группа студентов из 3-5 человек (проектная группа) и назначается руководитель из числа преподавателей. Из числа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1651B9">
        <w:rPr>
          <w:rFonts w:ascii="Times New Roman" w:hAnsi="Times New Roman" w:cs="Times New Roman"/>
          <w:sz w:val="24"/>
          <w:szCs w:val="24"/>
        </w:rPr>
        <w:t xml:space="preserve"> назначается ответственный исполнитель проекта. Возможно создание комплексных проектных групп с привлечением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1651B9">
        <w:rPr>
          <w:rFonts w:ascii="Times New Roman" w:hAnsi="Times New Roman" w:cs="Times New Roman"/>
          <w:sz w:val="24"/>
          <w:szCs w:val="24"/>
        </w:rPr>
        <w:t xml:space="preserve">других кафедр, </w:t>
      </w:r>
      <w:r>
        <w:rPr>
          <w:rFonts w:ascii="Times New Roman" w:hAnsi="Times New Roman" w:cs="Times New Roman"/>
          <w:sz w:val="24"/>
          <w:szCs w:val="24"/>
        </w:rPr>
        <w:t xml:space="preserve">институтов, </w:t>
      </w:r>
      <w:r w:rsidRPr="001651B9">
        <w:rPr>
          <w:rFonts w:ascii="Times New Roman" w:hAnsi="Times New Roman" w:cs="Times New Roman"/>
          <w:sz w:val="24"/>
          <w:szCs w:val="24"/>
        </w:rPr>
        <w:t>факультетов</w:t>
      </w:r>
      <w:r>
        <w:rPr>
          <w:rFonts w:ascii="Times New Roman" w:hAnsi="Times New Roman" w:cs="Times New Roman"/>
          <w:sz w:val="24"/>
          <w:szCs w:val="24"/>
        </w:rPr>
        <w:t xml:space="preserve"> ВУЗа</w:t>
      </w:r>
      <w:r w:rsidRPr="001651B9">
        <w:rPr>
          <w:rFonts w:ascii="Times New Roman" w:hAnsi="Times New Roman" w:cs="Times New Roman"/>
          <w:sz w:val="24"/>
          <w:szCs w:val="24"/>
        </w:rPr>
        <w:t xml:space="preserve">, организаций г. </w:t>
      </w:r>
      <w:r>
        <w:rPr>
          <w:rFonts w:ascii="Times New Roman" w:hAnsi="Times New Roman" w:cs="Times New Roman"/>
          <w:sz w:val="24"/>
          <w:szCs w:val="24"/>
        </w:rPr>
        <w:t>Магнитогорска</w:t>
      </w:r>
      <w:r w:rsidRPr="001651B9">
        <w:rPr>
          <w:rFonts w:ascii="Times New Roman" w:hAnsi="Times New Roman" w:cs="Times New Roman"/>
          <w:sz w:val="24"/>
          <w:szCs w:val="24"/>
        </w:rPr>
        <w:t xml:space="preserve">. В этом случае может быть назначен </w:t>
      </w:r>
      <w:proofErr w:type="spellStart"/>
      <w:r w:rsidRPr="001651B9">
        <w:rPr>
          <w:rFonts w:ascii="Times New Roman" w:hAnsi="Times New Roman" w:cs="Times New Roman"/>
          <w:sz w:val="24"/>
          <w:szCs w:val="24"/>
        </w:rPr>
        <w:t>соруководитель</w:t>
      </w:r>
      <w:proofErr w:type="spellEnd"/>
      <w:r w:rsidRPr="001651B9">
        <w:rPr>
          <w:rFonts w:ascii="Times New Roman" w:hAnsi="Times New Roman" w:cs="Times New Roman"/>
          <w:sz w:val="24"/>
          <w:szCs w:val="24"/>
        </w:rPr>
        <w:t xml:space="preserve"> проекта из числа специалистов соответствующего подразделения или организации.</w:t>
      </w:r>
    </w:p>
    <w:p w:rsidR="00960C6D" w:rsidRPr="001651B9" w:rsidRDefault="00960C6D" w:rsidP="0096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1651B9">
        <w:rPr>
          <w:rFonts w:ascii="Times New Roman" w:hAnsi="Times New Roman" w:cs="Times New Roman"/>
          <w:sz w:val="24"/>
          <w:szCs w:val="24"/>
        </w:rPr>
        <w:t xml:space="preserve">.5.  Основной формой выполнения проекта является индивидуальная работа каждого участника группы под контролем руководителя группы. Работа над проектом в объеме </w:t>
      </w:r>
      <w:r>
        <w:rPr>
          <w:rFonts w:ascii="Times New Roman" w:hAnsi="Times New Roman" w:cs="Times New Roman"/>
          <w:sz w:val="24"/>
          <w:szCs w:val="24"/>
        </w:rPr>
        <w:t xml:space="preserve">аудиторных </w:t>
      </w:r>
      <w:r w:rsidRPr="001651B9">
        <w:rPr>
          <w:rFonts w:ascii="Times New Roman" w:hAnsi="Times New Roman" w:cs="Times New Roman"/>
          <w:sz w:val="24"/>
          <w:szCs w:val="24"/>
        </w:rPr>
        <w:t xml:space="preserve">часов в </w:t>
      </w:r>
      <w:r>
        <w:rPr>
          <w:rFonts w:ascii="Times New Roman" w:hAnsi="Times New Roman" w:cs="Times New Roman"/>
          <w:sz w:val="24"/>
          <w:szCs w:val="24"/>
        </w:rPr>
        <w:t>семестре</w:t>
      </w:r>
      <w:r w:rsidRPr="001651B9">
        <w:rPr>
          <w:rFonts w:ascii="Times New Roman" w:hAnsi="Times New Roman" w:cs="Times New Roman"/>
          <w:sz w:val="24"/>
          <w:szCs w:val="24"/>
        </w:rPr>
        <w:t xml:space="preserve"> под руководством руководителя включается в расписание учебных занятий.</w:t>
      </w:r>
    </w:p>
    <w:p w:rsidR="00960C6D" w:rsidRPr="001651B9" w:rsidRDefault="00960C6D" w:rsidP="00960C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Pr="001651B9">
        <w:rPr>
          <w:rFonts w:ascii="Times New Roman" w:hAnsi="Times New Roman" w:cs="Times New Roman"/>
          <w:sz w:val="24"/>
          <w:szCs w:val="24"/>
        </w:rPr>
        <w:t xml:space="preserve">.7.  В промежутках между занятиями взаимодействие между руководителем проекта и </w:t>
      </w:r>
      <w:r>
        <w:rPr>
          <w:rFonts w:ascii="Times New Roman" w:hAnsi="Times New Roman" w:cs="Times New Roman"/>
          <w:sz w:val="24"/>
          <w:szCs w:val="24"/>
        </w:rPr>
        <w:t xml:space="preserve">обучающимися </w:t>
      </w:r>
      <w:r w:rsidRPr="001651B9">
        <w:rPr>
          <w:rFonts w:ascii="Times New Roman" w:hAnsi="Times New Roman" w:cs="Times New Roman"/>
          <w:sz w:val="24"/>
          <w:szCs w:val="24"/>
        </w:rPr>
        <w:t xml:space="preserve">может осуществляться с использованием </w:t>
      </w:r>
      <w:r>
        <w:rPr>
          <w:rFonts w:ascii="Times New Roman" w:hAnsi="Times New Roman" w:cs="Times New Roman"/>
          <w:sz w:val="24"/>
          <w:szCs w:val="24"/>
        </w:rPr>
        <w:t>образовательного портала</w:t>
      </w:r>
      <w:r w:rsidRPr="001651B9">
        <w:rPr>
          <w:rFonts w:ascii="Times New Roman" w:hAnsi="Times New Roman" w:cs="Times New Roman"/>
          <w:sz w:val="24"/>
          <w:szCs w:val="24"/>
        </w:rPr>
        <w:t>.</w:t>
      </w:r>
    </w:p>
    <w:p w:rsidR="00960C6D" w:rsidRPr="00960C6D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0C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5.2. </w:t>
      </w:r>
      <w:r w:rsidRPr="00960C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Интерактивные технологии</w:t>
      </w:r>
      <w:r w:rsidRPr="00960C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960C6D" w:rsidRPr="00960C6D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0C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Интерактивные технологии</w:t>
      </w:r>
      <w:r w:rsidRPr="00960C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960C6D" w:rsidRPr="00960C6D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60C6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:rsidR="00960C6D" w:rsidRPr="00960C6D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0C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960C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конференция.</w:t>
      </w:r>
    </w:p>
    <w:p w:rsidR="00960C6D" w:rsidRPr="00960C6D" w:rsidRDefault="00960C6D" w:rsidP="00960C6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60C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A4480A" w:rsidRPr="001E29CF" w:rsidRDefault="000C65B0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0C6D">
        <w:rPr>
          <w:rFonts w:ascii="Times New Roman" w:hAnsi="Times New Roman" w:cs="Times New Roman"/>
          <w:sz w:val="24"/>
          <w:szCs w:val="24"/>
        </w:rPr>
        <w:t>5.</w:t>
      </w:r>
      <w:r w:rsidR="00960C6D">
        <w:rPr>
          <w:rFonts w:ascii="Times New Roman" w:hAnsi="Times New Roman" w:cs="Times New Roman"/>
          <w:sz w:val="24"/>
          <w:szCs w:val="24"/>
        </w:rPr>
        <w:t>3</w:t>
      </w:r>
      <w:r w:rsidR="00A4480A" w:rsidRPr="00960C6D">
        <w:rPr>
          <w:rFonts w:ascii="Times New Roman" w:hAnsi="Times New Roman" w:cs="Times New Roman"/>
          <w:sz w:val="24"/>
          <w:szCs w:val="24"/>
        </w:rPr>
        <w:t xml:space="preserve">. </w:t>
      </w:r>
      <w:r w:rsidR="00A4480A" w:rsidRPr="00960C6D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="00A4480A" w:rsidRPr="00960C6D">
        <w:rPr>
          <w:rFonts w:ascii="Times New Roman" w:hAnsi="Times New Roman" w:cs="Times New Roman"/>
          <w:sz w:val="24"/>
          <w:szCs w:val="24"/>
        </w:rPr>
        <w:t> ориентируются на организацию</w:t>
      </w:r>
      <w:r w:rsidR="00A4480A" w:rsidRPr="001E29CF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CF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CF">
        <w:rPr>
          <w:rFonts w:ascii="Times New Roman" w:hAnsi="Times New Roman" w:cs="Times New Roman"/>
          <w:sz w:val="24"/>
          <w:szCs w:val="24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CF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A4480A" w:rsidRPr="001E29CF" w:rsidRDefault="000C65B0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960C6D">
        <w:rPr>
          <w:rFonts w:ascii="Times New Roman" w:hAnsi="Times New Roman" w:cs="Times New Roman"/>
          <w:sz w:val="24"/>
          <w:szCs w:val="24"/>
        </w:rPr>
        <w:t>4</w:t>
      </w:r>
      <w:r w:rsidR="00A4480A" w:rsidRPr="001E29CF">
        <w:rPr>
          <w:rFonts w:ascii="Times New Roman" w:hAnsi="Times New Roman" w:cs="Times New Roman"/>
          <w:sz w:val="24"/>
          <w:szCs w:val="24"/>
        </w:rPr>
        <w:t xml:space="preserve">. </w:t>
      </w:r>
      <w:r w:rsidR="00A4480A" w:rsidRPr="001E29CF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="00A4480A" w:rsidRPr="001E29CF">
        <w:rPr>
          <w:rFonts w:ascii="Times New Roman" w:hAnsi="Times New Roman" w:cs="Times New Roman"/>
          <w:sz w:val="24"/>
          <w:szCs w:val="24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9CF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CF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A4480A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CF">
        <w:rPr>
          <w:rFonts w:ascii="Times New Roman" w:hAnsi="Times New Roman" w:cs="Times New Roman"/>
          <w:sz w:val="24"/>
          <w:szCs w:val="24"/>
        </w:rPr>
        <w:lastRenderedPageBreak/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960C6D" w:rsidRPr="001E29CF" w:rsidRDefault="00960C6D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E29CF">
        <w:rPr>
          <w:rFonts w:ascii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CF">
        <w:rPr>
          <w:rFonts w:ascii="Times New Roman" w:hAnsi="Times New Roman" w:cs="Times New Roman"/>
          <w:sz w:val="24"/>
          <w:szCs w:val="24"/>
        </w:rPr>
        <w:t>По дисциплине «</w:t>
      </w:r>
      <w:r w:rsidR="009309CC">
        <w:rPr>
          <w:rFonts w:ascii="Times New Roman" w:hAnsi="Times New Roman" w:cs="Times New Roman"/>
          <w:sz w:val="24"/>
          <w:szCs w:val="24"/>
        </w:rPr>
        <w:t>Проектная деятельность</w:t>
      </w:r>
      <w:r w:rsidRPr="001E29CF">
        <w:rPr>
          <w:rFonts w:ascii="Times New Roman" w:hAnsi="Times New Roman" w:cs="Times New Roman"/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B0">
        <w:rPr>
          <w:rFonts w:ascii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выполнение заданий практических работ и </w:t>
      </w:r>
      <w:r w:rsidR="000C65B0" w:rsidRPr="000C65B0">
        <w:rPr>
          <w:rFonts w:ascii="Times New Roman" w:hAnsi="Times New Roman" w:cs="Times New Roman"/>
          <w:sz w:val="24"/>
          <w:szCs w:val="24"/>
        </w:rPr>
        <w:t>выполнение проекта</w:t>
      </w:r>
      <w:r w:rsidRPr="000C65B0">
        <w:rPr>
          <w:rFonts w:ascii="Times New Roman" w:hAnsi="Times New Roman" w:cs="Times New Roman"/>
          <w:sz w:val="24"/>
          <w:szCs w:val="24"/>
        </w:rPr>
        <w:t xml:space="preserve"> на практических занятиях.</w:t>
      </w:r>
      <w:r w:rsidRPr="001E29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80A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5B0">
        <w:rPr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материала, оформления отчетов к практическим работам, </w:t>
      </w:r>
      <w:r w:rsidR="00C45C06">
        <w:rPr>
          <w:rFonts w:ascii="Times New Roman" w:hAnsi="Times New Roman" w:cs="Times New Roman"/>
          <w:sz w:val="24"/>
          <w:szCs w:val="24"/>
        </w:rPr>
        <w:t>подготовки текста проекта, презентации проекта, доклада для защиты проекта</w:t>
      </w:r>
      <w:r w:rsidRPr="000C65B0">
        <w:rPr>
          <w:rFonts w:ascii="Times New Roman" w:hAnsi="Times New Roman" w:cs="Times New Roman"/>
          <w:sz w:val="24"/>
          <w:szCs w:val="24"/>
        </w:rPr>
        <w:t>.</w:t>
      </w:r>
    </w:p>
    <w:p w:rsidR="009309CC" w:rsidRPr="009309CC" w:rsidRDefault="00376359" w:rsidP="009309C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Тестовые </w:t>
      </w:r>
      <w:r w:rsidR="00E657D6">
        <w:rPr>
          <w:rFonts w:ascii="Times New Roman" w:hAnsi="Times New Roman" w:cs="Times New Roman"/>
          <w:b/>
          <w:sz w:val="24"/>
          <w:szCs w:val="24"/>
        </w:rPr>
        <w:t xml:space="preserve">практические </w:t>
      </w:r>
      <w:r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1. В каких случаях производится разработка проектной документации в одну стадию?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повышенной сейсмической опасности в районе строительства проектируемого объекта;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для предприятий пищевой промышленности;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для предприятий технически несложных, а также для тех, которые можно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сооружать по типовым проектам.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2. Каким документом в настоящее время определяется состав проекта?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Федеральным законом 116-ФЗ;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Уголовным кодексом РФ;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инструкцией СНиП 11–01–95.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3. Как определяется стоимость проектируемого объекта?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составляется полное описание рельефа местности, в которой будет строиться объект;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используется «роза ветров»;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для определения стоимости строительства предприятий, зданий и сооружений (или их очередей) составляется сметная документация.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4. Что является первоочередной задачей анализа исходных данных?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проверка обоснованности рекомендованного метода производства;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проверка правильности выбора площадки строительства;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проверка материальных и тепловых балансов проектируемого производства.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5. Что изображают на ситуационном плане?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план определенного района населенного пункта или окружающей территории, на котором указывают расположение будущего объекта и существующие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9CC">
        <w:rPr>
          <w:rFonts w:ascii="Times New Roman" w:hAnsi="Times New Roman" w:cs="Times New Roman"/>
          <w:sz w:val="24"/>
          <w:szCs w:val="24"/>
        </w:rPr>
        <w:t>объекты, а также транспортные и инженерные коммуникации;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только план зеленых насаждений и свободных территорий в районе строительства проектируемого объекта;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расположение цехов, вспомогательных сооружений на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309CC">
        <w:rPr>
          <w:rFonts w:ascii="Times New Roman" w:hAnsi="Times New Roman" w:cs="Times New Roman"/>
          <w:sz w:val="24"/>
          <w:szCs w:val="24"/>
        </w:rPr>
        <w:t xml:space="preserve"> проектируемого объекта.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6. Как рассчитывают нестандартное оборудование?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расчет нестандартного оборудования принципиально отличается от расчета стандартного;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по специальным таблицам в отличие от стандартного оборудования;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расчет нестандартного оборудования производится аналогично расчету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9CC">
        <w:rPr>
          <w:rFonts w:ascii="Times New Roman" w:hAnsi="Times New Roman" w:cs="Times New Roman"/>
          <w:sz w:val="24"/>
          <w:szCs w:val="24"/>
        </w:rPr>
        <w:t>стандартного оборудования: выбрав тип оборудования и определив его размеры,</w:t>
      </w:r>
      <w:r w:rsidR="00A34B17">
        <w:rPr>
          <w:rFonts w:ascii="Times New Roman" w:hAnsi="Times New Roman" w:cs="Times New Roman"/>
          <w:sz w:val="24"/>
          <w:szCs w:val="24"/>
        </w:rPr>
        <w:t xml:space="preserve"> </w:t>
      </w:r>
      <w:r w:rsidRPr="009309CC">
        <w:rPr>
          <w:rFonts w:ascii="Times New Roman" w:hAnsi="Times New Roman" w:cs="Times New Roman"/>
          <w:sz w:val="24"/>
          <w:szCs w:val="24"/>
        </w:rPr>
        <w:t xml:space="preserve">технологи с привлечением специалистов других профилей (механиков, теплотехников, </w:t>
      </w:r>
      <w:r w:rsidRPr="009309CC">
        <w:rPr>
          <w:rFonts w:ascii="Times New Roman" w:hAnsi="Times New Roman" w:cs="Times New Roman"/>
          <w:sz w:val="24"/>
          <w:szCs w:val="24"/>
        </w:rPr>
        <w:lastRenderedPageBreak/>
        <w:t>электриков и др.) составляют задание на разработку чертежей нестандартного оборудования.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7. Какие конструкционные материалы используют для изготовления химического оборудования?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любые;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только чугун;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стойкие и весьма стойкие в агрессивных средах, а материалы пониженной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9CC">
        <w:rPr>
          <w:rFonts w:ascii="Times New Roman" w:hAnsi="Times New Roman" w:cs="Times New Roman"/>
          <w:sz w:val="24"/>
          <w:szCs w:val="24"/>
        </w:rPr>
        <w:t>стойкости применяют в исключительных случаях.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8. Что является основой для разработки принципиальной технологической схемы?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эскизная технологическая схема и выбор оборудования;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ситуационный план;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утвержденное обоснование инвестиций.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9. Что понимают под компоновкой производства?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проектное размещение магистральных трубопроводов;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кооперирование производств;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проектное размещение технологического оборудования и производств;</w:t>
      </w:r>
    </w:p>
    <w:p w:rsidR="009309CC" w:rsidRPr="00866A4A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4A">
        <w:rPr>
          <w:rFonts w:ascii="Times New Roman" w:hAnsi="Times New Roman" w:cs="Times New Roman"/>
          <w:b/>
          <w:sz w:val="24"/>
          <w:szCs w:val="24"/>
        </w:rPr>
        <w:t>10. Какие варианты компоновки применяют при проектировании и сооружении промышленного объекта?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сплошной, плоский, вертикальный;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открытый, закрытый, смешанный;</w:t>
      </w:r>
    </w:p>
    <w:p w:rsidR="009309CC" w:rsidRPr="009309CC" w:rsidRDefault="009309CC" w:rsidP="009309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9CC">
        <w:rPr>
          <w:rFonts w:ascii="Times New Roman" w:hAnsi="Times New Roman" w:cs="Times New Roman"/>
          <w:sz w:val="24"/>
          <w:szCs w:val="24"/>
        </w:rPr>
        <w:t>– кубический, шаровой, пирамидный.</w:t>
      </w:r>
    </w:p>
    <w:p w:rsidR="009309CC" w:rsidRDefault="009309CC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4F37" w:rsidRPr="00F237A0" w:rsidRDefault="00E54F37" w:rsidP="00F237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7A0">
        <w:rPr>
          <w:rFonts w:ascii="Times New Roman" w:hAnsi="Times New Roman" w:cs="Times New Roman"/>
          <w:b/>
          <w:sz w:val="24"/>
          <w:szCs w:val="24"/>
        </w:rPr>
        <w:t>Творческие задания</w:t>
      </w:r>
    </w:p>
    <w:p w:rsidR="009637A9" w:rsidRPr="009637A9" w:rsidRDefault="009637A9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7A0">
        <w:rPr>
          <w:rFonts w:ascii="Times New Roman" w:hAnsi="Times New Roman" w:cs="Times New Roman"/>
          <w:b/>
          <w:sz w:val="24"/>
          <w:szCs w:val="24"/>
        </w:rPr>
        <w:t>Примерные творческие задания:</w:t>
      </w:r>
    </w:p>
    <w:p w:rsidR="009637A9" w:rsidRPr="009637A9" w:rsidRDefault="009637A9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237A0" w:rsidRPr="00EB2910" w:rsidRDefault="00F237A0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Разработать проект на любую выбранную тему.</w:t>
      </w:r>
    </w:p>
    <w:p w:rsidR="00E54F37" w:rsidRPr="00EB291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Составить плана написания статьи по теме своего научного исследования.</w:t>
      </w:r>
    </w:p>
    <w:p w:rsidR="00E54F37" w:rsidRPr="00EB291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Составить план реферативного обзора научной литературы по своей теме исследования.</w:t>
      </w:r>
    </w:p>
    <w:p w:rsidR="00E54F37" w:rsidRPr="00EB291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Составить план научно-исследовательской работы по выбранной теме исследования.</w:t>
      </w:r>
    </w:p>
    <w:p w:rsidR="00E54F37" w:rsidRPr="00EB291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Этапы подготовки материалов к публикации и их отражение в структуре научной статьи или самостоятельного исследования.</w:t>
      </w:r>
    </w:p>
    <w:p w:rsidR="00E54F37" w:rsidRPr="00F237A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</w:rPr>
      </w:pPr>
      <w:proofErr w:type="spellStart"/>
      <w:r w:rsidRPr="00F237A0">
        <w:rPr>
          <w:szCs w:val="24"/>
        </w:rPr>
        <w:t>Составить</w:t>
      </w:r>
      <w:proofErr w:type="spellEnd"/>
      <w:r w:rsidRPr="00F237A0">
        <w:rPr>
          <w:szCs w:val="24"/>
        </w:rPr>
        <w:t xml:space="preserve"> </w:t>
      </w:r>
      <w:proofErr w:type="spellStart"/>
      <w:r w:rsidRPr="00F237A0">
        <w:rPr>
          <w:szCs w:val="24"/>
        </w:rPr>
        <w:t>аннотацию</w:t>
      </w:r>
      <w:proofErr w:type="spellEnd"/>
      <w:r w:rsidRPr="00F237A0">
        <w:rPr>
          <w:szCs w:val="24"/>
        </w:rPr>
        <w:t xml:space="preserve"> к </w:t>
      </w:r>
      <w:proofErr w:type="spellStart"/>
      <w:r w:rsidRPr="00F237A0">
        <w:rPr>
          <w:szCs w:val="24"/>
        </w:rPr>
        <w:t>статье</w:t>
      </w:r>
      <w:proofErr w:type="spellEnd"/>
      <w:r w:rsidRPr="00F237A0">
        <w:rPr>
          <w:szCs w:val="24"/>
        </w:rPr>
        <w:t>.</w:t>
      </w:r>
    </w:p>
    <w:p w:rsidR="00E54F37" w:rsidRPr="00EB291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Написать тезисы к выбранной статье по теме исследования.</w:t>
      </w:r>
    </w:p>
    <w:p w:rsidR="00E54F37" w:rsidRPr="00EB291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Написать реферативный обзор публикаций по выбранной теме исследования.</w:t>
      </w:r>
    </w:p>
    <w:p w:rsidR="00E54F37" w:rsidRPr="00EB291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Проанализировать литературу по выбранной проблеме исследования.</w:t>
      </w:r>
    </w:p>
    <w:p w:rsidR="00E54F37" w:rsidRPr="00EB291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Составить картотеку статей (не менее 30 источников).</w:t>
      </w:r>
    </w:p>
    <w:p w:rsidR="00E54F37" w:rsidRPr="00EB2910" w:rsidRDefault="00E54F37" w:rsidP="00F237A0">
      <w:pPr>
        <w:pStyle w:val="af8"/>
        <w:numPr>
          <w:ilvl w:val="0"/>
          <w:numId w:val="14"/>
        </w:numPr>
        <w:spacing w:line="240" w:lineRule="auto"/>
        <w:ind w:left="0" w:firstLine="709"/>
        <w:rPr>
          <w:szCs w:val="24"/>
          <w:lang w:val="ru-RU"/>
        </w:rPr>
      </w:pPr>
      <w:r w:rsidRPr="00EB2910">
        <w:rPr>
          <w:szCs w:val="24"/>
          <w:lang w:val="ru-RU"/>
        </w:rPr>
        <w:t>Проанализировать достоинства и недостатки научно-исследовательской работы.</w:t>
      </w:r>
    </w:p>
    <w:p w:rsidR="009637A9" w:rsidRPr="009637A9" w:rsidRDefault="009637A9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237A0" w:rsidRPr="00F237A0" w:rsidRDefault="00E54F37" w:rsidP="00F237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7A0">
        <w:rPr>
          <w:rFonts w:ascii="Times New Roman" w:hAnsi="Times New Roman" w:cs="Times New Roman"/>
          <w:b/>
          <w:sz w:val="24"/>
          <w:szCs w:val="24"/>
        </w:rPr>
        <w:t>Коллоквиум</w:t>
      </w:r>
    </w:p>
    <w:p w:rsidR="00E54F37" w:rsidRPr="00F237A0" w:rsidRDefault="00E54F37" w:rsidP="00F237A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37A0">
        <w:rPr>
          <w:rFonts w:ascii="Times New Roman" w:hAnsi="Times New Roman" w:cs="Times New Roman"/>
          <w:b/>
          <w:sz w:val="24"/>
          <w:szCs w:val="24"/>
        </w:rPr>
        <w:t xml:space="preserve">Вопросы к коллоквиуму по теме: «Организация научного исследования на уровне выполнения </w:t>
      </w:r>
      <w:r w:rsidR="00F237A0">
        <w:rPr>
          <w:rFonts w:ascii="Times New Roman" w:hAnsi="Times New Roman" w:cs="Times New Roman"/>
          <w:b/>
          <w:sz w:val="24"/>
          <w:szCs w:val="24"/>
        </w:rPr>
        <w:t xml:space="preserve">курсовой или </w:t>
      </w:r>
      <w:r w:rsidRPr="00F237A0">
        <w:rPr>
          <w:rFonts w:ascii="Times New Roman" w:hAnsi="Times New Roman" w:cs="Times New Roman"/>
          <w:b/>
          <w:sz w:val="24"/>
          <w:szCs w:val="24"/>
        </w:rPr>
        <w:t>выпускной квалификационной работы»</w:t>
      </w:r>
    </w:p>
    <w:p w:rsidR="009637A9" w:rsidRPr="00F237A0" w:rsidRDefault="009637A9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1. Общая технология подготовки и планирования программы исследования.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2. Подготовительная работа: выбор и конкретизация темы, определение цели задач и методов исследования, составление общего плана работы.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3. Работа с источниками информации.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lastRenderedPageBreak/>
        <w:t>4. Компиляция текста.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5. Проведение исследования.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6. Трансляционно-оформительский этап.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7. Подготовка к защите письменной работы.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8. Основные требования к объему, составу, структуре, оформлению письменных работ.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9. Реквизиты письменной работы.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10. Оформление иллюстративного, табличного материала, математических формул.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11. Библиографическое описание.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12. Стилистика изложения письменной работы.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 xml:space="preserve">15. Сравнительная характеристика курсовых работ и </w:t>
      </w:r>
      <w:r w:rsidR="00F237A0">
        <w:rPr>
          <w:rFonts w:ascii="Times New Roman" w:hAnsi="Times New Roman" w:cs="Times New Roman"/>
          <w:sz w:val="24"/>
          <w:szCs w:val="24"/>
        </w:rPr>
        <w:t>ВКР</w:t>
      </w:r>
      <w:r w:rsidRPr="00F237A0">
        <w:rPr>
          <w:rFonts w:ascii="Times New Roman" w:hAnsi="Times New Roman" w:cs="Times New Roman"/>
          <w:sz w:val="24"/>
          <w:szCs w:val="24"/>
        </w:rPr>
        <w:t>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 xml:space="preserve">16. Использование компьютерных технологий для оформления курсовой </w:t>
      </w:r>
      <w:r w:rsidR="00F237A0">
        <w:rPr>
          <w:rFonts w:ascii="Times New Roman" w:hAnsi="Times New Roman" w:cs="Times New Roman"/>
          <w:sz w:val="24"/>
          <w:szCs w:val="24"/>
        </w:rPr>
        <w:t>работы и ВКР</w:t>
      </w:r>
      <w:r w:rsidRPr="00F237A0">
        <w:rPr>
          <w:rFonts w:ascii="Times New Roman" w:hAnsi="Times New Roman" w:cs="Times New Roman"/>
          <w:sz w:val="24"/>
          <w:szCs w:val="24"/>
        </w:rPr>
        <w:t>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17. Основные понятия и подходы научного исследования.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18. Общая схема научного познания мира.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19. Основные системные понятия.</w:t>
      </w:r>
    </w:p>
    <w:p w:rsidR="00E54F37" w:rsidRPr="00F237A0" w:rsidRDefault="00E54F37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20. Основные подходы к лабораторны</w:t>
      </w:r>
      <w:r w:rsidR="00F237A0">
        <w:rPr>
          <w:rFonts w:ascii="Times New Roman" w:hAnsi="Times New Roman" w:cs="Times New Roman"/>
          <w:sz w:val="24"/>
          <w:szCs w:val="24"/>
        </w:rPr>
        <w:t>м</w:t>
      </w:r>
      <w:r w:rsidRPr="00F237A0">
        <w:rPr>
          <w:rFonts w:ascii="Times New Roman" w:hAnsi="Times New Roman" w:cs="Times New Roman"/>
          <w:sz w:val="24"/>
          <w:szCs w:val="24"/>
        </w:rPr>
        <w:t xml:space="preserve"> </w:t>
      </w:r>
      <w:r w:rsidR="00F237A0">
        <w:rPr>
          <w:rFonts w:ascii="Times New Roman" w:hAnsi="Times New Roman" w:cs="Times New Roman"/>
          <w:sz w:val="24"/>
          <w:szCs w:val="24"/>
        </w:rPr>
        <w:t xml:space="preserve">и опытно-промышленным </w:t>
      </w:r>
      <w:r w:rsidRPr="00F237A0">
        <w:rPr>
          <w:rFonts w:ascii="Times New Roman" w:hAnsi="Times New Roman" w:cs="Times New Roman"/>
          <w:sz w:val="24"/>
          <w:szCs w:val="24"/>
        </w:rPr>
        <w:t>исследовани</w:t>
      </w:r>
      <w:r w:rsidR="00F237A0">
        <w:rPr>
          <w:rFonts w:ascii="Times New Roman" w:hAnsi="Times New Roman" w:cs="Times New Roman"/>
          <w:sz w:val="24"/>
          <w:szCs w:val="24"/>
        </w:rPr>
        <w:t>ям</w:t>
      </w:r>
      <w:r w:rsidRPr="00F237A0">
        <w:rPr>
          <w:rFonts w:ascii="Times New Roman" w:hAnsi="Times New Roman" w:cs="Times New Roman"/>
          <w:sz w:val="24"/>
          <w:szCs w:val="24"/>
        </w:rPr>
        <w:t>.</w:t>
      </w:r>
    </w:p>
    <w:p w:rsidR="00E54F37" w:rsidRPr="00F237A0" w:rsidRDefault="00F237A0" w:rsidP="00E54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</w:t>
      </w:r>
      <w:r w:rsidR="00E54F37" w:rsidRPr="00F237A0">
        <w:rPr>
          <w:rFonts w:ascii="Times New Roman" w:hAnsi="Times New Roman" w:cs="Times New Roman"/>
          <w:sz w:val="24"/>
          <w:szCs w:val="24"/>
        </w:rPr>
        <w:t xml:space="preserve"> могут воспользоваться следующими материалами:</w:t>
      </w:r>
    </w:p>
    <w:p w:rsidR="009637A9" w:rsidRPr="00F237A0" w:rsidRDefault="009637A9" w:rsidP="00963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- примерные научно-исследовательские работы.</w:t>
      </w:r>
    </w:p>
    <w:p w:rsidR="009637A9" w:rsidRPr="00F237A0" w:rsidRDefault="009637A9" w:rsidP="00963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>- примерные проекты.</w:t>
      </w:r>
    </w:p>
    <w:p w:rsidR="009637A9" w:rsidRDefault="009637A9" w:rsidP="00963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37A0">
        <w:rPr>
          <w:rFonts w:ascii="Times New Roman" w:hAnsi="Times New Roman" w:cs="Times New Roman"/>
          <w:sz w:val="24"/>
          <w:szCs w:val="24"/>
        </w:rPr>
        <w:t xml:space="preserve">- методические рекомендации по написанию и оформлению курсовых </w:t>
      </w:r>
      <w:r w:rsidR="00F237A0">
        <w:rPr>
          <w:rFonts w:ascii="Times New Roman" w:hAnsi="Times New Roman" w:cs="Times New Roman"/>
          <w:sz w:val="24"/>
          <w:szCs w:val="24"/>
        </w:rPr>
        <w:t xml:space="preserve">работ </w:t>
      </w:r>
      <w:r w:rsidRPr="00F237A0">
        <w:rPr>
          <w:rFonts w:ascii="Times New Roman" w:hAnsi="Times New Roman" w:cs="Times New Roman"/>
          <w:sz w:val="24"/>
          <w:szCs w:val="24"/>
        </w:rPr>
        <w:t xml:space="preserve">и </w:t>
      </w:r>
      <w:r w:rsidR="00F237A0">
        <w:rPr>
          <w:rFonts w:ascii="Times New Roman" w:hAnsi="Times New Roman" w:cs="Times New Roman"/>
          <w:sz w:val="24"/>
          <w:szCs w:val="24"/>
        </w:rPr>
        <w:t>ВКР</w:t>
      </w:r>
      <w:r w:rsidR="00CA3D10">
        <w:rPr>
          <w:rFonts w:ascii="Times New Roman" w:hAnsi="Times New Roman" w:cs="Times New Roman"/>
          <w:sz w:val="24"/>
          <w:szCs w:val="24"/>
        </w:rPr>
        <w:t xml:space="preserve"> (СМК-О-СМГТУ-42-09, СМК-О-СМГТУ-36-16)</w:t>
      </w:r>
      <w:r w:rsidR="00F237A0">
        <w:rPr>
          <w:rFonts w:ascii="Times New Roman" w:hAnsi="Times New Roman" w:cs="Times New Roman"/>
          <w:sz w:val="24"/>
          <w:szCs w:val="24"/>
        </w:rPr>
        <w:t>.</w:t>
      </w:r>
    </w:p>
    <w:p w:rsidR="00CA3D10" w:rsidRDefault="00CA3D10" w:rsidP="00CA3D1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3D10">
        <w:rPr>
          <w:rFonts w:ascii="Times New Roman" w:hAnsi="Times New Roman" w:cs="Times New Roman"/>
          <w:b/>
          <w:sz w:val="24"/>
          <w:szCs w:val="24"/>
        </w:rPr>
        <w:t>Вопросы к зачету</w:t>
      </w:r>
    </w:p>
    <w:p w:rsidR="00CA3D10" w:rsidRPr="00241C8E" w:rsidRDefault="00241C8E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Товар, продукция в рыночных условиях.</w:t>
      </w:r>
    </w:p>
    <w:p w:rsidR="00241C8E" w:rsidRDefault="00241C8E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Три уровня товара.</w:t>
      </w:r>
    </w:p>
    <w:p w:rsidR="00241C8E" w:rsidRDefault="00241C8E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Классификация товара.</w:t>
      </w:r>
    </w:p>
    <w:p w:rsidR="00241C8E" w:rsidRDefault="00241C8E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Товарная политика и ассортимент.</w:t>
      </w:r>
    </w:p>
    <w:p w:rsidR="00241C8E" w:rsidRDefault="00241C8E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Товарный знак, маркировка и упаковка товара.</w:t>
      </w:r>
    </w:p>
    <w:p w:rsidR="00241C8E" w:rsidRDefault="00241C8E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Фазы жизненного цикла продукции (ЖЦП) (внедрение, рост, зрелость, насыщение и спад)</w:t>
      </w:r>
    </w:p>
    <w:p w:rsidR="00241C8E" w:rsidRDefault="00241C8E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Классические формы ЖЦП.</w:t>
      </w:r>
    </w:p>
    <w:p w:rsidR="00241C8E" w:rsidRDefault="00241C8E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Различные виды ЖЦП.</w:t>
      </w:r>
    </w:p>
    <w:p w:rsidR="00241C8E" w:rsidRDefault="00241C8E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Стратегии маркетинга и способы продления ЖЦП на разных этапах.</w:t>
      </w:r>
    </w:p>
    <w:p w:rsidR="00241C8E" w:rsidRDefault="00BC0FA8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Концепция нового товара в маркетинге.</w:t>
      </w:r>
    </w:p>
    <w:p w:rsidR="00EB2910" w:rsidRDefault="00BC0FA8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Источник и методы получения</w:t>
      </w:r>
      <w:r w:rsidR="00EB2910">
        <w:rPr>
          <w:szCs w:val="24"/>
          <w:lang w:val="ru-RU"/>
        </w:rPr>
        <w:t xml:space="preserve"> идей нового продукта.</w:t>
      </w:r>
    </w:p>
    <w:p w:rsidR="00EB2910" w:rsidRDefault="00EB2910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Позиционирование товара и его цели.</w:t>
      </w:r>
    </w:p>
    <w:p w:rsidR="00EB2910" w:rsidRDefault="00EB2910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Внедрение на рынок новых товаров.</w:t>
      </w:r>
    </w:p>
    <w:p w:rsidR="00EB2910" w:rsidRDefault="00EB2910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Стадии создания нового товара.</w:t>
      </w:r>
    </w:p>
    <w:p w:rsidR="004A2C63" w:rsidRDefault="00EB2910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Разработка стратегии в отношении нового про</w:t>
      </w:r>
      <w:r w:rsidR="004A2C63">
        <w:rPr>
          <w:szCs w:val="24"/>
          <w:lang w:val="ru-RU"/>
        </w:rPr>
        <w:t>дукта (товара).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Фильтрация идей.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Бизнес-анализ.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Разработка</w:t>
      </w:r>
      <w:r w:rsidRPr="00605C26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нового продукта.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Тестирование</w:t>
      </w:r>
      <w:r w:rsidRPr="00605C26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нового продукта.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Доработка</w:t>
      </w:r>
      <w:r w:rsidRPr="00605C26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нового продукта.</w:t>
      </w:r>
    </w:p>
    <w:p w:rsidR="00BC0FA8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Коммерциализация нового продукта.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Основные подходы к определению «инновация».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Виды инноваций.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Понятие «инновационный продукт» и его компоненты.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Элементы инновационной инфраструктуры.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Понятие проекта. Виды проектов.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Управление проектами (УП).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Фазы проекта.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lastRenderedPageBreak/>
        <w:t>Стандарты УП.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Участники проекта.</w:t>
      </w:r>
    </w:p>
    <w:p w:rsidR="00605C26" w:rsidRPr="00605C26" w:rsidRDefault="00605C26" w:rsidP="00605C26">
      <w:pPr>
        <w:pStyle w:val="af8"/>
        <w:numPr>
          <w:ilvl w:val="0"/>
          <w:numId w:val="15"/>
        </w:numPr>
        <w:rPr>
          <w:szCs w:val="24"/>
          <w:lang w:val="ru-RU"/>
        </w:rPr>
      </w:pPr>
      <w:r w:rsidRPr="00605C26">
        <w:rPr>
          <w:szCs w:val="24"/>
          <w:lang w:val="ru-RU"/>
        </w:rPr>
        <w:t>Команда проекта.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Этапы проекта.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Инновационный проект.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Документы проекта.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Сетевой и календарный планы.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Графические средства отчетности.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Управление ресурсами проекта.</w:t>
      </w:r>
    </w:p>
    <w:p w:rsidR="00605C26" w:rsidRDefault="00605C26" w:rsidP="00241C8E">
      <w:pPr>
        <w:pStyle w:val="af8"/>
        <w:numPr>
          <w:ilvl w:val="0"/>
          <w:numId w:val="15"/>
        </w:numPr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Стадии окончания проекта.</w:t>
      </w:r>
    </w:p>
    <w:p w:rsidR="004E2029" w:rsidRPr="000D45EA" w:rsidRDefault="004E2029" w:rsidP="000D45EA">
      <w:pPr>
        <w:pStyle w:val="af8"/>
        <w:spacing w:line="240" w:lineRule="auto"/>
        <w:ind w:left="1069"/>
        <w:jc w:val="center"/>
        <w:rPr>
          <w:b/>
          <w:szCs w:val="24"/>
          <w:lang w:val="ru-RU"/>
        </w:rPr>
      </w:pPr>
      <w:r w:rsidRPr="000D45EA">
        <w:rPr>
          <w:b/>
          <w:szCs w:val="24"/>
          <w:lang w:val="ru-RU"/>
        </w:rPr>
        <w:t>Тест к зачету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1. Проект можно определить</w:t>
      </w:r>
      <w:r w:rsidR="000D45EA">
        <w:rPr>
          <w:szCs w:val="24"/>
          <w:lang w:val="ru-RU"/>
        </w:rPr>
        <w:t>,</w:t>
      </w:r>
      <w:r w:rsidRPr="004E2029">
        <w:rPr>
          <w:szCs w:val="24"/>
          <w:lang w:val="ru-RU"/>
        </w:rPr>
        <w:t xml:space="preserve"> как: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совокупность мероприятий, направленных на достижение уникальной цели и ограниченных по ресурсам и времени;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систему целей, результатов, технической и организационной документации, материальных, финансовых, трудовых и иных ресурсов, а также управленческих решений и мероприятий по их выполнению;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системный комплекс плановых (финансовых, технологических, организационных и пр.) документов, содержащих комплексно-системную модель действий, направленных на достижение оригинальной цели.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2. Окружающая среда проекта — это: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совокупность факторов и объектов, непосредственно не принимающих участия в проекте, но влияющих на проект и осуществляющих взаимодействие с проектом и отдельными его элементами;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совокупность всех участников проекта и других физических и юридических лиц, заинтересованных в его результатах;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совокупность независимых хозяйствующих субъектов, взаимодействующих с участниками проекта напрямую.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3. Субъекты, самостоятельно реализующие деятельность по проекту или деятельность, результаты которой влияют на проект (взаимодействуют с проектом), — это: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пассивные участники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активные участники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косвенные участники проекта.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4. Руководитель проекта относится: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к активным непосредственным участникам;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пассивным участникам;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пассивным непосредственным участникам;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d) непосредственным участникам;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e) пассивным косвенным участникам.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5. Инициатором проекта является: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субъект деятельности, заинтересованный в достижении основной цели результатов проекта;</w:t>
      </w:r>
    </w:p>
    <w:p w:rsidR="000D45EA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участник, осуществляющий финансирование проекта и заинтересованный в достижении финансовых результатов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субъект, являющийся носителем основной идеи проекта и инициативы по его реализации.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6. Полный перечень базовых элементов управления проектом включает в себя: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ресурсы, работы, результаты;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цели, ресурсы, работы;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время, стоимость, качество;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lastRenderedPageBreak/>
        <w:t>d) ресурсы, работы, результаты, риски;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e) цели и мероприятия по их достижению.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7. К видам управленческой деятельности относятся: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анализ;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прогнозирование;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учет;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d) контроль;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e) администрирование.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8. Планирование — это: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определение оптимального результата при заданных ограничениях времени и ресурсов;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определение путей, методов и средств достижения поставленной цели;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установление слаженных, сбалансированных, гармоничных отношений между участниками совместного труда;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d) создание стимулирующих условий труда, при которых каждый работник трудится с полной отдачей.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9. Основанный на знании объективных законов и опыте, ведущий к практическим результатам</w:t>
      </w:r>
      <w:r w:rsidR="000D45EA">
        <w:rPr>
          <w:szCs w:val="24"/>
          <w:lang w:val="ru-RU"/>
        </w:rPr>
        <w:t>,</w:t>
      </w:r>
      <w:r w:rsidRPr="004E2029">
        <w:rPr>
          <w:szCs w:val="24"/>
          <w:lang w:val="ru-RU"/>
        </w:rPr>
        <w:t xml:space="preserve"> творческий акт целенаправленного воздействия субъекта управления на объект — это: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управление;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управление проектом;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администрирование;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d) координация;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e) управленческое решение.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10. Терминальным проектом можно назвать: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проект строительства автомобильной дороги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проект организационного развития предприятия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проект по борьбе с незаконным оборотом наркотиков</w:t>
      </w:r>
      <w:r w:rsidR="000D45EA">
        <w:rPr>
          <w:szCs w:val="24"/>
          <w:lang w:val="ru-RU"/>
        </w:rPr>
        <w:t>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11. Терминальные проекты характеризуют: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неограниченность содержания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b) четкость и </w:t>
      </w:r>
      <w:proofErr w:type="spellStart"/>
      <w:r w:rsidRPr="004E2029">
        <w:rPr>
          <w:szCs w:val="24"/>
          <w:lang w:val="ru-RU"/>
        </w:rPr>
        <w:t>терминальность</w:t>
      </w:r>
      <w:proofErr w:type="spellEnd"/>
      <w:r w:rsidRPr="004E2029">
        <w:rPr>
          <w:szCs w:val="24"/>
          <w:lang w:val="ru-RU"/>
        </w:rPr>
        <w:t xml:space="preserve"> цели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гибкость организационной структуры</w:t>
      </w:r>
      <w:r w:rsidR="000D45EA">
        <w:rPr>
          <w:szCs w:val="24"/>
          <w:lang w:val="ru-RU"/>
        </w:rPr>
        <w:t>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12. Развивающимся проектом можно назвать: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разработку и внедрение информационной корпоративной системы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управление социально-экономическим развитием мегаполиса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строительство путепровода</w:t>
      </w:r>
      <w:r w:rsidR="000D45EA">
        <w:rPr>
          <w:szCs w:val="24"/>
          <w:lang w:val="ru-RU"/>
        </w:rPr>
        <w:t>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13. Открытым проектом можно назвать: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разработку и внедрение корпоративной информационной системы;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управление социально-экономическим развитием территориальной системы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строительство муниципальной поликлиники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14. Ограниченным содержанием и конечной целью обладают: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открытые проекты</w:t>
      </w:r>
      <w:r w:rsidR="000D45EA">
        <w:rPr>
          <w:szCs w:val="24"/>
          <w:lang w:val="ru-RU"/>
        </w:rPr>
        <w:t>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терминальные проекты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c) </w:t>
      </w:r>
      <w:proofErr w:type="spellStart"/>
      <w:r w:rsidRPr="004E2029">
        <w:rPr>
          <w:szCs w:val="24"/>
          <w:lang w:val="ru-RU"/>
        </w:rPr>
        <w:t>мультипроекты</w:t>
      </w:r>
      <w:proofErr w:type="spellEnd"/>
      <w:r w:rsidR="000D45EA">
        <w:rPr>
          <w:szCs w:val="24"/>
          <w:lang w:val="ru-RU"/>
        </w:rPr>
        <w:t>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15. Неограниченным содержанием и конечной целью обладают: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открытые проекты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терминальные проекты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c) </w:t>
      </w:r>
      <w:proofErr w:type="spellStart"/>
      <w:r w:rsidRPr="004E2029">
        <w:rPr>
          <w:szCs w:val="24"/>
          <w:lang w:val="ru-RU"/>
        </w:rPr>
        <w:t>мультипроекты</w:t>
      </w:r>
      <w:proofErr w:type="spellEnd"/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d) никакие из проектов, перечисленных выше</w:t>
      </w:r>
      <w:r w:rsidR="000D45EA">
        <w:rPr>
          <w:szCs w:val="24"/>
          <w:lang w:val="ru-RU"/>
        </w:rPr>
        <w:t>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16. Неограниченным содержанием и нетерминальными целями обладают: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lastRenderedPageBreak/>
        <w:t>a) открытые проекты</w:t>
      </w:r>
      <w:r w:rsidR="000D45EA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терминальные проекты</w:t>
      </w:r>
      <w:r w:rsidR="000D45EA">
        <w:rPr>
          <w:szCs w:val="24"/>
          <w:lang w:val="ru-RU"/>
        </w:rPr>
        <w:t>;</w:t>
      </w:r>
    </w:p>
    <w:p w:rsid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c) </w:t>
      </w:r>
      <w:proofErr w:type="spellStart"/>
      <w:r w:rsidRPr="004E2029">
        <w:rPr>
          <w:szCs w:val="24"/>
          <w:lang w:val="ru-RU"/>
        </w:rPr>
        <w:t>мультипроекты</w:t>
      </w:r>
      <w:proofErr w:type="spellEnd"/>
      <w:r w:rsidR="000D45EA">
        <w:rPr>
          <w:szCs w:val="24"/>
          <w:lang w:val="ru-RU"/>
        </w:rPr>
        <w:t>.</w:t>
      </w:r>
    </w:p>
    <w:p w:rsidR="00A06D8D" w:rsidRPr="004E2029" w:rsidRDefault="00A06D8D" w:rsidP="004E2029">
      <w:pPr>
        <w:pStyle w:val="af8"/>
        <w:spacing w:line="240" w:lineRule="auto"/>
        <w:ind w:left="1069"/>
        <w:rPr>
          <w:szCs w:val="24"/>
          <w:lang w:val="ru-RU"/>
        </w:rPr>
      </w:pPr>
      <w:r>
        <w:rPr>
          <w:szCs w:val="24"/>
          <w:lang w:val="ru-RU"/>
        </w:rPr>
        <w:t>17. Установите соответствие: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712"/>
        <w:gridCol w:w="4712"/>
      </w:tblGrid>
      <w:tr w:rsidR="00A06D8D" w:rsidRPr="00A06D8D" w:rsidTr="00A06D8D">
        <w:trPr>
          <w:trHeight w:val="385"/>
        </w:trPr>
        <w:tc>
          <w:tcPr>
            <w:tcW w:w="4712" w:type="dxa"/>
          </w:tcPr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a) основная команда </w:t>
            </w:r>
          </w:p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12" w:type="dxa"/>
          </w:tcPr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люди и организации, оказывающие влияние на членов основной и расширенной команд и на ход работ по проекту, но не вступающие с ними в прямое сотрудничество </w:t>
            </w:r>
          </w:p>
        </w:tc>
      </w:tr>
      <w:tr w:rsidR="00A06D8D" w:rsidRPr="00A06D8D" w:rsidTr="00A06D8D">
        <w:trPr>
          <w:trHeight w:val="109"/>
        </w:trPr>
        <w:tc>
          <w:tcPr>
            <w:tcW w:w="4712" w:type="dxa"/>
          </w:tcPr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b) расширенная </w:t>
            </w:r>
          </w:p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712" w:type="dxa"/>
          </w:tcPr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2. группа специалистов и организаций, непосредственно работающих над осуществлением проекта в тесном контакте друг с другом</w:t>
            </w:r>
          </w:p>
        </w:tc>
      </w:tr>
      <w:tr w:rsidR="00A06D8D" w:rsidTr="00A06D8D">
        <w:trPr>
          <w:trHeight w:val="1630"/>
        </w:trPr>
        <w:tc>
          <w:tcPr>
            <w:tcW w:w="4710" w:type="dxa"/>
          </w:tcPr>
          <w:p w:rsidR="00A06D8D" w:rsidRDefault="00A06D8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c) заинтересованные стороны </w:t>
            </w:r>
          </w:p>
          <w:p w:rsidR="00A06D8D" w:rsidRDefault="00A06D8D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710" w:type="dxa"/>
          </w:tcPr>
          <w:p w:rsidR="00A06D8D" w:rsidRDefault="00A06D8D" w:rsidP="00C16E9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более обширная, чем основная группа, объединяет специалистов и организации, оказывающих содействие членам основной группы, но не участвующих напрямую в осуществлении проекта и достижении его целей</w:t>
            </w:r>
          </w:p>
        </w:tc>
      </w:tr>
    </w:tbl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18. Установите соответствие: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577"/>
        <w:gridCol w:w="4577"/>
      </w:tblGrid>
      <w:tr w:rsidR="00A06D8D" w:rsidRPr="00A06D8D">
        <w:trPr>
          <w:trHeight w:val="247"/>
        </w:trPr>
        <w:tc>
          <w:tcPr>
            <w:tcW w:w="4577" w:type="dxa"/>
          </w:tcPr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a) </w:t>
            </w:r>
            <w:proofErr w:type="spellStart"/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Мегапроект</w:t>
            </w:r>
            <w:proofErr w:type="spellEnd"/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577" w:type="dxa"/>
          </w:tcPr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1. проекты, реализуемые сразу в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н</w:t>
            </w: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ескольких областях деятельности</w:t>
            </w:r>
          </w:p>
        </w:tc>
      </w:tr>
      <w:tr w:rsidR="00A06D8D" w:rsidRPr="00A06D8D">
        <w:trPr>
          <w:trHeight w:val="247"/>
        </w:trPr>
        <w:tc>
          <w:tcPr>
            <w:tcW w:w="4577" w:type="dxa"/>
          </w:tcPr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b) Смешанные проекты </w:t>
            </w:r>
          </w:p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577" w:type="dxa"/>
          </w:tcPr>
          <w:p w:rsidR="00A06D8D" w:rsidRPr="00A06D8D" w:rsidRDefault="00A06D8D" w:rsidP="00C16E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2. комплексный проект, состоящий из ряда </w:t>
            </w:r>
            <w:proofErr w:type="spellStart"/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монопроектов</w:t>
            </w:r>
            <w:proofErr w:type="spellEnd"/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и требующий применения </w:t>
            </w:r>
            <w:proofErr w:type="spellStart"/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многопроектного</w:t>
            </w:r>
            <w:proofErr w:type="spellEnd"/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управления </w:t>
            </w:r>
          </w:p>
        </w:tc>
      </w:tr>
      <w:tr w:rsidR="00A06D8D" w:rsidRPr="00A06D8D">
        <w:trPr>
          <w:trHeight w:val="385"/>
        </w:trPr>
        <w:tc>
          <w:tcPr>
            <w:tcW w:w="4577" w:type="dxa"/>
          </w:tcPr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c) </w:t>
            </w:r>
            <w:proofErr w:type="spellStart"/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Мультипроект</w:t>
            </w:r>
            <w:proofErr w:type="spellEnd"/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A06D8D" w:rsidRPr="00A06D8D" w:rsidRDefault="00A06D8D" w:rsidP="00A06D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577" w:type="dxa"/>
          </w:tcPr>
          <w:p w:rsidR="00A06D8D" w:rsidRPr="00A06D8D" w:rsidRDefault="00A06D8D" w:rsidP="00C16E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A06D8D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3. целевые программы, содержащие множество взаимосвязанных проектов, объединенных общей целью, выделенными ресурсами и отпущенными на их выполнение временем </w:t>
            </w:r>
          </w:p>
        </w:tc>
      </w:tr>
    </w:tbl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19. </w:t>
      </w:r>
      <w:proofErr w:type="spellStart"/>
      <w:r w:rsidRPr="004E2029">
        <w:rPr>
          <w:szCs w:val="24"/>
          <w:lang w:val="ru-RU"/>
        </w:rPr>
        <w:t>Мультипроектное</w:t>
      </w:r>
      <w:proofErr w:type="spellEnd"/>
      <w:r w:rsidRPr="004E2029">
        <w:rPr>
          <w:szCs w:val="24"/>
          <w:lang w:val="ru-RU"/>
        </w:rPr>
        <w:t xml:space="preserve"> управление охватывает: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несколько одновременно реализуемых проектов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один большой и сложный проект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функциональную деятельность и деятельность по управлению проектами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20 Является ли </w:t>
      </w:r>
      <w:proofErr w:type="spellStart"/>
      <w:r w:rsidRPr="004E2029">
        <w:rPr>
          <w:szCs w:val="24"/>
          <w:lang w:val="ru-RU"/>
        </w:rPr>
        <w:t>девелопмент</w:t>
      </w:r>
      <w:proofErr w:type="spellEnd"/>
      <w:r w:rsidRPr="004E2029">
        <w:rPr>
          <w:szCs w:val="24"/>
          <w:lang w:val="ru-RU"/>
        </w:rPr>
        <w:t xml:space="preserve"> примером системы управления терминальным проектом: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да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нет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21. </w:t>
      </w:r>
      <w:proofErr w:type="spellStart"/>
      <w:r w:rsidRPr="004E2029">
        <w:rPr>
          <w:szCs w:val="24"/>
          <w:lang w:val="ru-RU"/>
        </w:rPr>
        <w:t>Девелопментом</w:t>
      </w:r>
      <w:proofErr w:type="spellEnd"/>
      <w:r w:rsidRPr="004E2029">
        <w:rPr>
          <w:szCs w:val="24"/>
          <w:lang w:val="ru-RU"/>
        </w:rPr>
        <w:t xml:space="preserve"> можно назвать: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приобретение объекта недвижимости для самостоятельного использования;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строительство маслобойного завода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приобретение объекта недвижимости, его модернизацию и дальнейшую аренду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22.. Заполните пропуски в таблице: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98"/>
        <w:gridCol w:w="4299"/>
      </w:tblGrid>
      <w:tr w:rsidR="00BE273C" w:rsidRPr="00BE273C">
        <w:trPr>
          <w:trHeight w:val="100"/>
        </w:trPr>
        <w:tc>
          <w:tcPr>
            <w:tcW w:w="4298" w:type="dxa"/>
          </w:tcPr>
          <w:p w:rsidR="00BE273C" w:rsidRPr="00BE273C" w:rsidRDefault="00BE273C" w:rsidP="00BE273C">
            <w:pPr>
              <w:pStyle w:val="af8"/>
              <w:ind w:left="1069"/>
              <w:rPr>
                <w:szCs w:val="24"/>
              </w:rPr>
            </w:pPr>
            <w:proofErr w:type="spellStart"/>
            <w:r w:rsidRPr="00BE273C">
              <w:rPr>
                <w:szCs w:val="24"/>
              </w:rPr>
              <w:t>Характеристика</w:t>
            </w:r>
            <w:proofErr w:type="spellEnd"/>
            <w:r w:rsidRPr="00BE273C">
              <w:rPr>
                <w:szCs w:val="24"/>
              </w:rPr>
              <w:t xml:space="preserve"> </w:t>
            </w:r>
            <w:proofErr w:type="spellStart"/>
            <w:r w:rsidRPr="00BE273C">
              <w:rPr>
                <w:szCs w:val="24"/>
              </w:rPr>
              <w:t>традиционного</w:t>
            </w:r>
            <w:proofErr w:type="spellEnd"/>
            <w:r w:rsidRPr="00BE273C">
              <w:rPr>
                <w:szCs w:val="24"/>
              </w:rPr>
              <w:t xml:space="preserve"> </w:t>
            </w:r>
            <w:proofErr w:type="spellStart"/>
            <w:r w:rsidRPr="00BE273C">
              <w:rPr>
                <w:szCs w:val="24"/>
              </w:rPr>
              <w:t>управления</w:t>
            </w:r>
            <w:proofErr w:type="spellEnd"/>
            <w:r w:rsidRPr="00BE273C">
              <w:rPr>
                <w:szCs w:val="24"/>
              </w:rPr>
              <w:t xml:space="preserve"> </w:t>
            </w:r>
          </w:p>
        </w:tc>
        <w:tc>
          <w:tcPr>
            <w:tcW w:w="4298" w:type="dxa"/>
          </w:tcPr>
          <w:p w:rsidR="00BE273C" w:rsidRPr="00BE273C" w:rsidRDefault="00BE273C" w:rsidP="00BE273C">
            <w:pPr>
              <w:pStyle w:val="af8"/>
              <w:ind w:left="1069"/>
              <w:rPr>
                <w:szCs w:val="24"/>
              </w:rPr>
            </w:pPr>
            <w:proofErr w:type="spellStart"/>
            <w:r w:rsidRPr="00BE273C">
              <w:rPr>
                <w:szCs w:val="24"/>
              </w:rPr>
              <w:t>Характеристика</w:t>
            </w:r>
            <w:proofErr w:type="spellEnd"/>
            <w:r w:rsidRPr="00BE273C">
              <w:rPr>
                <w:szCs w:val="24"/>
              </w:rPr>
              <w:t xml:space="preserve"> </w:t>
            </w:r>
            <w:proofErr w:type="spellStart"/>
            <w:r w:rsidRPr="00BE273C">
              <w:rPr>
                <w:szCs w:val="24"/>
              </w:rPr>
              <w:t>управления</w:t>
            </w:r>
            <w:proofErr w:type="spellEnd"/>
            <w:r w:rsidRPr="00BE273C">
              <w:rPr>
                <w:szCs w:val="24"/>
              </w:rPr>
              <w:t xml:space="preserve"> </w:t>
            </w:r>
            <w:proofErr w:type="spellStart"/>
            <w:r w:rsidRPr="00BE273C">
              <w:rPr>
                <w:szCs w:val="24"/>
              </w:rPr>
              <w:t>проектом</w:t>
            </w:r>
            <w:proofErr w:type="spellEnd"/>
            <w:r w:rsidRPr="00BE273C">
              <w:rPr>
                <w:szCs w:val="24"/>
              </w:rPr>
              <w:t xml:space="preserve"> </w:t>
            </w:r>
          </w:p>
        </w:tc>
      </w:tr>
      <w:tr w:rsidR="00BE273C" w:rsidRPr="00BE273C">
        <w:trPr>
          <w:trHeight w:val="100"/>
        </w:trPr>
        <w:tc>
          <w:tcPr>
            <w:tcW w:w="8597" w:type="dxa"/>
            <w:gridSpan w:val="2"/>
          </w:tcPr>
          <w:p w:rsidR="00BE273C" w:rsidRPr="00BE273C" w:rsidRDefault="00BE273C" w:rsidP="00BE273C">
            <w:pPr>
              <w:pStyle w:val="af8"/>
              <w:ind w:left="1069"/>
              <w:rPr>
                <w:szCs w:val="24"/>
              </w:rPr>
            </w:pPr>
            <w:proofErr w:type="spellStart"/>
            <w:r w:rsidRPr="00BE273C">
              <w:rPr>
                <w:szCs w:val="24"/>
              </w:rPr>
              <w:t>Стационарное</w:t>
            </w:r>
            <w:proofErr w:type="spellEnd"/>
            <w:r w:rsidRPr="00BE273C">
              <w:rPr>
                <w:szCs w:val="24"/>
              </w:rPr>
              <w:t xml:space="preserve"> </w:t>
            </w:r>
          </w:p>
        </w:tc>
      </w:tr>
      <w:tr w:rsidR="00BE273C" w:rsidRPr="00BE273C">
        <w:trPr>
          <w:trHeight w:val="100"/>
        </w:trPr>
        <w:tc>
          <w:tcPr>
            <w:tcW w:w="8597" w:type="dxa"/>
            <w:gridSpan w:val="2"/>
          </w:tcPr>
          <w:p w:rsidR="00BE273C" w:rsidRPr="00BE273C" w:rsidRDefault="00BE273C" w:rsidP="00BE273C">
            <w:pPr>
              <w:pStyle w:val="af8"/>
              <w:ind w:left="1069"/>
              <w:rPr>
                <w:szCs w:val="24"/>
              </w:rPr>
            </w:pPr>
            <w:proofErr w:type="spellStart"/>
            <w:r w:rsidRPr="00BE273C">
              <w:rPr>
                <w:szCs w:val="24"/>
              </w:rPr>
              <w:t>Фрагментарное</w:t>
            </w:r>
            <w:proofErr w:type="spellEnd"/>
            <w:r w:rsidRPr="00BE273C">
              <w:rPr>
                <w:szCs w:val="24"/>
              </w:rPr>
              <w:t xml:space="preserve"> </w:t>
            </w:r>
          </w:p>
        </w:tc>
      </w:tr>
      <w:tr w:rsidR="00BE273C" w:rsidRPr="00BE273C">
        <w:trPr>
          <w:trHeight w:val="100"/>
        </w:trPr>
        <w:tc>
          <w:tcPr>
            <w:tcW w:w="8597" w:type="dxa"/>
            <w:gridSpan w:val="2"/>
          </w:tcPr>
          <w:p w:rsidR="00BE273C" w:rsidRPr="00BE273C" w:rsidRDefault="00BE273C" w:rsidP="00BE273C">
            <w:pPr>
              <w:pStyle w:val="af8"/>
              <w:ind w:left="1069"/>
              <w:rPr>
                <w:szCs w:val="24"/>
              </w:rPr>
            </w:pPr>
            <w:proofErr w:type="spellStart"/>
            <w:r w:rsidRPr="00BE273C">
              <w:rPr>
                <w:szCs w:val="24"/>
              </w:rPr>
              <w:t>Дискретное</w:t>
            </w:r>
            <w:proofErr w:type="spellEnd"/>
            <w:r w:rsidRPr="00BE273C">
              <w:rPr>
                <w:szCs w:val="24"/>
              </w:rPr>
              <w:t xml:space="preserve"> </w:t>
            </w:r>
          </w:p>
        </w:tc>
      </w:tr>
      <w:tr w:rsidR="00BE273C" w:rsidRPr="00BE273C">
        <w:trPr>
          <w:trHeight w:val="100"/>
        </w:trPr>
        <w:tc>
          <w:tcPr>
            <w:tcW w:w="8597" w:type="dxa"/>
            <w:gridSpan w:val="2"/>
          </w:tcPr>
          <w:p w:rsidR="00BE273C" w:rsidRPr="00BE273C" w:rsidRDefault="00BE273C" w:rsidP="00BE273C">
            <w:pPr>
              <w:pStyle w:val="af8"/>
              <w:ind w:left="1069"/>
              <w:rPr>
                <w:szCs w:val="24"/>
              </w:rPr>
            </w:pPr>
            <w:proofErr w:type="spellStart"/>
            <w:r w:rsidRPr="00BE273C">
              <w:rPr>
                <w:szCs w:val="24"/>
              </w:rPr>
              <w:lastRenderedPageBreak/>
              <w:t>Субъективное</w:t>
            </w:r>
            <w:proofErr w:type="spellEnd"/>
            <w:r w:rsidRPr="00BE273C">
              <w:rPr>
                <w:szCs w:val="24"/>
              </w:rPr>
              <w:t xml:space="preserve"> </w:t>
            </w:r>
          </w:p>
        </w:tc>
      </w:tr>
      <w:tr w:rsidR="00BE273C" w:rsidRPr="00BE273C">
        <w:trPr>
          <w:trHeight w:val="100"/>
        </w:trPr>
        <w:tc>
          <w:tcPr>
            <w:tcW w:w="8597" w:type="dxa"/>
            <w:gridSpan w:val="2"/>
          </w:tcPr>
          <w:p w:rsidR="00BE273C" w:rsidRPr="00BE273C" w:rsidRDefault="00BE273C" w:rsidP="00BE273C">
            <w:pPr>
              <w:pStyle w:val="af8"/>
              <w:ind w:left="1069"/>
              <w:rPr>
                <w:szCs w:val="24"/>
              </w:rPr>
            </w:pPr>
            <w:proofErr w:type="spellStart"/>
            <w:r w:rsidRPr="00BE273C">
              <w:rPr>
                <w:szCs w:val="24"/>
              </w:rPr>
              <w:t>Линейное</w:t>
            </w:r>
            <w:proofErr w:type="spellEnd"/>
            <w:r w:rsidRPr="00BE273C">
              <w:rPr>
                <w:szCs w:val="24"/>
              </w:rPr>
              <w:t xml:space="preserve"> </w:t>
            </w:r>
          </w:p>
        </w:tc>
      </w:tr>
      <w:tr w:rsidR="00BE273C" w:rsidRPr="00BE273C">
        <w:trPr>
          <w:trHeight w:val="100"/>
        </w:trPr>
        <w:tc>
          <w:tcPr>
            <w:tcW w:w="8597" w:type="dxa"/>
            <w:gridSpan w:val="2"/>
          </w:tcPr>
          <w:p w:rsidR="00BE273C" w:rsidRPr="00BE273C" w:rsidRDefault="00BE273C" w:rsidP="00BE273C">
            <w:pPr>
              <w:pStyle w:val="af8"/>
              <w:ind w:left="1069"/>
              <w:rPr>
                <w:szCs w:val="24"/>
              </w:rPr>
            </w:pPr>
            <w:proofErr w:type="spellStart"/>
            <w:r w:rsidRPr="00BE273C">
              <w:rPr>
                <w:szCs w:val="24"/>
              </w:rPr>
              <w:t>Внешнее</w:t>
            </w:r>
            <w:proofErr w:type="spellEnd"/>
            <w:r w:rsidRPr="00BE273C">
              <w:rPr>
                <w:szCs w:val="24"/>
              </w:rPr>
              <w:t xml:space="preserve"> </w:t>
            </w:r>
          </w:p>
        </w:tc>
      </w:tr>
      <w:tr w:rsidR="00BE273C" w:rsidRPr="00BE273C">
        <w:trPr>
          <w:trHeight w:val="100"/>
        </w:trPr>
        <w:tc>
          <w:tcPr>
            <w:tcW w:w="8597" w:type="dxa"/>
            <w:gridSpan w:val="2"/>
          </w:tcPr>
          <w:p w:rsidR="00BE273C" w:rsidRPr="00BE273C" w:rsidRDefault="00BE273C" w:rsidP="00BE273C">
            <w:pPr>
              <w:pStyle w:val="af8"/>
              <w:ind w:left="1069"/>
              <w:rPr>
                <w:szCs w:val="24"/>
              </w:rPr>
            </w:pPr>
            <w:proofErr w:type="spellStart"/>
            <w:r w:rsidRPr="00BE273C">
              <w:rPr>
                <w:szCs w:val="24"/>
              </w:rPr>
              <w:t>Несистемное</w:t>
            </w:r>
            <w:proofErr w:type="spellEnd"/>
            <w:r w:rsidRPr="00BE273C">
              <w:rPr>
                <w:szCs w:val="24"/>
              </w:rPr>
              <w:t xml:space="preserve"> </w:t>
            </w:r>
          </w:p>
        </w:tc>
      </w:tr>
    </w:tbl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23.Выберите наиболее полный список фаз, согласно модели зрелости управления проектами в организации: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планирование, организация, контроль;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случайное использование, формальное применение, организации, ориентированные на проекты;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управление проектом, программой, портфелем.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24. Какой из элементов, согласно интегрированному подходу, относится к социокультурным аспектам: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решение проблем;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масштаб;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расписания;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d) бюджеты.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25.Какой из элементов, согласно интегрированному подходу, относится к техническим аспектам: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отчеты состояния;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политика;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ожидания клиента;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d) управление командой.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26. Согласно традиционному логико-структурному подходу к управлению проектами, предполагается: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a) интеграция процессов проектного управления и стратегического управления;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b) систематизация методов;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c) анализа заинтересованных сторон, проблем, разработку дерева целей проекта, формулировку основных предположений и факторов риска, определение показателей прогресса и составление логико-структурной схемы проекта.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27. Полный перечень подсистем управления проектом включает в себя: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управление содержанием, управление продолжительностью, управление стоимостью, управление качеством, управление ресурсами, управление рисками, интеграцию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управление содержанием, управление продолжительностью, управление стоимостью, управление качеством, управление персоналом, управление материально-техническим обеспечением, управление коммуникациями, управление рисками;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планирование, организацию, координацию, активизацию, контроль;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г) анализ, учет, организацию осуществления, администрирование, экспертизу, бухгалтерский и управленческий учет, торги и контракты, отчетность, оценку;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д) концептуальное проектирование, проектный анализ, реализацию проекта, мониторинг и контроль, завершение проекта.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28. Содержание проекта — это: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совокупность целей, работ и участников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перечень целей, работ и ресурсов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совокупность поставленных целей и связей между ними;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г) предметная область, ограниченная рамками окружения проекта.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29. При управлении продолжительностью проекта используется: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дерево целей;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lastRenderedPageBreak/>
        <w:t>б) сетевая матрица;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структура стоимости;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г) дерево решений;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д) график денежных потоков.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30. Команда проекта — это: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совокупность всех заинтересованных в проекте лиц;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совокупность действующих как единое целое участников проекта, обеспечивающая под руководством проект-менеджера достижение целей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персонал проекта.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31. В качестве финансового результата проекта можно рассматривать: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стоимость произведенной продукции;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достижение необходимого соотношения между доходами и расходами;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внедрение системы бюджетирования проекта.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32. Бюджет проекта — это: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себестоимость продукции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объем всех затрат, необходимых и достаточных для успешной реализации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структура, состав и значение статей расходов, необходимых для реализации проекта, и статей доходов, возникающих в результате проекта.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33. Полный перечень ключевых аспектов качества проекта включает в себя: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качество, обусловленное соответствием результатов проекта рыночным потребностям и ожиданиям; качество разработки и планирования проекта; качество выполнения работ; качество ресурсного обеспечения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концентрацию усилий на удовлетворении потребностей клиента, участие высшего руководства в производстве продукции, постоянное совершенствование процессов, системный подход;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планирование качества, обеспечение качества, контроль качества, анализ данных о качестве.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34. Управление закупками представляет собой: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деятельность, направленную на поиск и выбор поставщиков необходимых ресурсов, установление с ними деловых отношений, согласование договорной документации и приобретение прав на использование ресурсов;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деятельность, направленную на обеспечение работ всеми необходимыми материальными ресурсами при соблюдении ранее запланированных сроков и качества;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деятельность по своевременной доставке материальных ресурсов к местам их использования, организацию их приемки, входного контроля, хранения и передачи в использование.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35. Управление запасами представляет собой: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деятельность по поиску и выбору поставщиков ресурсов, по организации и проведению конкурсов (тендеров) на поставку, по управлению контрактами и договорами с поставщиками, по организации поставок, приемки, учета, контроля, хранения и передачи ресурсов в производство;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совокупность процедур, правил и работ, направленных на обеспечение оптимального запаса ресурсов, необходимого для бесперебойного производства работ;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обеспечение своевременности поставок.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36. В рамках управления коммуникациями проекта в фазе разработки решаются такие задачи, как: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lastRenderedPageBreak/>
        <w:t>а) определение информационных потребностей участников проекта, проектирование структуры документации и баз данных,</w:t>
      </w:r>
      <w:r w:rsidR="00BE273C">
        <w:rPr>
          <w:szCs w:val="24"/>
          <w:lang w:val="ru-RU"/>
        </w:rPr>
        <w:t xml:space="preserve"> </w:t>
      </w:r>
      <w:r w:rsidRPr="004E2029">
        <w:rPr>
          <w:szCs w:val="24"/>
          <w:lang w:val="ru-RU"/>
        </w:rPr>
        <w:t>а также создание проекта информационной системы, включающей схемы аппаратной и программной составляющих;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разработка технического задания, разработка технического проекта информационной системы, создание информационной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системы, включающей аппаратную и программную составляющие;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определение структуры баз данных, разработка проекта локальной вычислительной сети, выбор программного обеспечения, настройка программного обеспечения.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37. При анализе и оценке рисков проекта используется: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метод критического пути;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метод дерева решений;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симплекс-метод.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38. Снизить риски проекта позволяет: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а) функционально-стоимостный анализ;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метод сбалансированных показателей;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создание резервов;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г) календарное планирование;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д) управление конфликтами.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39. </w:t>
      </w:r>
      <w:proofErr w:type="spellStart"/>
      <w:r w:rsidRPr="004E2029">
        <w:rPr>
          <w:szCs w:val="24"/>
          <w:lang w:val="ru-RU"/>
        </w:rPr>
        <w:t>Субконтрактором</w:t>
      </w:r>
      <w:proofErr w:type="spellEnd"/>
      <w:r w:rsidRPr="004E2029">
        <w:rPr>
          <w:szCs w:val="24"/>
          <w:lang w:val="ru-RU"/>
        </w:rPr>
        <w:t xml:space="preserve"> является: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а) участник проекта, берущий на себя обязательства перед </w:t>
      </w:r>
      <w:proofErr w:type="spellStart"/>
      <w:r w:rsidRPr="004E2029">
        <w:rPr>
          <w:szCs w:val="24"/>
          <w:lang w:val="ru-RU"/>
        </w:rPr>
        <w:t>контрактором</w:t>
      </w:r>
      <w:proofErr w:type="spellEnd"/>
      <w:r w:rsidRPr="004E2029">
        <w:rPr>
          <w:szCs w:val="24"/>
          <w:lang w:val="ru-RU"/>
        </w:rPr>
        <w:t xml:space="preserve"> за выполнение отдельных работ, предоставление продукции или услуг;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б) участник проекта, которому делегированы полномочия по управлению деятельностью, направленной на достижение целей проекта;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юридическое или физическое лицо, являющееся покупателем или пользователем результатов проекта.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40. Детальные решения по организационной структуре управления проектом закрепляются: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а) в положениях о структурных подразделениях, в должностных инструкциях, матрицах разделения административных задач управления, сетевых матрицах, </w:t>
      </w:r>
      <w:proofErr w:type="spellStart"/>
      <w:r w:rsidRPr="004E2029">
        <w:rPr>
          <w:szCs w:val="24"/>
          <w:lang w:val="ru-RU"/>
        </w:rPr>
        <w:t>профессиограммах</w:t>
      </w:r>
      <w:proofErr w:type="spellEnd"/>
      <w:r w:rsidRPr="004E2029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 xml:space="preserve">б) календарных планах, сетевых графиках и графиках </w:t>
      </w:r>
      <w:proofErr w:type="spellStart"/>
      <w:r w:rsidRPr="004E2029">
        <w:rPr>
          <w:szCs w:val="24"/>
          <w:lang w:val="ru-RU"/>
        </w:rPr>
        <w:t>Гантта</w:t>
      </w:r>
      <w:proofErr w:type="spellEnd"/>
      <w:r w:rsidRPr="004E2029">
        <w:rPr>
          <w:szCs w:val="24"/>
          <w:lang w:val="ru-RU"/>
        </w:rPr>
        <w:t>;</w:t>
      </w:r>
    </w:p>
    <w:p w:rsidR="004E2029" w:rsidRPr="004E2029" w:rsidRDefault="004E2029" w:rsidP="004E2029">
      <w:pPr>
        <w:pStyle w:val="af8"/>
        <w:spacing w:line="240" w:lineRule="auto"/>
        <w:ind w:left="1069"/>
        <w:rPr>
          <w:szCs w:val="24"/>
          <w:lang w:val="ru-RU"/>
        </w:rPr>
      </w:pPr>
      <w:r w:rsidRPr="004E2029">
        <w:rPr>
          <w:szCs w:val="24"/>
          <w:lang w:val="ru-RU"/>
        </w:rPr>
        <w:t>в) технических спецификациях, технических заданиях и рабочих проектах.</w:t>
      </w:r>
    </w:p>
    <w:p w:rsidR="00CA3D10" w:rsidRPr="00F237A0" w:rsidRDefault="00CA3D10" w:rsidP="009637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  <w:sectPr w:rsidR="007A09A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E29CF">
        <w:rPr>
          <w:rFonts w:ascii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9CF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8"/>
        <w:gridCol w:w="3649"/>
        <w:gridCol w:w="7468"/>
      </w:tblGrid>
      <w:tr w:rsidR="00A4480A" w:rsidRPr="001E29CF" w:rsidTr="0021312E">
        <w:trPr>
          <w:trHeight w:val="611"/>
          <w:tblHeader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элемент компетенции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Cs/>
                <w:sz w:val="24"/>
                <w:szCs w:val="24"/>
              </w:rPr>
              <w:t>Оценочные средства</w:t>
            </w:r>
          </w:p>
        </w:tc>
      </w:tr>
      <w:tr w:rsidR="00A4480A" w:rsidRPr="001E29CF" w:rsidTr="00A4480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4480A" w:rsidRPr="001E29CF" w:rsidRDefault="00D714FA" w:rsidP="00D714F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6986">
              <w:rPr>
                <w:rFonts w:ascii="Times New Roman" w:hAnsi="Times New Roman" w:cs="Times New Roman"/>
                <w:b/>
                <w:sz w:val="24"/>
                <w:szCs w:val="24"/>
              </w:rPr>
              <w:t>ОПК-1: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21312E" w:rsidRPr="001E29CF" w:rsidTr="0021312E">
        <w:trPr>
          <w:trHeight w:val="225"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12E" w:rsidRPr="001E29CF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12E" w:rsidRPr="00123ACD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 дисциплины;</w:t>
            </w:r>
          </w:p>
          <w:p w:rsidR="0021312E" w:rsidRPr="00123ACD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основные поисковые системы Интернет;</w:t>
            </w:r>
          </w:p>
          <w:p w:rsidR="0021312E" w:rsidRPr="00123ACD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принципы создания электронных презентаций для защиты проектов; </w:t>
            </w:r>
          </w:p>
          <w:p w:rsidR="0021312E" w:rsidRPr="001E29CF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ACD">
              <w:rPr>
                <w:rFonts w:ascii="Times New Roman" w:hAnsi="Times New Roman" w:cs="Times New Roman"/>
                <w:sz w:val="24"/>
                <w:szCs w:val="24"/>
              </w:rPr>
              <w:t>- приемы поиска и отбора информации в библиотеке.</w:t>
            </w:r>
          </w:p>
        </w:tc>
        <w:tc>
          <w:tcPr>
            <w:tcW w:w="2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21312E" w:rsidRPr="001E29CF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вопросы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зачету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Товар, продукция в рыночных условиях.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Три уровня товара.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Классификация товара.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Товарная политика и ассортимент.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Товарный знак, маркировка и упаковка товара.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Фазы жизненного цикла продукции (ЖЦП) (внедрение, рост, зрелость, насыщение и спад)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Классические формы ЖЦП.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Различные виды ЖЦП.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Стратегии маркетинга и способы продления ЖЦП на разных этапах.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Концепция нового товара в маркетинге.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Источник и методы получения идей нового продукта.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Позиционирование товара и его цели.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Внедрение на рынок новых товаров.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Стадии создания нового товара.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Разработка стратегии в отношении нового продукта (товара).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Фильтрация идей.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Бизнес-анализ.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Разработка нового продукта.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Тестирование нового продукта.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Доработка нового продукта.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Коммерциализация нового продукта.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Основные подходы к определению «инновация».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Виды инноваций.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Понятие «инновационный продукт» и его компоненты.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Элементы инновационной инфраструктуры.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Понятие проекта. Виды проектов.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Управление проектами (УП).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Фазы проекта.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Стандарты УП.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Участники проекта.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Команда проекта.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Этапы проекта.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Инновационный проект.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Документы проекта.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Сетевой и календарный планы.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Графические средства отчетности.</w:t>
            </w:r>
          </w:p>
          <w:p w:rsidR="00960C6D" w:rsidRPr="00960C6D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  <w:r w:rsidRPr="00960C6D">
              <w:rPr>
                <w:rFonts w:ascii="Times New Roman" w:hAnsi="Times New Roman" w:cs="Times New Roman"/>
                <w:sz w:val="24"/>
                <w:szCs w:val="24"/>
              </w:rPr>
              <w:tab/>
              <w:t>Управление ресурсами проекта.</w:t>
            </w:r>
          </w:p>
          <w:p w:rsidR="0021312E" w:rsidRPr="001E29CF" w:rsidRDefault="00960C6D" w:rsidP="00960C6D">
            <w:p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60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</w:t>
            </w:r>
            <w:r w:rsidRPr="00960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proofErr w:type="spellStart"/>
            <w:r w:rsidRPr="00960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Стадии</w:t>
            </w:r>
            <w:proofErr w:type="spellEnd"/>
            <w:r w:rsidRPr="00960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0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окончания</w:t>
            </w:r>
            <w:proofErr w:type="spellEnd"/>
            <w:r w:rsidRPr="00960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60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проекта</w:t>
            </w:r>
            <w:proofErr w:type="spellEnd"/>
            <w:r w:rsidRPr="00960C6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21312E" w:rsidRPr="001E29CF" w:rsidTr="0021312E">
        <w:trPr>
          <w:trHeight w:val="258"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12E" w:rsidRPr="001E29CF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12E" w:rsidRPr="00C36B8C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спользуя информационно-коммуникационные технологии и библиографические ресурсы, самостоятельно искать, </w:t>
            </w:r>
            <w:proofErr w:type="spellStart"/>
            <w:proofErr w:type="gramStart"/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анализиро-вать</w:t>
            </w:r>
            <w:proofErr w:type="spellEnd"/>
            <w:proofErr w:type="gramEnd"/>
            <w:r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и отбирать необходимую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химико-технологическую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информацию, организовывать,</w:t>
            </w:r>
            <w:r>
              <w:t xml:space="preserve"> 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преобразовы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вать, сохранять и передавать ее;</w:t>
            </w:r>
          </w:p>
          <w:p w:rsidR="0021312E" w:rsidRPr="00C36B8C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аботать с научно-популярной литературой, 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справочниками.</w:t>
            </w:r>
          </w:p>
          <w:p w:rsidR="0021312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оздавать презентации для защиты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планировать и выполнять учебный проект, используя оборудование, модели, методы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приёмы, адекватные исследуемой проблеме;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выявлять и формулировать проблему;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планировать этапы выполнения работ;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выбирать средства реализации замысла,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работать с разными источниками информации;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обрабатывать информацию;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структурировать материал;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контролировать ход и результаты выполнения проекта;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представлять результаты выполненного проекта: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выдвигать гипотезы;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находить доказательства;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формулировать вытекающие из исследования выводы;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 xml:space="preserve">ясно, логично и точно излагать свою точку зрения,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использовать языковые средства,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отражающие обсуждаемую проблему;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осуществлять адекватную оценку своей деятельности и деятельности других участников;</w:t>
            </w:r>
          </w:p>
          <w:p w:rsidR="0021312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самостоятельно организовывать собственную деятельность, оценивать ее, определять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сферу своих интересов.</w:t>
            </w:r>
          </w:p>
          <w:p w:rsidR="0021312E" w:rsidRPr="001E29CF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E657D6" w:rsidRPr="00F237A0" w:rsidRDefault="00E657D6" w:rsidP="00E657D6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Вопросы к коллоквиуму по теме: «Организация научного исследования на уровне выполнения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курсовой или </w:t>
            </w:r>
            <w:r w:rsidRPr="00F237A0">
              <w:rPr>
                <w:rFonts w:ascii="Times New Roman" w:hAnsi="Times New Roman" w:cs="Times New Roman"/>
                <w:b/>
                <w:sz w:val="24"/>
                <w:szCs w:val="24"/>
              </w:rPr>
              <w:t>выпускной квалификационной работы»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1. Общая технология подготовки и планирования программы исследования.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2. Подготовительная работа: выбор и конкретизация темы, определение цели задач и методов исследования, составление общего плана работы.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3. Работа с источниками информации.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4. Компиляция текста.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5. Проведение исследования.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6. Трансляционно-оформительский этап.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Подготовка к защите письменной работы.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8. Основные требования к объему, составу, структуре, оформлению письменных работ.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9. Реквизиты письменной работы.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10. Оформление иллюстративного, табличного материала, математических формул.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11. Библиографическое описание.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12. Стилистика изложения письменной работы.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 xml:space="preserve">15. Сравнительная характеристика курсовых работ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ВКР</w:t>
            </w: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 xml:space="preserve">16. Использование компьютерных технологий для оформления курсовой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и ВКР</w:t>
            </w: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17. Основные понятия и подходы научного исследования.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18. Общая схема научного познания мира.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19. Основные системные понятия.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20. Основные подходы к лабораторны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опытно-промышленным </w:t>
            </w: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исследовани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ям</w:t>
            </w: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 xml:space="preserve"> могут воспользоваться следующими материалами:</w:t>
            </w:r>
          </w:p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- примерные научно-исследовательские работы.</w:t>
            </w:r>
          </w:p>
          <w:p w:rsidR="00E657D6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- примерные проекты</w:t>
            </w:r>
            <w:proofErr w:type="gramStart"/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237A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237A0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F237A0">
              <w:rPr>
                <w:rFonts w:ascii="Times New Roman" w:hAnsi="Times New Roman" w:cs="Times New Roman"/>
                <w:sz w:val="24"/>
                <w:szCs w:val="24"/>
              </w:rPr>
              <w:t xml:space="preserve">етодические рекомендации по написанию и оформлению курсовых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 </w:t>
            </w:r>
            <w:r w:rsidRPr="00F237A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ВКР (СМК-О-СМГТУ-42-09, СМК-О-СМГТУ-36-16).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Тестовые практические задания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>1. В каких случаях производится разработка проектной документации в одну стадию?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повышенной сейсмической опасности в районе строительства проектируемого объекта;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для предприятий пищевой промышленности;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для предприятий технически несложных, а также для тех, которые можно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сооружать по типовым проектам.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Каким документом в настоящее время определяется состав </w:t>
            </w: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проекта?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Федеральным законом 116-ФЗ;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Уголовным кодексом РФ;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инструкцией СНиП 11–01–95.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>3. Как определяется стоимость проектируемого объекта?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составляется полное описание рельефа местности, в которой будет строиться объект;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используется «роза ветров»;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для определения стоимости строительства предприятий, зданий и сооружений (или их очередей) составляется сметная документация.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>4. Что является первоочередной задачей анализа исходных данных?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проверка обоснованности рекомендованного метода производства;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проверка правильности выбора площадки строительства;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проверка материальных и тепловых балансов проектируемого производства.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>5. Что изображают на ситуационном плане?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план определенного района населенного пункта или окружающей территории, на котором указывают расположение будущего объекта и существующие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объекты, а также транспортные и инженерные коммуникации;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только план зеленых насаждений и свободных территорий в районе строительства проектируемого объекта;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расположение цехов, вспомогательных сооружений на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проектируемого объекта.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>6. Как рассчитывают нестандартное оборудование?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расчет нестандартного оборудования принципиально отличается от расчета стандартного;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 xml:space="preserve">– по специальным таблицам в отличие от стандартного </w:t>
            </w:r>
            <w:r w:rsidRPr="00930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оборудования;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расчет нестандартного оборудования производится аналогично расчету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стандартного оборудования: выбрав тип оборудования и определив его размеры,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технологи с привлечением специалистов других профилей (механиков, теплотехников, электриков и др.) составляют задание на разработку чертежей нестандартного оборудования.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>7. Какие конструкционные материалы используют для изготовления химического оборудования?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любые;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только чугун;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стойкие и весьма стойкие в агрессивных средах, а материалы пониженной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стойкости применяют в исключительных случаях.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>8. Что является основой для разработки принципиальной технологической схемы?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эскизная технологическая схема и выбор оборудования;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ситуационный план;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утвержденное обоснование инвестиций.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>9. Что понимают под компоновкой производства?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проектное размещение магистральных трубопроводов;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кооперирование производств;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проектное размещение технологического оборудования и производств;</w:t>
            </w:r>
          </w:p>
          <w:p w:rsidR="00E657D6" w:rsidRPr="00866A4A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A4A">
              <w:rPr>
                <w:rFonts w:ascii="Times New Roman" w:hAnsi="Times New Roman" w:cs="Times New Roman"/>
                <w:b/>
                <w:sz w:val="24"/>
                <w:szCs w:val="24"/>
              </w:rPr>
              <w:t>10. Какие варианты компоновки применяют при проектировании и сооружении промышленного объекта?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сплошной, плоский, вертикальный;</w:t>
            </w:r>
          </w:p>
          <w:p w:rsidR="00E657D6" w:rsidRPr="009309CC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открытый, закрытый, смешанный;</w:t>
            </w:r>
          </w:p>
          <w:p w:rsidR="0021312E" w:rsidRPr="001E29CF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9CC">
              <w:rPr>
                <w:rFonts w:ascii="Times New Roman" w:hAnsi="Times New Roman" w:cs="Times New Roman"/>
                <w:sz w:val="24"/>
                <w:szCs w:val="24"/>
              </w:rPr>
              <w:t>– кубический, шаровой, пирамидный.</w:t>
            </w:r>
          </w:p>
        </w:tc>
      </w:tr>
      <w:tr w:rsidR="0021312E" w:rsidRPr="001E29CF" w:rsidTr="0021312E">
        <w:trPr>
          <w:trHeight w:val="164"/>
        </w:trPr>
        <w:tc>
          <w:tcPr>
            <w:tcW w:w="12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12E" w:rsidRPr="001E29CF" w:rsidRDefault="0021312E" w:rsidP="002131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312E" w:rsidRPr="00C36B8C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и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спользовани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мультимедийных и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ресурсов.</w:t>
            </w:r>
          </w:p>
          <w:p w:rsidR="0021312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использования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компьютерных технологий для обработки, передачи, систематизации инфор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мации;</w:t>
            </w:r>
          </w:p>
          <w:p w:rsidR="0021312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навыками с</w:t>
            </w:r>
            <w:r w:rsidRPr="00C36B8C">
              <w:rPr>
                <w:rFonts w:ascii="Times New Roman" w:hAnsi="Times New Roman" w:cs="Times New Roman"/>
                <w:sz w:val="24"/>
                <w:szCs w:val="24"/>
              </w:rPr>
              <w:t>оздания презентаций, подготовки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сообщений, докладов, рефератов;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использования инновационных технологий в ходе реализации проекта;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самостоятельно задумывать, планировать и выполнять проект;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использования догадки, озарения, интуиции;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целенаправленного и осознанного развития свои коммуникативных способностей, освоения новых языковых средств;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формирования качеств мышления, необходимых для адаптации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современном информационном обществе;</w:t>
            </w:r>
          </w:p>
          <w:p w:rsidR="0021312E" w:rsidRPr="006B0D3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>самостоятельного приобретения новых знаний и практических умений, умения управлять своей познавательной деятельностью;</w:t>
            </w:r>
          </w:p>
          <w:p w:rsidR="0021312E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t xml:space="preserve">осознания своей ответственности за </w:t>
            </w:r>
            <w:r w:rsidRPr="006B0D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достоверность полученных знаний и качество результатов проекта.</w:t>
            </w:r>
          </w:p>
          <w:p w:rsidR="0021312E" w:rsidRPr="001E29CF" w:rsidRDefault="0021312E" w:rsidP="0021312E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использования элементов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проектной деятельности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разработке курсовых и ВКР.</w:t>
            </w:r>
          </w:p>
        </w:tc>
        <w:tc>
          <w:tcPr>
            <w:tcW w:w="2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E657D6" w:rsidRPr="00F237A0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37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Примерные творческие задания:</w:t>
            </w:r>
          </w:p>
          <w:p w:rsidR="00E657D6" w:rsidRPr="009637A9" w:rsidRDefault="00E657D6" w:rsidP="00E657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  <w:p w:rsidR="00E657D6" w:rsidRPr="00E657D6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E657D6">
              <w:rPr>
                <w:szCs w:val="24"/>
                <w:lang w:val="ru-RU"/>
              </w:rPr>
              <w:t>Разработать проект на любую выбранную тему.</w:t>
            </w:r>
          </w:p>
          <w:p w:rsidR="00E657D6" w:rsidRPr="00E657D6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rPr>
                <w:szCs w:val="24"/>
                <w:lang w:val="ru-RU"/>
              </w:rPr>
            </w:pPr>
            <w:r w:rsidRPr="00E657D6">
              <w:rPr>
                <w:szCs w:val="24"/>
                <w:lang w:val="ru-RU"/>
              </w:rPr>
              <w:t xml:space="preserve">Составить плана написания статьи по теме своего научного </w:t>
            </w:r>
            <w:r w:rsidRPr="00E657D6">
              <w:rPr>
                <w:szCs w:val="24"/>
                <w:lang w:val="ru-RU"/>
              </w:rPr>
              <w:lastRenderedPageBreak/>
              <w:t>исследования.</w:t>
            </w:r>
          </w:p>
          <w:p w:rsidR="00E657D6" w:rsidRPr="00EB2910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EB2910">
              <w:rPr>
                <w:szCs w:val="24"/>
                <w:lang w:val="ru-RU"/>
              </w:rPr>
              <w:t>Составить план реферативного обзора научной литературы по своей теме исследования.</w:t>
            </w:r>
          </w:p>
          <w:p w:rsidR="00E657D6" w:rsidRPr="00EB2910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EB2910">
              <w:rPr>
                <w:szCs w:val="24"/>
                <w:lang w:val="ru-RU"/>
              </w:rPr>
              <w:t>Составить план научно-исследовательской работы по выбранной теме исследования.</w:t>
            </w:r>
          </w:p>
          <w:p w:rsidR="00E657D6" w:rsidRPr="00EB2910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EB2910">
              <w:rPr>
                <w:szCs w:val="24"/>
                <w:lang w:val="ru-RU"/>
              </w:rPr>
              <w:t>Этапы подготовки материалов к публикации и их отражение в структуре научной статьи или самостоятельного исследования.</w:t>
            </w:r>
          </w:p>
          <w:p w:rsidR="00E657D6" w:rsidRPr="00F237A0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ind w:left="0" w:firstLine="709"/>
              <w:rPr>
                <w:szCs w:val="24"/>
              </w:rPr>
            </w:pPr>
            <w:proofErr w:type="spellStart"/>
            <w:r w:rsidRPr="00F237A0">
              <w:rPr>
                <w:szCs w:val="24"/>
              </w:rPr>
              <w:t>Составить</w:t>
            </w:r>
            <w:proofErr w:type="spellEnd"/>
            <w:r w:rsidRPr="00F237A0">
              <w:rPr>
                <w:szCs w:val="24"/>
              </w:rPr>
              <w:t xml:space="preserve"> </w:t>
            </w:r>
            <w:proofErr w:type="spellStart"/>
            <w:r w:rsidRPr="00F237A0">
              <w:rPr>
                <w:szCs w:val="24"/>
              </w:rPr>
              <w:t>аннотацию</w:t>
            </w:r>
            <w:proofErr w:type="spellEnd"/>
            <w:r w:rsidRPr="00F237A0">
              <w:rPr>
                <w:szCs w:val="24"/>
              </w:rPr>
              <w:t xml:space="preserve"> к </w:t>
            </w:r>
            <w:proofErr w:type="spellStart"/>
            <w:r w:rsidRPr="00F237A0">
              <w:rPr>
                <w:szCs w:val="24"/>
              </w:rPr>
              <w:t>статье</w:t>
            </w:r>
            <w:proofErr w:type="spellEnd"/>
            <w:r w:rsidRPr="00F237A0">
              <w:rPr>
                <w:szCs w:val="24"/>
              </w:rPr>
              <w:t>.</w:t>
            </w:r>
          </w:p>
          <w:p w:rsidR="00E657D6" w:rsidRPr="00EB2910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EB2910">
              <w:rPr>
                <w:szCs w:val="24"/>
                <w:lang w:val="ru-RU"/>
              </w:rPr>
              <w:t>Написать тезисы к выбранной статье по теме исследования.</w:t>
            </w:r>
          </w:p>
          <w:p w:rsidR="00E657D6" w:rsidRPr="00EB2910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EB2910">
              <w:rPr>
                <w:szCs w:val="24"/>
                <w:lang w:val="ru-RU"/>
              </w:rPr>
              <w:t>Написать реферативный обзор публикаций по выбранной теме исследования.</w:t>
            </w:r>
          </w:p>
          <w:p w:rsidR="00E657D6" w:rsidRPr="00EB2910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EB2910">
              <w:rPr>
                <w:szCs w:val="24"/>
                <w:lang w:val="ru-RU"/>
              </w:rPr>
              <w:t>Проанализировать литературу по выбранной проблеме исследования.</w:t>
            </w:r>
          </w:p>
          <w:p w:rsidR="00E657D6" w:rsidRPr="00EB2910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EB2910">
              <w:rPr>
                <w:szCs w:val="24"/>
                <w:lang w:val="ru-RU"/>
              </w:rPr>
              <w:t>Составить картотеку статей (не менее 30 источников).</w:t>
            </w:r>
          </w:p>
          <w:p w:rsidR="00E657D6" w:rsidRPr="00EB2910" w:rsidRDefault="00E657D6" w:rsidP="00E657D6">
            <w:pPr>
              <w:pStyle w:val="af8"/>
              <w:numPr>
                <w:ilvl w:val="0"/>
                <w:numId w:val="16"/>
              </w:numPr>
              <w:spacing w:line="240" w:lineRule="auto"/>
              <w:ind w:left="0" w:firstLine="709"/>
              <w:rPr>
                <w:szCs w:val="24"/>
                <w:lang w:val="ru-RU"/>
              </w:rPr>
            </w:pPr>
            <w:r w:rsidRPr="00EB2910">
              <w:rPr>
                <w:szCs w:val="24"/>
                <w:lang w:val="ru-RU"/>
              </w:rPr>
              <w:t>Проанализировать достоинства и недостатки научно-исследовательской работы.</w:t>
            </w:r>
          </w:p>
          <w:p w:rsidR="00E657D6" w:rsidRPr="000D45EA" w:rsidRDefault="00E657D6" w:rsidP="00206863">
            <w:pPr>
              <w:pStyle w:val="af8"/>
              <w:spacing w:line="240" w:lineRule="auto"/>
              <w:ind w:left="1069"/>
              <w:rPr>
                <w:b/>
                <w:szCs w:val="24"/>
                <w:lang w:val="ru-RU"/>
              </w:rPr>
            </w:pPr>
            <w:r w:rsidRPr="000D45EA">
              <w:rPr>
                <w:b/>
                <w:szCs w:val="24"/>
                <w:lang w:val="ru-RU"/>
              </w:rPr>
              <w:t>Тест к зачету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1. Проект можно определить</w:t>
            </w:r>
            <w:r>
              <w:rPr>
                <w:szCs w:val="24"/>
                <w:lang w:val="ru-RU"/>
              </w:rPr>
              <w:t>,</w:t>
            </w:r>
            <w:r w:rsidRPr="004E2029">
              <w:rPr>
                <w:szCs w:val="24"/>
                <w:lang w:val="ru-RU"/>
              </w:rPr>
              <w:t xml:space="preserve"> как: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совокупность мероприятий, направленных на достижение уникальной цели и ограниченных по ресурсам и времени;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систему целей, результатов, технической и организационной документации, материальных, финансовых, трудовых и иных ресурсов, а также управленческих решений и мероприятий по их выполнению;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системный комплекс плановых (финансовых, технологических, организационных и пр.) документов, содержащих комплексно-системную модель действий, направленных на достижение оригинальной цели.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lastRenderedPageBreak/>
              <w:t>2. Окружающая среда проекта — это: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совокупность факторов и объектов, непосредственно не принимающих участия в проекте, но влияющих на проект и осуществляющих взаимодействие с проектом и отдельными его элементами;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совокупность всех участников проекта и других физических и юридических лиц, заинтересованных в его результатах;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совокупность независимых хозяйствующих субъектов, взаимодействующих с участниками проекта напрямую.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3. Субъекты, самостоятельно реализующие деятельность по проекту или деятельность, результаты которой влияют на проект (взаимодействуют с проектом), — это: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пассивные участники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активные участники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косвенные участники проекта.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4. Руководитель проекта относится: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к активным непосредственным участникам;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пассивным участникам;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пассивным непосредственным участникам;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d) непосредственным участникам;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e) пассивным косвенным участникам.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5. Инициатором проекта является: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субъект деятельности, заинтересованный в достижении основной цели результатов проекта;</w:t>
            </w:r>
          </w:p>
          <w:p w:rsidR="00E657D6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участник, осуществляющий финансирование проекта и заинтересованный в достижении финансовых результатов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c) субъект, являющийся носителем основной идеи </w:t>
            </w:r>
            <w:r w:rsidRPr="004E2029">
              <w:rPr>
                <w:szCs w:val="24"/>
                <w:lang w:val="ru-RU"/>
              </w:rPr>
              <w:lastRenderedPageBreak/>
              <w:t>проекта и инициативы по его реализации.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6. Полный перечень базовых элементов управления проектом включает в себя: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ресурсы, работы, результаты;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цели, ресурсы, работы;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время, стоимость, качество;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d) ресурсы, работы, результаты, риски;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e) цели и мероприятия по их достижению.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7. К видам управленческой деятельности относятся: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анализ;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прогнозирование;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учет;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d) контроль;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e) администрирование.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8. Планирование — это: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определение оптимального результата при заданных ограничениях времени и ресурсов;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определение путей, методов и средств достижения поставленной цели;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установление слаженных, сбалансированных, гармоничных отношений между участниками совместного труда;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d) создание стимулирующих условий труда, при которых каждый работник трудится с полной отдачей.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9. Основанный на знании объективных законов и опыте, ведущий к практическим результатам</w:t>
            </w:r>
            <w:r>
              <w:rPr>
                <w:szCs w:val="24"/>
                <w:lang w:val="ru-RU"/>
              </w:rPr>
              <w:t>,</w:t>
            </w:r>
            <w:r w:rsidRPr="004E2029">
              <w:rPr>
                <w:szCs w:val="24"/>
                <w:lang w:val="ru-RU"/>
              </w:rPr>
              <w:t xml:space="preserve"> творческий акт целенаправленного воздействия субъекта управления на объект — это: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управление;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управление проектом;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администрирование;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lastRenderedPageBreak/>
              <w:t>d) координация;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e) управленческое решение.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10. Терминальным проектом можно назвать: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проект строительства автомобильной дороги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проект организационного развития предприятия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проект по борьбе с незаконным оборотом наркотиков</w:t>
            </w:r>
            <w:r>
              <w:rPr>
                <w:szCs w:val="24"/>
                <w:lang w:val="ru-RU"/>
              </w:rPr>
              <w:t>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11. Терминальные проекты характеризуют: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неограниченность содержания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b) четкость и </w:t>
            </w:r>
            <w:proofErr w:type="spellStart"/>
            <w:r w:rsidRPr="004E2029">
              <w:rPr>
                <w:szCs w:val="24"/>
                <w:lang w:val="ru-RU"/>
              </w:rPr>
              <w:t>терминальность</w:t>
            </w:r>
            <w:proofErr w:type="spellEnd"/>
            <w:r w:rsidRPr="004E2029">
              <w:rPr>
                <w:szCs w:val="24"/>
                <w:lang w:val="ru-RU"/>
              </w:rPr>
              <w:t xml:space="preserve"> цели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гибкость организационной структуры</w:t>
            </w:r>
            <w:r>
              <w:rPr>
                <w:szCs w:val="24"/>
                <w:lang w:val="ru-RU"/>
              </w:rPr>
              <w:t>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12. Развивающимся проектом можно назвать: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разработку и внедрение информационной корпоративной системы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управление социально-экономическим развитием мегаполиса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строительство путепровода</w:t>
            </w:r>
            <w:r>
              <w:rPr>
                <w:szCs w:val="24"/>
                <w:lang w:val="ru-RU"/>
              </w:rPr>
              <w:t>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13. Открытым проектом можно назвать: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разработку и внедрение корпоративной информационной системы;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управление социально-экономическим развитием территориальной системы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строительство муниципальной поликлиники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14. Ограниченным содержанием и конечной целью обладают: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открытые проекты</w:t>
            </w:r>
            <w:r>
              <w:rPr>
                <w:szCs w:val="24"/>
                <w:lang w:val="ru-RU"/>
              </w:rPr>
              <w:t>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терминальные проекты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c) </w:t>
            </w:r>
            <w:proofErr w:type="spellStart"/>
            <w:r w:rsidRPr="004E2029">
              <w:rPr>
                <w:szCs w:val="24"/>
                <w:lang w:val="ru-RU"/>
              </w:rPr>
              <w:t>мультипроекты</w:t>
            </w:r>
            <w:proofErr w:type="spellEnd"/>
            <w:r>
              <w:rPr>
                <w:szCs w:val="24"/>
                <w:lang w:val="ru-RU"/>
              </w:rPr>
              <w:t>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15. Неограниченным содержанием и конечной целью обладают: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открытые проекты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lastRenderedPageBreak/>
              <w:t>b) терминальные проекты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c) </w:t>
            </w:r>
            <w:proofErr w:type="spellStart"/>
            <w:r w:rsidRPr="004E2029">
              <w:rPr>
                <w:szCs w:val="24"/>
                <w:lang w:val="ru-RU"/>
              </w:rPr>
              <w:t>мультипроекты</w:t>
            </w:r>
            <w:proofErr w:type="spellEnd"/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d) никакие из проектов, перечисленных выше</w:t>
            </w:r>
            <w:r>
              <w:rPr>
                <w:szCs w:val="24"/>
                <w:lang w:val="ru-RU"/>
              </w:rPr>
              <w:t>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16. Неограниченным содержанием и нетерминальными целями обладают: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открытые проекты</w:t>
            </w:r>
            <w:r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терминальные проекты</w:t>
            </w:r>
            <w:r>
              <w:rPr>
                <w:szCs w:val="24"/>
                <w:lang w:val="ru-RU"/>
              </w:rPr>
              <w:t>;</w:t>
            </w:r>
          </w:p>
          <w:p w:rsidR="00E657D6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c) </w:t>
            </w:r>
            <w:proofErr w:type="spellStart"/>
            <w:r w:rsidRPr="004E2029">
              <w:rPr>
                <w:szCs w:val="24"/>
                <w:lang w:val="ru-RU"/>
              </w:rPr>
              <w:t>мультипроекты</w:t>
            </w:r>
            <w:proofErr w:type="spellEnd"/>
            <w:r>
              <w:rPr>
                <w:szCs w:val="24"/>
                <w:lang w:val="ru-RU"/>
              </w:rPr>
              <w:t>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17. Установите соответствие: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47"/>
              <w:gridCol w:w="3706"/>
            </w:tblGrid>
            <w:tr w:rsidR="00E657D6" w:rsidRPr="00A06D8D" w:rsidTr="005559B9">
              <w:trPr>
                <w:trHeight w:val="385"/>
              </w:trPr>
              <w:tc>
                <w:tcPr>
                  <w:tcW w:w="4712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a) основная команда </w:t>
                  </w:r>
                </w:p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4712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1. люди и организации, оказывающие влияние на членов основной и расширенной команд и на ход работ по проекту, но не вступающие с ними в прямое сотрудничество </w:t>
                  </w:r>
                </w:p>
              </w:tc>
            </w:tr>
            <w:tr w:rsidR="00E657D6" w:rsidRPr="00A06D8D" w:rsidTr="005559B9">
              <w:trPr>
                <w:trHeight w:val="109"/>
              </w:trPr>
              <w:tc>
                <w:tcPr>
                  <w:tcW w:w="4712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b) расширенная </w:t>
                  </w:r>
                </w:p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4712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2. группа специалистов и организаций, непосредственно работающих над осуществлением проекта в тесном контакте друг с другом</w:t>
                  </w:r>
                </w:p>
              </w:tc>
            </w:tr>
            <w:tr w:rsidR="00E657D6" w:rsidTr="005559B9">
              <w:trPr>
                <w:trHeight w:val="1630"/>
              </w:trPr>
              <w:tc>
                <w:tcPr>
                  <w:tcW w:w="4710" w:type="dxa"/>
                </w:tcPr>
                <w:p w:rsidR="00E657D6" w:rsidRDefault="00E657D6" w:rsidP="0020686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c) заинтересованные стороны </w:t>
                  </w:r>
                </w:p>
                <w:p w:rsidR="00E657D6" w:rsidRDefault="00E657D6" w:rsidP="0020686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4710" w:type="dxa"/>
                </w:tcPr>
                <w:p w:rsidR="00E657D6" w:rsidRDefault="00E657D6" w:rsidP="00206863">
                  <w:pPr>
                    <w:pStyle w:val="Default"/>
                    <w:jc w:val="both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3. более обширная, чем основная группа, объединяет специалистов и организации, оказывающих содействие членам основной группы, но не участвующих напрямую в осуществлении проекта и достижении его целей</w:t>
                  </w:r>
                </w:p>
              </w:tc>
            </w:tr>
          </w:tbl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18. Установите соответствие: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684"/>
              <w:gridCol w:w="3769"/>
            </w:tblGrid>
            <w:tr w:rsidR="00E657D6" w:rsidRPr="00A06D8D" w:rsidTr="005559B9">
              <w:trPr>
                <w:trHeight w:val="247"/>
              </w:trPr>
              <w:tc>
                <w:tcPr>
                  <w:tcW w:w="4577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a) </w:t>
                  </w:r>
                  <w:proofErr w:type="spellStart"/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Мегапроект</w:t>
                  </w:r>
                  <w:proofErr w:type="spellEnd"/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4577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1. проекты, реализуемые сразу в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н</w:t>
                  </w: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ескольких областях деятельности</w:t>
                  </w:r>
                </w:p>
              </w:tc>
            </w:tr>
            <w:tr w:rsidR="00E657D6" w:rsidRPr="00A06D8D" w:rsidTr="005559B9">
              <w:trPr>
                <w:trHeight w:val="247"/>
              </w:trPr>
              <w:tc>
                <w:tcPr>
                  <w:tcW w:w="4577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b) Смешанные проекты </w:t>
                  </w:r>
                </w:p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4577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2. комплексный проект, состоящий </w:t>
                  </w: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lastRenderedPageBreak/>
                    <w:t xml:space="preserve">из ряда </w:t>
                  </w:r>
                  <w:proofErr w:type="spellStart"/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монопроектов</w:t>
                  </w:r>
                  <w:proofErr w:type="spellEnd"/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и требующий применения </w:t>
                  </w:r>
                  <w:proofErr w:type="spellStart"/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многопроектного</w:t>
                  </w:r>
                  <w:proofErr w:type="spellEnd"/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управления </w:t>
                  </w:r>
                </w:p>
              </w:tc>
            </w:tr>
            <w:tr w:rsidR="00E657D6" w:rsidRPr="00A06D8D" w:rsidTr="005559B9">
              <w:trPr>
                <w:trHeight w:val="385"/>
              </w:trPr>
              <w:tc>
                <w:tcPr>
                  <w:tcW w:w="4577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c) </w:t>
                  </w:r>
                  <w:proofErr w:type="spellStart"/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Мультипроект</w:t>
                  </w:r>
                  <w:proofErr w:type="spellEnd"/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4577" w:type="dxa"/>
                </w:tcPr>
                <w:p w:rsidR="00E657D6" w:rsidRPr="00A06D8D" w:rsidRDefault="00E657D6" w:rsidP="002068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A06D8D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3. целевые программы, содержащие множество взаимосвязанных проектов, объединенных общей целью, выделенными ресурсами и отпущенными на их выполнение временем </w:t>
                  </w:r>
                </w:p>
              </w:tc>
            </w:tr>
          </w:tbl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19. </w:t>
            </w:r>
            <w:proofErr w:type="spellStart"/>
            <w:r w:rsidRPr="004E2029">
              <w:rPr>
                <w:szCs w:val="24"/>
                <w:lang w:val="ru-RU"/>
              </w:rPr>
              <w:t>Мультипроектное</w:t>
            </w:r>
            <w:proofErr w:type="spellEnd"/>
            <w:r w:rsidRPr="004E2029">
              <w:rPr>
                <w:szCs w:val="24"/>
                <w:lang w:val="ru-RU"/>
              </w:rPr>
              <w:t xml:space="preserve"> управление охватывает: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несколько одновременно реализуемых проектов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один большой и сложный проект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функциональную деятельность и деятельность по управлению проектами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20 Является ли </w:t>
            </w:r>
            <w:proofErr w:type="spellStart"/>
            <w:r w:rsidRPr="004E2029">
              <w:rPr>
                <w:szCs w:val="24"/>
                <w:lang w:val="ru-RU"/>
              </w:rPr>
              <w:t>девелопмент</w:t>
            </w:r>
            <w:proofErr w:type="spellEnd"/>
            <w:r w:rsidRPr="004E2029">
              <w:rPr>
                <w:szCs w:val="24"/>
                <w:lang w:val="ru-RU"/>
              </w:rPr>
              <w:t xml:space="preserve"> примером системы управления терминальным проектом: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да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нет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21. </w:t>
            </w:r>
            <w:proofErr w:type="spellStart"/>
            <w:r w:rsidRPr="004E2029">
              <w:rPr>
                <w:szCs w:val="24"/>
                <w:lang w:val="ru-RU"/>
              </w:rPr>
              <w:t>Девелопментом</w:t>
            </w:r>
            <w:proofErr w:type="spellEnd"/>
            <w:r w:rsidRPr="004E2029">
              <w:rPr>
                <w:szCs w:val="24"/>
                <w:lang w:val="ru-RU"/>
              </w:rPr>
              <w:t xml:space="preserve"> можно назвать: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приобретение объекта недвижимости для самостоятельного использования;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строительство маслобойного завода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приобретение объекта недвижимости, его модернизацию и дальнейшую аренду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22.. Заполните пропуски в таблице: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726"/>
              <w:gridCol w:w="3727"/>
            </w:tblGrid>
            <w:tr w:rsidR="00E657D6" w:rsidRPr="00E657D6" w:rsidTr="005559B9">
              <w:trPr>
                <w:trHeight w:val="100"/>
              </w:trPr>
              <w:tc>
                <w:tcPr>
                  <w:tcW w:w="4298" w:type="dxa"/>
                </w:tcPr>
                <w:p w:rsidR="00E657D6" w:rsidRPr="00E02D56" w:rsidRDefault="00E657D6" w:rsidP="00E02D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Характеристика традиционного управления </w:t>
                  </w:r>
                </w:p>
              </w:tc>
              <w:tc>
                <w:tcPr>
                  <w:tcW w:w="4298" w:type="dxa"/>
                </w:tcPr>
                <w:p w:rsidR="00E657D6" w:rsidRPr="00E02D56" w:rsidRDefault="00E657D6" w:rsidP="00E02D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Характеристика управления проектом </w:t>
                  </w:r>
                </w:p>
              </w:tc>
            </w:tr>
            <w:tr w:rsidR="00E657D6" w:rsidRPr="00E657D6" w:rsidTr="005559B9">
              <w:trPr>
                <w:trHeight w:val="100"/>
              </w:trPr>
              <w:tc>
                <w:tcPr>
                  <w:tcW w:w="8597" w:type="dxa"/>
                  <w:gridSpan w:val="2"/>
                </w:tcPr>
                <w:p w:rsidR="00E657D6" w:rsidRPr="00E02D56" w:rsidRDefault="00E657D6" w:rsidP="00E02D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Стационарное </w:t>
                  </w:r>
                </w:p>
              </w:tc>
            </w:tr>
            <w:tr w:rsidR="00E657D6" w:rsidRPr="00E657D6" w:rsidTr="005559B9">
              <w:trPr>
                <w:trHeight w:val="100"/>
              </w:trPr>
              <w:tc>
                <w:tcPr>
                  <w:tcW w:w="8597" w:type="dxa"/>
                  <w:gridSpan w:val="2"/>
                </w:tcPr>
                <w:p w:rsidR="00E657D6" w:rsidRPr="00E02D56" w:rsidRDefault="00E657D6" w:rsidP="00E02D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Фрагментарное </w:t>
                  </w:r>
                </w:p>
              </w:tc>
            </w:tr>
            <w:tr w:rsidR="00E657D6" w:rsidRPr="00E657D6" w:rsidTr="005559B9">
              <w:trPr>
                <w:trHeight w:val="100"/>
              </w:trPr>
              <w:tc>
                <w:tcPr>
                  <w:tcW w:w="8597" w:type="dxa"/>
                  <w:gridSpan w:val="2"/>
                </w:tcPr>
                <w:p w:rsidR="00E657D6" w:rsidRPr="00E02D56" w:rsidRDefault="00E657D6" w:rsidP="00E02D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Дискретное </w:t>
                  </w:r>
                </w:p>
              </w:tc>
            </w:tr>
            <w:tr w:rsidR="00E657D6" w:rsidRPr="00E657D6" w:rsidTr="005559B9">
              <w:trPr>
                <w:trHeight w:val="100"/>
              </w:trPr>
              <w:tc>
                <w:tcPr>
                  <w:tcW w:w="8597" w:type="dxa"/>
                  <w:gridSpan w:val="2"/>
                </w:tcPr>
                <w:p w:rsidR="00E657D6" w:rsidRPr="00E02D56" w:rsidRDefault="00E657D6" w:rsidP="00E02D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Субъективное </w:t>
                  </w:r>
                </w:p>
              </w:tc>
            </w:tr>
            <w:tr w:rsidR="00E657D6" w:rsidRPr="00E657D6" w:rsidTr="005559B9">
              <w:trPr>
                <w:trHeight w:val="100"/>
              </w:trPr>
              <w:tc>
                <w:tcPr>
                  <w:tcW w:w="8597" w:type="dxa"/>
                  <w:gridSpan w:val="2"/>
                </w:tcPr>
                <w:p w:rsidR="00E657D6" w:rsidRPr="00E02D56" w:rsidRDefault="00E657D6" w:rsidP="00E02D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Линейное </w:t>
                  </w:r>
                </w:p>
              </w:tc>
            </w:tr>
            <w:tr w:rsidR="00E657D6" w:rsidRPr="00E657D6" w:rsidTr="005559B9">
              <w:trPr>
                <w:trHeight w:val="100"/>
              </w:trPr>
              <w:tc>
                <w:tcPr>
                  <w:tcW w:w="8597" w:type="dxa"/>
                  <w:gridSpan w:val="2"/>
                </w:tcPr>
                <w:p w:rsidR="00E657D6" w:rsidRPr="00E02D56" w:rsidRDefault="00E657D6" w:rsidP="00E02D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Внешнее </w:t>
                  </w:r>
                </w:p>
              </w:tc>
            </w:tr>
            <w:tr w:rsidR="00E657D6" w:rsidRPr="00E657D6" w:rsidTr="005559B9">
              <w:trPr>
                <w:trHeight w:val="100"/>
              </w:trPr>
              <w:tc>
                <w:tcPr>
                  <w:tcW w:w="8597" w:type="dxa"/>
                  <w:gridSpan w:val="2"/>
                </w:tcPr>
                <w:p w:rsidR="00E657D6" w:rsidRPr="00E02D56" w:rsidRDefault="00E657D6" w:rsidP="00E02D5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D5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Несистемное </w:t>
                  </w:r>
                </w:p>
              </w:tc>
            </w:tr>
          </w:tbl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23.Выберите наиболее полный список фаз, согласно модели зрелости управления проектами в организации: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планирование, организация, контроль;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случайное использование, формальное применение, организации, ориентированные на проекты;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управление проектом, программой, портфелем.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24. Какой из элементов, согласно интегрированному подходу, относится к социокультурным аспектам: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решение проблем;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масштаб;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расписания;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d) бюджеты.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25.Какой из элементов, согласно интегрированному подходу, относится к техническим аспектам: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отчеты состояния;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политика;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c) ожидания клиента;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d) управление командой.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26. Согласно традиционному логико-структурному подходу к управлению проектами, предполагается: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a) интеграция процессов проектного управления и стратегического управления;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b) систематизация методов;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lastRenderedPageBreak/>
              <w:t>c) анализа заинтересованных сторон, проблем, разработку дерева целей проекта, формулировку основных предположений и факторов риска, определение показателей прогресса и составление логико-структурной схемы проекта.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27. Полный перечень подсистем управления проектом включает в себя: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управление содержанием, управление продолжительностью, управление стоимостью, управление качеством, управление ресурсами, управление рисками, интеграцию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управление содержанием, управление продолжительностью, управление стоимостью, управление качеством, управление персоналом, управление материально-техническим обеспечением, управление коммуникациями, управление рисками;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планирование, организацию, координацию, активизацию, контроль;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г) анализ, учет, организацию осуществления, администрирование, экспертизу, бухгалтерский и управленческий учет, торги и контракты, отчетность, оценку;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д) концептуальное проектирование, проектный анализ, реализацию проекта, мониторинг и контроль, завершение проекта.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28. Содержание проекта — это: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совокупность целей, работ и участников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перечень целей, работ и ресурсов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совокупность поставленных целей и связей между ними;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г) предметная область, ограниченная рамками окружения проекта.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29. При управлении продолжительностью проекта </w:t>
            </w:r>
            <w:r w:rsidRPr="004E2029">
              <w:rPr>
                <w:szCs w:val="24"/>
                <w:lang w:val="ru-RU"/>
              </w:rPr>
              <w:lastRenderedPageBreak/>
              <w:t>используется: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дерево целей;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сетевая матрица;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структура стоимости;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г) дерево решений;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д) график денежных потоков.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30. Команда проекта — это: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совокупность всех заинтересованных в проекте лиц;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совокупность действующих как единое целое участников проекта, обеспечивающая под руководством проект-менеджера достижение целей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персонал проекта.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31. В качестве финансового результата проекта можно рассматривать: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стоимость произведенной продукции;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достижение необходимого соотношения между доходами и расходами;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внедрение системы бюджетирования проекта.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32. Бюджет проекта — это: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себестоимость продукции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объем всех затрат, необходимых и достаточных для успешной реализации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структура, состав и значение статей расходов, необходимых для реализации проекта, и статей доходов, возникающих в результате проекта.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33. Полный перечень ключевых аспектов качества проекта включает в себя: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качество, обусловленное соответствием результатов проекта рыночным потребностям и ожиданиям; качество разработки и планирования проекта; качество выполнения работ; качество ресурсного обеспечения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lastRenderedPageBreak/>
              <w:t>б) концентрацию усилий на удовлетворении потребностей клиента, участие высшего руководства в производстве продукции, постоянное совершенствование процессов, системный подход;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планирование качества, обеспечение качества, контроль качества, анализ данных о качестве.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34. Управление закупками представляет собой: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деятельность, направленную на поиск и выбор поставщиков необходимых ресурсов, установление с ними деловых отношений, согласование договорной документации и приобретение прав на использование ресурсов;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деятельность, направленную на обеспечение работ всеми необходимыми материальными ресурсами при соблюдении ранее запланированных сроков и качества;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деятельность по своевременной доставке материальных ресурсов к местам их использования, организацию их приемки, входного контроля, хранения и передачи в использование.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35. Управление запасами представляет собой: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деятельность по поиску и выбору поставщиков ресурсов, по организации и проведению конкурсов (тендеров) на поставку, по управлению контрактами и договорами с поставщиками, по организации поставок, приемки, учета, контроля, хранения и передачи ресурсов в производство;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совокупность процедур, правил и работ, направленных на обеспечение оптимального запаса ресурсов, необходимого для бесперебойного производства работ;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обеспечение своевременности поставок.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36. В рамках управления коммуникациями проекта в фазе разработки решаются такие задачи, как: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lastRenderedPageBreak/>
              <w:t>а) определение информационных потребностей участников проекта, проектирование структуры документации и баз данных,</w:t>
            </w:r>
            <w:r>
              <w:rPr>
                <w:szCs w:val="24"/>
                <w:lang w:val="ru-RU"/>
              </w:rPr>
              <w:t xml:space="preserve"> </w:t>
            </w:r>
            <w:r w:rsidRPr="004E2029">
              <w:rPr>
                <w:szCs w:val="24"/>
                <w:lang w:val="ru-RU"/>
              </w:rPr>
              <w:t>а также создание проекта информационной системы, включающей схемы аппаратной и программной составляющих;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разработка технического задания, разработка технического проекта информационной системы, создание информационной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системы, включающей аппаратную и программную составляющие;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определение структуры баз данных, разработка проекта локальной вычислительной сети, выбор программного обеспечения, настройка программного обеспечения.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37. При анализе и оценке рисков проекта используется: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метод критического пути;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метод дерева решений;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симплекс-метод.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38. Снизить риски проекта позволяет: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а) функционально-стоимостный анализ;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б) метод сбалансированных показателей;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создание резервов;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г) календарное планирование;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д) управление конфликтами.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39. </w:t>
            </w:r>
            <w:proofErr w:type="spellStart"/>
            <w:r w:rsidRPr="004E2029">
              <w:rPr>
                <w:szCs w:val="24"/>
                <w:lang w:val="ru-RU"/>
              </w:rPr>
              <w:t>Субконтрактором</w:t>
            </w:r>
            <w:proofErr w:type="spellEnd"/>
            <w:r w:rsidRPr="004E2029">
              <w:rPr>
                <w:szCs w:val="24"/>
                <w:lang w:val="ru-RU"/>
              </w:rPr>
              <w:t xml:space="preserve"> является: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а) участник проекта, берущий на себя обязательства перед </w:t>
            </w:r>
            <w:proofErr w:type="spellStart"/>
            <w:r w:rsidRPr="004E2029">
              <w:rPr>
                <w:szCs w:val="24"/>
                <w:lang w:val="ru-RU"/>
              </w:rPr>
              <w:t>контрактором</w:t>
            </w:r>
            <w:proofErr w:type="spellEnd"/>
            <w:r w:rsidRPr="004E2029">
              <w:rPr>
                <w:szCs w:val="24"/>
                <w:lang w:val="ru-RU"/>
              </w:rPr>
              <w:t xml:space="preserve"> за выполнение отдельных работ, предоставление продукции или услуг;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б) участник проекта, которому делегированы полномочия по управлению деятельностью, направленной на </w:t>
            </w:r>
            <w:r w:rsidRPr="004E2029">
              <w:rPr>
                <w:szCs w:val="24"/>
                <w:lang w:val="ru-RU"/>
              </w:rPr>
              <w:lastRenderedPageBreak/>
              <w:t>достижение целей проекта;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юридическое или физическое лицо, являющееся покупателем или пользователем результатов проекта.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40. Детальные решения по организационной структуре управления проектом закрепляются: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а) в положениях о структурных подразделениях, в должностных инструкциях, матрицах разделения административных задач управления, сетевых матрицах, </w:t>
            </w:r>
            <w:proofErr w:type="spellStart"/>
            <w:r w:rsidRPr="004E2029">
              <w:rPr>
                <w:szCs w:val="24"/>
                <w:lang w:val="ru-RU"/>
              </w:rPr>
              <w:t>профессиограммах</w:t>
            </w:r>
            <w:proofErr w:type="spellEnd"/>
            <w:r w:rsidRPr="004E2029">
              <w:rPr>
                <w:szCs w:val="24"/>
                <w:lang w:val="ru-RU"/>
              </w:rPr>
              <w:t>;</w:t>
            </w:r>
          </w:p>
          <w:p w:rsidR="00E657D6" w:rsidRPr="004E2029" w:rsidRDefault="00E657D6" w:rsidP="00206863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 xml:space="preserve">б) календарных планах, сетевых графиках и графиках </w:t>
            </w:r>
            <w:proofErr w:type="spellStart"/>
            <w:r w:rsidRPr="004E2029">
              <w:rPr>
                <w:szCs w:val="24"/>
                <w:lang w:val="ru-RU"/>
              </w:rPr>
              <w:t>Гантта</w:t>
            </w:r>
            <w:proofErr w:type="spellEnd"/>
            <w:r w:rsidRPr="004E2029">
              <w:rPr>
                <w:szCs w:val="24"/>
                <w:lang w:val="ru-RU"/>
              </w:rPr>
              <w:t>;</w:t>
            </w:r>
          </w:p>
          <w:p w:rsidR="0021312E" w:rsidRPr="00CF4FB4" w:rsidRDefault="00E657D6" w:rsidP="003A6C56">
            <w:pPr>
              <w:pStyle w:val="af8"/>
              <w:spacing w:line="240" w:lineRule="auto"/>
              <w:ind w:left="1069"/>
              <w:rPr>
                <w:szCs w:val="24"/>
                <w:lang w:val="ru-RU"/>
              </w:rPr>
            </w:pPr>
            <w:r w:rsidRPr="004E2029">
              <w:rPr>
                <w:szCs w:val="24"/>
                <w:lang w:val="ru-RU"/>
              </w:rPr>
              <w:t>в) технических спецификациях, технических заданиях и рабочих проектах.</w:t>
            </w:r>
          </w:p>
        </w:tc>
      </w:tr>
    </w:tbl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7A09A9" w:rsidSect="007A09A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29CF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4480A" w:rsidRPr="00602D62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CF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602D62">
        <w:rPr>
          <w:rFonts w:ascii="Times New Roman" w:hAnsi="Times New Roman" w:cs="Times New Roman"/>
          <w:sz w:val="24"/>
          <w:szCs w:val="24"/>
        </w:rPr>
        <w:t>Проектная деятельность</w:t>
      </w:r>
      <w:r w:rsidRPr="001E29CF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E29C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E29CF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</w:t>
      </w:r>
      <w:r w:rsidR="00602D62">
        <w:rPr>
          <w:rFonts w:ascii="Times New Roman" w:hAnsi="Times New Roman" w:cs="Times New Roman"/>
          <w:sz w:val="24"/>
          <w:szCs w:val="24"/>
        </w:rPr>
        <w:t>зачета</w:t>
      </w:r>
      <w:r w:rsidRPr="001E29CF">
        <w:rPr>
          <w:rFonts w:ascii="Times New Roman" w:hAnsi="Times New Roman" w:cs="Times New Roman"/>
          <w:sz w:val="24"/>
          <w:szCs w:val="24"/>
        </w:rPr>
        <w:t>.</w:t>
      </w:r>
      <w:r w:rsidR="00602D62">
        <w:rPr>
          <w:rFonts w:ascii="Times New Roman" w:hAnsi="Times New Roman" w:cs="Times New Roman"/>
          <w:sz w:val="24"/>
          <w:szCs w:val="24"/>
        </w:rPr>
        <w:t xml:space="preserve"> </w:t>
      </w:r>
      <w:r w:rsidR="00026EA6" w:rsidRPr="00602D62">
        <w:rPr>
          <w:rFonts w:ascii="Times New Roman" w:hAnsi="Times New Roman" w:cs="Times New Roman"/>
          <w:sz w:val="24"/>
          <w:szCs w:val="24"/>
        </w:rPr>
        <w:t>Зачет</w:t>
      </w:r>
      <w:r w:rsidRPr="00602D62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</w:t>
      </w:r>
      <w:r w:rsidR="00026EA6" w:rsidRPr="00602D62">
        <w:rPr>
          <w:rFonts w:ascii="Times New Roman" w:hAnsi="Times New Roman" w:cs="Times New Roman"/>
          <w:sz w:val="24"/>
          <w:szCs w:val="24"/>
        </w:rPr>
        <w:t>восьмом семестре.</w:t>
      </w:r>
    </w:p>
    <w:p w:rsidR="00A4480A" w:rsidRPr="00602D62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D62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</w:t>
      </w:r>
      <w:r w:rsidR="00602D62" w:rsidRPr="00602D62">
        <w:rPr>
          <w:rFonts w:ascii="Times New Roman" w:hAnsi="Times New Roman" w:cs="Times New Roman"/>
          <w:b/>
          <w:sz w:val="24"/>
          <w:szCs w:val="24"/>
        </w:rPr>
        <w:t>зачета</w:t>
      </w:r>
      <w:r w:rsidRPr="00602D62">
        <w:rPr>
          <w:rFonts w:ascii="Times New Roman" w:hAnsi="Times New Roman" w:cs="Times New Roman"/>
          <w:b/>
          <w:sz w:val="24"/>
          <w:szCs w:val="24"/>
        </w:rPr>
        <w:t>:</w:t>
      </w:r>
    </w:p>
    <w:p w:rsidR="00A4480A" w:rsidRPr="00602D62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D6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02D62">
        <w:rPr>
          <w:rFonts w:ascii="Times New Roman" w:hAnsi="Times New Roman" w:cs="Times New Roman"/>
          <w:b/>
          <w:sz w:val="24"/>
          <w:szCs w:val="24"/>
        </w:rPr>
        <w:t>«</w:t>
      </w:r>
      <w:r w:rsidR="00602D62" w:rsidRPr="00602D62">
        <w:rPr>
          <w:rFonts w:ascii="Times New Roman" w:hAnsi="Times New Roman" w:cs="Times New Roman"/>
          <w:b/>
          <w:sz w:val="24"/>
          <w:szCs w:val="24"/>
        </w:rPr>
        <w:t>зачтено</w:t>
      </w:r>
      <w:r w:rsidRPr="00602D62">
        <w:rPr>
          <w:rFonts w:ascii="Times New Roman" w:hAnsi="Times New Roman" w:cs="Times New Roman"/>
          <w:b/>
          <w:sz w:val="24"/>
          <w:szCs w:val="24"/>
        </w:rPr>
        <w:t>»</w:t>
      </w:r>
      <w:r w:rsidRPr="00602D62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высокий уровень </w:t>
      </w:r>
      <w:proofErr w:type="spellStart"/>
      <w:r w:rsidRPr="00602D6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2D62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4480A" w:rsidRPr="00602D62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2D62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602D62">
        <w:rPr>
          <w:rFonts w:ascii="Times New Roman" w:hAnsi="Times New Roman" w:cs="Times New Roman"/>
          <w:b/>
          <w:sz w:val="24"/>
          <w:szCs w:val="24"/>
        </w:rPr>
        <w:t>«</w:t>
      </w:r>
      <w:r w:rsidR="00602D62" w:rsidRPr="00602D62">
        <w:rPr>
          <w:rFonts w:ascii="Times New Roman" w:hAnsi="Times New Roman" w:cs="Times New Roman"/>
          <w:b/>
          <w:sz w:val="24"/>
          <w:szCs w:val="24"/>
        </w:rPr>
        <w:t>зачтено</w:t>
      </w:r>
      <w:r w:rsidRPr="00602D62">
        <w:rPr>
          <w:rFonts w:ascii="Times New Roman" w:hAnsi="Times New Roman" w:cs="Times New Roman"/>
          <w:b/>
          <w:sz w:val="24"/>
          <w:szCs w:val="24"/>
        </w:rPr>
        <w:t>»</w:t>
      </w:r>
      <w:r w:rsidRPr="00602D62">
        <w:rPr>
          <w:rFonts w:ascii="Times New Roman" w:hAnsi="Times New Roman" w:cs="Times New Roman"/>
          <w:sz w:val="24"/>
          <w:szCs w:val="24"/>
        </w:rPr>
        <w:t xml:space="preserve"> – обучающийся демонстрирует средний уровень </w:t>
      </w:r>
      <w:proofErr w:type="spellStart"/>
      <w:r w:rsidRPr="00602D62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602D62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A09A9" w:rsidRDefault="007A09A9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1E29CF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1E29CF">
        <w:rPr>
          <w:rFonts w:ascii="Times New Roman" w:hAnsi="Times New Roman" w:cs="Times New Roman"/>
          <w:b/>
          <w:iCs/>
          <w:sz w:val="24"/>
          <w:szCs w:val="24"/>
        </w:rPr>
        <w:t>Учебно-методическое и информационное обеспечение дисциплины (модуля)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9CF"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</w:t>
      </w:r>
    </w:p>
    <w:p w:rsidR="007E4215" w:rsidRPr="00602D62" w:rsidRDefault="007E4215" w:rsidP="00602D6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602D62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602D62">
        <w:rPr>
          <w:rFonts w:ascii="Times New Roman" w:hAnsi="Times New Roman" w:cs="Times New Roman"/>
          <w:sz w:val="24"/>
          <w:szCs w:val="24"/>
        </w:rPr>
        <w:t xml:space="preserve"> А. В. Основы научных исследований и проектирования [Электронный ресурс]</w:t>
      </w:r>
      <w:proofErr w:type="gramStart"/>
      <w:r w:rsidRPr="00602D6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2D62">
        <w:rPr>
          <w:rFonts w:ascii="Times New Roman" w:hAnsi="Times New Roman" w:cs="Times New Roman"/>
          <w:sz w:val="24"/>
          <w:szCs w:val="24"/>
        </w:rPr>
        <w:t xml:space="preserve"> учебное пособие / А. В. </w:t>
      </w:r>
      <w:proofErr w:type="spellStart"/>
      <w:r w:rsidRPr="00602D62">
        <w:rPr>
          <w:rFonts w:ascii="Times New Roman" w:hAnsi="Times New Roman" w:cs="Times New Roman"/>
          <w:sz w:val="24"/>
          <w:szCs w:val="24"/>
        </w:rPr>
        <w:t>Неведров</w:t>
      </w:r>
      <w:proofErr w:type="spellEnd"/>
      <w:r w:rsidRPr="00602D62">
        <w:rPr>
          <w:rFonts w:ascii="Times New Roman" w:hAnsi="Times New Roman" w:cs="Times New Roman"/>
          <w:sz w:val="24"/>
          <w:szCs w:val="24"/>
        </w:rPr>
        <w:t xml:space="preserve">, А. В. Папин, Е. В. </w:t>
      </w:r>
      <w:proofErr w:type="spellStart"/>
      <w:r w:rsidRPr="00602D62">
        <w:rPr>
          <w:rFonts w:ascii="Times New Roman" w:hAnsi="Times New Roman" w:cs="Times New Roman"/>
          <w:sz w:val="24"/>
          <w:szCs w:val="24"/>
        </w:rPr>
        <w:t>Жбырь</w:t>
      </w:r>
      <w:proofErr w:type="spellEnd"/>
      <w:r w:rsidRPr="00602D62">
        <w:rPr>
          <w:rFonts w:ascii="Times New Roman" w:hAnsi="Times New Roman" w:cs="Times New Roman"/>
          <w:sz w:val="24"/>
          <w:szCs w:val="24"/>
        </w:rPr>
        <w:t>. — Электрон</w:t>
      </w:r>
      <w:proofErr w:type="gramStart"/>
      <w:r w:rsidRPr="00602D6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02D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D62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602D62">
        <w:rPr>
          <w:rFonts w:ascii="Times New Roman" w:hAnsi="Times New Roman" w:cs="Times New Roman"/>
          <w:sz w:val="24"/>
          <w:szCs w:val="24"/>
        </w:rPr>
        <w:t>ан. — Кемерово</w:t>
      </w:r>
      <w:proofErr w:type="gramStart"/>
      <w:r w:rsidRPr="00602D6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2D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D62">
        <w:rPr>
          <w:rFonts w:ascii="Times New Roman" w:hAnsi="Times New Roman" w:cs="Times New Roman"/>
          <w:sz w:val="24"/>
          <w:szCs w:val="24"/>
        </w:rPr>
        <w:t>КузГТУ</w:t>
      </w:r>
      <w:proofErr w:type="spellEnd"/>
      <w:r w:rsidRPr="00602D62">
        <w:rPr>
          <w:rFonts w:ascii="Times New Roman" w:hAnsi="Times New Roman" w:cs="Times New Roman"/>
          <w:sz w:val="24"/>
          <w:szCs w:val="24"/>
        </w:rPr>
        <w:t xml:space="preserve"> имени Т. Ф. Горбачева, 2011. — 108 с. — Режим доступа: </w:t>
      </w:r>
      <w:hyperlink r:id="rId11" w:history="1">
        <w:r w:rsidR="00602D62" w:rsidRPr="00602D62">
          <w:rPr>
            <w:rStyle w:val="a3"/>
            <w:rFonts w:ascii="Times New Roman" w:hAnsi="Times New Roman" w:cs="Times New Roman"/>
            <w:sz w:val="24"/>
            <w:szCs w:val="24"/>
          </w:rPr>
          <w:t>https://e.lanbook.com/book/6681</w:t>
        </w:r>
      </w:hyperlink>
      <w:r w:rsidRPr="00602D62">
        <w:rPr>
          <w:rFonts w:ascii="Times New Roman" w:hAnsi="Times New Roman" w:cs="Times New Roman"/>
          <w:sz w:val="24"/>
          <w:szCs w:val="24"/>
        </w:rPr>
        <w:t>.</w:t>
      </w:r>
      <w:r w:rsidR="00602D62" w:rsidRPr="00602D62">
        <w:rPr>
          <w:rFonts w:ascii="Times New Roman" w:hAnsi="Times New Roman" w:cs="Times New Roman"/>
          <w:sz w:val="24"/>
          <w:szCs w:val="24"/>
        </w:rPr>
        <w:t xml:space="preserve"> </w:t>
      </w:r>
      <w:r w:rsidRPr="00602D62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602D62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602D62">
        <w:rPr>
          <w:rFonts w:ascii="Times New Roman" w:hAnsi="Times New Roman" w:cs="Times New Roman"/>
          <w:sz w:val="24"/>
          <w:szCs w:val="24"/>
        </w:rPr>
        <w:t>. с экрана.</w:t>
      </w:r>
    </w:p>
    <w:p w:rsidR="007E4215" w:rsidRPr="00602D62" w:rsidRDefault="007E4215" w:rsidP="00602D6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2D62">
        <w:rPr>
          <w:rFonts w:ascii="Times New Roman" w:hAnsi="Times New Roman" w:cs="Times New Roman"/>
          <w:bCs/>
          <w:sz w:val="24"/>
          <w:szCs w:val="24"/>
        </w:rPr>
        <w:t>Попов Ю. И. Управление проектами [Электронный ресурс]: учебное пособие / Ю. И. Попов, О. В. Яковенко. — М.</w:t>
      </w:r>
      <w:proofErr w:type="gramStart"/>
      <w:r w:rsidRPr="00602D62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602D62">
        <w:rPr>
          <w:rFonts w:ascii="Times New Roman" w:hAnsi="Times New Roman" w:cs="Times New Roman"/>
          <w:bCs/>
          <w:sz w:val="24"/>
          <w:szCs w:val="24"/>
        </w:rPr>
        <w:t xml:space="preserve"> ИНФРА-М, 2019. — 208 с. — (Учебники для программы МВА). — Режим доступа: </w:t>
      </w:r>
      <w:hyperlink r:id="rId12" w:history="1">
        <w:r w:rsidR="00602D62" w:rsidRPr="00602D62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http://znanium.com/bookread2.php?book=983557</w:t>
        </w:r>
      </w:hyperlink>
      <w:r w:rsidRPr="00602D62">
        <w:rPr>
          <w:rFonts w:ascii="Times New Roman" w:hAnsi="Times New Roman" w:cs="Times New Roman"/>
          <w:bCs/>
          <w:sz w:val="24"/>
          <w:szCs w:val="24"/>
        </w:rPr>
        <w:t>.</w:t>
      </w:r>
      <w:r w:rsidR="00602D62" w:rsidRPr="00602D6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2D62">
        <w:rPr>
          <w:rFonts w:ascii="Times New Roman" w:hAnsi="Times New Roman" w:cs="Times New Roman"/>
          <w:bCs/>
          <w:sz w:val="24"/>
          <w:szCs w:val="24"/>
        </w:rPr>
        <w:t xml:space="preserve"> — </w:t>
      </w:r>
      <w:proofErr w:type="spellStart"/>
      <w:r w:rsidRPr="00602D62">
        <w:rPr>
          <w:rFonts w:ascii="Times New Roman" w:hAnsi="Times New Roman" w:cs="Times New Roman"/>
          <w:bCs/>
          <w:sz w:val="24"/>
          <w:szCs w:val="24"/>
        </w:rPr>
        <w:t>Загл</w:t>
      </w:r>
      <w:proofErr w:type="spellEnd"/>
      <w:r w:rsidRPr="00602D62">
        <w:rPr>
          <w:rFonts w:ascii="Times New Roman" w:hAnsi="Times New Roman" w:cs="Times New Roman"/>
          <w:bCs/>
          <w:sz w:val="24"/>
          <w:szCs w:val="24"/>
        </w:rPr>
        <w:t>. с экрана.</w:t>
      </w:r>
      <w:r w:rsidRPr="00602D62">
        <w:rPr>
          <w:rFonts w:ascii="Times New Roman" w:hAnsi="Times New Roman" w:cs="Times New Roman"/>
          <w:bCs/>
          <w:sz w:val="24"/>
          <w:szCs w:val="24"/>
        </w:rPr>
        <w:tab/>
      </w:r>
    </w:p>
    <w:p w:rsidR="007E4215" w:rsidRPr="007E4215" w:rsidRDefault="007E4215" w:rsidP="00602D62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80A" w:rsidRPr="007E4215" w:rsidRDefault="00A4480A" w:rsidP="00602D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4215"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</w:t>
      </w:r>
    </w:p>
    <w:p w:rsidR="00F15E98" w:rsidRPr="00F15E98" w:rsidRDefault="007E4215" w:rsidP="00F15E98">
      <w:pPr>
        <w:pStyle w:val="af8"/>
        <w:numPr>
          <w:ilvl w:val="0"/>
          <w:numId w:val="21"/>
        </w:numPr>
        <w:spacing w:line="240" w:lineRule="auto"/>
        <w:ind w:left="0" w:firstLine="357"/>
        <w:jc w:val="left"/>
        <w:rPr>
          <w:szCs w:val="24"/>
          <w:lang w:val="ru-RU"/>
        </w:rPr>
      </w:pPr>
      <w:proofErr w:type="spellStart"/>
      <w:r w:rsidRPr="00F15E98">
        <w:rPr>
          <w:szCs w:val="24"/>
          <w:lang w:val="ru-RU"/>
        </w:rPr>
        <w:t>Великанова</w:t>
      </w:r>
      <w:proofErr w:type="spellEnd"/>
      <w:r w:rsidRPr="00F15E98">
        <w:rPr>
          <w:szCs w:val="24"/>
          <w:lang w:val="ru-RU"/>
        </w:rPr>
        <w:t xml:space="preserve"> С. С. Основы проектной деятельности [Электронный ресурс]</w:t>
      </w:r>
      <w:proofErr w:type="gramStart"/>
      <w:r w:rsidRPr="00F15E98">
        <w:rPr>
          <w:szCs w:val="24"/>
          <w:lang w:val="ru-RU"/>
        </w:rPr>
        <w:t xml:space="preserve"> :</w:t>
      </w:r>
      <w:proofErr w:type="gramEnd"/>
      <w:r w:rsidRPr="00F15E98">
        <w:rPr>
          <w:szCs w:val="24"/>
          <w:lang w:val="ru-RU"/>
        </w:rPr>
        <w:t xml:space="preserve"> учебное пособие / С. С. </w:t>
      </w:r>
      <w:proofErr w:type="spellStart"/>
      <w:r w:rsidRPr="00F15E98">
        <w:rPr>
          <w:szCs w:val="24"/>
          <w:lang w:val="ru-RU"/>
        </w:rPr>
        <w:t>Великанова</w:t>
      </w:r>
      <w:proofErr w:type="spellEnd"/>
      <w:r w:rsidRPr="00F15E98">
        <w:rPr>
          <w:szCs w:val="24"/>
          <w:lang w:val="ru-RU"/>
        </w:rPr>
        <w:t xml:space="preserve"> ; МГТУ. - Магнитогорск</w:t>
      </w:r>
      <w:proofErr w:type="gramStart"/>
      <w:r w:rsidRPr="00F15E98">
        <w:rPr>
          <w:szCs w:val="24"/>
          <w:lang w:val="ru-RU"/>
        </w:rPr>
        <w:t xml:space="preserve"> :</w:t>
      </w:r>
      <w:proofErr w:type="gramEnd"/>
      <w:r w:rsidRPr="00F15E98">
        <w:rPr>
          <w:szCs w:val="24"/>
          <w:lang w:val="ru-RU"/>
        </w:rPr>
        <w:t xml:space="preserve"> МГТУ, 2017. - 1 электрон</w:t>
      </w:r>
      <w:proofErr w:type="gramStart"/>
      <w:r w:rsidRPr="00F15E98">
        <w:rPr>
          <w:szCs w:val="24"/>
          <w:lang w:val="ru-RU"/>
        </w:rPr>
        <w:t>.</w:t>
      </w:r>
      <w:proofErr w:type="gramEnd"/>
      <w:r w:rsidRPr="00F15E98">
        <w:rPr>
          <w:szCs w:val="24"/>
          <w:lang w:val="ru-RU"/>
        </w:rPr>
        <w:t xml:space="preserve"> </w:t>
      </w:r>
      <w:proofErr w:type="gramStart"/>
      <w:r w:rsidRPr="00F15E98">
        <w:rPr>
          <w:szCs w:val="24"/>
          <w:lang w:val="ru-RU"/>
        </w:rPr>
        <w:t>о</w:t>
      </w:r>
      <w:proofErr w:type="gramEnd"/>
      <w:r w:rsidRPr="00F15E98">
        <w:rPr>
          <w:szCs w:val="24"/>
          <w:lang w:val="ru-RU"/>
        </w:rPr>
        <w:t>пт. диск (</w:t>
      </w:r>
      <w:r w:rsidRPr="00F15E98">
        <w:rPr>
          <w:szCs w:val="24"/>
        </w:rPr>
        <w:t>CD</w:t>
      </w:r>
      <w:r w:rsidRPr="00F15E98">
        <w:rPr>
          <w:szCs w:val="24"/>
          <w:lang w:val="ru-RU"/>
        </w:rPr>
        <w:t>-</w:t>
      </w:r>
      <w:r w:rsidRPr="00F15E98">
        <w:rPr>
          <w:szCs w:val="24"/>
        </w:rPr>
        <w:t>ROM</w:t>
      </w:r>
      <w:r w:rsidRPr="00F15E98">
        <w:rPr>
          <w:szCs w:val="24"/>
          <w:lang w:val="ru-RU"/>
        </w:rPr>
        <w:t xml:space="preserve">). - Режим доступа: </w:t>
      </w:r>
      <w:hyperlink r:id="rId13" w:history="1">
        <w:r w:rsidR="00151F4F" w:rsidRPr="008633CA">
          <w:rPr>
            <w:rStyle w:val="a3"/>
            <w:szCs w:val="24"/>
            <w:lang w:val="ru-RU"/>
          </w:rPr>
          <w:t>https://magtu.informsystema.ru/uploader/fileUpload?name=65.pdf&amp;show=dcatalogues/1/1137016/65.pdf&amp;view=true</w:t>
        </w:r>
      </w:hyperlink>
      <w:r w:rsidR="00151F4F">
        <w:rPr>
          <w:szCs w:val="24"/>
          <w:lang w:val="ru-RU"/>
        </w:rPr>
        <w:t xml:space="preserve"> </w:t>
      </w:r>
      <w:r w:rsidR="00F15E98" w:rsidRPr="00F15E98">
        <w:rPr>
          <w:szCs w:val="24"/>
          <w:lang w:val="ru-RU"/>
        </w:rPr>
        <w:t>. - Макрообъект.</w:t>
      </w:r>
    </w:p>
    <w:p w:rsidR="00F15E98" w:rsidRPr="00F15E98" w:rsidRDefault="007E4215" w:rsidP="00F15E98">
      <w:pPr>
        <w:pStyle w:val="af8"/>
        <w:numPr>
          <w:ilvl w:val="0"/>
          <w:numId w:val="21"/>
        </w:numPr>
        <w:spacing w:line="240" w:lineRule="auto"/>
        <w:ind w:left="0" w:firstLine="357"/>
        <w:rPr>
          <w:szCs w:val="24"/>
          <w:lang w:val="ru-RU"/>
        </w:rPr>
      </w:pPr>
      <w:r w:rsidRPr="00F15E98">
        <w:rPr>
          <w:szCs w:val="24"/>
          <w:lang w:val="ru-RU"/>
        </w:rPr>
        <w:t>Наумов Д. В. Проектная деятельность для студентов высших учебных заведений [Электронный ресурс]</w:t>
      </w:r>
      <w:proofErr w:type="gramStart"/>
      <w:r w:rsidRPr="00F15E98">
        <w:rPr>
          <w:szCs w:val="24"/>
          <w:lang w:val="ru-RU"/>
        </w:rPr>
        <w:t xml:space="preserve"> :</w:t>
      </w:r>
      <w:proofErr w:type="gramEnd"/>
      <w:r w:rsidRPr="00F15E98">
        <w:rPr>
          <w:szCs w:val="24"/>
          <w:lang w:val="ru-RU"/>
        </w:rPr>
        <w:t xml:space="preserve"> учебное пособие / Д. В. Наумов, О. В. </w:t>
      </w:r>
      <w:proofErr w:type="spellStart"/>
      <w:r w:rsidRPr="00F15E98">
        <w:rPr>
          <w:szCs w:val="24"/>
          <w:lang w:val="ru-RU"/>
        </w:rPr>
        <w:t>Каукина</w:t>
      </w:r>
      <w:proofErr w:type="spellEnd"/>
      <w:r w:rsidRPr="00F15E98">
        <w:rPr>
          <w:szCs w:val="24"/>
          <w:lang w:val="ru-RU"/>
        </w:rPr>
        <w:t>, В. Г. Наумов ; МГТУ. - Магнитогорск</w:t>
      </w:r>
      <w:proofErr w:type="gramStart"/>
      <w:r w:rsidRPr="00F15E98">
        <w:rPr>
          <w:szCs w:val="24"/>
          <w:lang w:val="ru-RU"/>
        </w:rPr>
        <w:t xml:space="preserve"> :</w:t>
      </w:r>
      <w:proofErr w:type="gramEnd"/>
      <w:r w:rsidRPr="00F15E98">
        <w:rPr>
          <w:szCs w:val="24"/>
          <w:lang w:val="ru-RU"/>
        </w:rPr>
        <w:t xml:space="preserve"> МГТУ, 2015. - 1 электрон</w:t>
      </w:r>
      <w:proofErr w:type="gramStart"/>
      <w:r w:rsidRPr="00F15E98">
        <w:rPr>
          <w:szCs w:val="24"/>
          <w:lang w:val="ru-RU"/>
        </w:rPr>
        <w:t>.</w:t>
      </w:r>
      <w:proofErr w:type="gramEnd"/>
      <w:r w:rsidRPr="00F15E98">
        <w:rPr>
          <w:szCs w:val="24"/>
          <w:lang w:val="ru-RU"/>
        </w:rPr>
        <w:t xml:space="preserve"> </w:t>
      </w:r>
      <w:proofErr w:type="gramStart"/>
      <w:r w:rsidRPr="00F15E98">
        <w:rPr>
          <w:szCs w:val="24"/>
          <w:lang w:val="ru-RU"/>
        </w:rPr>
        <w:t>о</w:t>
      </w:r>
      <w:proofErr w:type="gramEnd"/>
      <w:r w:rsidRPr="00F15E98">
        <w:rPr>
          <w:szCs w:val="24"/>
          <w:lang w:val="ru-RU"/>
        </w:rPr>
        <w:t>пт. диск (</w:t>
      </w:r>
      <w:r w:rsidRPr="00F15E98">
        <w:rPr>
          <w:szCs w:val="24"/>
        </w:rPr>
        <w:t>CD</w:t>
      </w:r>
      <w:r w:rsidRPr="00F15E98">
        <w:rPr>
          <w:szCs w:val="24"/>
          <w:lang w:val="ru-RU"/>
        </w:rPr>
        <w:t>-</w:t>
      </w:r>
      <w:r w:rsidRPr="00F15E98">
        <w:rPr>
          <w:szCs w:val="24"/>
        </w:rPr>
        <w:t>ROM</w:t>
      </w:r>
      <w:r w:rsidRPr="00F15E98">
        <w:rPr>
          <w:szCs w:val="24"/>
          <w:lang w:val="ru-RU"/>
        </w:rPr>
        <w:t xml:space="preserve">). - Режим доступа: </w:t>
      </w:r>
      <w:hyperlink r:id="rId14" w:history="1">
        <w:r w:rsidR="00151F4F" w:rsidRPr="008633CA">
          <w:rPr>
            <w:rStyle w:val="a3"/>
            <w:szCs w:val="24"/>
            <w:lang w:val="ru-RU"/>
          </w:rPr>
          <w:t>https://magtu.informsystema.ru/uploader/fileUpload?name=65.pdf&amp;show=dcatalogues/1/1137016/65.pdf&amp;view=true</w:t>
        </w:r>
      </w:hyperlink>
      <w:r w:rsidR="00F15E98" w:rsidRPr="00F15E98">
        <w:rPr>
          <w:szCs w:val="24"/>
          <w:lang w:val="ru-RU"/>
        </w:rPr>
        <w:t>.</w:t>
      </w:r>
      <w:r w:rsidR="00151F4F">
        <w:rPr>
          <w:szCs w:val="24"/>
          <w:lang w:val="ru-RU"/>
        </w:rPr>
        <w:t xml:space="preserve"> </w:t>
      </w:r>
      <w:r w:rsidR="00F15E98" w:rsidRPr="00F15E98">
        <w:rPr>
          <w:szCs w:val="24"/>
          <w:lang w:val="ru-RU"/>
        </w:rPr>
        <w:t xml:space="preserve"> - Макрообъект.</w:t>
      </w:r>
    </w:p>
    <w:p w:rsidR="00F15E98" w:rsidRPr="00F15E98" w:rsidRDefault="007E4215" w:rsidP="00F15E98">
      <w:pPr>
        <w:pStyle w:val="af8"/>
        <w:numPr>
          <w:ilvl w:val="0"/>
          <w:numId w:val="21"/>
        </w:numPr>
        <w:spacing w:line="240" w:lineRule="auto"/>
        <w:ind w:left="0" w:firstLine="357"/>
        <w:rPr>
          <w:szCs w:val="24"/>
          <w:lang w:val="ru-RU"/>
        </w:rPr>
      </w:pPr>
      <w:r w:rsidRPr="00F15E98">
        <w:rPr>
          <w:szCs w:val="24"/>
          <w:lang w:val="ru-RU"/>
        </w:rPr>
        <w:t>Проектирование: основные категории и термины [Электронный ресурс]</w:t>
      </w:r>
      <w:proofErr w:type="gramStart"/>
      <w:r w:rsidRPr="00F15E98">
        <w:rPr>
          <w:szCs w:val="24"/>
          <w:lang w:val="ru-RU"/>
        </w:rPr>
        <w:t xml:space="preserve"> :</w:t>
      </w:r>
      <w:proofErr w:type="gramEnd"/>
      <w:r w:rsidRPr="00F15E98">
        <w:rPr>
          <w:szCs w:val="24"/>
          <w:lang w:val="ru-RU"/>
        </w:rPr>
        <w:t xml:space="preserve"> учебное пособие / Т. В. Усатая, Д. Ю. Усатый, Л. В. Дерябина, А. А. Дерябин; МГТУ. - Магнитогорск</w:t>
      </w:r>
      <w:proofErr w:type="gramStart"/>
      <w:r w:rsidRPr="00F15E98">
        <w:rPr>
          <w:szCs w:val="24"/>
          <w:lang w:val="ru-RU"/>
        </w:rPr>
        <w:t xml:space="preserve"> :</w:t>
      </w:r>
      <w:proofErr w:type="gramEnd"/>
      <w:r w:rsidRPr="00F15E98">
        <w:rPr>
          <w:szCs w:val="24"/>
          <w:lang w:val="ru-RU"/>
        </w:rPr>
        <w:t xml:space="preserve"> МГТУ, 2016. - 1 электрон</w:t>
      </w:r>
      <w:proofErr w:type="gramStart"/>
      <w:r w:rsidRPr="00F15E98">
        <w:rPr>
          <w:szCs w:val="24"/>
          <w:lang w:val="ru-RU"/>
        </w:rPr>
        <w:t>.</w:t>
      </w:r>
      <w:proofErr w:type="gramEnd"/>
      <w:r w:rsidRPr="00F15E98">
        <w:rPr>
          <w:szCs w:val="24"/>
          <w:lang w:val="ru-RU"/>
        </w:rPr>
        <w:t xml:space="preserve"> </w:t>
      </w:r>
      <w:proofErr w:type="gramStart"/>
      <w:r w:rsidRPr="00F15E98">
        <w:rPr>
          <w:szCs w:val="24"/>
          <w:lang w:val="ru-RU"/>
        </w:rPr>
        <w:t>о</w:t>
      </w:r>
      <w:proofErr w:type="gramEnd"/>
      <w:r w:rsidRPr="00F15E98">
        <w:rPr>
          <w:szCs w:val="24"/>
          <w:lang w:val="ru-RU"/>
        </w:rPr>
        <w:t>пт. диск (</w:t>
      </w:r>
      <w:r w:rsidRPr="00F15E98">
        <w:rPr>
          <w:szCs w:val="24"/>
        </w:rPr>
        <w:t>CD</w:t>
      </w:r>
      <w:r w:rsidRPr="00F15E98">
        <w:rPr>
          <w:szCs w:val="24"/>
          <w:lang w:val="ru-RU"/>
        </w:rPr>
        <w:t>-</w:t>
      </w:r>
      <w:r w:rsidRPr="00F15E98">
        <w:rPr>
          <w:szCs w:val="24"/>
        </w:rPr>
        <w:t>ROM</w:t>
      </w:r>
      <w:r w:rsidRPr="00F15E98">
        <w:rPr>
          <w:szCs w:val="24"/>
          <w:lang w:val="ru-RU"/>
        </w:rPr>
        <w:t xml:space="preserve">). - Режим доступа: </w:t>
      </w:r>
      <w:hyperlink r:id="rId15" w:history="1">
        <w:r w:rsidR="00151F4F" w:rsidRPr="008633CA">
          <w:rPr>
            <w:rStyle w:val="a3"/>
            <w:szCs w:val="24"/>
            <w:lang w:val="ru-RU"/>
          </w:rPr>
          <w:t>https://magtu.informsystema.ru/uploader/fileUpload?name=65.pdf&amp;show=dcatalogues/1/1137016/65.pdf&amp;view=true</w:t>
        </w:r>
      </w:hyperlink>
      <w:r w:rsidR="00F15E98" w:rsidRPr="00F15E98">
        <w:rPr>
          <w:szCs w:val="24"/>
          <w:lang w:val="ru-RU"/>
        </w:rPr>
        <w:t>.</w:t>
      </w:r>
      <w:r w:rsidR="00151F4F">
        <w:rPr>
          <w:szCs w:val="24"/>
          <w:lang w:val="ru-RU"/>
        </w:rPr>
        <w:t xml:space="preserve"> </w:t>
      </w:r>
      <w:r w:rsidR="00F15E98" w:rsidRPr="00F15E98">
        <w:rPr>
          <w:szCs w:val="24"/>
          <w:lang w:val="ru-RU"/>
        </w:rPr>
        <w:t xml:space="preserve"> - Макрообъект.</w:t>
      </w:r>
    </w:p>
    <w:p w:rsidR="00A2430D" w:rsidRPr="00F15E98" w:rsidRDefault="007E4215" w:rsidP="00CF4FB4">
      <w:pPr>
        <w:pStyle w:val="af8"/>
        <w:numPr>
          <w:ilvl w:val="0"/>
          <w:numId w:val="21"/>
        </w:numPr>
        <w:spacing w:line="240" w:lineRule="auto"/>
        <w:ind w:left="0" w:firstLine="357"/>
        <w:rPr>
          <w:szCs w:val="24"/>
          <w:lang w:val="ru-RU"/>
        </w:rPr>
      </w:pPr>
      <w:r w:rsidRPr="00F15E98">
        <w:rPr>
          <w:szCs w:val="24"/>
          <w:lang w:val="ru-RU"/>
        </w:rPr>
        <w:t>Романова М. В. Методика организации внеурочной деятельности по информатике и ИКТ [Электронный ресурс]</w:t>
      </w:r>
      <w:proofErr w:type="gramStart"/>
      <w:r w:rsidRPr="00F15E98">
        <w:rPr>
          <w:szCs w:val="24"/>
          <w:lang w:val="ru-RU"/>
        </w:rPr>
        <w:t xml:space="preserve"> :</w:t>
      </w:r>
      <w:proofErr w:type="gramEnd"/>
      <w:r w:rsidRPr="00F15E98">
        <w:rPr>
          <w:szCs w:val="24"/>
          <w:lang w:val="ru-RU"/>
        </w:rPr>
        <w:t xml:space="preserve"> учебное пособие / М. В. Романова, Е. В. Чернова ; МГТУ. - Магнитогорск</w:t>
      </w:r>
      <w:proofErr w:type="gramStart"/>
      <w:r w:rsidRPr="00F15E98">
        <w:rPr>
          <w:szCs w:val="24"/>
          <w:lang w:val="ru-RU"/>
        </w:rPr>
        <w:t xml:space="preserve"> :</w:t>
      </w:r>
      <w:proofErr w:type="gramEnd"/>
      <w:r w:rsidRPr="00F15E98">
        <w:rPr>
          <w:szCs w:val="24"/>
          <w:lang w:val="ru-RU"/>
        </w:rPr>
        <w:t xml:space="preserve"> МГТУ, 2017. - 1 электрон</w:t>
      </w:r>
      <w:proofErr w:type="gramStart"/>
      <w:r w:rsidRPr="00F15E98">
        <w:rPr>
          <w:szCs w:val="24"/>
          <w:lang w:val="ru-RU"/>
        </w:rPr>
        <w:t>.</w:t>
      </w:r>
      <w:proofErr w:type="gramEnd"/>
      <w:r w:rsidRPr="00F15E98">
        <w:rPr>
          <w:szCs w:val="24"/>
          <w:lang w:val="ru-RU"/>
        </w:rPr>
        <w:t xml:space="preserve"> </w:t>
      </w:r>
      <w:proofErr w:type="gramStart"/>
      <w:r w:rsidRPr="00F15E98">
        <w:rPr>
          <w:szCs w:val="24"/>
          <w:lang w:val="ru-RU"/>
        </w:rPr>
        <w:t>о</w:t>
      </w:r>
      <w:proofErr w:type="gramEnd"/>
      <w:r w:rsidRPr="00F15E98">
        <w:rPr>
          <w:szCs w:val="24"/>
          <w:lang w:val="ru-RU"/>
        </w:rPr>
        <w:t>пт. диск (</w:t>
      </w:r>
      <w:r w:rsidRPr="00F15E98">
        <w:rPr>
          <w:szCs w:val="24"/>
        </w:rPr>
        <w:t>CD</w:t>
      </w:r>
      <w:r w:rsidRPr="00F15E98">
        <w:rPr>
          <w:szCs w:val="24"/>
          <w:lang w:val="ru-RU"/>
        </w:rPr>
        <w:t>-</w:t>
      </w:r>
      <w:r w:rsidRPr="00F15E98">
        <w:rPr>
          <w:szCs w:val="24"/>
        </w:rPr>
        <w:t>ROM</w:t>
      </w:r>
      <w:r w:rsidRPr="00F15E98">
        <w:rPr>
          <w:szCs w:val="24"/>
          <w:lang w:val="ru-RU"/>
        </w:rPr>
        <w:t xml:space="preserve">). - Режим доступа: </w:t>
      </w:r>
      <w:hyperlink r:id="rId16" w:history="1">
        <w:r w:rsidR="00151F4F" w:rsidRPr="008633CA">
          <w:rPr>
            <w:rStyle w:val="a3"/>
            <w:szCs w:val="24"/>
            <w:lang w:val="ru-RU"/>
          </w:rPr>
          <w:t>https://magtu.informsystema.ru/uploader/fileUpload?name=65.pdf&amp;show=dcatalogues/1/1137016/65.pdf&amp;view=true</w:t>
        </w:r>
      </w:hyperlink>
      <w:r w:rsidR="00151F4F">
        <w:rPr>
          <w:szCs w:val="24"/>
          <w:lang w:val="ru-RU"/>
        </w:rPr>
        <w:t xml:space="preserve"> </w:t>
      </w:r>
      <w:r w:rsidR="00F15E98" w:rsidRPr="00F15E98">
        <w:rPr>
          <w:szCs w:val="24"/>
          <w:lang w:val="ru-RU"/>
        </w:rPr>
        <w:t xml:space="preserve">. - Макрообъект. </w:t>
      </w:r>
      <w:r w:rsidRPr="00F15E98">
        <w:rPr>
          <w:szCs w:val="24"/>
          <w:lang w:val="ru-RU"/>
        </w:rPr>
        <w:t xml:space="preserve">- </w:t>
      </w:r>
      <w:r w:rsidRPr="00F15E98">
        <w:rPr>
          <w:szCs w:val="24"/>
        </w:rPr>
        <w:t>ISBN</w:t>
      </w:r>
      <w:r w:rsidRPr="00F15E98">
        <w:rPr>
          <w:szCs w:val="24"/>
          <w:lang w:val="ru-RU"/>
        </w:rPr>
        <w:t xml:space="preserve"> 978-5-9967-1051-5.</w:t>
      </w:r>
      <w:r w:rsidRPr="00F15E98">
        <w:rPr>
          <w:szCs w:val="24"/>
          <w:lang w:val="ru-RU"/>
        </w:rPr>
        <w:tab/>
      </w:r>
    </w:p>
    <w:p w:rsidR="00F91619" w:rsidRPr="00CF4FB4" w:rsidRDefault="007E4215" w:rsidP="00A66781">
      <w:pPr>
        <w:pStyle w:val="af8"/>
        <w:numPr>
          <w:ilvl w:val="0"/>
          <w:numId w:val="21"/>
        </w:numPr>
        <w:spacing w:line="240" w:lineRule="auto"/>
        <w:ind w:left="0" w:firstLine="357"/>
        <w:rPr>
          <w:szCs w:val="24"/>
          <w:lang w:val="ru-RU"/>
        </w:rPr>
      </w:pPr>
      <w:proofErr w:type="spellStart"/>
      <w:r w:rsidRPr="00A2430D">
        <w:rPr>
          <w:szCs w:val="24"/>
          <w:lang w:val="ru-RU"/>
        </w:rPr>
        <w:t>Мандель</w:t>
      </w:r>
      <w:proofErr w:type="spellEnd"/>
      <w:r w:rsidRPr="00A2430D">
        <w:rPr>
          <w:szCs w:val="24"/>
          <w:lang w:val="ru-RU"/>
        </w:rPr>
        <w:t xml:space="preserve"> Б. Р. Самостоятельная работа студентов: долгий путь к научному исследованию? </w:t>
      </w:r>
      <w:r w:rsidRPr="00CF4FB4">
        <w:rPr>
          <w:szCs w:val="24"/>
          <w:lang w:val="ru-RU"/>
        </w:rPr>
        <w:t xml:space="preserve">[Электронный ресурс] / Б. Р. </w:t>
      </w:r>
      <w:proofErr w:type="spellStart"/>
      <w:r w:rsidRPr="00CF4FB4">
        <w:rPr>
          <w:szCs w:val="24"/>
          <w:lang w:val="ru-RU"/>
        </w:rPr>
        <w:t>Мандель</w:t>
      </w:r>
      <w:proofErr w:type="spellEnd"/>
      <w:r w:rsidRPr="00CF4FB4">
        <w:rPr>
          <w:szCs w:val="24"/>
          <w:lang w:val="ru-RU"/>
        </w:rPr>
        <w:t xml:space="preserve">. - М.: Вузовский Учебник, 2015. - 25 с. - Режим доступа: </w:t>
      </w:r>
      <w:hyperlink r:id="rId17" w:history="1">
        <w:r w:rsidR="003170D2" w:rsidRPr="00A2430D">
          <w:rPr>
            <w:rStyle w:val="a3"/>
            <w:szCs w:val="24"/>
          </w:rPr>
          <w:t>http</w:t>
        </w:r>
        <w:r w:rsidR="003170D2" w:rsidRPr="00CF4FB4">
          <w:rPr>
            <w:rStyle w:val="a3"/>
            <w:szCs w:val="24"/>
            <w:lang w:val="ru-RU"/>
          </w:rPr>
          <w:t>://</w:t>
        </w:r>
        <w:proofErr w:type="spellStart"/>
        <w:r w:rsidR="003170D2" w:rsidRPr="00A2430D">
          <w:rPr>
            <w:rStyle w:val="a3"/>
            <w:szCs w:val="24"/>
          </w:rPr>
          <w:t>znanium</w:t>
        </w:r>
        <w:proofErr w:type="spellEnd"/>
        <w:r w:rsidR="003170D2" w:rsidRPr="00CF4FB4">
          <w:rPr>
            <w:rStyle w:val="a3"/>
            <w:szCs w:val="24"/>
            <w:lang w:val="ru-RU"/>
          </w:rPr>
          <w:t>.</w:t>
        </w:r>
        <w:r w:rsidR="003170D2" w:rsidRPr="00A2430D">
          <w:rPr>
            <w:rStyle w:val="a3"/>
            <w:szCs w:val="24"/>
          </w:rPr>
          <w:t>com</w:t>
        </w:r>
        <w:r w:rsidR="003170D2" w:rsidRPr="00CF4FB4">
          <w:rPr>
            <w:rStyle w:val="a3"/>
            <w:szCs w:val="24"/>
            <w:lang w:val="ru-RU"/>
          </w:rPr>
          <w:t>/</w:t>
        </w:r>
        <w:proofErr w:type="spellStart"/>
        <w:r w:rsidR="003170D2" w:rsidRPr="00A2430D">
          <w:rPr>
            <w:rStyle w:val="a3"/>
            <w:szCs w:val="24"/>
          </w:rPr>
          <w:t>bookread</w:t>
        </w:r>
        <w:proofErr w:type="spellEnd"/>
        <w:r w:rsidR="003170D2" w:rsidRPr="00CF4FB4">
          <w:rPr>
            <w:rStyle w:val="a3"/>
            <w:szCs w:val="24"/>
            <w:lang w:val="ru-RU"/>
          </w:rPr>
          <w:t>2.</w:t>
        </w:r>
        <w:proofErr w:type="spellStart"/>
        <w:r w:rsidR="003170D2" w:rsidRPr="00A2430D">
          <w:rPr>
            <w:rStyle w:val="a3"/>
            <w:szCs w:val="24"/>
          </w:rPr>
          <w:t>php</w:t>
        </w:r>
        <w:proofErr w:type="spellEnd"/>
        <w:r w:rsidR="003170D2" w:rsidRPr="00CF4FB4">
          <w:rPr>
            <w:rStyle w:val="a3"/>
            <w:szCs w:val="24"/>
            <w:lang w:val="ru-RU"/>
          </w:rPr>
          <w:t>?</w:t>
        </w:r>
        <w:r w:rsidR="003170D2" w:rsidRPr="00A2430D">
          <w:rPr>
            <w:rStyle w:val="a3"/>
            <w:szCs w:val="24"/>
          </w:rPr>
          <w:t>book</w:t>
        </w:r>
        <w:r w:rsidR="003170D2" w:rsidRPr="00CF4FB4">
          <w:rPr>
            <w:rStyle w:val="a3"/>
            <w:szCs w:val="24"/>
            <w:lang w:val="ru-RU"/>
          </w:rPr>
          <w:t>=503839</w:t>
        </w:r>
      </w:hyperlink>
      <w:r w:rsidRPr="00CF4FB4">
        <w:rPr>
          <w:szCs w:val="24"/>
          <w:lang w:val="ru-RU"/>
        </w:rPr>
        <w:t xml:space="preserve">. - </w:t>
      </w:r>
      <w:proofErr w:type="spellStart"/>
      <w:r w:rsidRPr="00CF4FB4">
        <w:rPr>
          <w:szCs w:val="24"/>
          <w:lang w:val="ru-RU"/>
        </w:rPr>
        <w:t>Загл</w:t>
      </w:r>
      <w:proofErr w:type="spellEnd"/>
      <w:r w:rsidRPr="00CF4FB4">
        <w:rPr>
          <w:szCs w:val="24"/>
          <w:lang w:val="ru-RU"/>
        </w:rPr>
        <w:t>. с экрана.</w:t>
      </w:r>
    </w:p>
    <w:p w:rsidR="00A2430D" w:rsidRPr="00F91619" w:rsidRDefault="007E4215" w:rsidP="00A66781">
      <w:pPr>
        <w:pStyle w:val="af8"/>
        <w:numPr>
          <w:ilvl w:val="0"/>
          <w:numId w:val="21"/>
        </w:numPr>
        <w:spacing w:line="240" w:lineRule="auto"/>
        <w:ind w:left="0" w:firstLine="357"/>
        <w:rPr>
          <w:szCs w:val="24"/>
          <w:lang w:val="ru-RU"/>
        </w:rPr>
      </w:pPr>
      <w:proofErr w:type="spellStart"/>
      <w:r w:rsidRPr="00A2430D">
        <w:rPr>
          <w:szCs w:val="24"/>
          <w:lang w:val="ru-RU"/>
        </w:rPr>
        <w:lastRenderedPageBreak/>
        <w:t>Маюрникова</w:t>
      </w:r>
      <w:proofErr w:type="spellEnd"/>
      <w:r w:rsidRPr="00A2430D">
        <w:rPr>
          <w:szCs w:val="24"/>
          <w:lang w:val="ru-RU"/>
        </w:rPr>
        <w:t xml:space="preserve"> Л. А. Основы научных исследований в научно-технической сфере [Электронный ресурс]</w:t>
      </w:r>
      <w:proofErr w:type="gramStart"/>
      <w:r w:rsidRPr="00A2430D">
        <w:rPr>
          <w:szCs w:val="24"/>
          <w:lang w:val="ru-RU"/>
        </w:rPr>
        <w:t xml:space="preserve"> :</w:t>
      </w:r>
      <w:proofErr w:type="gramEnd"/>
      <w:r w:rsidRPr="00A2430D">
        <w:rPr>
          <w:szCs w:val="24"/>
          <w:lang w:val="ru-RU"/>
        </w:rPr>
        <w:t xml:space="preserve"> учебное пособие / Л. А. </w:t>
      </w:r>
      <w:proofErr w:type="spellStart"/>
      <w:r w:rsidRPr="00A2430D">
        <w:rPr>
          <w:szCs w:val="24"/>
          <w:lang w:val="ru-RU"/>
        </w:rPr>
        <w:t>Маюрникова</w:t>
      </w:r>
      <w:proofErr w:type="spellEnd"/>
      <w:r w:rsidRPr="00A2430D">
        <w:rPr>
          <w:szCs w:val="24"/>
          <w:lang w:val="ru-RU"/>
        </w:rPr>
        <w:t>, С. В. Новоселов. — Электрон</w:t>
      </w:r>
      <w:proofErr w:type="gramStart"/>
      <w:r w:rsidRPr="00A2430D">
        <w:rPr>
          <w:szCs w:val="24"/>
          <w:lang w:val="ru-RU"/>
        </w:rPr>
        <w:t>.</w:t>
      </w:r>
      <w:proofErr w:type="gramEnd"/>
      <w:r w:rsidRPr="00A2430D">
        <w:rPr>
          <w:szCs w:val="24"/>
          <w:lang w:val="ru-RU"/>
        </w:rPr>
        <w:t xml:space="preserve"> </w:t>
      </w:r>
      <w:proofErr w:type="gramStart"/>
      <w:r w:rsidRPr="00A2430D">
        <w:rPr>
          <w:szCs w:val="24"/>
          <w:lang w:val="ru-RU"/>
        </w:rPr>
        <w:t>д</w:t>
      </w:r>
      <w:proofErr w:type="gramEnd"/>
      <w:r w:rsidRPr="00A2430D">
        <w:rPr>
          <w:szCs w:val="24"/>
          <w:lang w:val="ru-RU"/>
        </w:rPr>
        <w:t>ан. — Кемерово</w:t>
      </w:r>
      <w:proofErr w:type="gramStart"/>
      <w:r w:rsidRPr="00A2430D">
        <w:rPr>
          <w:szCs w:val="24"/>
          <w:lang w:val="ru-RU"/>
        </w:rPr>
        <w:t xml:space="preserve"> :</w:t>
      </w:r>
      <w:proofErr w:type="gramEnd"/>
      <w:r w:rsidRPr="00A2430D">
        <w:rPr>
          <w:szCs w:val="24"/>
          <w:lang w:val="ru-RU"/>
        </w:rPr>
        <w:t xml:space="preserve"> </w:t>
      </w:r>
      <w:proofErr w:type="spellStart"/>
      <w:r w:rsidRPr="00A2430D">
        <w:rPr>
          <w:szCs w:val="24"/>
          <w:lang w:val="ru-RU"/>
        </w:rPr>
        <w:t>КемГУ</w:t>
      </w:r>
      <w:proofErr w:type="spellEnd"/>
      <w:r w:rsidRPr="00A2430D">
        <w:rPr>
          <w:szCs w:val="24"/>
          <w:lang w:val="ru-RU"/>
        </w:rPr>
        <w:t xml:space="preserve">, 2009. — 123 с. — Режим доступа: </w:t>
      </w:r>
      <w:hyperlink r:id="rId18" w:history="1">
        <w:r w:rsidR="00151F4F" w:rsidRPr="008633CA">
          <w:rPr>
            <w:rStyle w:val="a3"/>
            <w:szCs w:val="24"/>
          </w:rPr>
          <w:t>https</w:t>
        </w:r>
        <w:r w:rsidR="00151F4F" w:rsidRPr="008633CA">
          <w:rPr>
            <w:rStyle w:val="a3"/>
            <w:szCs w:val="24"/>
            <w:lang w:val="ru-RU"/>
          </w:rPr>
          <w:t>://</w:t>
        </w:r>
        <w:r w:rsidR="00151F4F" w:rsidRPr="008633CA">
          <w:rPr>
            <w:rStyle w:val="a3"/>
            <w:szCs w:val="24"/>
          </w:rPr>
          <w:t>e</w:t>
        </w:r>
        <w:r w:rsidR="00151F4F" w:rsidRPr="008633CA">
          <w:rPr>
            <w:rStyle w:val="a3"/>
            <w:szCs w:val="24"/>
            <w:lang w:val="ru-RU"/>
          </w:rPr>
          <w:t>.</w:t>
        </w:r>
        <w:proofErr w:type="spellStart"/>
        <w:r w:rsidR="00151F4F" w:rsidRPr="008633CA">
          <w:rPr>
            <w:rStyle w:val="a3"/>
            <w:szCs w:val="24"/>
          </w:rPr>
          <w:t>lanbook</w:t>
        </w:r>
        <w:proofErr w:type="spellEnd"/>
        <w:r w:rsidR="00151F4F" w:rsidRPr="008633CA">
          <w:rPr>
            <w:rStyle w:val="a3"/>
            <w:szCs w:val="24"/>
            <w:lang w:val="ru-RU"/>
          </w:rPr>
          <w:t>.</w:t>
        </w:r>
        <w:r w:rsidR="00151F4F" w:rsidRPr="008633CA">
          <w:rPr>
            <w:rStyle w:val="a3"/>
            <w:szCs w:val="24"/>
          </w:rPr>
          <w:t>com</w:t>
        </w:r>
        <w:r w:rsidR="00151F4F" w:rsidRPr="008633CA">
          <w:rPr>
            <w:rStyle w:val="a3"/>
            <w:szCs w:val="24"/>
            <w:lang w:val="ru-RU"/>
          </w:rPr>
          <w:t>/</w:t>
        </w:r>
        <w:r w:rsidR="00151F4F" w:rsidRPr="008633CA">
          <w:rPr>
            <w:rStyle w:val="a3"/>
            <w:szCs w:val="24"/>
          </w:rPr>
          <w:t>book</w:t>
        </w:r>
        <w:r w:rsidR="00151F4F" w:rsidRPr="008633CA">
          <w:rPr>
            <w:rStyle w:val="a3"/>
            <w:szCs w:val="24"/>
            <w:lang w:val="ru-RU"/>
          </w:rPr>
          <w:t>/4842</w:t>
        </w:r>
      </w:hyperlink>
      <w:r w:rsidRPr="00A2430D">
        <w:rPr>
          <w:szCs w:val="24"/>
          <w:lang w:val="ru-RU"/>
        </w:rPr>
        <w:t>.</w:t>
      </w:r>
      <w:r w:rsidR="00151F4F">
        <w:rPr>
          <w:szCs w:val="24"/>
          <w:lang w:val="ru-RU"/>
        </w:rPr>
        <w:t xml:space="preserve"> </w:t>
      </w:r>
      <w:r w:rsidRPr="00A2430D">
        <w:rPr>
          <w:szCs w:val="24"/>
          <w:lang w:val="ru-RU"/>
        </w:rPr>
        <w:t xml:space="preserve"> — </w:t>
      </w:r>
      <w:proofErr w:type="spellStart"/>
      <w:r w:rsidRPr="00A2430D">
        <w:rPr>
          <w:szCs w:val="24"/>
          <w:lang w:val="ru-RU"/>
        </w:rPr>
        <w:t>Загл</w:t>
      </w:r>
      <w:proofErr w:type="spellEnd"/>
      <w:r w:rsidRPr="00A2430D">
        <w:rPr>
          <w:szCs w:val="24"/>
          <w:lang w:val="ru-RU"/>
        </w:rPr>
        <w:t>. с экрана.</w:t>
      </w:r>
      <w:r w:rsidRPr="00A2430D">
        <w:rPr>
          <w:szCs w:val="24"/>
          <w:lang w:val="ru-RU"/>
        </w:rPr>
        <w:tab/>
      </w:r>
    </w:p>
    <w:p w:rsidR="007E4215" w:rsidRPr="00A2430D" w:rsidRDefault="007E4215" w:rsidP="00A66781">
      <w:pPr>
        <w:pStyle w:val="af8"/>
        <w:numPr>
          <w:ilvl w:val="0"/>
          <w:numId w:val="21"/>
        </w:numPr>
        <w:spacing w:line="240" w:lineRule="auto"/>
        <w:ind w:left="0" w:firstLine="357"/>
        <w:rPr>
          <w:szCs w:val="24"/>
          <w:lang w:val="ru-RU"/>
        </w:rPr>
      </w:pPr>
      <w:r w:rsidRPr="00A2430D">
        <w:rPr>
          <w:szCs w:val="24"/>
          <w:lang w:val="ru-RU"/>
        </w:rPr>
        <w:t>Управление проектами: практикум [Электронный ресурс]</w:t>
      </w:r>
      <w:proofErr w:type="gramStart"/>
      <w:r w:rsidRPr="00A2430D">
        <w:rPr>
          <w:szCs w:val="24"/>
          <w:lang w:val="ru-RU"/>
        </w:rPr>
        <w:t xml:space="preserve"> :</w:t>
      </w:r>
      <w:proofErr w:type="gramEnd"/>
      <w:r w:rsidRPr="00A2430D">
        <w:rPr>
          <w:szCs w:val="24"/>
          <w:lang w:val="ru-RU"/>
        </w:rPr>
        <w:t xml:space="preserve"> учебное пособие / Е. П. Караваев, Ю. Ю. </w:t>
      </w:r>
      <w:proofErr w:type="spellStart"/>
      <w:r w:rsidRPr="00A2430D">
        <w:rPr>
          <w:szCs w:val="24"/>
          <w:lang w:val="ru-RU"/>
        </w:rPr>
        <w:t>Костюхин</w:t>
      </w:r>
      <w:proofErr w:type="spellEnd"/>
      <w:r w:rsidRPr="00A2430D">
        <w:rPr>
          <w:szCs w:val="24"/>
          <w:lang w:val="ru-RU"/>
        </w:rPr>
        <w:t>, И. П. Ильичев, О. О. Скрябин. — Электрон</w:t>
      </w:r>
      <w:proofErr w:type="gramStart"/>
      <w:r w:rsidRPr="00A2430D">
        <w:rPr>
          <w:szCs w:val="24"/>
          <w:lang w:val="ru-RU"/>
        </w:rPr>
        <w:t>.</w:t>
      </w:r>
      <w:proofErr w:type="gramEnd"/>
      <w:r w:rsidRPr="00A2430D">
        <w:rPr>
          <w:szCs w:val="24"/>
          <w:lang w:val="ru-RU"/>
        </w:rPr>
        <w:t xml:space="preserve"> </w:t>
      </w:r>
      <w:proofErr w:type="gramStart"/>
      <w:r w:rsidRPr="00A2430D">
        <w:rPr>
          <w:szCs w:val="24"/>
          <w:lang w:val="ru-RU"/>
        </w:rPr>
        <w:t>д</w:t>
      </w:r>
      <w:proofErr w:type="gramEnd"/>
      <w:r w:rsidRPr="00A2430D">
        <w:rPr>
          <w:szCs w:val="24"/>
          <w:lang w:val="ru-RU"/>
        </w:rPr>
        <w:t>ан. — Москва</w:t>
      </w:r>
      <w:proofErr w:type="gramStart"/>
      <w:r w:rsidRPr="00A2430D">
        <w:rPr>
          <w:szCs w:val="24"/>
          <w:lang w:val="ru-RU"/>
        </w:rPr>
        <w:t xml:space="preserve"> :</w:t>
      </w:r>
      <w:proofErr w:type="gramEnd"/>
      <w:r w:rsidRPr="00A2430D">
        <w:rPr>
          <w:szCs w:val="24"/>
          <w:lang w:val="ru-RU"/>
        </w:rPr>
        <w:t xml:space="preserve"> МИСИС, 2015. — 99 с. — Режим доступа: </w:t>
      </w:r>
      <w:hyperlink r:id="rId19" w:history="1">
        <w:r w:rsidR="003170D2" w:rsidRPr="00A2430D">
          <w:rPr>
            <w:rStyle w:val="a3"/>
            <w:szCs w:val="24"/>
          </w:rPr>
          <w:t>https</w:t>
        </w:r>
        <w:r w:rsidR="003170D2" w:rsidRPr="00A2430D">
          <w:rPr>
            <w:rStyle w:val="a3"/>
            <w:szCs w:val="24"/>
            <w:lang w:val="ru-RU"/>
          </w:rPr>
          <w:t>://</w:t>
        </w:r>
        <w:r w:rsidR="003170D2" w:rsidRPr="00A2430D">
          <w:rPr>
            <w:rStyle w:val="a3"/>
            <w:szCs w:val="24"/>
          </w:rPr>
          <w:t>e</w:t>
        </w:r>
        <w:r w:rsidR="003170D2" w:rsidRPr="00A2430D">
          <w:rPr>
            <w:rStyle w:val="a3"/>
            <w:szCs w:val="24"/>
            <w:lang w:val="ru-RU"/>
          </w:rPr>
          <w:t>.</w:t>
        </w:r>
        <w:proofErr w:type="spellStart"/>
        <w:r w:rsidR="003170D2" w:rsidRPr="00A2430D">
          <w:rPr>
            <w:rStyle w:val="a3"/>
            <w:szCs w:val="24"/>
          </w:rPr>
          <w:t>lanbook</w:t>
        </w:r>
        <w:proofErr w:type="spellEnd"/>
        <w:r w:rsidR="003170D2" w:rsidRPr="00A2430D">
          <w:rPr>
            <w:rStyle w:val="a3"/>
            <w:szCs w:val="24"/>
            <w:lang w:val="ru-RU"/>
          </w:rPr>
          <w:t>.</w:t>
        </w:r>
        <w:r w:rsidR="003170D2" w:rsidRPr="00A2430D">
          <w:rPr>
            <w:rStyle w:val="a3"/>
            <w:szCs w:val="24"/>
          </w:rPr>
          <w:t>com</w:t>
        </w:r>
        <w:r w:rsidR="003170D2" w:rsidRPr="00A2430D">
          <w:rPr>
            <w:rStyle w:val="a3"/>
            <w:szCs w:val="24"/>
            <w:lang w:val="ru-RU"/>
          </w:rPr>
          <w:t>/</w:t>
        </w:r>
        <w:r w:rsidR="003170D2" w:rsidRPr="00A2430D">
          <w:rPr>
            <w:rStyle w:val="a3"/>
            <w:szCs w:val="24"/>
          </w:rPr>
          <w:t>book</w:t>
        </w:r>
        <w:r w:rsidR="003170D2" w:rsidRPr="00A2430D">
          <w:rPr>
            <w:rStyle w:val="a3"/>
            <w:szCs w:val="24"/>
            <w:lang w:val="ru-RU"/>
          </w:rPr>
          <w:t>/69751</w:t>
        </w:r>
      </w:hyperlink>
      <w:r w:rsidRPr="00A2430D">
        <w:rPr>
          <w:szCs w:val="24"/>
          <w:lang w:val="ru-RU"/>
        </w:rPr>
        <w:t xml:space="preserve">. — </w:t>
      </w:r>
      <w:proofErr w:type="spellStart"/>
      <w:r w:rsidRPr="00A2430D">
        <w:rPr>
          <w:szCs w:val="24"/>
          <w:lang w:val="ru-RU"/>
        </w:rPr>
        <w:t>Загл</w:t>
      </w:r>
      <w:proofErr w:type="spellEnd"/>
      <w:r w:rsidRPr="00A2430D">
        <w:rPr>
          <w:szCs w:val="24"/>
          <w:lang w:val="ru-RU"/>
        </w:rPr>
        <w:t>. с экрана.</w:t>
      </w:r>
      <w:r w:rsidRPr="00A2430D">
        <w:rPr>
          <w:szCs w:val="24"/>
          <w:lang w:val="ru-RU"/>
        </w:rPr>
        <w:tab/>
      </w:r>
      <w:r w:rsidRPr="00A2430D">
        <w:rPr>
          <w:szCs w:val="24"/>
          <w:lang w:val="ru-RU"/>
        </w:rPr>
        <w:tab/>
      </w:r>
    </w:p>
    <w:p w:rsidR="007E4215" w:rsidRPr="00CF4FB4" w:rsidRDefault="007E4215" w:rsidP="00A66781">
      <w:pPr>
        <w:pStyle w:val="af8"/>
        <w:numPr>
          <w:ilvl w:val="0"/>
          <w:numId w:val="21"/>
        </w:numPr>
        <w:spacing w:line="240" w:lineRule="auto"/>
        <w:ind w:left="0" w:firstLine="357"/>
        <w:rPr>
          <w:szCs w:val="24"/>
          <w:lang w:val="ru-RU"/>
        </w:rPr>
      </w:pPr>
      <w:r w:rsidRPr="00CF4FB4">
        <w:rPr>
          <w:szCs w:val="24"/>
          <w:lang w:val="ru-RU"/>
        </w:rPr>
        <w:t>Экономическое обоснование инженерных проектов в инновационной экономике [Электронный ресурс]</w:t>
      </w:r>
      <w:proofErr w:type="gramStart"/>
      <w:r w:rsidRPr="00CF4FB4">
        <w:rPr>
          <w:szCs w:val="24"/>
          <w:lang w:val="ru-RU"/>
        </w:rPr>
        <w:t xml:space="preserve"> :</w:t>
      </w:r>
      <w:proofErr w:type="gramEnd"/>
      <w:r w:rsidRPr="00CF4FB4">
        <w:rPr>
          <w:szCs w:val="24"/>
          <w:lang w:val="ru-RU"/>
        </w:rPr>
        <w:t xml:space="preserve"> учебное пособие / А. В. </w:t>
      </w:r>
      <w:proofErr w:type="spellStart"/>
      <w:r w:rsidRPr="00CF4FB4">
        <w:rPr>
          <w:szCs w:val="24"/>
          <w:lang w:val="ru-RU"/>
        </w:rPr>
        <w:t>Бабикова</w:t>
      </w:r>
      <w:proofErr w:type="spellEnd"/>
      <w:r w:rsidRPr="00CF4FB4">
        <w:rPr>
          <w:szCs w:val="24"/>
          <w:lang w:val="ru-RU"/>
        </w:rPr>
        <w:t xml:space="preserve">, Е. К. </w:t>
      </w:r>
      <w:proofErr w:type="spellStart"/>
      <w:r w:rsidRPr="00CF4FB4">
        <w:rPr>
          <w:szCs w:val="24"/>
          <w:lang w:val="ru-RU"/>
        </w:rPr>
        <w:t>Задорожняя</w:t>
      </w:r>
      <w:proofErr w:type="spellEnd"/>
      <w:r w:rsidRPr="00CF4FB4">
        <w:rPr>
          <w:szCs w:val="24"/>
          <w:lang w:val="ru-RU"/>
        </w:rPr>
        <w:t xml:space="preserve">, Е. А. </w:t>
      </w:r>
      <w:proofErr w:type="spellStart"/>
      <w:r w:rsidRPr="00CF4FB4">
        <w:rPr>
          <w:szCs w:val="24"/>
          <w:lang w:val="ru-RU"/>
        </w:rPr>
        <w:t>Кобец</w:t>
      </w:r>
      <w:proofErr w:type="spellEnd"/>
      <w:r w:rsidRPr="00CF4FB4">
        <w:rPr>
          <w:szCs w:val="24"/>
          <w:lang w:val="ru-RU"/>
        </w:rPr>
        <w:t xml:space="preserve">, Т. А. </w:t>
      </w:r>
      <w:proofErr w:type="spellStart"/>
      <w:r w:rsidRPr="00CF4FB4">
        <w:rPr>
          <w:szCs w:val="24"/>
          <w:lang w:val="ru-RU"/>
        </w:rPr>
        <w:t>Макареня</w:t>
      </w:r>
      <w:proofErr w:type="spellEnd"/>
      <w:r w:rsidRPr="00CF4FB4">
        <w:rPr>
          <w:szCs w:val="24"/>
          <w:lang w:val="ru-RU"/>
        </w:rPr>
        <w:t xml:space="preserve">, М. А. </w:t>
      </w:r>
      <w:proofErr w:type="spellStart"/>
      <w:r w:rsidRPr="00CF4FB4">
        <w:rPr>
          <w:szCs w:val="24"/>
          <w:lang w:val="ru-RU"/>
        </w:rPr>
        <w:t>Масыч</w:t>
      </w:r>
      <w:proofErr w:type="spellEnd"/>
      <w:r w:rsidRPr="00CF4FB4">
        <w:rPr>
          <w:szCs w:val="24"/>
          <w:lang w:val="ru-RU"/>
        </w:rPr>
        <w:t xml:space="preserve">, Т. В. Морозова, А. В. </w:t>
      </w:r>
      <w:proofErr w:type="spellStart"/>
      <w:r w:rsidRPr="00CF4FB4">
        <w:rPr>
          <w:szCs w:val="24"/>
          <w:lang w:val="ru-RU"/>
        </w:rPr>
        <w:t>Тычинский</w:t>
      </w:r>
      <w:proofErr w:type="spellEnd"/>
      <w:r w:rsidRPr="00CF4FB4">
        <w:rPr>
          <w:szCs w:val="24"/>
          <w:lang w:val="ru-RU"/>
        </w:rPr>
        <w:t xml:space="preserve">, Т. В. Федосова ; под ред. доц. </w:t>
      </w:r>
      <w:r w:rsidRPr="00A2430D">
        <w:rPr>
          <w:szCs w:val="24"/>
        </w:rPr>
        <w:t xml:space="preserve">М. Н. Корсакова, доц. </w:t>
      </w:r>
      <w:r w:rsidRPr="00CF4FB4">
        <w:rPr>
          <w:szCs w:val="24"/>
          <w:lang w:val="ru-RU"/>
        </w:rPr>
        <w:t>И. К. Шевченко. — М.</w:t>
      </w:r>
      <w:proofErr w:type="gramStart"/>
      <w:r w:rsidRPr="00CF4FB4">
        <w:rPr>
          <w:szCs w:val="24"/>
          <w:lang w:val="ru-RU"/>
        </w:rPr>
        <w:t xml:space="preserve"> :</w:t>
      </w:r>
      <w:proofErr w:type="gramEnd"/>
      <w:r w:rsidRPr="00CF4FB4">
        <w:rPr>
          <w:szCs w:val="24"/>
          <w:lang w:val="ru-RU"/>
        </w:rPr>
        <w:t xml:space="preserve"> ИНФРА-М, 2017. — 143 с. — (Высшее образование: </w:t>
      </w:r>
      <w:proofErr w:type="spellStart"/>
      <w:proofErr w:type="gramStart"/>
      <w:r w:rsidRPr="00CF4FB4">
        <w:rPr>
          <w:szCs w:val="24"/>
          <w:lang w:val="ru-RU"/>
        </w:rPr>
        <w:t>Бакалавриат</w:t>
      </w:r>
      <w:proofErr w:type="spellEnd"/>
      <w:r w:rsidRPr="00CF4FB4">
        <w:rPr>
          <w:szCs w:val="24"/>
          <w:lang w:val="ru-RU"/>
        </w:rPr>
        <w:t>).</w:t>
      </w:r>
      <w:proofErr w:type="gramEnd"/>
      <w:r w:rsidRPr="00CF4FB4">
        <w:rPr>
          <w:szCs w:val="24"/>
          <w:lang w:val="ru-RU"/>
        </w:rPr>
        <w:t xml:space="preserve"> — Режим доступа: </w:t>
      </w:r>
      <w:hyperlink r:id="rId20" w:history="1">
        <w:r w:rsidR="003170D2" w:rsidRPr="00A2430D">
          <w:rPr>
            <w:rStyle w:val="a3"/>
            <w:szCs w:val="24"/>
          </w:rPr>
          <w:t>http</w:t>
        </w:r>
        <w:r w:rsidR="003170D2" w:rsidRPr="00CF4FB4">
          <w:rPr>
            <w:rStyle w:val="a3"/>
            <w:szCs w:val="24"/>
            <w:lang w:val="ru-RU"/>
          </w:rPr>
          <w:t>://</w:t>
        </w:r>
        <w:proofErr w:type="spellStart"/>
        <w:r w:rsidR="003170D2" w:rsidRPr="00A2430D">
          <w:rPr>
            <w:rStyle w:val="a3"/>
            <w:szCs w:val="24"/>
          </w:rPr>
          <w:t>znanium</w:t>
        </w:r>
        <w:proofErr w:type="spellEnd"/>
        <w:r w:rsidR="003170D2" w:rsidRPr="00CF4FB4">
          <w:rPr>
            <w:rStyle w:val="a3"/>
            <w:szCs w:val="24"/>
            <w:lang w:val="ru-RU"/>
          </w:rPr>
          <w:t>.</w:t>
        </w:r>
        <w:r w:rsidR="003170D2" w:rsidRPr="00A2430D">
          <w:rPr>
            <w:rStyle w:val="a3"/>
            <w:szCs w:val="24"/>
          </w:rPr>
          <w:t>com</w:t>
        </w:r>
        <w:r w:rsidR="003170D2" w:rsidRPr="00CF4FB4">
          <w:rPr>
            <w:rStyle w:val="a3"/>
            <w:szCs w:val="24"/>
            <w:lang w:val="ru-RU"/>
          </w:rPr>
          <w:t>/</w:t>
        </w:r>
        <w:proofErr w:type="spellStart"/>
        <w:r w:rsidR="003170D2" w:rsidRPr="00A2430D">
          <w:rPr>
            <w:rStyle w:val="a3"/>
            <w:szCs w:val="24"/>
          </w:rPr>
          <w:t>bookread</w:t>
        </w:r>
        <w:proofErr w:type="spellEnd"/>
        <w:r w:rsidR="003170D2" w:rsidRPr="00CF4FB4">
          <w:rPr>
            <w:rStyle w:val="a3"/>
            <w:szCs w:val="24"/>
            <w:lang w:val="ru-RU"/>
          </w:rPr>
          <w:t>2.</w:t>
        </w:r>
        <w:proofErr w:type="spellStart"/>
        <w:r w:rsidR="003170D2" w:rsidRPr="00A2430D">
          <w:rPr>
            <w:rStyle w:val="a3"/>
            <w:szCs w:val="24"/>
          </w:rPr>
          <w:t>php</w:t>
        </w:r>
        <w:proofErr w:type="spellEnd"/>
        <w:r w:rsidR="003170D2" w:rsidRPr="00CF4FB4">
          <w:rPr>
            <w:rStyle w:val="a3"/>
            <w:szCs w:val="24"/>
            <w:lang w:val="ru-RU"/>
          </w:rPr>
          <w:t>?</w:t>
        </w:r>
        <w:r w:rsidR="003170D2" w:rsidRPr="00A2430D">
          <w:rPr>
            <w:rStyle w:val="a3"/>
            <w:szCs w:val="24"/>
          </w:rPr>
          <w:t>book</w:t>
        </w:r>
        <w:r w:rsidR="003170D2" w:rsidRPr="00CF4FB4">
          <w:rPr>
            <w:rStyle w:val="a3"/>
            <w:szCs w:val="24"/>
            <w:lang w:val="ru-RU"/>
          </w:rPr>
          <w:t>=791878</w:t>
        </w:r>
      </w:hyperlink>
      <w:r w:rsidRPr="00CF4FB4">
        <w:rPr>
          <w:szCs w:val="24"/>
          <w:lang w:val="ru-RU"/>
        </w:rPr>
        <w:t xml:space="preserve">. — </w:t>
      </w:r>
      <w:proofErr w:type="spellStart"/>
      <w:r w:rsidRPr="00CF4FB4">
        <w:rPr>
          <w:szCs w:val="24"/>
          <w:lang w:val="ru-RU"/>
        </w:rPr>
        <w:t>Загл</w:t>
      </w:r>
      <w:proofErr w:type="spellEnd"/>
      <w:r w:rsidRPr="00CF4FB4">
        <w:rPr>
          <w:szCs w:val="24"/>
          <w:lang w:val="ru-RU"/>
        </w:rPr>
        <w:t>. с экрана.</w:t>
      </w:r>
      <w:r w:rsidRPr="00CF4FB4">
        <w:rPr>
          <w:szCs w:val="24"/>
          <w:lang w:val="ru-RU"/>
        </w:rPr>
        <w:tab/>
      </w:r>
    </w:p>
    <w:p w:rsidR="00B609F7" w:rsidRDefault="007E4215" w:rsidP="00B609F7">
      <w:pPr>
        <w:pStyle w:val="af8"/>
        <w:numPr>
          <w:ilvl w:val="0"/>
          <w:numId w:val="21"/>
        </w:numPr>
        <w:spacing w:line="240" w:lineRule="auto"/>
        <w:ind w:left="0" w:firstLine="357"/>
        <w:rPr>
          <w:szCs w:val="24"/>
          <w:lang w:val="ru-RU"/>
        </w:rPr>
      </w:pPr>
      <w:r w:rsidRPr="00B609F7">
        <w:rPr>
          <w:szCs w:val="24"/>
          <w:lang w:val="ru-RU"/>
        </w:rPr>
        <w:t>Проектирование: сущность, структура, функции [Электронный ресурс]</w:t>
      </w:r>
      <w:proofErr w:type="gramStart"/>
      <w:r w:rsidRPr="00B609F7">
        <w:rPr>
          <w:szCs w:val="24"/>
          <w:lang w:val="ru-RU"/>
        </w:rPr>
        <w:t xml:space="preserve"> :</w:t>
      </w:r>
      <w:proofErr w:type="gramEnd"/>
      <w:r w:rsidRPr="00B609F7">
        <w:rPr>
          <w:szCs w:val="24"/>
          <w:lang w:val="ru-RU"/>
        </w:rPr>
        <w:t xml:space="preserve"> монография / Т. В. Усатая, Д. Ю. Усатый, Л. В. Дерябина и др. ; МГТУ. - Магнитогорск</w:t>
      </w:r>
      <w:proofErr w:type="gramStart"/>
      <w:r w:rsidRPr="00B609F7">
        <w:rPr>
          <w:szCs w:val="24"/>
          <w:lang w:val="ru-RU"/>
        </w:rPr>
        <w:t xml:space="preserve"> :</w:t>
      </w:r>
      <w:proofErr w:type="gramEnd"/>
      <w:r w:rsidRPr="00B609F7">
        <w:rPr>
          <w:szCs w:val="24"/>
          <w:lang w:val="ru-RU"/>
        </w:rPr>
        <w:t xml:space="preserve"> МГТУ, 2017. - 1 электрон</w:t>
      </w:r>
      <w:proofErr w:type="gramStart"/>
      <w:r w:rsidRPr="00B609F7">
        <w:rPr>
          <w:szCs w:val="24"/>
          <w:lang w:val="ru-RU"/>
        </w:rPr>
        <w:t>.</w:t>
      </w:r>
      <w:proofErr w:type="gramEnd"/>
      <w:r w:rsidRPr="00B609F7">
        <w:rPr>
          <w:szCs w:val="24"/>
          <w:lang w:val="ru-RU"/>
        </w:rPr>
        <w:t xml:space="preserve"> </w:t>
      </w:r>
      <w:proofErr w:type="gramStart"/>
      <w:r w:rsidRPr="00B609F7">
        <w:rPr>
          <w:szCs w:val="24"/>
          <w:lang w:val="ru-RU"/>
        </w:rPr>
        <w:t>о</w:t>
      </w:r>
      <w:proofErr w:type="gramEnd"/>
      <w:r w:rsidRPr="00B609F7">
        <w:rPr>
          <w:szCs w:val="24"/>
          <w:lang w:val="ru-RU"/>
        </w:rPr>
        <w:t>пт. диск (</w:t>
      </w:r>
      <w:r w:rsidRPr="00B609F7">
        <w:rPr>
          <w:szCs w:val="24"/>
        </w:rPr>
        <w:t>CD</w:t>
      </w:r>
      <w:r w:rsidRPr="00B609F7">
        <w:rPr>
          <w:szCs w:val="24"/>
          <w:lang w:val="ru-RU"/>
        </w:rPr>
        <w:t>-</w:t>
      </w:r>
      <w:r w:rsidRPr="00B609F7">
        <w:rPr>
          <w:szCs w:val="24"/>
        </w:rPr>
        <w:t>ROM</w:t>
      </w:r>
      <w:r w:rsidRPr="00B609F7">
        <w:rPr>
          <w:szCs w:val="24"/>
          <w:lang w:val="ru-RU"/>
        </w:rPr>
        <w:t xml:space="preserve">). - Режим доступа: </w:t>
      </w:r>
      <w:hyperlink r:id="rId21" w:history="1">
        <w:r w:rsidR="00151F4F" w:rsidRPr="008633CA">
          <w:rPr>
            <w:rStyle w:val="a3"/>
            <w:szCs w:val="24"/>
            <w:lang w:val="ru-RU"/>
          </w:rPr>
          <w:t>https://magtu.informsystema.ru/uploader/fileUpload?name=65.pdf&amp;show=dcatalogues/1/1137016/65.pdf&amp;</w:t>
        </w:r>
        <w:r w:rsidR="00151F4F" w:rsidRPr="008633CA">
          <w:rPr>
            <w:rStyle w:val="a3"/>
            <w:szCs w:val="24"/>
            <w:lang w:val="ru-RU"/>
          </w:rPr>
          <w:t>v</w:t>
        </w:r>
        <w:r w:rsidR="00151F4F" w:rsidRPr="008633CA">
          <w:rPr>
            <w:rStyle w:val="a3"/>
            <w:szCs w:val="24"/>
            <w:lang w:val="ru-RU"/>
          </w:rPr>
          <w:t>iew=true</w:t>
        </w:r>
      </w:hyperlink>
      <w:r w:rsidR="00B609F7" w:rsidRPr="00B609F7">
        <w:rPr>
          <w:szCs w:val="24"/>
          <w:lang w:val="ru-RU"/>
        </w:rPr>
        <w:t>.</w:t>
      </w:r>
      <w:r w:rsidR="00151F4F">
        <w:rPr>
          <w:szCs w:val="24"/>
          <w:lang w:val="ru-RU"/>
        </w:rPr>
        <w:t xml:space="preserve"> </w:t>
      </w:r>
      <w:r w:rsidR="00B609F7" w:rsidRPr="00B609F7">
        <w:rPr>
          <w:szCs w:val="24"/>
          <w:lang w:val="ru-RU"/>
        </w:rPr>
        <w:t xml:space="preserve"> - Макрообъект.</w:t>
      </w:r>
    </w:p>
    <w:p w:rsidR="00151F4F" w:rsidRDefault="00151F4F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4480A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E29CF">
        <w:rPr>
          <w:rFonts w:ascii="Times New Roman" w:hAnsi="Times New Roman" w:cs="Times New Roman"/>
          <w:b/>
          <w:bCs/>
          <w:sz w:val="24"/>
          <w:szCs w:val="24"/>
        </w:rPr>
        <w:t>в) Методические указания</w:t>
      </w:r>
    </w:p>
    <w:p w:rsidR="00151F4F" w:rsidRDefault="00151F4F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6DCA" w:rsidRDefault="001F6DCA" w:rsidP="001F6DCA">
      <w:pPr>
        <w:pStyle w:val="Style8"/>
        <w:numPr>
          <w:ilvl w:val="0"/>
          <w:numId w:val="22"/>
        </w:numPr>
        <w:jc w:val="left"/>
      </w:pPr>
      <w:proofErr w:type="spellStart"/>
      <w:r>
        <w:t>Понурко</w:t>
      </w:r>
      <w:proofErr w:type="spellEnd"/>
      <w:r>
        <w:t xml:space="preserve"> И. В. Стандартизация и подтверждение соответствия [Электрон-</w:t>
      </w:r>
      <w:proofErr w:type="spellStart"/>
      <w:r>
        <w:t>ный</w:t>
      </w:r>
      <w:proofErr w:type="spellEnd"/>
      <w:r>
        <w:t xml:space="preserve"> ресурс]</w:t>
      </w:r>
      <w:proofErr w:type="gramStart"/>
      <w:r>
        <w:t xml:space="preserve"> :</w:t>
      </w:r>
      <w:proofErr w:type="gramEnd"/>
      <w:r>
        <w:t xml:space="preserve"> учебное пособие / И. В. </w:t>
      </w:r>
      <w:proofErr w:type="spellStart"/>
      <w:r>
        <w:t>Понурко</w:t>
      </w:r>
      <w:proofErr w:type="spellEnd"/>
      <w:r>
        <w:t>, С. А. Крылова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пт. диск (</w:t>
      </w:r>
      <w:r>
        <w:rPr>
          <w:lang w:val="en-US"/>
        </w:rPr>
        <w:t>CD</w:t>
      </w:r>
      <w:r>
        <w:t>-</w:t>
      </w:r>
      <w:r>
        <w:rPr>
          <w:lang w:val="en-US"/>
        </w:rPr>
        <w:t>ROM</w:t>
      </w:r>
      <w:r>
        <w:t xml:space="preserve">). - Режим доступа: </w:t>
      </w:r>
      <w:hyperlink r:id="rId22" w:history="1">
        <w:r w:rsidRPr="008633CA">
          <w:rPr>
            <w:rStyle w:val="a3"/>
            <w:lang w:val="en-US"/>
          </w:rPr>
          <w:t>https</w:t>
        </w:r>
        <w:r w:rsidRPr="008633CA">
          <w:rPr>
            <w:rStyle w:val="a3"/>
          </w:rPr>
          <w:t>://</w:t>
        </w:r>
        <w:proofErr w:type="spellStart"/>
        <w:r w:rsidRPr="008633CA">
          <w:rPr>
            <w:rStyle w:val="a3"/>
            <w:lang w:val="en-US"/>
          </w:rPr>
          <w:t>magtu</w:t>
        </w:r>
        <w:proofErr w:type="spellEnd"/>
        <w:r w:rsidRPr="008633CA">
          <w:rPr>
            <w:rStyle w:val="a3"/>
          </w:rPr>
          <w:t>.</w:t>
        </w:r>
        <w:proofErr w:type="spellStart"/>
        <w:r w:rsidRPr="008633CA">
          <w:rPr>
            <w:rStyle w:val="a3"/>
            <w:lang w:val="en-US"/>
          </w:rPr>
          <w:t>informsystema</w:t>
        </w:r>
        <w:proofErr w:type="spellEnd"/>
        <w:r w:rsidRPr="008633CA">
          <w:rPr>
            <w:rStyle w:val="a3"/>
          </w:rPr>
          <w:t>.</w:t>
        </w:r>
        <w:proofErr w:type="spellStart"/>
        <w:r w:rsidRPr="008633CA">
          <w:rPr>
            <w:rStyle w:val="a3"/>
            <w:lang w:val="en-US"/>
          </w:rPr>
          <w:t>ru</w:t>
        </w:r>
        <w:proofErr w:type="spellEnd"/>
        <w:r w:rsidRPr="008633CA">
          <w:rPr>
            <w:rStyle w:val="a3"/>
          </w:rPr>
          <w:t>/</w:t>
        </w:r>
        <w:r w:rsidRPr="008633CA">
          <w:rPr>
            <w:rStyle w:val="a3"/>
            <w:lang w:val="en-US"/>
          </w:rPr>
          <w:t>uploader</w:t>
        </w:r>
        <w:r w:rsidRPr="008633CA">
          <w:rPr>
            <w:rStyle w:val="a3"/>
          </w:rPr>
          <w:t>/</w:t>
        </w:r>
        <w:proofErr w:type="spellStart"/>
        <w:r w:rsidRPr="008633CA">
          <w:rPr>
            <w:rStyle w:val="a3"/>
            <w:lang w:val="en-US"/>
          </w:rPr>
          <w:t>fileUpload</w:t>
        </w:r>
        <w:proofErr w:type="spellEnd"/>
        <w:r w:rsidRPr="008633CA">
          <w:rPr>
            <w:rStyle w:val="a3"/>
          </w:rPr>
          <w:t>?</w:t>
        </w:r>
        <w:r w:rsidRPr="008633CA">
          <w:rPr>
            <w:rStyle w:val="a3"/>
            <w:lang w:val="en-US"/>
          </w:rPr>
          <w:t>name</w:t>
        </w:r>
        <w:r w:rsidRPr="008633CA">
          <w:rPr>
            <w:rStyle w:val="a3"/>
          </w:rPr>
          <w:t>=2380.</w:t>
        </w:r>
        <w:r w:rsidRPr="008633CA">
          <w:rPr>
            <w:rStyle w:val="a3"/>
            <w:lang w:val="en-US"/>
          </w:rPr>
          <w:t>pdf</w:t>
        </w:r>
        <w:r w:rsidRPr="008633CA">
          <w:rPr>
            <w:rStyle w:val="a3"/>
          </w:rPr>
          <w:t>&amp;</w:t>
        </w:r>
        <w:r w:rsidRPr="008633CA">
          <w:rPr>
            <w:rStyle w:val="a3"/>
            <w:lang w:val="en-US"/>
          </w:rPr>
          <w:t>show</w:t>
        </w:r>
        <w:r w:rsidRPr="008633CA">
          <w:rPr>
            <w:rStyle w:val="a3"/>
          </w:rPr>
          <w:t>=</w:t>
        </w:r>
        <w:proofErr w:type="spellStart"/>
        <w:r w:rsidRPr="008633CA">
          <w:rPr>
            <w:rStyle w:val="a3"/>
            <w:lang w:val="en-US"/>
          </w:rPr>
          <w:t>dcatalogues</w:t>
        </w:r>
        <w:proofErr w:type="spellEnd"/>
        <w:r w:rsidRPr="008633CA">
          <w:rPr>
            <w:rStyle w:val="a3"/>
          </w:rPr>
          <w:t>/1/1130056/2380.</w:t>
        </w:r>
        <w:r w:rsidRPr="008633CA">
          <w:rPr>
            <w:rStyle w:val="a3"/>
            <w:lang w:val="en-US"/>
          </w:rPr>
          <w:t>pdf</w:t>
        </w:r>
        <w:r w:rsidRPr="008633CA">
          <w:rPr>
            <w:rStyle w:val="a3"/>
          </w:rPr>
          <w:t>&amp;</w:t>
        </w:r>
        <w:r w:rsidRPr="008633CA">
          <w:rPr>
            <w:rStyle w:val="a3"/>
            <w:lang w:val="en-US"/>
          </w:rPr>
          <w:t>view</w:t>
        </w:r>
        <w:r w:rsidRPr="008633CA">
          <w:rPr>
            <w:rStyle w:val="a3"/>
          </w:rPr>
          <w:t>=</w:t>
        </w:r>
        <w:r w:rsidRPr="008633CA">
          <w:rPr>
            <w:rStyle w:val="a3"/>
            <w:lang w:val="en-US"/>
          </w:rPr>
          <w:t>true</w:t>
        </w:r>
      </w:hyperlink>
      <w:r>
        <w:t xml:space="preserve"> . - Макрообъект.</w:t>
      </w:r>
    </w:p>
    <w:p w:rsidR="00151F4F" w:rsidRDefault="00151F4F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F4F" w:rsidRPr="001E29CF" w:rsidRDefault="00151F4F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51F4F" w:rsidRPr="00151F4F" w:rsidRDefault="00151F4F" w:rsidP="00151F4F">
      <w:pPr>
        <w:pStyle w:val="Style8"/>
        <w:ind w:firstLine="709"/>
        <w:rPr>
          <w:rStyle w:val="FontStyle21"/>
          <w:b/>
          <w:sz w:val="24"/>
          <w:szCs w:val="24"/>
        </w:rPr>
      </w:pPr>
      <w:r w:rsidRPr="00151F4F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151F4F">
        <w:rPr>
          <w:rStyle w:val="FontStyle15"/>
          <w:spacing w:val="40"/>
          <w:sz w:val="24"/>
          <w:szCs w:val="24"/>
        </w:rPr>
        <w:t>и</w:t>
      </w:r>
      <w:r w:rsidRPr="00151F4F">
        <w:rPr>
          <w:rStyle w:val="FontStyle15"/>
          <w:sz w:val="24"/>
          <w:szCs w:val="24"/>
        </w:rPr>
        <w:t xml:space="preserve"> </w:t>
      </w:r>
      <w:r w:rsidRPr="00151F4F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8"/>
        <w:gridCol w:w="3219"/>
        <w:gridCol w:w="2878"/>
      </w:tblGrid>
      <w:tr w:rsidR="00151F4F" w:rsidRPr="00151F4F" w:rsidTr="00151F4F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jc w:val="center"/>
              <w:rPr>
                <w:rStyle w:val="FontStyle21"/>
                <w:b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51F4F" w:rsidRPr="00151F4F" w:rsidTr="00151F4F">
        <w:trPr>
          <w:trHeight w:val="285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151F4F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151F4F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Д-1227 от 08.10.2018</w:t>
            </w:r>
          </w:p>
          <w:p w:rsidR="00151F4F" w:rsidRPr="00151F4F" w:rsidRDefault="00151F4F">
            <w:pPr>
              <w:pStyle w:val="Style8"/>
              <w:rPr>
                <w:rStyle w:val="FontStyle21"/>
                <w:sz w:val="24"/>
                <w:szCs w:val="24"/>
                <w:lang w:val="en-US" w:eastAsia="en-US" w:bidi="en-US"/>
              </w:rPr>
            </w:pPr>
            <w:bookmarkStart w:id="0" w:name="_GoBack"/>
            <w:bookmarkEnd w:id="0"/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11.10.2021</w:t>
            </w:r>
          </w:p>
          <w:p w:rsidR="00151F4F" w:rsidRPr="00151F4F" w:rsidRDefault="00151F4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</w:p>
        </w:tc>
      </w:tr>
      <w:tr w:rsidR="00151F4F" w:rsidRPr="00151F4F" w:rsidTr="00151F4F">
        <w:trPr>
          <w:trHeight w:val="272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151F4F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151F4F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151F4F" w:rsidRPr="00151F4F" w:rsidTr="00151F4F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F4F" w:rsidRPr="00151F4F" w:rsidRDefault="00151F4F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151F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15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F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15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F4F" w:rsidRPr="00151F4F" w:rsidRDefault="00151F4F">
            <w:pPr>
              <w:widowControl w:val="0"/>
              <w:autoSpaceDE w:val="0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151F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15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1F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15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1F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5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1F4F" w:rsidRPr="00151F4F" w:rsidRDefault="00151F4F">
            <w:pPr>
              <w:widowControl w:val="0"/>
              <w:autoSpaceDE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151F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151F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51F4F" w:rsidRPr="00151F4F" w:rsidTr="00151F4F">
        <w:trPr>
          <w:trHeight w:val="297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F4F" w:rsidRPr="00151F4F" w:rsidRDefault="00151F4F">
            <w:pPr>
              <w:pStyle w:val="Style8"/>
              <w:jc w:val="center"/>
              <w:rPr>
                <w:rStyle w:val="FontStyle21"/>
                <w:sz w:val="24"/>
                <w:szCs w:val="24"/>
                <w:lang w:val="en-US" w:eastAsia="en-US" w:bidi="en-US"/>
              </w:rPr>
            </w:pPr>
            <w:r w:rsidRPr="00151F4F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151F4F" w:rsidRPr="00151F4F" w:rsidRDefault="00151F4F" w:rsidP="00151F4F">
      <w:pPr>
        <w:pStyle w:val="Style8"/>
        <w:rPr>
          <w:rStyle w:val="FontStyle21"/>
          <w:i/>
          <w:sz w:val="24"/>
          <w:szCs w:val="24"/>
          <w:lang w:eastAsia="en-US" w:bidi="en-US"/>
        </w:rPr>
      </w:pPr>
    </w:p>
    <w:p w:rsidR="00151F4F" w:rsidRPr="00151F4F" w:rsidRDefault="00151F4F" w:rsidP="00151F4F">
      <w:pPr>
        <w:rPr>
          <w:rFonts w:ascii="Times New Roman" w:hAnsi="Times New Roman" w:cs="Times New Roman"/>
          <w:sz w:val="24"/>
          <w:szCs w:val="24"/>
          <w:lang w:eastAsia="ar-SA"/>
        </w:rPr>
      </w:pPr>
      <w:r w:rsidRPr="00151F4F">
        <w:rPr>
          <w:rFonts w:ascii="Times New Roman" w:hAnsi="Times New Roman" w:cs="Times New Roman"/>
          <w:sz w:val="24"/>
          <w:szCs w:val="24"/>
        </w:rPr>
        <w:t>Интернет-ресурсы</w:t>
      </w:r>
    </w:p>
    <w:p w:rsidR="00151F4F" w:rsidRPr="00151F4F" w:rsidRDefault="00151F4F" w:rsidP="00151F4F">
      <w:pPr>
        <w:pStyle w:val="Style8"/>
        <w:rPr>
          <w:rStyle w:val="FontStyle21"/>
          <w:sz w:val="24"/>
          <w:szCs w:val="24"/>
        </w:rPr>
      </w:pPr>
      <w:r w:rsidRPr="00151F4F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23" w:history="1">
        <w:r w:rsidRPr="00151F4F">
          <w:rPr>
            <w:rStyle w:val="a3"/>
          </w:rPr>
          <w:t>https://elibrary.ru/project_risc.asp</w:t>
        </w:r>
      </w:hyperlink>
      <w:r w:rsidRPr="00151F4F">
        <w:rPr>
          <w:rStyle w:val="FontStyle21"/>
          <w:sz w:val="24"/>
          <w:szCs w:val="24"/>
        </w:rPr>
        <w:t xml:space="preserve">. </w:t>
      </w:r>
    </w:p>
    <w:p w:rsidR="00151F4F" w:rsidRPr="00151F4F" w:rsidRDefault="00151F4F" w:rsidP="00151F4F">
      <w:pPr>
        <w:pStyle w:val="Style8"/>
        <w:rPr>
          <w:rStyle w:val="FontStyle21"/>
          <w:sz w:val="24"/>
          <w:szCs w:val="24"/>
        </w:rPr>
      </w:pPr>
      <w:r w:rsidRPr="00151F4F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151F4F">
        <w:rPr>
          <w:rStyle w:val="FontStyle21"/>
          <w:sz w:val="24"/>
          <w:szCs w:val="24"/>
        </w:rPr>
        <w:t>Google</w:t>
      </w:r>
      <w:proofErr w:type="spellEnd"/>
      <w:r w:rsidRPr="00151F4F">
        <w:rPr>
          <w:rStyle w:val="FontStyle21"/>
          <w:sz w:val="24"/>
          <w:szCs w:val="24"/>
        </w:rPr>
        <w:t xml:space="preserve"> (</w:t>
      </w:r>
      <w:proofErr w:type="spellStart"/>
      <w:r w:rsidRPr="00151F4F">
        <w:rPr>
          <w:rStyle w:val="FontStyle21"/>
          <w:sz w:val="24"/>
          <w:szCs w:val="24"/>
        </w:rPr>
        <w:t>Google</w:t>
      </w:r>
      <w:proofErr w:type="spellEnd"/>
      <w:r w:rsidRPr="00151F4F">
        <w:rPr>
          <w:rStyle w:val="FontStyle21"/>
          <w:sz w:val="24"/>
          <w:szCs w:val="24"/>
        </w:rPr>
        <w:t xml:space="preserve"> </w:t>
      </w:r>
      <w:proofErr w:type="spellStart"/>
      <w:r w:rsidRPr="00151F4F">
        <w:rPr>
          <w:rStyle w:val="FontStyle21"/>
          <w:sz w:val="24"/>
          <w:szCs w:val="24"/>
        </w:rPr>
        <w:t>Scholar</w:t>
      </w:r>
      <w:proofErr w:type="spellEnd"/>
      <w:r w:rsidRPr="00151F4F">
        <w:rPr>
          <w:rStyle w:val="FontStyle21"/>
          <w:sz w:val="24"/>
          <w:szCs w:val="24"/>
        </w:rPr>
        <w:t xml:space="preserve">) – URL: </w:t>
      </w:r>
      <w:hyperlink r:id="rId24" w:history="1">
        <w:r w:rsidRPr="00151F4F">
          <w:rPr>
            <w:rStyle w:val="a3"/>
          </w:rPr>
          <w:t>https://scholar.google.ru/</w:t>
        </w:r>
      </w:hyperlink>
      <w:r w:rsidRPr="00151F4F">
        <w:rPr>
          <w:rStyle w:val="FontStyle21"/>
          <w:sz w:val="24"/>
          <w:szCs w:val="24"/>
        </w:rPr>
        <w:t>.</w:t>
      </w:r>
    </w:p>
    <w:p w:rsidR="00151F4F" w:rsidRPr="00151F4F" w:rsidRDefault="00151F4F" w:rsidP="00151F4F">
      <w:pPr>
        <w:pStyle w:val="Style8"/>
        <w:rPr>
          <w:rStyle w:val="FontStyle21"/>
          <w:sz w:val="24"/>
          <w:szCs w:val="24"/>
        </w:rPr>
      </w:pPr>
      <w:r w:rsidRPr="00151F4F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25" w:history="1">
        <w:r w:rsidRPr="00151F4F">
          <w:rPr>
            <w:rStyle w:val="a3"/>
          </w:rPr>
          <w:t>http:window.edu.ru/</w:t>
        </w:r>
      </w:hyperlink>
      <w:r w:rsidRPr="00151F4F">
        <w:rPr>
          <w:rStyle w:val="FontStyle21"/>
          <w:sz w:val="24"/>
          <w:szCs w:val="24"/>
        </w:rPr>
        <w:t>.</w:t>
      </w:r>
    </w:p>
    <w:p w:rsidR="00151F4F" w:rsidRPr="00151F4F" w:rsidRDefault="00151F4F" w:rsidP="00151F4F">
      <w:pPr>
        <w:pStyle w:val="Style8"/>
        <w:rPr>
          <w:rStyle w:val="FontStyle21"/>
          <w:sz w:val="24"/>
          <w:szCs w:val="24"/>
        </w:rPr>
      </w:pPr>
      <w:r w:rsidRPr="00151F4F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26" w:history="1">
        <w:r w:rsidRPr="00151F4F">
          <w:rPr>
            <w:rStyle w:val="a3"/>
          </w:rPr>
          <w:t>https://www1.fips.ru/</w:t>
        </w:r>
      </w:hyperlink>
    </w:p>
    <w:p w:rsidR="00151F4F" w:rsidRPr="00151F4F" w:rsidRDefault="00151F4F" w:rsidP="00151F4F">
      <w:pPr>
        <w:pStyle w:val="Style1"/>
        <w:ind w:firstLine="720"/>
        <w:rPr>
          <w:rStyle w:val="FontStyle14"/>
          <w:sz w:val="24"/>
          <w:szCs w:val="24"/>
        </w:rPr>
      </w:pP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E29CF">
        <w:rPr>
          <w:rFonts w:ascii="Times New Roman" w:hAnsi="Times New Roman" w:cs="Times New Roman"/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9CF"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Материально-техническое обеспечение дисциплины включает:</w:t>
      </w:r>
    </w:p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A4480A" w:rsidRPr="001E29CF" w:rsidTr="00A4480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A4480A" w:rsidRPr="001E29CF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Аудитория № 3</w:t>
            </w:r>
            <w:r w:rsidR="007E421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 (компьютер, проектор, экран).</w:t>
            </w:r>
          </w:p>
        </w:tc>
      </w:tr>
      <w:tr w:rsidR="00A4480A" w:rsidRPr="001E29CF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Аудитория № 419; 425.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Химическая лаборатория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Оборудование и реактивы для выполнения лабораторных работ.  Печи муфельные.</w:t>
            </w:r>
          </w:p>
        </w:tc>
      </w:tr>
      <w:tr w:rsidR="00A4480A" w:rsidRPr="001E29CF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Аудитория № 266, 267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Физико-химическая лаборатория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Спектрофотометр, рН-метры, установки для высокочастотного и амперометрического титрования, центрифуга, водяные бани, хроматограф, оборудование для определения показателей нефтепродуктов и т.д.</w:t>
            </w:r>
          </w:p>
        </w:tc>
      </w:tr>
      <w:tr w:rsidR="00A4480A" w:rsidRPr="001E29CF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Excel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480A" w:rsidRPr="001E29CF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Аудитория № 421.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Препараторская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Фонд методических указаний по дисциплине, планы лабораторных работ, журнал по технике безопасности</w:t>
            </w:r>
          </w:p>
        </w:tc>
      </w:tr>
      <w:tr w:rsidR="00A4480A" w:rsidRPr="001E29CF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4480A" w:rsidRPr="001E29CF" w:rsidTr="00A448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При наличии обучающихся с ограниченными возможностями здоровья предполагается использование следующих аудиторий:</w:t>
            </w:r>
          </w:p>
        </w:tc>
      </w:tr>
      <w:tr w:rsidR="00A4480A" w:rsidRPr="001E29CF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Аудитория № М112. Учебная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мебель (увеличен размер зоны на одно место с учетом подъезда и разворота кресла-коляски, увеличена ширина прохода между рядами столов, столы одноместные).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MAC 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Intel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Core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2, 1,8, ОЗУ 2 Гб, HDD 80 Гб, монитор 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Acer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AL1916 [19" LCD], в количестве 12 штук.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ПК автоматизированное рабочее место преподавателя – 1 шт. 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Коммутатор D-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link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1024 и точка доступа 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D-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link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DIR-300.</w:t>
            </w:r>
          </w:p>
        </w:tc>
      </w:tr>
      <w:tr w:rsidR="00A4480A" w:rsidRPr="001F6DCA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Аудитория № М113 Презентационный зал (теоретического обучения).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мебель.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Мультимедиа-проектор 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Epson</w:t>
            </w:r>
            <w:proofErr w:type="spellEnd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 E</w:t>
            </w:r>
            <w:r w:rsidRPr="001E2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MP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E2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52 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Экран</w:t>
            </w:r>
            <w:r w:rsidRPr="001E2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Stm-1103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  <w:r w:rsidRPr="001E2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ASUS Mobile Intel Celeron 550, 2,0,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ОЗУ</w:t>
            </w:r>
            <w:r w:rsidRPr="001E2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Pr="001E29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HDD 120 </w:t>
            </w: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</w:p>
        </w:tc>
      </w:tr>
      <w:tr w:rsidR="00A4480A" w:rsidRPr="001E29CF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Аудитория № М114 Учебная аудитория «Иностранный язык».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Специализированная мебель.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Наличие приспособленной входной группы здания для обучающихся с ограниченными возможностями здоровья: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 xml:space="preserve">пандусы в кол-ве 1 </w:t>
            </w:r>
            <w:proofErr w:type="spellStart"/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поручни – 2шт.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t>поручни – 4шт.</w:t>
            </w:r>
          </w:p>
        </w:tc>
      </w:tr>
      <w:tr w:rsidR="00A4480A" w:rsidRPr="001E29CF" w:rsidTr="00A4480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возможностей перемещения обучающихся с ограниченными возможностями здоровья внутри здания (приспособление коридоров, санузлов):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поручни – 4шт.</w:t>
            </w:r>
          </w:p>
          <w:p w:rsidR="00A4480A" w:rsidRPr="001E29CF" w:rsidRDefault="00A4480A" w:rsidP="001E29C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09A9" w:rsidRPr="001E29CF" w:rsidTr="0075365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9A9" w:rsidRPr="007A09A9" w:rsidRDefault="007A09A9" w:rsidP="007A09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09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9A9" w:rsidRPr="007A09A9" w:rsidRDefault="007A09A9" w:rsidP="007A09A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09A9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A4480A" w:rsidRPr="001E29CF" w:rsidRDefault="00A4480A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576483" w:rsidRPr="001E29CF" w:rsidRDefault="00576483" w:rsidP="001E29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76483" w:rsidRPr="001E29CF" w:rsidSect="007A09A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2AB"/>
    <w:multiLevelType w:val="hybridMultilevel"/>
    <w:tmpl w:val="2B4EC8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D65A8"/>
    <w:multiLevelType w:val="hybridMultilevel"/>
    <w:tmpl w:val="4B86A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42126"/>
    <w:multiLevelType w:val="hybridMultilevel"/>
    <w:tmpl w:val="715EB8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501783A"/>
    <w:multiLevelType w:val="hybridMultilevel"/>
    <w:tmpl w:val="24E23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A4830"/>
    <w:multiLevelType w:val="hybridMultilevel"/>
    <w:tmpl w:val="5450DD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9EA553D"/>
    <w:multiLevelType w:val="hybridMultilevel"/>
    <w:tmpl w:val="577EED64"/>
    <w:lvl w:ilvl="0" w:tplc="252682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A2A789F"/>
    <w:multiLevelType w:val="hybridMultilevel"/>
    <w:tmpl w:val="D50A8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22404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E144F2"/>
    <w:multiLevelType w:val="hybridMultilevel"/>
    <w:tmpl w:val="DD5E0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8B235B"/>
    <w:multiLevelType w:val="hybridMultilevel"/>
    <w:tmpl w:val="37A62B94"/>
    <w:lvl w:ilvl="0" w:tplc="252682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B5817"/>
    <w:multiLevelType w:val="hybridMultilevel"/>
    <w:tmpl w:val="77F0CF56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>
      <w:start w:val="1"/>
      <w:numFmt w:val="lowerRoman"/>
      <w:lvlText w:val="%3."/>
      <w:lvlJc w:val="right"/>
      <w:pPr>
        <w:ind w:left="2946" w:hanging="180"/>
      </w:pPr>
    </w:lvl>
    <w:lvl w:ilvl="3" w:tplc="0419000F">
      <w:start w:val="1"/>
      <w:numFmt w:val="decimal"/>
      <w:lvlText w:val="%4."/>
      <w:lvlJc w:val="left"/>
      <w:pPr>
        <w:ind w:left="3666" w:hanging="360"/>
      </w:pPr>
    </w:lvl>
    <w:lvl w:ilvl="4" w:tplc="04190019">
      <w:start w:val="1"/>
      <w:numFmt w:val="lowerLetter"/>
      <w:lvlText w:val="%5."/>
      <w:lvlJc w:val="left"/>
      <w:pPr>
        <w:ind w:left="4386" w:hanging="360"/>
      </w:pPr>
    </w:lvl>
    <w:lvl w:ilvl="5" w:tplc="0419001B">
      <w:start w:val="1"/>
      <w:numFmt w:val="lowerRoman"/>
      <w:lvlText w:val="%6."/>
      <w:lvlJc w:val="right"/>
      <w:pPr>
        <w:ind w:left="5106" w:hanging="180"/>
      </w:pPr>
    </w:lvl>
    <w:lvl w:ilvl="6" w:tplc="0419000F">
      <w:start w:val="1"/>
      <w:numFmt w:val="decimal"/>
      <w:lvlText w:val="%7."/>
      <w:lvlJc w:val="left"/>
      <w:pPr>
        <w:ind w:left="5826" w:hanging="360"/>
      </w:pPr>
    </w:lvl>
    <w:lvl w:ilvl="7" w:tplc="04190019">
      <w:start w:val="1"/>
      <w:numFmt w:val="lowerLetter"/>
      <w:lvlText w:val="%8."/>
      <w:lvlJc w:val="left"/>
      <w:pPr>
        <w:ind w:left="6546" w:hanging="360"/>
      </w:pPr>
    </w:lvl>
    <w:lvl w:ilvl="8" w:tplc="0419001B">
      <w:start w:val="1"/>
      <w:numFmt w:val="lowerRoman"/>
      <w:lvlText w:val="%9."/>
      <w:lvlJc w:val="right"/>
      <w:pPr>
        <w:ind w:left="7266" w:hanging="180"/>
      </w:pPr>
    </w:lvl>
  </w:abstractNum>
  <w:abstractNum w:abstractNumId="11">
    <w:nsid w:val="31833A08"/>
    <w:multiLevelType w:val="hybridMultilevel"/>
    <w:tmpl w:val="3D681D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40857BF"/>
    <w:multiLevelType w:val="hybridMultilevel"/>
    <w:tmpl w:val="F2646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F74780"/>
    <w:multiLevelType w:val="hybridMultilevel"/>
    <w:tmpl w:val="75A25F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52F22AA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51004A"/>
    <w:multiLevelType w:val="hybridMultilevel"/>
    <w:tmpl w:val="7A36F5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4A29C2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2344" w:hanging="360"/>
      </w:pPr>
    </w:lvl>
    <w:lvl w:ilvl="1" w:tplc="04190019">
      <w:start w:val="1"/>
      <w:numFmt w:val="lowerLetter"/>
      <w:lvlText w:val="%2."/>
      <w:lvlJc w:val="left"/>
      <w:pPr>
        <w:ind w:left="3064" w:hanging="360"/>
      </w:pPr>
    </w:lvl>
    <w:lvl w:ilvl="2" w:tplc="0419001B">
      <w:start w:val="1"/>
      <w:numFmt w:val="lowerRoman"/>
      <w:lvlText w:val="%3."/>
      <w:lvlJc w:val="right"/>
      <w:pPr>
        <w:ind w:left="3784" w:hanging="180"/>
      </w:pPr>
    </w:lvl>
    <w:lvl w:ilvl="3" w:tplc="0419000F">
      <w:start w:val="1"/>
      <w:numFmt w:val="decimal"/>
      <w:lvlText w:val="%4."/>
      <w:lvlJc w:val="left"/>
      <w:pPr>
        <w:ind w:left="4504" w:hanging="360"/>
      </w:pPr>
    </w:lvl>
    <w:lvl w:ilvl="4" w:tplc="04190019">
      <w:start w:val="1"/>
      <w:numFmt w:val="lowerLetter"/>
      <w:lvlText w:val="%5."/>
      <w:lvlJc w:val="left"/>
      <w:pPr>
        <w:ind w:left="5224" w:hanging="360"/>
      </w:pPr>
    </w:lvl>
    <w:lvl w:ilvl="5" w:tplc="0419001B">
      <w:start w:val="1"/>
      <w:numFmt w:val="lowerRoman"/>
      <w:lvlText w:val="%6."/>
      <w:lvlJc w:val="right"/>
      <w:pPr>
        <w:ind w:left="5944" w:hanging="180"/>
      </w:pPr>
    </w:lvl>
    <w:lvl w:ilvl="6" w:tplc="0419000F">
      <w:start w:val="1"/>
      <w:numFmt w:val="decimal"/>
      <w:lvlText w:val="%7."/>
      <w:lvlJc w:val="left"/>
      <w:pPr>
        <w:ind w:left="6664" w:hanging="360"/>
      </w:pPr>
    </w:lvl>
    <w:lvl w:ilvl="7" w:tplc="04190019">
      <w:start w:val="1"/>
      <w:numFmt w:val="lowerLetter"/>
      <w:lvlText w:val="%8."/>
      <w:lvlJc w:val="left"/>
      <w:pPr>
        <w:ind w:left="7384" w:hanging="360"/>
      </w:pPr>
    </w:lvl>
    <w:lvl w:ilvl="8" w:tplc="0419001B">
      <w:start w:val="1"/>
      <w:numFmt w:val="lowerRoman"/>
      <w:lvlText w:val="%9."/>
      <w:lvlJc w:val="right"/>
      <w:pPr>
        <w:ind w:left="8104" w:hanging="180"/>
      </w:pPr>
    </w:lvl>
  </w:abstractNum>
  <w:abstractNum w:abstractNumId="17">
    <w:nsid w:val="6AD37799"/>
    <w:multiLevelType w:val="hybridMultilevel"/>
    <w:tmpl w:val="F224E6D0"/>
    <w:lvl w:ilvl="0" w:tplc="0419000F">
      <w:start w:val="1"/>
      <w:numFmt w:val="decimal"/>
      <w:lvlText w:val="%1."/>
      <w:lvlJc w:val="left"/>
      <w:pPr>
        <w:ind w:left="2911" w:hanging="360"/>
      </w:pPr>
    </w:lvl>
    <w:lvl w:ilvl="1" w:tplc="04190019">
      <w:start w:val="1"/>
      <w:numFmt w:val="lowerLetter"/>
      <w:lvlText w:val="%2."/>
      <w:lvlJc w:val="left"/>
      <w:pPr>
        <w:ind w:left="3631" w:hanging="360"/>
      </w:pPr>
    </w:lvl>
    <w:lvl w:ilvl="2" w:tplc="0419001B">
      <w:start w:val="1"/>
      <w:numFmt w:val="lowerRoman"/>
      <w:lvlText w:val="%3."/>
      <w:lvlJc w:val="right"/>
      <w:pPr>
        <w:ind w:left="4351" w:hanging="180"/>
      </w:pPr>
    </w:lvl>
    <w:lvl w:ilvl="3" w:tplc="0419000F">
      <w:start w:val="1"/>
      <w:numFmt w:val="decimal"/>
      <w:lvlText w:val="%4."/>
      <w:lvlJc w:val="left"/>
      <w:pPr>
        <w:ind w:left="5071" w:hanging="360"/>
      </w:pPr>
    </w:lvl>
    <w:lvl w:ilvl="4" w:tplc="04190019">
      <w:start w:val="1"/>
      <w:numFmt w:val="lowerLetter"/>
      <w:lvlText w:val="%5."/>
      <w:lvlJc w:val="left"/>
      <w:pPr>
        <w:ind w:left="5791" w:hanging="360"/>
      </w:pPr>
    </w:lvl>
    <w:lvl w:ilvl="5" w:tplc="0419001B">
      <w:start w:val="1"/>
      <w:numFmt w:val="lowerRoman"/>
      <w:lvlText w:val="%6."/>
      <w:lvlJc w:val="right"/>
      <w:pPr>
        <w:ind w:left="6511" w:hanging="180"/>
      </w:pPr>
    </w:lvl>
    <w:lvl w:ilvl="6" w:tplc="0419000F">
      <w:start w:val="1"/>
      <w:numFmt w:val="decimal"/>
      <w:lvlText w:val="%7."/>
      <w:lvlJc w:val="left"/>
      <w:pPr>
        <w:ind w:left="7231" w:hanging="360"/>
      </w:pPr>
    </w:lvl>
    <w:lvl w:ilvl="7" w:tplc="04190019">
      <w:start w:val="1"/>
      <w:numFmt w:val="lowerLetter"/>
      <w:lvlText w:val="%8."/>
      <w:lvlJc w:val="left"/>
      <w:pPr>
        <w:ind w:left="7951" w:hanging="360"/>
      </w:pPr>
    </w:lvl>
    <w:lvl w:ilvl="8" w:tplc="0419001B">
      <w:start w:val="1"/>
      <w:numFmt w:val="lowerRoman"/>
      <w:lvlText w:val="%9."/>
      <w:lvlJc w:val="right"/>
      <w:pPr>
        <w:ind w:left="8671" w:hanging="180"/>
      </w:pPr>
    </w:lvl>
  </w:abstractNum>
  <w:abstractNum w:abstractNumId="18">
    <w:nsid w:val="6BDB09D5"/>
    <w:multiLevelType w:val="hybridMultilevel"/>
    <w:tmpl w:val="D3027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2D2A05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0E32E0"/>
    <w:multiLevelType w:val="hybridMultilevel"/>
    <w:tmpl w:val="E0DCD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1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2"/>
  </w:num>
  <w:num w:numId="15">
    <w:abstractNumId w:val="5"/>
  </w:num>
  <w:num w:numId="16">
    <w:abstractNumId w:val="6"/>
  </w:num>
  <w:num w:numId="17">
    <w:abstractNumId w:val="7"/>
  </w:num>
  <w:num w:numId="18">
    <w:abstractNumId w:val="1"/>
  </w:num>
  <w:num w:numId="19">
    <w:abstractNumId w:val="8"/>
  </w:num>
  <w:num w:numId="20">
    <w:abstractNumId w:val="12"/>
  </w:num>
  <w:num w:numId="21">
    <w:abstractNumId w:val="9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4AC"/>
    <w:rsid w:val="000268FB"/>
    <w:rsid w:val="00026EA6"/>
    <w:rsid w:val="00055FF1"/>
    <w:rsid w:val="00057FB7"/>
    <w:rsid w:val="00060015"/>
    <w:rsid w:val="00084F70"/>
    <w:rsid w:val="00095044"/>
    <w:rsid w:val="000A7CE8"/>
    <w:rsid w:val="000C066E"/>
    <w:rsid w:val="000C61BE"/>
    <w:rsid w:val="000C65B0"/>
    <w:rsid w:val="000D45EA"/>
    <w:rsid w:val="000E1E26"/>
    <w:rsid w:val="000F0404"/>
    <w:rsid w:val="00101906"/>
    <w:rsid w:val="00123ACD"/>
    <w:rsid w:val="001303AC"/>
    <w:rsid w:val="00145F78"/>
    <w:rsid w:val="00151F4F"/>
    <w:rsid w:val="001651B9"/>
    <w:rsid w:val="001C3C99"/>
    <w:rsid w:val="001E29CF"/>
    <w:rsid w:val="001F6197"/>
    <w:rsid w:val="001F6DCA"/>
    <w:rsid w:val="00200CE3"/>
    <w:rsid w:val="00206863"/>
    <w:rsid w:val="00211F45"/>
    <w:rsid w:val="0021312E"/>
    <w:rsid w:val="00222783"/>
    <w:rsid w:val="00241C8E"/>
    <w:rsid w:val="002632A4"/>
    <w:rsid w:val="0027023F"/>
    <w:rsid w:val="002915F5"/>
    <w:rsid w:val="00292E02"/>
    <w:rsid w:val="00293EA2"/>
    <w:rsid w:val="002B6AB3"/>
    <w:rsid w:val="0030233B"/>
    <w:rsid w:val="0030328C"/>
    <w:rsid w:val="003170D2"/>
    <w:rsid w:val="003243C9"/>
    <w:rsid w:val="00374C81"/>
    <w:rsid w:val="00376359"/>
    <w:rsid w:val="003A69F7"/>
    <w:rsid w:val="003A6C56"/>
    <w:rsid w:val="003C234F"/>
    <w:rsid w:val="00433F7F"/>
    <w:rsid w:val="004A2C63"/>
    <w:rsid w:val="004E2029"/>
    <w:rsid w:val="004E3F5F"/>
    <w:rsid w:val="004F5DF7"/>
    <w:rsid w:val="00532DD8"/>
    <w:rsid w:val="005559B9"/>
    <w:rsid w:val="00576483"/>
    <w:rsid w:val="00586E47"/>
    <w:rsid w:val="005B6986"/>
    <w:rsid w:val="005C1B9B"/>
    <w:rsid w:val="005D1570"/>
    <w:rsid w:val="00602D62"/>
    <w:rsid w:val="00605C26"/>
    <w:rsid w:val="006178DB"/>
    <w:rsid w:val="006A7F3E"/>
    <w:rsid w:val="006B0D3E"/>
    <w:rsid w:val="007073C3"/>
    <w:rsid w:val="00721ED0"/>
    <w:rsid w:val="00750787"/>
    <w:rsid w:val="00796840"/>
    <w:rsid w:val="007A09A9"/>
    <w:rsid w:val="007E31DF"/>
    <w:rsid w:val="007E4215"/>
    <w:rsid w:val="00845892"/>
    <w:rsid w:val="008465D2"/>
    <w:rsid w:val="00866A4A"/>
    <w:rsid w:val="008D06FF"/>
    <w:rsid w:val="008E737B"/>
    <w:rsid w:val="00914A17"/>
    <w:rsid w:val="0093013B"/>
    <w:rsid w:val="009309CC"/>
    <w:rsid w:val="00946A8F"/>
    <w:rsid w:val="00960C6D"/>
    <w:rsid w:val="009637A9"/>
    <w:rsid w:val="00973FA6"/>
    <w:rsid w:val="009A18C9"/>
    <w:rsid w:val="009B0E6B"/>
    <w:rsid w:val="009B0F56"/>
    <w:rsid w:val="009E7A28"/>
    <w:rsid w:val="00A06D8D"/>
    <w:rsid w:val="00A2430D"/>
    <w:rsid w:val="00A270DD"/>
    <w:rsid w:val="00A34B17"/>
    <w:rsid w:val="00A37C86"/>
    <w:rsid w:val="00A4480A"/>
    <w:rsid w:val="00A66781"/>
    <w:rsid w:val="00A80B03"/>
    <w:rsid w:val="00A93F95"/>
    <w:rsid w:val="00A972B9"/>
    <w:rsid w:val="00AC39E5"/>
    <w:rsid w:val="00AE5768"/>
    <w:rsid w:val="00AF0BD4"/>
    <w:rsid w:val="00AF7594"/>
    <w:rsid w:val="00B02B71"/>
    <w:rsid w:val="00B045B1"/>
    <w:rsid w:val="00B41151"/>
    <w:rsid w:val="00B609F7"/>
    <w:rsid w:val="00B7791E"/>
    <w:rsid w:val="00B81C73"/>
    <w:rsid w:val="00B95EBC"/>
    <w:rsid w:val="00BC0FA8"/>
    <w:rsid w:val="00BE273C"/>
    <w:rsid w:val="00BE4D74"/>
    <w:rsid w:val="00BE6C8B"/>
    <w:rsid w:val="00BF3E90"/>
    <w:rsid w:val="00C13ED5"/>
    <w:rsid w:val="00C16E97"/>
    <w:rsid w:val="00C36B8C"/>
    <w:rsid w:val="00C43BE4"/>
    <w:rsid w:val="00C45C06"/>
    <w:rsid w:val="00C50C0F"/>
    <w:rsid w:val="00C81443"/>
    <w:rsid w:val="00C92CFF"/>
    <w:rsid w:val="00CA3D10"/>
    <w:rsid w:val="00CD4409"/>
    <w:rsid w:val="00CF4FB4"/>
    <w:rsid w:val="00CF5868"/>
    <w:rsid w:val="00CF70E3"/>
    <w:rsid w:val="00D12D9E"/>
    <w:rsid w:val="00D50915"/>
    <w:rsid w:val="00D714FA"/>
    <w:rsid w:val="00DE4C65"/>
    <w:rsid w:val="00E02D56"/>
    <w:rsid w:val="00E1245C"/>
    <w:rsid w:val="00E23A61"/>
    <w:rsid w:val="00E3305A"/>
    <w:rsid w:val="00E54F37"/>
    <w:rsid w:val="00E657D6"/>
    <w:rsid w:val="00E74897"/>
    <w:rsid w:val="00E86EA3"/>
    <w:rsid w:val="00EB2910"/>
    <w:rsid w:val="00F13A84"/>
    <w:rsid w:val="00F15E98"/>
    <w:rsid w:val="00F237A0"/>
    <w:rsid w:val="00F237BD"/>
    <w:rsid w:val="00F554AC"/>
    <w:rsid w:val="00F91619"/>
    <w:rsid w:val="00FA6901"/>
    <w:rsid w:val="00FE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7D6"/>
  </w:style>
  <w:style w:type="paragraph" w:styleId="1">
    <w:name w:val="heading 1"/>
    <w:basedOn w:val="a"/>
    <w:next w:val="a"/>
    <w:link w:val="10"/>
    <w:qFormat/>
    <w:rsid w:val="00A4480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4480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480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4480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styleId="a3">
    <w:name w:val="Hyperlink"/>
    <w:uiPriority w:val="99"/>
    <w:unhideWhenUsed/>
    <w:rsid w:val="00A4480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4480A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A4480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A448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448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A44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A4480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A4480A"/>
  </w:style>
  <w:style w:type="paragraph" w:styleId="ac">
    <w:name w:val="footer"/>
    <w:basedOn w:val="a"/>
    <w:link w:val="ad"/>
    <w:uiPriority w:val="99"/>
    <w:semiHidden/>
    <w:unhideWhenUsed/>
    <w:rsid w:val="00A4480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A44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A4480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A4480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0">
    <w:name w:val="Subtitle"/>
    <w:basedOn w:val="a"/>
    <w:link w:val="af1"/>
    <w:uiPriority w:val="99"/>
    <w:qFormat/>
    <w:rsid w:val="00A4480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99"/>
    <w:rsid w:val="00A4480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A448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44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A4480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44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A4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A4480A"/>
    <w:rPr>
      <w:rFonts w:ascii="Tahoma" w:hAnsi="Tahoma" w:cs="Tahoma"/>
      <w:sz w:val="16"/>
      <w:szCs w:val="16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A4480A"/>
    <w:rPr>
      <w:b/>
      <w:bCs/>
    </w:rPr>
  </w:style>
  <w:style w:type="character" w:customStyle="1" w:styleId="af5">
    <w:name w:val="Тема примечания Знак"/>
    <w:basedOn w:val="a9"/>
    <w:link w:val="af4"/>
    <w:uiPriority w:val="99"/>
    <w:semiHidden/>
    <w:rsid w:val="00A4480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A4480A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A4480A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1">
    <w:name w:val="Style1"/>
    <w:basedOn w:val="a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заголовок 2"/>
    <w:basedOn w:val="a"/>
    <w:next w:val="a"/>
    <w:uiPriority w:val="99"/>
    <w:rsid w:val="00A4480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A4480A"/>
    <w:pPr>
      <w:widowControl w:val="0"/>
      <w:snapToGrid w:val="0"/>
      <w:spacing w:before="60" w:after="0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9">
    <w:name w:val="footnote reference"/>
    <w:basedOn w:val="a0"/>
    <w:semiHidden/>
    <w:unhideWhenUsed/>
    <w:rsid w:val="00A4480A"/>
    <w:rPr>
      <w:vertAlign w:val="superscript"/>
    </w:rPr>
  </w:style>
  <w:style w:type="character" w:styleId="afa">
    <w:name w:val="annotation reference"/>
    <w:basedOn w:val="a0"/>
    <w:semiHidden/>
    <w:unhideWhenUsed/>
    <w:rsid w:val="00A4480A"/>
    <w:rPr>
      <w:sz w:val="16"/>
      <w:szCs w:val="16"/>
    </w:rPr>
  </w:style>
  <w:style w:type="character" w:customStyle="1" w:styleId="FontStyle11">
    <w:name w:val="Font Style11"/>
    <w:basedOn w:val="a0"/>
    <w:rsid w:val="00A4480A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A4480A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A4480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A4480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A4480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A4480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A448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A4480A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A4480A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A4480A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A448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A4480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A4480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A448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A4480A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A4480A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A4480A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A4480A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A4480A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A448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A4480A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A4480A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A4480A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A4480A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A4480A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A4480A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A4480A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A4480A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A4480A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A4480A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A4480A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A4480A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A4480A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A4480A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A4480A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A4480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A4480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A4480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A4480A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A4480A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A4480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A4480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A4480A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A4480A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A4480A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A4480A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A4480A"/>
  </w:style>
  <w:style w:type="character" w:customStyle="1" w:styleId="butback">
    <w:name w:val="butback"/>
    <w:basedOn w:val="a0"/>
    <w:rsid w:val="00A4480A"/>
  </w:style>
  <w:style w:type="character" w:customStyle="1" w:styleId="submenu-table">
    <w:name w:val="submenu-table"/>
    <w:basedOn w:val="a0"/>
    <w:rsid w:val="00A4480A"/>
  </w:style>
  <w:style w:type="table" w:styleId="afb">
    <w:name w:val="Table Grid"/>
    <w:basedOn w:val="a1"/>
    <w:uiPriority w:val="59"/>
    <w:rsid w:val="00A44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6B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7D6"/>
  </w:style>
  <w:style w:type="paragraph" w:styleId="1">
    <w:name w:val="heading 1"/>
    <w:basedOn w:val="a"/>
    <w:next w:val="a"/>
    <w:link w:val="10"/>
    <w:qFormat/>
    <w:rsid w:val="00A4480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A4480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4480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4480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styleId="a3">
    <w:name w:val="Hyperlink"/>
    <w:uiPriority w:val="99"/>
    <w:unhideWhenUsed/>
    <w:rsid w:val="00A4480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4480A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A4480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A4480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448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A44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A4480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A4480A"/>
  </w:style>
  <w:style w:type="paragraph" w:styleId="ac">
    <w:name w:val="footer"/>
    <w:basedOn w:val="a"/>
    <w:link w:val="ad"/>
    <w:uiPriority w:val="99"/>
    <w:semiHidden/>
    <w:unhideWhenUsed/>
    <w:rsid w:val="00A4480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A44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A4480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A4480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0">
    <w:name w:val="Subtitle"/>
    <w:basedOn w:val="a"/>
    <w:link w:val="af1"/>
    <w:uiPriority w:val="99"/>
    <w:qFormat/>
    <w:rsid w:val="00A4480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99"/>
    <w:rsid w:val="00A4480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A4480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44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A4480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4480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A4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A4480A"/>
    <w:rPr>
      <w:rFonts w:ascii="Tahoma" w:hAnsi="Tahoma" w:cs="Tahoma"/>
      <w:sz w:val="16"/>
      <w:szCs w:val="16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A4480A"/>
    <w:rPr>
      <w:b/>
      <w:bCs/>
    </w:rPr>
  </w:style>
  <w:style w:type="character" w:customStyle="1" w:styleId="af5">
    <w:name w:val="Тема примечания Знак"/>
    <w:basedOn w:val="a9"/>
    <w:link w:val="af4"/>
    <w:uiPriority w:val="99"/>
    <w:semiHidden/>
    <w:rsid w:val="00A4480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A4480A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"/>
    <w:uiPriority w:val="34"/>
    <w:qFormat/>
    <w:rsid w:val="00A4480A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customStyle="1" w:styleId="Style1">
    <w:name w:val="Style1"/>
    <w:basedOn w:val="a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заголовок 2"/>
    <w:basedOn w:val="a"/>
    <w:next w:val="a"/>
    <w:uiPriority w:val="99"/>
    <w:rsid w:val="00A4480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44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A4480A"/>
    <w:pPr>
      <w:widowControl w:val="0"/>
      <w:snapToGrid w:val="0"/>
      <w:spacing w:before="60" w:after="0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styleId="af9">
    <w:name w:val="footnote reference"/>
    <w:basedOn w:val="a0"/>
    <w:semiHidden/>
    <w:unhideWhenUsed/>
    <w:rsid w:val="00A4480A"/>
    <w:rPr>
      <w:vertAlign w:val="superscript"/>
    </w:rPr>
  </w:style>
  <w:style w:type="character" w:styleId="afa">
    <w:name w:val="annotation reference"/>
    <w:basedOn w:val="a0"/>
    <w:semiHidden/>
    <w:unhideWhenUsed/>
    <w:rsid w:val="00A4480A"/>
    <w:rPr>
      <w:sz w:val="16"/>
      <w:szCs w:val="16"/>
    </w:rPr>
  </w:style>
  <w:style w:type="character" w:customStyle="1" w:styleId="FontStyle11">
    <w:name w:val="Font Style11"/>
    <w:basedOn w:val="a0"/>
    <w:rsid w:val="00A4480A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A4480A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A4480A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A4480A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A4480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A4480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A448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A4480A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A4480A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A4480A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A448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A4480A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A4480A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A448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A4480A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A4480A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A4480A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A4480A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A4480A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A4480A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A4480A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A4480A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A4480A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A4480A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A4480A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A4480A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A4480A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A4480A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A4480A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A4480A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A4480A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A4480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A4480A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A4480A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A4480A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A4480A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A4480A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A4480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A4480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A4480A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A4480A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A4480A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A4480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A4480A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A4480A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A4480A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A4480A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A4480A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A4480A"/>
  </w:style>
  <w:style w:type="character" w:customStyle="1" w:styleId="butback">
    <w:name w:val="butback"/>
    <w:basedOn w:val="a0"/>
    <w:rsid w:val="00A4480A"/>
  </w:style>
  <w:style w:type="character" w:customStyle="1" w:styleId="submenu-table">
    <w:name w:val="submenu-table"/>
    <w:basedOn w:val="a0"/>
    <w:rsid w:val="00A4480A"/>
  </w:style>
  <w:style w:type="table" w:styleId="afb">
    <w:name w:val="Table Grid"/>
    <w:basedOn w:val="a1"/>
    <w:uiPriority w:val="59"/>
    <w:rsid w:val="00A448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6B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magtu.informsystema.ru/uploader/fileUpload?name=65.pdf&amp;show=dcatalogues/1/1137016/65.pdf&amp;view=true" TargetMode="External"/><Relationship Id="rId18" Type="http://schemas.openxmlformats.org/officeDocument/2006/relationships/hyperlink" Target="https://e.lanbook.com/book/4842" TargetMode="External"/><Relationship Id="rId26" Type="http://schemas.openxmlformats.org/officeDocument/2006/relationships/hyperlink" Target="https://www1.fips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65.pdf&amp;show=dcatalogues/1/1137016/65.pdf&amp;view=true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2.php?book=983557" TargetMode="External"/><Relationship Id="rId17" Type="http://schemas.openxmlformats.org/officeDocument/2006/relationships/hyperlink" Target="http://znanium.com/bookread2.php?book=503839" TargetMode="External"/><Relationship Id="rId25" Type="http://schemas.openxmlformats.org/officeDocument/2006/relationships/hyperlink" Target="http://education.polpred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65.pdf&amp;show=dcatalogues/1/1137016/65.pdf&amp;view=true" TargetMode="External"/><Relationship Id="rId20" Type="http://schemas.openxmlformats.org/officeDocument/2006/relationships/hyperlink" Target="http://znanium.com/bookread2.php?book=79187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6681" TargetMode="External"/><Relationship Id="rId24" Type="http://schemas.openxmlformats.org/officeDocument/2006/relationships/hyperlink" Target="https://scholar.google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65.pdf&amp;show=dcatalogues/1/1137016/65.pdf&amp;view=true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andia.ru/text/category/tehnicheskie_zadaniya__obshaya_/" TargetMode="External"/><Relationship Id="rId19" Type="http://schemas.openxmlformats.org/officeDocument/2006/relationships/hyperlink" Target="https://e.lanbook.com/book/6975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65.pdf&amp;show=dcatalogues/1/1137016/65.pdf&amp;view=true" TargetMode="External"/><Relationship Id="rId22" Type="http://schemas.openxmlformats.org/officeDocument/2006/relationships/hyperlink" Target="https://magtu.informsystema.ru/uploader/fileUpload?name=2380.pdf&amp;show=dcatalogues/1/1130056/2380.pdf&amp;view=tru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1D01260F-CD76-4EB7-8231-DD86B61A3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1363</TotalTime>
  <Pages>47</Pages>
  <Words>10833</Words>
  <Characters>61754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Виктор</cp:lastModifiedBy>
  <cp:revision>114</cp:revision>
  <dcterms:created xsi:type="dcterms:W3CDTF">2018-10-18T04:09:00Z</dcterms:created>
  <dcterms:modified xsi:type="dcterms:W3CDTF">2020-11-26T04:32:00Z</dcterms:modified>
</cp:coreProperties>
</file>