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594D" w:rsidRDefault="00C808F8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932805" cy="852741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527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169D">
        <w:br w:type="page"/>
      </w:r>
    </w:p>
    <w:p w:rsidR="001C594D" w:rsidRPr="00C3169D" w:rsidRDefault="00767FF7">
      <w:pPr>
        <w:rPr>
          <w:sz w:val="0"/>
          <w:szCs w:val="0"/>
          <w:lang w:val="ru-RU"/>
        </w:rPr>
      </w:pPr>
      <w:r w:rsidRPr="00767FF7">
        <w:rPr>
          <w:lang w:val="ru-RU"/>
        </w:rPr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8pt;height:594.4pt" o:ole="">
            <v:imagedata r:id="rId7" o:title=""/>
          </v:shape>
          <o:OLEObject Type="Embed" ProgID="AcroExch.Document.11" ShapeID="_x0000_i1025" DrawAspect="Content" ObjectID="_1669065302" r:id="rId8"/>
        </w:object>
      </w:r>
      <w:r w:rsidR="00C3169D" w:rsidRPr="00C3169D">
        <w:rPr>
          <w:lang w:val="ru-RU"/>
        </w:rPr>
        <w:br w:type="page"/>
      </w:r>
    </w:p>
    <w:p w:rsidR="001C594D" w:rsidRPr="00C3169D" w:rsidRDefault="00767FF7">
      <w:pPr>
        <w:rPr>
          <w:sz w:val="0"/>
          <w:szCs w:val="0"/>
          <w:lang w:val="ru-RU"/>
        </w:rPr>
      </w:pPr>
      <w:r w:rsidRPr="00767FF7">
        <w:rPr>
          <w:noProof/>
          <w:lang w:val="ru-RU" w:eastAsia="ru-RU"/>
        </w:rPr>
        <w:lastRenderedPageBreak/>
        <w:drawing>
          <wp:inline distT="0" distB="0" distL="0" distR="0">
            <wp:extent cx="5709920" cy="7857490"/>
            <wp:effectExtent l="19050" t="0" r="508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785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FF7" w:rsidRDefault="00767FF7"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49"/>
        <w:gridCol w:w="6295"/>
        <w:gridCol w:w="25"/>
        <w:gridCol w:w="55"/>
      </w:tblGrid>
      <w:tr w:rsidR="001C594D" w:rsidTr="00481C49">
        <w:trPr>
          <w:gridAfter w:val="2"/>
          <w:wAfter w:w="80" w:type="dxa"/>
          <w:trHeight w:hRule="exact" w:val="285"/>
        </w:trPr>
        <w:tc>
          <w:tcPr>
            <w:tcW w:w="934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594D" w:rsidRDefault="00C3169D" w:rsidP="00C316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t xml:space="preserve"> </w:t>
            </w:r>
          </w:p>
        </w:tc>
      </w:tr>
      <w:tr w:rsidR="001C594D" w:rsidRPr="000F43DE" w:rsidTr="00481C49">
        <w:trPr>
          <w:gridAfter w:val="2"/>
          <w:wAfter w:w="80" w:type="dxa"/>
          <w:trHeight w:hRule="exact" w:val="1974"/>
        </w:trPr>
        <w:tc>
          <w:tcPr>
            <w:tcW w:w="934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F65B4" w:rsidRDefault="006F65B4" w:rsidP="006F65B4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val="ru-RU" w:eastAsia="ru-RU"/>
              </w:rPr>
            </w:pPr>
          </w:p>
          <w:p w:rsidR="006F65B4" w:rsidRPr="006F65B4" w:rsidRDefault="006F65B4" w:rsidP="006F65B4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val="ru-RU" w:eastAsia="ru-RU"/>
              </w:rPr>
            </w:pPr>
            <w:r w:rsidRPr="006F65B4"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val="ru-RU" w:eastAsia="ru-RU"/>
              </w:rPr>
              <w:t xml:space="preserve">Целью производственной практики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3169D">
              <w:rPr>
                <w:lang w:val="ru-RU"/>
              </w:rPr>
              <w:t xml:space="preserve"> </w:t>
            </w:r>
            <w:r w:rsidRPr="006F65B4"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val="ru-RU" w:eastAsia="ru-RU"/>
              </w:rPr>
              <w:t xml:space="preserve">является закрепление теоретических знаний </w:t>
            </w:r>
            <w:proofErr w:type="gramStart"/>
            <w:r w:rsidRPr="006F65B4"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val="ru-RU" w:eastAsia="ru-RU"/>
              </w:rPr>
              <w:t>по</w:t>
            </w:r>
            <w:proofErr w:type="gramEnd"/>
          </w:p>
          <w:p w:rsidR="006F65B4" w:rsidRPr="006F65B4" w:rsidRDefault="006F65B4" w:rsidP="006F65B4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val="ru-RU" w:eastAsia="ru-RU"/>
              </w:rPr>
            </w:pPr>
            <w:r w:rsidRPr="006F65B4"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val="ru-RU" w:eastAsia="ru-RU"/>
              </w:rPr>
              <w:t>организации производства и обслуживания, управлению и технологии приготовления</w:t>
            </w:r>
          </w:p>
          <w:p w:rsidR="006F65B4" w:rsidRPr="006F65B4" w:rsidRDefault="006F65B4" w:rsidP="006F65B4">
            <w:pPr>
              <w:shd w:val="clear" w:color="auto" w:fill="FFFFFF"/>
              <w:spacing w:after="0" w:line="240" w:lineRule="auto"/>
              <w:jc w:val="both"/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val="ru-RU"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val="ru-RU" w:eastAsia="ru-RU"/>
              </w:rPr>
              <w:t>кулинарных блюд и кондитерских изделий</w:t>
            </w:r>
            <w:r w:rsidRPr="006F65B4"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val="ru-RU" w:eastAsia="ru-RU"/>
              </w:rPr>
              <w:t>, а также приобретение практических навыков</w:t>
            </w:r>
            <w:r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val="ru-RU" w:eastAsia="ru-RU"/>
              </w:rPr>
              <w:t xml:space="preserve"> </w:t>
            </w:r>
            <w:r w:rsidRPr="006F65B4"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val="ru-RU" w:eastAsia="ru-RU"/>
              </w:rPr>
              <w:t>самостоятельной работы в конкретных условиях производства.</w:t>
            </w:r>
          </w:p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lang w:val="ru-RU"/>
              </w:rPr>
              <w:t xml:space="preserve"> </w:t>
            </w:r>
          </w:p>
        </w:tc>
      </w:tr>
      <w:tr w:rsidR="001C594D" w:rsidTr="00481C49">
        <w:trPr>
          <w:gridAfter w:val="2"/>
          <w:wAfter w:w="80" w:type="dxa"/>
          <w:trHeight w:hRule="exact" w:val="285"/>
        </w:trPr>
        <w:tc>
          <w:tcPr>
            <w:tcW w:w="934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594D" w:rsidRDefault="00C316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t xml:space="preserve"> </w:t>
            </w:r>
          </w:p>
        </w:tc>
      </w:tr>
      <w:tr w:rsidR="001C594D" w:rsidRPr="004054CC" w:rsidTr="00481C49">
        <w:trPr>
          <w:gridAfter w:val="2"/>
          <w:wAfter w:w="80" w:type="dxa"/>
          <w:trHeight w:hRule="exact" w:val="3376"/>
        </w:trPr>
        <w:tc>
          <w:tcPr>
            <w:tcW w:w="934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1C49" w:rsidRPr="00B64AE2" w:rsidRDefault="00481C49" w:rsidP="00481C4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Задачами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тся: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481C49" w:rsidRPr="00B64AE2" w:rsidRDefault="00481C49" w:rsidP="00481C4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освоение правил тепловой кулинарной обработки различных пищевых продуктов и полуфабрикатов;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я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соблюдением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параметров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производства;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481C49" w:rsidRPr="00B64AE2" w:rsidRDefault="00481C49" w:rsidP="00481C4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ознакомление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организационно-правовой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формой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предприятия,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преимуществами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недостатками;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481C49" w:rsidRPr="00B64AE2" w:rsidRDefault="00481C49" w:rsidP="00481C4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ознакомление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технологическими схемами производства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кулинарн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ых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кондитерских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изделий;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481C49" w:rsidRPr="00B64AE2" w:rsidRDefault="00481C49" w:rsidP="00481C4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 навыков по эксплуатации оборудования, производственного инвентаря и посуды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481C49" w:rsidRPr="00B64AE2" w:rsidRDefault="00481C49" w:rsidP="00481C4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 правил охраны труда и технике безопасности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3169D">
              <w:rPr>
                <w:lang w:val="ru-RU"/>
              </w:rPr>
              <w:t xml:space="preserve"> </w:t>
            </w:r>
          </w:p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lang w:val="ru-RU"/>
              </w:rPr>
              <w:t xml:space="preserve"> </w:t>
            </w:r>
          </w:p>
        </w:tc>
      </w:tr>
      <w:tr w:rsidR="001C594D" w:rsidRPr="004054CC" w:rsidTr="00481C49">
        <w:trPr>
          <w:gridAfter w:val="2"/>
          <w:wAfter w:w="80" w:type="dxa"/>
          <w:trHeight w:hRule="exact" w:val="138"/>
        </w:trPr>
        <w:tc>
          <w:tcPr>
            <w:tcW w:w="9344" w:type="dxa"/>
            <w:gridSpan w:val="2"/>
          </w:tcPr>
          <w:p w:rsidR="001C594D" w:rsidRPr="00C3169D" w:rsidRDefault="001C594D">
            <w:pPr>
              <w:rPr>
                <w:lang w:val="ru-RU"/>
              </w:rPr>
            </w:pPr>
          </w:p>
        </w:tc>
      </w:tr>
      <w:tr w:rsidR="001C594D" w:rsidRPr="000F43DE" w:rsidTr="00481C49">
        <w:trPr>
          <w:gridAfter w:val="2"/>
          <w:wAfter w:w="80" w:type="dxa"/>
          <w:trHeight w:hRule="exact" w:val="285"/>
        </w:trPr>
        <w:tc>
          <w:tcPr>
            <w:tcW w:w="934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C3169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1C594D" w:rsidRPr="000F43DE" w:rsidTr="00481C49">
        <w:trPr>
          <w:gridAfter w:val="2"/>
          <w:wAfter w:w="80" w:type="dxa"/>
          <w:trHeight w:hRule="exact" w:val="555"/>
        </w:trPr>
        <w:tc>
          <w:tcPr>
            <w:tcW w:w="934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C3169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1C594D" w:rsidTr="00481C49">
        <w:trPr>
          <w:gridAfter w:val="2"/>
          <w:wAfter w:w="80" w:type="dxa"/>
          <w:trHeight w:hRule="exact" w:val="285"/>
        </w:trPr>
        <w:tc>
          <w:tcPr>
            <w:tcW w:w="934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594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Анатомия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пищевого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сырья</w:t>
            </w:r>
            <w:proofErr w:type="spellEnd"/>
            <w:r>
              <w:t xml:space="preserve"> </w:t>
            </w:r>
          </w:p>
        </w:tc>
      </w:tr>
      <w:tr w:rsidR="001C594D" w:rsidTr="00481C49">
        <w:trPr>
          <w:gridAfter w:val="2"/>
          <w:wAfter w:w="80" w:type="dxa"/>
          <w:trHeight w:hRule="exact" w:val="285"/>
        </w:trPr>
        <w:tc>
          <w:tcPr>
            <w:tcW w:w="934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594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proofErr w:type="spellEnd"/>
            <w:r>
              <w:t xml:space="preserve"> </w:t>
            </w:r>
          </w:p>
        </w:tc>
      </w:tr>
      <w:tr w:rsidR="001C594D" w:rsidRPr="00481C49" w:rsidTr="00481C49">
        <w:trPr>
          <w:gridAfter w:val="2"/>
          <w:wAfter w:w="80" w:type="dxa"/>
          <w:trHeight w:hRule="exact" w:val="285"/>
        </w:trPr>
        <w:tc>
          <w:tcPr>
            <w:tcW w:w="934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5100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Введение в специальность</w:t>
            </w:r>
            <w:r w:rsidR="00C3169D" w:rsidRPr="00C3169D">
              <w:rPr>
                <w:lang w:val="ru-RU"/>
              </w:rPr>
              <w:t xml:space="preserve"> </w:t>
            </w:r>
          </w:p>
        </w:tc>
      </w:tr>
      <w:tr w:rsidR="001C594D" w:rsidTr="00481C49">
        <w:trPr>
          <w:gridAfter w:val="2"/>
          <w:wAfter w:w="80" w:type="dxa"/>
          <w:trHeight w:hRule="exact" w:val="285"/>
        </w:trPr>
        <w:tc>
          <w:tcPr>
            <w:tcW w:w="934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594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питания</w:t>
            </w:r>
            <w:proofErr w:type="spellEnd"/>
            <w:r>
              <w:t xml:space="preserve"> </w:t>
            </w:r>
          </w:p>
        </w:tc>
      </w:tr>
      <w:tr w:rsidR="001C594D" w:rsidRPr="000F43DE" w:rsidTr="00481C49">
        <w:trPr>
          <w:gridAfter w:val="2"/>
          <w:wAfter w:w="80" w:type="dxa"/>
          <w:trHeight w:hRule="exact" w:val="555"/>
        </w:trPr>
        <w:tc>
          <w:tcPr>
            <w:tcW w:w="934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кулинарной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кондитерской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1C594D" w:rsidRPr="009C3F5A" w:rsidTr="000F43DE">
        <w:trPr>
          <w:gridAfter w:val="2"/>
          <w:wAfter w:w="80" w:type="dxa"/>
          <w:trHeight w:hRule="exact" w:val="1454"/>
        </w:trPr>
        <w:tc>
          <w:tcPr>
            <w:tcW w:w="934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1C49" w:rsidRDefault="00481C4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00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Санитария и гигиена</w:t>
            </w:r>
          </w:p>
          <w:p w:rsidR="009C3F5A" w:rsidRDefault="009C3F5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Учебная - </w:t>
            </w:r>
            <w:r w:rsidRPr="001962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практика по получению первичных профессиональных умений и навыков, в том числе первичных умений и навыков научно-исследовательской деятельности</w:t>
            </w:r>
          </w:p>
          <w:p w:rsidR="009C3F5A" w:rsidRPr="009C3F5A" w:rsidRDefault="009C3F5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Учебная – ознакомительная практика</w:t>
            </w:r>
          </w:p>
        </w:tc>
      </w:tr>
      <w:tr w:rsidR="001C594D" w:rsidRPr="000F43DE" w:rsidTr="00481C49">
        <w:trPr>
          <w:gridAfter w:val="2"/>
          <w:wAfter w:w="80" w:type="dxa"/>
          <w:trHeight w:hRule="exact" w:val="555"/>
        </w:trPr>
        <w:tc>
          <w:tcPr>
            <w:tcW w:w="934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 w:rsidP="004502A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C3169D">
              <w:rPr>
                <w:lang w:val="ru-RU"/>
              </w:rPr>
              <w:t xml:space="preserve"> </w:t>
            </w:r>
            <w:r w:rsidR="004502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1C594D" w:rsidRPr="000F43DE" w:rsidTr="00481C49">
        <w:trPr>
          <w:gridAfter w:val="2"/>
          <w:wAfter w:w="80" w:type="dxa"/>
          <w:trHeight w:hRule="exact" w:val="285"/>
        </w:trPr>
        <w:tc>
          <w:tcPr>
            <w:tcW w:w="934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594D" w:rsidRPr="004502AB" w:rsidRDefault="00C3169D" w:rsidP="004502A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502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</w:t>
            </w:r>
            <w:r w:rsidR="004502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химический контроль продукции общественного питания</w:t>
            </w:r>
          </w:p>
        </w:tc>
      </w:tr>
      <w:tr w:rsidR="001C594D" w:rsidRPr="000F43DE" w:rsidTr="00481C49">
        <w:trPr>
          <w:gridAfter w:val="2"/>
          <w:wAfter w:w="80" w:type="dxa"/>
          <w:trHeight w:hRule="exact" w:val="285"/>
        </w:trPr>
        <w:tc>
          <w:tcPr>
            <w:tcW w:w="934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Безопасность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продовольственного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сырья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продуктов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питания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1C594D" w:rsidRPr="000F43DE" w:rsidTr="000F43DE">
        <w:trPr>
          <w:gridAfter w:val="2"/>
          <w:wAfter w:w="80" w:type="dxa"/>
          <w:trHeight w:hRule="exact" w:val="3545"/>
        </w:trPr>
        <w:tc>
          <w:tcPr>
            <w:tcW w:w="934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594D" w:rsidRDefault="004502AB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bookmarkStart w:id="0" w:name="_GoBack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 проектирования предприятий общественного питания</w:t>
            </w:r>
            <w:r w:rsidR="00C3169D" w:rsidRPr="004502AB">
              <w:rPr>
                <w:lang w:val="ru-RU"/>
              </w:rPr>
              <w:t xml:space="preserve"> </w:t>
            </w:r>
          </w:p>
          <w:p w:rsidR="004502AB" w:rsidRDefault="0051007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Технология приготовления блюд и кулинарных изделий</w:t>
            </w:r>
          </w:p>
          <w:p w:rsidR="004502AB" w:rsidRDefault="004502A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Производственный учет и отчётность с основами документоведения</w:t>
            </w:r>
          </w:p>
          <w:p w:rsidR="004502AB" w:rsidRDefault="004502A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карвинга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оформление блюд</w:t>
            </w:r>
          </w:p>
          <w:p w:rsidR="00481C49" w:rsidRDefault="00481C4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1C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Принципы подачи и оформление блюд</w:t>
            </w:r>
          </w:p>
          <w:p w:rsidR="004502AB" w:rsidRDefault="004502A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Сервисная деятельность</w:t>
            </w:r>
          </w:p>
          <w:p w:rsidR="00481C49" w:rsidRDefault="00481C4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1C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Сервис в индустрии общественного питания</w:t>
            </w:r>
          </w:p>
          <w:p w:rsidR="004502AB" w:rsidRDefault="004502A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Технология специальных видов питания</w:t>
            </w:r>
          </w:p>
          <w:p w:rsidR="00481C49" w:rsidRPr="004502AB" w:rsidRDefault="00481C4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1C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Технология лечебно-профилактического и диетического питания</w:t>
            </w:r>
            <w:bookmarkEnd w:id="0"/>
          </w:p>
        </w:tc>
      </w:tr>
      <w:tr w:rsidR="001C594D" w:rsidTr="00481C49">
        <w:trPr>
          <w:gridAfter w:val="1"/>
          <w:wAfter w:w="55" w:type="dxa"/>
          <w:trHeight w:hRule="exact" w:val="285"/>
        </w:trPr>
        <w:tc>
          <w:tcPr>
            <w:tcW w:w="936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C594D" w:rsidRDefault="00C316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t xml:space="preserve"> </w:t>
            </w:r>
          </w:p>
        </w:tc>
      </w:tr>
      <w:tr w:rsidR="001C594D" w:rsidRPr="000F43DE" w:rsidTr="00481C49">
        <w:trPr>
          <w:gridAfter w:val="1"/>
          <w:wAfter w:w="55" w:type="dxa"/>
          <w:trHeight w:hRule="exact" w:val="1832"/>
        </w:trPr>
        <w:tc>
          <w:tcPr>
            <w:tcW w:w="936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C594D" w:rsidRPr="00086E17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C3169D">
              <w:rPr>
                <w:lang w:val="ru-RU"/>
              </w:rPr>
              <w:t xml:space="preserve"> 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«Магнитогорский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государственный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«Химии»,</w:t>
            </w:r>
            <w:r w:rsidRPr="00C3169D">
              <w:rPr>
                <w:lang w:val="ru-RU"/>
              </w:rPr>
              <w:t xml:space="preserve"> </w:t>
            </w:r>
            <w:r w:rsidR="00086E17" w:rsidRPr="00086E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</w:t>
            </w:r>
            <w:r w:rsidR="00086E17" w:rsidRPr="00086E17">
              <w:rPr>
                <w:lang w:val="ru-RU"/>
              </w:rPr>
              <w:t xml:space="preserve"> </w:t>
            </w:r>
            <w:r w:rsidR="00086E17" w:rsidRPr="00086E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общественного питания разных форм собственности и организационно-правовых форм, занимающихся организацией и производством в сфере производства кулинарной продукции и кондитерских изделий</w:t>
            </w:r>
          </w:p>
        </w:tc>
      </w:tr>
      <w:tr w:rsidR="001C594D" w:rsidRPr="000F43DE" w:rsidTr="00481C49">
        <w:trPr>
          <w:gridAfter w:val="1"/>
          <w:wAfter w:w="55" w:type="dxa"/>
          <w:trHeight w:hRule="exact" w:val="297"/>
        </w:trPr>
        <w:tc>
          <w:tcPr>
            <w:tcW w:w="936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3169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выездная</w:t>
            </w:r>
            <w:r w:rsidRPr="00086E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и/или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стационарная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1C594D" w:rsidTr="00481C49">
        <w:trPr>
          <w:gridAfter w:val="1"/>
          <w:wAfter w:w="55" w:type="dxa"/>
          <w:trHeight w:hRule="exact" w:val="394"/>
        </w:trPr>
        <w:tc>
          <w:tcPr>
            <w:tcW w:w="936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C594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непрерывно</w:t>
            </w:r>
            <w:proofErr w:type="spellEnd"/>
            <w:r>
              <w:t xml:space="preserve"> </w:t>
            </w:r>
          </w:p>
        </w:tc>
      </w:tr>
      <w:tr w:rsidR="001C594D" w:rsidTr="00481C49">
        <w:trPr>
          <w:gridAfter w:val="1"/>
          <w:wAfter w:w="55" w:type="dxa"/>
          <w:trHeight w:hRule="exact" w:val="138"/>
        </w:trPr>
        <w:tc>
          <w:tcPr>
            <w:tcW w:w="3049" w:type="dxa"/>
          </w:tcPr>
          <w:p w:rsidR="001C594D" w:rsidRDefault="001C594D"/>
        </w:tc>
        <w:tc>
          <w:tcPr>
            <w:tcW w:w="6320" w:type="dxa"/>
            <w:gridSpan w:val="2"/>
          </w:tcPr>
          <w:p w:rsidR="001C594D" w:rsidRDefault="001C594D"/>
        </w:tc>
      </w:tr>
      <w:tr w:rsidR="001C594D" w:rsidRPr="000F43DE" w:rsidTr="00481C49">
        <w:trPr>
          <w:gridAfter w:val="1"/>
          <w:wAfter w:w="55" w:type="dxa"/>
          <w:trHeight w:hRule="exact" w:val="555"/>
        </w:trPr>
        <w:tc>
          <w:tcPr>
            <w:tcW w:w="936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C3169D">
              <w:rPr>
                <w:lang w:val="ru-RU"/>
              </w:rPr>
              <w:t xml:space="preserve"> </w:t>
            </w:r>
            <w:proofErr w:type="gramEnd"/>
          </w:p>
          <w:p w:rsidR="001C594D" w:rsidRPr="00C3169D" w:rsidRDefault="00C316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1C594D" w:rsidRPr="000F43DE" w:rsidTr="00481C49">
        <w:trPr>
          <w:gridAfter w:val="1"/>
          <w:wAfter w:w="55" w:type="dxa"/>
          <w:trHeight w:hRule="exact" w:val="555"/>
        </w:trPr>
        <w:tc>
          <w:tcPr>
            <w:tcW w:w="936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C3169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1C594D" w:rsidTr="00481C49">
        <w:trPr>
          <w:gridAfter w:val="1"/>
          <w:wAfter w:w="55" w:type="dxa"/>
          <w:trHeight w:hRule="exact" w:val="833"/>
        </w:trPr>
        <w:tc>
          <w:tcPr>
            <w:tcW w:w="304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94D" w:rsidRDefault="00C316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</w:p>
          <w:p w:rsidR="001C594D" w:rsidRDefault="00C316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</w:p>
          <w:p w:rsidR="001C594D" w:rsidRDefault="00C316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63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94D" w:rsidRDefault="00C316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</w:p>
        </w:tc>
      </w:tr>
      <w:tr w:rsidR="001C594D" w:rsidTr="00481C49">
        <w:trPr>
          <w:gridAfter w:val="1"/>
          <w:wAfter w:w="55" w:type="dxa"/>
          <w:trHeight w:hRule="exact" w:val="22"/>
        </w:trPr>
        <w:tc>
          <w:tcPr>
            <w:tcW w:w="304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94D" w:rsidRDefault="001C594D"/>
        </w:tc>
        <w:tc>
          <w:tcPr>
            <w:tcW w:w="6320" w:type="dxa"/>
            <w:gridSpan w:val="2"/>
          </w:tcPr>
          <w:p w:rsidR="001C594D" w:rsidRDefault="001C594D"/>
        </w:tc>
      </w:tr>
      <w:tr w:rsidR="001C594D" w:rsidRPr="000F43DE" w:rsidTr="00481C49">
        <w:trPr>
          <w:gridAfter w:val="1"/>
          <w:wAfter w:w="55" w:type="dxa"/>
          <w:trHeight w:hRule="exact" w:val="614"/>
        </w:trPr>
        <w:tc>
          <w:tcPr>
            <w:tcW w:w="93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ОК-4 способностью работать в команде, толерантно воспринимая социальные, этнические, конфессиональные и культурные различия</w:t>
            </w:r>
          </w:p>
        </w:tc>
      </w:tr>
      <w:tr w:rsidR="00B11504" w:rsidRPr="00DC19E3" w:rsidTr="00481C49">
        <w:trPr>
          <w:gridAfter w:val="1"/>
          <w:wAfter w:w="55" w:type="dxa"/>
          <w:trHeight w:hRule="exact" w:val="401"/>
        </w:trPr>
        <w:tc>
          <w:tcPr>
            <w:tcW w:w="3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63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10A27" w:rsidRDefault="00B11504" w:rsidP="009C3F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корпоративный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B11504" w:rsidRPr="00C3169D" w:rsidRDefault="00B11504" w:rsidP="009C3F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B11504" w:rsidRPr="000F43DE" w:rsidTr="00481C49">
        <w:trPr>
          <w:gridAfter w:val="1"/>
          <w:wAfter w:w="55" w:type="dxa"/>
          <w:trHeight w:hRule="exact" w:val="422"/>
        </w:trPr>
        <w:tc>
          <w:tcPr>
            <w:tcW w:w="3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63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017F85" w:rsidRDefault="00B11504" w:rsidP="009C3F5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 эффективно выполнять задачи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 деятельности</w:t>
            </w:r>
          </w:p>
        </w:tc>
      </w:tr>
      <w:tr w:rsidR="00B11504" w:rsidRPr="000F43DE" w:rsidTr="00481C49">
        <w:trPr>
          <w:gridAfter w:val="1"/>
          <w:wAfter w:w="55" w:type="dxa"/>
          <w:trHeight w:hRule="exact" w:val="614"/>
        </w:trPr>
        <w:tc>
          <w:tcPr>
            <w:tcW w:w="3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63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3169D" w:rsidRDefault="00B11504" w:rsidP="009C3F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бесконфликтного толерантного поведения с коллегами и потребителями</w:t>
            </w:r>
          </w:p>
        </w:tc>
      </w:tr>
      <w:tr w:rsidR="001C594D" w:rsidRPr="000F43DE" w:rsidTr="00481C49">
        <w:trPr>
          <w:gridAfter w:val="1"/>
          <w:wAfter w:w="55" w:type="dxa"/>
          <w:trHeight w:hRule="exact" w:val="884"/>
        </w:trPr>
        <w:tc>
          <w:tcPr>
            <w:tcW w:w="93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способностью определять и анализировать свойства сырья и полуфабрикатов, влияющие на оптимизацию технологического процесса и качество готовой продукции, ресурсосбережение, эффективность и надежность процессов производства</w:t>
            </w:r>
          </w:p>
        </w:tc>
      </w:tr>
      <w:tr w:rsidR="00B11504" w:rsidRPr="000F43DE" w:rsidTr="00481C49">
        <w:trPr>
          <w:gridAfter w:val="1"/>
          <w:wAfter w:w="55" w:type="dxa"/>
          <w:trHeight w:hRule="exact" w:val="614"/>
        </w:trPr>
        <w:tc>
          <w:tcPr>
            <w:tcW w:w="3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63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3169D" w:rsidRDefault="00B11504" w:rsidP="009C3F5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современные методы анализа</w:t>
            </w:r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продовольственного сырья и пищевых продуктов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B11504" w:rsidRPr="000F43DE" w:rsidTr="00481C49">
        <w:trPr>
          <w:gridAfter w:val="1"/>
          <w:wAfter w:w="55" w:type="dxa"/>
          <w:trHeight w:hRule="exact" w:val="567"/>
        </w:trPr>
        <w:tc>
          <w:tcPr>
            <w:tcW w:w="3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63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3169D" w:rsidRDefault="00B11504" w:rsidP="009C3F5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 и анализировать свойства сырья</w:t>
            </w:r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полуфабрикатов</w:t>
            </w:r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готовой продукции </w:t>
            </w:r>
          </w:p>
        </w:tc>
      </w:tr>
      <w:tr w:rsidR="00B11504" w:rsidRPr="000F43DE" w:rsidTr="00481C49">
        <w:trPr>
          <w:gridAfter w:val="1"/>
          <w:wAfter w:w="55" w:type="dxa"/>
          <w:trHeight w:hRule="exact" w:val="292"/>
        </w:trPr>
        <w:tc>
          <w:tcPr>
            <w:tcW w:w="3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63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3169D" w:rsidRDefault="00B11504" w:rsidP="009C3F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анализа свойств сырья и полуфабрикатов</w:t>
            </w:r>
          </w:p>
        </w:tc>
      </w:tr>
      <w:tr w:rsidR="001C594D" w:rsidRPr="000F43DE" w:rsidTr="00481C49">
        <w:trPr>
          <w:gridAfter w:val="1"/>
          <w:wAfter w:w="55" w:type="dxa"/>
          <w:trHeight w:hRule="exact" w:val="884"/>
        </w:trPr>
        <w:tc>
          <w:tcPr>
            <w:tcW w:w="93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ПК-4 способностью применить специализированные знания в области технологии производства продуктов питания из растительного сырья для освоения профильных технологических дисциплин</w:t>
            </w:r>
          </w:p>
        </w:tc>
      </w:tr>
      <w:tr w:rsidR="00B11504" w:rsidRPr="000F43DE" w:rsidTr="00481C49">
        <w:trPr>
          <w:gridAfter w:val="1"/>
          <w:wAfter w:w="55" w:type="dxa"/>
          <w:trHeight w:hRule="exact" w:val="1251"/>
        </w:trPr>
        <w:tc>
          <w:tcPr>
            <w:tcW w:w="3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63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3169D" w:rsidRDefault="00B11504" w:rsidP="009C3F5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определения и понятия в области производства кулинарной обработки;</w:t>
            </w:r>
          </w:p>
          <w:p w:rsidR="00B11504" w:rsidRPr="00C3169D" w:rsidRDefault="00B11504" w:rsidP="009C3F5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технологию производства и хранения продуктов питания;</w:t>
            </w:r>
          </w:p>
          <w:p w:rsidR="00B11504" w:rsidRPr="00C3169D" w:rsidRDefault="00B11504" w:rsidP="009C3F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 принцип построения рецептур блюд и кулинарных  изделий</w:t>
            </w:r>
          </w:p>
        </w:tc>
      </w:tr>
      <w:tr w:rsidR="00B11504" w:rsidRPr="000F43DE" w:rsidTr="00481C49">
        <w:trPr>
          <w:gridAfter w:val="1"/>
          <w:wAfter w:w="55" w:type="dxa"/>
          <w:trHeight w:hRule="exact" w:val="1409"/>
        </w:trPr>
        <w:tc>
          <w:tcPr>
            <w:tcW w:w="3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63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3169D" w:rsidRDefault="00B11504" w:rsidP="009C3F5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подбирать методы для оценки качества готовых блюд, и на основании полученных данных проводить заключение о качестве;</w:t>
            </w:r>
          </w:p>
          <w:p w:rsidR="00B11504" w:rsidRPr="00C3169D" w:rsidRDefault="00B11504" w:rsidP="009C3F5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оптимизировать технологический процесс и обеспечивать качество готовой продукции в соответствии с требованиями нормативной документации и потребностями рынка.</w:t>
            </w:r>
          </w:p>
        </w:tc>
      </w:tr>
      <w:tr w:rsidR="00B11504" w:rsidRPr="000F43DE" w:rsidTr="00481C49">
        <w:trPr>
          <w:gridAfter w:val="1"/>
          <w:wAfter w:w="55" w:type="dxa"/>
          <w:trHeight w:hRule="exact" w:val="655"/>
        </w:trPr>
        <w:tc>
          <w:tcPr>
            <w:tcW w:w="3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63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B11504" w:rsidRDefault="00B11504" w:rsidP="009C3F5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самостоятельного освоения материала профильных технологических дисциплин</w:t>
            </w:r>
          </w:p>
          <w:p w:rsidR="00B11504" w:rsidRPr="00C3169D" w:rsidRDefault="00B11504" w:rsidP="009C3F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1C594D" w:rsidRPr="000F43DE" w:rsidTr="00481C49">
        <w:trPr>
          <w:gridAfter w:val="1"/>
          <w:wAfter w:w="55" w:type="dxa"/>
          <w:trHeight w:hRule="exact" w:val="614"/>
        </w:trPr>
        <w:tc>
          <w:tcPr>
            <w:tcW w:w="93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ПК-6 способностью использовать информационные технологии для решения технологических задач по производству продуктов питания из растительного сырья</w:t>
            </w:r>
          </w:p>
        </w:tc>
      </w:tr>
      <w:tr w:rsidR="00B11504" w:rsidRPr="000F43DE" w:rsidTr="00481C49">
        <w:trPr>
          <w:gridAfter w:val="1"/>
          <w:wAfter w:w="55" w:type="dxa"/>
          <w:trHeight w:hRule="exact" w:val="614"/>
        </w:trPr>
        <w:tc>
          <w:tcPr>
            <w:tcW w:w="3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63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3169D" w:rsidRDefault="00B11504" w:rsidP="009C3F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современное программное обеспечение, базовые  системные программные продукты и пакеты прикладных программ</w:t>
            </w:r>
          </w:p>
        </w:tc>
      </w:tr>
      <w:tr w:rsidR="00B11504" w:rsidRPr="000F43DE" w:rsidTr="00481C49">
        <w:trPr>
          <w:gridAfter w:val="1"/>
          <w:wAfter w:w="55" w:type="dxa"/>
          <w:trHeight w:hRule="exact" w:val="884"/>
        </w:trPr>
        <w:tc>
          <w:tcPr>
            <w:tcW w:w="3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63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3169D" w:rsidRDefault="00B11504" w:rsidP="009C3F5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использовать прикладные программные средства для создания документов и организации расчетов, технологии программирования для задач автоматизации обработки информации;</w:t>
            </w:r>
          </w:p>
        </w:tc>
      </w:tr>
      <w:tr w:rsidR="00B11504" w:rsidRPr="000F43DE" w:rsidTr="00481C49">
        <w:trPr>
          <w:gridAfter w:val="1"/>
          <w:wAfter w:w="55" w:type="dxa"/>
          <w:trHeight w:hRule="exact" w:val="884"/>
        </w:trPr>
        <w:tc>
          <w:tcPr>
            <w:tcW w:w="3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63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3169D" w:rsidRDefault="00B11504" w:rsidP="009C3F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практической работы на персональном компьютере, являющемся базисным инструментом функционирования информационных технологий</w:t>
            </w:r>
          </w:p>
        </w:tc>
      </w:tr>
      <w:tr w:rsidR="001C594D" w:rsidRPr="000F43DE" w:rsidTr="00481C49">
        <w:trPr>
          <w:gridAfter w:val="1"/>
          <w:wAfter w:w="55" w:type="dxa"/>
          <w:trHeight w:hRule="exact" w:val="614"/>
        </w:trPr>
        <w:tc>
          <w:tcPr>
            <w:tcW w:w="93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ПК-8 готовностью обеспечивать качество продуктов питания из растительного сырья в соответствии с требованиями нормативной документации и потребностями рынка</w:t>
            </w:r>
          </w:p>
        </w:tc>
      </w:tr>
      <w:tr w:rsidR="001C594D" w:rsidRPr="000F43DE" w:rsidTr="00481C49">
        <w:trPr>
          <w:gridAfter w:val="1"/>
          <w:wAfter w:w="55" w:type="dxa"/>
          <w:trHeight w:hRule="exact" w:val="1425"/>
        </w:trPr>
        <w:tc>
          <w:tcPr>
            <w:tcW w:w="3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94D" w:rsidRDefault="00C3169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63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B11504" w:rsidRDefault="00B11504" w:rsidP="00B1150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характеристики измеряемых и контролируемых показателей качества продуктов питания в соответствии с требованиями нормативной документации, основные методы их исследования, правила их определения и расчета</w:t>
            </w:r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B11504" w:rsidRPr="007E2078" w:rsidRDefault="00B11504" w:rsidP="00B11504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-RU" w:eastAsia="ru-RU"/>
              </w:rPr>
            </w:pPr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Pr="00B1150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-RU" w:eastAsia="ru-RU"/>
              </w:rPr>
              <w:t>условия и сроки хранения изделий на предприятии; ассортимент вы</w:t>
            </w:r>
            <w:r w:rsidRPr="007E2078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-RU" w:eastAsia="ru-RU"/>
              </w:rPr>
              <w:t>пускаемой продукции</w:t>
            </w:r>
          </w:p>
          <w:p w:rsidR="001C594D" w:rsidRPr="00C3169D" w:rsidRDefault="001C59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B11504" w:rsidRPr="000F43DE" w:rsidTr="00481C49">
        <w:trPr>
          <w:gridAfter w:val="1"/>
          <w:wAfter w:w="55" w:type="dxa"/>
          <w:trHeight w:hRule="exact" w:val="1579"/>
        </w:trPr>
        <w:tc>
          <w:tcPr>
            <w:tcW w:w="3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63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3169D" w:rsidRDefault="00B11504" w:rsidP="009C3F5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самостоятельно выбирать оптимальные методики</w:t>
            </w:r>
            <w:r w:rsidRPr="00B11504">
              <w:rPr>
                <w:sz w:val="24"/>
                <w:szCs w:val="24"/>
                <w:lang w:val="ru-RU"/>
              </w:rPr>
              <w:t xml:space="preserve"> 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измерения показателей качества продуктов питания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из растительного сырья в соответствии с требованиями нормативной документации, выбирать средства измерений и контроля, приобретать новые знания в указанной области посредством изучения и анализа литературных источников.</w:t>
            </w:r>
          </w:p>
        </w:tc>
      </w:tr>
      <w:tr w:rsidR="00B11504" w:rsidRPr="000F43DE" w:rsidTr="00481C49">
        <w:trPr>
          <w:gridAfter w:val="1"/>
          <w:wAfter w:w="55" w:type="dxa"/>
          <w:trHeight w:hRule="exact" w:val="1155"/>
        </w:trPr>
        <w:tc>
          <w:tcPr>
            <w:tcW w:w="3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63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3169D" w:rsidRDefault="00B11504" w:rsidP="009C3F5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и методиками обобщения результатов решения, экспериментальной деятельности в области обеспечения качества продуктов питания из растительного сырья в соответствии с требованиями нормативной документации и потребностями рынка.</w:t>
            </w:r>
          </w:p>
        </w:tc>
      </w:tr>
      <w:tr w:rsidR="001C594D" w:rsidRPr="000F43DE" w:rsidTr="00481C49">
        <w:trPr>
          <w:gridAfter w:val="1"/>
          <w:wAfter w:w="55" w:type="dxa"/>
          <w:trHeight w:hRule="exact" w:val="614"/>
        </w:trPr>
        <w:tc>
          <w:tcPr>
            <w:tcW w:w="93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ПК-10 способностью организовать технологический процесс производства продуктов питания из растительного сырья и работу структурного подразделения</w:t>
            </w:r>
          </w:p>
        </w:tc>
      </w:tr>
      <w:tr w:rsidR="00B11504" w:rsidRPr="000F43DE" w:rsidTr="00481C49">
        <w:trPr>
          <w:gridAfter w:val="1"/>
          <w:wAfter w:w="55" w:type="dxa"/>
          <w:trHeight w:hRule="exact" w:val="884"/>
        </w:trPr>
        <w:tc>
          <w:tcPr>
            <w:tcW w:w="3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63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829CB" w:rsidRDefault="00B11504" w:rsidP="009C3F5A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технологический процесс производства </w:t>
            </w:r>
            <w:r w:rsidRPr="00B11504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работу технологиче</w:t>
            </w:r>
            <w:r w:rsidRPr="00C829C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ского оборудования, структуру подразделения, способности и навыки персонала;</w:t>
            </w:r>
          </w:p>
          <w:p w:rsidR="00B11504" w:rsidRPr="00C829CB" w:rsidRDefault="00B11504" w:rsidP="009C3F5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Pr="00C829C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нормативные и методические документы, регламентирующие вопросы организации рабочих мест;</w:t>
            </w:r>
          </w:p>
        </w:tc>
      </w:tr>
      <w:tr w:rsidR="00B11504" w:rsidRPr="000F43DE" w:rsidTr="00481C49">
        <w:trPr>
          <w:gridAfter w:val="1"/>
          <w:wAfter w:w="55" w:type="dxa"/>
          <w:trHeight w:hRule="exact" w:val="884"/>
        </w:trPr>
        <w:tc>
          <w:tcPr>
            <w:tcW w:w="3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63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829CB" w:rsidRDefault="00B11504" w:rsidP="009C3F5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выделять наиболее важные процессы переработки сырья в соответствии с требованиями нормативной документации и потребностями рынка</w:t>
            </w:r>
          </w:p>
        </w:tc>
      </w:tr>
      <w:tr w:rsidR="00B11504" w:rsidRPr="000F43DE" w:rsidTr="00481C49">
        <w:trPr>
          <w:gridAfter w:val="1"/>
          <w:wAfter w:w="55" w:type="dxa"/>
          <w:trHeight w:hRule="exact" w:val="1155"/>
        </w:trPr>
        <w:tc>
          <w:tcPr>
            <w:tcW w:w="3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63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3169D" w:rsidRDefault="00B11504" w:rsidP="009C3F5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-способами 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оценивания значимости физико-химических процессов переработки сырья</w:t>
            </w:r>
            <w:proofErr w:type="gramEnd"/>
          </w:p>
          <w:p w:rsidR="00B11504" w:rsidRPr="00C3169D" w:rsidRDefault="00B11504" w:rsidP="009C3F5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-реализовывать и прогнозировать изменения свойств сырья и готовой продукции в процессе кулинарной обработки</w:t>
            </w:r>
          </w:p>
        </w:tc>
      </w:tr>
      <w:tr w:rsidR="001C594D" w:rsidRPr="000F43DE" w:rsidTr="00481C49">
        <w:trPr>
          <w:gridAfter w:val="1"/>
          <w:wAfter w:w="55" w:type="dxa"/>
          <w:trHeight w:hRule="exact" w:val="333"/>
        </w:trPr>
        <w:tc>
          <w:tcPr>
            <w:tcW w:w="93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ПК-11 готовностью выполнить работы по рабочим профессиям</w:t>
            </w:r>
          </w:p>
        </w:tc>
      </w:tr>
      <w:tr w:rsidR="00B11504" w:rsidRPr="000F43DE" w:rsidTr="00481C49">
        <w:trPr>
          <w:gridAfter w:val="1"/>
          <w:wAfter w:w="55" w:type="dxa"/>
          <w:trHeight w:hRule="exact" w:val="2778"/>
        </w:trPr>
        <w:tc>
          <w:tcPr>
            <w:tcW w:w="3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63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B11504" w:rsidRDefault="00B11504" w:rsidP="009C3F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назначение, правила использования технологического оборудования, производственного инвентаря, инструмента, </w:t>
            </w:r>
            <w:proofErr w:type="spellStart"/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весоизмерительных</w:t>
            </w:r>
            <w:proofErr w:type="spellEnd"/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приборов, посуды, используемых в приготовлении блюд, напитков и кулинарных изделий</w:t>
            </w:r>
          </w:p>
          <w:p w:rsidR="00B11504" w:rsidRPr="00B11504" w:rsidRDefault="00B11504" w:rsidP="009C3F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рецептуры и технологии приготовления блюд, напитков и кулинарных изделий массового спроса</w:t>
            </w:r>
          </w:p>
          <w:p w:rsidR="00B11504" w:rsidRPr="00B11504" w:rsidRDefault="00B11504" w:rsidP="009C3F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-требования к качеству, срокам и условиям хранения, органолептические методы определения доброкачественности пищевых продуктов, используемых в приготовлении блюд, напитков и кулинарных изделий</w:t>
            </w:r>
          </w:p>
        </w:tc>
      </w:tr>
      <w:tr w:rsidR="00B11504" w:rsidRPr="000F43DE" w:rsidTr="00481C49">
        <w:trPr>
          <w:gridAfter w:val="1"/>
          <w:wAfter w:w="55" w:type="dxa"/>
          <w:trHeight w:hRule="exact" w:val="2534"/>
        </w:trPr>
        <w:tc>
          <w:tcPr>
            <w:tcW w:w="3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63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B11504" w:rsidRDefault="00B11504" w:rsidP="009C3F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-производить работы по подготовке рабочего места и технологического оборудования, производственного инвентаря, инвентаря, инструмента </w:t>
            </w:r>
            <w:proofErr w:type="spellStart"/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весоизмерительных</w:t>
            </w:r>
            <w:proofErr w:type="spellEnd"/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приборов, используемых при приготовлении блюд, напитков и кулинарных изделий</w:t>
            </w:r>
          </w:p>
          <w:p w:rsidR="00B11504" w:rsidRPr="00B11504" w:rsidRDefault="00B11504" w:rsidP="009C3F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-соблюдать стандарты чистоты на рабочем месте основного производства организации питания; готовить несложные блюда массового спроса</w:t>
            </w:r>
          </w:p>
          <w:p w:rsidR="00B11504" w:rsidRPr="00B11504" w:rsidRDefault="00B11504" w:rsidP="009C3F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-применять технологическую документацию, используемую при производстве блюд, напитков и кулинарных изделий</w:t>
            </w:r>
          </w:p>
        </w:tc>
      </w:tr>
      <w:tr w:rsidR="00B11504" w:rsidRPr="000F43DE" w:rsidTr="00481C49">
        <w:trPr>
          <w:gridAfter w:val="1"/>
          <w:wAfter w:w="55" w:type="dxa"/>
          <w:trHeight w:hRule="exact" w:val="884"/>
        </w:trPr>
        <w:tc>
          <w:tcPr>
            <w:tcW w:w="3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63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B11504" w:rsidRDefault="00B11504" w:rsidP="009C3F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подготовкой к работе основного производства организации питания и своего рабочего места в соответствии с инструкциями и регламентами организации питания</w:t>
            </w:r>
          </w:p>
        </w:tc>
      </w:tr>
      <w:tr w:rsidR="001C594D" w:rsidRPr="000F43DE" w:rsidTr="00481C49">
        <w:trPr>
          <w:gridAfter w:val="1"/>
          <w:wAfter w:w="55" w:type="dxa"/>
          <w:trHeight w:hRule="exact" w:val="614"/>
        </w:trPr>
        <w:tc>
          <w:tcPr>
            <w:tcW w:w="93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ПК-12 способностью владеть правилами техники безопасности, производственной санитарии, пожарной безопасности и охраны труда</w:t>
            </w:r>
          </w:p>
        </w:tc>
      </w:tr>
      <w:tr w:rsidR="00B11504" w:rsidTr="00481C49">
        <w:trPr>
          <w:trHeight w:hRule="exact" w:val="884"/>
        </w:trPr>
        <w:tc>
          <w:tcPr>
            <w:tcW w:w="3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63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3169D" w:rsidRDefault="00B11504" w:rsidP="009C3F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методы обеспечения безопасности на предприятиях общественного питания;</w:t>
            </w:r>
          </w:p>
          <w:p w:rsidR="00B11504" w:rsidRDefault="00B11504" w:rsidP="009C3F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критерии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идентификации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опасностей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B11504" w:rsidRPr="000F43DE" w:rsidTr="00481C49">
        <w:trPr>
          <w:trHeight w:hRule="exact" w:val="884"/>
        </w:trPr>
        <w:tc>
          <w:tcPr>
            <w:tcW w:w="3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63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3169D" w:rsidRDefault="00B11504" w:rsidP="009C3F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на практике методы обеспечения безопасности;</w:t>
            </w:r>
          </w:p>
          <w:p w:rsidR="00B11504" w:rsidRPr="00C3169D" w:rsidRDefault="00B11504" w:rsidP="009C3F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проводить идентификацию опасностей, инструктаж и разъяснительную беседу по способам обеспечения безопасности.</w:t>
            </w:r>
          </w:p>
        </w:tc>
      </w:tr>
      <w:tr w:rsidR="00B11504" w:rsidRPr="000F43DE" w:rsidTr="00481C49">
        <w:trPr>
          <w:trHeight w:hRule="exact" w:val="614"/>
        </w:trPr>
        <w:tc>
          <w:tcPr>
            <w:tcW w:w="3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63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3169D" w:rsidRDefault="00B11504" w:rsidP="009C3F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организации и проведения защитных мероприятий в чрезвычайных ситуациях;</w:t>
            </w:r>
          </w:p>
        </w:tc>
      </w:tr>
      <w:tr w:rsidR="001C594D" w:rsidRPr="000F43DE" w:rsidTr="00481C49">
        <w:trPr>
          <w:trHeight w:hRule="exact" w:val="614"/>
        </w:trPr>
        <w:tc>
          <w:tcPr>
            <w:tcW w:w="94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ДПК-1 способностью владеть способами организации производства и эффективной работы трудового коллектива на основе современных методов управления</w:t>
            </w:r>
          </w:p>
        </w:tc>
      </w:tr>
      <w:tr w:rsidR="00B11504" w:rsidRPr="000F43DE" w:rsidTr="00481C49">
        <w:trPr>
          <w:trHeight w:hRule="exact" w:val="884"/>
        </w:trPr>
        <w:tc>
          <w:tcPr>
            <w:tcW w:w="3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63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3169D" w:rsidRDefault="00B11504" w:rsidP="009C3F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методы организации производства блюд на предприятиях общественного питания</w:t>
            </w:r>
          </w:p>
          <w:p w:rsidR="00B11504" w:rsidRPr="00C3169D" w:rsidRDefault="00B11504" w:rsidP="009C3F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современные методы организации работы трудового коллектива</w:t>
            </w:r>
          </w:p>
        </w:tc>
      </w:tr>
      <w:tr w:rsidR="00B11504" w:rsidRPr="000F43DE" w:rsidTr="00481C49">
        <w:trPr>
          <w:trHeight w:hRule="exact" w:val="884"/>
        </w:trPr>
        <w:tc>
          <w:tcPr>
            <w:tcW w:w="3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63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3169D" w:rsidRDefault="00B11504" w:rsidP="009C3F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организовывать производство на предприятиях на предприятиях по производству кулинарной продукции и кондитерских изделий;</w:t>
            </w:r>
          </w:p>
          <w:p w:rsidR="00B11504" w:rsidRPr="00C3169D" w:rsidRDefault="00B11504" w:rsidP="009C3F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создать благоприятный психологический климат в коллективе</w:t>
            </w:r>
          </w:p>
        </w:tc>
      </w:tr>
      <w:tr w:rsidR="00B11504" w:rsidRPr="000F43DE" w:rsidTr="00481C49">
        <w:trPr>
          <w:trHeight w:hRule="exact" w:val="614"/>
        </w:trPr>
        <w:tc>
          <w:tcPr>
            <w:tcW w:w="3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63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3169D" w:rsidRDefault="00B11504" w:rsidP="009C3F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организации и управления производством и коллективом</w:t>
            </w:r>
          </w:p>
        </w:tc>
      </w:tr>
    </w:tbl>
    <w:p w:rsidR="00481C49" w:rsidRPr="00510076" w:rsidRDefault="00481C49">
      <w:pPr>
        <w:rPr>
          <w:lang w:val="ru-RU"/>
        </w:rPr>
      </w:pPr>
      <w:r w:rsidRPr="0051007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7"/>
        <w:gridCol w:w="2660"/>
        <w:gridCol w:w="555"/>
        <w:gridCol w:w="3213"/>
        <w:gridCol w:w="1525"/>
        <w:gridCol w:w="324"/>
      </w:tblGrid>
      <w:tr w:rsidR="001C594D" w:rsidRPr="00C3169D" w:rsidTr="00C3169D">
        <w:trPr>
          <w:trHeight w:hRule="exact" w:val="416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6.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C3169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1C594D" w:rsidRPr="000F43DE" w:rsidTr="00481C49">
        <w:trPr>
          <w:trHeight w:hRule="exact" w:val="1542"/>
        </w:trPr>
        <w:tc>
          <w:tcPr>
            <w:tcW w:w="910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C3169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432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C3169D">
              <w:rPr>
                <w:lang w:val="ru-RU"/>
              </w:rPr>
              <w:t xml:space="preserve"> </w:t>
            </w:r>
          </w:p>
          <w:p w:rsidR="001C594D" w:rsidRPr="00C3169D" w:rsidRDefault="00C316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C3169D">
              <w:rPr>
                <w:lang w:val="ru-RU"/>
              </w:rPr>
              <w:t xml:space="preserve"> </w:t>
            </w:r>
          </w:p>
          <w:p w:rsidR="001C594D" w:rsidRPr="00C808F8" w:rsidRDefault="00C3169D">
            <w:pPr>
              <w:spacing w:after="0" w:line="240" w:lineRule="auto"/>
              <w:jc w:val="both"/>
              <w:rPr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427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C3169D">
              <w:rPr>
                <w:lang w:val="ru-RU"/>
              </w:rPr>
              <w:t xml:space="preserve"> </w:t>
            </w:r>
          </w:p>
          <w:p w:rsidR="00C808F8" w:rsidRPr="00C808F8" w:rsidRDefault="00C808F8" w:rsidP="00C808F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808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в форме практической подготовки – 432 акад. часов</w:t>
            </w:r>
          </w:p>
        </w:tc>
        <w:tc>
          <w:tcPr>
            <w:tcW w:w="324" w:type="dxa"/>
          </w:tcPr>
          <w:p w:rsidR="001C594D" w:rsidRPr="00C3169D" w:rsidRDefault="001C594D">
            <w:pPr>
              <w:rPr>
                <w:lang w:val="ru-RU"/>
              </w:rPr>
            </w:pPr>
          </w:p>
        </w:tc>
      </w:tr>
      <w:tr w:rsidR="001C594D" w:rsidTr="00481C49">
        <w:trPr>
          <w:trHeight w:hRule="exact" w:val="972"/>
        </w:trPr>
        <w:tc>
          <w:tcPr>
            <w:tcW w:w="1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C316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</w:p>
          <w:p w:rsidR="001C594D" w:rsidRDefault="00C316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п/п</w:t>
            </w:r>
            <w:r>
              <w:t xml:space="preserve"> </w:t>
            </w:r>
          </w:p>
        </w:tc>
        <w:tc>
          <w:tcPr>
            <w:tcW w:w="2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Pr="00C3169D" w:rsidRDefault="00C316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(этапы)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C3169D">
              <w:rPr>
                <w:lang w:val="ru-RU"/>
              </w:rPr>
              <w:t xml:space="preserve"> 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C594D" w:rsidRDefault="00C316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3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Pr="00C3169D" w:rsidRDefault="00C316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C3169D">
              <w:rPr>
                <w:lang w:val="ru-RU"/>
              </w:rPr>
              <w:t xml:space="preserve"> </w:t>
            </w:r>
          </w:p>
          <w:p w:rsidR="001C594D" w:rsidRPr="00C3169D" w:rsidRDefault="00C316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самостоятельную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работу</w:t>
            </w:r>
            <w:r w:rsidRPr="00C3169D">
              <w:rPr>
                <w:lang w:val="ru-RU"/>
              </w:rPr>
              <w:t xml:space="preserve"> </w:t>
            </w:r>
          </w:p>
        </w:tc>
        <w:tc>
          <w:tcPr>
            <w:tcW w:w="18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C316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C3169D" w:rsidRPr="000F43DE" w:rsidTr="00481C49">
        <w:trPr>
          <w:trHeight w:hRule="exact" w:val="1333"/>
        </w:trPr>
        <w:tc>
          <w:tcPr>
            <w:tcW w:w="114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66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Подготовительный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5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3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Вводная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лекция: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C3169D">
              <w:rPr>
                <w:lang w:val="ru-RU"/>
              </w:rPr>
              <w:t xml:space="preserve"> </w:t>
            </w:r>
          </w:p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готовой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продукции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предприятиях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питания,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прохождения,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отчетности.</w:t>
            </w:r>
            <w:r w:rsidRPr="00C3169D">
              <w:rPr>
                <w:lang w:val="ru-RU"/>
              </w:rPr>
              <w:t xml:space="preserve"> </w:t>
            </w:r>
          </w:p>
        </w:tc>
        <w:tc>
          <w:tcPr>
            <w:tcW w:w="18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C3169D" w:rsidRPr="000F43DE" w:rsidTr="00481C49">
        <w:trPr>
          <w:trHeight w:hRule="exact" w:val="1772"/>
        </w:trPr>
        <w:tc>
          <w:tcPr>
            <w:tcW w:w="114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4B7552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</w:p>
        </w:tc>
        <w:tc>
          <w:tcPr>
            <w:tcW w:w="266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4B7552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</w:p>
        </w:tc>
        <w:tc>
          <w:tcPr>
            <w:tcW w:w="55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4B7552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</w:p>
        </w:tc>
        <w:tc>
          <w:tcPr>
            <w:tcW w:w="3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Ознакомление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организацией</w:t>
            </w:r>
            <w:r w:rsidRPr="00C3169D">
              <w:rPr>
                <w:lang w:val="ru-RU"/>
              </w:rPr>
              <w:t xml:space="preserve"> </w:t>
            </w:r>
          </w:p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(предприятием),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правилами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внутреннего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трудового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распорядка,</w:t>
            </w:r>
            <w:r w:rsidRPr="00C3169D">
              <w:rPr>
                <w:lang w:val="ru-RU"/>
              </w:rPr>
              <w:t xml:space="preserve"> </w:t>
            </w:r>
          </w:p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производственный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инструктаж,</w:t>
            </w:r>
            <w:r w:rsidRPr="00C3169D">
              <w:rPr>
                <w:lang w:val="ru-RU"/>
              </w:rPr>
              <w:t xml:space="preserve"> 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proofErr w:type="gramEnd"/>
            <w:r w:rsidRPr="00C3169D">
              <w:rPr>
                <w:lang w:val="ru-RU"/>
              </w:rPr>
              <w:t xml:space="preserve"> </w:t>
            </w:r>
          </w:p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т.ч.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инструктаж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безопасности.</w:t>
            </w:r>
            <w:r w:rsidRPr="00C3169D">
              <w:rPr>
                <w:lang w:val="ru-RU"/>
              </w:rPr>
              <w:t xml:space="preserve"> </w:t>
            </w:r>
          </w:p>
        </w:tc>
        <w:tc>
          <w:tcPr>
            <w:tcW w:w="18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C3169D" w:rsidTr="00481C49">
        <w:trPr>
          <w:trHeight w:hRule="exact" w:val="673"/>
        </w:trPr>
        <w:tc>
          <w:tcPr>
            <w:tcW w:w="114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66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5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3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производственных</w:t>
            </w:r>
            <w:proofErr w:type="spellEnd"/>
            <w:r>
              <w:t xml:space="preserve"> </w:t>
            </w:r>
          </w:p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8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C3169D" w:rsidRPr="000F43DE" w:rsidTr="00481C49">
        <w:trPr>
          <w:trHeight w:hRule="exact" w:val="673"/>
        </w:trPr>
        <w:tc>
          <w:tcPr>
            <w:tcW w:w="114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266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55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3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систематизация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фактического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литературного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</w:t>
            </w:r>
            <w:r w:rsidRPr="00C3169D">
              <w:rPr>
                <w:lang w:val="ru-RU"/>
              </w:rPr>
              <w:t xml:space="preserve"> </w:t>
            </w:r>
          </w:p>
        </w:tc>
        <w:tc>
          <w:tcPr>
            <w:tcW w:w="18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C3169D" w:rsidTr="00481C49">
        <w:trPr>
          <w:trHeight w:hRule="exact" w:val="673"/>
        </w:trPr>
        <w:tc>
          <w:tcPr>
            <w:tcW w:w="114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266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Аналитический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5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3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полученной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proofErr w:type="spellEnd"/>
            <w:r>
              <w:t xml:space="preserve"> </w:t>
            </w:r>
          </w:p>
        </w:tc>
        <w:tc>
          <w:tcPr>
            <w:tcW w:w="18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C3169D" w:rsidRPr="000F43DE" w:rsidTr="00481C49">
        <w:trPr>
          <w:trHeight w:hRule="exact" w:val="673"/>
        </w:trPr>
        <w:tc>
          <w:tcPr>
            <w:tcW w:w="114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266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55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3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C3169D">
              <w:rPr>
                <w:lang w:val="ru-RU"/>
              </w:rPr>
              <w:t xml:space="preserve"> </w:t>
            </w:r>
          </w:p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отзыва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C3169D">
              <w:rPr>
                <w:lang w:val="ru-RU"/>
              </w:rPr>
              <w:t xml:space="preserve"> </w:t>
            </w:r>
          </w:p>
        </w:tc>
        <w:tc>
          <w:tcPr>
            <w:tcW w:w="18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C3169D" w:rsidRPr="000F43DE" w:rsidTr="00481C49">
        <w:trPr>
          <w:trHeight w:hRule="exact" w:val="893"/>
        </w:trPr>
        <w:tc>
          <w:tcPr>
            <w:tcW w:w="114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</w:p>
        </w:tc>
        <w:tc>
          <w:tcPr>
            <w:tcW w:w="266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Отчетный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5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3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дневника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отзыва-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кафедру</w:t>
            </w:r>
            <w:proofErr w:type="gramEnd"/>
            <w:r w:rsidRPr="00C3169D">
              <w:rPr>
                <w:lang w:val="ru-RU"/>
              </w:rPr>
              <w:t xml:space="preserve"> </w:t>
            </w:r>
          </w:p>
        </w:tc>
        <w:tc>
          <w:tcPr>
            <w:tcW w:w="18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rPr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</w:t>
            </w:r>
          </w:p>
        </w:tc>
      </w:tr>
      <w:tr w:rsidR="00C3169D" w:rsidTr="00481C49">
        <w:trPr>
          <w:trHeight w:hRule="exact" w:val="673"/>
        </w:trPr>
        <w:tc>
          <w:tcPr>
            <w:tcW w:w="1147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</w:p>
        </w:tc>
        <w:tc>
          <w:tcPr>
            <w:tcW w:w="266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</w:p>
        </w:tc>
        <w:tc>
          <w:tcPr>
            <w:tcW w:w="55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</w:p>
        </w:tc>
        <w:tc>
          <w:tcPr>
            <w:tcW w:w="3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Устранение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замечаний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руководителя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proofErr w:type="spellEnd"/>
            <w:r>
              <w:t xml:space="preserve"> </w:t>
            </w:r>
          </w:p>
        </w:tc>
        <w:tc>
          <w:tcPr>
            <w:tcW w:w="18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C3169D" w:rsidTr="00481C49">
        <w:trPr>
          <w:trHeight w:hRule="exact" w:val="673"/>
        </w:trPr>
        <w:tc>
          <w:tcPr>
            <w:tcW w:w="114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266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55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3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</w:t>
            </w:r>
            <w:proofErr w:type="spellEnd"/>
            <w:r>
              <w:t xml:space="preserve"> </w:t>
            </w:r>
          </w:p>
        </w:tc>
        <w:tc>
          <w:tcPr>
            <w:tcW w:w="18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C3169D" w:rsidRPr="000F43DE" w:rsidTr="00481C49">
        <w:trPr>
          <w:trHeight w:hRule="exact" w:val="1333"/>
        </w:trPr>
        <w:tc>
          <w:tcPr>
            <w:tcW w:w="114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</w:p>
        </w:tc>
        <w:tc>
          <w:tcPr>
            <w:tcW w:w="266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Подготовительный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5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 w:rsidP="006F65B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3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Вводная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лекция: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C3169D">
              <w:rPr>
                <w:lang w:val="ru-RU"/>
              </w:rPr>
              <w:t xml:space="preserve"> </w:t>
            </w:r>
          </w:p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готовой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продукции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предприятиях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питания,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прохождения,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отчетности.</w:t>
            </w:r>
            <w:r w:rsidRPr="00C3169D">
              <w:rPr>
                <w:lang w:val="ru-RU"/>
              </w:rPr>
              <w:t xml:space="preserve"> </w:t>
            </w:r>
          </w:p>
        </w:tc>
        <w:tc>
          <w:tcPr>
            <w:tcW w:w="18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C3169D" w:rsidRPr="000F43DE" w:rsidTr="00481C49">
        <w:trPr>
          <w:trHeight w:hRule="exact" w:val="1772"/>
        </w:trPr>
        <w:tc>
          <w:tcPr>
            <w:tcW w:w="114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4B7552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</w:p>
        </w:tc>
        <w:tc>
          <w:tcPr>
            <w:tcW w:w="266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4B7552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</w:p>
        </w:tc>
        <w:tc>
          <w:tcPr>
            <w:tcW w:w="55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4B7552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</w:p>
        </w:tc>
        <w:tc>
          <w:tcPr>
            <w:tcW w:w="3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Ознакомление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организацией</w:t>
            </w:r>
            <w:r w:rsidRPr="00C3169D">
              <w:rPr>
                <w:lang w:val="ru-RU"/>
              </w:rPr>
              <w:t xml:space="preserve"> </w:t>
            </w:r>
          </w:p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(предприятием),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правилами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внутреннего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трудового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распорядка,</w:t>
            </w:r>
            <w:r w:rsidRPr="00C3169D">
              <w:rPr>
                <w:lang w:val="ru-RU"/>
              </w:rPr>
              <w:t xml:space="preserve"> </w:t>
            </w:r>
          </w:p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производственный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инструктаж,</w:t>
            </w:r>
            <w:r w:rsidRPr="00C3169D">
              <w:rPr>
                <w:lang w:val="ru-RU"/>
              </w:rPr>
              <w:t xml:space="preserve"> 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proofErr w:type="gramEnd"/>
            <w:r w:rsidRPr="00C3169D">
              <w:rPr>
                <w:lang w:val="ru-RU"/>
              </w:rPr>
              <w:t xml:space="preserve"> </w:t>
            </w:r>
          </w:p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т.ч.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инструктаж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безопасности.</w:t>
            </w:r>
            <w:r w:rsidRPr="00C3169D">
              <w:rPr>
                <w:lang w:val="ru-RU"/>
              </w:rPr>
              <w:t xml:space="preserve"> </w:t>
            </w:r>
          </w:p>
        </w:tc>
        <w:tc>
          <w:tcPr>
            <w:tcW w:w="18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07421B" w:rsidTr="00481C49">
        <w:trPr>
          <w:trHeight w:hRule="exact" w:val="673"/>
        </w:trPr>
        <w:tc>
          <w:tcPr>
            <w:tcW w:w="114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21B" w:rsidRDefault="0007421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</w:p>
        </w:tc>
        <w:tc>
          <w:tcPr>
            <w:tcW w:w="266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21B" w:rsidRDefault="0007421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5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21B" w:rsidRDefault="0007421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3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21B" w:rsidRDefault="0007421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производственных</w:t>
            </w:r>
            <w:proofErr w:type="spellEnd"/>
            <w:r>
              <w:t xml:space="preserve"> </w:t>
            </w:r>
          </w:p>
          <w:p w:rsidR="0007421B" w:rsidRDefault="0007421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8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21B" w:rsidRDefault="000742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07421B" w:rsidTr="00481C49">
        <w:trPr>
          <w:trHeight w:hRule="exact" w:val="249"/>
        </w:trPr>
        <w:tc>
          <w:tcPr>
            <w:tcW w:w="1147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21B" w:rsidRDefault="0007421B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266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21B" w:rsidRDefault="0007421B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55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21B" w:rsidRDefault="0007421B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3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21B" w:rsidRDefault="0007421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обработка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</w:p>
        </w:tc>
        <w:tc>
          <w:tcPr>
            <w:tcW w:w="18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21B" w:rsidRDefault="000742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</w:p>
        </w:tc>
      </w:tr>
      <w:tr w:rsidR="0007421B" w:rsidRPr="000F43DE" w:rsidTr="00481C49">
        <w:trPr>
          <w:trHeight w:hRule="exact" w:val="454"/>
        </w:trPr>
        <w:tc>
          <w:tcPr>
            <w:tcW w:w="114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21B" w:rsidRDefault="0007421B"/>
        </w:tc>
        <w:tc>
          <w:tcPr>
            <w:tcW w:w="266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21B" w:rsidRDefault="0007421B"/>
        </w:tc>
        <w:tc>
          <w:tcPr>
            <w:tcW w:w="55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21B" w:rsidRDefault="0007421B"/>
        </w:tc>
        <w:tc>
          <w:tcPr>
            <w:tcW w:w="3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21B" w:rsidRPr="00C3169D" w:rsidRDefault="0007421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систематизация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фактического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литературного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</w:t>
            </w:r>
            <w:r w:rsidRPr="00C3169D">
              <w:rPr>
                <w:lang w:val="ru-RU"/>
              </w:rPr>
              <w:t xml:space="preserve"> </w:t>
            </w:r>
          </w:p>
        </w:tc>
        <w:tc>
          <w:tcPr>
            <w:tcW w:w="18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21B" w:rsidRPr="00C3169D" w:rsidRDefault="0007421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C3169D" w:rsidTr="00481C49">
        <w:trPr>
          <w:trHeight w:hRule="exact" w:val="673"/>
        </w:trPr>
        <w:tc>
          <w:tcPr>
            <w:tcW w:w="114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</w:t>
            </w:r>
            <w:r>
              <w:t xml:space="preserve"> </w:t>
            </w:r>
          </w:p>
        </w:tc>
        <w:tc>
          <w:tcPr>
            <w:tcW w:w="266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Аналитический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5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3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полученной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proofErr w:type="spellEnd"/>
            <w:r>
              <w:t xml:space="preserve"> </w:t>
            </w:r>
          </w:p>
        </w:tc>
        <w:tc>
          <w:tcPr>
            <w:tcW w:w="18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C3169D" w:rsidRPr="000F43DE" w:rsidTr="00481C49">
        <w:trPr>
          <w:trHeight w:hRule="exact" w:val="673"/>
        </w:trPr>
        <w:tc>
          <w:tcPr>
            <w:tcW w:w="114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266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55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3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отзыва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C3169D">
              <w:rPr>
                <w:lang w:val="ru-RU"/>
              </w:rPr>
              <w:t xml:space="preserve"> </w:t>
            </w:r>
          </w:p>
        </w:tc>
        <w:tc>
          <w:tcPr>
            <w:tcW w:w="18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C3169D" w:rsidRPr="000F43DE" w:rsidTr="00481C49">
        <w:trPr>
          <w:trHeight w:hRule="exact" w:val="893"/>
        </w:trPr>
        <w:tc>
          <w:tcPr>
            <w:tcW w:w="114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</w:t>
            </w:r>
            <w:r>
              <w:t xml:space="preserve"> </w:t>
            </w:r>
          </w:p>
        </w:tc>
        <w:tc>
          <w:tcPr>
            <w:tcW w:w="266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Отчетный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5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3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дневника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отзыва-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кафедру</w:t>
            </w:r>
            <w:proofErr w:type="gramEnd"/>
            <w:r w:rsidRPr="00C3169D">
              <w:rPr>
                <w:lang w:val="ru-RU"/>
              </w:rPr>
              <w:t xml:space="preserve"> </w:t>
            </w:r>
          </w:p>
        </w:tc>
        <w:tc>
          <w:tcPr>
            <w:tcW w:w="18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C3169D" w:rsidTr="00481C49">
        <w:trPr>
          <w:trHeight w:hRule="exact" w:val="673"/>
        </w:trPr>
        <w:tc>
          <w:tcPr>
            <w:tcW w:w="1147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4B7552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</w:p>
        </w:tc>
        <w:tc>
          <w:tcPr>
            <w:tcW w:w="266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4B7552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</w:p>
        </w:tc>
        <w:tc>
          <w:tcPr>
            <w:tcW w:w="55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4B7552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</w:p>
        </w:tc>
        <w:tc>
          <w:tcPr>
            <w:tcW w:w="3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Устранение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замечаний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руководителя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proofErr w:type="spellEnd"/>
            <w:r>
              <w:t xml:space="preserve"> </w:t>
            </w:r>
          </w:p>
        </w:tc>
        <w:tc>
          <w:tcPr>
            <w:tcW w:w="18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C3169D" w:rsidTr="00481C49">
        <w:trPr>
          <w:trHeight w:hRule="exact" w:val="673"/>
        </w:trPr>
        <w:tc>
          <w:tcPr>
            <w:tcW w:w="114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266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55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3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</w:t>
            </w:r>
            <w:proofErr w:type="spellEnd"/>
            <w:r>
              <w:t xml:space="preserve"> </w:t>
            </w:r>
          </w:p>
        </w:tc>
        <w:tc>
          <w:tcPr>
            <w:tcW w:w="18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</w:tbl>
    <w:p w:rsidR="00481C49" w:rsidRDefault="00481C49"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1C594D" w:rsidRPr="000F43DE" w:rsidTr="00481C49">
        <w:trPr>
          <w:trHeight w:hRule="exact" w:val="55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C3169D">
              <w:rPr>
                <w:lang w:val="ru-RU"/>
              </w:rPr>
              <w:t xml:space="preserve"> </w:t>
            </w:r>
            <w:r w:rsidR="00481C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практике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1C594D" w:rsidTr="00481C49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1C594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1C594D" w:rsidTr="00481C49">
        <w:trPr>
          <w:trHeight w:hRule="exact" w:val="138"/>
        </w:trPr>
        <w:tc>
          <w:tcPr>
            <w:tcW w:w="9424" w:type="dxa"/>
          </w:tcPr>
          <w:p w:rsidR="001C594D" w:rsidRDefault="001C594D"/>
        </w:tc>
      </w:tr>
      <w:tr w:rsidR="001C594D" w:rsidRPr="000F43DE" w:rsidTr="00481C49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3169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1C594D" w:rsidTr="00481C49">
        <w:trPr>
          <w:trHeight w:hRule="exact" w:val="277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1C594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а)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1C594D" w:rsidRPr="000F43DE" w:rsidTr="00481C49">
        <w:trPr>
          <w:trHeight w:hRule="exact" w:val="2288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6F65B4" w:rsidRPr="00481C49" w:rsidRDefault="006F65B4" w:rsidP="006F65B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Кацерикова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Н. В. Ресторанное дело</w:t>
            </w:r>
            <w:proofErr w:type="gram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учебное пособие / Н. В.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Кацерикова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— 2-е изд.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переаб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и доп. — Кемерово :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КемГУ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2010. — 332 с. — </w:t>
            </w:r>
            <w:r w:rsidRPr="00B16B1E">
              <w:rPr>
                <w:rFonts w:ascii="Times New Roman" w:hAnsi="Times New Roman" w:cs="Times New Roman"/>
                <w:sz w:val="24"/>
                <w:szCs w:val="24"/>
              </w:rPr>
              <w:t>ISBN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978-5-89289-603-0.</w:t>
            </w:r>
            <w:r w:rsidRPr="00B16B1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Текст</w:t>
            </w:r>
            <w:proofErr w:type="gramStart"/>
            <w:r w:rsidRPr="00B16B1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</w:t>
            </w:r>
            <w:r w:rsidRPr="00B16B1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//Электронно-библиотечная система «Лань»: [сайт].— </w:t>
            </w:r>
            <w:r w:rsidRPr="00B16B1E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481C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10" w:history="1"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481C4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481C4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481C4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481C4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481C4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/4616</w:t>
              </w:r>
            </w:hyperlink>
            <w:r w:rsidRPr="00481C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(дата обращения: 18.10.2020).</w:t>
            </w:r>
          </w:p>
          <w:p w:rsidR="001C594D" w:rsidRPr="00C3169D" w:rsidRDefault="006F65B4" w:rsidP="00481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65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 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Любецкая, Т. Р. Организация обслуживания в индустрии питания</w:t>
            </w:r>
            <w:proofErr w:type="gram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учебник / Т. Р. Любецкая. — Санкт-Петербург</w:t>
            </w:r>
            <w:proofErr w:type="gram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Лань, 2019. — 308 с. — </w:t>
            </w:r>
            <w:r w:rsidRPr="00B16B1E">
              <w:rPr>
                <w:rFonts w:ascii="Times New Roman" w:hAnsi="Times New Roman" w:cs="Times New Roman"/>
                <w:sz w:val="24"/>
                <w:szCs w:val="24"/>
              </w:rPr>
              <w:t>ISBN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978-5-8114-3754-2.</w:t>
            </w:r>
            <w:r w:rsidRPr="00B16B1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Текст</w:t>
            </w:r>
            <w:proofErr w:type="gramStart"/>
            <w:r w:rsidRPr="00B16B1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</w:t>
            </w:r>
            <w:r w:rsidRPr="00B16B1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// Электронно-библиотечная система «Лань»: [сайт]. — </w:t>
            </w:r>
            <w:r w:rsidRPr="00B16B1E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11" w:history="1"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/123665</w:t>
              </w:r>
            </w:hyperlink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(дата обращения: 18.10.2020).</w:t>
            </w:r>
          </w:p>
        </w:tc>
      </w:tr>
      <w:tr w:rsidR="001C594D" w:rsidRPr="000F43DE" w:rsidTr="00481C49">
        <w:trPr>
          <w:trHeight w:hRule="exact" w:val="87"/>
        </w:trPr>
        <w:tc>
          <w:tcPr>
            <w:tcW w:w="9424" w:type="dxa"/>
          </w:tcPr>
          <w:p w:rsidR="001C594D" w:rsidRPr="00C3169D" w:rsidRDefault="001C594D">
            <w:pPr>
              <w:rPr>
                <w:lang w:val="ru-RU"/>
              </w:rPr>
            </w:pPr>
          </w:p>
        </w:tc>
      </w:tr>
      <w:tr w:rsidR="001C594D" w:rsidRPr="000F43DE" w:rsidTr="00481C49">
        <w:trPr>
          <w:trHeight w:hRule="exact" w:val="10799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1C594D" w:rsidRDefault="00C3169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  <w:p w:rsidR="00481C49" w:rsidRPr="006F65B4" w:rsidRDefault="00481C49" w:rsidP="00481C4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Килина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И. А. Коммуникативные технологии в индустрии питания</w:t>
            </w:r>
            <w:proofErr w:type="gram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учебно-методическое пособие / И. А.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Килина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Т. В. Крапива, Л. А.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Маюрникова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— Кемерово</w:t>
            </w:r>
            <w:proofErr w:type="gram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КемГУ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2016. — 146 с. — </w:t>
            </w:r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ISBN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978-5-89289-952-9.</w:t>
            </w:r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Текст</w:t>
            </w:r>
            <w:proofErr w:type="gramStart"/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</w:t>
            </w:r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// Лань : электронно-библиотечная система. — </w:t>
            </w:r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12" w:history="1"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/93551</w:t>
              </w:r>
            </w:hyperlink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(дата обращения: 18.10.2020)</w:t>
            </w:r>
          </w:p>
          <w:p w:rsidR="00481C49" w:rsidRPr="006F65B4" w:rsidRDefault="00481C49" w:rsidP="00481C4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Кокшаров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А. А. Современные технологии производства и обслуживания в общественном питании</w:t>
            </w:r>
            <w:proofErr w:type="gram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учебное пособие / А. А.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Кокшаров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И. А.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Килина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— Кемерово</w:t>
            </w:r>
            <w:proofErr w:type="gram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КемГУ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2019. — 90 с. — </w:t>
            </w:r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ISBN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978-5-8353-2360-9.</w:t>
            </w:r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Текст</w:t>
            </w:r>
            <w:proofErr w:type="gramStart"/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</w:t>
            </w:r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// Лань : электронно-библиотечная система. — </w:t>
            </w:r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13" w:history="1"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/134320</w:t>
              </w:r>
            </w:hyperlink>
            <w:r w:rsidRPr="006F65B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(дата обращения: 18.10.2020)</w:t>
            </w:r>
          </w:p>
          <w:p w:rsidR="00481C49" w:rsidRPr="006F65B4" w:rsidRDefault="00481C49" w:rsidP="00481C4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Маюрникова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Л. А. Технологические процессы в сервисе</w:t>
            </w:r>
            <w:proofErr w:type="gram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учебное пособие / Л. А.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Маюрникова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Т. В. Крапива, Н. И. Давыденко. — Кемерово</w:t>
            </w:r>
            <w:proofErr w:type="gram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КемГУ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2015. — 96 с. — </w:t>
            </w:r>
            <w:r w:rsidRPr="00B16B1E">
              <w:rPr>
                <w:rFonts w:ascii="Times New Roman" w:hAnsi="Times New Roman" w:cs="Times New Roman"/>
                <w:sz w:val="24"/>
                <w:szCs w:val="24"/>
              </w:rPr>
              <w:t>ISBN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978-5-89289-896-6.</w:t>
            </w:r>
            <w:r w:rsidRPr="00B16B1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Текст</w:t>
            </w:r>
            <w:proofErr w:type="gramStart"/>
            <w:r w:rsidRPr="00B16B1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</w:t>
            </w:r>
            <w:r w:rsidRPr="00B16B1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// Электронно-библиотечная система «Лань»: [сайт].— </w:t>
            </w:r>
            <w:r w:rsidRPr="00B16B1E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14" w:history="1"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/93558</w:t>
              </w:r>
            </w:hyperlink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(дата обращения: 18.10.2020) </w:t>
            </w:r>
          </w:p>
          <w:p w:rsidR="00481C49" w:rsidRPr="006F65B4" w:rsidRDefault="00481C49" w:rsidP="00481C4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Пономарёва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Е. А. Бренд-менеджмент</w:t>
            </w:r>
            <w:proofErr w:type="gram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учебник и практикум для вузов / Е. А.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Пономарёва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— Москва</w:t>
            </w:r>
            <w:proofErr w:type="gram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Издательство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Юрайт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2020. — 341 с. — (Высшее образование). — </w:t>
            </w:r>
            <w:r w:rsidRPr="00B16B1E">
              <w:rPr>
                <w:rFonts w:ascii="Times New Roman" w:hAnsi="Times New Roman" w:cs="Times New Roman"/>
                <w:sz w:val="24"/>
                <w:szCs w:val="24"/>
              </w:rPr>
              <w:t>ISBN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978-5-9916-9046-1. — Текст</w:t>
            </w:r>
            <w:proofErr w:type="gram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Юрайт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[сайт]. — </w:t>
            </w:r>
            <w:r w:rsidRPr="00B16B1E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15" w:history="1">
              <w:r w:rsidRPr="00A5247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5247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5247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5247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/450623</w:t>
              </w:r>
            </w:hyperlink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(дата обращения: 25.09.2020).</w:t>
            </w:r>
          </w:p>
          <w:p w:rsidR="00481C49" w:rsidRDefault="00481C49" w:rsidP="00481C4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5Маюрникова, Л. А. Маркетинг в ресторанном бизнесе</w:t>
            </w:r>
            <w:proofErr w:type="gram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учебное пособие / Л. А.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Маюрникова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Н. И. Давыденко, Т. В. Крапива. — Кемерово</w:t>
            </w:r>
            <w:proofErr w:type="gram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КемГУ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[б. </w:t>
            </w:r>
            <w:proofErr w:type="gram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.]. — Часть 1  — 2014. — 101 с. — </w:t>
            </w:r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ISBN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978-5-89289-861-4.</w:t>
            </w:r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Текст</w:t>
            </w:r>
            <w:proofErr w:type="gramStart"/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</w:t>
            </w:r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// Лань : электронно-библиотечная система. — </w:t>
            </w:r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16" w:history="1"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/72023</w:t>
              </w:r>
            </w:hyperlink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(дата обращения: 18.10.2020)</w:t>
            </w:r>
          </w:p>
          <w:p w:rsidR="00481C49" w:rsidRPr="006F65B4" w:rsidRDefault="00481C49" w:rsidP="00481C4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 Торопова, Н. Д. Организация производства на предприятии общественного питания</w:t>
            </w:r>
            <w:proofErr w:type="gram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учебное пособие / Н. Д. Торопова. — 2-е изд.,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перераб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и доп. — Санкт-Петербург : Лань, 2019. — 348 с. — </w:t>
            </w:r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ISBN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978-5-8114-3691-0.</w:t>
            </w:r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Текст</w:t>
            </w:r>
            <w:proofErr w:type="gramStart"/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</w:t>
            </w:r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// Электронно-библиотечная система «Лань»: [сайт].— </w:t>
            </w:r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17" w:history="1"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/119617</w:t>
              </w:r>
            </w:hyperlink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(дата обращения: 18.10.2020).</w:t>
            </w:r>
          </w:p>
          <w:p w:rsidR="00481C49" w:rsidRPr="00C3169D" w:rsidRDefault="00481C49" w:rsidP="00481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7. Пасько, О. В.  Проектирование предприятий общественного питания.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Доготовочные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цеха и торговые помещения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для прикладного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/ О. В. Пасько, О. В.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Автюхова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— 2-е изд.,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и доп. — Москва : Издательство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2019. — 231 с. — (Университеты России).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978-5-534- 07510-6. — Текст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18" w:anchor="page/1" w:history="1"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biblio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online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proektirovanie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predpriyatiy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obschestvennogo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pitaniya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dogotovochnye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ceha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torgovye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pomescheniya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-437674#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27.09.2020).</w:t>
            </w:r>
          </w:p>
          <w:p w:rsidR="00481C49" w:rsidRPr="00C3169D" w:rsidRDefault="00481C49" w:rsidP="00481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481C49" w:rsidRDefault="00481C4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481C49" w:rsidRDefault="00481C4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481C49" w:rsidRDefault="00481C4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481C49" w:rsidRDefault="00481C4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481C49" w:rsidRDefault="00481C4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481C49" w:rsidRDefault="00481C4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481C49" w:rsidRDefault="00481C4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481C49" w:rsidRDefault="00481C4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481C49" w:rsidRDefault="00481C4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481C49" w:rsidRDefault="00481C4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481C49" w:rsidRDefault="00481C4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481C49" w:rsidRDefault="00481C4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481C49" w:rsidRDefault="00481C4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481C49" w:rsidRDefault="00481C4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481C49" w:rsidRDefault="00481C4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481C49" w:rsidRDefault="00481C4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481C49" w:rsidRDefault="00481C4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481C49" w:rsidRDefault="00481C4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481C49" w:rsidRDefault="00481C4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481C49" w:rsidRDefault="00481C4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481C49" w:rsidRDefault="00481C4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481C49" w:rsidRDefault="00481C4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481C49" w:rsidRDefault="00481C4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481C49" w:rsidRDefault="00481C4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481C49" w:rsidRDefault="00481C4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481C49" w:rsidRDefault="00481C4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481C49" w:rsidRDefault="00481C4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481C49" w:rsidRDefault="00481C4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481C49" w:rsidRDefault="00481C4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481C49" w:rsidRDefault="00481C4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481C49" w:rsidRDefault="00481C4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481C49" w:rsidRDefault="00481C4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481C49" w:rsidRDefault="00481C4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481C49" w:rsidRDefault="00481C4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481C49" w:rsidRDefault="00481C4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481C49" w:rsidRDefault="00481C4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481C49" w:rsidRDefault="00481C4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481C49" w:rsidRDefault="00481C4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481C49" w:rsidRDefault="00481C4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481C49" w:rsidRDefault="00481C4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481C49" w:rsidRDefault="00481C4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481C49" w:rsidRDefault="00481C4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481C49" w:rsidRDefault="00481C4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481C49" w:rsidRPr="00481C49" w:rsidRDefault="00481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1C594D" w:rsidRPr="000F43DE" w:rsidTr="00481C49">
        <w:trPr>
          <w:trHeight w:hRule="exact" w:val="14600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481C49" w:rsidRDefault="00481C49" w:rsidP="00B1150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8.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Сологубова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Г. С.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 производства и обслуживания на предприятиях общественного питания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учебник для вузов / Г. С.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Сологубова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— 3-е изд.,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и доп. — Москва : Издательство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2020. — 332 с. — (Высшее образование).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978-5-534-09303-2. — Текст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19" w:anchor="page/1" w:history="1"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organizaciya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proizvodstva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obsluzhivaniya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predpriyatiyah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obschestvennogo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pitaniya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-451744#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 (дата обращения: 28.09.2020).</w:t>
            </w:r>
          </w:p>
          <w:p w:rsidR="00B11504" w:rsidRPr="00C3169D" w:rsidRDefault="00B11504" w:rsidP="00B115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 Технология продукции общественного питания. Лабораторный практикум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под ред. Л.П. Липатовой. — 2-е изд.,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и доп. — Москва : ФОРУМ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ИНФРА-М, 2019. — 376 с., [8]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ил. — 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 образование: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978-5-00091-615-5. - Текст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20" w:history="1"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=329760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 (дата обращения: 27.09.2020). – Режим доступа: по подписке.</w:t>
            </w:r>
          </w:p>
          <w:p w:rsidR="00B11504" w:rsidRPr="00C3169D" w:rsidRDefault="00B11504" w:rsidP="00B115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10.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Чаблин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Б. В.  Оборудование предприятий общественного питания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учебник для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магистратуры / Б. В.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Чаблин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И. А. Евдокимов. — 2-е изд. — Москва : 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Издательство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2019. — 695 с. — (Бакалавр и магистр.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Академический курс).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978-5-534-10631-2. — Текст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21" w:history="1"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oborudovanie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predpriyatiy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obschestvennogo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pitaniya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-430950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(дата обращения: 28.09.2020).</w:t>
            </w:r>
          </w:p>
          <w:p w:rsidR="00481C49" w:rsidRPr="00C3169D" w:rsidRDefault="00481C49" w:rsidP="00481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 Щетинин, М. П.  Проектирование предприятий общественного питания. Руководство к выполнению учебных проектов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для вузов / М. П. Щетинин, О. В. Пасько, Н. В.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Бураковская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— 2-е изд.,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и доп. — Москва : Издательство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2020. — 299 с. — (Высшее образование).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978-5-534- 08774-1. — Текст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22" w:anchor="page/1" w:history="1"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proektirovanie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predpriyatiy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obschestvennogo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pitaniya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rukovodstvo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k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vypolneniyu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uchebnyh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proektov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-452877#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(дата обращения: 28.09.2020).</w:t>
            </w:r>
          </w:p>
          <w:p w:rsidR="00481C49" w:rsidRPr="00C3169D" w:rsidRDefault="00481C49" w:rsidP="00481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12. Вестник АПК Ставрополья.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ISSN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2222-9345. –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23" w:anchor="journal_name" w:history="1"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journal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/2181#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journal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24.09.2020). – Текст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</w:t>
            </w:r>
          </w:p>
          <w:p w:rsidR="00481C49" w:rsidRPr="00C3169D" w:rsidRDefault="00481C49" w:rsidP="00481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13.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Foods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and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Raw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Materials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ISSN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2308-4057. –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24" w:anchor="journal_name" w:history="1"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journal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/2942#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journal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24.09.2020). – Текст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</w:t>
            </w:r>
          </w:p>
          <w:p w:rsidR="00481C49" w:rsidRPr="00C3169D" w:rsidRDefault="00481C49" w:rsidP="00481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14. Стандарты и качество.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ISSN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 0038-9692. - Текст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непосредственный.</w:t>
            </w:r>
          </w:p>
          <w:p w:rsidR="00481C49" w:rsidRPr="00C3169D" w:rsidRDefault="00481C49" w:rsidP="00481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15. Пищевая технология.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ISSN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 0579-3009. - Текст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непосредственный.</w:t>
            </w:r>
          </w:p>
          <w:p w:rsidR="001C594D" w:rsidRDefault="00481C49" w:rsidP="00481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16. Пищевая промышленность.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ISSN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 0235-2486. - Текст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непосредственный.</w:t>
            </w:r>
          </w:p>
          <w:p w:rsidR="00481C49" w:rsidRDefault="00481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481C49" w:rsidRDefault="00481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481C49" w:rsidRDefault="00481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481C49" w:rsidRDefault="00481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481C49" w:rsidRDefault="00481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481C49" w:rsidRDefault="00481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481C49" w:rsidRDefault="00481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481C49" w:rsidRDefault="00481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481C49" w:rsidRDefault="00481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481C49" w:rsidRDefault="00481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481C49" w:rsidRDefault="00481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481C49" w:rsidRDefault="00481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481C49" w:rsidRDefault="00481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481C49" w:rsidRDefault="00481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481C49" w:rsidRDefault="00481C49" w:rsidP="00481C4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481C49" w:rsidRDefault="00481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481C49" w:rsidRDefault="00481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481C49" w:rsidRDefault="00481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481C49" w:rsidRDefault="00481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481C49" w:rsidRDefault="00481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481C49" w:rsidRDefault="00481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481C49" w:rsidRDefault="00481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481C49" w:rsidRDefault="00481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481C49" w:rsidRDefault="00481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481C49" w:rsidRDefault="00481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481C49" w:rsidRDefault="00481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481C49" w:rsidRDefault="00481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481C49" w:rsidRDefault="00481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481C49" w:rsidRDefault="00481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481C49" w:rsidRDefault="00481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481C49" w:rsidRDefault="00481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481C49" w:rsidRPr="00C3169D" w:rsidRDefault="00481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1C594D" w:rsidRPr="00C3169D" w:rsidRDefault="001C594D">
      <w:pPr>
        <w:rPr>
          <w:sz w:val="0"/>
          <w:szCs w:val="0"/>
          <w:lang w:val="ru-RU"/>
        </w:rPr>
      </w:pPr>
    </w:p>
    <w:tbl>
      <w:tblPr>
        <w:tblW w:w="9855" w:type="dxa"/>
        <w:tblInd w:w="-3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8"/>
        <w:gridCol w:w="130"/>
        <w:gridCol w:w="4993"/>
        <w:gridCol w:w="2468"/>
        <w:gridCol w:w="260"/>
        <w:gridCol w:w="1403"/>
        <w:gridCol w:w="303"/>
        <w:gridCol w:w="30"/>
      </w:tblGrid>
      <w:tr w:rsidR="001C594D" w:rsidRPr="000F43DE" w:rsidTr="00481C49">
        <w:trPr>
          <w:gridAfter w:val="2"/>
          <w:wAfter w:w="323" w:type="dxa"/>
          <w:trHeight w:hRule="exact" w:val="138"/>
        </w:trPr>
        <w:tc>
          <w:tcPr>
            <w:tcW w:w="9532" w:type="dxa"/>
            <w:gridSpan w:val="6"/>
          </w:tcPr>
          <w:p w:rsidR="001C594D" w:rsidRPr="00C3169D" w:rsidRDefault="001C594D">
            <w:pPr>
              <w:rPr>
                <w:lang w:val="ru-RU"/>
              </w:rPr>
            </w:pPr>
          </w:p>
        </w:tc>
      </w:tr>
      <w:tr w:rsidR="001C594D" w:rsidTr="00481C49">
        <w:trPr>
          <w:gridAfter w:val="2"/>
          <w:wAfter w:w="323" w:type="dxa"/>
          <w:trHeight w:hRule="exact" w:val="285"/>
        </w:trPr>
        <w:tc>
          <w:tcPr>
            <w:tcW w:w="9532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1C594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1C594D" w:rsidRPr="000F43DE" w:rsidTr="00481C49">
        <w:trPr>
          <w:gridAfter w:val="2"/>
          <w:wAfter w:w="323" w:type="dxa"/>
          <w:trHeight w:hRule="exact" w:val="1678"/>
        </w:trPr>
        <w:tc>
          <w:tcPr>
            <w:tcW w:w="9532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 Зайцева, Т. Н. Программа прохождения всех видов практики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методические указания / Т. Н. Зайцева, В. Ф. Рябова, И. А. Долматова ; МГТУ. - Магнитогорск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2012. - 1 электрон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 титул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крана.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25" w:history="1"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=1330.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/1/1123614/1330.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(дата обращения: 25.09.2020). - Макрообъект. - Текст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ROM.</w:t>
            </w:r>
          </w:p>
        </w:tc>
      </w:tr>
      <w:tr w:rsidR="001C594D" w:rsidRPr="000F43DE" w:rsidTr="00481C49">
        <w:trPr>
          <w:gridAfter w:val="2"/>
          <w:wAfter w:w="323" w:type="dxa"/>
          <w:trHeight w:hRule="exact" w:val="1096"/>
        </w:trPr>
        <w:tc>
          <w:tcPr>
            <w:tcW w:w="9532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Методические указания к составлению и содержанию отчета о прохождении практики представлены  в приложении 2 к рабочей программе практики.</w:t>
            </w:r>
          </w:p>
          <w:p w:rsidR="001C594D" w:rsidRPr="00C3169D" w:rsidRDefault="001C59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1C594D" w:rsidRPr="000F43DE" w:rsidTr="00481C49">
        <w:trPr>
          <w:trHeight w:hRule="exact" w:val="138"/>
        </w:trPr>
        <w:tc>
          <w:tcPr>
            <w:tcW w:w="269" w:type="dxa"/>
          </w:tcPr>
          <w:p w:rsidR="001C594D" w:rsidRPr="00C3169D" w:rsidRDefault="001C594D">
            <w:pPr>
              <w:rPr>
                <w:lang w:val="ru-RU"/>
              </w:rPr>
            </w:pPr>
          </w:p>
        </w:tc>
        <w:tc>
          <w:tcPr>
            <w:tcW w:w="130" w:type="dxa"/>
          </w:tcPr>
          <w:p w:rsidR="001C594D" w:rsidRPr="00C3169D" w:rsidRDefault="001C594D">
            <w:pPr>
              <w:rPr>
                <w:lang w:val="ru-RU"/>
              </w:rPr>
            </w:pPr>
          </w:p>
        </w:tc>
        <w:tc>
          <w:tcPr>
            <w:tcW w:w="4998" w:type="dxa"/>
          </w:tcPr>
          <w:p w:rsidR="001C594D" w:rsidRPr="00C3169D" w:rsidRDefault="001C594D">
            <w:pPr>
              <w:rPr>
                <w:lang w:val="ru-RU"/>
              </w:rPr>
            </w:pPr>
          </w:p>
        </w:tc>
        <w:tc>
          <w:tcPr>
            <w:tcW w:w="2471" w:type="dxa"/>
          </w:tcPr>
          <w:p w:rsidR="001C594D" w:rsidRPr="00C3169D" w:rsidRDefault="001C594D">
            <w:pPr>
              <w:rPr>
                <w:lang w:val="ru-RU"/>
              </w:rPr>
            </w:pPr>
          </w:p>
        </w:tc>
        <w:tc>
          <w:tcPr>
            <w:tcW w:w="260" w:type="dxa"/>
          </w:tcPr>
          <w:p w:rsidR="001C594D" w:rsidRPr="00C3169D" w:rsidRDefault="001C594D">
            <w:pPr>
              <w:rPr>
                <w:lang w:val="ru-RU"/>
              </w:rPr>
            </w:pPr>
          </w:p>
        </w:tc>
        <w:tc>
          <w:tcPr>
            <w:tcW w:w="1707" w:type="dxa"/>
            <w:gridSpan w:val="2"/>
          </w:tcPr>
          <w:p w:rsidR="001C594D" w:rsidRPr="00C3169D" w:rsidRDefault="001C594D">
            <w:pPr>
              <w:rPr>
                <w:lang w:val="ru-RU"/>
              </w:rPr>
            </w:pPr>
          </w:p>
        </w:tc>
        <w:tc>
          <w:tcPr>
            <w:tcW w:w="20" w:type="dxa"/>
          </w:tcPr>
          <w:p w:rsidR="001C594D" w:rsidRPr="00C3169D" w:rsidRDefault="001C594D">
            <w:pPr>
              <w:rPr>
                <w:lang w:val="ru-RU"/>
              </w:rPr>
            </w:pPr>
          </w:p>
        </w:tc>
      </w:tr>
      <w:tr w:rsidR="001C594D" w:rsidRPr="000F43DE" w:rsidTr="00481C49">
        <w:trPr>
          <w:gridAfter w:val="2"/>
          <w:wAfter w:w="323" w:type="dxa"/>
          <w:trHeight w:hRule="exact" w:val="285"/>
        </w:trPr>
        <w:tc>
          <w:tcPr>
            <w:tcW w:w="9532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1C594D" w:rsidRPr="000F43DE" w:rsidTr="00481C49">
        <w:trPr>
          <w:gridAfter w:val="2"/>
          <w:wAfter w:w="323" w:type="dxa"/>
          <w:trHeight w:hRule="exact" w:val="277"/>
        </w:trPr>
        <w:tc>
          <w:tcPr>
            <w:tcW w:w="9532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lang w:val="ru-RU"/>
              </w:rPr>
              <w:t xml:space="preserve"> </w:t>
            </w:r>
          </w:p>
        </w:tc>
      </w:tr>
      <w:tr w:rsidR="001C594D" w:rsidRPr="000F43DE" w:rsidTr="00481C49">
        <w:trPr>
          <w:trHeight w:hRule="exact" w:val="270"/>
        </w:trPr>
        <w:tc>
          <w:tcPr>
            <w:tcW w:w="269" w:type="dxa"/>
          </w:tcPr>
          <w:p w:rsidR="001C594D" w:rsidRPr="00C3169D" w:rsidRDefault="001C594D">
            <w:pPr>
              <w:rPr>
                <w:lang w:val="ru-RU"/>
              </w:rPr>
            </w:pPr>
          </w:p>
        </w:tc>
        <w:tc>
          <w:tcPr>
            <w:tcW w:w="130" w:type="dxa"/>
          </w:tcPr>
          <w:p w:rsidR="001C594D" w:rsidRPr="00C3169D" w:rsidRDefault="001C594D">
            <w:pPr>
              <w:rPr>
                <w:lang w:val="ru-RU"/>
              </w:rPr>
            </w:pPr>
          </w:p>
        </w:tc>
        <w:tc>
          <w:tcPr>
            <w:tcW w:w="4998" w:type="dxa"/>
          </w:tcPr>
          <w:p w:rsidR="001C594D" w:rsidRPr="00C3169D" w:rsidRDefault="001C594D">
            <w:pPr>
              <w:rPr>
                <w:lang w:val="ru-RU"/>
              </w:rPr>
            </w:pPr>
          </w:p>
        </w:tc>
        <w:tc>
          <w:tcPr>
            <w:tcW w:w="2471" w:type="dxa"/>
          </w:tcPr>
          <w:p w:rsidR="001C594D" w:rsidRPr="00C3169D" w:rsidRDefault="001C594D">
            <w:pPr>
              <w:rPr>
                <w:lang w:val="ru-RU"/>
              </w:rPr>
            </w:pPr>
          </w:p>
        </w:tc>
        <w:tc>
          <w:tcPr>
            <w:tcW w:w="260" w:type="dxa"/>
          </w:tcPr>
          <w:p w:rsidR="001C594D" w:rsidRPr="00C3169D" w:rsidRDefault="001C594D">
            <w:pPr>
              <w:rPr>
                <w:lang w:val="ru-RU"/>
              </w:rPr>
            </w:pPr>
          </w:p>
        </w:tc>
        <w:tc>
          <w:tcPr>
            <w:tcW w:w="1707" w:type="dxa"/>
            <w:gridSpan w:val="2"/>
          </w:tcPr>
          <w:p w:rsidR="001C594D" w:rsidRPr="00C3169D" w:rsidRDefault="001C594D">
            <w:pPr>
              <w:rPr>
                <w:lang w:val="ru-RU"/>
              </w:rPr>
            </w:pPr>
          </w:p>
        </w:tc>
        <w:tc>
          <w:tcPr>
            <w:tcW w:w="20" w:type="dxa"/>
          </w:tcPr>
          <w:p w:rsidR="001C594D" w:rsidRPr="00C3169D" w:rsidRDefault="001C594D">
            <w:pPr>
              <w:rPr>
                <w:lang w:val="ru-RU"/>
              </w:rPr>
            </w:pPr>
          </w:p>
        </w:tc>
      </w:tr>
      <w:tr w:rsidR="001C594D" w:rsidTr="00481C49">
        <w:trPr>
          <w:gridAfter w:val="2"/>
          <w:wAfter w:w="323" w:type="dxa"/>
          <w:trHeight w:hRule="exact" w:val="285"/>
        </w:trPr>
        <w:tc>
          <w:tcPr>
            <w:tcW w:w="9532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1C594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</w:p>
        </w:tc>
      </w:tr>
      <w:tr w:rsidR="001C594D" w:rsidTr="00481C49">
        <w:trPr>
          <w:gridAfter w:val="2"/>
          <w:wAfter w:w="323" w:type="dxa"/>
          <w:trHeight w:hRule="exact" w:val="555"/>
        </w:trPr>
        <w:tc>
          <w:tcPr>
            <w:tcW w:w="269" w:type="dxa"/>
          </w:tcPr>
          <w:p w:rsidR="001C594D" w:rsidRDefault="001C594D"/>
        </w:tc>
        <w:tc>
          <w:tcPr>
            <w:tcW w:w="130" w:type="dxa"/>
          </w:tcPr>
          <w:p w:rsidR="001C594D" w:rsidRDefault="001C594D"/>
        </w:tc>
        <w:tc>
          <w:tcPr>
            <w:tcW w:w="499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C316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27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C316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C316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</w:p>
        </w:tc>
      </w:tr>
      <w:tr w:rsidR="001C594D" w:rsidTr="00481C49">
        <w:trPr>
          <w:gridAfter w:val="2"/>
          <w:wAfter w:w="323" w:type="dxa"/>
          <w:trHeight w:hRule="exact" w:val="29"/>
        </w:trPr>
        <w:tc>
          <w:tcPr>
            <w:tcW w:w="269" w:type="dxa"/>
          </w:tcPr>
          <w:p w:rsidR="001C594D" w:rsidRDefault="001C594D"/>
        </w:tc>
        <w:tc>
          <w:tcPr>
            <w:tcW w:w="130" w:type="dxa"/>
          </w:tcPr>
          <w:p w:rsidR="001C594D" w:rsidRDefault="001C594D"/>
        </w:tc>
        <w:tc>
          <w:tcPr>
            <w:tcW w:w="49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C3169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73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C316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Д-1227-18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08.10.2018</w:t>
            </w:r>
          </w:p>
        </w:tc>
        <w:tc>
          <w:tcPr>
            <w:tcW w:w="140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C316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1C594D" w:rsidTr="00481C49">
        <w:trPr>
          <w:gridAfter w:val="2"/>
          <w:wAfter w:w="323" w:type="dxa"/>
          <w:trHeight w:hRule="exact" w:val="241"/>
        </w:trPr>
        <w:tc>
          <w:tcPr>
            <w:tcW w:w="269" w:type="dxa"/>
          </w:tcPr>
          <w:p w:rsidR="001C594D" w:rsidRDefault="001C594D"/>
        </w:tc>
        <w:tc>
          <w:tcPr>
            <w:tcW w:w="130" w:type="dxa"/>
          </w:tcPr>
          <w:p w:rsidR="001C594D" w:rsidRDefault="001C594D"/>
        </w:tc>
        <w:tc>
          <w:tcPr>
            <w:tcW w:w="49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1C594D"/>
        </w:tc>
        <w:tc>
          <w:tcPr>
            <w:tcW w:w="273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1C594D"/>
        </w:tc>
        <w:tc>
          <w:tcPr>
            <w:tcW w:w="140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1C594D"/>
        </w:tc>
      </w:tr>
      <w:tr w:rsidR="001C594D" w:rsidTr="00481C49">
        <w:trPr>
          <w:gridAfter w:val="2"/>
          <w:wAfter w:w="323" w:type="dxa"/>
          <w:trHeight w:hRule="exact" w:val="277"/>
        </w:trPr>
        <w:tc>
          <w:tcPr>
            <w:tcW w:w="269" w:type="dxa"/>
          </w:tcPr>
          <w:p w:rsidR="001C594D" w:rsidRDefault="001C594D"/>
        </w:tc>
        <w:tc>
          <w:tcPr>
            <w:tcW w:w="130" w:type="dxa"/>
          </w:tcPr>
          <w:p w:rsidR="001C594D" w:rsidRDefault="001C594D"/>
        </w:tc>
        <w:tc>
          <w:tcPr>
            <w:tcW w:w="4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C3169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27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C316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135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17.09.2007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C316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1C594D" w:rsidTr="00481C49">
        <w:trPr>
          <w:gridAfter w:val="2"/>
          <w:wAfter w:w="323" w:type="dxa"/>
          <w:trHeight w:hRule="exact" w:val="277"/>
        </w:trPr>
        <w:tc>
          <w:tcPr>
            <w:tcW w:w="269" w:type="dxa"/>
          </w:tcPr>
          <w:p w:rsidR="001C594D" w:rsidRDefault="001C594D"/>
        </w:tc>
        <w:tc>
          <w:tcPr>
            <w:tcW w:w="130" w:type="dxa"/>
          </w:tcPr>
          <w:p w:rsidR="001C594D" w:rsidRDefault="001C594D"/>
        </w:tc>
        <w:tc>
          <w:tcPr>
            <w:tcW w:w="4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C3169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27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C316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C316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1C594D" w:rsidTr="00481C49">
        <w:trPr>
          <w:gridAfter w:val="2"/>
          <w:wAfter w:w="323" w:type="dxa"/>
          <w:trHeight w:hRule="exact" w:val="277"/>
        </w:trPr>
        <w:tc>
          <w:tcPr>
            <w:tcW w:w="269" w:type="dxa"/>
          </w:tcPr>
          <w:p w:rsidR="001C594D" w:rsidRDefault="001C594D"/>
        </w:tc>
        <w:tc>
          <w:tcPr>
            <w:tcW w:w="130" w:type="dxa"/>
          </w:tcPr>
          <w:p w:rsidR="001C594D" w:rsidRDefault="001C594D"/>
        </w:tc>
        <w:tc>
          <w:tcPr>
            <w:tcW w:w="4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C3169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27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C316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C316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1C594D" w:rsidTr="00481C49">
        <w:trPr>
          <w:trHeight w:hRule="exact" w:val="277"/>
        </w:trPr>
        <w:tc>
          <w:tcPr>
            <w:tcW w:w="269" w:type="dxa"/>
          </w:tcPr>
          <w:p w:rsidR="001C594D" w:rsidRDefault="001C594D"/>
        </w:tc>
        <w:tc>
          <w:tcPr>
            <w:tcW w:w="130" w:type="dxa"/>
          </w:tcPr>
          <w:p w:rsidR="001C594D" w:rsidRDefault="001C594D"/>
        </w:tc>
        <w:tc>
          <w:tcPr>
            <w:tcW w:w="4998" w:type="dxa"/>
          </w:tcPr>
          <w:p w:rsidR="001C594D" w:rsidRDefault="001C594D"/>
        </w:tc>
        <w:tc>
          <w:tcPr>
            <w:tcW w:w="2471" w:type="dxa"/>
          </w:tcPr>
          <w:p w:rsidR="001C594D" w:rsidRDefault="001C594D"/>
        </w:tc>
        <w:tc>
          <w:tcPr>
            <w:tcW w:w="260" w:type="dxa"/>
          </w:tcPr>
          <w:p w:rsidR="001C594D" w:rsidRDefault="001C594D"/>
        </w:tc>
        <w:tc>
          <w:tcPr>
            <w:tcW w:w="1707" w:type="dxa"/>
            <w:gridSpan w:val="2"/>
          </w:tcPr>
          <w:p w:rsidR="001C594D" w:rsidRDefault="001C594D"/>
        </w:tc>
        <w:tc>
          <w:tcPr>
            <w:tcW w:w="20" w:type="dxa"/>
          </w:tcPr>
          <w:p w:rsidR="001C594D" w:rsidRDefault="001C594D"/>
        </w:tc>
      </w:tr>
      <w:tr w:rsidR="001C594D" w:rsidRPr="000F43DE" w:rsidTr="00481C49">
        <w:trPr>
          <w:gridAfter w:val="2"/>
          <w:wAfter w:w="323" w:type="dxa"/>
          <w:trHeight w:hRule="exact" w:val="285"/>
        </w:trPr>
        <w:tc>
          <w:tcPr>
            <w:tcW w:w="9532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 базы данных и информационные справочные системы</w:t>
            </w:r>
          </w:p>
        </w:tc>
      </w:tr>
      <w:tr w:rsidR="001C594D" w:rsidTr="00481C49">
        <w:trPr>
          <w:trHeight w:hRule="exact" w:val="270"/>
        </w:trPr>
        <w:tc>
          <w:tcPr>
            <w:tcW w:w="269" w:type="dxa"/>
          </w:tcPr>
          <w:p w:rsidR="001C594D" w:rsidRPr="00C3169D" w:rsidRDefault="001C594D">
            <w:pPr>
              <w:rPr>
                <w:lang w:val="ru-RU"/>
              </w:rPr>
            </w:pPr>
          </w:p>
        </w:tc>
        <w:tc>
          <w:tcPr>
            <w:tcW w:w="7599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C316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</w:p>
        </w:tc>
        <w:tc>
          <w:tcPr>
            <w:tcW w:w="1967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C316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</w:p>
        </w:tc>
        <w:tc>
          <w:tcPr>
            <w:tcW w:w="20" w:type="dxa"/>
          </w:tcPr>
          <w:p w:rsidR="001C594D" w:rsidRDefault="001C594D"/>
        </w:tc>
      </w:tr>
      <w:tr w:rsidR="001C594D" w:rsidTr="00481C49">
        <w:trPr>
          <w:trHeight w:hRule="exact" w:val="34"/>
        </w:trPr>
        <w:tc>
          <w:tcPr>
            <w:tcW w:w="269" w:type="dxa"/>
          </w:tcPr>
          <w:p w:rsidR="001C594D" w:rsidRDefault="001C594D"/>
        </w:tc>
        <w:tc>
          <w:tcPr>
            <w:tcW w:w="7599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Pr="00C3169D" w:rsidRDefault="00C316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Электронная база периодических изданий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ООО «ИВИС»</w:t>
            </w:r>
          </w:p>
        </w:tc>
        <w:tc>
          <w:tcPr>
            <w:tcW w:w="1967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Pr="00C3169D" w:rsidRDefault="000F43D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6" w:history="1">
              <w:r w:rsidR="00C3169D"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0" w:type="dxa"/>
          </w:tcPr>
          <w:p w:rsidR="001C594D" w:rsidRDefault="001C594D"/>
        </w:tc>
      </w:tr>
      <w:tr w:rsidR="001C594D" w:rsidTr="00481C49">
        <w:trPr>
          <w:trHeight w:hRule="exact" w:val="243"/>
        </w:trPr>
        <w:tc>
          <w:tcPr>
            <w:tcW w:w="269" w:type="dxa"/>
          </w:tcPr>
          <w:p w:rsidR="001C594D" w:rsidRDefault="001C594D"/>
        </w:tc>
        <w:tc>
          <w:tcPr>
            <w:tcW w:w="7599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1C594D"/>
        </w:tc>
        <w:tc>
          <w:tcPr>
            <w:tcW w:w="1967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1C594D"/>
        </w:tc>
        <w:tc>
          <w:tcPr>
            <w:tcW w:w="20" w:type="dxa"/>
          </w:tcPr>
          <w:p w:rsidR="001C594D" w:rsidRDefault="001C594D"/>
        </w:tc>
      </w:tr>
      <w:tr w:rsidR="001C594D" w:rsidTr="00481C49">
        <w:trPr>
          <w:trHeight w:hRule="exact" w:val="1141"/>
        </w:trPr>
        <w:tc>
          <w:tcPr>
            <w:tcW w:w="269" w:type="dxa"/>
          </w:tcPr>
          <w:p w:rsidR="001C594D" w:rsidRDefault="001C594D"/>
        </w:tc>
        <w:tc>
          <w:tcPr>
            <w:tcW w:w="75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Pr="00C3169D" w:rsidRDefault="00C316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19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Pr="00C3169D" w:rsidRDefault="00C316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27" w:history="1"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0" w:type="dxa"/>
          </w:tcPr>
          <w:p w:rsidR="001C594D" w:rsidRDefault="001C594D"/>
        </w:tc>
      </w:tr>
      <w:tr w:rsidR="001C594D" w:rsidTr="00481C49">
        <w:trPr>
          <w:trHeight w:hRule="exact" w:val="277"/>
        </w:trPr>
        <w:tc>
          <w:tcPr>
            <w:tcW w:w="269" w:type="dxa"/>
          </w:tcPr>
          <w:p w:rsidR="001C594D" w:rsidRDefault="001C594D"/>
        </w:tc>
        <w:tc>
          <w:tcPr>
            <w:tcW w:w="75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Pr="00C3169D" w:rsidRDefault="00C316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Поисковая система Академия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19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Pr="00C3169D" w:rsidRDefault="00C316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28" w:history="1"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0" w:type="dxa"/>
          </w:tcPr>
          <w:p w:rsidR="001C594D" w:rsidRDefault="001C594D"/>
        </w:tc>
      </w:tr>
      <w:tr w:rsidR="001C594D" w:rsidTr="00481C49">
        <w:trPr>
          <w:trHeight w:hRule="exact" w:val="579"/>
        </w:trPr>
        <w:tc>
          <w:tcPr>
            <w:tcW w:w="269" w:type="dxa"/>
          </w:tcPr>
          <w:p w:rsidR="001C594D" w:rsidRDefault="001C594D"/>
        </w:tc>
        <w:tc>
          <w:tcPr>
            <w:tcW w:w="75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Pr="00C3169D" w:rsidRDefault="00C316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19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Pr="00C3169D" w:rsidRDefault="00C316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29" w:history="1"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0" w:type="dxa"/>
          </w:tcPr>
          <w:p w:rsidR="001C594D" w:rsidRDefault="001C594D"/>
        </w:tc>
      </w:tr>
      <w:tr w:rsidR="001C594D" w:rsidTr="00481C49">
        <w:trPr>
          <w:trHeight w:hRule="exact" w:val="995"/>
        </w:trPr>
        <w:tc>
          <w:tcPr>
            <w:tcW w:w="269" w:type="dxa"/>
          </w:tcPr>
          <w:p w:rsidR="001C594D" w:rsidRDefault="001C594D"/>
        </w:tc>
        <w:tc>
          <w:tcPr>
            <w:tcW w:w="75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Pr="00C3169D" w:rsidRDefault="00C316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учреждение «Федеральный институт промышленной собственности»</w:t>
            </w:r>
          </w:p>
        </w:tc>
        <w:tc>
          <w:tcPr>
            <w:tcW w:w="19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Pr="00C3169D" w:rsidRDefault="00C316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30" w:history="1"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0" w:type="dxa"/>
          </w:tcPr>
          <w:p w:rsidR="001C594D" w:rsidRDefault="001C594D"/>
        </w:tc>
      </w:tr>
      <w:tr w:rsidR="006F65B4" w:rsidTr="00481C49">
        <w:trPr>
          <w:trHeight w:hRule="exact" w:val="995"/>
        </w:trPr>
        <w:tc>
          <w:tcPr>
            <w:tcW w:w="269" w:type="dxa"/>
          </w:tcPr>
          <w:p w:rsidR="006F65B4" w:rsidRDefault="006F65B4"/>
        </w:tc>
        <w:tc>
          <w:tcPr>
            <w:tcW w:w="75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65B4" w:rsidRPr="00DB0D64" w:rsidRDefault="006F65B4" w:rsidP="006F65B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65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Электронные ресурсы библиотеки МГТУ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</w:p>
        </w:tc>
        <w:tc>
          <w:tcPr>
            <w:tcW w:w="19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65B4" w:rsidRDefault="000F43DE" w:rsidP="006F65B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1" w:history="1">
              <w:r w:rsidR="006F65B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6F65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F65B4">
              <w:t xml:space="preserve"> </w:t>
            </w:r>
          </w:p>
          <w:p w:rsidR="006F65B4" w:rsidRPr="006832E8" w:rsidRDefault="006F65B4" w:rsidP="006F65B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" w:type="dxa"/>
          </w:tcPr>
          <w:p w:rsidR="006F65B4" w:rsidRDefault="006F65B4"/>
        </w:tc>
      </w:tr>
      <w:tr w:rsidR="006F65B4" w:rsidRPr="00C3169D" w:rsidTr="00481C49">
        <w:trPr>
          <w:gridAfter w:val="2"/>
          <w:wAfter w:w="323" w:type="dxa"/>
          <w:trHeight w:hRule="exact" w:val="285"/>
        </w:trPr>
        <w:tc>
          <w:tcPr>
            <w:tcW w:w="9532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6F65B4" w:rsidRPr="00510076" w:rsidRDefault="006F65B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6F65B4" w:rsidTr="00481C49">
        <w:trPr>
          <w:gridAfter w:val="2"/>
          <w:wAfter w:w="323" w:type="dxa"/>
          <w:trHeight w:hRule="exact" w:val="4875"/>
        </w:trPr>
        <w:tc>
          <w:tcPr>
            <w:tcW w:w="9532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481C49" w:rsidRDefault="00481C49" w:rsidP="00481C4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9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3169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</w:t>
            </w:r>
          </w:p>
          <w:p w:rsidR="00481C49" w:rsidRDefault="00481C49" w:rsidP="00481C4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C3F5A" w:rsidRDefault="009C3F5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147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 обеспечение организаций, учреждений и места трудовой деятельности позволяет в полном объеме реализовать цели и задачи п</w:t>
            </w:r>
            <w:r w:rsidRPr="006076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роизводственной</w:t>
            </w:r>
            <w:r w:rsidRPr="001147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076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1147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076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147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076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1147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076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147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076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1147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076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1147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076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1147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076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147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076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1147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076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1147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076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1147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 сформировать соответствующие компетенции.  </w:t>
            </w:r>
          </w:p>
          <w:p w:rsidR="006F65B4" w:rsidRPr="00C3169D" w:rsidRDefault="006F65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C3169D">
              <w:rPr>
                <w:lang w:val="ru-RU"/>
              </w:rPr>
              <w:t xml:space="preserve"> </w:t>
            </w:r>
          </w:p>
          <w:p w:rsidR="006F65B4" w:rsidRPr="00C3169D" w:rsidRDefault="006F65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3169D">
              <w:rPr>
                <w:lang w:val="ru-RU"/>
              </w:rPr>
              <w:t xml:space="preserve"> 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библиотеки: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C3169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C3169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C3169D">
              <w:rPr>
                <w:lang w:val="ru-RU"/>
              </w:rPr>
              <w:t xml:space="preserve"> </w:t>
            </w:r>
          </w:p>
          <w:p w:rsidR="006F65B4" w:rsidRDefault="006F65B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C3169D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ремонта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proofErr w:type="spellEnd"/>
            <w:r>
              <w:t xml:space="preserve"> </w:t>
            </w:r>
            <w:r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</w:p>
          <w:p w:rsidR="006F65B4" w:rsidRDefault="006F65B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</w:tbl>
    <w:p w:rsidR="00C3169D" w:rsidRDefault="00C3169D"/>
    <w:p w:rsidR="00B11504" w:rsidRDefault="00B11504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C3169D" w:rsidRPr="00C3169D" w:rsidRDefault="00C3169D" w:rsidP="00C3169D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C3169D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1</w:t>
      </w:r>
    </w:p>
    <w:p w:rsidR="00C3169D" w:rsidRPr="00C3169D" w:rsidRDefault="00C3169D" w:rsidP="0007421B">
      <w:pPr>
        <w:widowControl w:val="0"/>
        <w:suppressAutoHyphens/>
        <w:spacing w:after="0" w:line="240" w:lineRule="auto"/>
        <w:ind w:firstLine="600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zh-CN"/>
        </w:rPr>
        <w:t>Оценочные средства для проведения промежуточной аттестации по производственной практики по получению профессиональных умений и опыта профессиональной деятельности</w:t>
      </w:r>
    </w:p>
    <w:p w:rsidR="00C3169D" w:rsidRPr="00C3169D" w:rsidRDefault="00C3169D" w:rsidP="00C3169D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</w:p>
    <w:p w:rsidR="00C3169D" w:rsidRPr="00C3169D" w:rsidRDefault="00C3169D" w:rsidP="00C3169D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Промежуточная аттестация по производственной практики по получению профессиональных умений и опыта профессиональной деятельности имеет целью определить степень достижения запланированных результатов обучения и проводиться в форме зачета с оценкой. </w:t>
      </w:r>
    </w:p>
    <w:p w:rsidR="00C3169D" w:rsidRPr="00C3169D" w:rsidRDefault="00C3169D" w:rsidP="00C3169D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proofErr w:type="gramStart"/>
      <w:r w:rsidRPr="00C3169D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Подготовка отчета выполняется обучающимся самостоятельно под руководством преподавателя.</w:t>
      </w:r>
      <w:proofErr w:type="gramEnd"/>
      <w:r w:rsidRPr="00C3169D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C3169D" w:rsidRPr="00C3169D" w:rsidRDefault="00C3169D" w:rsidP="00C3169D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Содержание отчета определяется индивидуальным заданием, выданным руководителем практики. В процессе написания отчета обучающийся должен самостоятельно освоить теоретический материал по избранной теме, проанализировать практический материал, разобрать и обосновать практические предложения.</w:t>
      </w:r>
    </w:p>
    <w:p w:rsidR="00C3169D" w:rsidRPr="00C3169D" w:rsidRDefault="00C3169D" w:rsidP="00C3169D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На протяжении всего периода прохождения практики обучающийся должен вести дневник по практике, который будет являться приложением к отчету (приложение 3). Образец титульного листа представлен в приложении 4.</w:t>
      </w:r>
    </w:p>
    <w:p w:rsidR="00C3169D" w:rsidRPr="00C3169D" w:rsidRDefault="00C3169D" w:rsidP="00C3169D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Методические указания к составлению и содержанию отчета о прохождении производственной практики по получению профессиональных умений и опыта профессиональной деятельности представлены в приложении 2. </w:t>
      </w:r>
    </w:p>
    <w:p w:rsidR="00C3169D" w:rsidRPr="00C3169D" w:rsidRDefault="00C3169D" w:rsidP="00C3169D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Готовый отчет сдается на проверку преподавателю.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 </w:t>
      </w:r>
    </w:p>
    <w:p w:rsidR="00C3169D" w:rsidRPr="00C3169D" w:rsidRDefault="00C3169D" w:rsidP="00C3169D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zh-CN"/>
        </w:rPr>
      </w:pPr>
    </w:p>
    <w:p w:rsidR="00C3169D" w:rsidRPr="00C3169D" w:rsidRDefault="00C3169D" w:rsidP="00C3169D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b/>
          <w:sz w:val="24"/>
          <w:szCs w:val="24"/>
          <w:lang w:val="ru-RU" w:eastAsia="zh-CN"/>
        </w:rPr>
        <w:t>Примерное индивидуальное задание на производственную практику по получению профессиональных умений и опыта профессиональной деятельности:</w:t>
      </w:r>
    </w:p>
    <w:p w:rsidR="00086E17" w:rsidRPr="006F65B4" w:rsidRDefault="00C3169D" w:rsidP="00086E17">
      <w:pPr>
        <w:shd w:val="clear" w:color="auto" w:fill="FFFFFF"/>
        <w:spacing w:after="0" w:line="240" w:lineRule="auto"/>
        <w:ind w:firstLine="709"/>
        <w:jc w:val="both"/>
        <w:rPr>
          <w:rFonts w:ascii="yandex-sans" w:eastAsia="Times New Roman" w:hAnsi="yandex-sans" w:cs="Times New Roman"/>
          <w:color w:val="000000"/>
          <w:sz w:val="25"/>
          <w:szCs w:val="25"/>
          <w:lang w:val="ru-RU" w:eastAsia="ru-RU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Целями производственной практики по получению профессиональных умений и опыта профессиональной деятельности по направлению 19.03.02 Продукты питания из растительного сырья является</w:t>
      </w:r>
      <w:r w:rsidR="00086E17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</w:t>
      </w:r>
      <w:r w:rsidR="00086E17" w:rsidRPr="006F65B4">
        <w:rPr>
          <w:rFonts w:ascii="yandex-sans" w:eastAsia="Times New Roman" w:hAnsi="yandex-sans" w:cs="Times New Roman"/>
          <w:color w:val="000000"/>
          <w:sz w:val="25"/>
          <w:szCs w:val="25"/>
          <w:lang w:val="ru-RU" w:eastAsia="ru-RU"/>
        </w:rPr>
        <w:t>закрепление теоретических знаний по</w:t>
      </w:r>
      <w:r w:rsidR="00086E17">
        <w:rPr>
          <w:rFonts w:ascii="yandex-sans" w:eastAsia="Times New Roman" w:hAnsi="yandex-sans" w:cs="Times New Roman"/>
          <w:color w:val="000000"/>
          <w:sz w:val="25"/>
          <w:szCs w:val="25"/>
          <w:lang w:val="ru-RU" w:eastAsia="ru-RU"/>
        </w:rPr>
        <w:t xml:space="preserve"> </w:t>
      </w:r>
      <w:r w:rsidR="00086E17" w:rsidRPr="006F65B4">
        <w:rPr>
          <w:rFonts w:ascii="yandex-sans" w:eastAsia="Times New Roman" w:hAnsi="yandex-sans" w:cs="Times New Roman"/>
          <w:color w:val="000000"/>
          <w:sz w:val="25"/>
          <w:szCs w:val="25"/>
          <w:lang w:val="ru-RU" w:eastAsia="ru-RU"/>
        </w:rPr>
        <w:t>организации</w:t>
      </w:r>
    </w:p>
    <w:p w:rsidR="00C3169D" w:rsidRPr="00086E17" w:rsidRDefault="00086E17" w:rsidP="00086E1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5"/>
          <w:szCs w:val="25"/>
          <w:lang w:val="ru-RU" w:eastAsia="ru-RU"/>
        </w:rPr>
      </w:pPr>
      <w:r w:rsidRPr="006F65B4">
        <w:rPr>
          <w:rFonts w:ascii="yandex-sans" w:eastAsia="Times New Roman" w:hAnsi="yandex-sans" w:cs="Times New Roman"/>
          <w:color w:val="000000"/>
          <w:sz w:val="25"/>
          <w:szCs w:val="25"/>
          <w:lang w:val="ru-RU" w:eastAsia="ru-RU"/>
        </w:rPr>
        <w:t>производства и обслуживания, управлению и технологии приготовления</w:t>
      </w:r>
      <w:r>
        <w:rPr>
          <w:rFonts w:ascii="yandex-sans" w:eastAsia="Times New Roman" w:hAnsi="yandex-sans" w:cs="Times New Roman"/>
          <w:color w:val="000000"/>
          <w:sz w:val="25"/>
          <w:szCs w:val="25"/>
          <w:lang w:val="ru-RU" w:eastAsia="ru-RU"/>
        </w:rPr>
        <w:t xml:space="preserve"> кулинарных блюд и кондитерских изделий</w:t>
      </w:r>
      <w:r w:rsidRPr="006F65B4">
        <w:rPr>
          <w:rFonts w:ascii="yandex-sans" w:eastAsia="Times New Roman" w:hAnsi="yandex-sans" w:cs="Times New Roman"/>
          <w:color w:val="000000"/>
          <w:sz w:val="25"/>
          <w:szCs w:val="25"/>
          <w:lang w:val="ru-RU" w:eastAsia="ru-RU"/>
        </w:rPr>
        <w:t>, а также приобретение практических навыков</w:t>
      </w:r>
      <w:r>
        <w:rPr>
          <w:rFonts w:ascii="yandex-sans" w:eastAsia="Times New Roman" w:hAnsi="yandex-sans" w:cs="Times New Roman"/>
          <w:color w:val="000000"/>
          <w:sz w:val="25"/>
          <w:szCs w:val="25"/>
          <w:lang w:val="ru-RU" w:eastAsia="ru-RU"/>
        </w:rPr>
        <w:t xml:space="preserve"> </w:t>
      </w:r>
      <w:r w:rsidRPr="006F65B4">
        <w:rPr>
          <w:rFonts w:ascii="yandex-sans" w:eastAsia="Times New Roman" w:hAnsi="yandex-sans" w:cs="Times New Roman"/>
          <w:color w:val="000000"/>
          <w:sz w:val="25"/>
          <w:szCs w:val="25"/>
          <w:lang w:val="ru-RU" w:eastAsia="ru-RU"/>
        </w:rPr>
        <w:t>самостоятельной работы в конкретных условиях производства</w:t>
      </w:r>
    </w:p>
    <w:p w:rsidR="00C3169D" w:rsidRPr="00C3169D" w:rsidRDefault="00C3169D" w:rsidP="00C3169D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</w:p>
    <w:p w:rsidR="00C3169D" w:rsidRPr="00C3169D" w:rsidRDefault="00C3169D" w:rsidP="00C3169D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Задачами производственной практики по получению профессиональных умений и опыта профессиональной деятельности являются:</w:t>
      </w:r>
    </w:p>
    <w:p w:rsidR="00C3169D" w:rsidRPr="00C3169D" w:rsidRDefault="00C3169D" w:rsidP="00C3169D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- ознакомиться с организационно-правовой формой предприятия, ее преимуществами и недостатками;</w:t>
      </w:r>
    </w:p>
    <w:p w:rsidR="00C3169D" w:rsidRPr="00C3169D" w:rsidRDefault="00C3169D" w:rsidP="00C3169D">
      <w:pPr>
        <w:widowControl w:val="0"/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- ознакомление с управлением технологических процессов производства продуктов питания на предприятиях общественного питания;</w:t>
      </w:r>
    </w:p>
    <w:p w:rsidR="00C3169D" w:rsidRPr="00C3169D" w:rsidRDefault="00C3169D" w:rsidP="00C3169D">
      <w:pPr>
        <w:widowControl w:val="0"/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- освоение организации рационального ведения технологического процесса и осуществление контроля над соблюдением технологических </w:t>
      </w:r>
      <w:proofErr w:type="gramStart"/>
      <w:r w:rsidRPr="00C3169D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параметров процесса производства продуктов питания</w:t>
      </w:r>
      <w:proofErr w:type="gramEnd"/>
      <w:r w:rsidRPr="00C3169D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из растительного сырья; </w:t>
      </w:r>
    </w:p>
    <w:p w:rsidR="00C3169D" w:rsidRPr="00C3169D" w:rsidRDefault="00C3169D" w:rsidP="00C3169D">
      <w:pPr>
        <w:widowControl w:val="0"/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- участие в разработке новых технологий и технологических схем производства продуктов питания из растительного сырья;</w:t>
      </w:r>
    </w:p>
    <w:p w:rsidR="00C3169D" w:rsidRPr="00C3169D" w:rsidRDefault="00C3169D" w:rsidP="00C3169D">
      <w:pPr>
        <w:widowControl w:val="0"/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- участие в мероприятиях по организации эффективной системы контроля и качества сырья, учет сырья и готовой продукции на базе стандартных и сертификационных </w:t>
      </w:r>
      <w:r w:rsidRPr="00C3169D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lastRenderedPageBreak/>
        <w:t>испытаний; осуществление анализа проблемных производственных ситуаций и задач.</w:t>
      </w:r>
    </w:p>
    <w:p w:rsidR="00C3169D" w:rsidRPr="00C3169D" w:rsidRDefault="00C3169D" w:rsidP="00C3169D">
      <w:pPr>
        <w:shd w:val="clear" w:color="auto" w:fill="FFFFFF"/>
        <w:tabs>
          <w:tab w:val="left" w:pos="709"/>
        </w:tabs>
        <w:suppressAutoHyphens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</w:p>
    <w:p w:rsidR="00C3169D" w:rsidRPr="00211EBF" w:rsidRDefault="00C3169D" w:rsidP="00C3169D">
      <w:pPr>
        <w:shd w:val="clear" w:color="auto" w:fill="FFFFFF"/>
        <w:tabs>
          <w:tab w:val="left" w:pos="851"/>
        </w:tabs>
        <w:suppressAutoHyphens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proofErr w:type="spellStart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Планируемые</w:t>
      </w:r>
      <w:proofErr w:type="spellEnd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результаты</w:t>
      </w:r>
      <w:proofErr w:type="spellEnd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практики</w:t>
      </w:r>
      <w:proofErr w:type="spellEnd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: </w:t>
      </w:r>
    </w:p>
    <w:p w:rsidR="00C3169D" w:rsidRPr="00C3169D" w:rsidRDefault="00C3169D" w:rsidP="00C3169D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</w:tabs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подготовка рекомендаций по устранению или минимизации выявленных проблем (рекомендации должны быть обоснованными, т.е. сопровождаться ссылками на соответствующие НПА или авторитетное мнение специалистов в сфере деятельности, исследователей, конкурентов, потребителей и т.п.);</w:t>
      </w:r>
    </w:p>
    <w:p w:rsidR="00C3169D" w:rsidRPr="00211EBF" w:rsidRDefault="00C3169D" w:rsidP="00C3169D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</w:tabs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proofErr w:type="spellStart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оценка</w:t>
      </w:r>
      <w:proofErr w:type="spellEnd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эффективности</w:t>
      </w:r>
      <w:proofErr w:type="spellEnd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деятельности</w:t>
      </w:r>
      <w:proofErr w:type="spellEnd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предприятия</w:t>
      </w:r>
      <w:proofErr w:type="spellEnd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;</w:t>
      </w:r>
    </w:p>
    <w:p w:rsidR="00C3169D" w:rsidRPr="00211EBF" w:rsidRDefault="00C3169D" w:rsidP="00C3169D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</w:tabs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proofErr w:type="spellStart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оценка</w:t>
      </w:r>
      <w:proofErr w:type="spellEnd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качества</w:t>
      </w:r>
      <w:proofErr w:type="spellEnd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управленческих</w:t>
      </w:r>
      <w:proofErr w:type="spellEnd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решений</w:t>
      </w:r>
      <w:proofErr w:type="spellEnd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;</w:t>
      </w:r>
    </w:p>
    <w:p w:rsidR="00C3169D" w:rsidRPr="00C3169D" w:rsidRDefault="00C3169D" w:rsidP="00C3169D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</w:tabs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публичная защита своих выводов и отчета по практике;</w:t>
      </w:r>
    </w:p>
    <w:p w:rsidR="00C3169D" w:rsidRDefault="00C3169D" w:rsidP="00C3169D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zh-CN"/>
        </w:rPr>
      </w:pPr>
    </w:p>
    <w:p w:rsidR="00890B82" w:rsidRPr="00D27E5D" w:rsidRDefault="00890B82" w:rsidP="00890B82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</w:pPr>
      <w:proofErr w:type="spellStart"/>
      <w:r w:rsidRPr="00D27E5D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  <w:t>Пример</w:t>
      </w:r>
      <w:proofErr w:type="spellEnd"/>
      <w:r w:rsidRPr="00D27E5D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  <w:t xml:space="preserve"> </w:t>
      </w:r>
      <w:proofErr w:type="spellStart"/>
      <w:r w:rsidRPr="00D27E5D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  <w:t>задания</w:t>
      </w:r>
      <w:proofErr w:type="spellEnd"/>
      <w:r w:rsidRPr="00D27E5D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  <w:t xml:space="preserve"> </w:t>
      </w:r>
      <w:proofErr w:type="spellStart"/>
      <w:r w:rsidRPr="00D27E5D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  <w:t>на</w:t>
      </w:r>
      <w:proofErr w:type="spellEnd"/>
      <w:r w:rsidRPr="00D27E5D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  <w:t xml:space="preserve"> </w:t>
      </w:r>
      <w:proofErr w:type="spellStart"/>
      <w:r w:rsidRPr="00D27E5D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  <w:t>практику</w:t>
      </w:r>
      <w:proofErr w:type="spellEnd"/>
    </w:p>
    <w:p w:rsidR="00890B82" w:rsidRPr="00890B82" w:rsidRDefault="00890B82" w:rsidP="00890B82">
      <w:pPr>
        <w:numPr>
          <w:ilvl w:val="0"/>
          <w:numId w:val="2"/>
        </w:numPr>
        <w:spacing w:after="0"/>
        <w:contextualSpacing/>
        <w:jc w:val="both"/>
        <w:rPr>
          <w:rFonts w:ascii="Times New Roman" w:eastAsia="Calibri" w:hAnsi="Times New Roman" w:cs="Times New Roman"/>
          <w:color w:val="000000"/>
          <w:spacing w:val="2"/>
          <w:sz w:val="24"/>
          <w:lang w:val="ru-RU"/>
        </w:rPr>
      </w:pPr>
      <w:r w:rsidRPr="00890B82">
        <w:rPr>
          <w:rFonts w:ascii="Times New Roman" w:eastAsia="Calibri" w:hAnsi="Times New Roman" w:cs="Times New Roman"/>
          <w:color w:val="000000"/>
          <w:spacing w:val="2"/>
          <w:sz w:val="24"/>
          <w:lang w:val="ru-RU"/>
        </w:rPr>
        <w:t>Дать характеристику организационно-правовой формы предприятия.</w:t>
      </w:r>
    </w:p>
    <w:p w:rsidR="00890B82" w:rsidRPr="00890B82" w:rsidRDefault="00890B82" w:rsidP="00890B82">
      <w:pPr>
        <w:numPr>
          <w:ilvl w:val="0"/>
          <w:numId w:val="2"/>
        </w:numPr>
        <w:spacing w:after="0"/>
        <w:contextualSpacing/>
        <w:jc w:val="both"/>
        <w:rPr>
          <w:rFonts w:ascii="Times New Roman" w:eastAsia="Calibri" w:hAnsi="Times New Roman" w:cs="Times New Roman"/>
          <w:color w:val="000000"/>
          <w:spacing w:val="2"/>
          <w:sz w:val="24"/>
          <w:lang w:val="ru-RU"/>
        </w:rPr>
      </w:pPr>
      <w:r w:rsidRPr="00890B82">
        <w:rPr>
          <w:rFonts w:ascii="Times New Roman" w:eastAsia="Calibri" w:hAnsi="Times New Roman" w:cs="Times New Roman"/>
          <w:color w:val="000000"/>
          <w:spacing w:val="2"/>
          <w:sz w:val="24"/>
          <w:lang w:val="ru-RU"/>
        </w:rPr>
        <w:t>Изучить организацию снабжения продуктами, сырьем, полуфабрикатами, предметами материально-технического оснащения</w:t>
      </w:r>
    </w:p>
    <w:p w:rsidR="00890B82" w:rsidRPr="00890B82" w:rsidRDefault="00890B82" w:rsidP="00890B82">
      <w:pPr>
        <w:numPr>
          <w:ilvl w:val="0"/>
          <w:numId w:val="2"/>
        </w:numPr>
        <w:spacing w:after="0"/>
        <w:contextualSpacing/>
        <w:jc w:val="both"/>
        <w:rPr>
          <w:rFonts w:ascii="Times New Roman" w:eastAsia="Calibri" w:hAnsi="Times New Roman" w:cs="Times New Roman"/>
          <w:color w:val="000000"/>
          <w:spacing w:val="2"/>
          <w:sz w:val="24"/>
          <w:lang w:val="ru-RU"/>
        </w:rPr>
      </w:pPr>
      <w:r w:rsidRPr="00890B82">
        <w:rPr>
          <w:rFonts w:ascii="Times New Roman" w:eastAsia="Calibri" w:hAnsi="Times New Roman" w:cs="Times New Roman"/>
          <w:color w:val="000000"/>
          <w:spacing w:val="2"/>
          <w:sz w:val="24"/>
          <w:lang w:val="ru-RU"/>
        </w:rPr>
        <w:t>Изучить организацию производства</w:t>
      </w:r>
    </w:p>
    <w:p w:rsidR="00890B82" w:rsidRPr="00890B82" w:rsidRDefault="00890B82" w:rsidP="00890B82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Составить порядок организации рабочего места при выполнении технологических процессов приготовления  блюда в соответствии с вариантом задания:</w:t>
      </w:r>
    </w:p>
    <w:p w:rsidR="00890B82" w:rsidRPr="00890B82" w:rsidRDefault="00890B82" w:rsidP="00890B8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А) Картофельное пюре, </w:t>
      </w:r>
    </w:p>
    <w:p w:rsidR="00890B82" w:rsidRPr="00890B82" w:rsidRDefault="00890B82" w:rsidP="00890B8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Б) Биточки манные,</w:t>
      </w:r>
    </w:p>
    <w:p w:rsidR="00890B82" w:rsidRPr="00890B82" w:rsidRDefault="00890B82" w:rsidP="00890B8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В) Котлеты  рисовые, </w:t>
      </w:r>
    </w:p>
    <w:p w:rsidR="00890B82" w:rsidRPr="00890B82" w:rsidRDefault="00890B82" w:rsidP="00890B8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Г) Щи из свежей капусты с картофелем», </w:t>
      </w:r>
    </w:p>
    <w:p w:rsidR="00890B82" w:rsidRPr="00890B82" w:rsidRDefault="00890B82" w:rsidP="00890B8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Д) «Борщ из свежей капусты с картофелем»</w:t>
      </w:r>
    </w:p>
    <w:p w:rsidR="00890B82" w:rsidRPr="00890B82" w:rsidRDefault="00890B82" w:rsidP="00890B8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Описать подготовку ингредиентов в соответствии с рецептурой.</w:t>
      </w:r>
    </w:p>
    <w:p w:rsidR="00890B82" w:rsidRPr="00890B82" w:rsidRDefault="00890B82" w:rsidP="00890B82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Организация торговой деятельности и обслуживания потребителей. Используя, информационные и сетевые источники, информационно-коммуникационные технологии ознакомиться с основными программами для автоматизации системы расчетов для предприятий общественного питания:</w:t>
      </w:r>
    </w:p>
    <w:p w:rsidR="00890B82" w:rsidRPr="00890B82" w:rsidRDefault="00890B82" w:rsidP="00890B8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</w:rPr>
        <w:t>TillyPad</w:t>
      </w:r>
      <w:proofErr w:type="spellEnd"/>
    </w:p>
    <w:p w:rsidR="00890B82" w:rsidRPr="00890B82" w:rsidRDefault="00890B82" w:rsidP="00890B8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</w:rPr>
        <w:t>Guscom</w:t>
      </w:r>
      <w:proofErr w:type="spellEnd"/>
    </w:p>
    <w:p w:rsidR="00890B82" w:rsidRPr="00890B82" w:rsidRDefault="00890B82" w:rsidP="00890B8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</w:rPr>
        <w:t>- R Keeper</w:t>
      </w:r>
    </w:p>
    <w:p w:rsidR="00890B82" w:rsidRPr="00890B82" w:rsidRDefault="00890B82" w:rsidP="00890B8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</w:rPr>
        <w:t>- Sol+</w:t>
      </w:r>
    </w:p>
    <w:p w:rsidR="00890B82" w:rsidRPr="00890B82" w:rsidRDefault="00890B82" w:rsidP="00890B8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</w:rPr>
        <w:t>RK</w:t>
      </w: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</w:rPr>
        <w:t>Order</w:t>
      </w:r>
    </w:p>
    <w:p w:rsidR="00890B82" w:rsidRPr="00890B82" w:rsidRDefault="00890B82" w:rsidP="00890B8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</w:rPr>
        <w:t>YCD</w:t>
      </w: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</w:rPr>
        <w:t>Multimedia</w:t>
      </w:r>
    </w:p>
    <w:p w:rsidR="00890B82" w:rsidRPr="00890B82" w:rsidRDefault="00890B82" w:rsidP="00890B8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Описать основные функциональные возможности каждого программного обеспечения. Сделать сравнительный анализ достоинств и недостатков каждой программы.</w:t>
      </w:r>
    </w:p>
    <w:p w:rsidR="00890B82" w:rsidRPr="00890B82" w:rsidRDefault="00890B82" w:rsidP="00890B82">
      <w:pPr>
        <w:spacing w:line="240" w:lineRule="auto"/>
        <w:ind w:left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6. Обеспечение безопасности продукции. Составить схему контроля показателей качества (в соответствии с индивидуальным заданием):</w:t>
      </w:r>
    </w:p>
    <w:p w:rsidR="00890B82" w:rsidRPr="00890B82" w:rsidRDefault="00890B82" w:rsidP="00890B8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 мучных изделий</w:t>
      </w:r>
    </w:p>
    <w:p w:rsidR="00890B82" w:rsidRPr="00890B82" w:rsidRDefault="00890B82" w:rsidP="00890B8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 мясных полуфабрикатов</w:t>
      </w:r>
    </w:p>
    <w:p w:rsidR="00890B82" w:rsidRPr="00890B82" w:rsidRDefault="00890B82" w:rsidP="00890B8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 рыбных полуфабрикатов</w:t>
      </w:r>
    </w:p>
    <w:p w:rsidR="00890B82" w:rsidRPr="00890B82" w:rsidRDefault="00890B82" w:rsidP="00890B8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 готовых мясных изделий</w:t>
      </w:r>
    </w:p>
    <w:p w:rsidR="00890B82" w:rsidRPr="00890B82" w:rsidRDefault="00890B82" w:rsidP="00890B8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 напитков</w:t>
      </w:r>
    </w:p>
    <w:p w:rsidR="00890B82" w:rsidRPr="00C3169D" w:rsidRDefault="00890B82" w:rsidP="00C3169D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zh-CN"/>
        </w:rPr>
      </w:pPr>
    </w:p>
    <w:p w:rsidR="00B47D77" w:rsidRPr="00B47D77" w:rsidRDefault="00B47D77" w:rsidP="00B47D77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B47D77">
        <w:rPr>
          <w:rFonts w:ascii="Times New Roman" w:eastAsia="Times New Roman" w:hAnsi="Times New Roman" w:cs="Times New Roman"/>
          <w:b/>
          <w:sz w:val="24"/>
          <w:szCs w:val="24"/>
          <w:lang w:val="ru-RU" w:eastAsia="zh-CN"/>
        </w:rPr>
        <w:t>Показатели и критерии оценивания:</w:t>
      </w:r>
    </w:p>
    <w:p w:rsidR="00B47D77" w:rsidRPr="00B47D77" w:rsidRDefault="00B47D77" w:rsidP="00B47D77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B47D77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– зачтено на оценку </w:t>
      </w:r>
      <w:r w:rsidRPr="00B47D77">
        <w:rPr>
          <w:rFonts w:ascii="Times New Roman" w:eastAsia="Times New Roman" w:hAnsi="Times New Roman" w:cs="Times New Roman"/>
          <w:b/>
          <w:sz w:val="24"/>
          <w:szCs w:val="24"/>
          <w:lang w:val="ru-RU" w:eastAsia="zh-CN"/>
        </w:rPr>
        <w:t>«отлично»</w:t>
      </w:r>
      <w:r w:rsidRPr="00B47D77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соответствует предъявляемым требованиям к оформлению. </w:t>
      </w:r>
    </w:p>
    <w:p w:rsidR="00B47D77" w:rsidRPr="00B47D77" w:rsidRDefault="00B47D77" w:rsidP="00B47D77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B47D77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lastRenderedPageBreak/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B47D77" w:rsidRPr="00B47D77" w:rsidRDefault="00B47D77" w:rsidP="00B47D77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B47D77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– зачтено на оценку </w:t>
      </w:r>
      <w:r w:rsidRPr="00B47D77">
        <w:rPr>
          <w:rFonts w:ascii="Times New Roman" w:eastAsia="Times New Roman" w:hAnsi="Times New Roman" w:cs="Times New Roman"/>
          <w:b/>
          <w:sz w:val="24"/>
          <w:szCs w:val="24"/>
          <w:lang w:val="ru-RU" w:eastAsia="zh-CN"/>
        </w:rPr>
        <w:t>«хорошо»</w:t>
      </w:r>
      <w:r w:rsidRPr="00B47D77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 </w:t>
      </w:r>
    </w:p>
    <w:p w:rsidR="00B47D77" w:rsidRPr="00B47D77" w:rsidRDefault="00B47D77" w:rsidP="00B47D77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B47D77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На публичной защите обучающийся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B47D77" w:rsidRPr="00B47D77" w:rsidRDefault="00B47D77" w:rsidP="00B47D77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B47D77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– зачтено на оценку </w:t>
      </w:r>
      <w:r w:rsidRPr="00B47D77">
        <w:rPr>
          <w:rFonts w:ascii="Times New Roman" w:eastAsia="Times New Roman" w:hAnsi="Times New Roman" w:cs="Times New Roman"/>
          <w:b/>
          <w:sz w:val="24"/>
          <w:szCs w:val="24"/>
          <w:lang w:val="ru-RU" w:eastAsia="zh-CN"/>
        </w:rPr>
        <w:t>«удовлетворительно»</w:t>
      </w:r>
      <w:r w:rsidRPr="00B47D77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B47D77" w:rsidRPr="00B47D77" w:rsidRDefault="00B47D77" w:rsidP="00B47D77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B47D77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B47D77" w:rsidRPr="00B47D77" w:rsidRDefault="00B47D77" w:rsidP="00B47D77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B47D77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– </w:t>
      </w:r>
      <w:r w:rsidRPr="00B47D77">
        <w:rPr>
          <w:rFonts w:ascii="Times New Roman" w:eastAsia="Times New Roman" w:hAnsi="Times New Roman" w:cs="Times New Roman"/>
          <w:b/>
          <w:sz w:val="24"/>
          <w:szCs w:val="24"/>
          <w:lang w:val="ru-RU" w:eastAsia="zh-CN"/>
        </w:rPr>
        <w:t>«не зачтено»</w:t>
      </w:r>
      <w:r w:rsidRPr="00B47D77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– обучающийся представляет отчет, в котором</w:t>
      </w:r>
      <w:r w:rsidRPr="00B47D77">
        <w:rPr>
          <w:rFonts w:ascii="Times New Roman" w:eastAsia="Times New Roman" w:hAnsi="Times New Roman" w:cs="Times New Roman"/>
          <w:sz w:val="21"/>
          <w:szCs w:val="21"/>
          <w:lang w:val="ru-RU" w:eastAsia="zh-CN"/>
        </w:rPr>
        <w:t xml:space="preserve"> </w:t>
      </w:r>
      <w:r w:rsidRPr="00B47D77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обучающемуся на доработку, и не допускается до публичной защиты. </w:t>
      </w:r>
    </w:p>
    <w:p w:rsidR="00C3169D" w:rsidRPr="00C3169D" w:rsidRDefault="00C3169D" w:rsidP="00C3169D">
      <w:pP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br w:type="page"/>
      </w:r>
    </w:p>
    <w:p w:rsidR="00C3169D" w:rsidRPr="00C3169D" w:rsidRDefault="00C3169D" w:rsidP="00C3169D">
      <w:pPr>
        <w:widowControl w:val="0"/>
        <w:suppressAutoHyphens/>
        <w:spacing w:after="0" w:line="264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C3169D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2</w:t>
      </w:r>
    </w:p>
    <w:p w:rsidR="00C3169D" w:rsidRPr="00C3169D" w:rsidRDefault="00C3169D" w:rsidP="00C3169D">
      <w:pPr>
        <w:widowControl w:val="0"/>
        <w:shd w:val="clear" w:color="auto" w:fill="FFFFFF"/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b/>
          <w:color w:val="000000"/>
          <w:sz w:val="23"/>
          <w:szCs w:val="23"/>
          <w:lang w:val="ru-RU" w:eastAsia="zh-CN"/>
        </w:rPr>
        <w:t>Методические указания к составлению и содержанию отчета о прохождении производственной практики по получению профессиональных умений и опыта профессиональной деятельности</w:t>
      </w:r>
    </w:p>
    <w:p w:rsidR="00C3169D" w:rsidRPr="00C3169D" w:rsidRDefault="00C3169D" w:rsidP="00C3169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yandex-sans" w:eastAsia="Times New Roman" w:hAnsi="yandex-sans" w:cs="yandex-sans"/>
          <w:b/>
          <w:color w:val="000000"/>
          <w:sz w:val="23"/>
          <w:szCs w:val="23"/>
          <w:lang w:val="ru-RU" w:eastAsia="zh-CN"/>
        </w:rPr>
      </w:pPr>
    </w:p>
    <w:p w:rsidR="00C3169D" w:rsidRPr="00C3169D" w:rsidRDefault="00C3169D" w:rsidP="00C3169D">
      <w:pPr>
        <w:widowControl w:val="0"/>
        <w:suppressAutoHyphens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bCs/>
          <w:color w:val="000000"/>
          <w:sz w:val="23"/>
          <w:szCs w:val="23"/>
          <w:lang w:val="ru-RU" w:eastAsia="zh-CN"/>
        </w:rPr>
        <w:t>1</w:t>
      </w:r>
      <w:proofErr w:type="gramStart"/>
      <w:r w:rsidRPr="00C3169D">
        <w:rPr>
          <w:rFonts w:ascii="Times New Roman" w:eastAsia="Times New Roman" w:hAnsi="Times New Roman" w:cs="Times New Roman"/>
          <w:bCs/>
          <w:color w:val="000000"/>
          <w:sz w:val="23"/>
          <w:szCs w:val="23"/>
          <w:lang w:val="ru-RU" w:eastAsia="zh-CN"/>
        </w:rPr>
        <w:t xml:space="preserve"> В</w:t>
      </w:r>
      <w:proofErr w:type="gramEnd"/>
      <w:r w:rsidRPr="00C3169D">
        <w:rPr>
          <w:rFonts w:ascii="Times New Roman" w:eastAsia="Times New Roman" w:hAnsi="Times New Roman" w:cs="Times New Roman"/>
          <w:bCs/>
          <w:color w:val="000000"/>
          <w:sz w:val="23"/>
          <w:szCs w:val="23"/>
          <w:lang w:val="ru-RU" w:eastAsia="zh-CN"/>
        </w:rPr>
        <w:t xml:space="preserve"> ходе практики обучающийся составляет итоговый письменный отчет. Цель отчета – показать степень полноты выполнения </w:t>
      </w:r>
      <w:proofErr w:type="gramStart"/>
      <w:r w:rsidRPr="00C3169D">
        <w:rPr>
          <w:rFonts w:ascii="Times New Roman" w:eastAsia="Times New Roman" w:hAnsi="Times New Roman" w:cs="Times New Roman"/>
          <w:bCs/>
          <w:color w:val="000000"/>
          <w:sz w:val="23"/>
          <w:szCs w:val="23"/>
          <w:lang w:val="ru-RU" w:eastAsia="zh-CN"/>
        </w:rPr>
        <w:t>обучающимся</w:t>
      </w:r>
      <w:proofErr w:type="gramEnd"/>
      <w:r w:rsidRPr="00C3169D">
        <w:rPr>
          <w:rFonts w:ascii="Times New Roman" w:eastAsia="Times New Roman" w:hAnsi="Times New Roman" w:cs="Times New Roman"/>
          <w:bCs/>
          <w:color w:val="000000"/>
          <w:sz w:val="23"/>
          <w:szCs w:val="23"/>
          <w:lang w:val="ru-RU" w:eastAsia="zh-CN"/>
        </w:rPr>
        <w:t xml:space="preserve"> программы </w:t>
      </w:r>
      <w:r w:rsidRPr="00C3169D">
        <w:rPr>
          <w:rFonts w:ascii="Times New Roman" w:eastAsia="Times New Roman" w:hAnsi="Times New Roman" w:cs="Times New Roman"/>
          <w:bCs/>
          <w:sz w:val="24"/>
          <w:szCs w:val="24"/>
          <w:lang w:val="ru-RU" w:eastAsia="zh-CN"/>
        </w:rPr>
        <w:t xml:space="preserve">производственной - практики по получению профессиональных умений и опыта профессиональной деятельности. </w:t>
      </w:r>
    </w:p>
    <w:p w:rsidR="00C3169D" w:rsidRPr="00C3169D" w:rsidRDefault="00C3169D" w:rsidP="00C3169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В отчете отражаются итоги деятельности обучающегося во время прохождения практики в соответствии с разделами и позициями рабочей программы, материалы, соответствующие расчеты, анализ, обоснования, выводы и предложения.</w:t>
      </w:r>
    </w:p>
    <w:p w:rsidR="00C3169D" w:rsidRPr="00C3169D" w:rsidRDefault="00C3169D" w:rsidP="00C3169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2 Объем отчета (основной текст) – зависит от типа предприятия и объемов его производства. Таблицы, схемы, диаграммы, чертежи можно поместить в приложения, в этом случае в основной объем отчета они не входят. Список документов, нормативных и инструктивных материалов и литературы в основной объем отчета не включаются.</w:t>
      </w:r>
    </w:p>
    <w:p w:rsidR="00C3169D" w:rsidRPr="00C3169D" w:rsidRDefault="00C3169D" w:rsidP="00C3169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3 Отчет о практике должен содержать:</w:t>
      </w:r>
    </w:p>
    <w:p w:rsidR="00C3169D" w:rsidRPr="00C3169D" w:rsidRDefault="00C3169D" w:rsidP="00C3169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титульный лист</w:t>
      </w:r>
    </w:p>
    <w:p w:rsidR="00C3169D" w:rsidRPr="00C3169D" w:rsidRDefault="00C3169D" w:rsidP="00C3169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дневник практики</w:t>
      </w:r>
    </w:p>
    <w:p w:rsidR="00C3169D" w:rsidRPr="00C3169D" w:rsidRDefault="00C3169D" w:rsidP="00C3169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отзыв-характеристику с базы практики;</w:t>
      </w:r>
    </w:p>
    <w:p w:rsidR="00C3169D" w:rsidRPr="00C3169D" w:rsidRDefault="00C3169D" w:rsidP="00C3169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оглавление (содержание);</w:t>
      </w:r>
    </w:p>
    <w:p w:rsidR="00C3169D" w:rsidRPr="00BA14D7" w:rsidRDefault="00C3169D" w:rsidP="00C3169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C3169D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основную часть;</w:t>
      </w:r>
    </w:p>
    <w:p w:rsidR="00C3169D" w:rsidRPr="00BA14D7" w:rsidRDefault="00C3169D" w:rsidP="00C3169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C3169D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приложения;</w:t>
      </w:r>
    </w:p>
    <w:p w:rsidR="00C3169D" w:rsidRPr="00BA14D7" w:rsidRDefault="00C3169D" w:rsidP="00C3169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C3169D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список использованных источников (отчетные материалы организации, результаты исследований, нормативные документы, специальная литература, интернет-ресурсы и т.п.).</w:t>
      </w:r>
    </w:p>
    <w:p w:rsidR="00BA14D7" w:rsidRPr="00BA14D7" w:rsidRDefault="00BA14D7" w:rsidP="00C3169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В отчете о практике необходимо отразить следующие позиции: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1</w:t>
      </w:r>
      <w:proofErr w:type="gramStart"/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="00DA6EC2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Д</w:t>
      </w:r>
      <w:proofErr w:type="gramEnd"/>
      <w:r w:rsidR="00DA6EC2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ать х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арактеристик</w:t>
      </w:r>
      <w:r w:rsidR="00DA6EC2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у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предприяти</w:t>
      </w:r>
      <w:r w:rsidR="00DA6EC2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ю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. Сегментация рынка по товара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м, потребите</w:t>
      </w:r>
      <w:r w:rsidR="00DA6EC2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лям, </w:t>
      </w:r>
      <w:proofErr w:type="gramStart"/>
      <w:r w:rsidR="00DA6EC2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конкурентах</w:t>
      </w:r>
      <w:proofErr w:type="gramEnd"/>
      <w:r w:rsidR="00DA6EC2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.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В отчете дать краткую характеристику базы практики с отражением следующих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вопросов: тип предприятия, его класс и местонахож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дение; форма собственности; мощ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ность; режим работы; объем товарооборота; обслуживаемый контингент потребителей.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2</w:t>
      </w:r>
      <w:proofErr w:type="gramStart"/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="00DA6EC2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И</w:t>
      </w:r>
      <w:proofErr w:type="gramEnd"/>
      <w:r w:rsidR="00DA6EC2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зучить о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рганизация снабжения продуктами, сы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рьем, полуфабрикатами, предмета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ми материально-технического оснащения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Во время прохождения практики студенту следуе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т проанализировать систему орга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низации снабжения предприятия сырьем, полуфабрикатами и предметами материально-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технического оснащения. Для этого необходимо изучит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ь состояние дел по следующим во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просам: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источники снабжения, целесообразность их применения;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особенности организации снабжения в условиях рынка;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договорные взаимоотношения с поставщиками, порядок заключения договоров,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их структура и содержание (привести копии договоров к отчету);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методы и графики завоза сырья и полуфабрикатов;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формы поставок (транзитная, складская), их особенности и эффективность;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виды сертификатов, их характеристика.</w:t>
      </w:r>
    </w:p>
    <w:p w:rsid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Привести состав складской группы помещений анализируемого предприятия и дать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ему характеристику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.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При описании складской группы помещений отразить следующие вопросы: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режим работы, порядок приема и отпуска продуктов, сырья;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- документальное оформление передвижения 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продуктов и сырья (приложить ко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пии);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соблюдение требований товарного соседства;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штаты, график выхода на работу;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средства механизации погрузочно-разгрузочных работ;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связь с основным производством.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Привести номенклатуру предметов материально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-технического оснащения, принци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пы расчета потребности в них.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lastRenderedPageBreak/>
        <w:t>Дать выводы и предложения по улучшению снабжения, хранения и организации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работы складского, тарного и весового хозяйства; мероприятия по сохранности товаров,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тары.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3</w:t>
      </w:r>
      <w:proofErr w:type="gramStart"/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="00DA6EC2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И</w:t>
      </w:r>
      <w:proofErr w:type="gramEnd"/>
      <w:r w:rsidR="00DA6EC2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зучить о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рганизаци</w:t>
      </w:r>
      <w:r w:rsidR="00DA6EC2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ю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производства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Анализ оперативного планирования на предприятии должен отражать следующие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вопросы: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порядок составления производственных программ;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своевременность составления меню и плана-меню;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виды меню на предприятии (привести копии за 3 дня);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расчет сырья и оформление требований на склад (привести копии документов);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ассортимент кулинарной продукции, его соотв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етствие предъявляемым требовани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ям;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структура перерабатываемого сырья;</w:t>
      </w:r>
    </w:p>
    <w:p w:rsidR="00BA14D7" w:rsidRPr="00BA14D7" w:rsidRDefault="00BA14D7" w:rsidP="00DC19E3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- порядок организации </w:t>
      </w:r>
      <w:proofErr w:type="gramStart"/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контроля за</w:t>
      </w:r>
      <w:proofErr w:type="gramEnd"/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соблюдением норм закладки продуктов при</w:t>
      </w:r>
      <w:r w:rsidR="00DC19E3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производстве блюд и кулинарных изделий, качеством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выпускаемой продукции, соблюде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нием технологических режимов, правилами эксплуатации оборудования;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проведение бракеража готовой продукции и проверке норм вложения сырья, наличия на местах технологических карт и инструментов;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- оформление результатов бракеража в </w:t>
      </w:r>
      <w:proofErr w:type="spellStart"/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бракера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жном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журнале, ознакомиться с от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зывами посетителей о качестве выпускаемой продукции в книге жалоб и предложений,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научиться делать конкретный вывод по этим отзывам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и принимать соответствующие ре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шения;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участие в работе по обеспечению выполнения производственной программы по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количественным и качественным показателям, осуществлению рациональной расстановки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поваров и вспомогательного персонала на рабочих местах, составлению графиков выхода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на работу, проведению </w:t>
      </w:r>
      <w:proofErr w:type="gramStart"/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контроля за</w:t>
      </w:r>
      <w:proofErr w:type="gramEnd"/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санитарным состоянием; производственных цехов 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выполнением санитарных требований и правила личной гигиены работников;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порядок проведения количественно-суммового учета продуктов и материальных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ценностей на производстве, составлении отчета по производству и другой документации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для проведения в бухгалтерию, оформления различных требований, накладных листов,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заявок на сырье, полуфабрикаты, оборудование, посуду, инструменты;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обеспеченность работы мест технологической документацией;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штаты; графики выхода на работу и их обоснование.</w:t>
      </w:r>
    </w:p>
    <w:p w:rsidR="00BA14D7" w:rsidRPr="00BA14D7" w:rsidRDefault="00890B82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4. </w:t>
      </w:r>
      <w:r w:rsidR="00DA6EC2" w:rsidRPr="00DA6EC2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Сделать описание пр</w:t>
      </w:r>
      <w:r w:rsidR="00DA6EC2"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оизводств</w:t>
      </w:r>
      <w:r w:rsidR="00DA6EC2" w:rsidRPr="00DA6EC2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а</w:t>
      </w:r>
      <w:r w:rsidR="00DA6EC2"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кулинарной продукции</w:t>
      </w:r>
      <w:r w:rsidR="00DA6EC2" w:rsidRPr="00DA6EC2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. </w:t>
      </w:r>
      <w:r w:rsidR="00DA6EC2"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Организацию основного производства оценки по критериям: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Организацию основного производства оценки по критериям: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поточность движения сырья, полуфабрикатов и готовой продукции;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организация рабочих мест;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обеспеченность оборудованием, инвентарем;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условия труда (температура, влажность, урове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нь освещения) и техники безопас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ности;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соблюдение норм промышленной эстетики и санитарных правил;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соблюдение режимов механической кулинарной обработки;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профессиональная подготовка исполнителей;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условия, сроки хранения особо скоропортящихся продуктов.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Сделать критические выводы по вышеперечисленным вопросам и дать конкретные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предложения по улучшению организации производства, эксплуатации оборудования.</w:t>
      </w:r>
    </w:p>
    <w:p w:rsidR="00BA14D7" w:rsidRPr="00BA14D7" w:rsidRDefault="00890B82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5</w:t>
      </w:r>
      <w:proofErr w:type="gramStart"/>
      <w:r w:rsidR="00BA14D7"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="00DA6EC2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И</w:t>
      </w:r>
      <w:proofErr w:type="gramEnd"/>
      <w:r w:rsidR="00DA6EC2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зучить о</w:t>
      </w:r>
      <w:r w:rsidR="00BA14D7"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рганизаци</w:t>
      </w:r>
      <w:r w:rsidR="00DA6EC2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ю</w:t>
      </w:r>
      <w:r w:rsidR="00BA14D7"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торговой деятельности и обслуживания потребителей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При изучении организации торговой деятельности и обслуживания потребителей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рассмотреть следующие вопросы: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перечень основных и дополнительных услуг, предоставляемых предприятием;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состав помещений торговой группы;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интерьер зала;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подготовка к обслуживанию;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вид и тип раздачи;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методы и формы обслуживания посетителей; их характеристика, ц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елесообраз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ность и прогрессивность;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- организация работы буфета, хлеборезки, </w:t>
      </w:r>
      <w:proofErr w:type="gramStart"/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моечных</w:t>
      </w:r>
      <w:proofErr w:type="gramEnd"/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, сервизной;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реализация кулинарной продукции вне зала предприятия;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организация работы баров;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lastRenderedPageBreak/>
        <w:t>- штаты; графики выхода на работу;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направления стимулирования сбыта продукции на предприятии;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методы изучения спроса на продукцию и услуг, их эффективность;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пропускная способность зала, оборачиваемость одного места (привести данные за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3 дня);</w:t>
      </w:r>
    </w:p>
    <w:p w:rsidR="00BA14D7" w:rsidRPr="00DA6EC2" w:rsidRDefault="00BA14D7" w:rsidP="00DA6EC2">
      <w:pPr>
        <w:pStyle w:val="a6"/>
        <w:spacing w:line="240" w:lineRule="auto"/>
        <w:ind w:left="0"/>
        <w:rPr>
          <w:rFonts w:eastAsia="Times New Roman" w:cs="Times New Roman"/>
          <w:color w:val="000000"/>
          <w:szCs w:val="24"/>
          <w:lang w:val="ru-RU"/>
        </w:rPr>
      </w:pPr>
      <w:r w:rsidRPr="00BA14D7">
        <w:rPr>
          <w:rFonts w:eastAsia="Times New Roman" w:cs="Times New Roman"/>
          <w:color w:val="000000"/>
          <w:sz w:val="23"/>
          <w:szCs w:val="23"/>
          <w:lang w:val="ru-RU" w:eastAsia="zh-CN"/>
        </w:rPr>
        <w:t xml:space="preserve">- </w:t>
      </w:r>
      <w:r w:rsidRPr="00DA6EC2">
        <w:rPr>
          <w:rFonts w:eastAsia="Times New Roman" w:cs="Times New Roman"/>
          <w:color w:val="000000"/>
          <w:szCs w:val="24"/>
          <w:lang w:val="ru-RU"/>
        </w:rPr>
        <w:t>интенсивность потока посетителей;</w:t>
      </w:r>
    </w:p>
    <w:p w:rsidR="00BA14D7" w:rsidRPr="00DA6EC2" w:rsidRDefault="00BA14D7" w:rsidP="00DA6EC2">
      <w:pPr>
        <w:pStyle w:val="a6"/>
        <w:spacing w:line="240" w:lineRule="auto"/>
        <w:ind w:left="0"/>
        <w:rPr>
          <w:rFonts w:eastAsia="Times New Roman" w:cs="Times New Roman"/>
          <w:color w:val="000000"/>
          <w:szCs w:val="24"/>
          <w:lang w:val="ru-RU"/>
        </w:rPr>
      </w:pPr>
      <w:r w:rsidRPr="00DA6EC2">
        <w:rPr>
          <w:rFonts w:eastAsia="Times New Roman" w:cs="Times New Roman"/>
          <w:color w:val="000000"/>
          <w:szCs w:val="24"/>
          <w:lang w:val="ru-RU"/>
        </w:rPr>
        <w:t>- факторы, влияющие на имидж предприятия;</w:t>
      </w:r>
    </w:p>
    <w:p w:rsidR="00BA14D7" w:rsidRPr="00DA6EC2" w:rsidRDefault="00BA14D7" w:rsidP="00DA6EC2">
      <w:pPr>
        <w:pStyle w:val="a6"/>
        <w:spacing w:line="240" w:lineRule="auto"/>
        <w:ind w:left="0"/>
        <w:rPr>
          <w:rFonts w:eastAsia="Times New Roman" w:cs="Times New Roman"/>
          <w:color w:val="000000"/>
          <w:szCs w:val="24"/>
          <w:lang w:val="ru-RU"/>
        </w:rPr>
      </w:pPr>
      <w:r w:rsidRPr="00DA6EC2">
        <w:rPr>
          <w:rFonts w:eastAsia="Times New Roman" w:cs="Times New Roman"/>
          <w:color w:val="000000"/>
          <w:szCs w:val="24"/>
          <w:lang w:val="ru-RU"/>
        </w:rPr>
        <w:t>- направления повышения качества услуг на предприятии.</w:t>
      </w:r>
    </w:p>
    <w:p w:rsidR="00DA6EC2" w:rsidRPr="00DA6EC2" w:rsidRDefault="00DA6EC2" w:rsidP="00DA6EC2">
      <w:pPr>
        <w:pStyle w:val="a6"/>
        <w:spacing w:line="240" w:lineRule="auto"/>
        <w:ind w:left="0"/>
        <w:rPr>
          <w:rFonts w:eastAsia="Times New Roman" w:cs="Times New Roman"/>
          <w:color w:val="000000"/>
          <w:szCs w:val="24"/>
          <w:lang w:val="ru-RU"/>
        </w:rPr>
      </w:pPr>
      <w:r w:rsidRPr="002D5E99">
        <w:rPr>
          <w:rFonts w:eastAsia="Times New Roman" w:cs="Times New Roman"/>
          <w:color w:val="000000"/>
          <w:szCs w:val="24"/>
          <w:lang w:val="ru-RU"/>
        </w:rPr>
        <w:t>Используя, информационные и сетевые источники, информационно-коммуникационные технологии ознакомиться с основными программами для автоматизации системы расчетов для предприятий общественного питания:</w:t>
      </w:r>
    </w:p>
    <w:p w:rsidR="00DA6EC2" w:rsidRPr="0007421B" w:rsidRDefault="00DA6EC2" w:rsidP="00DA6EC2">
      <w:pPr>
        <w:pStyle w:val="a6"/>
        <w:spacing w:line="240" w:lineRule="auto"/>
        <w:ind w:left="0"/>
        <w:rPr>
          <w:rFonts w:eastAsia="Times New Roman" w:cs="Times New Roman"/>
          <w:color w:val="000000"/>
          <w:szCs w:val="24"/>
        </w:rPr>
      </w:pPr>
      <w:r w:rsidRPr="0007421B">
        <w:rPr>
          <w:rFonts w:eastAsia="Times New Roman" w:cs="Times New Roman"/>
          <w:color w:val="000000"/>
          <w:szCs w:val="24"/>
        </w:rPr>
        <w:t xml:space="preserve">- </w:t>
      </w:r>
      <w:proofErr w:type="spellStart"/>
      <w:r w:rsidRPr="0007421B">
        <w:rPr>
          <w:rFonts w:eastAsia="Times New Roman" w:cs="Times New Roman"/>
          <w:color w:val="000000"/>
          <w:szCs w:val="24"/>
        </w:rPr>
        <w:t>TillyPad</w:t>
      </w:r>
      <w:proofErr w:type="spellEnd"/>
    </w:p>
    <w:p w:rsidR="00DA6EC2" w:rsidRPr="0007421B" w:rsidRDefault="00DA6EC2" w:rsidP="00DA6EC2">
      <w:pPr>
        <w:pStyle w:val="a6"/>
        <w:spacing w:line="240" w:lineRule="auto"/>
        <w:ind w:left="0"/>
        <w:rPr>
          <w:rFonts w:eastAsia="Times New Roman" w:cs="Times New Roman"/>
          <w:color w:val="000000"/>
          <w:szCs w:val="24"/>
        </w:rPr>
      </w:pPr>
      <w:r w:rsidRPr="0007421B">
        <w:rPr>
          <w:rFonts w:eastAsia="Times New Roman" w:cs="Times New Roman"/>
          <w:color w:val="000000"/>
          <w:szCs w:val="24"/>
        </w:rPr>
        <w:t xml:space="preserve">- </w:t>
      </w:r>
      <w:proofErr w:type="spellStart"/>
      <w:r w:rsidRPr="0007421B">
        <w:rPr>
          <w:rFonts w:eastAsia="Times New Roman" w:cs="Times New Roman"/>
          <w:color w:val="000000"/>
          <w:szCs w:val="24"/>
        </w:rPr>
        <w:t>Guscom</w:t>
      </w:r>
      <w:proofErr w:type="spellEnd"/>
    </w:p>
    <w:p w:rsidR="00DA6EC2" w:rsidRPr="0007421B" w:rsidRDefault="00DA6EC2" w:rsidP="00DA6EC2">
      <w:pPr>
        <w:pStyle w:val="a6"/>
        <w:spacing w:line="240" w:lineRule="auto"/>
        <w:ind w:left="0"/>
        <w:rPr>
          <w:rFonts w:eastAsia="Times New Roman" w:cs="Times New Roman"/>
          <w:color w:val="000000"/>
          <w:szCs w:val="24"/>
        </w:rPr>
      </w:pPr>
      <w:r w:rsidRPr="0007421B">
        <w:rPr>
          <w:rFonts w:eastAsia="Times New Roman" w:cs="Times New Roman"/>
          <w:color w:val="000000"/>
          <w:szCs w:val="24"/>
        </w:rPr>
        <w:t>- R Keeper</w:t>
      </w:r>
    </w:p>
    <w:p w:rsidR="00DA6EC2" w:rsidRPr="0007421B" w:rsidRDefault="00DA6EC2" w:rsidP="00DA6EC2">
      <w:pPr>
        <w:pStyle w:val="a6"/>
        <w:spacing w:line="240" w:lineRule="auto"/>
        <w:ind w:left="0"/>
        <w:rPr>
          <w:rFonts w:eastAsia="Times New Roman" w:cs="Times New Roman"/>
          <w:color w:val="000000"/>
          <w:szCs w:val="24"/>
        </w:rPr>
      </w:pPr>
      <w:r w:rsidRPr="0007421B">
        <w:rPr>
          <w:rFonts w:eastAsia="Times New Roman" w:cs="Times New Roman"/>
          <w:color w:val="000000"/>
          <w:szCs w:val="24"/>
        </w:rPr>
        <w:t>- Sol+</w:t>
      </w:r>
    </w:p>
    <w:p w:rsidR="00DA6EC2" w:rsidRPr="00535B12" w:rsidRDefault="00DA6EC2" w:rsidP="00DA6EC2">
      <w:pPr>
        <w:pStyle w:val="a6"/>
        <w:spacing w:line="240" w:lineRule="auto"/>
        <w:ind w:left="0"/>
        <w:rPr>
          <w:rFonts w:eastAsia="Times New Roman" w:cs="Times New Roman"/>
          <w:color w:val="000000"/>
          <w:szCs w:val="24"/>
          <w:lang w:val="ru-RU"/>
        </w:rPr>
      </w:pPr>
      <w:r w:rsidRPr="00535B12">
        <w:rPr>
          <w:rFonts w:eastAsia="Times New Roman" w:cs="Times New Roman"/>
          <w:color w:val="000000"/>
          <w:szCs w:val="24"/>
          <w:lang w:val="ru-RU"/>
        </w:rPr>
        <w:t xml:space="preserve">- </w:t>
      </w:r>
      <w:r w:rsidRPr="00DA6EC2">
        <w:rPr>
          <w:rFonts w:eastAsia="Times New Roman" w:cs="Times New Roman"/>
          <w:color w:val="000000"/>
          <w:szCs w:val="24"/>
          <w:lang w:val="ru-RU"/>
        </w:rPr>
        <w:t>RK</w:t>
      </w:r>
      <w:r w:rsidRPr="00535B12">
        <w:rPr>
          <w:rFonts w:eastAsia="Times New Roman" w:cs="Times New Roman"/>
          <w:color w:val="000000"/>
          <w:szCs w:val="24"/>
          <w:lang w:val="ru-RU"/>
        </w:rPr>
        <w:t xml:space="preserve"> </w:t>
      </w:r>
      <w:proofErr w:type="spellStart"/>
      <w:r w:rsidRPr="00DA6EC2">
        <w:rPr>
          <w:rFonts w:eastAsia="Times New Roman" w:cs="Times New Roman"/>
          <w:color w:val="000000"/>
          <w:szCs w:val="24"/>
          <w:lang w:val="ru-RU"/>
        </w:rPr>
        <w:t>Order</w:t>
      </w:r>
      <w:proofErr w:type="spellEnd"/>
    </w:p>
    <w:p w:rsidR="00DA6EC2" w:rsidRPr="00535B12" w:rsidRDefault="00DA6EC2" w:rsidP="00DA6EC2">
      <w:pPr>
        <w:pStyle w:val="a6"/>
        <w:spacing w:line="240" w:lineRule="auto"/>
        <w:ind w:left="0"/>
        <w:rPr>
          <w:rFonts w:eastAsia="Times New Roman" w:cs="Times New Roman"/>
          <w:color w:val="000000"/>
          <w:szCs w:val="24"/>
          <w:lang w:val="ru-RU"/>
        </w:rPr>
      </w:pPr>
      <w:r w:rsidRPr="00535B12">
        <w:rPr>
          <w:rFonts w:eastAsia="Times New Roman" w:cs="Times New Roman"/>
          <w:color w:val="000000"/>
          <w:szCs w:val="24"/>
          <w:lang w:val="ru-RU"/>
        </w:rPr>
        <w:t xml:space="preserve">- </w:t>
      </w:r>
      <w:r w:rsidRPr="00DA6EC2">
        <w:rPr>
          <w:rFonts w:eastAsia="Times New Roman" w:cs="Times New Roman"/>
          <w:color w:val="000000"/>
          <w:szCs w:val="24"/>
          <w:lang w:val="ru-RU"/>
        </w:rPr>
        <w:t>YCD</w:t>
      </w:r>
      <w:r w:rsidRPr="00535B12">
        <w:rPr>
          <w:rFonts w:eastAsia="Times New Roman" w:cs="Times New Roman"/>
          <w:color w:val="000000"/>
          <w:szCs w:val="24"/>
          <w:lang w:val="ru-RU"/>
        </w:rPr>
        <w:t xml:space="preserve"> </w:t>
      </w:r>
      <w:r w:rsidRPr="00DA6EC2">
        <w:rPr>
          <w:rFonts w:eastAsia="Times New Roman" w:cs="Times New Roman"/>
          <w:color w:val="000000"/>
          <w:szCs w:val="24"/>
          <w:lang w:val="ru-RU"/>
        </w:rPr>
        <w:t>Multimedia</w:t>
      </w:r>
    </w:p>
    <w:p w:rsidR="00DA6EC2" w:rsidRPr="00535B12" w:rsidRDefault="00DA6EC2" w:rsidP="00DA6EC2">
      <w:pPr>
        <w:pStyle w:val="a6"/>
        <w:spacing w:line="240" w:lineRule="auto"/>
        <w:ind w:left="0"/>
        <w:rPr>
          <w:rFonts w:eastAsia="Times New Roman" w:cs="Times New Roman"/>
          <w:color w:val="000000"/>
          <w:szCs w:val="24"/>
          <w:lang w:val="ru-RU"/>
        </w:rPr>
      </w:pPr>
      <w:r w:rsidRPr="00535B12">
        <w:rPr>
          <w:rFonts w:eastAsia="Times New Roman" w:cs="Times New Roman"/>
          <w:color w:val="000000"/>
          <w:szCs w:val="24"/>
          <w:lang w:val="ru-RU"/>
        </w:rPr>
        <w:t>Описать основные функциональные возможности каждого программного обеспечения. Сделать сравнительный анализ достоинств и недостатков каждой программы.</w:t>
      </w:r>
    </w:p>
    <w:p w:rsidR="00BA14D7" w:rsidRPr="00BA14D7" w:rsidRDefault="00BA14D7" w:rsidP="00DA6EC2">
      <w:pPr>
        <w:pStyle w:val="a6"/>
        <w:spacing w:line="240" w:lineRule="auto"/>
        <w:ind w:left="0"/>
        <w:rPr>
          <w:rFonts w:eastAsia="Times New Roman" w:cs="Times New Roman"/>
          <w:color w:val="000000"/>
          <w:sz w:val="23"/>
          <w:szCs w:val="23"/>
          <w:lang w:val="ru-RU" w:eastAsia="zh-CN"/>
        </w:rPr>
      </w:pPr>
      <w:r w:rsidRPr="00DA6EC2">
        <w:rPr>
          <w:rFonts w:eastAsia="Times New Roman" w:cs="Times New Roman"/>
          <w:color w:val="000000"/>
          <w:szCs w:val="24"/>
          <w:lang w:val="ru-RU"/>
        </w:rPr>
        <w:t>5</w:t>
      </w:r>
      <w:proofErr w:type="gramStart"/>
      <w:r w:rsidRPr="00DA6EC2">
        <w:rPr>
          <w:rFonts w:eastAsia="Times New Roman" w:cs="Times New Roman"/>
          <w:color w:val="000000"/>
          <w:szCs w:val="24"/>
          <w:lang w:val="ru-RU"/>
        </w:rPr>
        <w:t xml:space="preserve"> </w:t>
      </w:r>
      <w:r w:rsidR="00DA6EC2">
        <w:rPr>
          <w:rFonts w:eastAsia="Times New Roman" w:cs="Times New Roman"/>
          <w:color w:val="000000"/>
          <w:szCs w:val="24"/>
          <w:lang w:val="ru-RU"/>
        </w:rPr>
        <w:t>П</w:t>
      </w:r>
      <w:proofErr w:type="gramEnd"/>
      <w:r w:rsidR="00DA6EC2">
        <w:rPr>
          <w:rFonts w:eastAsia="Times New Roman" w:cs="Times New Roman"/>
          <w:color w:val="000000"/>
          <w:szCs w:val="24"/>
          <w:lang w:val="ru-RU"/>
        </w:rPr>
        <w:t>ровести анализ о</w:t>
      </w:r>
      <w:r w:rsidRPr="00DA6EC2">
        <w:rPr>
          <w:rFonts w:eastAsia="Times New Roman" w:cs="Times New Roman"/>
          <w:color w:val="000000"/>
          <w:szCs w:val="24"/>
          <w:lang w:val="ru-RU"/>
        </w:rPr>
        <w:t>беспечени</w:t>
      </w:r>
      <w:r w:rsidR="00DA6EC2">
        <w:rPr>
          <w:rFonts w:eastAsia="Times New Roman" w:cs="Times New Roman"/>
          <w:color w:val="000000"/>
          <w:szCs w:val="24"/>
          <w:lang w:val="ru-RU"/>
        </w:rPr>
        <w:t>я</w:t>
      </w:r>
      <w:r w:rsidRPr="00DA6EC2">
        <w:rPr>
          <w:rFonts w:eastAsia="Times New Roman" w:cs="Times New Roman"/>
          <w:color w:val="000000"/>
          <w:szCs w:val="24"/>
          <w:lang w:val="ru-RU"/>
        </w:rPr>
        <w:t xml:space="preserve"> безопасности продукции</w:t>
      </w:r>
      <w:r w:rsidRPr="00BA14D7">
        <w:rPr>
          <w:rFonts w:eastAsia="Times New Roman" w:cs="Times New Roman"/>
          <w:color w:val="000000"/>
          <w:sz w:val="23"/>
          <w:szCs w:val="23"/>
          <w:lang w:val="ru-RU" w:eastAsia="zh-CN"/>
        </w:rPr>
        <w:t xml:space="preserve"> (услуг)</w:t>
      </w:r>
    </w:p>
    <w:p w:rsidR="00BA14D7" w:rsidRPr="00BA14D7" w:rsidRDefault="00BA14D7" w:rsidP="00DA6EC2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В отчете необходимо отразить:</w:t>
      </w:r>
    </w:p>
    <w:p w:rsidR="00BA14D7" w:rsidRPr="00BA14D7" w:rsidRDefault="00BA14D7" w:rsidP="00DA6EC2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показатели безопасности услуг, предоставляемых на предприятии;</w:t>
      </w:r>
    </w:p>
    <w:p w:rsidR="00BA14D7" w:rsidRPr="00BA14D7" w:rsidRDefault="00BA14D7" w:rsidP="00DA6EC2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уровень предоставляемых услуг, их системность;</w:t>
      </w:r>
    </w:p>
    <w:p w:rsidR="00BA14D7" w:rsidRPr="00BA14D7" w:rsidRDefault="00BA14D7" w:rsidP="00DA6EC2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наличие нормативной документации, ее доступность;</w:t>
      </w:r>
    </w:p>
    <w:p w:rsidR="00BA14D7" w:rsidRPr="00BA14D7" w:rsidRDefault="00BA14D7" w:rsidP="00DA6EC2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виды и формы контроля качества продукции (услуг), их характеристика;</w:t>
      </w:r>
    </w:p>
    <w:p w:rsidR="00BA14D7" w:rsidRPr="00BA14D7" w:rsidRDefault="00BA14D7" w:rsidP="00DA6EC2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наличие сопроводительных документов при реа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лизации продукции вне зала пред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приятия;</w:t>
      </w:r>
    </w:p>
    <w:p w:rsidR="00BA14D7" w:rsidRPr="00BA14D7" w:rsidRDefault="00BA14D7" w:rsidP="00DA6EC2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координаты контролирующих органов (наглядность для посетителей).</w:t>
      </w:r>
    </w:p>
    <w:p w:rsidR="00DA6EC2" w:rsidRPr="003C30C4" w:rsidRDefault="00DA6EC2" w:rsidP="00DA6EC2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6</w:t>
      </w:r>
      <w:proofErr w:type="gramStart"/>
      <w:r w:rsidRPr="00DA6EC2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П</w:t>
      </w:r>
      <w:proofErr w:type="gramEnd"/>
      <w:r w:rsidRPr="00DA6EC2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одготовить отчет</w:t>
      </w:r>
    </w:p>
    <w:p w:rsidR="00BA14D7" w:rsidRPr="00BA14D7" w:rsidRDefault="00BA14D7" w:rsidP="00C3169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</w:p>
    <w:p w:rsidR="00BA14D7" w:rsidRDefault="00BA14D7" w:rsidP="00C3169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3"/>
          <w:szCs w:val="23"/>
          <w:lang w:val="ru-RU" w:eastAsia="zh-CN"/>
        </w:rPr>
      </w:pPr>
    </w:p>
    <w:p w:rsidR="00C3169D" w:rsidRPr="00C3169D" w:rsidRDefault="00C3169D" w:rsidP="00C3169D">
      <w:pPr>
        <w:pageBreakBefore/>
        <w:widowControl w:val="0"/>
        <w:suppressAutoHyphens/>
        <w:spacing w:after="0" w:line="264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ar-SA"/>
        </w:rPr>
      </w:pPr>
    </w:p>
    <w:p w:rsidR="00C3169D" w:rsidRPr="00C3169D" w:rsidRDefault="00C3169D" w:rsidP="00C3169D">
      <w:pPr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</w:p>
    <w:p w:rsidR="00C3169D" w:rsidRPr="00C3169D" w:rsidRDefault="00C3169D" w:rsidP="00C3169D">
      <w:pPr>
        <w:widowControl w:val="0"/>
        <w:suppressAutoHyphens/>
        <w:spacing w:after="0" w:line="264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C3169D">
        <w:rPr>
          <w:rFonts w:ascii="Times New Roman" w:hAnsi="Times New Roman" w:cs="Times New Roman"/>
          <w:sz w:val="24"/>
          <w:szCs w:val="24"/>
          <w:lang w:val="ru-RU"/>
        </w:rPr>
        <w:t>Приложение 3</w:t>
      </w:r>
    </w:p>
    <w:p w:rsidR="00C3169D" w:rsidRPr="00C3169D" w:rsidRDefault="00C3169D" w:rsidP="00C3169D">
      <w:pPr>
        <w:shd w:val="clear" w:color="auto" w:fill="FFFFFF"/>
        <w:suppressAutoHyphens/>
        <w:spacing w:after="0" w:line="240" w:lineRule="auto"/>
        <w:ind w:right="5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b/>
          <w:spacing w:val="-2"/>
          <w:sz w:val="24"/>
          <w:szCs w:val="24"/>
          <w:lang w:val="ru-RU" w:eastAsia="ar-SA"/>
        </w:rPr>
        <w:t>Форма и примеры записей в дневнике</w:t>
      </w:r>
    </w:p>
    <w:p w:rsidR="00C3169D" w:rsidRPr="00C3169D" w:rsidRDefault="00C3169D" w:rsidP="00C3169D">
      <w:pPr>
        <w:shd w:val="clear" w:color="auto" w:fill="FFFFFF"/>
        <w:suppressAutoHyphens/>
        <w:spacing w:after="0" w:line="240" w:lineRule="auto"/>
        <w:ind w:right="50"/>
        <w:jc w:val="center"/>
        <w:rPr>
          <w:rFonts w:ascii="Times New Roman" w:eastAsia="Times New Roman" w:hAnsi="Times New Roman" w:cs="Times New Roman"/>
          <w:b/>
          <w:spacing w:val="-2"/>
          <w:sz w:val="24"/>
          <w:szCs w:val="24"/>
          <w:lang w:val="ru-RU" w:eastAsia="ar-SA"/>
        </w:rPr>
      </w:pPr>
    </w:p>
    <w:tbl>
      <w:tblPr>
        <w:tblW w:w="5000" w:type="pct"/>
        <w:tblInd w:w="-5" w:type="dxa"/>
        <w:tblLayout w:type="fixed"/>
        <w:tblLook w:val="0000" w:firstRow="0" w:lastRow="0" w:firstColumn="0" w:lastColumn="0" w:noHBand="0" w:noVBand="0"/>
      </w:tblPr>
      <w:tblGrid>
        <w:gridCol w:w="1866"/>
        <w:gridCol w:w="3964"/>
        <w:gridCol w:w="3742"/>
      </w:tblGrid>
      <w:tr w:rsidR="00C3169D" w:rsidRPr="00211EBF" w:rsidTr="006F65B4"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3169D" w:rsidRPr="00211EBF" w:rsidRDefault="00C3169D" w:rsidP="006F65B4">
            <w:pPr>
              <w:shd w:val="clear" w:color="auto" w:fill="FFFFFF"/>
              <w:suppressAutoHyphens/>
              <w:spacing w:after="0" w:line="240" w:lineRule="auto"/>
              <w:ind w:left="96" w:right="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211EBF"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  <w:lang w:eastAsia="ar-SA"/>
              </w:rPr>
              <w:t>Дата</w:t>
            </w:r>
            <w:proofErr w:type="spellEnd"/>
          </w:p>
        </w:tc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3169D" w:rsidRPr="00C3169D" w:rsidRDefault="00C3169D" w:rsidP="006F65B4">
            <w:pPr>
              <w:shd w:val="clear" w:color="auto" w:fill="FFFFFF"/>
              <w:suppressAutoHyphens/>
              <w:spacing w:after="0" w:line="230" w:lineRule="exact"/>
              <w:ind w:left="34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C316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Краткое содержание работы за один рабочий день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3169D" w:rsidRPr="00C3169D" w:rsidRDefault="00C3169D" w:rsidP="006F65B4">
            <w:pPr>
              <w:shd w:val="clear" w:color="auto" w:fill="FFFFFF"/>
              <w:suppressAutoHyphens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C3169D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 w:eastAsia="ar-SA"/>
              </w:rPr>
              <w:t>Подпись</w:t>
            </w:r>
          </w:p>
          <w:p w:rsidR="00C3169D" w:rsidRPr="00C3169D" w:rsidRDefault="00C3169D" w:rsidP="006F65B4">
            <w:pPr>
              <w:shd w:val="clear" w:color="auto" w:fill="FFFFFF"/>
              <w:suppressAutoHyphens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C316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ar-SA"/>
              </w:rPr>
              <w:t>руководи</w:t>
            </w:r>
            <w:r w:rsidRPr="00C3169D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 w:eastAsia="ar-SA"/>
              </w:rPr>
              <w:t>теля прак</w:t>
            </w:r>
            <w:r w:rsidRPr="00C316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ar-SA"/>
              </w:rPr>
              <w:t>тики или</w:t>
            </w:r>
            <w:r w:rsidRPr="00C316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 xml:space="preserve"> </w:t>
            </w:r>
            <w:r w:rsidRPr="00C316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ar-SA"/>
              </w:rPr>
              <w:t>отв. лица.</w:t>
            </w:r>
          </w:p>
          <w:p w:rsidR="00C3169D" w:rsidRPr="00211EBF" w:rsidRDefault="00C3169D" w:rsidP="006F65B4">
            <w:pPr>
              <w:shd w:val="clear" w:color="auto" w:fill="FFFFFF"/>
              <w:suppressAutoHyphens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211E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Замечания</w:t>
            </w:r>
            <w:proofErr w:type="spellEnd"/>
            <w:r w:rsidRPr="00211E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211E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по</w:t>
            </w:r>
            <w:proofErr w:type="spellEnd"/>
            <w:r w:rsidRPr="00211E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211E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работе</w:t>
            </w:r>
            <w:proofErr w:type="spellEnd"/>
          </w:p>
        </w:tc>
      </w:tr>
      <w:tr w:rsidR="00C3169D" w:rsidRPr="00211EBF" w:rsidTr="006F65B4"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3169D" w:rsidRPr="00211EBF" w:rsidRDefault="00C3169D" w:rsidP="006F65B4">
            <w:pPr>
              <w:shd w:val="clear" w:color="auto" w:fill="FFFFFF"/>
              <w:suppressAutoHyphens/>
              <w:spacing w:after="0" w:line="274" w:lineRule="exact"/>
              <w:ind w:left="62" w:right="10" w:hanging="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11EBF">
              <w:rPr>
                <w:rFonts w:ascii="yandex-sans" w:eastAsia="Times New Roman" w:hAnsi="yandex-sans" w:cs="yandex-sans"/>
                <w:color w:val="000000"/>
                <w:sz w:val="23"/>
                <w:szCs w:val="23"/>
                <w:highlight w:val="white"/>
                <w:lang w:eastAsia="zh-CN"/>
              </w:rPr>
              <w:t>ЧЧ.ММ.ГГГГ</w:t>
            </w:r>
          </w:p>
        </w:tc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3169D" w:rsidRPr="00C3169D" w:rsidRDefault="00C3169D" w:rsidP="006F65B4">
            <w:pPr>
              <w:shd w:val="clear" w:color="auto" w:fill="FFFFFF"/>
              <w:suppressAutoHyphens/>
              <w:spacing w:after="0" w:line="230" w:lineRule="exact"/>
              <w:ind w:left="34" w:righ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C316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Экскурсия по предприятию. Оформление на работу.</w:t>
            </w:r>
          </w:p>
          <w:p w:rsidR="00C3169D" w:rsidRPr="00211EBF" w:rsidRDefault="00C3169D" w:rsidP="006F65B4">
            <w:pPr>
              <w:shd w:val="clear" w:color="auto" w:fill="FFFFFF"/>
              <w:suppressAutoHyphens/>
              <w:spacing w:after="0" w:line="230" w:lineRule="exact"/>
              <w:ind w:left="34" w:righ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11EB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и </w:t>
            </w:r>
            <w:proofErr w:type="spellStart"/>
            <w:r w:rsidRPr="00211EB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т.д</w:t>
            </w:r>
            <w:proofErr w:type="spellEnd"/>
            <w:r w:rsidRPr="00211EB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169D" w:rsidRPr="00211EBF" w:rsidRDefault="00C3169D" w:rsidP="006F65B4">
            <w:pPr>
              <w:suppressAutoHyphens/>
              <w:snapToGrid w:val="0"/>
              <w:spacing w:after="0" w:line="240" w:lineRule="auto"/>
              <w:ind w:right="91"/>
              <w:jc w:val="center"/>
              <w:rPr>
                <w:rFonts w:ascii="yandex-sans" w:eastAsia="Times New Roman" w:hAnsi="yandex-sans" w:cs="yandex-sans"/>
                <w:b/>
                <w:color w:val="000000"/>
                <w:sz w:val="23"/>
                <w:szCs w:val="23"/>
                <w:lang w:eastAsia="ar-SA"/>
              </w:rPr>
            </w:pPr>
          </w:p>
        </w:tc>
      </w:tr>
    </w:tbl>
    <w:p w:rsidR="00C3169D" w:rsidRPr="00211EBF" w:rsidRDefault="00C3169D" w:rsidP="00C3169D">
      <w:pPr>
        <w:shd w:val="clear" w:color="auto" w:fill="FFFFFF"/>
        <w:suppressAutoHyphens/>
        <w:spacing w:after="0" w:line="240" w:lineRule="auto"/>
        <w:ind w:right="9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</w:p>
    <w:p w:rsidR="00C3169D" w:rsidRPr="00211EBF" w:rsidRDefault="00C3169D" w:rsidP="00C3169D">
      <w:pPr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  <w:r w:rsidRPr="00211EBF"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  <w:br w:type="page"/>
      </w:r>
    </w:p>
    <w:p w:rsidR="00C3169D" w:rsidRPr="00746179" w:rsidRDefault="00C3169D" w:rsidP="00C3169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Приложение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4</w:t>
      </w:r>
    </w:p>
    <w:p w:rsidR="00C3169D" w:rsidRPr="00211EBF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proofErr w:type="spellStart"/>
      <w:r w:rsidRPr="00211EBF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Образец</w:t>
      </w:r>
      <w:proofErr w:type="spellEnd"/>
      <w:r w:rsidRPr="00211EBF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</w:t>
      </w:r>
      <w:proofErr w:type="spellStart"/>
      <w:r w:rsidRPr="00211EBF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титульного</w:t>
      </w:r>
      <w:proofErr w:type="spellEnd"/>
      <w:r w:rsidRPr="00211EBF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</w:t>
      </w:r>
      <w:proofErr w:type="spellStart"/>
      <w:r w:rsidRPr="00211EBF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листа</w:t>
      </w:r>
      <w:proofErr w:type="spellEnd"/>
    </w:p>
    <w:p w:rsidR="00C3169D" w:rsidRPr="00C3169D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</w:t>
      </w:r>
      <w:r w:rsidRPr="00C3169D">
        <w:rPr>
          <w:rFonts w:ascii="Times New Roman" w:eastAsia="Times New Roman" w:hAnsi="Times New Roman" w:cs="Times New Roman"/>
          <w:sz w:val="24"/>
          <w:szCs w:val="24"/>
          <w:lang w:val="ru-RU"/>
        </w:rPr>
        <w:t>Министерство науки и высшего образования Российской Федерации</w:t>
      </w:r>
    </w:p>
    <w:p w:rsidR="00C3169D" w:rsidRPr="00C3169D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</w:t>
      </w:r>
    </w:p>
    <w:p w:rsidR="00C3169D" w:rsidRPr="00C3169D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/>
        </w:rPr>
        <w:t>высшего образования</w:t>
      </w:r>
    </w:p>
    <w:p w:rsidR="00C3169D" w:rsidRPr="00C3169D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C3169D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«Магнитогорский государственный технический университет им. Г. И. Носова»</w:t>
      </w:r>
    </w:p>
    <w:p w:rsidR="00C3169D" w:rsidRPr="00C3169D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/>
        </w:rPr>
        <w:t>(ФГБОУ ВО «МГТУ им. Г.И. Носова»)</w:t>
      </w:r>
    </w:p>
    <w:p w:rsidR="00C3169D" w:rsidRPr="00C3169D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3169D" w:rsidRPr="00C3169D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3169D" w:rsidRPr="00C3169D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/>
        </w:rPr>
        <w:t>Кафедра ___________________</w:t>
      </w:r>
    </w:p>
    <w:p w:rsidR="00C3169D" w:rsidRPr="00C3169D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C3169D" w:rsidRPr="00C3169D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</w:p>
    <w:p w:rsidR="00C3169D" w:rsidRPr="00C3169D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</w:p>
    <w:p w:rsidR="00C3169D" w:rsidRPr="00C3169D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</w:p>
    <w:p w:rsidR="00C3169D" w:rsidRPr="00C3169D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</w:p>
    <w:p w:rsidR="00C3169D" w:rsidRPr="00C3169D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</w:p>
    <w:p w:rsidR="00C3169D" w:rsidRPr="00C3169D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</w:p>
    <w:p w:rsidR="00C3169D" w:rsidRPr="00C3169D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C3169D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Отчет по</w:t>
      </w:r>
      <w:r w:rsidRPr="00C3169D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__________________________ </w:t>
      </w:r>
      <w:r w:rsidRPr="00C3169D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практике</w:t>
      </w:r>
    </w:p>
    <w:p w:rsidR="00C3169D" w:rsidRPr="00C3169D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val="ru-RU"/>
        </w:rPr>
      </w:pPr>
      <w:r w:rsidRPr="00C3169D">
        <w:rPr>
          <w:rFonts w:ascii="Times New Roman" w:eastAsia="Times New Roman" w:hAnsi="Times New Roman" w:cs="Times New Roman"/>
          <w:bCs/>
          <w:sz w:val="20"/>
          <w:szCs w:val="20"/>
          <w:lang w:val="ru-RU"/>
        </w:rPr>
        <w:t>(наименование)</w:t>
      </w: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/>
        </w:rPr>
        <w:t>Исполнитель: _____________________ студент ______ курса, группы _________</w:t>
      </w: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C3169D">
        <w:rPr>
          <w:rFonts w:ascii="Times New Roman" w:eastAsia="Times New Roman" w:hAnsi="Times New Roman" w:cs="Times New Roman"/>
          <w:sz w:val="20"/>
          <w:szCs w:val="20"/>
          <w:lang w:val="ru-RU"/>
        </w:rPr>
        <w:t>(Ф.И.О.)</w:t>
      </w: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/>
        </w:rPr>
        <w:t>Руководитель практики: ________________________________________________</w:t>
      </w: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ind w:left="2127"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            </w:t>
      </w:r>
      <w:r w:rsidRPr="00C3169D">
        <w:rPr>
          <w:rFonts w:ascii="Times New Roman" w:eastAsia="Times New Roman" w:hAnsi="Times New Roman" w:cs="Times New Roman"/>
          <w:sz w:val="20"/>
          <w:szCs w:val="20"/>
          <w:lang w:val="ru-RU"/>
        </w:rPr>
        <w:t>(Ф.И.О. должность, уч. степень, уч. звание)</w:t>
      </w: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/>
        </w:rPr>
        <w:t>Руководитель практики</w:t>
      </w: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/>
        </w:rPr>
        <w:t>от предприятия: _______________________________________________________</w:t>
      </w: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ind w:left="3261"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C3169D">
        <w:rPr>
          <w:rFonts w:ascii="Times New Roman" w:eastAsia="Times New Roman" w:hAnsi="Times New Roman" w:cs="Times New Roman"/>
          <w:sz w:val="20"/>
          <w:szCs w:val="20"/>
          <w:lang w:val="ru-RU"/>
        </w:rPr>
        <w:t>(подпись, Ф.И.О., должность)</w:t>
      </w: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/>
        </w:rPr>
        <w:t>Работа защищена «_____» _________ 20__г. с оценкой _____________ _______________</w:t>
      </w:r>
    </w:p>
    <w:p w:rsidR="00C3169D" w:rsidRPr="00211EBF" w:rsidRDefault="00C3169D" w:rsidP="00C3169D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ind w:left="637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11EBF">
        <w:rPr>
          <w:rFonts w:ascii="Times New Roman" w:eastAsia="Times New Roman" w:hAnsi="Times New Roman" w:cs="Times New Roman"/>
          <w:sz w:val="20"/>
          <w:szCs w:val="20"/>
        </w:rPr>
        <w:t>(</w:t>
      </w:r>
      <w:proofErr w:type="spellStart"/>
      <w:proofErr w:type="gramStart"/>
      <w:r w:rsidRPr="00211EBF">
        <w:rPr>
          <w:rFonts w:ascii="Times New Roman" w:eastAsia="Times New Roman" w:hAnsi="Times New Roman" w:cs="Times New Roman"/>
          <w:sz w:val="20"/>
          <w:szCs w:val="20"/>
        </w:rPr>
        <w:t>оценка</w:t>
      </w:r>
      <w:proofErr w:type="spellEnd"/>
      <w:proofErr w:type="gramEnd"/>
      <w:r w:rsidRPr="00211EBF">
        <w:rPr>
          <w:rFonts w:ascii="Times New Roman" w:eastAsia="Times New Roman" w:hAnsi="Times New Roman" w:cs="Times New Roman"/>
          <w:sz w:val="20"/>
          <w:szCs w:val="20"/>
        </w:rPr>
        <w:t>)</w:t>
      </w:r>
      <w:r w:rsidRPr="00211EBF">
        <w:rPr>
          <w:rFonts w:ascii="Times New Roman" w:eastAsia="Times New Roman" w:hAnsi="Times New Roman" w:cs="Times New Roman"/>
          <w:sz w:val="20"/>
          <w:szCs w:val="20"/>
        </w:rPr>
        <w:tab/>
        <w:t>(</w:t>
      </w:r>
      <w:proofErr w:type="spellStart"/>
      <w:proofErr w:type="gramStart"/>
      <w:r w:rsidRPr="00211EBF">
        <w:rPr>
          <w:rFonts w:ascii="Times New Roman" w:eastAsia="Times New Roman" w:hAnsi="Times New Roman" w:cs="Times New Roman"/>
          <w:sz w:val="20"/>
          <w:szCs w:val="20"/>
        </w:rPr>
        <w:t>подпись</w:t>
      </w:r>
      <w:proofErr w:type="spellEnd"/>
      <w:proofErr w:type="gramEnd"/>
      <w:r w:rsidRPr="00211EBF">
        <w:rPr>
          <w:rFonts w:ascii="Times New Roman" w:eastAsia="Times New Roman" w:hAnsi="Times New Roman" w:cs="Times New Roman"/>
          <w:sz w:val="20"/>
          <w:szCs w:val="20"/>
        </w:rPr>
        <w:t>)</w:t>
      </w:r>
    </w:p>
    <w:p w:rsidR="00C3169D" w:rsidRPr="00211EBF" w:rsidRDefault="00C3169D" w:rsidP="00C3169D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C3169D" w:rsidRPr="00211EBF" w:rsidRDefault="00C3169D" w:rsidP="00C3169D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C3169D" w:rsidRPr="00211EBF" w:rsidRDefault="00C3169D" w:rsidP="00C3169D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C3169D" w:rsidRPr="00211EBF" w:rsidRDefault="00C3169D" w:rsidP="00C3169D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C3169D" w:rsidRPr="00211EBF" w:rsidRDefault="00C3169D" w:rsidP="00C3169D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C3169D" w:rsidRPr="00211EBF" w:rsidRDefault="00C3169D" w:rsidP="00C3169D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C3169D" w:rsidRPr="00211EBF" w:rsidRDefault="00C3169D" w:rsidP="00C3169D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C3169D" w:rsidRPr="00211EBF" w:rsidRDefault="00C3169D" w:rsidP="00C3169D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C3169D" w:rsidRPr="00211EBF" w:rsidRDefault="00C3169D" w:rsidP="00C3169D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C3169D" w:rsidRPr="00211EBF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11EBF">
        <w:rPr>
          <w:rFonts w:ascii="Times New Roman" w:eastAsia="Times New Roman" w:hAnsi="Times New Roman" w:cs="Times New Roman"/>
          <w:sz w:val="24"/>
          <w:szCs w:val="24"/>
        </w:rPr>
        <w:t>Магнитогорск</w:t>
      </w:r>
      <w:proofErr w:type="spellEnd"/>
      <w:r w:rsidRPr="00211EBF">
        <w:rPr>
          <w:rFonts w:ascii="Times New Roman" w:eastAsia="Times New Roman" w:hAnsi="Times New Roman" w:cs="Times New Roman"/>
          <w:sz w:val="24"/>
          <w:szCs w:val="24"/>
        </w:rPr>
        <w:t>, 20___</w:t>
      </w:r>
    </w:p>
    <w:p w:rsidR="001C594D" w:rsidRPr="00C3169D" w:rsidRDefault="001C594D">
      <w:pPr>
        <w:rPr>
          <w:lang w:val="ru-RU"/>
        </w:rPr>
      </w:pPr>
    </w:p>
    <w:sectPr w:rsidR="001C594D" w:rsidRPr="00C3169D" w:rsidSect="009E5D61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4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1">
    <w:nsid w:val="08444322"/>
    <w:multiLevelType w:val="hybridMultilevel"/>
    <w:tmpl w:val="788623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7421B"/>
    <w:rsid w:val="00086E17"/>
    <w:rsid w:val="000A0D0F"/>
    <w:rsid w:val="000F43DE"/>
    <w:rsid w:val="001C594D"/>
    <w:rsid w:val="001F0BC7"/>
    <w:rsid w:val="002925BA"/>
    <w:rsid w:val="00340BEA"/>
    <w:rsid w:val="004054CC"/>
    <w:rsid w:val="004502AB"/>
    <w:rsid w:val="00481C49"/>
    <w:rsid w:val="004B7552"/>
    <w:rsid w:val="00510076"/>
    <w:rsid w:val="00544E7A"/>
    <w:rsid w:val="00600589"/>
    <w:rsid w:val="0062367B"/>
    <w:rsid w:val="00646094"/>
    <w:rsid w:val="006713A3"/>
    <w:rsid w:val="006E61A8"/>
    <w:rsid w:val="006F65B4"/>
    <w:rsid w:val="00767FF7"/>
    <w:rsid w:val="007E7C64"/>
    <w:rsid w:val="00890B82"/>
    <w:rsid w:val="009C3F5A"/>
    <w:rsid w:val="009C4521"/>
    <w:rsid w:val="009E5D61"/>
    <w:rsid w:val="00B11504"/>
    <w:rsid w:val="00B47D77"/>
    <w:rsid w:val="00B956D7"/>
    <w:rsid w:val="00BA14D7"/>
    <w:rsid w:val="00C10A27"/>
    <w:rsid w:val="00C3169D"/>
    <w:rsid w:val="00C808F8"/>
    <w:rsid w:val="00D31453"/>
    <w:rsid w:val="00DA6EC2"/>
    <w:rsid w:val="00DC19E3"/>
    <w:rsid w:val="00E209E2"/>
    <w:rsid w:val="00E40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5D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1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169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3169D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DA6EC2"/>
    <w:pPr>
      <w:spacing w:after="0"/>
      <w:ind w:left="720" w:firstLine="709"/>
      <w:contextualSpacing/>
      <w:jc w:val="both"/>
    </w:pPr>
    <w:rPr>
      <w:rFonts w:ascii="Times New Roman" w:eastAsiaTheme="minorHAnsi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433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9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7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3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2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s://e.lanbook.com/book/134320" TargetMode="External"/><Relationship Id="rId18" Type="http://schemas.openxmlformats.org/officeDocument/2006/relationships/hyperlink" Target="https://biblio-online.ru/viewer/proektirovanie-predpriyatiy-obschestvennogo-pitaniya-dogotovochnye-ceha-i-torgovye-pomescheniya-437674" TargetMode="External"/><Relationship Id="rId26" Type="http://schemas.openxmlformats.org/officeDocument/2006/relationships/hyperlink" Target="https://dlib.eastview.com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www.urait.ru/viewer/oborudovanie-predpriyatiy-obschestvennogo-pitaniya-430950" TargetMode="External"/><Relationship Id="rId7" Type="http://schemas.openxmlformats.org/officeDocument/2006/relationships/image" Target="media/image2.emf"/><Relationship Id="rId12" Type="http://schemas.openxmlformats.org/officeDocument/2006/relationships/hyperlink" Target="https://e.lanbook.com/book/93551" TargetMode="External"/><Relationship Id="rId17" Type="http://schemas.openxmlformats.org/officeDocument/2006/relationships/hyperlink" Target="https://e.lanbook.com/book/119617" TargetMode="External"/><Relationship Id="rId25" Type="http://schemas.openxmlformats.org/officeDocument/2006/relationships/hyperlink" Target="https://magtu.informsystema.ru/uploader/fileUpload?name=1330.pdf&amp;show=dcatalogues/1/1123614/1330.pdf&amp;view=true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e.lanbook.com/book/72023" TargetMode="External"/><Relationship Id="rId20" Type="http://schemas.openxmlformats.org/officeDocument/2006/relationships/hyperlink" Target="https://znanium.com/read?id=329760" TargetMode="External"/><Relationship Id="rId29" Type="http://schemas.openxmlformats.org/officeDocument/2006/relationships/hyperlink" Target="http://window.edu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e.lanbook.com/book/123665" TargetMode="External"/><Relationship Id="rId24" Type="http://schemas.openxmlformats.org/officeDocument/2006/relationships/hyperlink" Target="https://e.lanbook.com/journal/2942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urait.ru/bcode/450623" TargetMode="External"/><Relationship Id="rId23" Type="http://schemas.openxmlformats.org/officeDocument/2006/relationships/hyperlink" Target="https://e.lanbook.com/journal/2181" TargetMode="External"/><Relationship Id="rId28" Type="http://schemas.openxmlformats.org/officeDocument/2006/relationships/hyperlink" Target="https://scholar.google.ru/" TargetMode="External"/><Relationship Id="rId10" Type="http://schemas.openxmlformats.org/officeDocument/2006/relationships/hyperlink" Target="https://e.lanbook.com/book/4616" TargetMode="External"/><Relationship Id="rId19" Type="http://schemas.openxmlformats.org/officeDocument/2006/relationships/hyperlink" Target="https://www.urait.ru/viewer/organizaciya-proizvodstva-i-obsluzhivaniya-na-predpriyatiyah-obschestvennogo-pitaniya-451744" TargetMode="External"/><Relationship Id="rId31" Type="http://schemas.openxmlformats.org/officeDocument/2006/relationships/hyperlink" Target="http://magtu.ru:8085/marcweb2/Default.as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e.lanbook.com/book/93558" TargetMode="External"/><Relationship Id="rId22" Type="http://schemas.openxmlformats.org/officeDocument/2006/relationships/hyperlink" Target="https://www.urait.ru/viewer/proektirovanie-predpriyatiy-obschestvennogo-pitaniya-rukovodstvo-k-vypolneniyu-uchebnyh-proektov-452877" TargetMode="External"/><Relationship Id="rId27" Type="http://schemas.openxmlformats.org/officeDocument/2006/relationships/hyperlink" Target="https://elibrary.ru/project_risc.asp" TargetMode="External"/><Relationship Id="rId30" Type="http://schemas.openxmlformats.org/officeDocument/2006/relationships/hyperlink" Target="http://www1.fips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21</Pages>
  <Words>5816</Words>
  <Characters>33154</Characters>
  <Application>Microsoft Office Word</Application>
  <DocSecurity>0</DocSecurity>
  <Lines>276</Lines>
  <Paragraphs>77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2019-2020_b19_03_02-ТПп-19_66_plx_Производственная - практика по получению профессиональных умений и опыта профессиональной деятельности</vt:lpstr>
      <vt:lpstr>Лист1</vt:lpstr>
    </vt:vector>
  </TitlesOfParts>
  <Company>SPecialiST RePack</Company>
  <LinksUpToDate>false</LinksUpToDate>
  <CharactersWithSpaces>38893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2019-2020_b19_03_02-ТПп-19_66_plx_Производственная - практика по получению профессиональных умений и опыта профессиональной деятельности</dc:title>
  <dc:creator>FastReport.NET</dc:creator>
  <cp:lastModifiedBy>1992</cp:lastModifiedBy>
  <cp:revision>18</cp:revision>
  <cp:lastPrinted>2020-12-09T19:26:00Z</cp:lastPrinted>
  <dcterms:created xsi:type="dcterms:W3CDTF">2020-11-19T13:02:00Z</dcterms:created>
  <dcterms:modified xsi:type="dcterms:W3CDTF">2020-12-09T19:29:00Z</dcterms:modified>
</cp:coreProperties>
</file>