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7A" w:rsidRDefault="001D7E16">
      <w:pPr>
        <w:pStyle w:val="a3"/>
        <w:ind w:left="25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321748" cy="8382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1748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C7A" w:rsidRDefault="002B1C7A">
      <w:pPr>
        <w:rPr>
          <w:sz w:val="20"/>
        </w:rPr>
        <w:sectPr w:rsidR="002B1C7A">
          <w:type w:val="continuous"/>
          <w:pgSz w:w="11910" w:h="16850"/>
          <w:pgMar w:top="1380" w:right="100" w:bottom="280" w:left="1480" w:header="720" w:footer="720" w:gutter="0"/>
          <w:cols w:space="720"/>
        </w:sectPr>
      </w:pPr>
    </w:p>
    <w:p w:rsidR="002B1C7A" w:rsidRDefault="001D7E16">
      <w:pPr>
        <w:pStyle w:val="a3"/>
        <w:ind w:left="25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6315256" cy="87344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256" cy="873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C7A" w:rsidRDefault="00D223EC">
      <w:pPr>
        <w:rPr>
          <w:sz w:val="20"/>
        </w:rPr>
        <w:sectPr w:rsidR="002B1C7A">
          <w:footerReference w:type="default" r:id="rId12"/>
          <w:pgSz w:w="11910" w:h="16850"/>
          <w:pgMar w:top="1140" w:right="100" w:bottom="900" w:left="1480" w:header="0" w:footer="711" w:gutter="0"/>
          <w:pgNumType w:start="2"/>
          <w:cols w:space="720"/>
        </w:sectPr>
      </w:pPr>
      <w:r w:rsidRPr="001D7897"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6559550" cy="9000429"/>
            <wp:effectExtent l="0" t="0" r="0" b="0"/>
            <wp:docPr id="2" name="Рисунок 1" descr="C:\Users\m.petushkov\Downloads\лист регистрации изменений и дополнения 2017 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etushkov\Downloads\лист регистрации изменений и дополнения 2017 г.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00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6D8" w:rsidRPr="00D21C33" w:rsidRDefault="00CF26D8" w:rsidP="00CF26D8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  <w:r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CF26D8" w:rsidRDefault="00CF26D8" w:rsidP="00CF26D8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 Целью дисциплины "Энергетическая электроника" является изучение свойств и характеристик различных видов преобразователей  электрической энергии большой мощности, а также теоретически обоснованных общих методов практического выбора, расчета и управления тиристорных преобразователей, используемых в различных областях современного автоматизированного производства, особенности эксплуатации и сервисного обслуживания преобразователей.</w:t>
      </w:r>
    </w:p>
    <w:p w:rsidR="00CF26D8" w:rsidRDefault="00CF26D8" w:rsidP="00CF26D8">
      <w:pPr>
        <w:pStyle w:val="3"/>
        <w:ind w:left="0" w:firstLine="567"/>
        <w:jc w:val="both"/>
        <w:rPr>
          <w:sz w:val="24"/>
        </w:rPr>
      </w:pPr>
      <w:r>
        <w:rPr>
          <w:sz w:val="24"/>
        </w:rPr>
        <w:t xml:space="preserve">В результате изучения курса студенты </w:t>
      </w:r>
      <w:r w:rsidRPr="002A28AB">
        <w:rPr>
          <w:bCs/>
          <w:sz w:val="24"/>
        </w:rPr>
        <w:t>должны усвоить</w:t>
      </w:r>
      <w:r>
        <w:rPr>
          <w:sz w:val="24"/>
        </w:rPr>
        <w:t xml:space="preserve"> принципы работы современных преобразовательных установок, </w:t>
      </w:r>
      <w:r w:rsidRPr="002A28AB">
        <w:rPr>
          <w:bCs/>
          <w:sz w:val="24"/>
        </w:rPr>
        <w:t xml:space="preserve">уметь </w:t>
      </w:r>
      <w:r>
        <w:rPr>
          <w:sz w:val="24"/>
        </w:rPr>
        <w:t xml:space="preserve">рассчитывать элементы силовой части преобразователей постоянного тока и преобразователей с непосредственной связью, освоить различные способы регулирования выходного напряжения реального преобразователя с помощью систем импульсно-фазового управления. Получить представление о современных системах и перспективах развития принципов и технической реализации преобразовательной техники на промышленных предприятиях. </w:t>
      </w:r>
    </w:p>
    <w:p w:rsidR="00CF26D8" w:rsidRPr="001D7897" w:rsidRDefault="00CF26D8" w:rsidP="00CF26D8">
      <w:pPr>
        <w:pStyle w:val="1"/>
        <w:jc w:val="left"/>
        <w:rPr>
          <w:rStyle w:val="FontStyle21"/>
          <w:sz w:val="24"/>
          <w:szCs w:val="24"/>
        </w:rPr>
      </w:pPr>
      <w:r w:rsidRPr="001D7897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D7897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CF26D8" w:rsidRPr="001D7897" w:rsidRDefault="00CF26D8" w:rsidP="00CF26D8">
      <w:pPr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>Дисциплина «</w:t>
      </w:r>
      <w:r w:rsidRPr="001D7897">
        <w:rPr>
          <w:snapToGrid w:val="0"/>
          <w:sz w:val="24"/>
          <w:szCs w:val="24"/>
        </w:rPr>
        <w:t>Энергетическая электроника</w:t>
      </w:r>
      <w:r w:rsidRPr="001D7897">
        <w:rPr>
          <w:rStyle w:val="FontStyle16"/>
          <w:b w:val="0"/>
          <w:sz w:val="24"/>
          <w:szCs w:val="24"/>
        </w:rPr>
        <w:t>» входит в базовую вариативную часть блока 1 образовательной программы.</w:t>
      </w:r>
    </w:p>
    <w:p w:rsidR="00CF26D8" w:rsidRPr="001D7897" w:rsidRDefault="00CF26D8" w:rsidP="00CF26D8">
      <w:pPr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курсов </w:t>
      </w:r>
      <w:r w:rsidRPr="001D7897">
        <w:rPr>
          <w:sz w:val="24"/>
          <w:szCs w:val="24"/>
        </w:rPr>
        <w:t xml:space="preserve">«Физические основы электроники»,  «Теоретические основы электроники», «Электрические машины», «Схемотехника», </w:t>
      </w:r>
      <w:r w:rsidRPr="001D7897">
        <w:rPr>
          <w:rStyle w:val="FontStyle16"/>
          <w:b w:val="0"/>
          <w:sz w:val="24"/>
          <w:szCs w:val="24"/>
        </w:rPr>
        <w:t>«</w:t>
      </w:r>
      <w:r w:rsidRPr="001D7897">
        <w:rPr>
          <w:sz w:val="24"/>
          <w:szCs w:val="24"/>
        </w:rPr>
        <w:t>Основы преобразовательной техники»</w:t>
      </w:r>
      <w:r w:rsidRPr="001D7897">
        <w:rPr>
          <w:rStyle w:val="FontStyle16"/>
          <w:b w:val="0"/>
          <w:sz w:val="24"/>
          <w:szCs w:val="24"/>
        </w:rPr>
        <w:t>.</w:t>
      </w:r>
    </w:p>
    <w:p w:rsidR="00CF26D8" w:rsidRPr="001D7897" w:rsidRDefault="00CF26D8" w:rsidP="00CF26D8">
      <w:pPr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курса  «Основы электропривода» и подготовки к ГИА.</w:t>
      </w:r>
    </w:p>
    <w:p w:rsidR="00CF26D8" w:rsidRPr="001D7897" w:rsidRDefault="00CF26D8" w:rsidP="00CF26D8">
      <w:pPr>
        <w:pStyle w:val="1"/>
        <w:jc w:val="left"/>
        <w:rPr>
          <w:rStyle w:val="FontStyle21"/>
          <w:sz w:val="24"/>
          <w:szCs w:val="24"/>
        </w:rPr>
      </w:pPr>
      <w:r w:rsidRPr="001D7897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1D7897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CF26D8" w:rsidRPr="001D7897" w:rsidRDefault="00CF26D8" w:rsidP="00CF26D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>В результате освоения дисциплины (модуля)  «</w:t>
      </w:r>
      <w:r w:rsidRPr="001D7897">
        <w:rPr>
          <w:sz w:val="24"/>
          <w:szCs w:val="24"/>
        </w:rPr>
        <w:t>Основы преобразовательной техники»</w:t>
      </w:r>
      <w:r w:rsidRPr="001D78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F26D8" w:rsidRPr="001D7897" w:rsidRDefault="00CF26D8" w:rsidP="00CF26D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7"/>
        <w:gridCol w:w="6152"/>
      </w:tblGrid>
      <w:tr w:rsidR="00CF26D8" w:rsidRPr="001D7897" w:rsidTr="00AA6BBD">
        <w:trPr>
          <w:tblHeader/>
        </w:trPr>
        <w:tc>
          <w:tcPr>
            <w:tcW w:w="1792" w:type="pct"/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Структурный элемент </w:t>
            </w:r>
            <w:r w:rsidRPr="001D7897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3208" w:type="pct"/>
            <w:shd w:val="clear" w:color="auto" w:fill="auto"/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Планируемые результаты обучения</w:t>
            </w:r>
          </w:p>
        </w:tc>
      </w:tr>
      <w:tr w:rsidR="00CF26D8" w:rsidRPr="001D7897" w:rsidTr="00AA6BBD">
        <w:tc>
          <w:tcPr>
            <w:tcW w:w="5000" w:type="pct"/>
            <w:gridSpan w:val="2"/>
          </w:tcPr>
          <w:p w:rsidR="00CF26D8" w:rsidRPr="001D7897" w:rsidRDefault="00CF26D8" w:rsidP="00AA6BBD">
            <w:pPr>
              <w:rPr>
                <w:b/>
                <w:sz w:val="24"/>
                <w:szCs w:val="24"/>
              </w:rPr>
            </w:pPr>
            <w:r w:rsidRPr="001D7897">
              <w:rPr>
                <w:b/>
                <w:sz w:val="24"/>
                <w:szCs w:val="24"/>
              </w:rPr>
              <w:t xml:space="preserve">ПК-2 </w:t>
            </w:r>
          </w:p>
          <w:p w:rsidR="00CF26D8" w:rsidRPr="001D7897" w:rsidRDefault="00CF26D8" w:rsidP="00AA6BBD">
            <w:pPr>
              <w:rPr>
                <w:color w:val="000000"/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способностью аргументировано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</w:t>
            </w:r>
          </w:p>
          <w:p w:rsidR="00CF26D8" w:rsidRPr="001D7897" w:rsidRDefault="00CF26D8" w:rsidP="00AA6BBD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CF26D8" w:rsidRPr="001D7897" w:rsidTr="00AA6BBD">
        <w:tc>
          <w:tcPr>
            <w:tcW w:w="1792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Знать</w:t>
            </w:r>
          </w:p>
        </w:tc>
        <w:tc>
          <w:tcPr>
            <w:tcW w:w="3208" w:type="pct"/>
          </w:tcPr>
          <w:p w:rsidR="00CF26D8" w:rsidRPr="001D7897" w:rsidRDefault="00CF26D8" w:rsidP="00AA6BBD">
            <w:pPr>
              <w:rPr>
                <w:i/>
                <w:color w:val="C00000"/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Осознавать степень своей инженерной компетенции.</w:t>
            </w:r>
            <w:r w:rsidRPr="001D7897">
              <w:rPr>
                <w:sz w:val="24"/>
                <w:szCs w:val="24"/>
              </w:rPr>
              <w:br/>
              <w:t>Принимать на себя персональную ответственность за соответствие своего инженерного решения предъявляемым к нему требованиям</w:t>
            </w:r>
          </w:p>
        </w:tc>
      </w:tr>
      <w:tr w:rsidR="00CF26D8" w:rsidRPr="001D7897" w:rsidTr="00AA6BBD">
        <w:tc>
          <w:tcPr>
            <w:tcW w:w="1792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Уметь:</w:t>
            </w:r>
          </w:p>
        </w:tc>
        <w:tc>
          <w:tcPr>
            <w:tcW w:w="3208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Разрабатывать модели для анализа комплексных инженерных задач, разработки и проверки инженерных решений на основе глубоких теоретических и практических знаний</w:t>
            </w:r>
          </w:p>
        </w:tc>
      </w:tr>
      <w:tr w:rsidR="00CF26D8" w:rsidRPr="001D7897" w:rsidTr="00AA6BBD">
        <w:tc>
          <w:tcPr>
            <w:tcW w:w="1792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Владеть:</w:t>
            </w:r>
          </w:p>
        </w:tc>
        <w:tc>
          <w:tcPr>
            <w:tcW w:w="3208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CF26D8" w:rsidRPr="001D7897" w:rsidRDefault="00CF26D8" w:rsidP="00CF26D8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1D7897"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  <w:r w:rsidRPr="001D7897">
        <w:rPr>
          <w:rStyle w:val="FontStyle18"/>
          <w:i/>
          <w:spacing w:val="-6"/>
          <w:sz w:val="24"/>
          <w:szCs w:val="24"/>
        </w:rPr>
        <w:t>(для заочной формы обучения)</w:t>
      </w:r>
    </w:p>
    <w:p w:rsidR="00CF26D8" w:rsidRPr="001D7897" w:rsidRDefault="00CF26D8" w:rsidP="00CF26D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Общая трудоемкость дисциплины составляет 3зач. единицы 108 часов:</w:t>
      </w:r>
    </w:p>
    <w:p w:rsidR="00CF26D8" w:rsidRPr="001D7897" w:rsidRDefault="00CF26D8" w:rsidP="00CF26D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Контактная работа – 1</w:t>
      </w:r>
      <w:r>
        <w:rPr>
          <w:rStyle w:val="FontStyle18"/>
          <w:sz w:val="24"/>
          <w:szCs w:val="24"/>
        </w:rPr>
        <w:t>1</w:t>
      </w:r>
    </w:p>
    <w:p w:rsidR="00CF26D8" w:rsidRPr="001D7897" w:rsidRDefault="00CF26D8" w:rsidP="00CF26D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ВКНР – 1</w:t>
      </w:r>
    </w:p>
    <w:p w:rsidR="00CF26D8" w:rsidRPr="001D7897" w:rsidRDefault="00CF26D8" w:rsidP="00CF26D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–</w:t>
      </w:r>
      <w:r w:rsidRPr="001D7897">
        <w:rPr>
          <w:rStyle w:val="FontStyle18"/>
          <w:sz w:val="24"/>
          <w:szCs w:val="24"/>
        </w:rPr>
        <w:tab/>
        <w:t>аудиторная работа – 1</w:t>
      </w:r>
      <w:r>
        <w:rPr>
          <w:rStyle w:val="FontStyle18"/>
          <w:sz w:val="24"/>
          <w:szCs w:val="24"/>
        </w:rPr>
        <w:t>0</w:t>
      </w:r>
      <w:r w:rsidRPr="001D7897">
        <w:rPr>
          <w:rStyle w:val="FontStyle18"/>
          <w:sz w:val="24"/>
          <w:szCs w:val="24"/>
        </w:rPr>
        <w:t xml:space="preserve"> часов;</w:t>
      </w:r>
    </w:p>
    <w:p w:rsidR="00CF26D8" w:rsidRPr="001D7897" w:rsidRDefault="00CF26D8" w:rsidP="00CF26D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–</w:t>
      </w:r>
      <w:r w:rsidRPr="001D7897">
        <w:rPr>
          <w:rStyle w:val="FontStyle18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sz w:val="24"/>
          <w:szCs w:val="24"/>
        </w:rPr>
        <w:t>93,1</w:t>
      </w:r>
      <w:r w:rsidRPr="001D7897">
        <w:rPr>
          <w:rStyle w:val="FontStyle18"/>
          <w:sz w:val="24"/>
          <w:szCs w:val="24"/>
        </w:rPr>
        <w:t xml:space="preserve"> часов;</w:t>
      </w:r>
    </w:p>
    <w:p w:rsidR="00CF26D8" w:rsidRPr="001D7897" w:rsidRDefault="00CF26D8" w:rsidP="00CF26D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–</w:t>
      </w:r>
      <w:r w:rsidRPr="001D7897">
        <w:rPr>
          <w:rStyle w:val="FontStyle18"/>
          <w:sz w:val="24"/>
          <w:szCs w:val="24"/>
        </w:rPr>
        <w:tab/>
        <w:t>контроль зачет – 3,9 часа.</w:t>
      </w:r>
    </w:p>
    <w:p w:rsidR="00CF26D8" w:rsidRPr="001D7897" w:rsidRDefault="00CF26D8" w:rsidP="00CF26D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023"/>
        <w:gridCol w:w="385"/>
        <w:gridCol w:w="370"/>
        <w:gridCol w:w="713"/>
        <w:gridCol w:w="370"/>
        <w:gridCol w:w="742"/>
        <w:gridCol w:w="976"/>
        <w:gridCol w:w="697"/>
        <w:gridCol w:w="2046"/>
        <w:gridCol w:w="1131"/>
      </w:tblGrid>
      <w:tr w:rsidR="00CF26D8" w:rsidRPr="001D7897" w:rsidTr="00AA6BBD">
        <w:trPr>
          <w:cantSplit/>
          <w:trHeight w:val="962"/>
          <w:tblHeader/>
        </w:trPr>
        <w:tc>
          <w:tcPr>
            <w:tcW w:w="1060" w:type="pct"/>
            <w:vMerge w:val="restart"/>
            <w:vAlign w:val="center"/>
          </w:tcPr>
          <w:p w:rsidR="00CF26D8" w:rsidRPr="001D7897" w:rsidRDefault="00CF26D8" w:rsidP="00AA6BB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F26D8" w:rsidRPr="001D7897" w:rsidRDefault="00CF26D8" w:rsidP="00AA6BB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CF26D8" w:rsidRPr="001D7897" w:rsidRDefault="00CF26D8" w:rsidP="00AA6BB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D7897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1161" w:type="pct"/>
            <w:gridSpan w:val="4"/>
            <w:vAlign w:val="center"/>
          </w:tcPr>
          <w:p w:rsidR="00CF26D8" w:rsidRPr="001D7897" w:rsidRDefault="00CF26D8" w:rsidP="00AA6BB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</w:p>
          <w:p w:rsidR="00CF26D8" w:rsidRPr="001D7897" w:rsidRDefault="00CF26D8" w:rsidP="00AA6BB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</w:p>
          <w:p w:rsidR="00CF26D8" w:rsidRPr="001D7897" w:rsidRDefault="00CF26D8" w:rsidP="00AA6BBD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518" w:type="pct"/>
            <w:vMerge w:val="restart"/>
            <w:textDirection w:val="btLr"/>
            <w:vAlign w:val="center"/>
          </w:tcPr>
          <w:p w:rsidR="00CF26D8" w:rsidRPr="001D7897" w:rsidRDefault="00CF26D8" w:rsidP="00AA6BB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Предаттестационная</w:t>
            </w:r>
            <w:proofErr w:type="spellEnd"/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6D8" w:rsidRPr="001D7897" w:rsidRDefault="00CF26D8" w:rsidP="00AA6BB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консультация (в часах)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CF26D8" w:rsidRPr="001D7897" w:rsidRDefault="00CF26D8" w:rsidP="00AA6BB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 (в часах)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4" w:type="pct"/>
            <w:vMerge w:val="restart"/>
            <w:vAlign w:val="center"/>
          </w:tcPr>
          <w:p w:rsidR="00CF26D8" w:rsidRPr="001D7897" w:rsidRDefault="00CF26D8" w:rsidP="00AA6BB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промежуточного 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контроля 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успеваемости</w:t>
            </w:r>
          </w:p>
        </w:tc>
        <w:tc>
          <w:tcPr>
            <w:tcW w:w="600" w:type="pct"/>
            <w:vMerge w:val="restart"/>
            <w:textDirection w:val="btLr"/>
            <w:vAlign w:val="center"/>
          </w:tcPr>
          <w:p w:rsidR="00CF26D8" w:rsidRPr="001D7897" w:rsidRDefault="00CF26D8" w:rsidP="00AA6BB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CF26D8" w:rsidRPr="001D7897" w:rsidTr="00AA6BBD">
        <w:trPr>
          <w:cantSplit/>
          <w:trHeight w:val="1264"/>
          <w:tblHeader/>
        </w:trPr>
        <w:tc>
          <w:tcPr>
            <w:tcW w:w="1060" w:type="pct"/>
            <w:vMerge/>
          </w:tcPr>
          <w:p w:rsidR="00CF26D8" w:rsidRPr="001D7897" w:rsidRDefault="00CF26D8" w:rsidP="00AA6BBD">
            <w:pPr>
              <w:pStyle w:val="Style14"/>
              <w:widowControl/>
              <w:jc w:val="center"/>
            </w:pPr>
          </w:p>
        </w:tc>
        <w:tc>
          <w:tcPr>
            <w:tcW w:w="206" w:type="pct"/>
            <w:vMerge/>
          </w:tcPr>
          <w:p w:rsidR="00CF26D8" w:rsidRPr="001D7897" w:rsidRDefault="00CF26D8" w:rsidP="00AA6BB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 w:rsidRPr="001D7897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proofErr w:type="spellStart"/>
            <w:r w:rsidRPr="001D7897">
              <w:t>лаборат</w:t>
            </w:r>
            <w:proofErr w:type="spellEnd"/>
            <w:r w:rsidRPr="001D7897">
              <w:t>.</w:t>
            </w:r>
          </w:p>
          <w:p w:rsidR="00CF26D8" w:rsidRPr="001D7897" w:rsidRDefault="00CF26D8" w:rsidP="00AA6BBD">
            <w:pPr>
              <w:pStyle w:val="Style14"/>
              <w:widowControl/>
              <w:ind w:firstLine="0"/>
            </w:pPr>
            <w:r w:rsidRPr="001D7897">
              <w:t>занятия</w:t>
            </w:r>
          </w:p>
        </w:tc>
        <w:tc>
          <w:tcPr>
            <w:tcW w:w="194" w:type="pct"/>
            <w:textDirection w:val="btLr"/>
            <w:vAlign w:val="center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proofErr w:type="spellStart"/>
            <w:r w:rsidRPr="001D7897">
              <w:t>практич</w:t>
            </w:r>
            <w:proofErr w:type="spellEnd"/>
            <w:r w:rsidRPr="001D7897">
              <w:t>. занятия</w:t>
            </w:r>
          </w:p>
        </w:tc>
        <w:tc>
          <w:tcPr>
            <w:tcW w:w="394" w:type="pct"/>
            <w:textDirection w:val="btLr"/>
            <w:vAlign w:val="center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proofErr w:type="spellStart"/>
            <w:r w:rsidRPr="001D7897">
              <w:t>самост</w:t>
            </w:r>
            <w:proofErr w:type="spellEnd"/>
            <w:r w:rsidRPr="001D7897">
              <w:t>.</w:t>
            </w:r>
          </w:p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 w:rsidRPr="001D7897">
              <w:t>раб.</w:t>
            </w:r>
          </w:p>
        </w:tc>
        <w:tc>
          <w:tcPr>
            <w:tcW w:w="518" w:type="pct"/>
            <w:vMerge/>
            <w:textDirection w:val="btLr"/>
          </w:tcPr>
          <w:p w:rsidR="00CF26D8" w:rsidRPr="001D7897" w:rsidRDefault="00CF26D8" w:rsidP="00AA6BBD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CF26D8" w:rsidRPr="001D7897" w:rsidRDefault="00CF26D8" w:rsidP="00AA6BBD">
            <w:pPr>
              <w:pStyle w:val="Style14"/>
              <w:widowControl/>
              <w:jc w:val="center"/>
            </w:pPr>
          </w:p>
        </w:tc>
        <w:tc>
          <w:tcPr>
            <w:tcW w:w="1084" w:type="pct"/>
            <w:vMerge/>
            <w:textDirection w:val="btLr"/>
            <w:vAlign w:val="center"/>
          </w:tcPr>
          <w:p w:rsidR="00CF26D8" w:rsidRPr="001D7897" w:rsidRDefault="00CF26D8" w:rsidP="00AA6BBD">
            <w:pPr>
              <w:pStyle w:val="Style14"/>
              <w:widowControl/>
              <w:jc w:val="center"/>
            </w:pPr>
          </w:p>
        </w:tc>
        <w:tc>
          <w:tcPr>
            <w:tcW w:w="600" w:type="pct"/>
            <w:vMerge/>
            <w:textDirection w:val="btLr"/>
          </w:tcPr>
          <w:p w:rsidR="00CF26D8" w:rsidRPr="001D7897" w:rsidRDefault="00CF26D8" w:rsidP="00AA6BBD">
            <w:pPr>
              <w:pStyle w:val="Style14"/>
              <w:widowControl/>
              <w:jc w:val="center"/>
            </w:pPr>
          </w:p>
        </w:tc>
      </w:tr>
      <w:tr w:rsidR="00CF26D8" w:rsidRPr="001D7897" w:rsidTr="00AA6BBD">
        <w:trPr>
          <w:trHeight w:val="268"/>
        </w:trPr>
        <w:tc>
          <w:tcPr>
            <w:tcW w:w="106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</w:pPr>
            <w:r w:rsidRPr="001D7897">
              <w:rPr>
                <w:snapToGrid w:val="0"/>
              </w:rPr>
              <w:t>1.Основные сведения. Особенности мощных преобразователей электрической энергии большой мощности.</w:t>
            </w:r>
          </w:p>
        </w:tc>
        <w:tc>
          <w:tcPr>
            <w:tcW w:w="206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t>1</w:t>
            </w:r>
          </w:p>
        </w:tc>
        <w:tc>
          <w:tcPr>
            <w:tcW w:w="379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518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8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</w:tr>
      <w:tr w:rsidR="00CF26D8" w:rsidRPr="001D7897" w:rsidTr="00AA6BBD">
        <w:trPr>
          <w:trHeight w:val="422"/>
        </w:trPr>
        <w:tc>
          <w:tcPr>
            <w:tcW w:w="106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</w:pPr>
            <w:r w:rsidRPr="001D7897">
              <w:rPr>
                <w:snapToGrid w:val="0"/>
              </w:rPr>
              <w:t>2.Реверсивные преобразователи постоянного тока.</w:t>
            </w:r>
          </w:p>
        </w:tc>
        <w:tc>
          <w:tcPr>
            <w:tcW w:w="206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t>1</w:t>
            </w:r>
          </w:p>
        </w:tc>
        <w:tc>
          <w:tcPr>
            <w:tcW w:w="379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1/1</w:t>
            </w:r>
            <w:r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518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</w:p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F26D8" w:rsidRPr="001D7897" w:rsidTr="00AA6BBD">
        <w:trPr>
          <w:trHeight w:val="422"/>
        </w:trPr>
        <w:tc>
          <w:tcPr>
            <w:tcW w:w="106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</w:pPr>
            <w:r w:rsidRPr="001D7897">
              <w:rPr>
                <w:snapToGrid w:val="0"/>
              </w:rPr>
              <w:t xml:space="preserve">3.Преобразователи частоты с непосредственной связью. </w:t>
            </w:r>
          </w:p>
        </w:tc>
        <w:tc>
          <w:tcPr>
            <w:tcW w:w="206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t>1</w:t>
            </w:r>
          </w:p>
        </w:tc>
        <w:tc>
          <w:tcPr>
            <w:tcW w:w="379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1/1</w:t>
            </w:r>
            <w:r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518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F26D8" w:rsidRPr="001D7897" w:rsidTr="00AA6BBD">
        <w:trPr>
          <w:trHeight w:val="422"/>
        </w:trPr>
        <w:tc>
          <w:tcPr>
            <w:tcW w:w="106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rPr>
                <w:snapToGrid w:val="0"/>
              </w:rPr>
            </w:pPr>
            <w:r w:rsidRPr="001D7897">
              <w:rPr>
                <w:snapToGrid w:val="0"/>
              </w:rPr>
              <w:t>4.Принцип импульсно-фазового управления.</w:t>
            </w:r>
          </w:p>
        </w:tc>
        <w:tc>
          <w:tcPr>
            <w:tcW w:w="206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t>1</w:t>
            </w:r>
          </w:p>
        </w:tc>
        <w:tc>
          <w:tcPr>
            <w:tcW w:w="379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1/1</w:t>
            </w:r>
            <w:r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518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F26D8" w:rsidRPr="001D7897" w:rsidTr="00AA6BBD">
        <w:trPr>
          <w:trHeight w:val="70"/>
        </w:trPr>
        <w:tc>
          <w:tcPr>
            <w:tcW w:w="106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rPr>
                <w:snapToGrid w:val="0"/>
              </w:rPr>
            </w:pPr>
            <w:r w:rsidRPr="001D7897">
              <w:rPr>
                <w:snapToGrid w:val="0"/>
              </w:rPr>
              <w:t>5.Вентильный преобразователь как элемент системы автоматического управления</w:t>
            </w:r>
          </w:p>
        </w:tc>
        <w:tc>
          <w:tcPr>
            <w:tcW w:w="206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>
              <w:t>1</w:t>
            </w:r>
          </w:p>
        </w:tc>
        <w:tc>
          <w:tcPr>
            <w:tcW w:w="379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7897">
              <w:rPr>
                <w:sz w:val="24"/>
                <w:szCs w:val="24"/>
              </w:rPr>
              <w:t>/1</w:t>
            </w:r>
            <w:r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 w:rsidRPr="001D7897">
              <w:t>1</w:t>
            </w:r>
            <w:r>
              <w:t>5</w:t>
            </w:r>
          </w:p>
        </w:tc>
        <w:tc>
          <w:tcPr>
            <w:tcW w:w="518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8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</w:tr>
      <w:tr w:rsidR="00CF26D8" w:rsidRPr="001D7897" w:rsidTr="00AA6BBD">
        <w:trPr>
          <w:trHeight w:val="499"/>
        </w:trPr>
        <w:tc>
          <w:tcPr>
            <w:tcW w:w="106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rPr>
                <w:snapToGrid w:val="0"/>
              </w:rPr>
            </w:pPr>
            <w:r w:rsidRPr="001D7897">
              <w:rPr>
                <w:snapToGrid w:val="0"/>
              </w:rPr>
              <w:t>6.Особенности эксплуатации и сервисного обслуживания преобразователей электрической энергии</w:t>
            </w:r>
          </w:p>
        </w:tc>
        <w:tc>
          <w:tcPr>
            <w:tcW w:w="206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>
              <w:t>1</w:t>
            </w:r>
          </w:p>
        </w:tc>
        <w:tc>
          <w:tcPr>
            <w:tcW w:w="379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 w:rsidRPr="001D7897">
              <w:t>1</w:t>
            </w:r>
            <w:r>
              <w:t>8,1</w:t>
            </w:r>
          </w:p>
        </w:tc>
        <w:tc>
          <w:tcPr>
            <w:tcW w:w="518" w:type="pct"/>
          </w:tcPr>
          <w:p w:rsidR="00CF26D8" w:rsidRPr="001D7897" w:rsidRDefault="00CF26D8" w:rsidP="00AA6BBD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CF26D8" w:rsidRPr="001D7897" w:rsidRDefault="00CF26D8" w:rsidP="00AA6BBD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CF26D8" w:rsidRPr="001D7897" w:rsidRDefault="00CF26D8" w:rsidP="00AA6BBD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F26D8" w:rsidRPr="001D7897" w:rsidTr="00AA6BBD">
        <w:trPr>
          <w:trHeight w:val="499"/>
        </w:trPr>
        <w:tc>
          <w:tcPr>
            <w:tcW w:w="1060" w:type="pct"/>
          </w:tcPr>
          <w:p w:rsidR="00CF26D8" w:rsidRPr="001D7897" w:rsidRDefault="00CF26D8" w:rsidP="00AA6BBD">
            <w:pPr>
              <w:pStyle w:val="Style14"/>
              <w:widowControl/>
              <w:ind w:left="386"/>
              <w:rPr>
                <w:snapToGrid w:val="0"/>
              </w:rPr>
            </w:pPr>
            <w:r w:rsidRPr="001D7897">
              <w:rPr>
                <w:snapToGrid w:val="0"/>
              </w:rPr>
              <w:t>ИТОГО</w:t>
            </w:r>
          </w:p>
        </w:tc>
        <w:tc>
          <w:tcPr>
            <w:tcW w:w="206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>
              <w:t>6</w:t>
            </w:r>
          </w:p>
        </w:tc>
        <w:tc>
          <w:tcPr>
            <w:tcW w:w="379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>
              <w:t>4</w:t>
            </w:r>
            <w:r w:rsidRPr="001D7897">
              <w:t>/4</w:t>
            </w:r>
            <w:r w:rsidRPr="001D7897">
              <w:rPr>
                <w:i/>
              </w:rPr>
              <w:t>И</w:t>
            </w:r>
          </w:p>
        </w:tc>
        <w:tc>
          <w:tcPr>
            <w:tcW w:w="1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>
              <w:t>93,1</w:t>
            </w:r>
          </w:p>
        </w:tc>
        <w:tc>
          <w:tcPr>
            <w:tcW w:w="518" w:type="pct"/>
          </w:tcPr>
          <w:p w:rsidR="00CF26D8" w:rsidRPr="001D7897" w:rsidRDefault="00CF26D8" w:rsidP="00AA6BB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CF26D8" w:rsidRPr="001D7897" w:rsidRDefault="00CF26D8" w:rsidP="00AA6BB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84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r w:rsidRPr="001D7897">
              <w:t xml:space="preserve">Устный опрос, </w:t>
            </w:r>
          </w:p>
          <w:p w:rsidR="00CF26D8" w:rsidRPr="001D7897" w:rsidRDefault="00CF26D8" w:rsidP="00AA6BBD">
            <w:pPr>
              <w:pStyle w:val="Style14"/>
              <w:widowControl/>
              <w:ind w:firstLine="0"/>
              <w:jc w:val="center"/>
            </w:pPr>
            <w:proofErr w:type="spellStart"/>
            <w:r w:rsidRPr="001D7897">
              <w:t>Заче</w:t>
            </w:r>
            <w:proofErr w:type="spellEnd"/>
            <w:r w:rsidRPr="001D7897">
              <w:t>, с оценкой</w:t>
            </w:r>
          </w:p>
        </w:tc>
        <w:tc>
          <w:tcPr>
            <w:tcW w:w="600" w:type="pct"/>
          </w:tcPr>
          <w:p w:rsidR="00CF26D8" w:rsidRPr="001D7897" w:rsidRDefault="00CF26D8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CF26D8" w:rsidRPr="001D7897" w:rsidRDefault="00CF26D8" w:rsidP="00AA6BB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6D8" w:rsidRPr="001D7897" w:rsidRDefault="00CF26D8" w:rsidP="00CF26D8">
      <w:p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CF26D8" w:rsidRPr="001D7897" w:rsidRDefault="00CF26D8" w:rsidP="00CF26D8">
      <w:pPr>
        <w:pStyle w:val="Style2"/>
        <w:widowControl/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CF26D8" w:rsidRPr="001D7897" w:rsidRDefault="00CF26D8" w:rsidP="00CF26D8">
      <w:pPr>
        <w:pStyle w:val="Style2"/>
        <w:widowControl/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CF26D8" w:rsidRPr="001D7897" w:rsidRDefault="00CF26D8" w:rsidP="00CF26D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D7897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CF26D8" w:rsidRPr="001D7897" w:rsidRDefault="00CF26D8" w:rsidP="00CF26D8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>В ходе проведения лекционных занятий предусматривается:</w:t>
      </w:r>
    </w:p>
    <w:p w:rsidR="00CF26D8" w:rsidRPr="001D7897" w:rsidRDefault="00CF26D8" w:rsidP="00CF26D8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 xml:space="preserve">– использование электронного демонстрационного материала. </w:t>
      </w:r>
    </w:p>
    <w:p w:rsidR="00CF26D8" w:rsidRPr="001D7897" w:rsidRDefault="00CF26D8" w:rsidP="00CF26D8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>– организация дискуссий по теме «Выбор программного обеспечения»;</w:t>
      </w:r>
    </w:p>
    <w:p w:rsidR="00CF26D8" w:rsidRPr="001D7897" w:rsidRDefault="00CF26D8" w:rsidP="00CF26D8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>В ходе проведения всех занятий предусматривается использование средств вычислительной техники при выполнении индивидуальных заданий и контрольной работы.</w:t>
      </w:r>
    </w:p>
    <w:p w:rsidR="00CF26D8" w:rsidRPr="001D7897" w:rsidRDefault="00CF26D8" w:rsidP="00CF26D8">
      <w:pPr>
        <w:pStyle w:val="1"/>
        <w:rPr>
          <w:b w:val="0"/>
          <w:bCs/>
          <w:szCs w:val="24"/>
        </w:rPr>
      </w:pPr>
      <w:r w:rsidRPr="001D7897">
        <w:rPr>
          <w:b w:val="0"/>
          <w:bCs/>
          <w:szCs w:val="24"/>
        </w:rPr>
        <w:t xml:space="preserve">В рамках интерактивного обучения применяются </w:t>
      </w:r>
      <w:r w:rsidRPr="001D7897">
        <w:rPr>
          <w:b w:val="0"/>
          <w:bCs/>
          <w:i/>
          <w:szCs w:val="24"/>
          <w:lang w:val="en-US"/>
        </w:rPr>
        <w:t>it</w:t>
      </w:r>
      <w:r w:rsidRPr="001D7897">
        <w:rPr>
          <w:b w:val="0"/>
          <w:bCs/>
          <w:i/>
          <w:szCs w:val="24"/>
        </w:rPr>
        <w:t>-методы</w:t>
      </w:r>
      <w:r w:rsidRPr="001D7897">
        <w:rPr>
          <w:b w:val="0"/>
          <w:bCs/>
          <w:szCs w:val="24"/>
        </w:rPr>
        <w:t xml:space="preserve"> (использование сетевых мультимедийных учебников разработчиков программного обеспечения, электронных образовательных ресурсов по данной дисциплине, в том числе и </w:t>
      </w:r>
      <w:proofErr w:type="spellStart"/>
      <w:r w:rsidRPr="001D7897">
        <w:rPr>
          <w:b w:val="0"/>
          <w:bCs/>
          <w:szCs w:val="24"/>
        </w:rPr>
        <w:t>эор</w:t>
      </w:r>
      <w:proofErr w:type="spellEnd"/>
      <w:r w:rsidRPr="001D7897">
        <w:rPr>
          <w:b w:val="0"/>
          <w:bCs/>
          <w:szCs w:val="24"/>
        </w:rPr>
        <w:t xml:space="preserve"> кафедры); </w:t>
      </w:r>
      <w:r w:rsidRPr="001D7897">
        <w:rPr>
          <w:b w:val="0"/>
          <w:bCs/>
          <w:i/>
          <w:szCs w:val="24"/>
        </w:rPr>
        <w:t xml:space="preserve">совместная работа в малых группах </w:t>
      </w:r>
      <w:r w:rsidRPr="001D7897">
        <w:rPr>
          <w:b w:val="0"/>
          <w:bCs/>
          <w:szCs w:val="24"/>
        </w:rPr>
        <w:t>(2-3 студента)</w:t>
      </w:r>
    </w:p>
    <w:p w:rsidR="00CF26D8" w:rsidRPr="001D7897" w:rsidRDefault="00CF26D8" w:rsidP="00CF26D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D7897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CF26D8" w:rsidRPr="001D7897" w:rsidRDefault="00CF26D8" w:rsidP="00CF26D8">
      <w:pPr>
        <w:pStyle w:val="Style14"/>
        <w:widowControl/>
        <w:ind w:firstLine="0"/>
        <w:rPr>
          <w:snapToGrid w:val="0"/>
        </w:rPr>
      </w:pPr>
      <w:r w:rsidRPr="001D7897">
        <w:rPr>
          <w:snapToGrid w:val="0"/>
        </w:rPr>
        <w:t>Выполнение лабораторных работ. Темы:</w:t>
      </w:r>
    </w:p>
    <w:p w:rsidR="00CF26D8" w:rsidRPr="001D7897" w:rsidRDefault="00CF26D8" w:rsidP="00CF26D8">
      <w:pPr>
        <w:pStyle w:val="Style14"/>
      </w:pPr>
      <w:r w:rsidRPr="001D7897">
        <w:rPr>
          <w:snapToGrid w:val="0"/>
        </w:rPr>
        <w:t>1.Основные сведения. Особенности мощных преобразователей электрической энергии большой мощности.</w:t>
      </w:r>
    </w:p>
    <w:p w:rsidR="00CF26D8" w:rsidRPr="001D7897" w:rsidRDefault="00CF26D8" w:rsidP="00CF26D8">
      <w:pPr>
        <w:pStyle w:val="Style14"/>
        <w:rPr>
          <w:snapToGrid w:val="0"/>
        </w:rPr>
      </w:pPr>
      <w:r w:rsidRPr="001D7897">
        <w:rPr>
          <w:snapToGrid w:val="0"/>
        </w:rPr>
        <w:t>2.Реверсивные преобразователи постоянного тока.</w:t>
      </w:r>
    </w:p>
    <w:p w:rsidR="00CF26D8" w:rsidRPr="001D7897" w:rsidRDefault="00CF26D8" w:rsidP="00CF26D8">
      <w:pPr>
        <w:pStyle w:val="Style14"/>
        <w:rPr>
          <w:snapToGrid w:val="0"/>
        </w:rPr>
      </w:pPr>
      <w:r w:rsidRPr="001D7897">
        <w:rPr>
          <w:snapToGrid w:val="0"/>
        </w:rPr>
        <w:t xml:space="preserve">3.Преобразователи частоты с непосредственной связью. </w:t>
      </w:r>
    </w:p>
    <w:p w:rsidR="00CF26D8" w:rsidRPr="001D7897" w:rsidRDefault="00CF26D8" w:rsidP="00CF26D8">
      <w:pPr>
        <w:pStyle w:val="Style14"/>
        <w:rPr>
          <w:snapToGrid w:val="0"/>
        </w:rPr>
      </w:pPr>
      <w:r w:rsidRPr="001D7897">
        <w:rPr>
          <w:snapToGrid w:val="0"/>
        </w:rPr>
        <w:t>4.Принцип импульсно-фазового управления.</w:t>
      </w:r>
    </w:p>
    <w:p w:rsidR="00CF26D8" w:rsidRPr="001D7897" w:rsidRDefault="00CF26D8" w:rsidP="00CF26D8">
      <w:pPr>
        <w:pStyle w:val="Style14"/>
        <w:rPr>
          <w:snapToGrid w:val="0"/>
        </w:rPr>
      </w:pPr>
      <w:r w:rsidRPr="001D7897">
        <w:rPr>
          <w:snapToGrid w:val="0"/>
        </w:rPr>
        <w:t>5.Вентильный преобразователь как элемент системы автоматического управления</w:t>
      </w:r>
    </w:p>
    <w:p w:rsidR="00CF26D8" w:rsidRPr="001D7897" w:rsidRDefault="00CF26D8" w:rsidP="00CF26D8">
      <w:pPr>
        <w:pStyle w:val="Style14"/>
        <w:widowControl/>
        <w:ind w:firstLine="0"/>
      </w:pPr>
      <w:r w:rsidRPr="001D7897">
        <w:rPr>
          <w:snapToGrid w:val="0"/>
        </w:rPr>
        <w:t>6.Особенности эксплуатации и сервисного обслуживания преобразователей электрической энергии</w:t>
      </w:r>
    </w:p>
    <w:p w:rsidR="00CF26D8" w:rsidRPr="001D7897" w:rsidRDefault="00CF26D8" w:rsidP="00CF26D8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CF26D8" w:rsidRPr="001D7897" w:rsidRDefault="00CF26D8" w:rsidP="00CF26D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1D7897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F26D8" w:rsidRPr="001D7897" w:rsidRDefault="00CF26D8" w:rsidP="00CF26D8">
      <w:pPr>
        <w:rPr>
          <w:sz w:val="24"/>
          <w:szCs w:val="24"/>
        </w:rPr>
      </w:pPr>
      <w:r w:rsidRPr="001D7897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обучения по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 </w:t>
      </w:r>
    </w:p>
    <w:p w:rsidR="00CF26D8" w:rsidRPr="001D7897" w:rsidRDefault="00CF26D8" w:rsidP="00CF26D8">
      <w:pPr>
        <w:rPr>
          <w:sz w:val="24"/>
          <w:szCs w:val="24"/>
        </w:rPr>
      </w:pPr>
      <w:r w:rsidRPr="001D7897">
        <w:rPr>
          <w:sz w:val="24"/>
          <w:szCs w:val="24"/>
        </w:rPr>
        <w:t xml:space="preserve">Данный раздел состоит их двух пунктов: а) Планируемые результаты обучения и оценочные средства для проведения промежуточной аттестации. б) Порядок проведения промежуточной аттестации, показатели и критерии оценивания. </w:t>
      </w:r>
    </w:p>
    <w:p w:rsidR="00CF26D8" w:rsidRPr="001D7897" w:rsidRDefault="00CF26D8" w:rsidP="00CF26D8">
      <w:pPr>
        <w:rPr>
          <w:sz w:val="24"/>
          <w:szCs w:val="24"/>
        </w:rPr>
      </w:pPr>
    </w:p>
    <w:p w:rsidR="00CF26D8" w:rsidRPr="001D7897" w:rsidRDefault="00CF26D8" w:rsidP="00CF26D8">
      <w:pPr>
        <w:rPr>
          <w:b/>
          <w:bCs/>
          <w:sz w:val="24"/>
          <w:szCs w:val="24"/>
        </w:rPr>
      </w:pPr>
      <w:r w:rsidRPr="001D7897">
        <w:rPr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CF26D8" w:rsidRPr="001D7897" w:rsidRDefault="00CF26D8" w:rsidP="00CF26D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3834"/>
        <w:gridCol w:w="3832"/>
      </w:tblGrid>
      <w:tr w:rsidR="00CF26D8" w:rsidRPr="001D7897" w:rsidTr="00AA6BBD">
        <w:trPr>
          <w:trHeight w:val="1114"/>
          <w:tblHeader/>
        </w:trPr>
        <w:tc>
          <w:tcPr>
            <w:tcW w:w="1003" w:type="pct"/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Структурный элемент </w:t>
            </w:r>
            <w:r w:rsidRPr="001D7897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99" w:type="pct"/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Оценочные средства</w:t>
            </w:r>
          </w:p>
        </w:tc>
      </w:tr>
      <w:tr w:rsidR="00CF26D8" w:rsidRPr="001D7897" w:rsidTr="00AA6BBD">
        <w:tc>
          <w:tcPr>
            <w:tcW w:w="5000" w:type="pct"/>
            <w:gridSpan w:val="3"/>
          </w:tcPr>
          <w:p w:rsidR="00CF26D8" w:rsidRPr="001D7897" w:rsidRDefault="00CF26D8" w:rsidP="00AA6BBD">
            <w:pPr>
              <w:rPr>
                <w:rStyle w:val="FontStyle21"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ПК-1 - способность строить простейшие физические и математические модели приборов, схем, устройств и установок электроники и наноэлектроники различного функционального назначения, а также использовать стандартные программные средства их компьютерного моделирование</w:t>
            </w:r>
          </w:p>
        </w:tc>
      </w:tr>
      <w:tr w:rsidR="00CF26D8" w:rsidRPr="001D7897" w:rsidTr="00AA6BBD">
        <w:tc>
          <w:tcPr>
            <w:tcW w:w="1003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Знать</w:t>
            </w:r>
          </w:p>
        </w:tc>
        <w:tc>
          <w:tcPr>
            <w:tcW w:w="1999" w:type="pct"/>
          </w:tcPr>
          <w:p w:rsidR="00CF26D8" w:rsidRPr="001D7897" w:rsidRDefault="00CF26D8" w:rsidP="00AA6BBD">
            <w:pPr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rStyle w:val="FontStyle16"/>
                <w:sz w:val="24"/>
                <w:szCs w:val="24"/>
              </w:rPr>
              <w:t xml:space="preserve">– основные принципы построения преобразователей </w:t>
            </w:r>
            <w:r w:rsidRPr="001D7897">
              <w:rPr>
                <w:rStyle w:val="FontStyle16"/>
                <w:sz w:val="24"/>
                <w:szCs w:val="24"/>
              </w:rPr>
              <w:lastRenderedPageBreak/>
              <w:t>напряжения;</w:t>
            </w:r>
          </w:p>
          <w:p w:rsidR="00CF26D8" w:rsidRPr="001D7897" w:rsidRDefault="00CF26D8" w:rsidP="00AA6BBD">
            <w:pPr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i/>
                <w:sz w:val="24"/>
                <w:szCs w:val="24"/>
              </w:rPr>
              <w:t xml:space="preserve">– </w:t>
            </w:r>
            <w:r w:rsidRPr="001D7897">
              <w:rPr>
                <w:rStyle w:val="FontStyle16"/>
                <w:sz w:val="24"/>
                <w:szCs w:val="24"/>
              </w:rPr>
              <w:t>структуру преобразователей и принципы их работы;</w:t>
            </w:r>
          </w:p>
          <w:p w:rsidR="00CF26D8" w:rsidRPr="001D7897" w:rsidRDefault="00CF26D8" w:rsidP="00AA6BBD">
            <w:pPr>
              <w:rPr>
                <w:i/>
                <w:sz w:val="24"/>
                <w:szCs w:val="24"/>
              </w:rPr>
            </w:pPr>
            <w:r w:rsidRPr="001D7897">
              <w:rPr>
                <w:rStyle w:val="FontStyle16"/>
                <w:sz w:val="24"/>
                <w:szCs w:val="24"/>
              </w:rPr>
              <w:t xml:space="preserve">– </w:t>
            </w:r>
            <w:r w:rsidRPr="001D7897">
              <w:rPr>
                <w:sz w:val="24"/>
                <w:szCs w:val="24"/>
              </w:rPr>
              <w:t>методы автоматизированного проектирования преобразователей.</w:t>
            </w:r>
          </w:p>
        </w:tc>
        <w:tc>
          <w:tcPr>
            <w:tcW w:w="1999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Перечень вопросов на экзамен: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1. Однофазный АИН.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 xml:space="preserve">2. Трехфазный АИН.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3. Однофазный АИТ.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 4. Трехфазный АИТ.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 Последовательный АИР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6. Параллельный АИР.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7. Однофазный преобразователь переменного тока.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 8. Трехфазный преобразователь переменного тока.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9. Принцип построения трансформаторных импульсных преобразователей.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10. </w:t>
            </w:r>
            <w:proofErr w:type="spellStart"/>
            <w:r w:rsidRPr="001D7897">
              <w:rPr>
                <w:sz w:val="24"/>
                <w:szCs w:val="24"/>
              </w:rPr>
              <w:t>Прямоходовой</w:t>
            </w:r>
            <w:proofErr w:type="spellEnd"/>
            <w:r w:rsidRPr="001D7897">
              <w:rPr>
                <w:sz w:val="24"/>
                <w:szCs w:val="24"/>
              </w:rPr>
              <w:t xml:space="preserve"> трансформаторный импульсный преобразователь.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11. Обратноходовой трансформаторный импульсный преобразователь.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 12. Двухтактные трансформаторные импульсные преобразователи.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13. Понижающий ИППН.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14. Повышающий ИППН.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15. Инвертирующий ИППН.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16. Электронный корректор коэффициента мощности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17. Преобразователи частоты с непосредственной связью 1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8. Преобразователи частоты со звеном постоянного тока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19. Особенности IGBT и MOSFET.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20. Переходные процессы </w:t>
            </w:r>
            <w:proofErr w:type="gramStart"/>
            <w:r w:rsidRPr="001D7897">
              <w:rPr>
                <w:sz w:val="24"/>
                <w:szCs w:val="24"/>
              </w:rPr>
              <w:t>про</w:t>
            </w:r>
            <w:proofErr w:type="gramEnd"/>
            <w:r w:rsidRPr="001D7897">
              <w:rPr>
                <w:sz w:val="24"/>
                <w:szCs w:val="24"/>
              </w:rPr>
              <w:t xml:space="preserve"> включении IGBT без учета электромагнитных процессов 21. Переходные процессы про включении IGBT с учетом электромагнитных процессов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22. Драйверы IGBT и MOSFET. </w:t>
            </w:r>
          </w:p>
          <w:p w:rsidR="00CF26D8" w:rsidRPr="001D7897" w:rsidRDefault="00CF26D8" w:rsidP="00AA6BBD">
            <w:pPr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CF26D8" w:rsidRPr="001D7897" w:rsidTr="00AA6BBD">
        <w:tc>
          <w:tcPr>
            <w:tcW w:w="1003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999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1. Определять параметры, характеризующих работу на двигательную нагрузку, преобразователя частоты с промежуточным звеном постоянного тока и трехфазным мостовым автономным инвертором напряжения.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2. Применять датчики электрических и механических параметров электропривода</w:t>
            </w:r>
            <w:proofErr w:type="gramStart"/>
            <w:r w:rsidRPr="001D7897">
              <w:rPr>
                <w:sz w:val="24"/>
                <w:szCs w:val="24"/>
              </w:rPr>
              <w:t xml:space="preserve"> .</w:t>
            </w:r>
            <w:proofErr w:type="gramEnd"/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3. Исследовать регуляторы СУЭП в статическом и динамическом режимах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4. Исследовать реверсивные вентильные преобразователи с совместным и раздельным управлением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 Исследовать тиристорные регуляторы переменного напряжения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6. Исследовать автоматическую систему управления исполнительным электродвигателем на базе программируемого контроллера </w:t>
            </w:r>
            <w:proofErr w:type="spellStart"/>
            <w:r w:rsidRPr="001D7897">
              <w:rPr>
                <w:sz w:val="24"/>
                <w:szCs w:val="24"/>
              </w:rPr>
              <w:t>Siemens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1999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1. Пояснить назначение реверсивных вентильных преобразователей, принцип, по которому строятся схемы их силовых цепей, функциональные возможности, которыми они обладают.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2.Что означает “согласованное </w:t>
            </w:r>
            <w:r w:rsidRPr="001D7897">
              <w:rPr>
                <w:sz w:val="24"/>
                <w:szCs w:val="24"/>
              </w:rPr>
              <w:lastRenderedPageBreak/>
              <w:t>управление” вентильными комплектами? Каким образом оно осуществляется? С какой целью?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3.Что означает “совместное управление” вентильными комплектами? Каким образом оно осуществляется?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4.Нарисовать внешние и регулировочные характеристики реверсивного преобразователя с совместным управлением. Пояснить их ход.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5.Нарисовать эквивалентную схему замещения силовых цепей реверсивного вентильного преобразователя с совместным управлением. Пояснить алгоритм вы </w:t>
            </w:r>
            <w:proofErr w:type="spellStart"/>
            <w:r w:rsidRPr="001D7897">
              <w:rPr>
                <w:sz w:val="24"/>
                <w:szCs w:val="24"/>
              </w:rPr>
              <w:t>числения</w:t>
            </w:r>
            <w:proofErr w:type="spellEnd"/>
            <w:r w:rsidRPr="001D7897">
              <w:rPr>
                <w:sz w:val="24"/>
                <w:szCs w:val="24"/>
              </w:rPr>
              <w:t xml:space="preserve"> параметров ее элементов.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6.Показать на временных диаграммах алгоритм функционирования системы управления реверсивным вентильным преобразователем с совместным </w:t>
            </w:r>
            <w:proofErr w:type="spellStart"/>
            <w:r w:rsidRPr="001D7897">
              <w:rPr>
                <w:sz w:val="24"/>
                <w:szCs w:val="24"/>
              </w:rPr>
              <w:t>управл</w:t>
            </w:r>
            <w:proofErr w:type="gramStart"/>
            <w:r w:rsidRPr="001D7897">
              <w:rPr>
                <w:sz w:val="24"/>
                <w:szCs w:val="24"/>
              </w:rPr>
              <w:t>е</w:t>
            </w:r>
            <w:proofErr w:type="spellEnd"/>
            <w:r w:rsidRPr="001D7897">
              <w:rPr>
                <w:sz w:val="24"/>
                <w:szCs w:val="24"/>
              </w:rPr>
              <w:t>-</w:t>
            </w:r>
            <w:proofErr w:type="gram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sz w:val="24"/>
                <w:szCs w:val="24"/>
              </w:rPr>
              <w:t>нием</w:t>
            </w:r>
            <w:proofErr w:type="spellEnd"/>
            <w:r w:rsidRPr="001D7897">
              <w:rPr>
                <w:sz w:val="24"/>
                <w:szCs w:val="24"/>
              </w:rPr>
              <w:t xml:space="preserve"> вентильными комплектами по трехфазной мостовой схеме.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7.Нарисовать временные диаграммы ЭДС вентильных комплектов, внутренней и уравнительной ЭДС реверсивного преобразователя с совместным управлением при угле регулирования α = 75 эл. град.</w:t>
            </w:r>
          </w:p>
          <w:p w:rsidR="00CF26D8" w:rsidRPr="001D7897" w:rsidRDefault="00CF26D8" w:rsidP="00AA6BBD">
            <w:pPr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8.Показать на временных диаграммах процесс изменения токов вентильных комплектов и нагрузки в реверсивном преобразователе с совместным управлением при реверсе сигнала управления.</w:t>
            </w:r>
          </w:p>
        </w:tc>
      </w:tr>
      <w:tr w:rsidR="00CF26D8" w:rsidRPr="001D7897" w:rsidTr="00AA6BBD">
        <w:tc>
          <w:tcPr>
            <w:tcW w:w="1003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999" w:type="pct"/>
          </w:tcPr>
          <w:p w:rsidR="00CF26D8" w:rsidRPr="001D7897" w:rsidRDefault="00CF26D8" w:rsidP="00AA6BBD">
            <w:pPr>
              <w:pStyle w:val="Style4"/>
              <w:ind w:left="360" w:firstLine="0"/>
            </w:pPr>
            <w:r w:rsidRPr="001D7897">
              <w:rPr>
                <w:rStyle w:val="FontStyle16"/>
                <w:sz w:val="24"/>
                <w:szCs w:val="24"/>
              </w:rPr>
              <w:t xml:space="preserve">– </w:t>
            </w:r>
            <w:r w:rsidRPr="001D7897">
              <w:t>анализом схем вентильных преобразователей</w:t>
            </w:r>
          </w:p>
          <w:p w:rsidR="00CF26D8" w:rsidRPr="001D7897" w:rsidRDefault="00CF26D8" w:rsidP="00AA6BBD">
            <w:pPr>
              <w:pStyle w:val="Style4"/>
              <w:ind w:left="360" w:firstLine="0"/>
            </w:pPr>
            <w:r w:rsidRPr="001D7897">
              <w:t>методами анализ электромагнитных процессов с помощью временных диаграмм</w:t>
            </w:r>
          </w:p>
          <w:p w:rsidR="00CF26D8" w:rsidRPr="001D7897" w:rsidRDefault="00CF26D8" w:rsidP="00AA6BBD">
            <w:pPr>
              <w:pStyle w:val="Style4"/>
              <w:ind w:left="360" w:firstLine="0"/>
            </w:pPr>
            <w:proofErr w:type="spellStart"/>
            <w:r w:rsidRPr="001D7897">
              <w:t>выбром</w:t>
            </w:r>
            <w:proofErr w:type="spellEnd"/>
            <w:r w:rsidRPr="001D7897">
              <w:t xml:space="preserve"> метод анализа и </w:t>
            </w:r>
            <w:r w:rsidRPr="001D7897">
              <w:lastRenderedPageBreak/>
              <w:t>расчета</w:t>
            </w:r>
          </w:p>
          <w:p w:rsidR="00CF26D8" w:rsidRPr="001D7897" w:rsidRDefault="00CF26D8" w:rsidP="00AA6BBD">
            <w:pPr>
              <w:pStyle w:val="Style4"/>
              <w:ind w:left="360" w:firstLine="0"/>
            </w:pPr>
            <w:r w:rsidRPr="001D7897">
              <w:t>методами нахождения спектров преобразованного напряжения и тока для основных силовых схем, рассматриваемых в курсе</w:t>
            </w:r>
          </w:p>
          <w:p w:rsidR="00CF26D8" w:rsidRPr="001D7897" w:rsidRDefault="00CF26D8" w:rsidP="00AA6BBD">
            <w:pPr>
              <w:pStyle w:val="Style4"/>
              <w:ind w:left="360" w:firstLine="0"/>
            </w:pPr>
            <w:r w:rsidRPr="001D7897">
              <w:t>методами вычислений действующих и средних значений напряжений (токов) для элементов схем вентильных преобразователей</w:t>
            </w:r>
          </w:p>
          <w:p w:rsidR="00CF26D8" w:rsidRPr="001D7897" w:rsidRDefault="00CF26D8" w:rsidP="00AA6BBD">
            <w:pPr>
              <w:pStyle w:val="Style4"/>
              <w:ind w:left="360" w:firstLine="0"/>
            </w:pPr>
            <w:r w:rsidRPr="001D7897">
              <w:t>формулировать требования к источникам питания базовых схем</w:t>
            </w:r>
          </w:p>
          <w:p w:rsidR="00CF26D8" w:rsidRPr="001D7897" w:rsidRDefault="00CF26D8" w:rsidP="00AA6BBD">
            <w:pPr>
              <w:pStyle w:val="Style4"/>
              <w:ind w:left="360" w:firstLine="0"/>
            </w:pPr>
            <w:r w:rsidRPr="001D7897">
              <w:t>методами проектирования вентильных преобразователей</w:t>
            </w:r>
          </w:p>
          <w:p w:rsidR="00CF26D8" w:rsidRPr="001D7897" w:rsidRDefault="00CF26D8" w:rsidP="00AA6BBD">
            <w:pPr>
              <w:ind w:left="360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справочной литературой</w:t>
            </w:r>
          </w:p>
        </w:tc>
        <w:tc>
          <w:tcPr>
            <w:tcW w:w="1999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1.Пояснить, какие достоинства и недостатки сопутствуют переходу от совместного управления вентильными комплектами к раздельному?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2.Нарисовать эквивалентную </w:t>
            </w:r>
            <w:r w:rsidRPr="001D7897">
              <w:rPr>
                <w:sz w:val="24"/>
                <w:szCs w:val="24"/>
              </w:rPr>
              <w:lastRenderedPageBreak/>
              <w:t>схему замещения силовых цепей реверсивного вентильного преобразователя при раздельном управлении.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3.Показать на временных диаграммах алгоритм функционирования системы управления реверсивным вентильным преобразователем с раздельным упра</w:t>
            </w:r>
            <w:proofErr w:type="gramStart"/>
            <w:r w:rsidRPr="001D7897">
              <w:rPr>
                <w:sz w:val="24"/>
                <w:szCs w:val="24"/>
              </w:rPr>
              <w:t>в-</w:t>
            </w:r>
            <w:proofErr w:type="gram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sz w:val="24"/>
                <w:szCs w:val="24"/>
              </w:rPr>
              <w:t>лением</w:t>
            </w:r>
            <w:proofErr w:type="spellEnd"/>
            <w:r w:rsidRPr="001D7897">
              <w:rPr>
                <w:sz w:val="24"/>
                <w:szCs w:val="24"/>
              </w:rPr>
              <w:t xml:space="preserve"> вентильными комплектами по трехфазной мостовой схеме.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4.Нарисовать внешние и регулировочные характеристики реверсивного преобразователя с раздельным управлением. Пояснить их ход.</w:t>
            </w:r>
          </w:p>
          <w:p w:rsidR="00CF26D8" w:rsidRPr="001D7897" w:rsidRDefault="00CF26D8" w:rsidP="00AA6BBD">
            <w:pPr>
              <w:tabs>
                <w:tab w:val="left" w:pos="1251"/>
              </w:tabs>
              <w:spacing w:before="1" w:line="244" w:lineRule="auto"/>
              <w:ind w:right="235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5.Нарисовать временные диаграммы ЭДС вентильных комплектов и </w:t>
            </w:r>
            <w:proofErr w:type="spellStart"/>
            <w:r w:rsidRPr="001D7897">
              <w:rPr>
                <w:sz w:val="24"/>
                <w:szCs w:val="24"/>
              </w:rPr>
              <w:t>вну</w:t>
            </w:r>
            <w:proofErr w:type="gramStart"/>
            <w:r w:rsidRPr="001D7897">
              <w:rPr>
                <w:sz w:val="24"/>
                <w:szCs w:val="24"/>
              </w:rPr>
              <w:t>т</w:t>
            </w:r>
            <w:proofErr w:type="spellEnd"/>
            <w:r w:rsidRPr="001D7897">
              <w:rPr>
                <w:sz w:val="24"/>
                <w:szCs w:val="24"/>
              </w:rPr>
              <w:t>-</w:t>
            </w:r>
            <w:proofErr w:type="gram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sz w:val="24"/>
                <w:szCs w:val="24"/>
              </w:rPr>
              <w:t>ренней</w:t>
            </w:r>
            <w:proofErr w:type="spellEnd"/>
            <w:r w:rsidRPr="001D7897">
              <w:rPr>
                <w:sz w:val="24"/>
                <w:szCs w:val="24"/>
              </w:rPr>
              <w:t xml:space="preserve"> ЭДС реверсивного преобразователя с раздельным управлением при угле регулирования α = 45 эл. град.</w:t>
            </w:r>
          </w:p>
          <w:p w:rsidR="00CF26D8" w:rsidRPr="001D7897" w:rsidRDefault="00CF26D8" w:rsidP="00AA6BBD">
            <w:pPr>
              <w:tabs>
                <w:tab w:val="left" w:pos="1222"/>
              </w:tabs>
              <w:spacing w:before="76" w:line="244" w:lineRule="auto"/>
              <w:ind w:right="235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6.Показать на временных диаграммах процесс изменения токов вентильных комплектов и нагрузки в реверсивном преобразователе с раздельным управлением при реверсе сигнала управления.</w:t>
            </w:r>
          </w:p>
          <w:p w:rsidR="00CF26D8" w:rsidRPr="001D7897" w:rsidRDefault="00CF26D8" w:rsidP="00AA6BBD">
            <w:pPr>
              <w:tabs>
                <w:tab w:val="left" w:pos="1224"/>
              </w:tabs>
              <w:spacing w:before="1" w:line="244" w:lineRule="auto"/>
              <w:ind w:right="235"/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7.Пояснить, каким образом в реверсивном вентильном преобразователе отрабатывается сигнал задания на изменение скорости вращения машины постоянного тока, работающей в двигательном режиме?</w:t>
            </w:r>
          </w:p>
        </w:tc>
      </w:tr>
    </w:tbl>
    <w:p w:rsidR="00CF26D8" w:rsidRPr="001D7897" w:rsidRDefault="00CF26D8" w:rsidP="00CF26D8">
      <w:pPr>
        <w:pStyle w:val="a4"/>
        <w:numPr>
          <w:ilvl w:val="0"/>
          <w:numId w:val="22"/>
        </w:numPr>
        <w:adjustRightInd w:val="0"/>
        <w:contextualSpacing/>
        <w:jc w:val="both"/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lastRenderedPageBreak/>
        <w:t>Критерии оценки (в соответствии с формируемыми компетенциями и планируемыми результатами обучения):</w:t>
      </w:r>
    </w:p>
    <w:p w:rsidR="00CF26D8" w:rsidRPr="001D7897" w:rsidRDefault="00CF26D8" w:rsidP="00CF26D8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>на оценку «</w:t>
      </w:r>
      <w:r w:rsidRPr="001D7897">
        <w:rPr>
          <w:b/>
          <w:bCs/>
          <w:sz w:val="24"/>
          <w:szCs w:val="24"/>
        </w:rPr>
        <w:t xml:space="preserve">отлично» </w:t>
      </w:r>
      <w:r w:rsidRPr="001D7897">
        <w:rPr>
          <w:bCs/>
          <w:sz w:val="24"/>
          <w:szCs w:val="24"/>
        </w:rPr>
        <w:t>– студент должен показать высокий уровень знаний не только на уровне поиска, воспроизведения, переработки и объяснения информации, но и интеллектуальные навыки по выбору оптимального метода решения типовых задач, навыки решения проблем и задач повышенной сложности, вынесения критических суждений по поводу полученных результатов решения;</w:t>
      </w:r>
    </w:p>
    <w:p w:rsidR="00CF26D8" w:rsidRPr="001D7897" w:rsidRDefault="00CF26D8" w:rsidP="00CF26D8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 xml:space="preserve">на оценку </w:t>
      </w:r>
      <w:r w:rsidRPr="001D7897">
        <w:rPr>
          <w:b/>
          <w:bCs/>
          <w:sz w:val="24"/>
          <w:szCs w:val="24"/>
        </w:rPr>
        <w:t>«хорошо»</w:t>
      </w:r>
      <w:r w:rsidRPr="001D7897">
        <w:rPr>
          <w:bCs/>
          <w:sz w:val="24"/>
          <w:szCs w:val="24"/>
        </w:rPr>
        <w:t xml:space="preserve"> – студент должен показать высокий уровень знаний не только на уровне поиска, воспроизведения, переработки и объяснения информации, но и </w:t>
      </w:r>
      <w:r w:rsidRPr="001D7897">
        <w:rPr>
          <w:bCs/>
          <w:sz w:val="24"/>
          <w:szCs w:val="24"/>
        </w:rPr>
        <w:lastRenderedPageBreak/>
        <w:t>интеллектуальные навыки решения типовых проблем и задач, нахождения уникальных ответов к проблемам;</w:t>
      </w:r>
    </w:p>
    <w:p w:rsidR="00CF26D8" w:rsidRPr="001D7897" w:rsidRDefault="00CF26D8" w:rsidP="00CF26D8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 xml:space="preserve">на оценку </w:t>
      </w:r>
      <w:r w:rsidRPr="001D7897">
        <w:rPr>
          <w:b/>
          <w:bCs/>
          <w:sz w:val="24"/>
          <w:szCs w:val="24"/>
        </w:rPr>
        <w:t>«удовлетворительно</w:t>
      </w:r>
      <w:r w:rsidRPr="001D7897">
        <w:rPr>
          <w:bCs/>
          <w:sz w:val="24"/>
          <w:szCs w:val="24"/>
        </w:rPr>
        <w:t>» – студент должен показать знания на уровне воспроизведения и объяснения информации, навыки решения простых задач, применяя изученные алгоритмы;</w:t>
      </w:r>
    </w:p>
    <w:p w:rsidR="00CF26D8" w:rsidRPr="001D7897" w:rsidRDefault="00CF26D8" w:rsidP="00CF26D8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 xml:space="preserve">на оценку </w:t>
      </w:r>
      <w:r w:rsidRPr="001D7897">
        <w:rPr>
          <w:b/>
          <w:bCs/>
          <w:sz w:val="24"/>
          <w:szCs w:val="24"/>
        </w:rPr>
        <w:t>«неудовлетворительно»</w:t>
      </w:r>
      <w:r w:rsidRPr="001D7897">
        <w:rPr>
          <w:bCs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F26D8" w:rsidRPr="001D7897" w:rsidRDefault="00CF26D8" w:rsidP="00CF26D8">
      <w:pPr>
        <w:jc w:val="center"/>
        <w:rPr>
          <w:b/>
          <w:i/>
          <w:sz w:val="24"/>
          <w:szCs w:val="24"/>
        </w:rPr>
      </w:pPr>
    </w:p>
    <w:p w:rsidR="00CF26D8" w:rsidRPr="001D7897" w:rsidRDefault="00CF26D8" w:rsidP="00CF26D8">
      <w:pPr>
        <w:pStyle w:val="1"/>
        <w:rPr>
          <w:caps/>
          <w:szCs w:val="24"/>
        </w:rPr>
      </w:pPr>
      <w:r w:rsidRPr="001D7897">
        <w:rPr>
          <w:szCs w:val="24"/>
        </w:rPr>
        <w:t xml:space="preserve">8 Учебно-методическое и информационное обеспечение дисциплины (модуля) </w:t>
      </w:r>
    </w:p>
    <w:p w:rsidR="00CF26D8" w:rsidRPr="001D7897" w:rsidRDefault="00CF26D8" w:rsidP="00CF26D8">
      <w:pPr>
        <w:pStyle w:val="Style10"/>
        <w:widowControl/>
        <w:rPr>
          <w:rStyle w:val="FontStyle22"/>
          <w:sz w:val="24"/>
          <w:szCs w:val="24"/>
        </w:rPr>
      </w:pPr>
      <w:r w:rsidRPr="001D7897">
        <w:rPr>
          <w:rStyle w:val="FontStyle18"/>
          <w:sz w:val="24"/>
          <w:szCs w:val="24"/>
        </w:rPr>
        <w:t xml:space="preserve">а) Основная </w:t>
      </w:r>
      <w:r w:rsidRPr="001D7897">
        <w:rPr>
          <w:rStyle w:val="FontStyle22"/>
          <w:sz w:val="24"/>
          <w:szCs w:val="24"/>
        </w:rPr>
        <w:t xml:space="preserve">литература: </w:t>
      </w:r>
    </w:p>
    <w:p w:rsidR="00CF26D8" w:rsidRPr="001D7897" w:rsidRDefault="00CF26D8" w:rsidP="00CF26D8">
      <w:pPr>
        <w:pStyle w:val="Style10"/>
        <w:widowControl/>
        <w:numPr>
          <w:ilvl w:val="0"/>
          <w:numId w:val="23"/>
        </w:numPr>
        <w:rPr>
          <w:rStyle w:val="FontStyle16"/>
          <w:sz w:val="24"/>
          <w:szCs w:val="24"/>
        </w:rPr>
      </w:pPr>
      <w:r w:rsidRPr="001D7897">
        <w:rPr>
          <w:shd w:val="clear" w:color="auto" w:fill="F2F2F2"/>
        </w:rPr>
        <w:t xml:space="preserve">Фролов, В. Я. Устройства силовой электроники и преобразовательной техники с разомкнутыми и замкнутыми системами управления в среде </w:t>
      </w:r>
      <w:proofErr w:type="spellStart"/>
      <w:r w:rsidRPr="001D7897">
        <w:rPr>
          <w:shd w:val="clear" w:color="auto" w:fill="F2F2F2"/>
        </w:rPr>
        <w:t>Matlab</w:t>
      </w:r>
      <w:proofErr w:type="spellEnd"/>
      <w:r w:rsidRPr="001D7897">
        <w:rPr>
          <w:shd w:val="clear" w:color="auto" w:fill="F2F2F2"/>
        </w:rPr>
        <w:t xml:space="preserve"> — </w:t>
      </w:r>
      <w:proofErr w:type="spellStart"/>
      <w:r w:rsidRPr="001D7897">
        <w:rPr>
          <w:shd w:val="clear" w:color="auto" w:fill="F2F2F2"/>
        </w:rPr>
        <w:t>Simulink</w:t>
      </w:r>
      <w:proofErr w:type="spellEnd"/>
      <w:proofErr w:type="gramStart"/>
      <w:r w:rsidRPr="001D7897">
        <w:rPr>
          <w:shd w:val="clear" w:color="auto" w:fill="F2F2F2"/>
        </w:rPr>
        <w:t xml:space="preserve"> :</w:t>
      </w:r>
      <w:proofErr w:type="gramEnd"/>
      <w:r w:rsidRPr="001D7897">
        <w:rPr>
          <w:shd w:val="clear" w:color="auto" w:fill="F2F2F2"/>
        </w:rPr>
        <w:t xml:space="preserve"> учебное пособие / В. Я. Фролов, В. В. </w:t>
      </w:r>
      <w:proofErr w:type="spellStart"/>
      <w:r w:rsidRPr="001D7897">
        <w:rPr>
          <w:shd w:val="clear" w:color="auto" w:fill="F2F2F2"/>
        </w:rPr>
        <w:t>Смородинов</w:t>
      </w:r>
      <w:proofErr w:type="spellEnd"/>
      <w:r w:rsidRPr="001D7897">
        <w:rPr>
          <w:shd w:val="clear" w:color="auto" w:fill="F2F2F2"/>
        </w:rPr>
        <w:t>. — 2-е изд., стер. — Санкт-Петербург</w:t>
      </w:r>
      <w:proofErr w:type="gramStart"/>
      <w:r w:rsidRPr="001D7897">
        <w:rPr>
          <w:shd w:val="clear" w:color="auto" w:fill="F2F2F2"/>
        </w:rPr>
        <w:t xml:space="preserve"> :</w:t>
      </w:r>
      <w:proofErr w:type="gramEnd"/>
      <w:r w:rsidRPr="001D7897">
        <w:rPr>
          <w:shd w:val="clear" w:color="auto" w:fill="F2F2F2"/>
        </w:rPr>
        <w:t xml:space="preserve"> Лань, 2018. — 332 с. — ISBN 978-5-8114-2583-9. — Текст</w:t>
      </w:r>
      <w:proofErr w:type="gramStart"/>
      <w:r w:rsidRPr="001D7897">
        <w:rPr>
          <w:shd w:val="clear" w:color="auto" w:fill="F2F2F2"/>
        </w:rPr>
        <w:t> :</w:t>
      </w:r>
      <w:proofErr w:type="gramEnd"/>
      <w:r w:rsidRPr="001D7897">
        <w:rPr>
          <w:shd w:val="clear" w:color="auto" w:fill="F2F2F2"/>
        </w:rPr>
        <w:t xml:space="preserve"> электронный // Лань : электронно-библиотечная система. — URL: </w:t>
      </w:r>
      <w:hyperlink r:id="rId14" w:anchor="1" w:history="1">
        <w:r w:rsidRPr="001D7897">
          <w:rPr>
            <w:rStyle w:val="a8"/>
            <w:rFonts w:ascii="Times New Roman" w:hAnsi="Times New Roman" w:cs="Times New Roman"/>
            <w:shd w:val="clear" w:color="auto" w:fill="F2F2F2"/>
          </w:rPr>
          <w:t>https://e.lanbook.com/reader/book/106890/#1</w:t>
        </w:r>
      </w:hyperlink>
      <w:r w:rsidRPr="001D7897">
        <w:rPr>
          <w:shd w:val="clear" w:color="auto" w:fill="F2F2F2"/>
        </w:rPr>
        <w:t xml:space="preserve">  (дата обращения: 1.09.2020). — Режим доступа: для </w:t>
      </w:r>
      <w:proofErr w:type="spellStart"/>
      <w:r w:rsidRPr="001D7897">
        <w:rPr>
          <w:shd w:val="clear" w:color="auto" w:fill="F2F2F2"/>
        </w:rPr>
        <w:t>авториз</w:t>
      </w:r>
      <w:proofErr w:type="spellEnd"/>
      <w:r w:rsidRPr="001D7897">
        <w:rPr>
          <w:shd w:val="clear" w:color="auto" w:fill="F2F2F2"/>
        </w:rPr>
        <w:t>. пользователей.</w:t>
      </w:r>
    </w:p>
    <w:p w:rsidR="00CF26D8" w:rsidRPr="001D7897" w:rsidRDefault="00CF26D8" w:rsidP="00CF26D8">
      <w:pPr>
        <w:pStyle w:val="Style10"/>
        <w:widowControl/>
        <w:numPr>
          <w:ilvl w:val="0"/>
          <w:numId w:val="23"/>
        </w:numPr>
        <w:rPr>
          <w:rStyle w:val="FontStyle16"/>
          <w:sz w:val="24"/>
          <w:szCs w:val="24"/>
        </w:rPr>
      </w:pPr>
      <w:r w:rsidRPr="001D7897">
        <w:rPr>
          <w:color w:val="000000"/>
        </w:rPr>
        <w:t>Розанов</w:t>
      </w:r>
      <w:r w:rsidRPr="001D7897">
        <w:t xml:space="preserve"> </w:t>
      </w:r>
      <w:r w:rsidRPr="001D7897">
        <w:rPr>
          <w:color w:val="000000"/>
        </w:rPr>
        <w:t>Ю.К.,</w:t>
      </w:r>
      <w:r w:rsidRPr="001D7897">
        <w:t xml:space="preserve"> </w:t>
      </w:r>
      <w:r w:rsidRPr="001D7897">
        <w:rPr>
          <w:color w:val="000000"/>
        </w:rPr>
        <w:t>Силовая</w:t>
      </w:r>
      <w:r w:rsidRPr="001D7897">
        <w:t xml:space="preserve"> </w:t>
      </w:r>
      <w:r w:rsidRPr="001D7897">
        <w:rPr>
          <w:color w:val="000000"/>
        </w:rPr>
        <w:t>электроника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r w:rsidRPr="001D7897">
        <w:rPr>
          <w:color w:val="000000"/>
        </w:rPr>
        <w:t>учебник</w:t>
      </w:r>
      <w:r w:rsidRPr="001D7897">
        <w:t xml:space="preserve"> </w:t>
      </w:r>
      <w:r w:rsidRPr="001D7897">
        <w:rPr>
          <w:color w:val="000000"/>
        </w:rPr>
        <w:t>для</w:t>
      </w:r>
      <w:r w:rsidRPr="001D7897">
        <w:t xml:space="preserve"> </w:t>
      </w:r>
      <w:r w:rsidRPr="001D7897">
        <w:rPr>
          <w:color w:val="000000"/>
        </w:rPr>
        <w:t>вузов</w:t>
      </w:r>
      <w:r w:rsidRPr="001D7897">
        <w:t xml:space="preserve"> </w:t>
      </w:r>
      <w:r w:rsidRPr="001D7897">
        <w:rPr>
          <w:color w:val="000000"/>
        </w:rPr>
        <w:t>/</w:t>
      </w:r>
      <w:r w:rsidRPr="001D7897">
        <w:t xml:space="preserve"> </w:t>
      </w:r>
      <w:r w:rsidRPr="001D7897">
        <w:rPr>
          <w:color w:val="000000"/>
        </w:rPr>
        <w:t>Ю.К.</w:t>
      </w:r>
      <w:r w:rsidRPr="001D7897">
        <w:t xml:space="preserve"> </w:t>
      </w:r>
      <w:r w:rsidRPr="001D7897">
        <w:rPr>
          <w:color w:val="000000"/>
        </w:rPr>
        <w:t>Розанов,</w:t>
      </w:r>
      <w:r w:rsidRPr="001D7897">
        <w:t xml:space="preserve"> </w:t>
      </w:r>
      <w:r w:rsidRPr="001D7897">
        <w:rPr>
          <w:color w:val="000000"/>
        </w:rPr>
        <w:t>М.В.</w:t>
      </w:r>
      <w:r w:rsidRPr="001D7897">
        <w:t xml:space="preserve"> </w:t>
      </w:r>
      <w:proofErr w:type="spellStart"/>
      <w:r w:rsidRPr="001D7897">
        <w:rPr>
          <w:color w:val="000000"/>
        </w:rPr>
        <w:t>Ряб-чицкий</w:t>
      </w:r>
      <w:proofErr w:type="spellEnd"/>
      <w:r w:rsidRPr="001D7897">
        <w:rPr>
          <w:color w:val="000000"/>
        </w:rPr>
        <w:t>,</w:t>
      </w:r>
      <w:r w:rsidRPr="001D7897">
        <w:t xml:space="preserve"> </w:t>
      </w:r>
      <w:r w:rsidRPr="001D7897">
        <w:rPr>
          <w:color w:val="000000"/>
        </w:rPr>
        <w:t>А.А.</w:t>
      </w:r>
      <w:r w:rsidRPr="001D7897">
        <w:t xml:space="preserve"> </w:t>
      </w:r>
      <w:proofErr w:type="spellStart"/>
      <w:r w:rsidRPr="001D7897">
        <w:rPr>
          <w:color w:val="000000"/>
        </w:rPr>
        <w:t>Кваснюк</w:t>
      </w:r>
      <w:proofErr w:type="spellEnd"/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М.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r w:rsidRPr="001D7897">
        <w:rPr>
          <w:color w:val="000000"/>
        </w:rPr>
        <w:t>Издательский</w:t>
      </w:r>
      <w:r w:rsidRPr="001D7897">
        <w:t xml:space="preserve"> </w:t>
      </w:r>
      <w:r w:rsidRPr="001D7897">
        <w:rPr>
          <w:color w:val="000000"/>
        </w:rPr>
        <w:t>дом</w:t>
      </w:r>
      <w:r w:rsidRPr="001D7897">
        <w:t xml:space="preserve"> </w:t>
      </w:r>
      <w:r w:rsidRPr="001D7897">
        <w:rPr>
          <w:color w:val="000000"/>
        </w:rPr>
        <w:t>МЭИ,</w:t>
      </w:r>
      <w:r w:rsidRPr="001D7897">
        <w:t xml:space="preserve"> </w:t>
      </w:r>
      <w:r w:rsidRPr="001D7897">
        <w:rPr>
          <w:color w:val="000000"/>
        </w:rPr>
        <w:t>2016.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ISBN</w:t>
      </w:r>
      <w:r w:rsidRPr="001D7897">
        <w:t xml:space="preserve"> </w:t>
      </w:r>
      <w:r w:rsidRPr="001D7897">
        <w:rPr>
          <w:color w:val="000000"/>
        </w:rPr>
        <w:t>978-5-383-01023-5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Текст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r w:rsidRPr="001D7897">
        <w:rPr>
          <w:color w:val="000000"/>
        </w:rPr>
        <w:t>электронный</w:t>
      </w:r>
      <w:r w:rsidRPr="001D7897">
        <w:t xml:space="preserve"> </w:t>
      </w:r>
      <w:r w:rsidRPr="001D7897">
        <w:rPr>
          <w:color w:val="000000"/>
        </w:rPr>
        <w:t>//</w:t>
      </w:r>
      <w:r w:rsidRPr="001D7897">
        <w:t xml:space="preserve"> </w:t>
      </w:r>
      <w:r w:rsidRPr="001D7897">
        <w:rPr>
          <w:color w:val="000000"/>
        </w:rPr>
        <w:t>ЭБС</w:t>
      </w:r>
      <w:r w:rsidRPr="001D7897">
        <w:t xml:space="preserve"> </w:t>
      </w:r>
      <w:r w:rsidRPr="001D7897">
        <w:rPr>
          <w:color w:val="000000"/>
        </w:rPr>
        <w:t>"Консультант</w:t>
      </w:r>
      <w:r w:rsidRPr="001D7897">
        <w:t xml:space="preserve"> </w:t>
      </w:r>
      <w:r w:rsidRPr="001D7897">
        <w:rPr>
          <w:color w:val="000000"/>
        </w:rPr>
        <w:t>студента"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r w:rsidRPr="001D7897">
        <w:rPr>
          <w:color w:val="000000"/>
        </w:rPr>
        <w:t>[сайт].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URL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hyperlink r:id="rId15" w:history="1">
        <w:r w:rsidRPr="001D7897">
          <w:rPr>
            <w:rStyle w:val="a8"/>
            <w:rFonts w:ascii="Times New Roman" w:hAnsi="Times New Roman" w:cs="Times New Roman"/>
          </w:rPr>
          <w:t>http://www.studentlibrary.ru/book/ISBN9785383010235.html</w:t>
        </w:r>
      </w:hyperlink>
      <w:r w:rsidRPr="001D7897">
        <w:rPr>
          <w:color w:val="000000"/>
        </w:rPr>
        <w:t xml:space="preserve"> </w:t>
      </w:r>
      <w:r w:rsidRPr="001D7897">
        <w:t xml:space="preserve"> </w:t>
      </w:r>
      <w:r w:rsidRPr="001D7897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1D7897">
        <w:rPr>
          <w:shd w:val="clear" w:color="auto" w:fill="F2F2F2"/>
        </w:rPr>
        <w:t>авториз</w:t>
      </w:r>
      <w:proofErr w:type="spellEnd"/>
      <w:r w:rsidRPr="001D7897">
        <w:rPr>
          <w:shd w:val="clear" w:color="auto" w:fill="F2F2F2"/>
        </w:rPr>
        <w:t>. пользователей.</w:t>
      </w:r>
    </w:p>
    <w:p w:rsidR="00CF26D8" w:rsidRPr="001D7897" w:rsidRDefault="00CF26D8" w:rsidP="00CF26D8">
      <w:pPr>
        <w:ind w:firstLine="756"/>
        <w:rPr>
          <w:sz w:val="24"/>
          <w:szCs w:val="24"/>
        </w:rPr>
      </w:pPr>
    </w:p>
    <w:p w:rsidR="00CF26D8" w:rsidRPr="001D7897" w:rsidRDefault="00CF26D8" w:rsidP="00CF26D8">
      <w:pPr>
        <w:pStyle w:val="Style10"/>
        <w:widowControl/>
        <w:spacing w:before="120"/>
        <w:rPr>
          <w:rStyle w:val="FontStyle16"/>
          <w:b w:val="0"/>
          <w:sz w:val="24"/>
          <w:szCs w:val="24"/>
        </w:rPr>
      </w:pPr>
      <w:r w:rsidRPr="001D7897">
        <w:rPr>
          <w:rStyle w:val="FontStyle22"/>
          <w:sz w:val="24"/>
          <w:szCs w:val="24"/>
        </w:rPr>
        <w:t xml:space="preserve">б) Дополнительная литература: </w:t>
      </w:r>
    </w:p>
    <w:p w:rsidR="00CF26D8" w:rsidRPr="001D7897" w:rsidRDefault="00CF26D8" w:rsidP="00CF26D8">
      <w:pPr>
        <w:pStyle w:val="Style10"/>
        <w:widowControl/>
        <w:rPr>
          <w:rStyle w:val="FontStyle16"/>
          <w:sz w:val="24"/>
          <w:szCs w:val="24"/>
        </w:rPr>
      </w:pPr>
      <w:r w:rsidRPr="001D7897">
        <w:rPr>
          <w:color w:val="000000"/>
        </w:rPr>
        <w:t>1.</w:t>
      </w:r>
      <w:r w:rsidRPr="001D7897">
        <w:t xml:space="preserve"> </w:t>
      </w:r>
      <w:r w:rsidRPr="001D7897">
        <w:rPr>
          <w:color w:val="000000"/>
        </w:rPr>
        <w:t>Силовая</w:t>
      </w:r>
      <w:r w:rsidRPr="001D7897">
        <w:t xml:space="preserve"> </w:t>
      </w:r>
      <w:r w:rsidRPr="001D7897">
        <w:rPr>
          <w:color w:val="000000"/>
        </w:rPr>
        <w:t>электроника:</w:t>
      </w:r>
      <w:r w:rsidRPr="001D7897">
        <w:t xml:space="preserve"> </w:t>
      </w:r>
      <w:r w:rsidRPr="001D7897">
        <w:rPr>
          <w:color w:val="000000"/>
        </w:rPr>
        <w:t>учебное</w:t>
      </w:r>
      <w:r w:rsidRPr="001D7897">
        <w:t xml:space="preserve"> </w:t>
      </w:r>
      <w:r w:rsidRPr="001D7897">
        <w:rPr>
          <w:color w:val="000000"/>
        </w:rPr>
        <w:t>пособие</w:t>
      </w:r>
      <w:r w:rsidRPr="001D7897">
        <w:t xml:space="preserve"> </w:t>
      </w:r>
      <w:r w:rsidRPr="001D7897">
        <w:rPr>
          <w:color w:val="000000"/>
        </w:rPr>
        <w:t>/</w:t>
      </w:r>
      <w:r w:rsidRPr="001D7897">
        <w:t xml:space="preserve"> </w:t>
      </w:r>
      <w:r w:rsidRPr="001D7897">
        <w:rPr>
          <w:color w:val="000000"/>
        </w:rPr>
        <w:t>А.В.</w:t>
      </w:r>
      <w:r w:rsidRPr="001D7897">
        <w:t xml:space="preserve"> </w:t>
      </w:r>
      <w:r w:rsidRPr="001D7897">
        <w:rPr>
          <w:color w:val="000000"/>
        </w:rPr>
        <w:t>Родыгин.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Новосибирск:</w:t>
      </w:r>
      <w:r w:rsidRPr="001D7897">
        <w:t xml:space="preserve"> </w:t>
      </w:r>
      <w:r w:rsidRPr="001D7897">
        <w:rPr>
          <w:color w:val="000000"/>
        </w:rPr>
        <w:t>Изд-во</w:t>
      </w:r>
      <w:r w:rsidRPr="001D7897">
        <w:t xml:space="preserve"> </w:t>
      </w:r>
      <w:r w:rsidRPr="001D7897">
        <w:rPr>
          <w:color w:val="000000"/>
        </w:rPr>
        <w:t>НГТУ,</w:t>
      </w:r>
      <w:r w:rsidRPr="001D7897">
        <w:t xml:space="preserve"> </w:t>
      </w:r>
      <w:r w:rsidRPr="001D7897">
        <w:rPr>
          <w:color w:val="000000"/>
        </w:rPr>
        <w:t>2017.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72</w:t>
      </w:r>
      <w:r w:rsidRPr="001D7897">
        <w:t xml:space="preserve"> </w:t>
      </w:r>
      <w:r w:rsidRPr="001D7897">
        <w:rPr>
          <w:color w:val="000000"/>
        </w:rPr>
        <w:t>с.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ISBN</w:t>
      </w:r>
      <w:r w:rsidRPr="001D7897">
        <w:t xml:space="preserve"> </w:t>
      </w:r>
      <w:r w:rsidRPr="001D7897">
        <w:rPr>
          <w:color w:val="000000"/>
        </w:rPr>
        <w:t>978-5-7782-3289-1.</w:t>
      </w:r>
      <w:r w:rsidRPr="001D7897">
        <w:t xml:space="preserve"> </w:t>
      </w:r>
      <w:r w:rsidRPr="001D7897">
        <w:rPr>
          <w:color w:val="000000"/>
        </w:rPr>
        <w:t>Текст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r w:rsidRPr="001D7897">
        <w:rPr>
          <w:color w:val="000000"/>
        </w:rPr>
        <w:t>электронный</w:t>
      </w:r>
      <w:r w:rsidRPr="001D7897">
        <w:t xml:space="preserve"> </w:t>
      </w:r>
      <w:r w:rsidRPr="001D7897">
        <w:rPr>
          <w:color w:val="000000"/>
        </w:rPr>
        <w:t>//</w:t>
      </w:r>
      <w:r w:rsidRPr="001D7897">
        <w:t xml:space="preserve"> </w:t>
      </w:r>
      <w:r w:rsidRPr="001D7897">
        <w:rPr>
          <w:color w:val="000000"/>
        </w:rPr>
        <w:t>ЭБС</w:t>
      </w:r>
      <w:r w:rsidRPr="001D7897">
        <w:t xml:space="preserve"> </w:t>
      </w:r>
      <w:r w:rsidRPr="001D7897">
        <w:rPr>
          <w:color w:val="000000"/>
        </w:rPr>
        <w:t>"Консультант</w:t>
      </w:r>
      <w:r w:rsidRPr="001D7897">
        <w:t xml:space="preserve"> </w:t>
      </w:r>
      <w:r w:rsidRPr="001D7897">
        <w:rPr>
          <w:color w:val="000000"/>
        </w:rPr>
        <w:t>студента"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r w:rsidRPr="001D7897">
        <w:rPr>
          <w:color w:val="000000"/>
        </w:rPr>
        <w:t>[сайт].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URL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hyperlink r:id="rId16" w:history="1">
        <w:r w:rsidRPr="001D7897">
          <w:rPr>
            <w:rStyle w:val="a8"/>
            <w:rFonts w:ascii="Times New Roman" w:hAnsi="Times New Roman" w:cs="Times New Roman"/>
          </w:rPr>
          <w:t>http://www.studentlibrary.ru/book/ISBN9785778232891</w:t>
        </w:r>
      </w:hyperlink>
      <w:r w:rsidRPr="001D7897">
        <w:rPr>
          <w:color w:val="000000"/>
        </w:rPr>
        <w:t xml:space="preserve"> </w:t>
      </w:r>
      <w:r w:rsidRPr="001D7897">
        <w:t xml:space="preserve"> </w:t>
      </w:r>
      <w:r w:rsidRPr="001D7897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1D7897">
        <w:rPr>
          <w:shd w:val="clear" w:color="auto" w:fill="F2F2F2"/>
        </w:rPr>
        <w:t>авториз</w:t>
      </w:r>
      <w:proofErr w:type="spellEnd"/>
      <w:r w:rsidRPr="001D7897">
        <w:rPr>
          <w:shd w:val="clear" w:color="auto" w:fill="F2F2F2"/>
        </w:rPr>
        <w:t>. пользователей.</w:t>
      </w:r>
    </w:p>
    <w:p w:rsidR="00CF26D8" w:rsidRPr="001D7897" w:rsidRDefault="00CF26D8" w:rsidP="00CF26D8">
      <w:pPr>
        <w:ind w:firstLine="756"/>
        <w:rPr>
          <w:sz w:val="24"/>
          <w:szCs w:val="24"/>
        </w:rPr>
      </w:pPr>
    </w:p>
    <w:p w:rsidR="00CF26D8" w:rsidRPr="001D7897" w:rsidRDefault="00CF26D8" w:rsidP="00CF26D8">
      <w:pPr>
        <w:pStyle w:val="Style8"/>
        <w:widowControl/>
        <w:tabs>
          <w:tab w:val="left" w:pos="993"/>
        </w:tabs>
        <w:spacing w:before="120"/>
        <w:rPr>
          <w:rStyle w:val="FontStyle16"/>
          <w:b w:val="0"/>
          <w:bCs w:val="0"/>
          <w:sz w:val="24"/>
          <w:szCs w:val="24"/>
        </w:rPr>
      </w:pPr>
      <w:r w:rsidRPr="001D7897">
        <w:rPr>
          <w:rStyle w:val="FontStyle15"/>
          <w:b w:val="0"/>
          <w:bCs w:val="0"/>
          <w:spacing w:val="40"/>
          <w:sz w:val="24"/>
          <w:szCs w:val="24"/>
        </w:rPr>
        <w:t>в</w:t>
      </w:r>
      <w:proofErr w:type="gramStart"/>
      <w:r w:rsidRPr="001D7897">
        <w:rPr>
          <w:rStyle w:val="FontStyle15"/>
          <w:b w:val="0"/>
          <w:bCs w:val="0"/>
          <w:spacing w:val="40"/>
          <w:sz w:val="24"/>
          <w:szCs w:val="24"/>
        </w:rPr>
        <w:t>)</w:t>
      </w:r>
      <w:r w:rsidRPr="001D7897">
        <w:rPr>
          <w:rStyle w:val="FontStyle21"/>
          <w:b/>
          <w:bCs/>
          <w:sz w:val="24"/>
          <w:szCs w:val="24"/>
        </w:rPr>
        <w:t>М</w:t>
      </w:r>
      <w:proofErr w:type="gramEnd"/>
      <w:r w:rsidRPr="001D7897">
        <w:rPr>
          <w:rStyle w:val="FontStyle21"/>
          <w:b/>
          <w:bCs/>
          <w:sz w:val="24"/>
          <w:szCs w:val="24"/>
        </w:rPr>
        <w:t xml:space="preserve">етодические указания: </w:t>
      </w:r>
    </w:p>
    <w:p w:rsidR="00CF26D8" w:rsidRPr="001D7897" w:rsidRDefault="00CF26D8" w:rsidP="00CF26D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1.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А.С.Анализ работы однополупериодного управляемого    выпрямителя. Метод. разработка по дисциплине «Основы преобразовательной техники» для студентов. - Магнитогорск. МГТУ, 2016. – текст: непосредственный.</w:t>
      </w:r>
    </w:p>
    <w:p w:rsidR="00CF26D8" w:rsidRPr="001D7897" w:rsidRDefault="00CF26D8" w:rsidP="00CF26D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2.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</w:t>
      </w:r>
      <w:r w:rsidRPr="001D7897">
        <w:rPr>
          <w:sz w:val="24"/>
          <w:szCs w:val="24"/>
        </w:rPr>
        <w:t xml:space="preserve"> </w:t>
      </w:r>
      <w:r w:rsidRPr="001D7897">
        <w:rPr>
          <w:snapToGrid w:val="0"/>
          <w:sz w:val="24"/>
          <w:szCs w:val="24"/>
        </w:rPr>
        <w:t>Исследование статических характеристик тиристорных преобразователей. Метод. разработка по дисциплине «Основы преобразовательной техники» для студентов. - Магнитогорск. МГТУ, 2016.  – текст: непосредственный.</w:t>
      </w:r>
    </w:p>
    <w:p w:rsidR="00CF26D8" w:rsidRPr="001D7897" w:rsidRDefault="00CF26D8" w:rsidP="00CF26D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3.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</w:t>
      </w:r>
      <w:r w:rsidRPr="001D7897">
        <w:rPr>
          <w:sz w:val="24"/>
          <w:szCs w:val="24"/>
        </w:rPr>
        <w:t xml:space="preserve"> Устройства фазового управления тиристорами. Метод. разработка по дисциплине «Основы преобразовательной техники» для студентов.</w:t>
      </w:r>
      <w:r w:rsidRPr="001D7897">
        <w:rPr>
          <w:snapToGrid w:val="0"/>
          <w:sz w:val="24"/>
          <w:szCs w:val="24"/>
        </w:rPr>
        <w:t xml:space="preserve"> Магнитогорск. МГТУ, 2016. – текст: непосредственный.</w:t>
      </w:r>
    </w:p>
    <w:p w:rsidR="00CF26D8" w:rsidRPr="001D7897" w:rsidRDefault="00CF26D8" w:rsidP="00CF26D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4.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 Особенности фазового регулирования переменного напряжения. Метод. указания к лаб</w:t>
      </w:r>
      <w:proofErr w:type="gramStart"/>
      <w:r w:rsidRPr="001D7897">
        <w:rPr>
          <w:snapToGrid w:val="0"/>
          <w:sz w:val="24"/>
          <w:szCs w:val="24"/>
        </w:rPr>
        <w:t>.р</w:t>
      </w:r>
      <w:proofErr w:type="gramEnd"/>
      <w:r w:rsidRPr="001D7897">
        <w:rPr>
          <w:snapToGrid w:val="0"/>
          <w:sz w:val="24"/>
          <w:szCs w:val="24"/>
        </w:rPr>
        <w:t>аб. по дисциплине «Основы преобразовательной техники» для студентов. - Магнитогорск. МГТУ, 2016.  – текст: непосредственный.</w:t>
      </w:r>
    </w:p>
    <w:p w:rsidR="00CF26D8" w:rsidRPr="001D7897" w:rsidRDefault="00CF26D8" w:rsidP="00CF26D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5.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 Исследование </w:t>
      </w:r>
      <w:proofErr w:type="spellStart"/>
      <w:r w:rsidRPr="001D7897">
        <w:rPr>
          <w:snapToGrid w:val="0"/>
          <w:sz w:val="24"/>
          <w:szCs w:val="24"/>
        </w:rPr>
        <w:t>тиристорного</w:t>
      </w:r>
      <w:proofErr w:type="spellEnd"/>
      <w:r w:rsidRPr="001D7897">
        <w:rPr>
          <w:snapToGrid w:val="0"/>
          <w:sz w:val="24"/>
          <w:szCs w:val="24"/>
        </w:rPr>
        <w:t xml:space="preserve"> преобразователя в переходном процессе. Метод. указания к лаб</w:t>
      </w:r>
      <w:proofErr w:type="gramStart"/>
      <w:r w:rsidRPr="001D7897">
        <w:rPr>
          <w:snapToGrid w:val="0"/>
          <w:sz w:val="24"/>
          <w:szCs w:val="24"/>
        </w:rPr>
        <w:t>.р</w:t>
      </w:r>
      <w:proofErr w:type="gramEnd"/>
      <w:r w:rsidRPr="001D7897">
        <w:rPr>
          <w:snapToGrid w:val="0"/>
          <w:sz w:val="24"/>
          <w:szCs w:val="24"/>
        </w:rPr>
        <w:t>аб. по дисциплине «Основы преобразовательной техники» для студентов. Магнитогорск. МГТУ, 2016. – текст: непосредственный.</w:t>
      </w:r>
    </w:p>
    <w:p w:rsidR="00CF26D8" w:rsidRPr="001D7897" w:rsidRDefault="00CF26D8" w:rsidP="00CF26D8">
      <w:pPr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6.  Методические указания к лабораторным работам по дисциплине «Основы преобразовательной техники» для студентов специальности 210100. Петушков </w:t>
      </w:r>
      <w:proofErr w:type="spellStart"/>
      <w:r w:rsidRPr="001D7897">
        <w:rPr>
          <w:snapToGrid w:val="0"/>
          <w:sz w:val="24"/>
          <w:szCs w:val="24"/>
        </w:rPr>
        <w:lastRenderedPageBreak/>
        <w:t>М.Ю.,Валяева</w:t>
      </w:r>
      <w:proofErr w:type="spellEnd"/>
      <w:r w:rsidRPr="001D7897">
        <w:rPr>
          <w:snapToGrid w:val="0"/>
          <w:sz w:val="24"/>
          <w:szCs w:val="24"/>
        </w:rPr>
        <w:t xml:space="preserve"> А.М., </w:t>
      </w:r>
      <w:proofErr w:type="spellStart"/>
      <w:r w:rsidRPr="001D7897">
        <w:rPr>
          <w:snapToGrid w:val="0"/>
          <w:sz w:val="24"/>
          <w:szCs w:val="24"/>
        </w:rPr>
        <w:t>Завьялов</w:t>
      </w:r>
      <w:proofErr w:type="spellEnd"/>
      <w:r w:rsidRPr="001D7897">
        <w:rPr>
          <w:snapToGrid w:val="0"/>
          <w:sz w:val="24"/>
          <w:szCs w:val="24"/>
        </w:rPr>
        <w:t xml:space="preserve"> Е.А. </w:t>
      </w:r>
      <w:r w:rsidRPr="001D7897">
        <w:rPr>
          <w:snapToGrid w:val="0"/>
          <w:sz w:val="24"/>
          <w:szCs w:val="24"/>
        </w:rPr>
        <w:tab/>
        <w:t xml:space="preserve">Изд-во Магнитогорск. </w:t>
      </w:r>
      <w:proofErr w:type="spellStart"/>
      <w:r w:rsidRPr="001D7897">
        <w:rPr>
          <w:snapToGrid w:val="0"/>
          <w:sz w:val="24"/>
          <w:szCs w:val="24"/>
        </w:rPr>
        <w:t>гос</w:t>
      </w:r>
      <w:proofErr w:type="gramStart"/>
      <w:r w:rsidRPr="001D7897">
        <w:rPr>
          <w:snapToGrid w:val="0"/>
          <w:sz w:val="24"/>
          <w:szCs w:val="24"/>
        </w:rPr>
        <w:t>.т</w:t>
      </w:r>
      <w:proofErr w:type="gramEnd"/>
      <w:r w:rsidRPr="001D7897">
        <w:rPr>
          <w:snapToGrid w:val="0"/>
          <w:sz w:val="24"/>
          <w:szCs w:val="24"/>
        </w:rPr>
        <w:t>ехн.ун-та</w:t>
      </w:r>
      <w:proofErr w:type="spellEnd"/>
      <w:r w:rsidRPr="001D7897">
        <w:rPr>
          <w:snapToGrid w:val="0"/>
          <w:sz w:val="24"/>
          <w:szCs w:val="24"/>
        </w:rPr>
        <w:t xml:space="preserve"> им. Г.И.Носова, 2014. 42с. – текст: непосредственный.</w:t>
      </w:r>
      <w:r w:rsidRPr="001D7897">
        <w:rPr>
          <w:snapToGrid w:val="0"/>
          <w:sz w:val="24"/>
          <w:szCs w:val="24"/>
        </w:rPr>
        <w:tab/>
      </w:r>
    </w:p>
    <w:p w:rsidR="00CF26D8" w:rsidRPr="001D7897" w:rsidRDefault="00CF26D8" w:rsidP="00CF26D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</w:p>
    <w:p w:rsidR="00CF26D8" w:rsidRPr="001D7897" w:rsidRDefault="00CF26D8" w:rsidP="00CF26D8">
      <w:pPr>
        <w:pStyle w:val="Style8"/>
        <w:widowControl/>
        <w:spacing w:before="120"/>
        <w:rPr>
          <w:rStyle w:val="FontStyle16"/>
          <w:b w:val="0"/>
          <w:bCs w:val="0"/>
          <w:sz w:val="24"/>
          <w:szCs w:val="24"/>
        </w:rPr>
      </w:pPr>
      <w:r w:rsidRPr="001D7897">
        <w:rPr>
          <w:rStyle w:val="FontStyle15"/>
          <w:b w:val="0"/>
          <w:bCs w:val="0"/>
          <w:spacing w:val="40"/>
          <w:sz w:val="24"/>
          <w:szCs w:val="24"/>
        </w:rPr>
        <w:t>г</w:t>
      </w:r>
      <w:proofErr w:type="gramStart"/>
      <w:r w:rsidRPr="001D7897">
        <w:rPr>
          <w:rStyle w:val="FontStyle15"/>
          <w:b w:val="0"/>
          <w:bCs w:val="0"/>
          <w:spacing w:val="40"/>
          <w:sz w:val="24"/>
          <w:szCs w:val="24"/>
        </w:rPr>
        <w:t>)</w:t>
      </w:r>
      <w:r w:rsidRPr="001D7897">
        <w:rPr>
          <w:rStyle w:val="FontStyle21"/>
          <w:b/>
          <w:bCs/>
          <w:sz w:val="24"/>
          <w:szCs w:val="24"/>
        </w:rPr>
        <w:t>П</w:t>
      </w:r>
      <w:proofErr w:type="gramEnd"/>
      <w:r w:rsidRPr="001D7897">
        <w:rPr>
          <w:rStyle w:val="FontStyle21"/>
          <w:b/>
          <w:bCs/>
          <w:sz w:val="24"/>
          <w:szCs w:val="24"/>
        </w:rPr>
        <w:t xml:space="preserve">рограммное обеспечение </w:t>
      </w:r>
      <w:proofErr w:type="spellStart"/>
      <w:r w:rsidRPr="001D7897">
        <w:rPr>
          <w:rStyle w:val="FontStyle15"/>
          <w:b w:val="0"/>
          <w:bCs w:val="0"/>
          <w:spacing w:val="40"/>
          <w:sz w:val="24"/>
          <w:szCs w:val="24"/>
        </w:rPr>
        <w:t>и</w:t>
      </w:r>
      <w:r w:rsidRPr="001D7897">
        <w:rPr>
          <w:rStyle w:val="FontStyle21"/>
          <w:b/>
          <w:bCs/>
          <w:sz w:val="24"/>
          <w:szCs w:val="24"/>
        </w:rPr>
        <w:t>Интернет-ресурсы</w:t>
      </w:r>
      <w:proofErr w:type="spellEnd"/>
      <w:r w:rsidRPr="001D7897">
        <w:rPr>
          <w:rStyle w:val="FontStyle21"/>
          <w:b/>
          <w:bCs/>
          <w:sz w:val="24"/>
          <w:szCs w:val="24"/>
        </w:rPr>
        <w:t xml:space="preserve">: </w:t>
      </w:r>
    </w:p>
    <w:p w:rsidR="00CF26D8" w:rsidRPr="001D7897" w:rsidRDefault="00CF26D8" w:rsidP="00CF26D8">
      <w:pPr>
        <w:pStyle w:val="2"/>
        <w:numPr>
          <w:ilvl w:val="0"/>
          <w:numId w:val="21"/>
        </w:numPr>
        <w:ind w:left="0" w:firstLine="0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Силовая электроника. </w:t>
      </w:r>
      <w:hyperlink r:id="rId17" w:history="1">
        <w:r w:rsidRPr="001D7897">
          <w:rPr>
            <w:rStyle w:val="a8"/>
            <w:rFonts w:ascii="Times New Roman" w:hAnsi="Times New Roman" w:cs="Times New Roman"/>
            <w:snapToGrid w:val="0"/>
            <w:sz w:val="24"/>
            <w:szCs w:val="24"/>
          </w:rPr>
          <w:t>http://www.power-e.ru/</w:t>
        </w:r>
      </w:hyperlink>
    </w:p>
    <w:p w:rsidR="00CF26D8" w:rsidRPr="001D7897" w:rsidRDefault="00CF26D8" w:rsidP="00CF26D8">
      <w:pPr>
        <w:pStyle w:val="2"/>
        <w:numPr>
          <w:ilvl w:val="0"/>
          <w:numId w:val="21"/>
        </w:numPr>
        <w:ind w:left="0" w:firstLine="0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Силовая преобразовательная техника . </w:t>
      </w:r>
      <w:hyperlink r:id="rId18" w:history="1">
        <w:r w:rsidRPr="001D7897">
          <w:rPr>
            <w:sz w:val="24"/>
            <w:szCs w:val="24"/>
          </w:rPr>
          <w:t>http://www.mega-press.ru/item.132455.html</w:t>
        </w:r>
      </w:hyperlink>
      <w:r w:rsidRPr="001D7897">
        <w:rPr>
          <w:sz w:val="24"/>
          <w:szCs w:val="24"/>
        </w:rPr>
        <w:t xml:space="preserve"> </w:t>
      </w:r>
    </w:p>
    <w:p w:rsidR="00CF26D8" w:rsidRPr="001D7897" w:rsidRDefault="00CF26D8" w:rsidP="00CF26D8">
      <w:pPr>
        <w:pStyle w:val="Style8"/>
        <w:widowControl/>
        <w:ind w:left="360" w:firstLine="0"/>
        <w:rPr>
          <w:rStyle w:val="FontStyle21"/>
          <w:b/>
          <w:i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14"/>
        <w:gridCol w:w="3685"/>
        <w:gridCol w:w="2546"/>
      </w:tblGrid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546" w:type="dxa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Default"/>
              <w:jc w:val="both"/>
            </w:pPr>
            <w:proofErr w:type="spellStart"/>
            <w:r w:rsidRPr="001D7897">
              <w:t>Windows</w:t>
            </w:r>
            <w:proofErr w:type="spellEnd"/>
            <w:r w:rsidRPr="001D7897">
              <w:t xml:space="preserve"> 7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Д-1227 от 8.10.2018 </w:t>
            </w:r>
          </w:p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Д-757-17 от 27.06.2017 </w:t>
            </w:r>
          </w:p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Д-593-16 от 20.05.2016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t xml:space="preserve">Д-1421-15 от 13.07.2015 </w:t>
            </w:r>
          </w:p>
        </w:tc>
        <w:tc>
          <w:tcPr>
            <w:tcW w:w="2546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11.10.2021 </w:t>
            </w:r>
          </w:p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27.07.2018 </w:t>
            </w:r>
          </w:p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20.05.2017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t xml:space="preserve">13.07.2016 </w:t>
            </w:r>
          </w:p>
        </w:tc>
      </w:tr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7 </w:t>
            </w:r>
            <w:proofErr w:type="spellStart"/>
            <w:r w:rsidRPr="001D7897">
              <w:t>Zip</w:t>
            </w:r>
            <w:proofErr w:type="spellEnd"/>
            <w:r w:rsidRPr="001D7897">
              <w:t xml:space="preserve">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CF26D8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Default"/>
              <w:jc w:val="both"/>
            </w:pPr>
            <w:proofErr w:type="spellStart"/>
            <w:r w:rsidRPr="001D7897">
              <w:rPr>
                <w:rStyle w:val="FontStyle21"/>
                <w:sz w:val="24"/>
                <w:szCs w:val="24"/>
                <w:lang w:val="en-US"/>
              </w:rPr>
              <w:t>ADSim</w:t>
            </w:r>
            <w:proofErr w:type="spellEnd"/>
            <w:r w:rsidRPr="001D7897">
              <w:rPr>
                <w:rStyle w:val="FontStyle21"/>
                <w:sz w:val="24"/>
                <w:szCs w:val="24"/>
              </w:rPr>
              <w:t>812</w:t>
            </w: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CF26D8" w:rsidRPr="001D7897" w:rsidRDefault="00CF26D8" w:rsidP="00AA6BBD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CF26D8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CF26D8" w:rsidRPr="001D7897" w:rsidRDefault="00CF26D8" w:rsidP="00AA6BBD">
            <w:pPr>
              <w:pStyle w:val="Default"/>
            </w:pPr>
          </w:p>
        </w:tc>
      </w:tr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rPr>
                <w:rStyle w:val="FontStyle21"/>
                <w:sz w:val="24"/>
                <w:szCs w:val="24"/>
                <w:lang w:val="en-US"/>
              </w:rPr>
              <w:t>C</w:t>
            </w:r>
            <w:r w:rsidRPr="001D7897">
              <w:rPr>
                <w:rStyle w:val="FontStyle21"/>
                <w:sz w:val="24"/>
                <w:szCs w:val="24"/>
              </w:rPr>
              <w:t xml:space="preserve"> Ассемблер</w:t>
            </w: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CF26D8" w:rsidRPr="001D7897" w:rsidRDefault="00CF26D8" w:rsidP="00AA6BBD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CF26D8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CF26D8" w:rsidRPr="001D7897" w:rsidRDefault="00CF26D8" w:rsidP="00AA6BBD">
            <w:pPr>
              <w:pStyle w:val="Default"/>
            </w:pPr>
          </w:p>
        </w:tc>
      </w:tr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Default"/>
              <w:jc w:val="both"/>
            </w:pPr>
            <w:proofErr w:type="spellStart"/>
            <w:r w:rsidRPr="001D7897">
              <w:rPr>
                <w:rStyle w:val="FontStyle21"/>
                <w:sz w:val="24"/>
                <w:szCs w:val="24"/>
                <w:lang w:val="en-US"/>
              </w:rPr>
              <w:t>Keil</w:t>
            </w:r>
            <w:proofErr w:type="spellEnd"/>
            <w:r w:rsidRPr="001D7897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rStyle w:val="FontStyle21"/>
                <w:sz w:val="24"/>
                <w:szCs w:val="24"/>
                <w:lang w:val="en-US"/>
              </w:rPr>
              <w:t>uVision</w:t>
            </w:r>
            <w:proofErr w:type="spellEnd"/>
            <w:r w:rsidRPr="001D7897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CF26D8" w:rsidRPr="001D7897" w:rsidRDefault="00CF26D8" w:rsidP="00AA6BBD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CF26D8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CF26D8" w:rsidRPr="001D7897" w:rsidRDefault="00CF26D8" w:rsidP="00AA6BBD">
            <w:pPr>
              <w:pStyle w:val="Default"/>
            </w:pPr>
          </w:p>
        </w:tc>
      </w:tr>
      <w:tr w:rsidR="00CF26D8" w:rsidRPr="001D7897" w:rsidTr="00AA6BBD">
        <w:tc>
          <w:tcPr>
            <w:tcW w:w="3114" w:type="dxa"/>
            <w:vAlign w:val="center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color w:val="000000"/>
              </w:rPr>
              <w:t>FAR</w:t>
            </w:r>
            <w:r w:rsidRPr="001D7897">
              <w:t xml:space="preserve"> </w:t>
            </w:r>
            <w:proofErr w:type="spellStart"/>
            <w:r w:rsidRPr="001D7897">
              <w:rPr>
                <w:color w:val="000000"/>
              </w:rPr>
              <w:t>Manager</w:t>
            </w:r>
            <w:proofErr w:type="spellEnd"/>
            <w:r w:rsidRPr="001D7897">
              <w:t xml:space="preserve"> </w:t>
            </w:r>
          </w:p>
        </w:tc>
        <w:tc>
          <w:tcPr>
            <w:tcW w:w="3685" w:type="dxa"/>
            <w:vAlign w:val="center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color w:val="000000"/>
              </w:rPr>
              <w:t>свободно</w:t>
            </w:r>
            <w:r w:rsidRPr="001D7897">
              <w:t xml:space="preserve"> </w:t>
            </w:r>
            <w:r w:rsidRPr="001D7897">
              <w:rPr>
                <w:color w:val="000000"/>
              </w:rPr>
              <w:t>распространяемое</w:t>
            </w:r>
            <w:r w:rsidRPr="001D7897">
              <w:t xml:space="preserve"> </w:t>
            </w:r>
            <w:r w:rsidRPr="001D7897">
              <w:rPr>
                <w:color w:val="000000"/>
              </w:rPr>
              <w:t>ПО</w:t>
            </w:r>
            <w:r w:rsidRPr="001D7897">
              <w:t xml:space="preserve"> </w:t>
            </w:r>
          </w:p>
        </w:tc>
        <w:tc>
          <w:tcPr>
            <w:tcW w:w="2546" w:type="dxa"/>
            <w:vAlign w:val="center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color w:val="000000"/>
              </w:rPr>
              <w:t>бессрочно</w:t>
            </w:r>
            <w:r w:rsidRPr="001D7897">
              <w:t xml:space="preserve"> </w:t>
            </w:r>
          </w:p>
        </w:tc>
      </w:tr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MS </w:t>
            </w:r>
            <w:proofErr w:type="spellStart"/>
            <w:r w:rsidRPr="001D7897">
              <w:t>Office</w:t>
            </w:r>
            <w:proofErr w:type="spellEnd"/>
            <w:r w:rsidRPr="001D7897">
              <w:t xml:space="preserve"> 2007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№ 135 от 17.09.2007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бессрочно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</w:tbl>
    <w:p w:rsidR="00CF26D8" w:rsidRPr="001D7897" w:rsidRDefault="00CF26D8" w:rsidP="00CF26D8">
      <w:pPr>
        <w:pStyle w:val="Default"/>
        <w:numPr>
          <w:ilvl w:val="0"/>
          <w:numId w:val="21"/>
        </w:numPr>
        <w:rPr>
          <w:snapToGrid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7"/>
        <w:gridCol w:w="12"/>
        <w:gridCol w:w="4689"/>
        <w:gridCol w:w="92"/>
        <w:gridCol w:w="4219"/>
        <w:gridCol w:w="112"/>
      </w:tblGrid>
      <w:tr w:rsidR="00CF26D8" w:rsidRPr="001D7897" w:rsidTr="00AA6BBD">
        <w:trPr>
          <w:trHeight w:hRule="exact" w:val="2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F26D8" w:rsidRPr="001D7897" w:rsidRDefault="00CF26D8" w:rsidP="00AA6BBD">
            <w:pPr>
              <w:ind w:firstLine="756"/>
              <w:rPr>
                <w:sz w:val="24"/>
                <w:szCs w:val="24"/>
              </w:rPr>
            </w:pPr>
            <w:r w:rsidRPr="001D7897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базы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данных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и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системы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</w:tr>
      <w:tr w:rsidR="00CF26D8" w:rsidRPr="001D7897" w:rsidTr="00AA6BBD">
        <w:trPr>
          <w:trHeight w:hRule="exact" w:val="270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Название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курса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Ссылка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</w:tr>
      <w:tr w:rsidR="00CF26D8" w:rsidRPr="001D7897" w:rsidTr="00AA6BBD">
        <w:trPr>
          <w:trHeight w:hRule="exact" w:val="14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Электронная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база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периодических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изданий</w:t>
            </w:r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1D7897">
              <w:rPr>
                <w:color w:val="000000"/>
                <w:sz w:val="24"/>
                <w:szCs w:val="24"/>
              </w:rPr>
              <w:t>,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ООО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«ИВИС»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4B24C2" w:rsidP="00AA6BBD">
            <w:pPr>
              <w:rPr>
                <w:sz w:val="24"/>
                <w:szCs w:val="24"/>
              </w:rPr>
            </w:pPr>
            <w:hyperlink r:id="rId19" w:history="1">
              <w:r w:rsidR="00CF26D8"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F26D8" w:rsidRPr="001D7897">
              <w:rPr>
                <w:color w:val="000000"/>
                <w:sz w:val="24"/>
                <w:szCs w:val="24"/>
              </w:rPr>
              <w:t xml:space="preserve"> </w:t>
            </w:r>
            <w:r w:rsidR="00CF26D8"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</w:tr>
      <w:tr w:rsidR="00CF26D8" w:rsidRPr="001D7897" w:rsidTr="00AA6BBD">
        <w:trPr>
          <w:trHeight w:hRule="exact" w:val="540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</w:tr>
      <w:tr w:rsidR="00CF26D8" w:rsidRPr="0048699A" w:rsidTr="00AA6BBD">
        <w:trPr>
          <w:trHeight w:hRule="exact" w:val="826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Национальная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система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–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Российский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индекс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научного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цитирования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(РИНЦ)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r w:rsidR="004B24C2">
              <w:fldChar w:fldCharType="begin"/>
            </w:r>
            <w:r w:rsidR="004B24C2" w:rsidRPr="0048699A">
              <w:rPr>
                <w:lang w:val="en-US"/>
              </w:rPr>
              <w:instrText>HYPERLINK "https://elibrary.ru/project_risc.asp"</w:instrText>
            </w:r>
            <w:r w:rsidR="004B24C2">
              <w:fldChar w:fldCharType="separate"/>
            </w:r>
            <w:r w:rsidRPr="001D789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https://elibrary.ru/project_risc.asp</w:t>
            </w:r>
            <w:r w:rsidR="004B24C2">
              <w:fldChar w:fldCharType="end"/>
            </w:r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CF26D8" w:rsidRPr="0048699A" w:rsidTr="00AA6BBD">
        <w:trPr>
          <w:trHeight w:hRule="exact" w:val="555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Поисковая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система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Академия</w:t>
            </w:r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1D7897">
              <w:rPr>
                <w:color w:val="000000"/>
                <w:sz w:val="24"/>
                <w:szCs w:val="24"/>
              </w:rPr>
              <w:t>)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r w:rsidR="004B24C2">
              <w:fldChar w:fldCharType="begin"/>
            </w:r>
            <w:r w:rsidR="004B24C2" w:rsidRPr="0048699A">
              <w:rPr>
                <w:lang w:val="en-US"/>
              </w:rPr>
              <w:instrText>HYPERLINK "https://scholar.google.ru/"</w:instrText>
            </w:r>
            <w:r w:rsidR="004B24C2">
              <w:fldChar w:fldCharType="separate"/>
            </w:r>
            <w:r w:rsidRPr="001D789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https://scholar.google.ru/</w:t>
            </w:r>
            <w:r w:rsidR="004B24C2">
              <w:fldChar w:fldCharType="end"/>
            </w:r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CF26D8" w:rsidRPr="0048699A" w:rsidTr="00AA6BBD">
        <w:trPr>
          <w:trHeight w:hRule="exact" w:val="555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Информационная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система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-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Единое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окно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доступа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к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информационным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ресурсам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r w:rsidR="004B24C2">
              <w:fldChar w:fldCharType="begin"/>
            </w:r>
            <w:r w:rsidR="004B24C2" w:rsidRPr="0048699A">
              <w:rPr>
                <w:lang w:val="en-US"/>
              </w:rPr>
              <w:instrText>HYPERLINK "http://window.edu.ru/"</w:instrText>
            </w:r>
            <w:r w:rsidR="004B24C2">
              <w:fldChar w:fldCharType="separate"/>
            </w:r>
            <w:r w:rsidRPr="001D789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http://window.edu.ru/</w:t>
            </w:r>
            <w:r w:rsidR="004B24C2">
              <w:fldChar w:fldCharType="end"/>
            </w:r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CF26D8" w:rsidRPr="0048699A" w:rsidTr="00AA6BBD">
        <w:trPr>
          <w:trHeight w:hRule="exact" w:val="826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Федеральное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государственное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бюджетное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учреждение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«Федеральный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институт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промышленной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собственности»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r w:rsidR="004B24C2">
              <w:fldChar w:fldCharType="begin"/>
            </w:r>
            <w:r w:rsidR="004B24C2" w:rsidRPr="0048699A">
              <w:rPr>
                <w:lang w:val="en-US"/>
              </w:rPr>
              <w:instrText>HYPERLINK "http://www1.fips.ru/"</w:instrText>
            </w:r>
            <w:r w:rsidR="004B24C2">
              <w:fldChar w:fldCharType="separate"/>
            </w:r>
            <w:r w:rsidRPr="001D789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http://www1.fips.ru/</w:t>
            </w:r>
            <w:r w:rsidR="004B24C2">
              <w:fldChar w:fldCharType="end"/>
            </w:r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CF26D8" w:rsidRPr="001D7897" w:rsidTr="00AA6BBD">
        <w:trPr>
          <w:trHeight w:hRule="exact" w:val="555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Российская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Государственная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библиотека.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Каталоги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4B24C2" w:rsidP="00AA6BBD">
            <w:pPr>
              <w:rPr>
                <w:sz w:val="24"/>
                <w:szCs w:val="24"/>
              </w:rPr>
            </w:pPr>
            <w:hyperlink r:id="rId20" w:history="1">
              <w:r w:rsidR="00CF26D8"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https://www.rsl.ru/ru/4readers/catalogues</w:t>
              </w:r>
            </w:hyperlink>
            <w:r w:rsidR="00CF26D8" w:rsidRPr="001D7897">
              <w:rPr>
                <w:color w:val="000000"/>
                <w:sz w:val="24"/>
                <w:szCs w:val="24"/>
              </w:rPr>
              <w:t xml:space="preserve"> </w:t>
            </w:r>
            <w:r w:rsidR="00CF26D8"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</w:tr>
      <w:tr w:rsidR="00CF26D8" w:rsidRPr="001D7897" w:rsidTr="00AA6BBD">
        <w:trPr>
          <w:trHeight w:hRule="exact" w:val="555"/>
        </w:trPr>
        <w:tc>
          <w:tcPr>
            <w:tcW w:w="325" w:type="dxa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br w:type="page"/>
            </w:r>
          </w:p>
        </w:tc>
        <w:tc>
          <w:tcPr>
            <w:tcW w:w="4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Электронные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ресурсы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библиотеки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МГТУ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им.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Г.И.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Носова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4B24C2" w:rsidP="00AA6BBD">
            <w:pPr>
              <w:rPr>
                <w:sz w:val="24"/>
                <w:szCs w:val="24"/>
              </w:rPr>
            </w:pPr>
            <w:hyperlink r:id="rId21" w:history="1">
              <w:r w:rsidR="00CF26D8"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CF26D8" w:rsidRPr="001D7897">
              <w:rPr>
                <w:color w:val="000000"/>
                <w:sz w:val="24"/>
                <w:szCs w:val="24"/>
              </w:rPr>
              <w:t xml:space="preserve"> </w:t>
            </w:r>
            <w:r w:rsidR="00CF26D8"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</w:tr>
    </w:tbl>
    <w:p w:rsidR="00CF26D8" w:rsidRPr="001D7897" w:rsidRDefault="00CF26D8" w:rsidP="00CF26D8">
      <w:pPr>
        <w:pStyle w:val="2"/>
        <w:ind w:left="0" w:firstLine="0"/>
        <w:rPr>
          <w:snapToGrid w:val="0"/>
          <w:sz w:val="24"/>
          <w:szCs w:val="24"/>
        </w:rPr>
      </w:pPr>
    </w:p>
    <w:p w:rsidR="00CF26D8" w:rsidRPr="001D7897" w:rsidRDefault="00CF26D8" w:rsidP="00CF26D8">
      <w:pPr>
        <w:pStyle w:val="1"/>
        <w:rPr>
          <w:caps/>
          <w:szCs w:val="24"/>
        </w:rPr>
      </w:pPr>
      <w:r w:rsidRPr="001D7897">
        <w:rPr>
          <w:szCs w:val="24"/>
        </w:rPr>
        <w:t>9 Материально-техническое обеспечение дисциплины (модуля)</w:t>
      </w:r>
    </w:p>
    <w:p w:rsidR="00CF26D8" w:rsidRPr="001D7897" w:rsidRDefault="00CF26D8" w:rsidP="00CF26D8">
      <w:pPr>
        <w:widowControl/>
        <w:rPr>
          <w:rFonts w:eastAsia="Calibri"/>
          <w:sz w:val="24"/>
          <w:szCs w:val="24"/>
        </w:rPr>
      </w:pPr>
      <w:r w:rsidRPr="001D7897">
        <w:rPr>
          <w:rFonts w:eastAsia="Calibri"/>
          <w:sz w:val="24"/>
          <w:szCs w:val="24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8"/>
        <w:gridCol w:w="5891"/>
      </w:tblGrid>
      <w:tr w:rsidR="00CF26D8" w:rsidRPr="001D7897" w:rsidTr="00AA6BBD">
        <w:trPr>
          <w:tblHeader/>
        </w:trPr>
        <w:tc>
          <w:tcPr>
            <w:tcW w:w="1928" w:type="pct"/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Оснащение аудитории</w:t>
            </w:r>
          </w:p>
        </w:tc>
      </w:tr>
      <w:tr w:rsidR="00CF26D8" w:rsidRPr="001D7897" w:rsidTr="00AA6BBD">
        <w:tc>
          <w:tcPr>
            <w:tcW w:w="1928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Для чтения лекций: помещение и технические средства для демонстрации примеров и способов проектирования, видео фильмов и презентаций. Лекционная аудитория ауд. 458</w:t>
            </w:r>
          </w:p>
        </w:tc>
        <w:tc>
          <w:tcPr>
            <w:tcW w:w="3072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CF26D8" w:rsidRPr="001D7897" w:rsidTr="00AA6BBD">
        <w:tc>
          <w:tcPr>
            <w:tcW w:w="1928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аттестации: Лаборатория преобразовательной техники и программированных технических средств №360</w:t>
            </w:r>
          </w:p>
        </w:tc>
        <w:tc>
          <w:tcPr>
            <w:tcW w:w="3072" w:type="pct"/>
          </w:tcPr>
          <w:p w:rsidR="00CF26D8" w:rsidRPr="001D7897" w:rsidRDefault="00CF26D8" w:rsidP="00AA6BB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Лабораторные стенды с комплектом лабораторных работ</w:t>
            </w:r>
          </w:p>
          <w:p w:rsidR="00CF26D8" w:rsidRPr="001D7897" w:rsidRDefault="00CF26D8" w:rsidP="00AA6BB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-Преобразовательная техника ПТ-2.</w:t>
            </w:r>
          </w:p>
          <w:p w:rsidR="00CF26D8" w:rsidRPr="001D7897" w:rsidRDefault="00CF26D8" w:rsidP="00AA6BB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-Автономные преобразователи.</w:t>
            </w:r>
          </w:p>
        </w:tc>
      </w:tr>
      <w:tr w:rsidR="00CF26D8" w:rsidRPr="001D7897" w:rsidTr="00AA6BBD">
        <w:tc>
          <w:tcPr>
            <w:tcW w:w="1928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Компьютерные классы Центра информационных технологий ФГБОУ ВО «МГТУ» и специализированная ауд.373</w:t>
            </w:r>
          </w:p>
        </w:tc>
        <w:tc>
          <w:tcPr>
            <w:tcW w:w="3072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1D7897">
              <w:rPr>
                <w:sz w:val="24"/>
                <w:szCs w:val="24"/>
                <w:lang w:val="en-US"/>
              </w:rPr>
              <w:t>MS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>Office</w:t>
            </w:r>
            <w:r w:rsidRPr="001D7897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rFonts w:eastAsia="Calibri"/>
                <w:sz w:val="24"/>
                <w:szCs w:val="24"/>
              </w:rPr>
              <w:t xml:space="preserve">Персональные компьютеры, объединенные в локальные сети с выходом в </w:t>
            </w:r>
            <w:proofErr w:type="spellStart"/>
            <w:r w:rsidRPr="001D7897">
              <w:rPr>
                <w:rFonts w:eastAsia="Calibri"/>
                <w:sz w:val="24"/>
                <w:szCs w:val="24"/>
              </w:rPr>
              <w:t>Internet</w:t>
            </w:r>
            <w:proofErr w:type="spellEnd"/>
            <w:r w:rsidRPr="001D7897">
              <w:rPr>
                <w:rFonts w:eastAsia="Calibri"/>
                <w:sz w:val="24"/>
                <w:szCs w:val="24"/>
              </w:rPr>
              <w:t xml:space="preserve">, оснащенные современными программно-методическими комплексами для решения задач в области преобразовательной техники </w:t>
            </w:r>
            <w:r w:rsidRPr="001D7897">
              <w:rPr>
                <w:sz w:val="24"/>
                <w:szCs w:val="24"/>
                <w:lang w:val="en-US"/>
              </w:rPr>
              <w:t>Multisim</w:t>
            </w:r>
            <w:r w:rsidRPr="001D7897">
              <w:rPr>
                <w:sz w:val="24"/>
                <w:szCs w:val="24"/>
              </w:rPr>
              <w:t xml:space="preserve"> 11.1(</w:t>
            </w:r>
            <w:r w:rsidRPr="001D7897">
              <w:rPr>
                <w:sz w:val="24"/>
                <w:szCs w:val="24"/>
                <w:lang w:val="en-US"/>
              </w:rPr>
              <w:t>EWB</w:t>
            </w:r>
            <w:r w:rsidRPr="001D7897">
              <w:rPr>
                <w:sz w:val="24"/>
                <w:szCs w:val="24"/>
              </w:rPr>
              <w:t xml:space="preserve"> 5.12)</w:t>
            </w:r>
          </w:p>
        </w:tc>
      </w:tr>
    </w:tbl>
    <w:p w:rsidR="00CF26D8" w:rsidRPr="001D7897" w:rsidRDefault="00CF26D8" w:rsidP="00CF26D8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CF26D8" w:rsidRPr="001D7897" w:rsidRDefault="00CF26D8" w:rsidP="00CF26D8">
      <w:pPr>
        <w:pStyle w:val="1"/>
        <w:jc w:val="left"/>
        <w:rPr>
          <w:rStyle w:val="FontStyle21"/>
          <w:sz w:val="24"/>
          <w:szCs w:val="24"/>
        </w:rPr>
      </w:pPr>
      <w:r w:rsidRPr="001D7897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D7897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CF26D8" w:rsidRPr="001D7897" w:rsidRDefault="00CF26D8" w:rsidP="00CF26D8">
      <w:pPr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>Дисциплина «</w:t>
      </w:r>
      <w:r w:rsidRPr="001D7897">
        <w:rPr>
          <w:snapToGrid w:val="0"/>
          <w:sz w:val="24"/>
          <w:szCs w:val="24"/>
        </w:rPr>
        <w:t>Энергетическая электроника</w:t>
      </w:r>
      <w:r w:rsidRPr="001D7897">
        <w:rPr>
          <w:rStyle w:val="FontStyle16"/>
          <w:b w:val="0"/>
          <w:sz w:val="24"/>
          <w:szCs w:val="24"/>
        </w:rPr>
        <w:t>» входит в базовую вариативную часть блока 1 образовательной программы.</w:t>
      </w:r>
    </w:p>
    <w:p w:rsidR="00CF26D8" w:rsidRPr="001D7897" w:rsidRDefault="00CF26D8" w:rsidP="00CF26D8">
      <w:pPr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курсов </w:t>
      </w:r>
      <w:r w:rsidRPr="001D7897">
        <w:rPr>
          <w:sz w:val="24"/>
          <w:szCs w:val="24"/>
        </w:rPr>
        <w:t xml:space="preserve">«Физические основы электроники»,  «Теоретические основы электроники», «Электрические машины», «Схемотехника», </w:t>
      </w:r>
      <w:r w:rsidRPr="001D7897">
        <w:rPr>
          <w:rStyle w:val="FontStyle16"/>
          <w:b w:val="0"/>
          <w:sz w:val="24"/>
          <w:szCs w:val="24"/>
        </w:rPr>
        <w:t>«</w:t>
      </w:r>
      <w:r w:rsidRPr="001D7897">
        <w:rPr>
          <w:sz w:val="24"/>
          <w:szCs w:val="24"/>
        </w:rPr>
        <w:t>Основы преобразовательной техники»</w:t>
      </w:r>
      <w:r w:rsidRPr="001D7897">
        <w:rPr>
          <w:rStyle w:val="FontStyle16"/>
          <w:b w:val="0"/>
          <w:sz w:val="24"/>
          <w:szCs w:val="24"/>
        </w:rPr>
        <w:t>.</w:t>
      </w:r>
    </w:p>
    <w:p w:rsidR="00CF26D8" w:rsidRPr="001D7897" w:rsidRDefault="00CF26D8" w:rsidP="00CF26D8">
      <w:pPr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курса  «Основы электропривода» и подготовки к ГИА.</w:t>
      </w:r>
    </w:p>
    <w:p w:rsidR="00CF26D8" w:rsidRPr="001D7897" w:rsidRDefault="00CF26D8" w:rsidP="00CF26D8">
      <w:pPr>
        <w:pStyle w:val="1"/>
        <w:jc w:val="left"/>
        <w:rPr>
          <w:rStyle w:val="FontStyle21"/>
          <w:sz w:val="24"/>
          <w:szCs w:val="24"/>
        </w:rPr>
      </w:pPr>
      <w:r w:rsidRPr="001D7897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1D7897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CF26D8" w:rsidRPr="001D7897" w:rsidRDefault="00CF26D8" w:rsidP="00CF26D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>В результате освоения дисциплины (модуля)  «</w:t>
      </w:r>
      <w:r w:rsidRPr="001D7897">
        <w:rPr>
          <w:sz w:val="24"/>
          <w:szCs w:val="24"/>
        </w:rPr>
        <w:t>Основы преобразовательной техники»</w:t>
      </w:r>
      <w:r w:rsidRPr="001D78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F26D8" w:rsidRPr="001D7897" w:rsidRDefault="00CF26D8" w:rsidP="00CF26D8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7"/>
        <w:gridCol w:w="6152"/>
      </w:tblGrid>
      <w:tr w:rsidR="00CF26D8" w:rsidRPr="001D7897" w:rsidTr="00AA6BBD">
        <w:trPr>
          <w:tblHeader/>
        </w:trPr>
        <w:tc>
          <w:tcPr>
            <w:tcW w:w="1792" w:type="pct"/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Структурный элемент </w:t>
            </w:r>
            <w:r w:rsidRPr="001D7897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3208" w:type="pct"/>
            <w:shd w:val="clear" w:color="auto" w:fill="auto"/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Планируемые результаты обучения</w:t>
            </w:r>
          </w:p>
        </w:tc>
      </w:tr>
      <w:tr w:rsidR="00CF26D8" w:rsidRPr="001D7897" w:rsidTr="00AA6BBD">
        <w:tc>
          <w:tcPr>
            <w:tcW w:w="5000" w:type="pct"/>
            <w:gridSpan w:val="2"/>
          </w:tcPr>
          <w:p w:rsidR="00CF26D8" w:rsidRPr="001D7897" w:rsidRDefault="00CF26D8" w:rsidP="00AA6BBD">
            <w:pPr>
              <w:rPr>
                <w:b/>
                <w:sz w:val="24"/>
                <w:szCs w:val="24"/>
              </w:rPr>
            </w:pPr>
            <w:r w:rsidRPr="001D7897">
              <w:rPr>
                <w:b/>
                <w:sz w:val="24"/>
                <w:szCs w:val="24"/>
              </w:rPr>
              <w:t xml:space="preserve">ПК-2 </w:t>
            </w:r>
          </w:p>
          <w:p w:rsidR="00CF26D8" w:rsidRPr="001D7897" w:rsidRDefault="00CF26D8" w:rsidP="00AA6BBD">
            <w:pPr>
              <w:rPr>
                <w:color w:val="000000"/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способностью аргументировано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</w:t>
            </w:r>
          </w:p>
          <w:p w:rsidR="00CF26D8" w:rsidRPr="001D7897" w:rsidRDefault="00CF26D8" w:rsidP="00AA6BBD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CF26D8" w:rsidRPr="001D7897" w:rsidTr="00AA6BBD">
        <w:tc>
          <w:tcPr>
            <w:tcW w:w="1792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Знать</w:t>
            </w:r>
          </w:p>
        </w:tc>
        <w:tc>
          <w:tcPr>
            <w:tcW w:w="3208" w:type="pct"/>
          </w:tcPr>
          <w:p w:rsidR="00CF26D8" w:rsidRPr="001D7897" w:rsidRDefault="00CF26D8" w:rsidP="00AA6BBD">
            <w:pPr>
              <w:rPr>
                <w:i/>
                <w:color w:val="C00000"/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Осознавать степень своей инженерной компетенции.</w:t>
            </w:r>
            <w:r w:rsidRPr="001D7897">
              <w:rPr>
                <w:sz w:val="24"/>
                <w:szCs w:val="24"/>
              </w:rPr>
              <w:br/>
            </w:r>
            <w:r w:rsidRPr="001D7897">
              <w:rPr>
                <w:sz w:val="24"/>
                <w:szCs w:val="24"/>
              </w:rPr>
              <w:lastRenderedPageBreak/>
              <w:t>Принимать на себя персональную ответственность за соответствие своего инженерного решения предъявляемым к нему требованиям</w:t>
            </w:r>
          </w:p>
        </w:tc>
      </w:tr>
      <w:tr w:rsidR="00CF26D8" w:rsidRPr="001D7897" w:rsidTr="00AA6BBD">
        <w:tc>
          <w:tcPr>
            <w:tcW w:w="1792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3208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Разрабатывать модели для анализа комплексных инженерных задач, разработки и проверки инженерных решений на основе глубоких теоретических и практических знаний</w:t>
            </w:r>
          </w:p>
        </w:tc>
      </w:tr>
      <w:tr w:rsidR="00CF26D8" w:rsidRPr="001D7897" w:rsidTr="00AA6BBD">
        <w:tc>
          <w:tcPr>
            <w:tcW w:w="1792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Владеть:</w:t>
            </w:r>
          </w:p>
        </w:tc>
        <w:tc>
          <w:tcPr>
            <w:tcW w:w="3208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CF26D8" w:rsidRPr="004B5890" w:rsidRDefault="00CF26D8" w:rsidP="00CF26D8">
      <w:pPr>
        <w:pStyle w:val="1"/>
        <w:rPr>
          <w:rStyle w:val="FontStyle18"/>
          <w:b/>
          <w:bCs w:val="0"/>
          <w:i/>
          <w:color w:val="C00000"/>
          <w:sz w:val="24"/>
          <w:szCs w:val="24"/>
        </w:rPr>
      </w:pPr>
      <w:r w:rsidRPr="004B5890">
        <w:rPr>
          <w:rStyle w:val="FontStyle18"/>
          <w:b/>
          <w:bCs w:val="0"/>
          <w:sz w:val="24"/>
          <w:szCs w:val="24"/>
        </w:rPr>
        <w:t xml:space="preserve">4 Структура и содержание дисциплины (модуля) </w:t>
      </w:r>
    </w:p>
    <w:p w:rsidR="00CF26D8" w:rsidRPr="004B5890" w:rsidRDefault="00CF26D8" w:rsidP="00CF26D8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4B5890">
        <w:rPr>
          <w:rStyle w:val="FontStyle18"/>
          <w:b w:val="0"/>
          <w:bCs w:val="0"/>
          <w:sz w:val="24"/>
          <w:szCs w:val="24"/>
        </w:rPr>
        <w:t>Общая трудоемкость дисциплины составляет 3зач. единицы 108 часов:</w:t>
      </w:r>
    </w:p>
    <w:p w:rsidR="00CF26D8" w:rsidRPr="004B5890" w:rsidRDefault="00CF26D8" w:rsidP="00CF26D8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4B5890">
        <w:rPr>
          <w:rStyle w:val="FontStyle18"/>
          <w:b w:val="0"/>
          <w:bCs w:val="0"/>
          <w:sz w:val="24"/>
          <w:szCs w:val="24"/>
        </w:rPr>
        <w:t xml:space="preserve">Контактная работа – </w:t>
      </w:r>
      <w:r w:rsidR="002010B7" w:rsidRPr="004B5890">
        <w:rPr>
          <w:rStyle w:val="FontStyle18"/>
          <w:b w:val="0"/>
          <w:bCs w:val="0"/>
          <w:sz w:val="24"/>
          <w:szCs w:val="24"/>
        </w:rPr>
        <w:t>55,9</w:t>
      </w:r>
    </w:p>
    <w:p w:rsidR="00CF26D8" w:rsidRPr="004B5890" w:rsidRDefault="00CF26D8" w:rsidP="00CF26D8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4B5890">
        <w:rPr>
          <w:rStyle w:val="FontStyle18"/>
          <w:b w:val="0"/>
          <w:bCs w:val="0"/>
          <w:sz w:val="24"/>
          <w:szCs w:val="24"/>
        </w:rPr>
        <w:t>ВКНР – 1,</w:t>
      </w:r>
      <w:r w:rsidR="002010B7" w:rsidRPr="004B5890">
        <w:rPr>
          <w:rStyle w:val="FontStyle18"/>
          <w:b w:val="0"/>
          <w:bCs w:val="0"/>
          <w:sz w:val="24"/>
          <w:szCs w:val="24"/>
        </w:rPr>
        <w:t>9</w:t>
      </w:r>
    </w:p>
    <w:p w:rsidR="00CF26D8" w:rsidRPr="004B5890" w:rsidRDefault="00CF26D8" w:rsidP="00CF26D8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4B5890">
        <w:rPr>
          <w:rStyle w:val="FontStyle18"/>
          <w:b w:val="0"/>
          <w:bCs w:val="0"/>
          <w:sz w:val="24"/>
          <w:szCs w:val="24"/>
        </w:rPr>
        <w:t>–</w:t>
      </w:r>
      <w:r w:rsidRPr="004B5890">
        <w:rPr>
          <w:rStyle w:val="FontStyle18"/>
          <w:b w:val="0"/>
          <w:bCs w:val="0"/>
          <w:sz w:val="24"/>
          <w:szCs w:val="24"/>
        </w:rPr>
        <w:tab/>
        <w:t xml:space="preserve">аудиторная работа – </w:t>
      </w:r>
      <w:r w:rsidR="002010B7" w:rsidRPr="004B5890">
        <w:rPr>
          <w:rStyle w:val="FontStyle18"/>
          <w:b w:val="0"/>
          <w:bCs w:val="0"/>
          <w:sz w:val="24"/>
          <w:szCs w:val="24"/>
        </w:rPr>
        <w:t>54</w:t>
      </w:r>
      <w:r w:rsidRPr="004B5890">
        <w:rPr>
          <w:rStyle w:val="FontStyle18"/>
          <w:b w:val="0"/>
          <w:bCs w:val="0"/>
          <w:sz w:val="24"/>
          <w:szCs w:val="24"/>
        </w:rPr>
        <w:t xml:space="preserve"> часов;</w:t>
      </w:r>
    </w:p>
    <w:p w:rsidR="00CF26D8" w:rsidRPr="004B5890" w:rsidRDefault="00CF26D8" w:rsidP="00CF26D8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4B5890">
        <w:rPr>
          <w:rStyle w:val="FontStyle18"/>
          <w:b w:val="0"/>
          <w:bCs w:val="0"/>
          <w:sz w:val="24"/>
          <w:szCs w:val="24"/>
        </w:rPr>
        <w:t>–</w:t>
      </w:r>
      <w:r w:rsidRPr="004B5890">
        <w:rPr>
          <w:rStyle w:val="FontStyle18"/>
          <w:b w:val="0"/>
          <w:bCs w:val="0"/>
          <w:sz w:val="24"/>
          <w:szCs w:val="24"/>
        </w:rPr>
        <w:tab/>
        <w:t xml:space="preserve">самостоятельная работа – </w:t>
      </w:r>
      <w:r w:rsidR="002010B7" w:rsidRPr="004B5890">
        <w:rPr>
          <w:rStyle w:val="FontStyle18"/>
          <w:b w:val="0"/>
          <w:bCs w:val="0"/>
          <w:sz w:val="24"/>
          <w:szCs w:val="24"/>
        </w:rPr>
        <w:t>52,1</w:t>
      </w:r>
      <w:r w:rsidRPr="004B5890">
        <w:rPr>
          <w:rStyle w:val="FontStyle18"/>
          <w:b w:val="0"/>
          <w:bCs w:val="0"/>
          <w:sz w:val="24"/>
          <w:szCs w:val="24"/>
        </w:rPr>
        <w:t xml:space="preserve"> часов;</w:t>
      </w:r>
    </w:p>
    <w:p w:rsidR="00CF26D8" w:rsidRPr="001D7897" w:rsidRDefault="00CF26D8" w:rsidP="00CF26D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–</w:t>
      </w:r>
    </w:p>
    <w:p w:rsidR="00CF26D8" w:rsidRPr="001D7897" w:rsidRDefault="00CF26D8" w:rsidP="00CF26D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027"/>
        <w:gridCol w:w="383"/>
        <w:gridCol w:w="370"/>
        <w:gridCol w:w="712"/>
        <w:gridCol w:w="370"/>
        <w:gridCol w:w="742"/>
        <w:gridCol w:w="2950"/>
        <w:gridCol w:w="1842"/>
      </w:tblGrid>
      <w:tr w:rsidR="004B5890" w:rsidRPr="001D7897" w:rsidTr="004B5890">
        <w:trPr>
          <w:cantSplit/>
          <w:trHeight w:val="962"/>
          <w:tblHeader/>
        </w:trPr>
        <w:tc>
          <w:tcPr>
            <w:tcW w:w="1078" w:type="pct"/>
            <w:vMerge w:val="restart"/>
            <w:vAlign w:val="center"/>
          </w:tcPr>
          <w:p w:rsidR="004B5890" w:rsidRPr="001D7897" w:rsidRDefault="004B5890" w:rsidP="00AA6BB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B5890" w:rsidRPr="001D7897" w:rsidRDefault="004B5890" w:rsidP="00AA6BB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04" w:type="pct"/>
            <w:vMerge w:val="restart"/>
            <w:textDirection w:val="btLr"/>
            <w:vAlign w:val="center"/>
          </w:tcPr>
          <w:p w:rsidR="004B5890" w:rsidRPr="001D7897" w:rsidRDefault="004B5890" w:rsidP="00AA6BB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D7897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1168" w:type="pct"/>
            <w:gridSpan w:val="4"/>
            <w:vAlign w:val="center"/>
          </w:tcPr>
          <w:p w:rsidR="004B5890" w:rsidRPr="001D7897" w:rsidRDefault="004B5890" w:rsidP="00AA6BB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</w:p>
          <w:p w:rsidR="004B5890" w:rsidRPr="001D7897" w:rsidRDefault="004B5890" w:rsidP="00AA6BB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</w:p>
          <w:p w:rsidR="004B5890" w:rsidRPr="001D7897" w:rsidRDefault="004B5890" w:rsidP="00AA6BBD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1570" w:type="pct"/>
            <w:vMerge w:val="restart"/>
            <w:vAlign w:val="center"/>
          </w:tcPr>
          <w:p w:rsidR="004B5890" w:rsidRPr="001D7897" w:rsidRDefault="004B5890" w:rsidP="00AA6BB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промежуточного 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контроля 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успеваемости</w:t>
            </w:r>
          </w:p>
        </w:tc>
        <w:tc>
          <w:tcPr>
            <w:tcW w:w="981" w:type="pct"/>
            <w:vMerge w:val="restart"/>
            <w:textDirection w:val="btLr"/>
            <w:vAlign w:val="center"/>
          </w:tcPr>
          <w:p w:rsidR="004B5890" w:rsidRPr="001D7897" w:rsidRDefault="004B5890" w:rsidP="00AA6BB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4B5890" w:rsidRPr="001D7897" w:rsidTr="004B5890">
        <w:trPr>
          <w:cantSplit/>
          <w:trHeight w:val="1264"/>
          <w:tblHeader/>
        </w:trPr>
        <w:tc>
          <w:tcPr>
            <w:tcW w:w="1078" w:type="pct"/>
            <w:vMerge/>
          </w:tcPr>
          <w:p w:rsidR="004B5890" w:rsidRPr="001D7897" w:rsidRDefault="004B5890" w:rsidP="00AA6BBD">
            <w:pPr>
              <w:pStyle w:val="Style14"/>
              <w:widowControl/>
              <w:jc w:val="center"/>
            </w:pPr>
          </w:p>
        </w:tc>
        <w:tc>
          <w:tcPr>
            <w:tcW w:w="204" w:type="pct"/>
            <w:vMerge/>
          </w:tcPr>
          <w:p w:rsidR="004B5890" w:rsidRPr="001D7897" w:rsidRDefault="004B5890" w:rsidP="00AA6BBD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  <w:r w:rsidRPr="001D7897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  <w:proofErr w:type="spellStart"/>
            <w:r w:rsidRPr="001D7897">
              <w:t>лаборат</w:t>
            </w:r>
            <w:proofErr w:type="spellEnd"/>
            <w:r w:rsidRPr="001D7897">
              <w:t>.</w:t>
            </w:r>
          </w:p>
          <w:p w:rsidR="004B5890" w:rsidRPr="001D7897" w:rsidRDefault="004B5890" w:rsidP="00AA6BBD">
            <w:pPr>
              <w:pStyle w:val="Style14"/>
              <w:widowControl/>
              <w:ind w:firstLine="0"/>
            </w:pPr>
            <w:r w:rsidRPr="001D7897">
              <w:t>занятия</w:t>
            </w:r>
          </w:p>
        </w:tc>
        <w:tc>
          <w:tcPr>
            <w:tcW w:w="197" w:type="pct"/>
            <w:textDirection w:val="btLr"/>
            <w:vAlign w:val="center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  <w:proofErr w:type="spellStart"/>
            <w:r w:rsidRPr="001D7897">
              <w:t>практич</w:t>
            </w:r>
            <w:proofErr w:type="spellEnd"/>
            <w:r w:rsidRPr="001D7897">
              <w:t>. занятия</w:t>
            </w:r>
          </w:p>
        </w:tc>
        <w:tc>
          <w:tcPr>
            <w:tcW w:w="395" w:type="pct"/>
            <w:textDirection w:val="btLr"/>
            <w:vAlign w:val="center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  <w:proofErr w:type="spellStart"/>
            <w:r w:rsidRPr="001D7897">
              <w:t>самост</w:t>
            </w:r>
            <w:proofErr w:type="spellEnd"/>
            <w:r w:rsidRPr="001D7897">
              <w:t>.</w:t>
            </w:r>
          </w:p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  <w:r w:rsidRPr="001D7897">
              <w:t>раб.</w:t>
            </w:r>
          </w:p>
        </w:tc>
        <w:tc>
          <w:tcPr>
            <w:tcW w:w="1570" w:type="pct"/>
            <w:vMerge/>
            <w:textDirection w:val="btLr"/>
            <w:vAlign w:val="center"/>
          </w:tcPr>
          <w:p w:rsidR="004B5890" w:rsidRPr="001D7897" w:rsidRDefault="004B5890" w:rsidP="00AA6BBD">
            <w:pPr>
              <w:pStyle w:val="Style14"/>
              <w:widowControl/>
              <w:jc w:val="center"/>
            </w:pPr>
          </w:p>
        </w:tc>
        <w:tc>
          <w:tcPr>
            <w:tcW w:w="981" w:type="pct"/>
            <w:vMerge/>
            <w:textDirection w:val="btLr"/>
          </w:tcPr>
          <w:p w:rsidR="004B5890" w:rsidRPr="001D7897" w:rsidRDefault="004B5890" w:rsidP="00AA6BBD">
            <w:pPr>
              <w:pStyle w:val="Style14"/>
              <w:widowControl/>
              <w:jc w:val="center"/>
            </w:pPr>
          </w:p>
        </w:tc>
      </w:tr>
      <w:tr w:rsidR="004B5890" w:rsidRPr="001D7897" w:rsidTr="004B5890">
        <w:trPr>
          <w:trHeight w:val="268"/>
        </w:trPr>
        <w:tc>
          <w:tcPr>
            <w:tcW w:w="1078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</w:pPr>
            <w:r w:rsidRPr="001D7897">
              <w:rPr>
                <w:snapToGrid w:val="0"/>
              </w:rPr>
              <w:t>1.Основные сведения. Особенности мощных преобразователей электрической энергии большой мощности.</w:t>
            </w:r>
          </w:p>
        </w:tc>
        <w:tc>
          <w:tcPr>
            <w:tcW w:w="204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7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left"/>
            </w:pPr>
            <w:r>
              <w:t>6</w:t>
            </w:r>
          </w:p>
        </w:tc>
        <w:tc>
          <w:tcPr>
            <w:tcW w:w="379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left"/>
            </w:pPr>
            <w:r>
              <w:t>3</w:t>
            </w:r>
          </w:p>
        </w:tc>
        <w:tc>
          <w:tcPr>
            <w:tcW w:w="197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570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981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</w:tr>
      <w:tr w:rsidR="004B5890" w:rsidRPr="001D7897" w:rsidTr="004B5890">
        <w:trPr>
          <w:trHeight w:val="422"/>
        </w:trPr>
        <w:tc>
          <w:tcPr>
            <w:tcW w:w="1078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</w:pPr>
            <w:r w:rsidRPr="001D7897">
              <w:rPr>
                <w:snapToGrid w:val="0"/>
              </w:rPr>
              <w:t>2.Реверсивные преобразователи постоянного тока.</w:t>
            </w:r>
          </w:p>
        </w:tc>
        <w:tc>
          <w:tcPr>
            <w:tcW w:w="204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7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left"/>
            </w:pPr>
            <w:r>
              <w:t>6</w:t>
            </w:r>
          </w:p>
        </w:tc>
        <w:tc>
          <w:tcPr>
            <w:tcW w:w="379" w:type="pct"/>
          </w:tcPr>
          <w:p w:rsidR="004B5890" w:rsidRPr="001D7897" w:rsidRDefault="00AD3DDE" w:rsidP="00AA6BBD">
            <w:pPr>
              <w:rPr>
                <w:sz w:val="24"/>
                <w:szCs w:val="24"/>
              </w:rPr>
            </w:pPr>
            <w:r>
              <w:t>3</w:t>
            </w:r>
            <w:r w:rsidR="004B5890" w:rsidRPr="001D7897">
              <w:rPr>
                <w:sz w:val="24"/>
                <w:szCs w:val="24"/>
              </w:rPr>
              <w:t>/1</w:t>
            </w:r>
            <w:r w:rsidR="004B5890"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7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570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</w:p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981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B5890" w:rsidRPr="001D7897" w:rsidTr="004B5890">
        <w:trPr>
          <w:trHeight w:val="422"/>
        </w:trPr>
        <w:tc>
          <w:tcPr>
            <w:tcW w:w="1078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</w:pPr>
            <w:r w:rsidRPr="001D7897">
              <w:rPr>
                <w:snapToGrid w:val="0"/>
              </w:rPr>
              <w:t xml:space="preserve">3.Преобразователи частоты с непосредственной связью. </w:t>
            </w:r>
          </w:p>
        </w:tc>
        <w:tc>
          <w:tcPr>
            <w:tcW w:w="204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7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left"/>
            </w:pPr>
            <w:r>
              <w:t>6</w:t>
            </w:r>
          </w:p>
        </w:tc>
        <w:tc>
          <w:tcPr>
            <w:tcW w:w="379" w:type="pct"/>
          </w:tcPr>
          <w:p w:rsidR="004B5890" w:rsidRPr="001D7897" w:rsidRDefault="00AD3DDE" w:rsidP="00AA6BBD">
            <w:pPr>
              <w:rPr>
                <w:sz w:val="24"/>
                <w:szCs w:val="24"/>
              </w:rPr>
            </w:pPr>
            <w:r>
              <w:t>3</w:t>
            </w:r>
            <w:r w:rsidR="004B5890" w:rsidRPr="001D7897">
              <w:rPr>
                <w:sz w:val="24"/>
                <w:szCs w:val="24"/>
              </w:rPr>
              <w:t>/1</w:t>
            </w:r>
            <w:r w:rsidR="004B5890"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7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570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981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B5890" w:rsidRPr="001D7897" w:rsidTr="004B5890">
        <w:trPr>
          <w:trHeight w:val="422"/>
        </w:trPr>
        <w:tc>
          <w:tcPr>
            <w:tcW w:w="1078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rPr>
                <w:snapToGrid w:val="0"/>
              </w:rPr>
            </w:pPr>
            <w:r w:rsidRPr="001D7897">
              <w:rPr>
                <w:snapToGrid w:val="0"/>
              </w:rPr>
              <w:t>4.Принцип импульсно-фазового управления.</w:t>
            </w:r>
          </w:p>
        </w:tc>
        <w:tc>
          <w:tcPr>
            <w:tcW w:w="204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7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left"/>
            </w:pPr>
            <w:r>
              <w:t>6</w:t>
            </w:r>
          </w:p>
        </w:tc>
        <w:tc>
          <w:tcPr>
            <w:tcW w:w="379" w:type="pct"/>
          </w:tcPr>
          <w:p w:rsidR="004B5890" w:rsidRPr="001D7897" w:rsidRDefault="00AD3DDE" w:rsidP="00AA6BBD">
            <w:pPr>
              <w:rPr>
                <w:sz w:val="24"/>
                <w:szCs w:val="24"/>
              </w:rPr>
            </w:pPr>
            <w:r>
              <w:t>3</w:t>
            </w:r>
            <w:r w:rsidR="004B5890" w:rsidRPr="001D7897">
              <w:rPr>
                <w:sz w:val="24"/>
                <w:szCs w:val="24"/>
              </w:rPr>
              <w:t>/1</w:t>
            </w:r>
            <w:r w:rsidR="004B5890"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7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570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981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B5890" w:rsidRPr="001D7897" w:rsidTr="004B5890">
        <w:trPr>
          <w:trHeight w:val="70"/>
        </w:trPr>
        <w:tc>
          <w:tcPr>
            <w:tcW w:w="1078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rPr>
                <w:snapToGrid w:val="0"/>
              </w:rPr>
            </w:pPr>
            <w:r w:rsidRPr="001D7897">
              <w:rPr>
                <w:snapToGrid w:val="0"/>
              </w:rPr>
              <w:t xml:space="preserve">5.Вентильный преобразователь </w:t>
            </w:r>
            <w:r w:rsidRPr="001D7897">
              <w:rPr>
                <w:snapToGrid w:val="0"/>
              </w:rPr>
              <w:lastRenderedPageBreak/>
              <w:t>как элемент системы автоматического управления</w:t>
            </w:r>
          </w:p>
        </w:tc>
        <w:tc>
          <w:tcPr>
            <w:tcW w:w="204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</w:pPr>
            <w:r w:rsidRPr="001D7897">
              <w:lastRenderedPageBreak/>
              <w:t>4</w:t>
            </w:r>
          </w:p>
        </w:tc>
        <w:tc>
          <w:tcPr>
            <w:tcW w:w="197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left"/>
            </w:pPr>
            <w:r>
              <w:t>6</w:t>
            </w:r>
          </w:p>
        </w:tc>
        <w:tc>
          <w:tcPr>
            <w:tcW w:w="379" w:type="pct"/>
          </w:tcPr>
          <w:p w:rsidR="004B5890" w:rsidRPr="001D7897" w:rsidRDefault="00AD3DDE" w:rsidP="00AA6BBD">
            <w:pPr>
              <w:rPr>
                <w:sz w:val="24"/>
                <w:szCs w:val="24"/>
              </w:rPr>
            </w:pPr>
            <w:r>
              <w:t>3</w:t>
            </w:r>
            <w:r w:rsidR="004B5890" w:rsidRPr="001D7897">
              <w:rPr>
                <w:sz w:val="24"/>
                <w:szCs w:val="24"/>
              </w:rPr>
              <w:t>/1</w:t>
            </w:r>
            <w:r w:rsidR="004B5890"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7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570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981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4B5890" w:rsidRPr="001D7897" w:rsidRDefault="004B5890" w:rsidP="00AA6BBD">
            <w:pPr>
              <w:rPr>
                <w:sz w:val="24"/>
                <w:szCs w:val="24"/>
              </w:rPr>
            </w:pPr>
          </w:p>
        </w:tc>
      </w:tr>
      <w:tr w:rsidR="004B5890" w:rsidRPr="001D7897" w:rsidTr="004B5890">
        <w:trPr>
          <w:trHeight w:val="499"/>
        </w:trPr>
        <w:tc>
          <w:tcPr>
            <w:tcW w:w="1078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rPr>
                <w:snapToGrid w:val="0"/>
              </w:rPr>
            </w:pPr>
            <w:r w:rsidRPr="001D7897">
              <w:rPr>
                <w:snapToGrid w:val="0"/>
              </w:rPr>
              <w:lastRenderedPageBreak/>
              <w:t>6.Особенности эксплуатации и сервисного обслуживания преобразователей электрической энергии</w:t>
            </w:r>
          </w:p>
        </w:tc>
        <w:tc>
          <w:tcPr>
            <w:tcW w:w="204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7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left"/>
            </w:pPr>
            <w:r>
              <w:t>6</w:t>
            </w:r>
          </w:p>
        </w:tc>
        <w:tc>
          <w:tcPr>
            <w:tcW w:w="379" w:type="pct"/>
          </w:tcPr>
          <w:p w:rsidR="004B5890" w:rsidRPr="001D7897" w:rsidRDefault="00AD3DDE" w:rsidP="00AA6BB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97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  <w:r w:rsidRPr="001D7897">
              <w:t>1</w:t>
            </w:r>
            <w:r w:rsidR="009E6A5C">
              <w:t>2</w:t>
            </w:r>
            <w:r w:rsidRPr="001D7897">
              <w:t>,</w:t>
            </w:r>
            <w:r w:rsidR="009E6A5C">
              <w:t>1</w:t>
            </w:r>
          </w:p>
        </w:tc>
        <w:tc>
          <w:tcPr>
            <w:tcW w:w="1570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981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4B5890" w:rsidRPr="001D7897" w:rsidRDefault="004B5890" w:rsidP="00AA6BBD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B5890" w:rsidRPr="001D7897" w:rsidTr="004B5890">
        <w:trPr>
          <w:trHeight w:val="499"/>
        </w:trPr>
        <w:tc>
          <w:tcPr>
            <w:tcW w:w="1078" w:type="pct"/>
          </w:tcPr>
          <w:p w:rsidR="004B5890" w:rsidRPr="001D7897" w:rsidRDefault="004B5890" w:rsidP="00AA6BBD">
            <w:pPr>
              <w:pStyle w:val="Style14"/>
              <w:widowControl/>
              <w:ind w:left="386"/>
              <w:rPr>
                <w:snapToGrid w:val="0"/>
              </w:rPr>
            </w:pPr>
            <w:r w:rsidRPr="001D7897">
              <w:rPr>
                <w:snapToGrid w:val="0"/>
              </w:rPr>
              <w:t>ИТОГО</w:t>
            </w:r>
          </w:p>
        </w:tc>
        <w:tc>
          <w:tcPr>
            <w:tcW w:w="204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97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left"/>
            </w:pPr>
            <w:r>
              <w:t>36</w:t>
            </w:r>
          </w:p>
        </w:tc>
        <w:tc>
          <w:tcPr>
            <w:tcW w:w="379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left"/>
            </w:pPr>
            <w:r>
              <w:t>18</w:t>
            </w:r>
            <w:r w:rsidR="004B5890" w:rsidRPr="001D7897">
              <w:t>/4</w:t>
            </w:r>
            <w:r w:rsidR="004B5890" w:rsidRPr="001D7897">
              <w:rPr>
                <w:i/>
              </w:rPr>
              <w:t>И</w:t>
            </w:r>
          </w:p>
        </w:tc>
        <w:tc>
          <w:tcPr>
            <w:tcW w:w="197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5" w:type="pct"/>
          </w:tcPr>
          <w:p w:rsidR="004B5890" w:rsidRPr="001D7897" w:rsidRDefault="00AD3DDE" w:rsidP="00AA6BBD">
            <w:pPr>
              <w:pStyle w:val="Style14"/>
              <w:widowControl/>
              <w:ind w:firstLine="0"/>
              <w:jc w:val="center"/>
            </w:pPr>
            <w:r>
              <w:t>52,1</w:t>
            </w:r>
          </w:p>
        </w:tc>
        <w:tc>
          <w:tcPr>
            <w:tcW w:w="1570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  <w:r w:rsidRPr="001D7897">
              <w:t xml:space="preserve">Устный опрос, </w:t>
            </w:r>
          </w:p>
          <w:p w:rsidR="004B5890" w:rsidRPr="001D7897" w:rsidRDefault="004B5890" w:rsidP="00AA6BBD">
            <w:pPr>
              <w:pStyle w:val="Style14"/>
              <w:widowControl/>
              <w:ind w:firstLine="0"/>
              <w:jc w:val="center"/>
            </w:pPr>
            <w:r w:rsidRPr="001D7897">
              <w:t>Зачет, с оценкой</w:t>
            </w:r>
          </w:p>
        </w:tc>
        <w:tc>
          <w:tcPr>
            <w:tcW w:w="981" w:type="pct"/>
          </w:tcPr>
          <w:p w:rsidR="004B5890" w:rsidRPr="001D7897" w:rsidRDefault="004B5890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4B5890" w:rsidRPr="001D7897" w:rsidRDefault="004B5890" w:rsidP="00AA6BB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6D8" w:rsidRPr="001D7897" w:rsidRDefault="00CF26D8" w:rsidP="00CF26D8">
      <w:p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CF26D8" w:rsidRPr="001D7897" w:rsidRDefault="00CF26D8" w:rsidP="00CF26D8">
      <w:pPr>
        <w:pStyle w:val="Style2"/>
        <w:widowControl/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CF26D8" w:rsidRPr="001D7897" w:rsidRDefault="00CF26D8" w:rsidP="00CF26D8">
      <w:pPr>
        <w:pStyle w:val="Style2"/>
        <w:widowControl/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CF26D8" w:rsidRPr="001D7897" w:rsidRDefault="00CF26D8" w:rsidP="00CF26D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D7897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CF26D8" w:rsidRPr="001D7897" w:rsidRDefault="00CF26D8" w:rsidP="00CF26D8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>В ходе проведения лекционных занятий предусматривается:</w:t>
      </w:r>
    </w:p>
    <w:p w:rsidR="00CF26D8" w:rsidRPr="001D7897" w:rsidRDefault="00CF26D8" w:rsidP="00CF26D8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 xml:space="preserve">– использование электронного демонстрационного материала. </w:t>
      </w:r>
    </w:p>
    <w:p w:rsidR="00CF26D8" w:rsidRPr="001D7897" w:rsidRDefault="00CF26D8" w:rsidP="00CF26D8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>– организация дискуссий по теме «Выбор программного обеспечения»;</w:t>
      </w:r>
    </w:p>
    <w:p w:rsidR="00CF26D8" w:rsidRPr="001D7897" w:rsidRDefault="00CF26D8" w:rsidP="00CF26D8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>В ходе проведения всех занятий предусматривается использование средств вычислительной техники при выполнении индивидуальных заданий и контрольной работы.</w:t>
      </w:r>
    </w:p>
    <w:p w:rsidR="00CF26D8" w:rsidRPr="001D7897" w:rsidRDefault="00CF26D8" w:rsidP="00CF26D8">
      <w:pPr>
        <w:pStyle w:val="1"/>
        <w:rPr>
          <w:b w:val="0"/>
          <w:bCs/>
          <w:szCs w:val="24"/>
        </w:rPr>
      </w:pPr>
      <w:r w:rsidRPr="001D7897">
        <w:rPr>
          <w:b w:val="0"/>
          <w:bCs/>
          <w:szCs w:val="24"/>
        </w:rPr>
        <w:t xml:space="preserve">В рамках интерактивного обучения применяются </w:t>
      </w:r>
      <w:r w:rsidRPr="001D7897">
        <w:rPr>
          <w:b w:val="0"/>
          <w:bCs/>
          <w:i/>
          <w:szCs w:val="24"/>
          <w:lang w:val="en-US"/>
        </w:rPr>
        <w:t>it</w:t>
      </w:r>
      <w:r w:rsidRPr="001D7897">
        <w:rPr>
          <w:b w:val="0"/>
          <w:bCs/>
          <w:i/>
          <w:szCs w:val="24"/>
        </w:rPr>
        <w:t>-методы</w:t>
      </w:r>
      <w:r w:rsidRPr="001D7897">
        <w:rPr>
          <w:b w:val="0"/>
          <w:bCs/>
          <w:szCs w:val="24"/>
        </w:rPr>
        <w:t xml:space="preserve"> (использование сетевых мультимедийных учебников разработчиков программного обеспечения, электронных образовательных ресурсов по данной дисциплине, в том числе и </w:t>
      </w:r>
      <w:proofErr w:type="spellStart"/>
      <w:r w:rsidRPr="001D7897">
        <w:rPr>
          <w:b w:val="0"/>
          <w:bCs/>
          <w:szCs w:val="24"/>
        </w:rPr>
        <w:t>эор</w:t>
      </w:r>
      <w:proofErr w:type="spellEnd"/>
      <w:r w:rsidRPr="001D7897">
        <w:rPr>
          <w:b w:val="0"/>
          <w:bCs/>
          <w:szCs w:val="24"/>
        </w:rPr>
        <w:t xml:space="preserve"> кафедры); </w:t>
      </w:r>
      <w:r w:rsidRPr="001D7897">
        <w:rPr>
          <w:b w:val="0"/>
          <w:bCs/>
          <w:i/>
          <w:szCs w:val="24"/>
        </w:rPr>
        <w:t xml:space="preserve">совместная работа в малых группах </w:t>
      </w:r>
      <w:r w:rsidRPr="001D7897">
        <w:rPr>
          <w:b w:val="0"/>
          <w:bCs/>
          <w:szCs w:val="24"/>
        </w:rPr>
        <w:t>(2-3 студента)</w:t>
      </w:r>
    </w:p>
    <w:p w:rsidR="00CF26D8" w:rsidRPr="001D7897" w:rsidRDefault="00CF26D8" w:rsidP="00CF26D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D7897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CF26D8" w:rsidRPr="001D7897" w:rsidRDefault="00CF26D8" w:rsidP="00CF26D8">
      <w:pPr>
        <w:pStyle w:val="Style14"/>
        <w:widowControl/>
        <w:ind w:firstLine="0"/>
        <w:rPr>
          <w:snapToGrid w:val="0"/>
        </w:rPr>
      </w:pPr>
      <w:r w:rsidRPr="001D7897">
        <w:rPr>
          <w:snapToGrid w:val="0"/>
        </w:rPr>
        <w:t>Выполнение лабораторных работ. Темы:</w:t>
      </w:r>
    </w:p>
    <w:p w:rsidR="00CF26D8" w:rsidRPr="001D7897" w:rsidRDefault="00CF26D8" w:rsidP="00CF26D8">
      <w:pPr>
        <w:pStyle w:val="Style14"/>
      </w:pPr>
      <w:r w:rsidRPr="001D7897">
        <w:rPr>
          <w:snapToGrid w:val="0"/>
        </w:rPr>
        <w:t>1.Основные сведения. Особенности мощных преобразователей электрической энергии большой мощности.</w:t>
      </w:r>
    </w:p>
    <w:p w:rsidR="00CF26D8" w:rsidRPr="001D7897" w:rsidRDefault="00CF26D8" w:rsidP="00CF26D8">
      <w:pPr>
        <w:pStyle w:val="Style14"/>
        <w:rPr>
          <w:snapToGrid w:val="0"/>
        </w:rPr>
      </w:pPr>
      <w:r w:rsidRPr="001D7897">
        <w:rPr>
          <w:snapToGrid w:val="0"/>
        </w:rPr>
        <w:t>2.Реверсивные преобразователи постоянного тока.</w:t>
      </w:r>
    </w:p>
    <w:p w:rsidR="00CF26D8" w:rsidRPr="001D7897" w:rsidRDefault="00CF26D8" w:rsidP="00CF26D8">
      <w:pPr>
        <w:pStyle w:val="Style14"/>
        <w:rPr>
          <w:snapToGrid w:val="0"/>
        </w:rPr>
      </w:pPr>
      <w:r w:rsidRPr="001D7897">
        <w:rPr>
          <w:snapToGrid w:val="0"/>
        </w:rPr>
        <w:t xml:space="preserve">3.Преобразователи частоты с непосредственной связью. </w:t>
      </w:r>
    </w:p>
    <w:p w:rsidR="00CF26D8" w:rsidRPr="001D7897" w:rsidRDefault="00CF26D8" w:rsidP="00CF26D8">
      <w:pPr>
        <w:pStyle w:val="Style14"/>
        <w:rPr>
          <w:snapToGrid w:val="0"/>
        </w:rPr>
      </w:pPr>
      <w:r w:rsidRPr="001D7897">
        <w:rPr>
          <w:snapToGrid w:val="0"/>
        </w:rPr>
        <w:t>4.Принцип импульсно-фазового управления.</w:t>
      </w:r>
    </w:p>
    <w:p w:rsidR="00CF26D8" w:rsidRPr="001D7897" w:rsidRDefault="00CF26D8" w:rsidP="00CF26D8">
      <w:pPr>
        <w:pStyle w:val="Style14"/>
        <w:rPr>
          <w:snapToGrid w:val="0"/>
        </w:rPr>
      </w:pPr>
      <w:r w:rsidRPr="001D7897">
        <w:rPr>
          <w:snapToGrid w:val="0"/>
        </w:rPr>
        <w:t>5.Вентильный преобразователь как элемент системы автоматического управления</w:t>
      </w:r>
    </w:p>
    <w:p w:rsidR="00CF26D8" w:rsidRPr="001D7897" w:rsidRDefault="00CF26D8" w:rsidP="00CF26D8">
      <w:pPr>
        <w:pStyle w:val="Style14"/>
        <w:widowControl/>
        <w:ind w:firstLine="0"/>
      </w:pPr>
      <w:r w:rsidRPr="001D7897">
        <w:rPr>
          <w:snapToGrid w:val="0"/>
        </w:rPr>
        <w:t>6.Особенности эксплуатации и сервисного обслуживания преобразователей электрической энергии</w:t>
      </w:r>
    </w:p>
    <w:p w:rsidR="00CF26D8" w:rsidRPr="001D7897" w:rsidRDefault="00CF26D8" w:rsidP="00CF26D8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CF26D8" w:rsidRPr="001D7897" w:rsidRDefault="00CF26D8" w:rsidP="00CF26D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1D789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F26D8" w:rsidRPr="001D7897" w:rsidRDefault="00CF26D8" w:rsidP="00CF26D8">
      <w:pPr>
        <w:rPr>
          <w:sz w:val="24"/>
          <w:szCs w:val="24"/>
        </w:rPr>
      </w:pPr>
      <w:r w:rsidRPr="001D7897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обучения по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 </w:t>
      </w:r>
    </w:p>
    <w:p w:rsidR="00CF26D8" w:rsidRPr="001D7897" w:rsidRDefault="00CF26D8" w:rsidP="00CF26D8">
      <w:pPr>
        <w:rPr>
          <w:sz w:val="24"/>
          <w:szCs w:val="24"/>
        </w:rPr>
      </w:pPr>
      <w:r w:rsidRPr="001D7897">
        <w:rPr>
          <w:sz w:val="24"/>
          <w:szCs w:val="24"/>
        </w:rPr>
        <w:t xml:space="preserve">Данный раздел состоит их двух пунктов: а) Планируемые результаты обучения и оценочные средства для проведения промежуточной аттестации. б) Порядок проведения промежуточной аттестации, показатели и критерии оценивания. </w:t>
      </w:r>
    </w:p>
    <w:p w:rsidR="00CF26D8" w:rsidRPr="001D7897" w:rsidRDefault="00CF26D8" w:rsidP="00CF26D8">
      <w:pPr>
        <w:rPr>
          <w:sz w:val="24"/>
          <w:szCs w:val="24"/>
        </w:rPr>
      </w:pPr>
    </w:p>
    <w:p w:rsidR="00CF26D8" w:rsidRPr="001D7897" w:rsidRDefault="00CF26D8" w:rsidP="00CF26D8">
      <w:pPr>
        <w:rPr>
          <w:b/>
          <w:bCs/>
          <w:sz w:val="24"/>
          <w:szCs w:val="24"/>
        </w:rPr>
      </w:pPr>
      <w:r w:rsidRPr="001D7897">
        <w:rPr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CF26D8" w:rsidRPr="001D7897" w:rsidRDefault="00CF26D8" w:rsidP="00CF26D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3834"/>
        <w:gridCol w:w="3832"/>
      </w:tblGrid>
      <w:tr w:rsidR="00CF26D8" w:rsidRPr="001D7897" w:rsidTr="00AA6BBD">
        <w:trPr>
          <w:trHeight w:val="1114"/>
          <w:tblHeader/>
        </w:trPr>
        <w:tc>
          <w:tcPr>
            <w:tcW w:w="1003" w:type="pct"/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Структурный элемент </w:t>
            </w:r>
            <w:r w:rsidRPr="001D7897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99" w:type="pct"/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Оценочные средства</w:t>
            </w:r>
          </w:p>
        </w:tc>
      </w:tr>
      <w:tr w:rsidR="00CF26D8" w:rsidRPr="001D7897" w:rsidTr="00AA6BBD">
        <w:tc>
          <w:tcPr>
            <w:tcW w:w="5000" w:type="pct"/>
            <w:gridSpan w:val="3"/>
          </w:tcPr>
          <w:p w:rsidR="00CF26D8" w:rsidRPr="001D7897" w:rsidRDefault="00CF26D8" w:rsidP="00AA6BBD">
            <w:pPr>
              <w:rPr>
                <w:rStyle w:val="FontStyle21"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ПК-1 - способность строить простейшие физические и математические модели приборов, схем, устройств и установок электроники и наноэлектроники различного функционального назначения, а также использовать стандартные программные средства их компьютерного моделирование</w:t>
            </w:r>
          </w:p>
        </w:tc>
      </w:tr>
      <w:tr w:rsidR="00CF26D8" w:rsidRPr="001D7897" w:rsidTr="00AA6BBD">
        <w:tc>
          <w:tcPr>
            <w:tcW w:w="1003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Знать</w:t>
            </w:r>
          </w:p>
        </w:tc>
        <w:tc>
          <w:tcPr>
            <w:tcW w:w="1999" w:type="pct"/>
          </w:tcPr>
          <w:p w:rsidR="00CF26D8" w:rsidRPr="001D7897" w:rsidRDefault="00CF26D8" w:rsidP="00AA6BBD">
            <w:pPr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rStyle w:val="FontStyle16"/>
                <w:sz w:val="24"/>
                <w:szCs w:val="24"/>
              </w:rPr>
              <w:t>– основные принципы построения преобразователей напряжения;</w:t>
            </w:r>
          </w:p>
          <w:p w:rsidR="00CF26D8" w:rsidRPr="001D7897" w:rsidRDefault="00CF26D8" w:rsidP="00AA6BBD">
            <w:pPr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i/>
                <w:sz w:val="24"/>
                <w:szCs w:val="24"/>
              </w:rPr>
              <w:t xml:space="preserve">– </w:t>
            </w:r>
            <w:r w:rsidRPr="001D7897">
              <w:rPr>
                <w:rStyle w:val="FontStyle16"/>
                <w:sz w:val="24"/>
                <w:szCs w:val="24"/>
              </w:rPr>
              <w:t>структуру преобразователей и принципы их работы;</w:t>
            </w:r>
          </w:p>
          <w:p w:rsidR="00CF26D8" w:rsidRPr="001D7897" w:rsidRDefault="00CF26D8" w:rsidP="00AA6BBD">
            <w:pPr>
              <w:rPr>
                <w:i/>
                <w:sz w:val="24"/>
                <w:szCs w:val="24"/>
              </w:rPr>
            </w:pPr>
            <w:r w:rsidRPr="001D7897">
              <w:rPr>
                <w:rStyle w:val="FontStyle16"/>
                <w:sz w:val="24"/>
                <w:szCs w:val="24"/>
              </w:rPr>
              <w:t xml:space="preserve">– </w:t>
            </w:r>
            <w:r w:rsidRPr="001D7897">
              <w:rPr>
                <w:sz w:val="24"/>
                <w:szCs w:val="24"/>
              </w:rPr>
              <w:t>методы автоматизированного проектирования преобразователей.</w:t>
            </w:r>
          </w:p>
        </w:tc>
        <w:tc>
          <w:tcPr>
            <w:tcW w:w="1999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Перечень вопросов на экзамен: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1. Однофазный АИН.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2. Трехфазный АИН.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3. Однофазный АИТ.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 4. Трехфазный АИТ.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 Последовательный АИР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6. Параллельный АИР.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7. Однофазный преобразователь переменного тока.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 8. Трехфазный преобразователь переменного тока.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9. Принцип построения трансформаторных импульсных преобразователей.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10. </w:t>
            </w:r>
            <w:proofErr w:type="spellStart"/>
            <w:r w:rsidRPr="001D7897">
              <w:rPr>
                <w:sz w:val="24"/>
                <w:szCs w:val="24"/>
              </w:rPr>
              <w:t>Прямоходовой</w:t>
            </w:r>
            <w:proofErr w:type="spellEnd"/>
            <w:r w:rsidRPr="001D7897">
              <w:rPr>
                <w:sz w:val="24"/>
                <w:szCs w:val="24"/>
              </w:rPr>
              <w:t xml:space="preserve"> трансформаторный импульсный преобразователь.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11. Обратноходовой трансформаторный импульсный преобразователь.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 12. Двухтактные трансформаторные импульсные преобразователи.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13. Понижающий ИППН.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14. Повышающий ИППН.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15. Инвертирующий ИППН.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16. Электронный корректор коэффициента мощности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17. Преобразователи частоты с непосредственной связью 1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8. Преобразователи частоты со </w:t>
            </w:r>
            <w:r w:rsidRPr="001D7897">
              <w:rPr>
                <w:sz w:val="24"/>
                <w:szCs w:val="24"/>
              </w:rPr>
              <w:lastRenderedPageBreak/>
              <w:t xml:space="preserve">звеном постоянного тока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19. Особенности IGBT и MOSFET.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20. Переходные процессы </w:t>
            </w:r>
            <w:proofErr w:type="gramStart"/>
            <w:r w:rsidRPr="001D7897">
              <w:rPr>
                <w:sz w:val="24"/>
                <w:szCs w:val="24"/>
              </w:rPr>
              <w:t>про</w:t>
            </w:r>
            <w:proofErr w:type="gramEnd"/>
            <w:r w:rsidRPr="001D7897">
              <w:rPr>
                <w:sz w:val="24"/>
                <w:szCs w:val="24"/>
              </w:rPr>
              <w:t xml:space="preserve"> включении IGBT без учета электромагнитных процессов 21. Переходные процессы про включении IGBT с учетом электромагнитных процессов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22. Драйверы IGBT и MOSFET. </w:t>
            </w:r>
          </w:p>
          <w:p w:rsidR="00CF26D8" w:rsidRPr="001D7897" w:rsidRDefault="00CF26D8" w:rsidP="00AA6BBD">
            <w:pPr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CF26D8" w:rsidRPr="001D7897" w:rsidTr="00AA6BBD">
        <w:tc>
          <w:tcPr>
            <w:tcW w:w="1003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999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1. Определять параметры, характеризующих работу на двигательную нагрузку, преобразователя частоты с промежуточным звеном постоянного тока и трехфазным мостовым автономным инвертором напряжения.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2. Применять датчики электрических и механических параметров электропривода</w:t>
            </w:r>
            <w:proofErr w:type="gramStart"/>
            <w:r w:rsidRPr="001D7897">
              <w:rPr>
                <w:sz w:val="24"/>
                <w:szCs w:val="24"/>
              </w:rPr>
              <w:t xml:space="preserve"> .</w:t>
            </w:r>
            <w:proofErr w:type="gramEnd"/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3. Исследовать регуляторы СУЭП в статическом и динамическом режимах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4. Исследовать реверсивные вентильные преобразователи с совместным и раздельным управлением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 Исследовать тиристорные регуляторы переменного напряжения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6. Исследовать автоматическую систему управления исполнительным электродвигателем на базе программируемого контроллера </w:t>
            </w:r>
            <w:proofErr w:type="spellStart"/>
            <w:r w:rsidRPr="001D7897">
              <w:rPr>
                <w:sz w:val="24"/>
                <w:szCs w:val="24"/>
              </w:rPr>
              <w:t>Siemens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1999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1. Пояснить назначение реверсивных вентильных преобразователей, принцип, по которому строятся схемы их силовых цепей, функциональные возможности, которыми они обладают.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2.Что означает “согласованное управление” вентильными комплектами? Каким образом оно осуществляется? С какой целью?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3.Что означает “совместное управление” вентильными комплектами? Каким образом оно осуществляется?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4.Нарисовать внешние и регулировочные характеристики реверсивного преобразователя с совместным управлением. Пояснить их ход.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5.Нарисовать эквивалентную схему замещения силовых цепей реверсивного вентильного преобразователя с совместным управлением. Пояснить алгоритм вы </w:t>
            </w:r>
            <w:proofErr w:type="spellStart"/>
            <w:r w:rsidRPr="001D7897">
              <w:rPr>
                <w:sz w:val="24"/>
                <w:szCs w:val="24"/>
              </w:rPr>
              <w:t>числения</w:t>
            </w:r>
            <w:proofErr w:type="spellEnd"/>
            <w:r w:rsidRPr="001D7897">
              <w:rPr>
                <w:sz w:val="24"/>
                <w:szCs w:val="24"/>
              </w:rPr>
              <w:t xml:space="preserve"> параметров ее элементов.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6.Показать на временных диаграммах алгоритм функционирования системы управления реверсивным вентильным преобразователем с совместным </w:t>
            </w:r>
            <w:proofErr w:type="spellStart"/>
            <w:r w:rsidRPr="001D7897">
              <w:rPr>
                <w:sz w:val="24"/>
                <w:szCs w:val="24"/>
              </w:rPr>
              <w:t>управл</w:t>
            </w:r>
            <w:proofErr w:type="gramStart"/>
            <w:r w:rsidRPr="001D7897">
              <w:rPr>
                <w:sz w:val="24"/>
                <w:szCs w:val="24"/>
              </w:rPr>
              <w:t>е</w:t>
            </w:r>
            <w:proofErr w:type="spellEnd"/>
            <w:r w:rsidRPr="001D7897">
              <w:rPr>
                <w:sz w:val="24"/>
                <w:szCs w:val="24"/>
              </w:rPr>
              <w:t>-</w:t>
            </w:r>
            <w:proofErr w:type="gram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sz w:val="24"/>
                <w:szCs w:val="24"/>
              </w:rPr>
              <w:t>нием</w:t>
            </w:r>
            <w:proofErr w:type="spellEnd"/>
            <w:r w:rsidRPr="001D7897">
              <w:rPr>
                <w:sz w:val="24"/>
                <w:szCs w:val="24"/>
              </w:rPr>
              <w:t xml:space="preserve"> вентильными комплектами по трехфазной мостовой схеме.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7.Нарисовать временные диаграммы ЭДС вентильных </w:t>
            </w:r>
            <w:r w:rsidRPr="001D7897">
              <w:rPr>
                <w:sz w:val="24"/>
                <w:szCs w:val="24"/>
              </w:rPr>
              <w:lastRenderedPageBreak/>
              <w:t>комплектов, внутренней и уравнительной ЭДС реверсивного преобразователя с совместным управлением при угле регулирования α = 75 эл. град.</w:t>
            </w:r>
          </w:p>
          <w:p w:rsidR="00CF26D8" w:rsidRPr="001D7897" w:rsidRDefault="00CF26D8" w:rsidP="00AA6BBD">
            <w:pPr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8.Показать на временных диаграммах процесс изменения токов вентильных комплектов и нагрузки в реверсивном преобразователе с совместным управлением при реверсе сигнала управления.</w:t>
            </w:r>
          </w:p>
        </w:tc>
      </w:tr>
      <w:tr w:rsidR="00CF26D8" w:rsidRPr="001D7897" w:rsidTr="00AA6BBD">
        <w:tc>
          <w:tcPr>
            <w:tcW w:w="1003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999" w:type="pct"/>
          </w:tcPr>
          <w:p w:rsidR="00CF26D8" w:rsidRPr="001D7897" w:rsidRDefault="00CF26D8" w:rsidP="00AA6BBD">
            <w:pPr>
              <w:pStyle w:val="Style4"/>
              <w:ind w:left="360" w:firstLine="0"/>
            </w:pPr>
            <w:r w:rsidRPr="001D7897">
              <w:rPr>
                <w:rStyle w:val="FontStyle16"/>
                <w:sz w:val="24"/>
                <w:szCs w:val="24"/>
              </w:rPr>
              <w:t xml:space="preserve">– </w:t>
            </w:r>
            <w:r w:rsidRPr="001D7897">
              <w:t>анализом схем вентильных преобразователей</w:t>
            </w:r>
          </w:p>
          <w:p w:rsidR="00CF26D8" w:rsidRPr="001D7897" w:rsidRDefault="00CF26D8" w:rsidP="00AA6BBD">
            <w:pPr>
              <w:pStyle w:val="Style4"/>
              <w:ind w:left="360" w:firstLine="0"/>
            </w:pPr>
            <w:r w:rsidRPr="001D7897">
              <w:t>методами анализ электромагнитных процессов с помощью временных диаграмм</w:t>
            </w:r>
          </w:p>
          <w:p w:rsidR="00CF26D8" w:rsidRPr="001D7897" w:rsidRDefault="00CF26D8" w:rsidP="00AA6BBD">
            <w:pPr>
              <w:pStyle w:val="Style4"/>
              <w:ind w:left="360" w:firstLine="0"/>
            </w:pPr>
            <w:proofErr w:type="spellStart"/>
            <w:r w:rsidRPr="001D7897">
              <w:t>выбром</w:t>
            </w:r>
            <w:proofErr w:type="spellEnd"/>
            <w:r w:rsidRPr="001D7897">
              <w:t xml:space="preserve"> метод анализа и расчета</w:t>
            </w:r>
          </w:p>
          <w:p w:rsidR="00CF26D8" w:rsidRPr="001D7897" w:rsidRDefault="00CF26D8" w:rsidP="00AA6BBD">
            <w:pPr>
              <w:pStyle w:val="Style4"/>
              <w:ind w:left="360" w:firstLine="0"/>
            </w:pPr>
            <w:r w:rsidRPr="001D7897">
              <w:t>методами нахождения спектров преобразованного напряжения и тока для основных силовых схем, рассматриваемых в курсе</w:t>
            </w:r>
          </w:p>
          <w:p w:rsidR="00CF26D8" w:rsidRPr="001D7897" w:rsidRDefault="00CF26D8" w:rsidP="00AA6BBD">
            <w:pPr>
              <w:pStyle w:val="Style4"/>
              <w:ind w:left="360" w:firstLine="0"/>
            </w:pPr>
            <w:r w:rsidRPr="001D7897">
              <w:t>методами вычислений действующих и средних значений напряжений (токов) для элементов схем вентильных преобразователей</w:t>
            </w:r>
          </w:p>
          <w:p w:rsidR="00CF26D8" w:rsidRPr="001D7897" w:rsidRDefault="00CF26D8" w:rsidP="00AA6BBD">
            <w:pPr>
              <w:pStyle w:val="Style4"/>
              <w:ind w:left="360" w:firstLine="0"/>
            </w:pPr>
            <w:r w:rsidRPr="001D7897">
              <w:t>формулировать требования к источникам питания базовых схем</w:t>
            </w:r>
          </w:p>
          <w:p w:rsidR="00CF26D8" w:rsidRPr="001D7897" w:rsidRDefault="00CF26D8" w:rsidP="00AA6BBD">
            <w:pPr>
              <w:pStyle w:val="Style4"/>
              <w:ind w:left="360" w:firstLine="0"/>
            </w:pPr>
            <w:r w:rsidRPr="001D7897">
              <w:t>методами проектирования вентильных преобразователей</w:t>
            </w:r>
          </w:p>
          <w:p w:rsidR="00CF26D8" w:rsidRPr="001D7897" w:rsidRDefault="00CF26D8" w:rsidP="00AA6BBD">
            <w:pPr>
              <w:ind w:left="360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справочной литературой</w:t>
            </w:r>
          </w:p>
        </w:tc>
        <w:tc>
          <w:tcPr>
            <w:tcW w:w="1999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1.Пояснить, какие достоинства и недостатки сопутствуют переходу от совместного управления вентильными комплектами к раздельному?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2.Нарисовать эквивалентную схему замещения силовых цепей реверсивного вентильного преобразователя при раздельном управлении.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3.Показать на временных диаграммах алгоритм функционирования системы управления реверсивным вентильным преобразователем с раздельным упра</w:t>
            </w:r>
            <w:proofErr w:type="gramStart"/>
            <w:r w:rsidRPr="001D7897">
              <w:rPr>
                <w:sz w:val="24"/>
                <w:szCs w:val="24"/>
              </w:rPr>
              <w:t>в-</w:t>
            </w:r>
            <w:proofErr w:type="gram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sz w:val="24"/>
                <w:szCs w:val="24"/>
              </w:rPr>
              <w:t>лением</w:t>
            </w:r>
            <w:proofErr w:type="spellEnd"/>
            <w:r w:rsidRPr="001D7897">
              <w:rPr>
                <w:sz w:val="24"/>
                <w:szCs w:val="24"/>
              </w:rPr>
              <w:t xml:space="preserve"> вентильными комплектами по трехфазной мостовой схеме.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4.Нарисовать внешние и регулировочные характеристики реверсивного преобразователя с раздельным управлением. Пояснить их ход.</w:t>
            </w:r>
          </w:p>
          <w:p w:rsidR="00CF26D8" w:rsidRPr="001D7897" w:rsidRDefault="00CF26D8" w:rsidP="00AA6BBD">
            <w:pPr>
              <w:tabs>
                <w:tab w:val="left" w:pos="1251"/>
              </w:tabs>
              <w:spacing w:before="1" w:line="244" w:lineRule="auto"/>
              <w:ind w:right="235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5.Нарисовать временные диаграммы ЭДС вентильных комплектов и </w:t>
            </w:r>
            <w:proofErr w:type="spellStart"/>
            <w:r w:rsidRPr="001D7897">
              <w:rPr>
                <w:sz w:val="24"/>
                <w:szCs w:val="24"/>
              </w:rPr>
              <w:t>вну</w:t>
            </w:r>
            <w:proofErr w:type="gramStart"/>
            <w:r w:rsidRPr="001D7897">
              <w:rPr>
                <w:sz w:val="24"/>
                <w:szCs w:val="24"/>
              </w:rPr>
              <w:t>т</w:t>
            </w:r>
            <w:proofErr w:type="spellEnd"/>
            <w:r w:rsidRPr="001D7897">
              <w:rPr>
                <w:sz w:val="24"/>
                <w:szCs w:val="24"/>
              </w:rPr>
              <w:t>-</w:t>
            </w:r>
            <w:proofErr w:type="gram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sz w:val="24"/>
                <w:szCs w:val="24"/>
              </w:rPr>
              <w:t>ренней</w:t>
            </w:r>
            <w:proofErr w:type="spellEnd"/>
            <w:r w:rsidRPr="001D7897">
              <w:rPr>
                <w:sz w:val="24"/>
                <w:szCs w:val="24"/>
              </w:rPr>
              <w:t xml:space="preserve"> ЭДС реверсивного преобразователя с раздельным управлением при угле регулирования α = 45 эл. град.</w:t>
            </w:r>
          </w:p>
          <w:p w:rsidR="00CF26D8" w:rsidRPr="001D7897" w:rsidRDefault="00CF26D8" w:rsidP="00AA6BBD">
            <w:pPr>
              <w:tabs>
                <w:tab w:val="left" w:pos="1222"/>
              </w:tabs>
              <w:spacing w:before="76" w:line="244" w:lineRule="auto"/>
              <w:ind w:right="235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6.Показать на временных диаграммах процесс изменения токов вентильных комплектов и нагрузки в реверсивном преобразователе с раздельным </w:t>
            </w:r>
            <w:r w:rsidRPr="001D7897">
              <w:rPr>
                <w:sz w:val="24"/>
                <w:szCs w:val="24"/>
              </w:rPr>
              <w:lastRenderedPageBreak/>
              <w:t>управлением при реверсе сигнала управления.</w:t>
            </w:r>
          </w:p>
          <w:p w:rsidR="00CF26D8" w:rsidRPr="001D7897" w:rsidRDefault="00CF26D8" w:rsidP="00AA6BBD">
            <w:pPr>
              <w:tabs>
                <w:tab w:val="left" w:pos="1224"/>
              </w:tabs>
              <w:spacing w:before="1" w:line="244" w:lineRule="auto"/>
              <w:ind w:right="235"/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7.Пояснить, каким образом в реверсивном вентильном преобразователе отрабатывается сигнал задания на изменение скорости вращения машины постоянного тока, работающей в двигательном режиме?</w:t>
            </w:r>
          </w:p>
        </w:tc>
      </w:tr>
    </w:tbl>
    <w:p w:rsidR="00CF26D8" w:rsidRPr="001D7897" w:rsidRDefault="00CF26D8" w:rsidP="00CF26D8">
      <w:pPr>
        <w:pStyle w:val="a4"/>
        <w:numPr>
          <w:ilvl w:val="0"/>
          <w:numId w:val="22"/>
        </w:numPr>
        <w:adjustRightInd w:val="0"/>
        <w:contextualSpacing/>
        <w:jc w:val="both"/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lastRenderedPageBreak/>
        <w:t>Критерии оценки (в соответствии с формируемыми компетенциями и планируемыми результатами обучения):</w:t>
      </w:r>
    </w:p>
    <w:p w:rsidR="00CF26D8" w:rsidRPr="001D7897" w:rsidRDefault="00CF26D8" w:rsidP="00CF26D8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>на оценку «</w:t>
      </w:r>
      <w:r w:rsidRPr="001D7897">
        <w:rPr>
          <w:b/>
          <w:bCs/>
          <w:sz w:val="24"/>
          <w:szCs w:val="24"/>
        </w:rPr>
        <w:t xml:space="preserve">отлично» </w:t>
      </w:r>
      <w:r w:rsidRPr="001D7897">
        <w:rPr>
          <w:bCs/>
          <w:sz w:val="24"/>
          <w:szCs w:val="24"/>
        </w:rPr>
        <w:t>– студент должен показать высокий уровень знаний не только на уровне поиска, воспроизведения, переработки и объяснения информации, но и интеллектуальные навыки по выбору оптимального метода решения типовых задач, навыки решения проблем и задач повышенной сложности, вынесения критических суждений по поводу полученных результатов решения;</w:t>
      </w:r>
    </w:p>
    <w:p w:rsidR="00CF26D8" w:rsidRPr="001D7897" w:rsidRDefault="00CF26D8" w:rsidP="00CF26D8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 xml:space="preserve">на оценку </w:t>
      </w:r>
      <w:r w:rsidRPr="001D7897">
        <w:rPr>
          <w:b/>
          <w:bCs/>
          <w:sz w:val="24"/>
          <w:szCs w:val="24"/>
        </w:rPr>
        <w:t>«хорошо»</w:t>
      </w:r>
      <w:r w:rsidRPr="001D7897">
        <w:rPr>
          <w:bCs/>
          <w:sz w:val="24"/>
          <w:szCs w:val="24"/>
        </w:rPr>
        <w:t xml:space="preserve"> – студент должен показать высокий уровень знаний не только на уровне поиска, воспроизведения, переработки и объяснения информации, но и интеллектуальные навыки решения типовых проблем и задач, нахождения уникальных ответов к проблемам;</w:t>
      </w:r>
    </w:p>
    <w:p w:rsidR="00CF26D8" w:rsidRPr="001D7897" w:rsidRDefault="00CF26D8" w:rsidP="00CF26D8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 xml:space="preserve">на оценку </w:t>
      </w:r>
      <w:r w:rsidRPr="001D7897">
        <w:rPr>
          <w:b/>
          <w:bCs/>
          <w:sz w:val="24"/>
          <w:szCs w:val="24"/>
        </w:rPr>
        <w:t>«удовлетворительно</w:t>
      </w:r>
      <w:r w:rsidRPr="001D7897">
        <w:rPr>
          <w:bCs/>
          <w:sz w:val="24"/>
          <w:szCs w:val="24"/>
        </w:rPr>
        <w:t>» – студент должен показать знания на уровне воспроизведения и объяснения информации, навыки решения простых задач, применяя изученные алгоритмы;</w:t>
      </w:r>
    </w:p>
    <w:p w:rsidR="00CF26D8" w:rsidRPr="001D7897" w:rsidRDefault="00CF26D8" w:rsidP="00CF26D8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 xml:space="preserve">на оценку </w:t>
      </w:r>
      <w:r w:rsidRPr="001D7897">
        <w:rPr>
          <w:b/>
          <w:bCs/>
          <w:sz w:val="24"/>
          <w:szCs w:val="24"/>
        </w:rPr>
        <w:t>«неудовлетворительно»</w:t>
      </w:r>
      <w:r w:rsidRPr="001D7897">
        <w:rPr>
          <w:bCs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F26D8" w:rsidRPr="001D7897" w:rsidRDefault="00CF26D8" w:rsidP="00CF26D8">
      <w:pPr>
        <w:jc w:val="center"/>
        <w:rPr>
          <w:b/>
          <w:i/>
          <w:sz w:val="24"/>
          <w:szCs w:val="24"/>
        </w:rPr>
      </w:pPr>
    </w:p>
    <w:p w:rsidR="00CF26D8" w:rsidRPr="001D7897" w:rsidRDefault="00CF26D8" w:rsidP="00CF26D8">
      <w:pPr>
        <w:jc w:val="center"/>
        <w:rPr>
          <w:b/>
          <w:i/>
          <w:sz w:val="24"/>
          <w:szCs w:val="24"/>
        </w:rPr>
      </w:pPr>
    </w:p>
    <w:p w:rsidR="00CF26D8" w:rsidRPr="001D7897" w:rsidRDefault="00CF26D8" w:rsidP="00CF26D8">
      <w:pPr>
        <w:jc w:val="center"/>
        <w:rPr>
          <w:b/>
          <w:i/>
          <w:sz w:val="24"/>
          <w:szCs w:val="24"/>
        </w:rPr>
      </w:pPr>
    </w:p>
    <w:p w:rsidR="00CF26D8" w:rsidRPr="001D7897" w:rsidRDefault="00CF26D8" w:rsidP="00CF26D8">
      <w:pPr>
        <w:pStyle w:val="1"/>
        <w:rPr>
          <w:szCs w:val="24"/>
        </w:rPr>
      </w:pPr>
    </w:p>
    <w:p w:rsidR="00CF26D8" w:rsidRPr="001D7897" w:rsidRDefault="00CF26D8" w:rsidP="00CF26D8">
      <w:pPr>
        <w:pStyle w:val="1"/>
        <w:rPr>
          <w:caps/>
          <w:szCs w:val="24"/>
        </w:rPr>
      </w:pPr>
      <w:r w:rsidRPr="001D7897">
        <w:rPr>
          <w:szCs w:val="24"/>
        </w:rPr>
        <w:t xml:space="preserve">8 Учебно-методическое и информационное обеспечение дисциплины (модуля) </w:t>
      </w:r>
    </w:p>
    <w:p w:rsidR="00CF26D8" w:rsidRPr="001D7897" w:rsidRDefault="00CF26D8" w:rsidP="00CF26D8">
      <w:pPr>
        <w:pStyle w:val="Style10"/>
        <w:widowControl/>
        <w:rPr>
          <w:rStyle w:val="FontStyle22"/>
          <w:sz w:val="24"/>
          <w:szCs w:val="24"/>
        </w:rPr>
      </w:pPr>
      <w:r w:rsidRPr="001D7897">
        <w:rPr>
          <w:rStyle w:val="FontStyle18"/>
          <w:sz w:val="24"/>
          <w:szCs w:val="24"/>
        </w:rPr>
        <w:t xml:space="preserve">а) Основная </w:t>
      </w:r>
      <w:r w:rsidRPr="001D7897">
        <w:rPr>
          <w:rStyle w:val="FontStyle22"/>
          <w:sz w:val="24"/>
          <w:szCs w:val="24"/>
        </w:rPr>
        <w:t xml:space="preserve">литература: </w:t>
      </w:r>
    </w:p>
    <w:p w:rsidR="00CF26D8" w:rsidRPr="001D7897" w:rsidRDefault="00CF26D8" w:rsidP="00CF26D8">
      <w:pPr>
        <w:pStyle w:val="Style10"/>
        <w:widowControl/>
        <w:numPr>
          <w:ilvl w:val="0"/>
          <w:numId w:val="23"/>
        </w:numPr>
        <w:rPr>
          <w:rStyle w:val="FontStyle16"/>
          <w:sz w:val="24"/>
          <w:szCs w:val="24"/>
        </w:rPr>
      </w:pPr>
      <w:r w:rsidRPr="001D7897">
        <w:rPr>
          <w:shd w:val="clear" w:color="auto" w:fill="F2F2F2"/>
        </w:rPr>
        <w:t xml:space="preserve">Фролов, В. Я. Устройства силовой электроники и преобразовательной техники с разомкнутыми и замкнутыми системами управления в среде </w:t>
      </w:r>
      <w:proofErr w:type="spellStart"/>
      <w:r w:rsidRPr="001D7897">
        <w:rPr>
          <w:shd w:val="clear" w:color="auto" w:fill="F2F2F2"/>
        </w:rPr>
        <w:t>Matlab</w:t>
      </w:r>
      <w:proofErr w:type="spellEnd"/>
      <w:r w:rsidRPr="001D7897">
        <w:rPr>
          <w:shd w:val="clear" w:color="auto" w:fill="F2F2F2"/>
        </w:rPr>
        <w:t xml:space="preserve"> — </w:t>
      </w:r>
      <w:proofErr w:type="spellStart"/>
      <w:r w:rsidRPr="001D7897">
        <w:rPr>
          <w:shd w:val="clear" w:color="auto" w:fill="F2F2F2"/>
        </w:rPr>
        <w:t>Simulink</w:t>
      </w:r>
      <w:proofErr w:type="spellEnd"/>
      <w:proofErr w:type="gramStart"/>
      <w:r w:rsidRPr="001D7897">
        <w:rPr>
          <w:shd w:val="clear" w:color="auto" w:fill="F2F2F2"/>
        </w:rPr>
        <w:t xml:space="preserve"> :</w:t>
      </w:r>
      <w:proofErr w:type="gramEnd"/>
      <w:r w:rsidRPr="001D7897">
        <w:rPr>
          <w:shd w:val="clear" w:color="auto" w:fill="F2F2F2"/>
        </w:rPr>
        <w:t xml:space="preserve"> учебное пособие / В. Я. Фролов, В. В. </w:t>
      </w:r>
      <w:proofErr w:type="spellStart"/>
      <w:r w:rsidRPr="001D7897">
        <w:rPr>
          <w:shd w:val="clear" w:color="auto" w:fill="F2F2F2"/>
        </w:rPr>
        <w:t>Смородинов</w:t>
      </w:r>
      <w:proofErr w:type="spellEnd"/>
      <w:r w:rsidRPr="001D7897">
        <w:rPr>
          <w:shd w:val="clear" w:color="auto" w:fill="F2F2F2"/>
        </w:rPr>
        <w:t>. — 2-е изд., стер. — Санкт-Петербург</w:t>
      </w:r>
      <w:proofErr w:type="gramStart"/>
      <w:r w:rsidRPr="001D7897">
        <w:rPr>
          <w:shd w:val="clear" w:color="auto" w:fill="F2F2F2"/>
        </w:rPr>
        <w:t xml:space="preserve"> :</w:t>
      </w:r>
      <w:proofErr w:type="gramEnd"/>
      <w:r w:rsidRPr="001D7897">
        <w:rPr>
          <w:shd w:val="clear" w:color="auto" w:fill="F2F2F2"/>
        </w:rPr>
        <w:t xml:space="preserve"> Лань, 2018. — 332 с. — ISBN 978-5-8114-2583-9. — Текст</w:t>
      </w:r>
      <w:proofErr w:type="gramStart"/>
      <w:r w:rsidRPr="001D7897">
        <w:rPr>
          <w:shd w:val="clear" w:color="auto" w:fill="F2F2F2"/>
        </w:rPr>
        <w:t> :</w:t>
      </w:r>
      <w:proofErr w:type="gramEnd"/>
      <w:r w:rsidRPr="001D7897">
        <w:rPr>
          <w:shd w:val="clear" w:color="auto" w:fill="F2F2F2"/>
        </w:rPr>
        <w:t xml:space="preserve"> электронный // Лань : электронно-библиотечная система. — URL: </w:t>
      </w:r>
      <w:hyperlink r:id="rId22" w:anchor="1" w:history="1">
        <w:r w:rsidRPr="001D7897">
          <w:rPr>
            <w:rStyle w:val="a8"/>
            <w:rFonts w:ascii="Times New Roman" w:hAnsi="Times New Roman" w:cs="Times New Roman"/>
            <w:shd w:val="clear" w:color="auto" w:fill="F2F2F2"/>
          </w:rPr>
          <w:t>https://e.lanbook.com/reader/book/106890/#1</w:t>
        </w:r>
      </w:hyperlink>
      <w:r w:rsidRPr="001D7897">
        <w:rPr>
          <w:shd w:val="clear" w:color="auto" w:fill="F2F2F2"/>
        </w:rPr>
        <w:t xml:space="preserve">  (дата обращения: 1.09.2020). — Режим доступа: для </w:t>
      </w:r>
      <w:proofErr w:type="spellStart"/>
      <w:r w:rsidRPr="001D7897">
        <w:rPr>
          <w:shd w:val="clear" w:color="auto" w:fill="F2F2F2"/>
        </w:rPr>
        <w:t>авториз</w:t>
      </w:r>
      <w:proofErr w:type="spellEnd"/>
      <w:r w:rsidRPr="001D7897">
        <w:rPr>
          <w:shd w:val="clear" w:color="auto" w:fill="F2F2F2"/>
        </w:rPr>
        <w:t>. пользователей.</w:t>
      </w:r>
    </w:p>
    <w:p w:rsidR="00CF26D8" w:rsidRPr="001D7897" w:rsidRDefault="00CF26D8" w:rsidP="00CF26D8">
      <w:pPr>
        <w:pStyle w:val="Style10"/>
        <w:widowControl/>
        <w:numPr>
          <w:ilvl w:val="0"/>
          <w:numId w:val="23"/>
        </w:numPr>
        <w:rPr>
          <w:rStyle w:val="FontStyle16"/>
          <w:sz w:val="24"/>
          <w:szCs w:val="24"/>
        </w:rPr>
      </w:pPr>
      <w:r w:rsidRPr="001D7897">
        <w:rPr>
          <w:color w:val="000000"/>
        </w:rPr>
        <w:t>Розанов</w:t>
      </w:r>
      <w:r w:rsidRPr="001D7897">
        <w:t xml:space="preserve"> </w:t>
      </w:r>
      <w:r w:rsidRPr="001D7897">
        <w:rPr>
          <w:color w:val="000000"/>
        </w:rPr>
        <w:t>Ю.К.,</w:t>
      </w:r>
      <w:r w:rsidRPr="001D7897">
        <w:t xml:space="preserve"> </w:t>
      </w:r>
      <w:r w:rsidRPr="001D7897">
        <w:rPr>
          <w:color w:val="000000"/>
        </w:rPr>
        <w:t>Силовая</w:t>
      </w:r>
      <w:r w:rsidRPr="001D7897">
        <w:t xml:space="preserve"> </w:t>
      </w:r>
      <w:r w:rsidRPr="001D7897">
        <w:rPr>
          <w:color w:val="000000"/>
        </w:rPr>
        <w:t>электроника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r w:rsidRPr="001D7897">
        <w:rPr>
          <w:color w:val="000000"/>
        </w:rPr>
        <w:t>учебник</w:t>
      </w:r>
      <w:r w:rsidRPr="001D7897">
        <w:t xml:space="preserve"> </w:t>
      </w:r>
      <w:r w:rsidRPr="001D7897">
        <w:rPr>
          <w:color w:val="000000"/>
        </w:rPr>
        <w:t>для</w:t>
      </w:r>
      <w:r w:rsidRPr="001D7897">
        <w:t xml:space="preserve"> </w:t>
      </w:r>
      <w:r w:rsidRPr="001D7897">
        <w:rPr>
          <w:color w:val="000000"/>
        </w:rPr>
        <w:t>вузов</w:t>
      </w:r>
      <w:r w:rsidRPr="001D7897">
        <w:t xml:space="preserve"> </w:t>
      </w:r>
      <w:r w:rsidRPr="001D7897">
        <w:rPr>
          <w:color w:val="000000"/>
        </w:rPr>
        <w:t>/</w:t>
      </w:r>
      <w:r w:rsidRPr="001D7897">
        <w:t xml:space="preserve"> </w:t>
      </w:r>
      <w:r w:rsidRPr="001D7897">
        <w:rPr>
          <w:color w:val="000000"/>
        </w:rPr>
        <w:t>Ю.К.</w:t>
      </w:r>
      <w:r w:rsidRPr="001D7897">
        <w:t xml:space="preserve"> </w:t>
      </w:r>
      <w:r w:rsidRPr="001D7897">
        <w:rPr>
          <w:color w:val="000000"/>
        </w:rPr>
        <w:t>Розанов,</w:t>
      </w:r>
      <w:r w:rsidRPr="001D7897">
        <w:t xml:space="preserve"> </w:t>
      </w:r>
      <w:r w:rsidRPr="001D7897">
        <w:rPr>
          <w:color w:val="000000"/>
        </w:rPr>
        <w:t>М.В.</w:t>
      </w:r>
      <w:r w:rsidRPr="001D7897">
        <w:t xml:space="preserve"> </w:t>
      </w:r>
      <w:proofErr w:type="spellStart"/>
      <w:r w:rsidRPr="001D7897">
        <w:rPr>
          <w:color w:val="000000"/>
        </w:rPr>
        <w:t>Ряб-чицкий</w:t>
      </w:r>
      <w:proofErr w:type="spellEnd"/>
      <w:r w:rsidRPr="001D7897">
        <w:rPr>
          <w:color w:val="000000"/>
        </w:rPr>
        <w:t>,</w:t>
      </w:r>
      <w:r w:rsidRPr="001D7897">
        <w:t xml:space="preserve"> </w:t>
      </w:r>
      <w:r w:rsidRPr="001D7897">
        <w:rPr>
          <w:color w:val="000000"/>
        </w:rPr>
        <w:t>А.А.</w:t>
      </w:r>
      <w:r w:rsidRPr="001D7897">
        <w:t xml:space="preserve"> </w:t>
      </w:r>
      <w:proofErr w:type="spellStart"/>
      <w:r w:rsidRPr="001D7897">
        <w:rPr>
          <w:color w:val="000000"/>
        </w:rPr>
        <w:t>Кваснюк</w:t>
      </w:r>
      <w:proofErr w:type="spellEnd"/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М.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r w:rsidRPr="001D7897">
        <w:rPr>
          <w:color w:val="000000"/>
        </w:rPr>
        <w:t>Издательский</w:t>
      </w:r>
      <w:r w:rsidRPr="001D7897">
        <w:t xml:space="preserve"> </w:t>
      </w:r>
      <w:r w:rsidRPr="001D7897">
        <w:rPr>
          <w:color w:val="000000"/>
        </w:rPr>
        <w:t>дом</w:t>
      </w:r>
      <w:r w:rsidRPr="001D7897">
        <w:t xml:space="preserve"> </w:t>
      </w:r>
      <w:r w:rsidRPr="001D7897">
        <w:rPr>
          <w:color w:val="000000"/>
        </w:rPr>
        <w:t>МЭИ,</w:t>
      </w:r>
      <w:r w:rsidRPr="001D7897">
        <w:t xml:space="preserve"> </w:t>
      </w:r>
      <w:r w:rsidRPr="001D7897">
        <w:rPr>
          <w:color w:val="000000"/>
        </w:rPr>
        <w:t>2016.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ISBN</w:t>
      </w:r>
      <w:r w:rsidRPr="001D7897">
        <w:t xml:space="preserve"> </w:t>
      </w:r>
      <w:r w:rsidRPr="001D7897">
        <w:rPr>
          <w:color w:val="000000"/>
        </w:rPr>
        <w:t>978-5-383-01023-5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Текст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r w:rsidRPr="001D7897">
        <w:rPr>
          <w:color w:val="000000"/>
        </w:rPr>
        <w:t>электронный</w:t>
      </w:r>
      <w:r w:rsidRPr="001D7897">
        <w:t xml:space="preserve"> </w:t>
      </w:r>
      <w:r w:rsidRPr="001D7897">
        <w:rPr>
          <w:color w:val="000000"/>
        </w:rPr>
        <w:t>//</w:t>
      </w:r>
      <w:r w:rsidRPr="001D7897">
        <w:t xml:space="preserve"> </w:t>
      </w:r>
      <w:r w:rsidRPr="001D7897">
        <w:rPr>
          <w:color w:val="000000"/>
        </w:rPr>
        <w:t>ЭБС</w:t>
      </w:r>
      <w:r w:rsidRPr="001D7897">
        <w:t xml:space="preserve"> </w:t>
      </w:r>
      <w:r w:rsidRPr="001D7897">
        <w:rPr>
          <w:color w:val="000000"/>
        </w:rPr>
        <w:t>"Консультант</w:t>
      </w:r>
      <w:r w:rsidRPr="001D7897">
        <w:t xml:space="preserve"> </w:t>
      </w:r>
      <w:r w:rsidRPr="001D7897">
        <w:rPr>
          <w:color w:val="000000"/>
        </w:rPr>
        <w:t>студента"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r w:rsidRPr="001D7897">
        <w:rPr>
          <w:color w:val="000000"/>
        </w:rPr>
        <w:t>[сайт].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URL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hyperlink r:id="rId23" w:history="1">
        <w:r w:rsidRPr="001D7897">
          <w:rPr>
            <w:rStyle w:val="a8"/>
            <w:rFonts w:ascii="Times New Roman" w:hAnsi="Times New Roman" w:cs="Times New Roman"/>
          </w:rPr>
          <w:t>http://www.studentlibrary.ru/book/ISBN9785383010235.html</w:t>
        </w:r>
      </w:hyperlink>
      <w:r w:rsidRPr="001D7897">
        <w:rPr>
          <w:color w:val="000000"/>
        </w:rPr>
        <w:t xml:space="preserve"> </w:t>
      </w:r>
      <w:r w:rsidRPr="001D7897">
        <w:t xml:space="preserve"> </w:t>
      </w:r>
      <w:r w:rsidRPr="001D7897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1D7897">
        <w:rPr>
          <w:shd w:val="clear" w:color="auto" w:fill="F2F2F2"/>
        </w:rPr>
        <w:t>авториз</w:t>
      </w:r>
      <w:proofErr w:type="spellEnd"/>
      <w:r w:rsidRPr="001D7897">
        <w:rPr>
          <w:shd w:val="clear" w:color="auto" w:fill="F2F2F2"/>
        </w:rPr>
        <w:t>. пользователей.</w:t>
      </w:r>
    </w:p>
    <w:p w:rsidR="00CF26D8" w:rsidRPr="001D7897" w:rsidRDefault="00CF26D8" w:rsidP="00CF26D8">
      <w:pPr>
        <w:ind w:firstLine="756"/>
        <w:rPr>
          <w:sz w:val="24"/>
          <w:szCs w:val="24"/>
        </w:rPr>
      </w:pPr>
    </w:p>
    <w:p w:rsidR="00CF26D8" w:rsidRPr="001D7897" w:rsidRDefault="00CF26D8" w:rsidP="00CF26D8">
      <w:pPr>
        <w:pStyle w:val="Style10"/>
        <w:widowControl/>
        <w:spacing w:before="120"/>
        <w:rPr>
          <w:rStyle w:val="FontStyle16"/>
          <w:b w:val="0"/>
          <w:sz w:val="24"/>
          <w:szCs w:val="24"/>
        </w:rPr>
      </w:pPr>
      <w:r w:rsidRPr="001D7897">
        <w:rPr>
          <w:rStyle w:val="FontStyle22"/>
          <w:sz w:val="24"/>
          <w:szCs w:val="24"/>
        </w:rPr>
        <w:lastRenderedPageBreak/>
        <w:t xml:space="preserve">б) Дополнительная литература: </w:t>
      </w:r>
    </w:p>
    <w:p w:rsidR="00CF26D8" w:rsidRPr="001D7897" w:rsidRDefault="00CF26D8" w:rsidP="00CF26D8">
      <w:pPr>
        <w:pStyle w:val="Style10"/>
        <w:widowControl/>
        <w:rPr>
          <w:rStyle w:val="FontStyle16"/>
          <w:sz w:val="24"/>
          <w:szCs w:val="24"/>
        </w:rPr>
      </w:pPr>
      <w:r w:rsidRPr="001D7897">
        <w:rPr>
          <w:color w:val="000000"/>
        </w:rPr>
        <w:t>1.</w:t>
      </w:r>
      <w:r w:rsidRPr="001D7897">
        <w:t xml:space="preserve"> </w:t>
      </w:r>
      <w:r w:rsidRPr="001D7897">
        <w:rPr>
          <w:color w:val="000000"/>
        </w:rPr>
        <w:t>Силовая</w:t>
      </w:r>
      <w:r w:rsidRPr="001D7897">
        <w:t xml:space="preserve"> </w:t>
      </w:r>
      <w:r w:rsidRPr="001D7897">
        <w:rPr>
          <w:color w:val="000000"/>
        </w:rPr>
        <w:t>электроника:</w:t>
      </w:r>
      <w:r w:rsidRPr="001D7897">
        <w:t xml:space="preserve"> </w:t>
      </w:r>
      <w:r w:rsidRPr="001D7897">
        <w:rPr>
          <w:color w:val="000000"/>
        </w:rPr>
        <w:t>учебное</w:t>
      </w:r>
      <w:r w:rsidRPr="001D7897">
        <w:t xml:space="preserve"> </w:t>
      </w:r>
      <w:r w:rsidRPr="001D7897">
        <w:rPr>
          <w:color w:val="000000"/>
        </w:rPr>
        <w:t>пособие</w:t>
      </w:r>
      <w:r w:rsidRPr="001D7897">
        <w:t xml:space="preserve"> </w:t>
      </w:r>
      <w:r w:rsidRPr="001D7897">
        <w:rPr>
          <w:color w:val="000000"/>
        </w:rPr>
        <w:t>/</w:t>
      </w:r>
      <w:r w:rsidRPr="001D7897">
        <w:t xml:space="preserve"> </w:t>
      </w:r>
      <w:r w:rsidRPr="001D7897">
        <w:rPr>
          <w:color w:val="000000"/>
        </w:rPr>
        <w:t>А.В.</w:t>
      </w:r>
      <w:r w:rsidRPr="001D7897">
        <w:t xml:space="preserve"> </w:t>
      </w:r>
      <w:r w:rsidRPr="001D7897">
        <w:rPr>
          <w:color w:val="000000"/>
        </w:rPr>
        <w:t>Родыгин.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Новосибирск:</w:t>
      </w:r>
      <w:r w:rsidRPr="001D7897">
        <w:t xml:space="preserve"> </w:t>
      </w:r>
      <w:r w:rsidRPr="001D7897">
        <w:rPr>
          <w:color w:val="000000"/>
        </w:rPr>
        <w:t>Изд-во</w:t>
      </w:r>
      <w:r w:rsidRPr="001D7897">
        <w:t xml:space="preserve"> </w:t>
      </w:r>
      <w:r w:rsidRPr="001D7897">
        <w:rPr>
          <w:color w:val="000000"/>
        </w:rPr>
        <w:t>НГТУ,</w:t>
      </w:r>
      <w:r w:rsidRPr="001D7897">
        <w:t xml:space="preserve"> </w:t>
      </w:r>
      <w:r w:rsidRPr="001D7897">
        <w:rPr>
          <w:color w:val="000000"/>
        </w:rPr>
        <w:t>2017.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72</w:t>
      </w:r>
      <w:r w:rsidRPr="001D7897">
        <w:t xml:space="preserve"> </w:t>
      </w:r>
      <w:r w:rsidRPr="001D7897">
        <w:rPr>
          <w:color w:val="000000"/>
        </w:rPr>
        <w:t>с.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ISBN</w:t>
      </w:r>
      <w:r w:rsidRPr="001D7897">
        <w:t xml:space="preserve"> </w:t>
      </w:r>
      <w:r w:rsidRPr="001D7897">
        <w:rPr>
          <w:color w:val="000000"/>
        </w:rPr>
        <w:t>978-5-7782-3289-1.</w:t>
      </w:r>
      <w:r w:rsidRPr="001D7897">
        <w:t xml:space="preserve"> </w:t>
      </w:r>
      <w:r w:rsidRPr="001D7897">
        <w:rPr>
          <w:color w:val="000000"/>
        </w:rPr>
        <w:t>Текст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r w:rsidRPr="001D7897">
        <w:rPr>
          <w:color w:val="000000"/>
        </w:rPr>
        <w:t>электронный</w:t>
      </w:r>
      <w:r w:rsidRPr="001D7897">
        <w:t xml:space="preserve"> </w:t>
      </w:r>
      <w:r w:rsidRPr="001D7897">
        <w:rPr>
          <w:color w:val="000000"/>
        </w:rPr>
        <w:t>//</w:t>
      </w:r>
      <w:r w:rsidRPr="001D7897">
        <w:t xml:space="preserve"> </w:t>
      </w:r>
      <w:r w:rsidRPr="001D7897">
        <w:rPr>
          <w:color w:val="000000"/>
        </w:rPr>
        <w:t>ЭБС</w:t>
      </w:r>
      <w:r w:rsidRPr="001D7897">
        <w:t xml:space="preserve"> </w:t>
      </w:r>
      <w:r w:rsidRPr="001D7897">
        <w:rPr>
          <w:color w:val="000000"/>
        </w:rPr>
        <w:t>"Консультант</w:t>
      </w:r>
      <w:r w:rsidRPr="001D7897">
        <w:t xml:space="preserve"> </w:t>
      </w:r>
      <w:r w:rsidRPr="001D7897">
        <w:rPr>
          <w:color w:val="000000"/>
        </w:rPr>
        <w:t>студента"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r w:rsidRPr="001D7897">
        <w:rPr>
          <w:color w:val="000000"/>
        </w:rPr>
        <w:t>[сайт].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URL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hyperlink r:id="rId24" w:history="1">
        <w:r w:rsidRPr="001D7897">
          <w:rPr>
            <w:rStyle w:val="a8"/>
            <w:rFonts w:ascii="Times New Roman" w:hAnsi="Times New Roman" w:cs="Times New Roman"/>
          </w:rPr>
          <w:t>http://www.studentlibrary.ru/book/ISBN9785778232891</w:t>
        </w:r>
      </w:hyperlink>
      <w:r w:rsidRPr="001D7897">
        <w:rPr>
          <w:color w:val="000000"/>
        </w:rPr>
        <w:t xml:space="preserve"> </w:t>
      </w:r>
      <w:r w:rsidRPr="001D7897">
        <w:t xml:space="preserve"> </w:t>
      </w:r>
      <w:r w:rsidRPr="001D7897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1D7897">
        <w:rPr>
          <w:shd w:val="clear" w:color="auto" w:fill="F2F2F2"/>
        </w:rPr>
        <w:t>авториз</w:t>
      </w:r>
      <w:proofErr w:type="spellEnd"/>
      <w:r w:rsidRPr="001D7897">
        <w:rPr>
          <w:shd w:val="clear" w:color="auto" w:fill="F2F2F2"/>
        </w:rPr>
        <w:t>. пользователей.</w:t>
      </w:r>
    </w:p>
    <w:p w:rsidR="00CF26D8" w:rsidRPr="001D7897" w:rsidRDefault="00CF26D8" w:rsidP="00CF26D8">
      <w:pPr>
        <w:ind w:firstLine="756"/>
        <w:rPr>
          <w:sz w:val="24"/>
          <w:szCs w:val="24"/>
        </w:rPr>
      </w:pPr>
    </w:p>
    <w:p w:rsidR="00CF26D8" w:rsidRPr="001D7897" w:rsidRDefault="00CF26D8" w:rsidP="00CF26D8">
      <w:pPr>
        <w:pStyle w:val="Style8"/>
        <w:widowControl/>
        <w:tabs>
          <w:tab w:val="left" w:pos="993"/>
        </w:tabs>
        <w:spacing w:before="120"/>
        <w:rPr>
          <w:rStyle w:val="FontStyle16"/>
          <w:b w:val="0"/>
          <w:bCs w:val="0"/>
          <w:sz w:val="24"/>
          <w:szCs w:val="24"/>
        </w:rPr>
      </w:pPr>
      <w:r w:rsidRPr="001D7897">
        <w:rPr>
          <w:rStyle w:val="FontStyle15"/>
          <w:b w:val="0"/>
          <w:bCs w:val="0"/>
          <w:spacing w:val="40"/>
          <w:sz w:val="24"/>
          <w:szCs w:val="24"/>
        </w:rPr>
        <w:t>в</w:t>
      </w:r>
      <w:proofErr w:type="gramStart"/>
      <w:r w:rsidRPr="001D7897">
        <w:rPr>
          <w:rStyle w:val="FontStyle15"/>
          <w:b w:val="0"/>
          <w:bCs w:val="0"/>
          <w:spacing w:val="40"/>
          <w:sz w:val="24"/>
          <w:szCs w:val="24"/>
        </w:rPr>
        <w:t>)</w:t>
      </w:r>
      <w:r w:rsidRPr="001D7897">
        <w:rPr>
          <w:rStyle w:val="FontStyle21"/>
          <w:b/>
          <w:bCs/>
          <w:sz w:val="24"/>
          <w:szCs w:val="24"/>
        </w:rPr>
        <w:t>М</w:t>
      </w:r>
      <w:proofErr w:type="gramEnd"/>
      <w:r w:rsidRPr="001D7897">
        <w:rPr>
          <w:rStyle w:val="FontStyle21"/>
          <w:b/>
          <w:bCs/>
          <w:sz w:val="24"/>
          <w:szCs w:val="24"/>
        </w:rPr>
        <w:t xml:space="preserve">етодические указания: </w:t>
      </w:r>
    </w:p>
    <w:p w:rsidR="00CF26D8" w:rsidRPr="001D7897" w:rsidRDefault="00CF26D8" w:rsidP="00CF26D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1.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А.С.Анализ работы однополупериодного управляемого    выпрямителя. Метод. разработка по дисциплине «Основы преобразовательной техники» для студентов. - Магнитогорск. МГТУ, 2016. – текст: непосредственный.</w:t>
      </w:r>
    </w:p>
    <w:p w:rsidR="00CF26D8" w:rsidRPr="001D7897" w:rsidRDefault="00CF26D8" w:rsidP="00CF26D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2.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</w:t>
      </w:r>
      <w:r w:rsidRPr="001D7897">
        <w:rPr>
          <w:sz w:val="24"/>
          <w:szCs w:val="24"/>
        </w:rPr>
        <w:t xml:space="preserve"> </w:t>
      </w:r>
      <w:r w:rsidRPr="001D7897">
        <w:rPr>
          <w:snapToGrid w:val="0"/>
          <w:sz w:val="24"/>
          <w:szCs w:val="24"/>
        </w:rPr>
        <w:t>Исследование статических характеристик тиристорных преобразователей. Метод. разработка по дисциплине «Основы преобразовательной техники» для студентов. - Магнитогорск. МГТУ, 2016.  – текст: непосредственный.</w:t>
      </w:r>
    </w:p>
    <w:p w:rsidR="00CF26D8" w:rsidRPr="001D7897" w:rsidRDefault="00CF26D8" w:rsidP="00CF26D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3.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</w:t>
      </w:r>
      <w:r w:rsidRPr="001D7897">
        <w:rPr>
          <w:sz w:val="24"/>
          <w:szCs w:val="24"/>
        </w:rPr>
        <w:t xml:space="preserve"> Устройства фазового управления тиристорами. Метод. разработка по дисциплине «Основы преобразовательной техники» для студентов.</w:t>
      </w:r>
      <w:r w:rsidRPr="001D7897">
        <w:rPr>
          <w:snapToGrid w:val="0"/>
          <w:sz w:val="24"/>
          <w:szCs w:val="24"/>
        </w:rPr>
        <w:t xml:space="preserve"> Магнитогорск. МГТУ, 2016. – текст: непосредственный.</w:t>
      </w:r>
    </w:p>
    <w:p w:rsidR="00CF26D8" w:rsidRPr="001D7897" w:rsidRDefault="00CF26D8" w:rsidP="00CF26D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4.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 Особенности фазового регулирования переменного напряжения. Метод. указания к лаб</w:t>
      </w:r>
      <w:proofErr w:type="gramStart"/>
      <w:r w:rsidRPr="001D7897">
        <w:rPr>
          <w:snapToGrid w:val="0"/>
          <w:sz w:val="24"/>
          <w:szCs w:val="24"/>
        </w:rPr>
        <w:t>.р</w:t>
      </w:r>
      <w:proofErr w:type="gramEnd"/>
      <w:r w:rsidRPr="001D7897">
        <w:rPr>
          <w:snapToGrid w:val="0"/>
          <w:sz w:val="24"/>
          <w:szCs w:val="24"/>
        </w:rPr>
        <w:t>аб. по дисциплине «Основы преобразовательной техники» для студентов. - Магнитогорск. МГТУ, 2016.  – текст: непосредственный.</w:t>
      </w:r>
    </w:p>
    <w:p w:rsidR="00CF26D8" w:rsidRPr="001D7897" w:rsidRDefault="00CF26D8" w:rsidP="00CF26D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5.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 Исследование </w:t>
      </w:r>
      <w:proofErr w:type="spellStart"/>
      <w:r w:rsidRPr="001D7897">
        <w:rPr>
          <w:snapToGrid w:val="0"/>
          <w:sz w:val="24"/>
          <w:szCs w:val="24"/>
        </w:rPr>
        <w:t>тиристорного</w:t>
      </w:r>
      <w:proofErr w:type="spellEnd"/>
      <w:r w:rsidRPr="001D7897">
        <w:rPr>
          <w:snapToGrid w:val="0"/>
          <w:sz w:val="24"/>
          <w:szCs w:val="24"/>
        </w:rPr>
        <w:t xml:space="preserve"> преобразователя в переходном процессе. Метод. указания к лаб</w:t>
      </w:r>
      <w:proofErr w:type="gramStart"/>
      <w:r w:rsidRPr="001D7897">
        <w:rPr>
          <w:snapToGrid w:val="0"/>
          <w:sz w:val="24"/>
          <w:szCs w:val="24"/>
        </w:rPr>
        <w:t>.р</w:t>
      </w:r>
      <w:proofErr w:type="gramEnd"/>
      <w:r w:rsidRPr="001D7897">
        <w:rPr>
          <w:snapToGrid w:val="0"/>
          <w:sz w:val="24"/>
          <w:szCs w:val="24"/>
        </w:rPr>
        <w:t>аб. по дисциплине «Основы преобразовательной техники» для студентов. Магнитогорск. МГТУ, 2016. – текст: непосредственный.</w:t>
      </w:r>
    </w:p>
    <w:p w:rsidR="00CF26D8" w:rsidRPr="001D7897" w:rsidRDefault="00CF26D8" w:rsidP="00CF26D8">
      <w:pPr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6.  Методические указания к лабораторным работам по дисциплине «Основы преобразовательной техники» для студентов специальности 210100. Петушков </w:t>
      </w:r>
      <w:proofErr w:type="spellStart"/>
      <w:r w:rsidRPr="001D7897">
        <w:rPr>
          <w:snapToGrid w:val="0"/>
          <w:sz w:val="24"/>
          <w:szCs w:val="24"/>
        </w:rPr>
        <w:t>М.Ю.,Валяева</w:t>
      </w:r>
      <w:proofErr w:type="spellEnd"/>
      <w:r w:rsidRPr="001D7897">
        <w:rPr>
          <w:snapToGrid w:val="0"/>
          <w:sz w:val="24"/>
          <w:szCs w:val="24"/>
        </w:rPr>
        <w:t xml:space="preserve"> А.М., </w:t>
      </w:r>
      <w:proofErr w:type="spellStart"/>
      <w:r w:rsidRPr="001D7897">
        <w:rPr>
          <w:snapToGrid w:val="0"/>
          <w:sz w:val="24"/>
          <w:szCs w:val="24"/>
        </w:rPr>
        <w:t>Завьялов</w:t>
      </w:r>
      <w:proofErr w:type="spellEnd"/>
      <w:r w:rsidRPr="001D7897">
        <w:rPr>
          <w:snapToGrid w:val="0"/>
          <w:sz w:val="24"/>
          <w:szCs w:val="24"/>
        </w:rPr>
        <w:t xml:space="preserve"> Е.А. </w:t>
      </w:r>
      <w:r w:rsidRPr="001D7897">
        <w:rPr>
          <w:snapToGrid w:val="0"/>
          <w:sz w:val="24"/>
          <w:szCs w:val="24"/>
        </w:rPr>
        <w:tab/>
        <w:t xml:space="preserve">Изд-во Магнитогорск. </w:t>
      </w:r>
      <w:proofErr w:type="spellStart"/>
      <w:r w:rsidRPr="001D7897">
        <w:rPr>
          <w:snapToGrid w:val="0"/>
          <w:sz w:val="24"/>
          <w:szCs w:val="24"/>
        </w:rPr>
        <w:t>гос</w:t>
      </w:r>
      <w:proofErr w:type="gramStart"/>
      <w:r w:rsidRPr="001D7897">
        <w:rPr>
          <w:snapToGrid w:val="0"/>
          <w:sz w:val="24"/>
          <w:szCs w:val="24"/>
        </w:rPr>
        <w:t>.т</w:t>
      </w:r>
      <w:proofErr w:type="gramEnd"/>
      <w:r w:rsidRPr="001D7897">
        <w:rPr>
          <w:snapToGrid w:val="0"/>
          <w:sz w:val="24"/>
          <w:szCs w:val="24"/>
        </w:rPr>
        <w:t>ехн.ун-та</w:t>
      </w:r>
      <w:proofErr w:type="spellEnd"/>
      <w:r w:rsidRPr="001D7897">
        <w:rPr>
          <w:snapToGrid w:val="0"/>
          <w:sz w:val="24"/>
          <w:szCs w:val="24"/>
        </w:rPr>
        <w:t xml:space="preserve"> им. Г.И.Носова, 2014. 42с. – текст: непосредственный.</w:t>
      </w:r>
      <w:r w:rsidRPr="001D7897">
        <w:rPr>
          <w:snapToGrid w:val="0"/>
          <w:sz w:val="24"/>
          <w:szCs w:val="24"/>
        </w:rPr>
        <w:tab/>
      </w:r>
    </w:p>
    <w:p w:rsidR="00CF26D8" w:rsidRPr="001D7897" w:rsidRDefault="00CF26D8" w:rsidP="00CF26D8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</w:p>
    <w:p w:rsidR="00CF26D8" w:rsidRPr="001D7897" w:rsidRDefault="00CF26D8" w:rsidP="00CF26D8">
      <w:pPr>
        <w:pStyle w:val="Style8"/>
        <w:widowControl/>
        <w:spacing w:before="120"/>
        <w:rPr>
          <w:rStyle w:val="FontStyle16"/>
          <w:b w:val="0"/>
          <w:bCs w:val="0"/>
          <w:sz w:val="24"/>
          <w:szCs w:val="24"/>
        </w:rPr>
      </w:pPr>
      <w:r w:rsidRPr="001D7897">
        <w:rPr>
          <w:rStyle w:val="FontStyle15"/>
          <w:b w:val="0"/>
          <w:bCs w:val="0"/>
          <w:spacing w:val="40"/>
          <w:sz w:val="24"/>
          <w:szCs w:val="24"/>
        </w:rPr>
        <w:t>г</w:t>
      </w:r>
      <w:proofErr w:type="gramStart"/>
      <w:r w:rsidRPr="001D7897">
        <w:rPr>
          <w:rStyle w:val="FontStyle15"/>
          <w:b w:val="0"/>
          <w:bCs w:val="0"/>
          <w:spacing w:val="40"/>
          <w:sz w:val="24"/>
          <w:szCs w:val="24"/>
        </w:rPr>
        <w:t>)</w:t>
      </w:r>
      <w:r w:rsidRPr="001D7897">
        <w:rPr>
          <w:rStyle w:val="FontStyle21"/>
          <w:b/>
          <w:bCs/>
          <w:sz w:val="24"/>
          <w:szCs w:val="24"/>
        </w:rPr>
        <w:t>П</w:t>
      </w:r>
      <w:proofErr w:type="gramEnd"/>
      <w:r w:rsidRPr="001D7897">
        <w:rPr>
          <w:rStyle w:val="FontStyle21"/>
          <w:b/>
          <w:bCs/>
          <w:sz w:val="24"/>
          <w:szCs w:val="24"/>
        </w:rPr>
        <w:t xml:space="preserve">рограммное обеспечение </w:t>
      </w:r>
      <w:proofErr w:type="spellStart"/>
      <w:r w:rsidRPr="001D7897">
        <w:rPr>
          <w:rStyle w:val="FontStyle15"/>
          <w:b w:val="0"/>
          <w:bCs w:val="0"/>
          <w:spacing w:val="40"/>
          <w:sz w:val="24"/>
          <w:szCs w:val="24"/>
        </w:rPr>
        <w:t>и</w:t>
      </w:r>
      <w:r w:rsidRPr="001D7897">
        <w:rPr>
          <w:rStyle w:val="FontStyle21"/>
          <w:b/>
          <w:bCs/>
          <w:sz w:val="24"/>
          <w:szCs w:val="24"/>
        </w:rPr>
        <w:t>Интернет-ресурсы</w:t>
      </w:r>
      <w:proofErr w:type="spellEnd"/>
      <w:r w:rsidRPr="001D7897">
        <w:rPr>
          <w:rStyle w:val="FontStyle21"/>
          <w:b/>
          <w:bCs/>
          <w:sz w:val="24"/>
          <w:szCs w:val="24"/>
        </w:rPr>
        <w:t xml:space="preserve">: </w:t>
      </w:r>
    </w:p>
    <w:p w:rsidR="00CF26D8" w:rsidRPr="001D7897" w:rsidRDefault="00CF26D8" w:rsidP="00CF26D8">
      <w:pPr>
        <w:pStyle w:val="2"/>
        <w:numPr>
          <w:ilvl w:val="0"/>
          <w:numId w:val="21"/>
        </w:numPr>
        <w:ind w:left="0" w:firstLine="0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Силовая электроника. </w:t>
      </w:r>
      <w:hyperlink r:id="rId25" w:history="1">
        <w:r w:rsidRPr="001D7897">
          <w:rPr>
            <w:rStyle w:val="a8"/>
            <w:rFonts w:ascii="Times New Roman" w:hAnsi="Times New Roman" w:cs="Times New Roman"/>
            <w:snapToGrid w:val="0"/>
            <w:sz w:val="24"/>
            <w:szCs w:val="24"/>
          </w:rPr>
          <w:t>http://www.power-e.ru/</w:t>
        </w:r>
      </w:hyperlink>
    </w:p>
    <w:p w:rsidR="00CF26D8" w:rsidRPr="001D7897" w:rsidRDefault="00CF26D8" w:rsidP="00CF26D8">
      <w:pPr>
        <w:pStyle w:val="2"/>
        <w:numPr>
          <w:ilvl w:val="0"/>
          <w:numId w:val="21"/>
        </w:numPr>
        <w:ind w:left="0" w:firstLine="0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Силовая преобразовательная техника . </w:t>
      </w:r>
      <w:hyperlink r:id="rId26" w:history="1">
        <w:r w:rsidRPr="001D7897">
          <w:rPr>
            <w:sz w:val="24"/>
            <w:szCs w:val="24"/>
          </w:rPr>
          <w:t>http://www.mega-press.ru/item.132455.html</w:t>
        </w:r>
      </w:hyperlink>
      <w:r w:rsidRPr="001D7897">
        <w:rPr>
          <w:sz w:val="24"/>
          <w:szCs w:val="24"/>
        </w:rPr>
        <w:t xml:space="preserve"> </w:t>
      </w:r>
    </w:p>
    <w:p w:rsidR="00CF26D8" w:rsidRPr="001D7897" w:rsidRDefault="00CF26D8" w:rsidP="00CF26D8">
      <w:pPr>
        <w:pStyle w:val="Style8"/>
        <w:widowControl/>
        <w:ind w:left="360" w:firstLine="0"/>
        <w:rPr>
          <w:rStyle w:val="FontStyle21"/>
          <w:b/>
          <w:i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14"/>
        <w:gridCol w:w="3685"/>
        <w:gridCol w:w="2546"/>
      </w:tblGrid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546" w:type="dxa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Default"/>
              <w:jc w:val="both"/>
            </w:pPr>
            <w:proofErr w:type="spellStart"/>
            <w:r w:rsidRPr="001D7897">
              <w:t>Windows</w:t>
            </w:r>
            <w:proofErr w:type="spellEnd"/>
            <w:r w:rsidRPr="001D7897">
              <w:t xml:space="preserve"> 7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Д-1227 от 8.10.2018 </w:t>
            </w:r>
          </w:p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Д-757-17 от 27.06.2017 </w:t>
            </w:r>
          </w:p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Д-593-16 от 20.05.2016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t xml:space="preserve">Д-1421-15 от 13.07.2015 </w:t>
            </w:r>
          </w:p>
        </w:tc>
        <w:tc>
          <w:tcPr>
            <w:tcW w:w="2546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11.10.2021 </w:t>
            </w:r>
          </w:p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27.07.2018 </w:t>
            </w:r>
          </w:p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20.05.2017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t xml:space="preserve">13.07.2016 </w:t>
            </w:r>
          </w:p>
        </w:tc>
      </w:tr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7 </w:t>
            </w:r>
            <w:proofErr w:type="spellStart"/>
            <w:r w:rsidRPr="001D7897">
              <w:t>Zip</w:t>
            </w:r>
            <w:proofErr w:type="spellEnd"/>
            <w:r w:rsidRPr="001D7897">
              <w:t xml:space="preserve">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CF26D8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Default"/>
              <w:jc w:val="both"/>
            </w:pPr>
            <w:proofErr w:type="spellStart"/>
            <w:r w:rsidRPr="001D7897">
              <w:rPr>
                <w:rStyle w:val="FontStyle21"/>
                <w:sz w:val="24"/>
                <w:szCs w:val="24"/>
                <w:lang w:val="en-US"/>
              </w:rPr>
              <w:t>ADSim</w:t>
            </w:r>
            <w:proofErr w:type="spellEnd"/>
            <w:r w:rsidRPr="001D7897">
              <w:rPr>
                <w:rStyle w:val="FontStyle21"/>
                <w:sz w:val="24"/>
                <w:szCs w:val="24"/>
              </w:rPr>
              <w:t>812</w:t>
            </w: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CF26D8" w:rsidRPr="001D7897" w:rsidRDefault="00CF26D8" w:rsidP="00AA6BBD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CF26D8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CF26D8" w:rsidRPr="001D7897" w:rsidRDefault="00CF26D8" w:rsidP="00AA6BBD">
            <w:pPr>
              <w:pStyle w:val="Default"/>
            </w:pPr>
          </w:p>
        </w:tc>
      </w:tr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rPr>
                <w:rStyle w:val="FontStyle21"/>
                <w:sz w:val="24"/>
                <w:szCs w:val="24"/>
                <w:lang w:val="en-US"/>
              </w:rPr>
              <w:t>C</w:t>
            </w:r>
            <w:r w:rsidRPr="001D7897">
              <w:rPr>
                <w:rStyle w:val="FontStyle21"/>
                <w:sz w:val="24"/>
                <w:szCs w:val="24"/>
              </w:rPr>
              <w:t xml:space="preserve"> Ассемблер</w:t>
            </w: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CF26D8" w:rsidRPr="001D7897" w:rsidRDefault="00CF26D8" w:rsidP="00AA6BBD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CF26D8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CF26D8" w:rsidRPr="001D7897" w:rsidRDefault="00CF26D8" w:rsidP="00AA6BBD">
            <w:pPr>
              <w:pStyle w:val="Default"/>
            </w:pPr>
          </w:p>
        </w:tc>
      </w:tr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Default"/>
              <w:jc w:val="both"/>
            </w:pPr>
            <w:proofErr w:type="spellStart"/>
            <w:r w:rsidRPr="001D7897">
              <w:rPr>
                <w:rStyle w:val="FontStyle21"/>
                <w:sz w:val="24"/>
                <w:szCs w:val="24"/>
                <w:lang w:val="en-US"/>
              </w:rPr>
              <w:t>Keil</w:t>
            </w:r>
            <w:proofErr w:type="spellEnd"/>
            <w:r w:rsidRPr="001D7897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rStyle w:val="FontStyle21"/>
                <w:sz w:val="24"/>
                <w:szCs w:val="24"/>
                <w:lang w:val="en-US"/>
              </w:rPr>
              <w:t>uVision</w:t>
            </w:r>
            <w:proofErr w:type="spellEnd"/>
            <w:r w:rsidRPr="001D7897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CF26D8" w:rsidRPr="001D7897" w:rsidRDefault="00CF26D8" w:rsidP="00AA6BBD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CF26D8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CF26D8" w:rsidRPr="001D7897" w:rsidRDefault="00CF26D8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CF26D8" w:rsidRPr="001D7897" w:rsidRDefault="00CF26D8" w:rsidP="00AA6BBD">
            <w:pPr>
              <w:pStyle w:val="Default"/>
            </w:pPr>
          </w:p>
        </w:tc>
      </w:tr>
      <w:tr w:rsidR="00CF26D8" w:rsidRPr="001D7897" w:rsidTr="00AA6BBD">
        <w:tc>
          <w:tcPr>
            <w:tcW w:w="3114" w:type="dxa"/>
            <w:vAlign w:val="center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color w:val="000000"/>
              </w:rPr>
              <w:t>FAR</w:t>
            </w:r>
            <w:r w:rsidRPr="001D7897">
              <w:t xml:space="preserve"> </w:t>
            </w:r>
            <w:proofErr w:type="spellStart"/>
            <w:r w:rsidRPr="001D7897">
              <w:rPr>
                <w:color w:val="000000"/>
              </w:rPr>
              <w:t>Manager</w:t>
            </w:r>
            <w:proofErr w:type="spellEnd"/>
            <w:r w:rsidRPr="001D7897">
              <w:t xml:space="preserve"> </w:t>
            </w:r>
          </w:p>
        </w:tc>
        <w:tc>
          <w:tcPr>
            <w:tcW w:w="3685" w:type="dxa"/>
            <w:vAlign w:val="center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color w:val="000000"/>
              </w:rPr>
              <w:t>свободно</w:t>
            </w:r>
            <w:r w:rsidRPr="001D7897">
              <w:t xml:space="preserve"> </w:t>
            </w:r>
            <w:r w:rsidRPr="001D7897">
              <w:rPr>
                <w:color w:val="000000"/>
              </w:rPr>
              <w:t>распространяемое</w:t>
            </w:r>
            <w:r w:rsidRPr="001D7897">
              <w:t xml:space="preserve"> </w:t>
            </w:r>
            <w:r w:rsidRPr="001D7897">
              <w:rPr>
                <w:color w:val="000000"/>
              </w:rPr>
              <w:t>ПО</w:t>
            </w:r>
            <w:r w:rsidRPr="001D7897">
              <w:t xml:space="preserve"> </w:t>
            </w:r>
          </w:p>
        </w:tc>
        <w:tc>
          <w:tcPr>
            <w:tcW w:w="2546" w:type="dxa"/>
            <w:vAlign w:val="center"/>
          </w:tcPr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color w:val="000000"/>
              </w:rPr>
              <w:t>бессрочно</w:t>
            </w:r>
            <w:r w:rsidRPr="001D7897">
              <w:t xml:space="preserve"> </w:t>
            </w:r>
          </w:p>
        </w:tc>
      </w:tr>
      <w:tr w:rsidR="00CF26D8" w:rsidRPr="001D7897" w:rsidTr="00AA6BBD">
        <w:tc>
          <w:tcPr>
            <w:tcW w:w="3114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t xml:space="preserve">MS </w:t>
            </w:r>
            <w:proofErr w:type="spellStart"/>
            <w:r w:rsidRPr="001D7897">
              <w:t>Office</w:t>
            </w:r>
            <w:proofErr w:type="spellEnd"/>
            <w:r w:rsidRPr="001D7897">
              <w:t xml:space="preserve"> 2007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lastRenderedPageBreak/>
              <w:t xml:space="preserve">№ 135 от 17.09.2007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CF26D8" w:rsidRPr="001D7897" w:rsidRDefault="00CF26D8" w:rsidP="00AA6BBD">
            <w:pPr>
              <w:pStyle w:val="Default"/>
              <w:jc w:val="both"/>
            </w:pPr>
            <w:r w:rsidRPr="001D7897">
              <w:lastRenderedPageBreak/>
              <w:t xml:space="preserve">бессрочно </w:t>
            </w:r>
          </w:p>
          <w:p w:rsidR="00CF26D8" w:rsidRPr="001D7897" w:rsidRDefault="00CF26D8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</w:tbl>
    <w:p w:rsidR="00CF26D8" w:rsidRPr="001D7897" w:rsidRDefault="00CF26D8" w:rsidP="00CF26D8">
      <w:pPr>
        <w:pStyle w:val="Default"/>
        <w:numPr>
          <w:ilvl w:val="0"/>
          <w:numId w:val="21"/>
        </w:numPr>
        <w:rPr>
          <w:snapToGrid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7"/>
        <w:gridCol w:w="12"/>
        <w:gridCol w:w="4689"/>
        <w:gridCol w:w="92"/>
        <w:gridCol w:w="4219"/>
        <w:gridCol w:w="112"/>
      </w:tblGrid>
      <w:tr w:rsidR="00CF26D8" w:rsidRPr="001D7897" w:rsidTr="00AA6BBD">
        <w:trPr>
          <w:trHeight w:hRule="exact" w:val="2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F26D8" w:rsidRPr="001D7897" w:rsidRDefault="00CF26D8" w:rsidP="00AA6BBD">
            <w:pPr>
              <w:ind w:firstLine="756"/>
              <w:rPr>
                <w:sz w:val="24"/>
                <w:szCs w:val="24"/>
              </w:rPr>
            </w:pPr>
            <w:r w:rsidRPr="001D7897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базы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данных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и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системы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</w:tr>
      <w:tr w:rsidR="00CF26D8" w:rsidRPr="001D7897" w:rsidTr="00AA6BBD">
        <w:trPr>
          <w:trHeight w:hRule="exact" w:val="270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Название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курса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Ссылка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</w:tr>
      <w:tr w:rsidR="00CF26D8" w:rsidRPr="001D7897" w:rsidTr="00AA6BBD">
        <w:trPr>
          <w:trHeight w:hRule="exact" w:val="14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Электронная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база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периодических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изданий</w:t>
            </w:r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1D7897">
              <w:rPr>
                <w:color w:val="000000"/>
                <w:sz w:val="24"/>
                <w:szCs w:val="24"/>
              </w:rPr>
              <w:t>,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ООО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«ИВИС»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4B24C2" w:rsidP="00AA6BBD">
            <w:pPr>
              <w:rPr>
                <w:sz w:val="24"/>
                <w:szCs w:val="24"/>
              </w:rPr>
            </w:pPr>
            <w:hyperlink r:id="rId27" w:history="1">
              <w:r w:rsidR="00CF26D8"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F26D8" w:rsidRPr="001D7897">
              <w:rPr>
                <w:color w:val="000000"/>
                <w:sz w:val="24"/>
                <w:szCs w:val="24"/>
              </w:rPr>
              <w:t xml:space="preserve"> </w:t>
            </w:r>
            <w:r w:rsidR="00CF26D8"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</w:tr>
      <w:tr w:rsidR="00CF26D8" w:rsidRPr="001D7897" w:rsidTr="00AA6BBD">
        <w:trPr>
          <w:trHeight w:hRule="exact" w:val="540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</w:tr>
      <w:tr w:rsidR="00CF26D8" w:rsidRPr="0048699A" w:rsidTr="00AA6BBD">
        <w:trPr>
          <w:trHeight w:hRule="exact" w:val="826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Национальная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система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–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Российский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индекс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научного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цитирования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(РИНЦ)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r w:rsidR="004B24C2">
              <w:fldChar w:fldCharType="begin"/>
            </w:r>
            <w:r w:rsidR="004B24C2" w:rsidRPr="0048699A">
              <w:rPr>
                <w:lang w:val="en-US"/>
              </w:rPr>
              <w:instrText>HYPERLINK "https://elibrary.ru/project_risc.asp"</w:instrText>
            </w:r>
            <w:r w:rsidR="004B24C2">
              <w:fldChar w:fldCharType="separate"/>
            </w:r>
            <w:r w:rsidRPr="001D789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https://elibrary.ru/project_risc.asp</w:t>
            </w:r>
            <w:r w:rsidR="004B24C2">
              <w:fldChar w:fldCharType="end"/>
            </w:r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CF26D8" w:rsidRPr="0048699A" w:rsidTr="00AA6BBD">
        <w:trPr>
          <w:trHeight w:hRule="exact" w:val="555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Поисковая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система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Академия</w:t>
            </w:r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1D7897">
              <w:rPr>
                <w:color w:val="000000"/>
                <w:sz w:val="24"/>
                <w:szCs w:val="24"/>
              </w:rPr>
              <w:t>)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r w:rsidR="004B24C2">
              <w:fldChar w:fldCharType="begin"/>
            </w:r>
            <w:r w:rsidR="004B24C2" w:rsidRPr="0048699A">
              <w:rPr>
                <w:lang w:val="en-US"/>
              </w:rPr>
              <w:instrText>HYPERLINK "https://scholar.google.ru/"</w:instrText>
            </w:r>
            <w:r w:rsidR="004B24C2">
              <w:fldChar w:fldCharType="separate"/>
            </w:r>
            <w:r w:rsidRPr="001D789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https://scholar.google.ru/</w:t>
            </w:r>
            <w:r w:rsidR="004B24C2">
              <w:fldChar w:fldCharType="end"/>
            </w:r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CF26D8" w:rsidRPr="0048699A" w:rsidTr="00AA6BBD">
        <w:trPr>
          <w:trHeight w:hRule="exact" w:val="555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Информационная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система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-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Единое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окно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доступа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к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информационным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ресурсам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r w:rsidR="004B24C2">
              <w:fldChar w:fldCharType="begin"/>
            </w:r>
            <w:r w:rsidR="004B24C2" w:rsidRPr="0048699A">
              <w:rPr>
                <w:lang w:val="en-US"/>
              </w:rPr>
              <w:instrText>HYPERLINK "http://window.edu.ru/"</w:instrText>
            </w:r>
            <w:r w:rsidR="004B24C2">
              <w:fldChar w:fldCharType="separate"/>
            </w:r>
            <w:r w:rsidRPr="001D789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http://window.edu.ru/</w:t>
            </w:r>
            <w:r w:rsidR="004B24C2">
              <w:fldChar w:fldCharType="end"/>
            </w:r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CF26D8" w:rsidRPr="0048699A" w:rsidTr="00AA6BBD">
        <w:trPr>
          <w:trHeight w:hRule="exact" w:val="826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Федеральное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государственное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бюджетное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учреждение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«Федеральный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институт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промышленной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собственности»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r w:rsidR="004B24C2">
              <w:fldChar w:fldCharType="begin"/>
            </w:r>
            <w:r w:rsidR="004B24C2" w:rsidRPr="0048699A">
              <w:rPr>
                <w:lang w:val="en-US"/>
              </w:rPr>
              <w:instrText>HYPERLINK "http://www1.fips.ru/"</w:instrText>
            </w:r>
            <w:r w:rsidR="004B24C2">
              <w:fldChar w:fldCharType="separate"/>
            </w:r>
            <w:r w:rsidRPr="001D789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http://www1.fips.ru/</w:t>
            </w:r>
            <w:r w:rsidR="004B24C2">
              <w:fldChar w:fldCharType="end"/>
            </w:r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CF26D8" w:rsidRPr="001D7897" w:rsidTr="00AA6BBD">
        <w:trPr>
          <w:trHeight w:hRule="exact" w:val="555"/>
        </w:trPr>
        <w:tc>
          <w:tcPr>
            <w:tcW w:w="337" w:type="dxa"/>
            <w:gridSpan w:val="2"/>
          </w:tcPr>
          <w:p w:rsidR="00CF26D8" w:rsidRPr="001D7897" w:rsidRDefault="00CF26D8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Российская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Государственная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библиотека.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Каталоги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4B24C2" w:rsidP="00AA6BBD">
            <w:pPr>
              <w:rPr>
                <w:sz w:val="24"/>
                <w:szCs w:val="24"/>
              </w:rPr>
            </w:pPr>
            <w:hyperlink r:id="rId28" w:history="1">
              <w:r w:rsidR="00CF26D8"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https://www.rsl.ru/ru/4readers/catalogues</w:t>
              </w:r>
            </w:hyperlink>
            <w:r w:rsidR="00CF26D8" w:rsidRPr="001D7897">
              <w:rPr>
                <w:color w:val="000000"/>
                <w:sz w:val="24"/>
                <w:szCs w:val="24"/>
              </w:rPr>
              <w:t xml:space="preserve"> </w:t>
            </w:r>
            <w:r w:rsidR="00CF26D8"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</w:tr>
      <w:tr w:rsidR="00CF26D8" w:rsidRPr="001D7897" w:rsidTr="00AA6BBD">
        <w:trPr>
          <w:trHeight w:hRule="exact" w:val="555"/>
        </w:trPr>
        <w:tc>
          <w:tcPr>
            <w:tcW w:w="325" w:type="dxa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br w:type="page"/>
            </w:r>
          </w:p>
        </w:tc>
        <w:tc>
          <w:tcPr>
            <w:tcW w:w="4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Электронные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ресурсы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библиотеки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МГТУ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им.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Г.И.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Носова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26D8" w:rsidRPr="001D7897" w:rsidRDefault="004B24C2" w:rsidP="00AA6BBD">
            <w:pPr>
              <w:rPr>
                <w:sz w:val="24"/>
                <w:szCs w:val="24"/>
              </w:rPr>
            </w:pPr>
            <w:hyperlink r:id="rId29" w:history="1">
              <w:r w:rsidR="00CF26D8"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CF26D8" w:rsidRPr="001D7897">
              <w:rPr>
                <w:color w:val="000000"/>
                <w:sz w:val="24"/>
                <w:szCs w:val="24"/>
              </w:rPr>
              <w:t xml:space="preserve"> </w:t>
            </w:r>
            <w:r w:rsidR="00CF26D8"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</w:p>
        </w:tc>
      </w:tr>
    </w:tbl>
    <w:p w:rsidR="00CF26D8" w:rsidRPr="001D7897" w:rsidRDefault="00CF26D8" w:rsidP="00CF26D8">
      <w:pPr>
        <w:pStyle w:val="2"/>
        <w:ind w:left="0" w:firstLine="0"/>
        <w:rPr>
          <w:snapToGrid w:val="0"/>
          <w:sz w:val="24"/>
          <w:szCs w:val="24"/>
        </w:rPr>
      </w:pPr>
    </w:p>
    <w:p w:rsidR="00CF26D8" w:rsidRPr="001D7897" w:rsidRDefault="00CF26D8" w:rsidP="00CF26D8">
      <w:pPr>
        <w:pStyle w:val="1"/>
        <w:rPr>
          <w:caps/>
          <w:szCs w:val="24"/>
        </w:rPr>
      </w:pPr>
      <w:r w:rsidRPr="001D7897">
        <w:rPr>
          <w:szCs w:val="24"/>
        </w:rPr>
        <w:t>9 Материально-техническое обеспечение дисциплины (модуля)</w:t>
      </w:r>
    </w:p>
    <w:p w:rsidR="00CF26D8" w:rsidRPr="001D7897" w:rsidRDefault="00CF26D8" w:rsidP="00CF26D8">
      <w:pPr>
        <w:widowControl/>
        <w:rPr>
          <w:rFonts w:eastAsia="Calibri"/>
          <w:sz w:val="24"/>
          <w:szCs w:val="24"/>
        </w:rPr>
      </w:pPr>
      <w:r w:rsidRPr="001D7897">
        <w:rPr>
          <w:rFonts w:eastAsia="Calibri"/>
          <w:sz w:val="24"/>
          <w:szCs w:val="24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8"/>
        <w:gridCol w:w="5891"/>
      </w:tblGrid>
      <w:tr w:rsidR="00CF26D8" w:rsidRPr="001D7897" w:rsidTr="00AA6BBD">
        <w:trPr>
          <w:tblHeader/>
        </w:trPr>
        <w:tc>
          <w:tcPr>
            <w:tcW w:w="1928" w:type="pct"/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F26D8" w:rsidRPr="001D7897" w:rsidRDefault="00CF26D8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Оснащение аудитории</w:t>
            </w:r>
          </w:p>
        </w:tc>
      </w:tr>
      <w:tr w:rsidR="00CF26D8" w:rsidRPr="001D7897" w:rsidTr="00AA6BBD">
        <w:tc>
          <w:tcPr>
            <w:tcW w:w="1928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Для чтения лекций: помещение и технические средства для демонстрации примеров и способов проектирования, видео фильмов и презентаций. Лекционная аудитория ауд. 458</w:t>
            </w:r>
          </w:p>
        </w:tc>
        <w:tc>
          <w:tcPr>
            <w:tcW w:w="3072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00CF26D8" w:rsidRPr="001D7897" w:rsidTr="00AA6BBD">
        <w:tc>
          <w:tcPr>
            <w:tcW w:w="1928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аттестации: Лаборатория преобразовательной техники и программированных технических средств №360</w:t>
            </w:r>
          </w:p>
        </w:tc>
        <w:tc>
          <w:tcPr>
            <w:tcW w:w="3072" w:type="pct"/>
          </w:tcPr>
          <w:p w:rsidR="00CF26D8" w:rsidRPr="001D7897" w:rsidRDefault="00CF26D8" w:rsidP="00AA6BB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Лабораторные стенды с комплектом лабораторных работ</w:t>
            </w:r>
          </w:p>
          <w:p w:rsidR="00CF26D8" w:rsidRPr="001D7897" w:rsidRDefault="00CF26D8" w:rsidP="00AA6BB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-Преобразовательная техника ПТ-2.</w:t>
            </w:r>
          </w:p>
          <w:p w:rsidR="00CF26D8" w:rsidRPr="001D7897" w:rsidRDefault="00CF26D8" w:rsidP="00AA6BB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-Автономные преобразователи.</w:t>
            </w:r>
          </w:p>
        </w:tc>
      </w:tr>
      <w:tr w:rsidR="00CF26D8" w:rsidRPr="001D7897" w:rsidTr="00AA6BBD">
        <w:tc>
          <w:tcPr>
            <w:tcW w:w="1928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Компьютерные классы Центра информационных технологий ФГБОУ ВО «МГТУ» и специализированная ауд.373</w:t>
            </w:r>
          </w:p>
        </w:tc>
        <w:tc>
          <w:tcPr>
            <w:tcW w:w="3072" w:type="pct"/>
          </w:tcPr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1D7897">
              <w:rPr>
                <w:sz w:val="24"/>
                <w:szCs w:val="24"/>
                <w:lang w:val="en-US"/>
              </w:rPr>
              <w:t>MS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>Office</w:t>
            </w:r>
            <w:r w:rsidRPr="001D7897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:rsidR="00CF26D8" w:rsidRPr="001D7897" w:rsidRDefault="00CF26D8" w:rsidP="00AA6BBD">
            <w:pPr>
              <w:rPr>
                <w:sz w:val="24"/>
                <w:szCs w:val="24"/>
              </w:rPr>
            </w:pPr>
            <w:r w:rsidRPr="001D7897">
              <w:rPr>
                <w:rFonts w:eastAsia="Calibri"/>
                <w:sz w:val="24"/>
                <w:szCs w:val="24"/>
              </w:rPr>
              <w:t xml:space="preserve">Персональные компьютеры, объединенные в локальные сети с выходом в </w:t>
            </w:r>
            <w:proofErr w:type="spellStart"/>
            <w:r w:rsidRPr="001D7897">
              <w:rPr>
                <w:rFonts w:eastAsia="Calibri"/>
                <w:sz w:val="24"/>
                <w:szCs w:val="24"/>
              </w:rPr>
              <w:t>Internet</w:t>
            </w:r>
            <w:proofErr w:type="spellEnd"/>
            <w:r w:rsidRPr="001D7897">
              <w:rPr>
                <w:rFonts w:eastAsia="Calibri"/>
                <w:sz w:val="24"/>
                <w:szCs w:val="24"/>
              </w:rPr>
              <w:t xml:space="preserve">, оснащенные современными программно-методическими комплексами для решения задач в области преобразовательной техники </w:t>
            </w:r>
            <w:r w:rsidRPr="001D7897">
              <w:rPr>
                <w:sz w:val="24"/>
                <w:szCs w:val="24"/>
                <w:lang w:val="en-US"/>
              </w:rPr>
              <w:t>Multisim</w:t>
            </w:r>
            <w:r w:rsidRPr="001D7897">
              <w:rPr>
                <w:sz w:val="24"/>
                <w:szCs w:val="24"/>
              </w:rPr>
              <w:t xml:space="preserve"> 11.1(</w:t>
            </w:r>
            <w:r w:rsidRPr="001D7897">
              <w:rPr>
                <w:sz w:val="24"/>
                <w:szCs w:val="24"/>
                <w:lang w:val="en-US"/>
              </w:rPr>
              <w:t>EWB</w:t>
            </w:r>
            <w:r w:rsidRPr="001D7897">
              <w:rPr>
                <w:sz w:val="24"/>
                <w:szCs w:val="24"/>
              </w:rPr>
              <w:t xml:space="preserve"> 5.12)</w:t>
            </w:r>
          </w:p>
        </w:tc>
      </w:tr>
      <w:tr w:rsidR="0048699A" w:rsidRPr="001D7897" w:rsidTr="00AA6BBD">
        <w:tc>
          <w:tcPr>
            <w:tcW w:w="1928" w:type="pct"/>
          </w:tcPr>
          <w:p w:rsidR="0048699A" w:rsidRPr="000B5838" w:rsidRDefault="0048699A" w:rsidP="00F94F9D">
            <w:pPr>
              <w:suppressAutoHyphens/>
            </w:pPr>
            <w:r w:rsidRPr="000B5838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48699A" w:rsidRPr="000B5838" w:rsidRDefault="0048699A" w:rsidP="00F94F9D">
            <w:pPr>
              <w:suppressAutoHyphens/>
            </w:pPr>
            <w:r w:rsidRPr="000B5838">
              <w:t>Стеллажи, сейфы для хранения учебного оборудования. Инструменты для ремонта оборудования.</w:t>
            </w:r>
          </w:p>
        </w:tc>
      </w:tr>
    </w:tbl>
    <w:p w:rsidR="00CF26D8" w:rsidRPr="001D7897" w:rsidRDefault="00CF26D8" w:rsidP="00CF26D8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CF26D8" w:rsidRPr="001D7897" w:rsidRDefault="00CF26D8" w:rsidP="00CF26D8">
      <w:pPr>
        <w:pStyle w:val="11"/>
        <w:tabs>
          <w:tab w:val="left" w:pos="1057"/>
        </w:tabs>
        <w:spacing w:line="254" w:lineRule="auto"/>
        <w:ind w:left="0" w:right="1715"/>
        <w:jc w:val="both"/>
      </w:pPr>
    </w:p>
    <w:p w:rsidR="001D7E16" w:rsidRDefault="001D7E16" w:rsidP="00D223EC">
      <w:pPr>
        <w:pStyle w:val="11"/>
        <w:tabs>
          <w:tab w:val="left" w:pos="969"/>
        </w:tabs>
        <w:spacing w:before="68"/>
        <w:ind w:left="968"/>
        <w:jc w:val="both"/>
      </w:pPr>
    </w:p>
    <w:sectPr w:rsidR="001D7E16" w:rsidSect="001D7897">
      <w:pgSz w:w="11910" w:h="16850"/>
      <w:pgMar w:top="1560" w:right="1137" w:bottom="920" w:left="1400" w:header="0" w:footer="7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F8" w:rsidRDefault="004709F8" w:rsidP="002B1C7A">
      <w:r>
        <w:separator/>
      </w:r>
    </w:p>
  </w:endnote>
  <w:endnote w:type="continuationSeparator" w:id="0">
    <w:p w:rsidR="004709F8" w:rsidRDefault="004709F8" w:rsidP="002B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C7A" w:rsidRDefault="004B24C2">
    <w:pPr>
      <w:pStyle w:val="a3"/>
      <w:spacing w:line="14" w:lineRule="auto"/>
      <w:ind w:left="0"/>
      <w:rPr>
        <w:sz w:val="20"/>
      </w:rPr>
    </w:pPr>
    <w:r w:rsidRPr="004B24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65pt;margin-top:791.45pt;width:10pt;height:15.3pt;z-index:-251658752;mso-position-horizontal-relative:page;mso-position-vertical-relative:page" filled="f" stroked="f">
          <v:textbox inset="0,0,0,0">
            <w:txbxContent>
              <w:p w:rsidR="002B1C7A" w:rsidRDefault="004B24C2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1D7E16">
                  <w:instrText xml:space="preserve"> PAGE </w:instrText>
                </w:r>
                <w:r>
                  <w:fldChar w:fldCharType="separate"/>
                </w:r>
                <w:r w:rsidR="0048699A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F8" w:rsidRDefault="004709F8" w:rsidP="002B1C7A">
      <w:r>
        <w:separator/>
      </w:r>
    </w:p>
  </w:footnote>
  <w:footnote w:type="continuationSeparator" w:id="0">
    <w:p w:rsidR="004709F8" w:rsidRDefault="004709F8" w:rsidP="002B1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39B"/>
    <w:multiLevelType w:val="hybridMultilevel"/>
    <w:tmpl w:val="71B4639E"/>
    <w:lvl w:ilvl="0" w:tplc="419ECDDE">
      <w:start w:val="1"/>
      <w:numFmt w:val="decimal"/>
      <w:lvlText w:val="%1"/>
      <w:lvlJc w:val="left"/>
      <w:pPr>
        <w:ind w:left="606" w:hanging="180"/>
        <w:jc w:val="left"/>
      </w:pPr>
      <w:rPr>
        <w:rFonts w:hint="default"/>
        <w:b/>
        <w:bCs/>
        <w:w w:val="103"/>
        <w:lang w:val="ru-RU" w:eastAsia="ru-RU" w:bidi="ru-RU"/>
      </w:rPr>
    </w:lvl>
    <w:lvl w:ilvl="1" w:tplc="6D5CC634">
      <w:numFmt w:val="bullet"/>
      <w:lvlText w:val="•"/>
      <w:lvlJc w:val="left"/>
      <w:pPr>
        <w:ind w:left="1539" w:hanging="180"/>
      </w:pPr>
      <w:rPr>
        <w:rFonts w:hint="default"/>
        <w:lang w:val="ru-RU" w:eastAsia="ru-RU" w:bidi="ru-RU"/>
      </w:rPr>
    </w:lvl>
    <w:lvl w:ilvl="2" w:tplc="6B0C289E">
      <w:numFmt w:val="bullet"/>
      <w:lvlText w:val="•"/>
      <w:lvlJc w:val="left"/>
      <w:pPr>
        <w:ind w:left="2482" w:hanging="180"/>
      </w:pPr>
      <w:rPr>
        <w:rFonts w:hint="default"/>
        <w:lang w:val="ru-RU" w:eastAsia="ru-RU" w:bidi="ru-RU"/>
      </w:rPr>
    </w:lvl>
    <w:lvl w:ilvl="3" w:tplc="9644343C">
      <w:numFmt w:val="bullet"/>
      <w:lvlText w:val="•"/>
      <w:lvlJc w:val="left"/>
      <w:pPr>
        <w:ind w:left="3425" w:hanging="180"/>
      </w:pPr>
      <w:rPr>
        <w:rFonts w:hint="default"/>
        <w:lang w:val="ru-RU" w:eastAsia="ru-RU" w:bidi="ru-RU"/>
      </w:rPr>
    </w:lvl>
    <w:lvl w:ilvl="4" w:tplc="6C7C5510">
      <w:numFmt w:val="bullet"/>
      <w:lvlText w:val="•"/>
      <w:lvlJc w:val="left"/>
      <w:pPr>
        <w:ind w:left="4368" w:hanging="180"/>
      </w:pPr>
      <w:rPr>
        <w:rFonts w:hint="default"/>
        <w:lang w:val="ru-RU" w:eastAsia="ru-RU" w:bidi="ru-RU"/>
      </w:rPr>
    </w:lvl>
    <w:lvl w:ilvl="5" w:tplc="AD88DD46">
      <w:numFmt w:val="bullet"/>
      <w:lvlText w:val="•"/>
      <w:lvlJc w:val="left"/>
      <w:pPr>
        <w:ind w:left="5311" w:hanging="180"/>
      </w:pPr>
      <w:rPr>
        <w:rFonts w:hint="default"/>
        <w:lang w:val="ru-RU" w:eastAsia="ru-RU" w:bidi="ru-RU"/>
      </w:rPr>
    </w:lvl>
    <w:lvl w:ilvl="6" w:tplc="567438AE">
      <w:numFmt w:val="bullet"/>
      <w:lvlText w:val="•"/>
      <w:lvlJc w:val="left"/>
      <w:pPr>
        <w:ind w:left="6254" w:hanging="180"/>
      </w:pPr>
      <w:rPr>
        <w:rFonts w:hint="default"/>
        <w:lang w:val="ru-RU" w:eastAsia="ru-RU" w:bidi="ru-RU"/>
      </w:rPr>
    </w:lvl>
    <w:lvl w:ilvl="7" w:tplc="E00E0836">
      <w:numFmt w:val="bullet"/>
      <w:lvlText w:val="•"/>
      <w:lvlJc w:val="left"/>
      <w:pPr>
        <w:ind w:left="7197" w:hanging="180"/>
      </w:pPr>
      <w:rPr>
        <w:rFonts w:hint="default"/>
        <w:lang w:val="ru-RU" w:eastAsia="ru-RU" w:bidi="ru-RU"/>
      </w:rPr>
    </w:lvl>
    <w:lvl w:ilvl="8" w:tplc="4A307E2A">
      <w:numFmt w:val="bullet"/>
      <w:lvlText w:val="•"/>
      <w:lvlJc w:val="left"/>
      <w:pPr>
        <w:ind w:left="8140" w:hanging="180"/>
      </w:pPr>
      <w:rPr>
        <w:rFonts w:hint="default"/>
        <w:lang w:val="ru-RU" w:eastAsia="ru-RU" w:bidi="ru-RU"/>
      </w:rPr>
    </w:lvl>
  </w:abstractNum>
  <w:abstractNum w:abstractNumId="1">
    <w:nsid w:val="05A42622"/>
    <w:multiLevelType w:val="hybridMultilevel"/>
    <w:tmpl w:val="42949110"/>
    <w:lvl w:ilvl="0" w:tplc="8ED4DB5A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5B2DB3C">
      <w:numFmt w:val="bullet"/>
      <w:lvlText w:val="•"/>
      <w:lvlJc w:val="left"/>
      <w:pPr>
        <w:ind w:left="1554" w:hanging="360"/>
      </w:pPr>
      <w:rPr>
        <w:rFonts w:hint="default"/>
        <w:lang w:val="ru-RU" w:eastAsia="ru-RU" w:bidi="ru-RU"/>
      </w:rPr>
    </w:lvl>
    <w:lvl w:ilvl="2" w:tplc="340AACFC">
      <w:numFmt w:val="bullet"/>
      <w:lvlText w:val="•"/>
      <w:lvlJc w:val="left"/>
      <w:pPr>
        <w:ind w:left="2529" w:hanging="360"/>
      </w:pPr>
      <w:rPr>
        <w:rFonts w:hint="default"/>
        <w:lang w:val="ru-RU" w:eastAsia="ru-RU" w:bidi="ru-RU"/>
      </w:rPr>
    </w:lvl>
    <w:lvl w:ilvl="3" w:tplc="AAA04434">
      <w:numFmt w:val="bullet"/>
      <w:lvlText w:val="•"/>
      <w:lvlJc w:val="left"/>
      <w:pPr>
        <w:ind w:left="3503" w:hanging="360"/>
      </w:pPr>
      <w:rPr>
        <w:rFonts w:hint="default"/>
        <w:lang w:val="ru-RU" w:eastAsia="ru-RU" w:bidi="ru-RU"/>
      </w:rPr>
    </w:lvl>
    <w:lvl w:ilvl="4" w:tplc="FB86E5BC">
      <w:numFmt w:val="bullet"/>
      <w:lvlText w:val="•"/>
      <w:lvlJc w:val="left"/>
      <w:pPr>
        <w:ind w:left="4478" w:hanging="360"/>
      </w:pPr>
      <w:rPr>
        <w:rFonts w:hint="default"/>
        <w:lang w:val="ru-RU" w:eastAsia="ru-RU" w:bidi="ru-RU"/>
      </w:rPr>
    </w:lvl>
    <w:lvl w:ilvl="5" w:tplc="1B76ED6C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0F0A4682">
      <w:numFmt w:val="bullet"/>
      <w:lvlText w:val="•"/>
      <w:lvlJc w:val="left"/>
      <w:pPr>
        <w:ind w:left="6427" w:hanging="360"/>
      </w:pPr>
      <w:rPr>
        <w:rFonts w:hint="default"/>
        <w:lang w:val="ru-RU" w:eastAsia="ru-RU" w:bidi="ru-RU"/>
      </w:rPr>
    </w:lvl>
    <w:lvl w:ilvl="7" w:tplc="53C07C40">
      <w:numFmt w:val="bullet"/>
      <w:lvlText w:val="•"/>
      <w:lvlJc w:val="left"/>
      <w:pPr>
        <w:ind w:left="7402" w:hanging="360"/>
      </w:pPr>
      <w:rPr>
        <w:rFonts w:hint="default"/>
        <w:lang w:val="ru-RU" w:eastAsia="ru-RU" w:bidi="ru-RU"/>
      </w:rPr>
    </w:lvl>
    <w:lvl w:ilvl="8" w:tplc="3CF04A78">
      <w:numFmt w:val="bullet"/>
      <w:lvlText w:val="•"/>
      <w:lvlJc w:val="left"/>
      <w:pPr>
        <w:ind w:left="8377" w:hanging="360"/>
      </w:pPr>
      <w:rPr>
        <w:rFonts w:hint="default"/>
        <w:lang w:val="ru-RU" w:eastAsia="ru-RU" w:bidi="ru-RU"/>
      </w:rPr>
    </w:lvl>
  </w:abstractNum>
  <w:abstractNum w:abstractNumId="2">
    <w:nsid w:val="098E40C7"/>
    <w:multiLevelType w:val="hybridMultilevel"/>
    <w:tmpl w:val="96AE1E30"/>
    <w:lvl w:ilvl="0" w:tplc="5FFCDCEA">
      <w:start w:val="1"/>
      <w:numFmt w:val="decimal"/>
      <w:lvlText w:val="%1."/>
      <w:lvlJc w:val="left"/>
      <w:pPr>
        <w:ind w:left="22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F90A820">
      <w:numFmt w:val="bullet"/>
      <w:lvlText w:val="•"/>
      <w:lvlJc w:val="left"/>
      <w:pPr>
        <w:ind w:left="1230" w:hanging="262"/>
      </w:pPr>
      <w:rPr>
        <w:rFonts w:hint="default"/>
        <w:lang w:val="ru-RU" w:eastAsia="ru-RU" w:bidi="ru-RU"/>
      </w:rPr>
    </w:lvl>
    <w:lvl w:ilvl="2" w:tplc="492C9F36">
      <w:numFmt w:val="bullet"/>
      <w:lvlText w:val="•"/>
      <w:lvlJc w:val="left"/>
      <w:pPr>
        <w:ind w:left="2241" w:hanging="262"/>
      </w:pPr>
      <w:rPr>
        <w:rFonts w:hint="default"/>
        <w:lang w:val="ru-RU" w:eastAsia="ru-RU" w:bidi="ru-RU"/>
      </w:rPr>
    </w:lvl>
    <w:lvl w:ilvl="3" w:tplc="6E1C912E">
      <w:numFmt w:val="bullet"/>
      <w:lvlText w:val="•"/>
      <w:lvlJc w:val="left"/>
      <w:pPr>
        <w:ind w:left="3251" w:hanging="262"/>
      </w:pPr>
      <w:rPr>
        <w:rFonts w:hint="default"/>
        <w:lang w:val="ru-RU" w:eastAsia="ru-RU" w:bidi="ru-RU"/>
      </w:rPr>
    </w:lvl>
    <w:lvl w:ilvl="4" w:tplc="04C6885A">
      <w:numFmt w:val="bullet"/>
      <w:lvlText w:val="•"/>
      <w:lvlJc w:val="left"/>
      <w:pPr>
        <w:ind w:left="4262" w:hanging="262"/>
      </w:pPr>
      <w:rPr>
        <w:rFonts w:hint="default"/>
        <w:lang w:val="ru-RU" w:eastAsia="ru-RU" w:bidi="ru-RU"/>
      </w:rPr>
    </w:lvl>
    <w:lvl w:ilvl="5" w:tplc="741E366A">
      <w:numFmt w:val="bullet"/>
      <w:lvlText w:val="•"/>
      <w:lvlJc w:val="left"/>
      <w:pPr>
        <w:ind w:left="5273" w:hanging="262"/>
      </w:pPr>
      <w:rPr>
        <w:rFonts w:hint="default"/>
        <w:lang w:val="ru-RU" w:eastAsia="ru-RU" w:bidi="ru-RU"/>
      </w:rPr>
    </w:lvl>
    <w:lvl w:ilvl="6" w:tplc="EA242B4C">
      <w:numFmt w:val="bullet"/>
      <w:lvlText w:val="•"/>
      <w:lvlJc w:val="left"/>
      <w:pPr>
        <w:ind w:left="6283" w:hanging="262"/>
      </w:pPr>
      <w:rPr>
        <w:rFonts w:hint="default"/>
        <w:lang w:val="ru-RU" w:eastAsia="ru-RU" w:bidi="ru-RU"/>
      </w:rPr>
    </w:lvl>
    <w:lvl w:ilvl="7" w:tplc="857A29F4">
      <w:numFmt w:val="bullet"/>
      <w:lvlText w:val="•"/>
      <w:lvlJc w:val="left"/>
      <w:pPr>
        <w:ind w:left="7294" w:hanging="262"/>
      </w:pPr>
      <w:rPr>
        <w:rFonts w:hint="default"/>
        <w:lang w:val="ru-RU" w:eastAsia="ru-RU" w:bidi="ru-RU"/>
      </w:rPr>
    </w:lvl>
    <w:lvl w:ilvl="8" w:tplc="F454F87E">
      <w:numFmt w:val="bullet"/>
      <w:lvlText w:val="•"/>
      <w:lvlJc w:val="left"/>
      <w:pPr>
        <w:ind w:left="8305" w:hanging="262"/>
      </w:pPr>
      <w:rPr>
        <w:rFonts w:hint="default"/>
        <w:lang w:val="ru-RU" w:eastAsia="ru-RU" w:bidi="ru-RU"/>
      </w:rPr>
    </w:lvl>
  </w:abstractNum>
  <w:abstractNum w:abstractNumId="3">
    <w:nsid w:val="09F94F1D"/>
    <w:multiLevelType w:val="hybridMultilevel"/>
    <w:tmpl w:val="C74E8CE2"/>
    <w:lvl w:ilvl="0" w:tplc="4BF20790">
      <w:numFmt w:val="bullet"/>
      <w:lvlText w:val="–"/>
      <w:lvlJc w:val="left"/>
      <w:pPr>
        <w:ind w:left="222" w:hanging="214"/>
      </w:pPr>
      <w:rPr>
        <w:rFonts w:ascii="Times New Roman" w:eastAsia="Times New Roman" w:hAnsi="Times New Roman" w:cs="Times New Roman" w:hint="default"/>
        <w:i/>
        <w:spacing w:val="-30"/>
        <w:w w:val="100"/>
        <w:sz w:val="24"/>
        <w:szCs w:val="24"/>
        <w:lang w:val="ru-RU" w:eastAsia="ru-RU" w:bidi="ru-RU"/>
      </w:rPr>
    </w:lvl>
    <w:lvl w:ilvl="1" w:tplc="70DE6B10">
      <w:numFmt w:val="bullet"/>
      <w:lvlText w:val="•"/>
      <w:lvlJc w:val="left"/>
      <w:pPr>
        <w:ind w:left="1230" w:hanging="214"/>
      </w:pPr>
      <w:rPr>
        <w:rFonts w:hint="default"/>
        <w:lang w:val="ru-RU" w:eastAsia="ru-RU" w:bidi="ru-RU"/>
      </w:rPr>
    </w:lvl>
    <w:lvl w:ilvl="2" w:tplc="AC48BE24">
      <w:numFmt w:val="bullet"/>
      <w:lvlText w:val="•"/>
      <w:lvlJc w:val="left"/>
      <w:pPr>
        <w:ind w:left="2241" w:hanging="214"/>
      </w:pPr>
      <w:rPr>
        <w:rFonts w:hint="default"/>
        <w:lang w:val="ru-RU" w:eastAsia="ru-RU" w:bidi="ru-RU"/>
      </w:rPr>
    </w:lvl>
    <w:lvl w:ilvl="3" w:tplc="E964312E">
      <w:numFmt w:val="bullet"/>
      <w:lvlText w:val="•"/>
      <w:lvlJc w:val="left"/>
      <w:pPr>
        <w:ind w:left="3251" w:hanging="214"/>
      </w:pPr>
      <w:rPr>
        <w:rFonts w:hint="default"/>
        <w:lang w:val="ru-RU" w:eastAsia="ru-RU" w:bidi="ru-RU"/>
      </w:rPr>
    </w:lvl>
    <w:lvl w:ilvl="4" w:tplc="02385720">
      <w:numFmt w:val="bullet"/>
      <w:lvlText w:val="•"/>
      <w:lvlJc w:val="left"/>
      <w:pPr>
        <w:ind w:left="4262" w:hanging="214"/>
      </w:pPr>
      <w:rPr>
        <w:rFonts w:hint="default"/>
        <w:lang w:val="ru-RU" w:eastAsia="ru-RU" w:bidi="ru-RU"/>
      </w:rPr>
    </w:lvl>
    <w:lvl w:ilvl="5" w:tplc="BE5A1602">
      <w:numFmt w:val="bullet"/>
      <w:lvlText w:val="•"/>
      <w:lvlJc w:val="left"/>
      <w:pPr>
        <w:ind w:left="5273" w:hanging="214"/>
      </w:pPr>
      <w:rPr>
        <w:rFonts w:hint="default"/>
        <w:lang w:val="ru-RU" w:eastAsia="ru-RU" w:bidi="ru-RU"/>
      </w:rPr>
    </w:lvl>
    <w:lvl w:ilvl="6" w:tplc="9DC07BB6">
      <w:numFmt w:val="bullet"/>
      <w:lvlText w:val="•"/>
      <w:lvlJc w:val="left"/>
      <w:pPr>
        <w:ind w:left="6283" w:hanging="214"/>
      </w:pPr>
      <w:rPr>
        <w:rFonts w:hint="default"/>
        <w:lang w:val="ru-RU" w:eastAsia="ru-RU" w:bidi="ru-RU"/>
      </w:rPr>
    </w:lvl>
    <w:lvl w:ilvl="7" w:tplc="85B0499C">
      <w:numFmt w:val="bullet"/>
      <w:lvlText w:val="•"/>
      <w:lvlJc w:val="left"/>
      <w:pPr>
        <w:ind w:left="7294" w:hanging="214"/>
      </w:pPr>
      <w:rPr>
        <w:rFonts w:hint="default"/>
        <w:lang w:val="ru-RU" w:eastAsia="ru-RU" w:bidi="ru-RU"/>
      </w:rPr>
    </w:lvl>
    <w:lvl w:ilvl="8" w:tplc="681437EE">
      <w:numFmt w:val="bullet"/>
      <w:lvlText w:val="•"/>
      <w:lvlJc w:val="left"/>
      <w:pPr>
        <w:ind w:left="8305" w:hanging="214"/>
      </w:pPr>
      <w:rPr>
        <w:rFonts w:hint="default"/>
        <w:lang w:val="ru-RU" w:eastAsia="ru-RU" w:bidi="ru-RU"/>
      </w:rPr>
    </w:lvl>
  </w:abstractNum>
  <w:abstractNum w:abstractNumId="4">
    <w:nsid w:val="0BFF6A7F"/>
    <w:multiLevelType w:val="hybridMultilevel"/>
    <w:tmpl w:val="CACCAC74"/>
    <w:lvl w:ilvl="0" w:tplc="88FE119C">
      <w:start w:val="1"/>
      <w:numFmt w:val="decimal"/>
      <w:lvlText w:val="%1."/>
      <w:lvlJc w:val="left"/>
      <w:pPr>
        <w:ind w:left="667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F24CD7FE">
      <w:numFmt w:val="bullet"/>
      <w:lvlText w:val="•"/>
      <w:lvlJc w:val="left"/>
      <w:pPr>
        <w:ind w:left="1640" w:hanging="361"/>
      </w:pPr>
      <w:rPr>
        <w:rFonts w:hint="default"/>
        <w:lang w:val="ru-RU" w:eastAsia="ru-RU" w:bidi="ru-RU"/>
      </w:rPr>
    </w:lvl>
    <w:lvl w:ilvl="2" w:tplc="E1146B64">
      <w:numFmt w:val="bullet"/>
      <w:lvlText w:val="•"/>
      <w:lvlJc w:val="left"/>
      <w:pPr>
        <w:ind w:left="2621" w:hanging="361"/>
      </w:pPr>
      <w:rPr>
        <w:rFonts w:hint="default"/>
        <w:lang w:val="ru-RU" w:eastAsia="ru-RU" w:bidi="ru-RU"/>
      </w:rPr>
    </w:lvl>
    <w:lvl w:ilvl="3" w:tplc="4C98B724">
      <w:numFmt w:val="bullet"/>
      <w:lvlText w:val="•"/>
      <w:lvlJc w:val="left"/>
      <w:pPr>
        <w:ind w:left="3602" w:hanging="361"/>
      </w:pPr>
      <w:rPr>
        <w:rFonts w:hint="default"/>
        <w:lang w:val="ru-RU" w:eastAsia="ru-RU" w:bidi="ru-RU"/>
      </w:rPr>
    </w:lvl>
    <w:lvl w:ilvl="4" w:tplc="6152DD5E">
      <w:numFmt w:val="bullet"/>
      <w:lvlText w:val="•"/>
      <w:lvlJc w:val="left"/>
      <w:pPr>
        <w:ind w:left="4583" w:hanging="361"/>
      </w:pPr>
      <w:rPr>
        <w:rFonts w:hint="default"/>
        <w:lang w:val="ru-RU" w:eastAsia="ru-RU" w:bidi="ru-RU"/>
      </w:rPr>
    </w:lvl>
    <w:lvl w:ilvl="5" w:tplc="E2AC790E">
      <w:numFmt w:val="bullet"/>
      <w:lvlText w:val="•"/>
      <w:lvlJc w:val="left"/>
      <w:pPr>
        <w:ind w:left="5564" w:hanging="361"/>
      </w:pPr>
      <w:rPr>
        <w:rFonts w:hint="default"/>
        <w:lang w:val="ru-RU" w:eastAsia="ru-RU" w:bidi="ru-RU"/>
      </w:rPr>
    </w:lvl>
    <w:lvl w:ilvl="6" w:tplc="A6B85FF2">
      <w:numFmt w:val="bullet"/>
      <w:lvlText w:val="•"/>
      <w:lvlJc w:val="left"/>
      <w:pPr>
        <w:ind w:left="6545" w:hanging="361"/>
      </w:pPr>
      <w:rPr>
        <w:rFonts w:hint="default"/>
        <w:lang w:val="ru-RU" w:eastAsia="ru-RU" w:bidi="ru-RU"/>
      </w:rPr>
    </w:lvl>
    <w:lvl w:ilvl="7" w:tplc="5A6EABE0">
      <w:numFmt w:val="bullet"/>
      <w:lvlText w:val="•"/>
      <w:lvlJc w:val="left"/>
      <w:pPr>
        <w:ind w:left="7526" w:hanging="361"/>
      </w:pPr>
      <w:rPr>
        <w:rFonts w:hint="default"/>
        <w:lang w:val="ru-RU" w:eastAsia="ru-RU" w:bidi="ru-RU"/>
      </w:rPr>
    </w:lvl>
    <w:lvl w:ilvl="8" w:tplc="5B309DEC">
      <w:numFmt w:val="bullet"/>
      <w:lvlText w:val="•"/>
      <w:lvlJc w:val="left"/>
      <w:pPr>
        <w:ind w:left="8507" w:hanging="361"/>
      </w:pPr>
      <w:rPr>
        <w:rFonts w:hint="default"/>
        <w:lang w:val="ru-RU" w:eastAsia="ru-RU" w:bidi="ru-RU"/>
      </w:rPr>
    </w:lvl>
  </w:abstractNum>
  <w:abstractNum w:abstractNumId="5">
    <w:nsid w:val="0F501FF4"/>
    <w:multiLevelType w:val="hybridMultilevel"/>
    <w:tmpl w:val="1F16D46A"/>
    <w:lvl w:ilvl="0" w:tplc="9168DD44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758F84A">
      <w:numFmt w:val="bullet"/>
      <w:lvlText w:val="-"/>
      <w:lvlJc w:val="left"/>
      <w:pPr>
        <w:ind w:left="1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BBA644F4">
      <w:numFmt w:val="bullet"/>
      <w:lvlText w:val="•"/>
      <w:lvlJc w:val="left"/>
      <w:pPr>
        <w:ind w:left="2267" w:hanging="140"/>
      </w:pPr>
      <w:rPr>
        <w:rFonts w:hint="default"/>
        <w:lang w:val="ru-RU" w:eastAsia="ru-RU" w:bidi="ru-RU"/>
      </w:rPr>
    </w:lvl>
    <w:lvl w:ilvl="3" w:tplc="BB66B426">
      <w:numFmt w:val="bullet"/>
      <w:lvlText w:val="•"/>
      <w:lvlJc w:val="left"/>
      <w:pPr>
        <w:ind w:left="3274" w:hanging="140"/>
      </w:pPr>
      <w:rPr>
        <w:rFonts w:hint="default"/>
        <w:lang w:val="ru-RU" w:eastAsia="ru-RU" w:bidi="ru-RU"/>
      </w:rPr>
    </w:lvl>
    <w:lvl w:ilvl="4" w:tplc="B1A20DA6">
      <w:numFmt w:val="bullet"/>
      <w:lvlText w:val="•"/>
      <w:lvlJc w:val="left"/>
      <w:pPr>
        <w:ind w:left="4282" w:hanging="140"/>
      </w:pPr>
      <w:rPr>
        <w:rFonts w:hint="default"/>
        <w:lang w:val="ru-RU" w:eastAsia="ru-RU" w:bidi="ru-RU"/>
      </w:rPr>
    </w:lvl>
    <w:lvl w:ilvl="5" w:tplc="E4E02BBC">
      <w:numFmt w:val="bullet"/>
      <w:lvlText w:val="•"/>
      <w:lvlJc w:val="left"/>
      <w:pPr>
        <w:ind w:left="5289" w:hanging="140"/>
      </w:pPr>
      <w:rPr>
        <w:rFonts w:hint="default"/>
        <w:lang w:val="ru-RU" w:eastAsia="ru-RU" w:bidi="ru-RU"/>
      </w:rPr>
    </w:lvl>
    <w:lvl w:ilvl="6" w:tplc="2480A452">
      <w:numFmt w:val="bullet"/>
      <w:lvlText w:val="•"/>
      <w:lvlJc w:val="left"/>
      <w:pPr>
        <w:ind w:left="6296" w:hanging="140"/>
      </w:pPr>
      <w:rPr>
        <w:rFonts w:hint="default"/>
        <w:lang w:val="ru-RU" w:eastAsia="ru-RU" w:bidi="ru-RU"/>
      </w:rPr>
    </w:lvl>
    <w:lvl w:ilvl="7" w:tplc="859C2212">
      <w:numFmt w:val="bullet"/>
      <w:lvlText w:val="•"/>
      <w:lvlJc w:val="left"/>
      <w:pPr>
        <w:ind w:left="7304" w:hanging="140"/>
      </w:pPr>
      <w:rPr>
        <w:rFonts w:hint="default"/>
        <w:lang w:val="ru-RU" w:eastAsia="ru-RU" w:bidi="ru-RU"/>
      </w:rPr>
    </w:lvl>
    <w:lvl w:ilvl="8" w:tplc="53068F66">
      <w:numFmt w:val="bullet"/>
      <w:lvlText w:val="•"/>
      <w:lvlJc w:val="left"/>
      <w:pPr>
        <w:ind w:left="8311" w:hanging="140"/>
      </w:pPr>
      <w:rPr>
        <w:rFonts w:hint="default"/>
        <w:lang w:val="ru-RU" w:eastAsia="ru-RU" w:bidi="ru-RU"/>
      </w:rPr>
    </w:lvl>
  </w:abstractNum>
  <w:abstractNum w:abstractNumId="6">
    <w:nsid w:val="192A25BF"/>
    <w:multiLevelType w:val="hybridMultilevel"/>
    <w:tmpl w:val="8CA4EDCE"/>
    <w:lvl w:ilvl="0" w:tplc="7FAEB038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0802A4C">
      <w:numFmt w:val="bullet"/>
      <w:lvlText w:val="•"/>
      <w:lvlJc w:val="left"/>
      <w:pPr>
        <w:ind w:left="1554" w:hanging="360"/>
      </w:pPr>
      <w:rPr>
        <w:rFonts w:hint="default"/>
        <w:lang w:val="ru-RU" w:eastAsia="ru-RU" w:bidi="ru-RU"/>
      </w:rPr>
    </w:lvl>
    <w:lvl w:ilvl="2" w:tplc="30FE0FA4">
      <w:numFmt w:val="bullet"/>
      <w:lvlText w:val="•"/>
      <w:lvlJc w:val="left"/>
      <w:pPr>
        <w:ind w:left="2529" w:hanging="360"/>
      </w:pPr>
      <w:rPr>
        <w:rFonts w:hint="default"/>
        <w:lang w:val="ru-RU" w:eastAsia="ru-RU" w:bidi="ru-RU"/>
      </w:rPr>
    </w:lvl>
    <w:lvl w:ilvl="3" w:tplc="80F231FE">
      <w:numFmt w:val="bullet"/>
      <w:lvlText w:val="•"/>
      <w:lvlJc w:val="left"/>
      <w:pPr>
        <w:ind w:left="3503" w:hanging="360"/>
      </w:pPr>
      <w:rPr>
        <w:rFonts w:hint="default"/>
        <w:lang w:val="ru-RU" w:eastAsia="ru-RU" w:bidi="ru-RU"/>
      </w:rPr>
    </w:lvl>
    <w:lvl w:ilvl="4" w:tplc="41E8B8B8">
      <w:numFmt w:val="bullet"/>
      <w:lvlText w:val="•"/>
      <w:lvlJc w:val="left"/>
      <w:pPr>
        <w:ind w:left="4478" w:hanging="360"/>
      </w:pPr>
      <w:rPr>
        <w:rFonts w:hint="default"/>
        <w:lang w:val="ru-RU" w:eastAsia="ru-RU" w:bidi="ru-RU"/>
      </w:rPr>
    </w:lvl>
    <w:lvl w:ilvl="5" w:tplc="1A86DDD4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B1D6F94A">
      <w:numFmt w:val="bullet"/>
      <w:lvlText w:val="•"/>
      <w:lvlJc w:val="left"/>
      <w:pPr>
        <w:ind w:left="6427" w:hanging="360"/>
      </w:pPr>
      <w:rPr>
        <w:rFonts w:hint="default"/>
        <w:lang w:val="ru-RU" w:eastAsia="ru-RU" w:bidi="ru-RU"/>
      </w:rPr>
    </w:lvl>
    <w:lvl w:ilvl="7" w:tplc="4656E848">
      <w:numFmt w:val="bullet"/>
      <w:lvlText w:val="•"/>
      <w:lvlJc w:val="left"/>
      <w:pPr>
        <w:ind w:left="7402" w:hanging="360"/>
      </w:pPr>
      <w:rPr>
        <w:rFonts w:hint="default"/>
        <w:lang w:val="ru-RU" w:eastAsia="ru-RU" w:bidi="ru-RU"/>
      </w:rPr>
    </w:lvl>
    <w:lvl w:ilvl="8" w:tplc="CC3EE8DE">
      <w:numFmt w:val="bullet"/>
      <w:lvlText w:val="•"/>
      <w:lvlJc w:val="left"/>
      <w:pPr>
        <w:ind w:left="8377" w:hanging="360"/>
      </w:pPr>
      <w:rPr>
        <w:rFonts w:hint="default"/>
        <w:lang w:val="ru-RU" w:eastAsia="ru-RU" w:bidi="ru-RU"/>
      </w:rPr>
    </w:lvl>
  </w:abstractNum>
  <w:abstractNum w:abstractNumId="7">
    <w:nsid w:val="20B44B22"/>
    <w:multiLevelType w:val="multilevel"/>
    <w:tmpl w:val="0C5EC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8">
    <w:nsid w:val="218B0D6F"/>
    <w:multiLevelType w:val="hybridMultilevel"/>
    <w:tmpl w:val="B260BF56"/>
    <w:lvl w:ilvl="0" w:tplc="915CEE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22032C"/>
    <w:multiLevelType w:val="hybridMultilevel"/>
    <w:tmpl w:val="A1583410"/>
    <w:lvl w:ilvl="0" w:tplc="98D49C80">
      <w:start w:val="1"/>
      <w:numFmt w:val="decimal"/>
      <w:lvlText w:val="%1."/>
      <w:lvlJc w:val="left"/>
      <w:pPr>
        <w:ind w:left="1207" w:hanging="360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val="ru-RU" w:eastAsia="ru-RU" w:bidi="ru-RU"/>
      </w:rPr>
    </w:lvl>
    <w:lvl w:ilvl="1" w:tplc="7D64D242">
      <w:numFmt w:val="bullet"/>
      <w:lvlText w:val="•"/>
      <w:lvlJc w:val="left"/>
      <w:pPr>
        <w:ind w:left="2126" w:hanging="360"/>
      </w:pPr>
      <w:rPr>
        <w:rFonts w:hint="default"/>
        <w:lang w:val="ru-RU" w:eastAsia="ru-RU" w:bidi="ru-RU"/>
      </w:rPr>
    </w:lvl>
    <w:lvl w:ilvl="2" w:tplc="B24C95A6">
      <w:numFmt w:val="bullet"/>
      <w:lvlText w:val="•"/>
      <w:lvlJc w:val="left"/>
      <w:pPr>
        <w:ind w:left="3053" w:hanging="360"/>
      </w:pPr>
      <w:rPr>
        <w:rFonts w:hint="default"/>
        <w:lang w:val="ru-RU" w:eastAsia="ru-RU" w:bidi="ru-RU"/>
      </w:rPr>
    </w:lvl>
    <w:lvl w:ilvl="3" w:tplc="828C9F66">
      <w:numFmt w:val="bullet"/>
      <w:lvlText w:val="•"/>
      <w:lvlJc w:val="left"/>
      <w:pPr>
        <w:ind w:left="3980" w:hanging="360"/>
      </w:pPr>
      <w:rPr>
        <w:rFonts w:hint="default"/>
        <w:lang w:val="ru-RU" w:eastAsia="ru-RU" w:bidi="ru-RU"/>
      </w:rPr>
    </w:lvl>
    <w:lvl w:ilvl="4" w:tplc="B0425736">
      <w:numFmt w:val="bullet"/>
      <w:lvlText w:val="•"/>
      <w:lvlJc w:val="left"/>
      <w:pPr>
        <w:ind w:left="4907" w:hanging="360"/>
      </w:pPr>
      <w:rPr>
        <w:rFonts w:hint="default"/>
        <w:lang w:val="ru-RU" w:eastAsia="ru-RU" w:bidi="ru-RU"/>
      </w:rPr>
    </w:lvl>
    <w:lvl w:ilvl="5" w:tplc="2624B44E">
      <w:numFmt w:val="bullet"/>
      <w:lvlText w:val="•"/>
      <w:lvlJc w:val="left"/>
      <w:pPr>
        <w:ind w:left="5834" w:hanging="360"/>
      </w:pPr>
      <w:rPr>
        <w:rFonts w:hint="default"/>
        <w:lang w:val="ru-RU" w:eastAsia="ru-RU" w:bidi="ru-RU"/>
      </w:rPr>
    </w:lvl>
    <w:lvl w:ilvl="6" w:tplc="AC108AA8">
      <w:numFmt w:val="bullet"/>
      <w:lvlText w:val="•"/>
      <w:lvlJc w:val="left"/>
      <w:pPr>
        <w:ind w:left="6761" w:hanging="360"/>
      </w:pPr>
      <w:rPr>
        <w:rFonts w:hint="default"/>
        <w:lang w:val="ru-RU" w:eastAsia="ru-RU" w:bidi="ru-RU"/>
      </w:rPr>
    </w:lvl>
    <w:lvl w:ilvl="7" w:tplc="C7CECCDA">
      <w:numFmt w:val="bullet"/>
      <w:lvlText w:val="•"/>
      <w:lvlJc w:val="left"/>
      <w:pPr>
        <w:ind w:left="7688" w:hanging="360"/>
      </w:pPr>
      <w:rPr>
        <w:rFonts w:hint="default"/>
        <w:lang w:val="ru-RU" w:eastAsia="ru-RU" w:bidi="ru-RU"/>
      </w:rPr>
    </w:lvl>
    <w:lvl w:ilvl="8" w:tplc="5508ACDA">
      <w:numFmt w:val="bullet"/>
      <w:lvlText w:val="•"/>
      <w:lvlJc w:val="left"/>
      <w:pPr>
        <w:ind w:left="8615" w:hanging="360"/>
      </w:pPr>
      <w:rPr>
        <w:rFonts w:hint="default"/>
        <w:lang w:val="ru-RU" w:eastAsia="ru-RU" w:bidi="ru-RU"/>
      </w:rPr>
    </w:lvl>
  </w:abstractNum>
  <w:abstractNum w:abstractNumId="10">
    <w:nsid w:val="34794B6E"/>
    <w:multiLevelType w:val="hybridMultilevel"/>
    <w:tmpl w:val="F11C6850"/>
    <w:lvl w:ilvl="0" w:tplc="1BA4ED2C">
      <w:start w:val="1"/>
      <w:numFmt w:val="decimal"/>
      <w:lvlText w:val="%1."/>
      <w:lvlJc w:val="left"/>
      <w:pPr>
        <w:ind w:left="667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6D4EABDE">
      <w:numFmt w:val="bullet"/>
      <w:lvlText w:val="•"/>
      <w:lvlJc w:val="left"/>
      <w:pPr>
        <w:ind w:left="1640" w:hanging="361"/>
      </w:pPr>
      <w:rPr>
        <w:rFonts w:hint="default"/>
        <w:lang w:val="ru-RU" w:eastAsia="ru-RU" w:bidi="ru-RU"/>
      </w:rPr>
    </w:lvl>
    <w:lvl w:ilvl="2" w:tplc="D45C8E4C">
      <w:numFmt w:val="bullet"/>
      <w:lvlText w:val="•"/>
      <w:lvlJc w:val="left"/>
      <w:pPr>
        <w:ind w:left="2621" w:hanging="361"/>
      </w:pPr>
      <w:rPr>
        <w:rFonts w:hint="default"/>
        <w:lang w:val="ru-RU" w:eastAsia="ru-RU" w:bidi="ru-RU"/>
      </w:rPr>
    </w:lvl>
    <w:lvl w:ilvl="3" w:tplc="788638B4">
      <w:numFmt w:val="bullet"/>
      <w:lvlText w:val="•"/>
      <w:lvlJc w:val="left"/>
      <w:pPr>
        <w:ind w:left="3602" w:hanging="361"/>
      </w:pPr>
      <w:rPr>
        <w:rFonts w:hint="default"/>
        <w:lang w:val="ru-RU" w:eastAsia="ru-RU" w:bidi="ru-RU"/>
      </w:rPr>
    </w:lvl>
    <w:lvl w:ilvl="4" w:tplc="D66690DE">
      <w:numFmt w:val="bullet"/>
      <w:lvlText w:val="•"/>
      <w:lvlJc w:val="left"/>
      <w:pPr>
        <w:ind w:left="4583" w:hanging="361"/>
      </w:pPr>
      <w:rPr>
        <w:rFonts w:hint="default"/>
        <w:lang w:val="ru-RU" w:eastAsia="ru-RU" w:bidi="ru-RU"/>
      </w:rPr>
    </w:lvl>
    <w:lvl w:ilvl="5" w:tplc="41D01CF6">
      <w:numFmt w:val="bullet"/>
      <w:lvlText w:val="•"/>
      <w:lvlJc w:val="left"/>
      <w:pPr>
        <w:ind w:left="5564" w:hanging="361"/>
      </w:pPr>
      <w:rPr>
        <w:rFonts w:hint="default"/>
        <w:lang w:val="ru-RU" w:eastAsia="ru-RU" w:bidi="ru-RU"/>
      </w:rPr>
    </w:lvl>
    <w:lvl w:ilvl="6" w:tplc="79FAC92E">
      <w:numFmt w:val="bullet"/>
      <w:lvlText w:val="•"/>
      <w:lvlJc w:val="left"/>
      <w:pPr>
        <w:ind w:left="6545" w:hanging="361"/>
      </w:pPr>
      <w:rPr>
        <w:rFonts w:hint="default"/>
        <w:lang w:val="ru-RU" w:eastAsia="ru-RU" w:bidi="ru-RU"/>
      </w:rPr>
    </w:lvl>
    <w:lvl w:ilvl="7" w:tplc="92F098D6">
      <w:numFmt w:val="bullet"/>
      <w:lvlText w:val="•"/>
      <w:lvlJc w:val="left"/>
      <w:pPr>
        <w:ind w:left="7526" w:hanging="361"/>
      </w:pPr>
      <w:rPr>
        <w:rFonts w:hint="default"/>
        <w:lang w:val="ru-RU" w:eastAsia="ru-RU" w:bidi="ru-RU"/>
      </w:rPr>
    </w:lvl>
    <w:lvl w:ilvl="8" w:tplc="B1D23B86">
      <w:numFmt w:val="bullet"/>
      <w:lvlText w:val="•"/>
      <w:lvlJc w:val="left"/>
      <w:pPr>
        <w:ind w:left="8507" w:hanging="361"/>
      </w:pPr>
      <w:rPr>
        <w:rFonts w:hint="default"/>
        <w:lang w:val="ru-RU" w:eastAsia="ru-RU" w:bidi="ru-RU"/>
      </w:rPr>
    </w:lvl>
  </w:abstractNum>
  <w:abstractNum w:abstractNumId="11">
    <w:nsid w:val="3B7A6959"/>
    <w:multiLevelType w:val="hybridMultilevel"/>
    <w:tmpl w:val="F1CCA3AA"/>
    <w:lvl w:ilvl="0" w:tplc="3EB4FDC2">
      <w:start w:val="1"/>
      <w:numFmt w:val="decimal"/>
      <w:lvlText w:val="%1."/>
      <w:lvlJc w:val="left"/>
      <w:pPr>
        <w:ind w:left="667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ru-RU" w:eastAsia="ru-RU" w:bidi="ru-RU"/>
      </w:rPr>
    </w:lvl>
    <w:lvl w:ilvl="1" w:tplc="897A9444">
      <w:numFmt w:val="bullet"/>
      <w:lvlText w:val="•"/>
      <w:lvlJc w:val="left"/>
      <w:pPr>
        <w:ind w:left="1640" w:hanging="361"/>
      </w:pPr>
      <w:rPr>
        <w:rFonts w:hint="default"/>
        <w:lang w:val="ru-RU" w:eastAsia="ru-RU" w:bidi="ru-RU"/>
      </w:rPr>
    </w:lvl>
    <w:lvl w:ilvl="2" w:tplc="5A76B8D0">
      <w:numFmt w:val="bullet"/>
      <w:lvlText w:val="•"/>
      <w:lvlJc w:val="left"/>
      <w:pPr>
        <w:ind w:left="2621" w:hanging="361"/>
      </w:pPr>
      <w:rPr>
        <w:rFonts w:hint="default"/>
        <w:lang w:val="ru-RU" w:eastAsia="ru-RU" w:bidi="ru-RU"/>
      </w:rPr>
    </w:lvl>
    <w:lvl w:ilvl="3" w:tplc="A572A9F2">
      <w:numFmt w:val="bullet"/>
      <w:lvlText w:val="•"/>
      <w:lvlJc w:val="left"/>
      <w:pPr>
        <w:ind w:left="3602" w:hanging="361"/>
      </w:pPr>
      <w:rPr>
        <w:rFonts w:hint="default"/>
        <w:lang w:val="ru-RU" w:eastAsia="ru-RU" w:bidi="ru-RU"/>
      </w:rPr>
    </w:lvl>
    <w:lvl w:ilvl="4" w:tplc="3AAC3798">
      <w:numFmt w:val="bullet"/>
      <w:lvlText w:val="•"/>
      <w:lvlJc w:val="left"/>
      <w:pPr>
        <w:ind w:left="4583" w:hanging="361"/>
      </w:pPr>
      <w:rPr>
        <w:rFonts w:hint="default"/>
        <w:lang w:val="ru-RU" w:eastAsia="ru-RU" w:bidi="ru-RU"/>
      </w:rPr>
    </w:lvl>
    <w:lvl w:ilvl="5" w:tplc="404C25FC">
      <w:numFmt w:val="bullet"/>
      <w:lvlText w:val="•"/>
      <w:lvlJc w:val="left"/>
      <w:pPr>
        <w:ind w:left="5564" w:hanging="361"/>
      </w:pPr>
      <w:rPr>
        <w:rFonts w:hint="default"/>
        <w:lang w:val="ru-RU" w:eastAsia="ru-RU" w:bidi="ru-RU"/>
      </w:rPr>
    </w:lvl>
    <w:lvl w:ilvl="6" w:tplc="9E98B406">
      <w:numFmt w:val="bullet"/>
      <w:lvlText w:val="•"/>
      <w:lvlJc w:val="left"/>
      <w:pPr>
        <w:ind w:left="6545" w:hanging="361"/>
      </w:pPr>
      <w:rPr>
        <w:rFonts w:hint="default"/>
        <w:lang w:val="ru-RU" w:eastAsia="ru-RU" w:bidi="ru-RU"/>
      </w:rPr>
    </w:lvl>
    <w:lvl w:ilvl="7" w:tplc="BC14CD02">
      <w:numFmt w:val="bullet"/>
      <w:lvlText w:val="•"/>
      <w:lvlJc w:val="left"/>
      <w:pPr>
        <w:ind w:left="7526" w:hanging="361"/>
      </w:pPr>
      <w:rPr>
        <w:rFonts w:hint="default"/>
        <w:lang w:val="ru-RU" w:eastAsia="ru-RU" w:bidi="ru-RU"/>
      </w:rPr>
    </w:lvl>
    <w:lvl w:ilvl="8" w:tplc="49EEA092">
      <w:numFmt w:val="bullet"/>
      <w:lvlText w:val="•"/>
      <w:lvlJc w:val="left"/>
      <w:pPr>
        <w:ind w:left="8507" w:hanging="361"/>
      </w:pPr>
      <w:rPr>
        <w:rFonts w:hint="default"/>
        <w:lang w:val="ru-RU" w:eastAsia="ru-RU" w:bidi="ru-RU"/>
      </w:rPr>
    </w:lvl>
  </w:abstractNum>
  <w:abstractNum w:abstractNumId="12">
    <w:nsid w:val="3D8437F2"/>
    <w:multiLevelType w:val="hybridMultilevel"/>
    <w:tmpl w:val="F796FB02"/>
    <w:lvl w:ilvl="0" w:tplc="1CA2C4E8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AD2292DE">
      <w:numFmt w:val="bullet"/>
      <w:lvlText w:val="•"/>
      <w:lvlJc w:val="left"/>
      <w:pPr>
        <w:ind w:left="1482" w:hanging="284"/>
      </w:pPr>
      <w:rPr>
        <w:rFonts w:hint="default"/>
        <w:lang w:val="ru-RU" w:eastAsia="ru-RU" w:bidi="ru-RU"/>
      </w:rPr>
    </w:lvl>
    <w:lvl w:ilvl="2" w:tplc="F99EBA40">
      <w:numFmt w:val="bullet"/>
      <w:lvlText w:val="•"/>
      <w:lvlJc w:val="left"/>
      <w:pPr>
        <w:ind w:left="2465" w:hanging="284"/>
      </w:pPr>
      <w:rPr>
        <w:rFonts w:hint="default"/>
        <w:lang w:val="ru-RU" w:eastAsia="ru-RU" w:bidi="ru-RU"/>
      </w:rPr>
    </w:lvl>
    <w:lvl w:ilvl="3" w:tplc="A27867BE">
      <w:numFmt w:val="bullet"/>
      <w:lvlText w:val="•"/>
      <w:lvlJc w:val="left"/>
      <w:pPr>
        <w:ind w:left="3447" w:hanging="284"/>
      </w:pPr>
      <w:rPr>
        <w:rFonts w:hint="default"/>
        <w:lang w:val="ru-RU" w:eastAsia="ru-RU" w:bidi="ru-RU"/>
      </w:rPr>
    </w:lvl>
    <w:lvl w:ilvl="4" w:tplc="54EC3D4C">
      <w:numFmt w:val="bullet"/>
      <w:lvlText w:val="•"/>
      <w:lvlJc w:val="left"/>
      <w:pPr>
        <w:ind w:left="4430" w:hanging="284"/>
      </w:pPr>
      <w:rPr>
        <w:rFonts w:hint="default"/>
        <w:lang w:val="ru-RU" w:eastAsia="ru-RU" w:bidi="ru-RU"/>
      </w:rPr>
    </w:lvl>
    <w:lvl w:ilvl="5" w:tplc="0A024A24">
      <w:numFmt w:val="bullet"/>
      <w:lvlText w:val="•"/>
      <w:lvlJc w:val="left"/>
      <w:pPr>
        <w:ind w:left="5413" w:hanging="284"/>
      </w:pPr>
      <w:rPr>
        <w:rFonts w:hint="default"/>
        <w:lang w:val="ru-RU" w:eastAsia="ru-RU" w:bidi="ru-RU"/>
      </w:rPr>
    </w:lvl>
    <w:lvl w:ilvl="6" w:tplc="D0CE2B6A">
      <w:numFmt w:val="bullet"/>
      <w:lvlText w:val="•"/>
      <w:lvlJc w:val="left"/>
      <w:pPr>
        <w:ind w:left="6395" w:hanging="284"/>
      </w:pPr>
      <w:rPr>
        <w:rFonts w:hint="default"/>
        <w:lang w:val="ru-RU" w:eastAsia="ru-RU" w:bidi="ru-RU"/>
      </w:rPr>
    </w:lvl>
    <w:lvl w:ilvl="7" w:tplc="06ECE03A">
      <w:numFmt w:val="bullet"/>
      <w:lvlText w:val="•"/>
      <w:lvlJc w:val="left"/>
      <w:pPr>
        <w:ind w:left="7378" w:hanging="284"/>
      </w:pPr>
      <w:rPr>
        <w:rFonts w:hint="default"/>
        <w:lang w:val="ru-RU" w:eastAsia="ru-RU" w:bidi="ru-RU"/>
      </w:rPr>
    </w:lvl>
    <w:lvl w:ilvl="8" w:tplc="D6FC0E68">
      <w:numFmt w:val="bullet"/>
      <w:lvlText w:val="•"/>
      <w:lvlJc w:val="left"/>
      <w:pPr>
        <w:ind w:left="8361" w:hanging="284"/>
      </w:pPr>
      <w:rPr>
        <w:rFonts w:hint="default"/>
        <w:lang w:val="ru-RU" w:eastAsia="ru-RU" w:bidi="ru-RU"/>
      </w:rPr>
    </w:lvl>
  </w:abstractNum>
  <w:abstractNum w:abstractNumId="13">
    <w:nsid w:val="41824A8F"/>
    <w:multiLevelType w:val="hybridMultilevel"/>
    <w:tmpl w:val="24845836"/>
    <w:lvl w:ilvl="0" w:tplc="64EAF8F0">
      <w:start w:val="1"/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904C4770">
      <w:numFmt w:val="bullet"/>
      <w:lvlText w:val="•"/>
      <w:lvlJc w:val="left"/>
      <w:pPr>
        <w:ind w:left="1896" w:hanging="180"/>
      </w:pPr>
      <w:rPr>
        <w:rFonts w:hint="default"/>
        <w:lang w:val="ru-RU" w:eastAsia="ru-RU" w:bidi="ru-RU"/>
      </w:rPr>
    </w:lvl>
    <w:lvl w:ilvl="2" w:tplc="E48EB130">
      <w:numFmt w:val="bullet"/>
      <w:lvlText w:val="•"/>
      <w:lvlJc w:val="left"/>
      <w:pPr>
        <w:ind w:left="2833" w:hanging="180"/>
      </w:pPr>
      <w:rPr>
        <w:rFonts w:hint="default"/>
        <w:lang w:val="ru-RU" w:eastAsia="ru-RU" w:bidi="ru-RU"/>
      </w:rPr>
    </w:lvl>
    <w:lvl w:ilvl="3" w:tplc="F42CDACA">
      <w:numFmt w:val="bullet"/>
      <w:lvlText w:val="•"/>
      <w:lvlJc w:val="left"/>
      <w:pPr>
        <w:ind w:left="3769" w:hanging="180"/>
      </w:pPr>
      <w:rPr>
        <w:rFonts w:hint="default"/>
        <w:lang w:val="ru-RU" w:eastAsia="ru-RU" w:bidi="ru-RU"/>
      </w:rPr>
    </w:lvl>
    <w:lvl w:ilvl="4" w:tplc="0F58FF34">
      <w:numFmt w:val="bullet"/>
      <w:lvlText w:val="•"/>
      <w:lvlJc w:val="left"/>
      <w:pPr>
        <w:ind w:left="4706" w:hanging="180"/>
      </w:pPr>
      <w:rPr>
        <w:rFonts w:hint="default"/>
        <w:lang w:val="ru-RU" w:eastAsia="ru-RU" w:bidi="ru-RU"/>
      </w:rPr>
    </w:lvl>
    <w:lvl w:ilvl="5" w:tplc="38A81612">
      <w:numFmt w:val="bullet"/>
      <w:lvlText w:val="•"/>
      <w:lvlJc w:val="left"/>
      <w:pPr>
        <w:ind w:left="5643" w:hanging="180"/>
      </w:pPr>
      <w:rPr>
        <w:rFonts w:hint="default"/>
        <w:lang w:val="ru-RU" w:eastAsia="ru-RU" w:bidi="ru-RU"/>
      </w:rPr>
    </w:lvl>
    <w:lvl w:ilvl="6" w:tplc="1E7A9F96">
      <w:numFmt w:val="bullet"/>
      <w:lvlText w:val="•"/>
      <w:lvlJc w:val="left"/>
      <w:pPr>
        <w:ind w:left="6579" w:hanging="180"/>
      </w:pPr>
      <w:rPr>
        <w:rFonts w:hint="default"/>
        <w:lang w:val="ru-RU" w:eastAsia="ru-RU" w:bidi="ru-RU"/>
      </w:rPr>
    </w:lvl>
    <w:lvl w:ilvl="7" w:tplc="D10E9FC0">
      <w:numFmt w:val="bullet"/>
      <w:lvlText w:val="•"/>
      <w:lvlJc w:val="left"/>
      <w:pPr>
        <w:ind w:left="7516" w:hanging="180"/>
      </w:pPr>
      <w:rPr>
        <w:rFonts w:hint="default"/>
        <w:lang w:val="ru-RU" w:eastAsia="ru-RU" w:bidi="ru-RU"/>
      </w:rPr>
    </w:lvl>
    <w:lvl w:ilvl="8" w:tplc="F1F2972A">
      <w:numFmt w:val="bullet"/>
      <w:lvlText w:val="•"/>
      <w:lvlJc w:val="left"/>
      <w:pPr>
        <w:ind w:left="8453" w:hanging="180"/>
      </w:pPr>
      <w:rPr>
        <w:rFonts w:hint="default"/>
        <w:lang w:val="ru-RU" w:eastAsia="ru-RU" w:bidi="ru-RU"/>
      </w:rPr>
    </w:lvl>
  </w:abstractNum>
  <w:abstractNum w:abstractNumId="14">
    <w:nsid w:val="43F8462F"/>
    <w:multiLevelType w:val="hybridMultilevel"/>
    <w:tmpl w:val="98964C42"/>
    <w:lvl w:ilvl="0" w:tplc="F23A600C">
      <w:numFmt w:val="bullet"/>
      <w:lvlText w:val="–"/>
      <w:lvlJc w:val="left"/>
      <w:pPr>
        <w:ind w:left="1074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3F5AB42A">
      <w:numFmt w:val="bullet"/>
      <w:lvlText w:val="•"/>
      <w:lvlJc w:val="left"/>
      <w:pPr>
        <w:ind w:left="2004" w:hanging="286"/>
      </w:pPr>
      <w:rPr>
        <w:rFonts w:hint="default"/>
        <w:lang w:val="ru-RU" w:eastAsia="ru-RU" w:bidi="ru-RU"/>
      </w:rPr>
    </w:lvl>
    <w:lvl w:ilvl="2" w:tplc="26365BCA">
      <w:numFmt w:val="bullet"/>
      <w:lvlText w:val="•"/>
      <w:lvlJc w:val="left"/>
      <w:pPr>
        <w:ind w:left="2929" w:hanging="286"/>
      </w:pPr>
      <w:rPr>
        <w:rFonts w:hint="default"/>
        <w:lang w:val="ru-RU" w:eastAsia="ru-RU" w:bidi="ru-RU"/>
      </w:rPr>
    </w:lvl>
    <w:lvl w:ilvl="3" w:tplc="ABCE9B8C">
      <w:numFmt w:val="bullet"/>
      <w:lvlText w:val="•"/>
      <w:lvlJc w:val="left"/>
      <w:pPr>
        <w:ind w:left="3853" w:hanging="286"/>
      </w:pPr>
      <w:rPr>
        <w:rFonts w:hint="default"/>
        <w:lang w:val="ru-RU" w:eastAsia="ru-RU" w:bidi="ru-RU"/>
      </w:rPr>
    </w:lvl>
    <w:lvl w:ilvl="4" w:tplc="EC481492">
      <w:numFmt w:val="bullet"/>
      <w:lvlText w:val="•"/>
      <w:lvlJc w:val="left"/>
      <w:pPr>
        <w:ind w:left="4778" w:hanging="286"/>
      </w:pPr>
      <w:rPr>
        <w:rFonts w:hint="default"/>
        <w:lang w:val="ru-RU" w:eastAsia="ru-RU" w:bidi="ru-RU"/>
      </w:rPr>
    </w:lvl>
    <w:lvl w:ilvl="5" w:tplc="A41A0B42">
      <w:numFmt w:val="bullet"/>
      <w:lvlText w:val="•"/>
      <w:lvlJc w:val="left"/>
      <w:pPr>
        <w:ind w:left="5703" w:hanging="286"/>
      </w:pPr>
      <w:rPr>
        <w:rFonts w:hint="default"/>
        <w:lang w:val="ru-RU" w:eastAsia="ru-RU" w:bidi="ru-RU"/>
      </w:rPr>
    </w:lvl>
    <w:lvl w:ilvl="6" w:tplc="3DDCA002">
      <w:numFmt w:val="bullet"/>
      <w:lvlText w:val="•"/>
      <w:lvlJc w:val="left"/>
      <w:pPr>
        <w:ind w:left="6627" w:hanging="286"/>
      </w:pPr>
      <w:rPr>
        <w:rFonts w:hint="default"/>
        <w:lang w:val="ru-RU" w:eastAsia="ru-RU" w:bidi="ru-RU"/>
      </w:rPr>
    </w:lvl>
    <w:lvl w:ilvl="7" w:tplc="DB364D94">
      <w:numFmt w:val="bullet"/>
      <w:lvlText w:val="•"/>
      <w:lvlJc w:val="left"/>
      <w:pPr>
        <w:ind w:left="7552" w:hanging="286"/>
      </w:pPr>
      <w:rPr>
        <w:rFonts w:hint="default"/>
        <w:lang w:val="ru-RU" w:eastAsia="ru-RU" w:bidi="ru-RU"/>
      </w:rPr>
    </w:lvl>
    <w:lvl w:ilvl="8" w:tplc="AEA0C00C">
      <w:numFmt w:val="bullet"/>
      <w:lvlText w:val="•"/>
      <w:lvlJc w:val="left"/>
      <w:pPr>
        <w:ind w:left="8477" w:hanging="286"/>
      </w:pPr>
      <w:rPr>
        <w:rFonts w:hint="default"/>
        <w:lang w:val="ru-RU" w:eastAsia="ru-RU" w:bidi="ru-RU"/>
      </w:rPr>
    </w:lvl>
  </w:abstractNum>
  <w:abstractNum w:abstractNumId="15">
    <w:nsid w:val="471D6373"/>
    <w:multiLevelType w:val="hybridMultilevel"/>
    <w:tmpl w:val="1AF6D494"/>
    <w:lvl w:ilvl="0" w:tplc="AA3071D4">
      <w:start w:val="1"/>
      <w:numFmt w:val="decimal"/>
      <w:lvlText w:val="%1."/>
      <w:lvlJc w:val="left"/>
      <w:pPr>
        <w:ind w:left="588" w:hanging="282"/>
        <w:jc w:val="left"/>
      </w:pPr>
      <w:rPr>
        <w:rFonts w:ascii="Times New Roman" w:eastAsia="Times New Roman" w:hAnsi="Times New Roman" w:cs="Times New Roman" w:hint="default"/>
        <w:spacing w:val="-11"/>
        <w:w w:val="103"/>
        <w:sz w:val="23"/>
        <w:szCs w:val="23"/>
        <w:lang w:val="ru-RU" w:eastAsia="ru-RU" w:bidi="ru-RU"/>
      </w:rPr>
    </w:lvl>
    <w:lvl w:ilvl="1" w:tplc="4C327288">
      <w:numFmt w:val="bullet"/>
      <w:lvlText w:val="•"/>
      <w:lvlJc w:val="left"/>
      <w:pPr>
        <w:ind w:left="1568" w:hanging="282"/>
      </w:pPr>
      <w:rPr>
        <w:rFonts w:hint="default"/>
        <w:lang w:val="ru-RU" w:eastAsia="ru-RU" w:bidi="ru-RU"/>
      </w:rPr>
    </w:lvl>
    <w:lvl w:ilvl="2" w:tplc="59407C60">
      <w:numFmt w:val="bullet"/>
      <w:lvlText w:val="•"/>
      <w:lvlJc w:val="left"/>
      <w:pPr>
        <w:ind w:left="2557" w:hanging="282"/>
      </w:pPr>
      <w:rPr>
        <w:rFonts w:hint="default"/>
        <w:lang w:val="ru-RU" w:eastAsia="ru-RU" w:bidi="ru-RU"/>
      </w:rPr>
    </w:lvl>
    <w:lvl w:ilvl="3" w:tplc="096CBA62">
      <w:numFmt w:val="bullet"/>
      <w:lvlText w:val="•"/>
      <w:lvlJc w:val="left"/>
      <w:pPr>
        <w:ind w:left="3546" w:hanging="282"/>
      </w:pPr>
      <w:rPr>
        <w:rFonts w:hint="default"/>
        <w:lang w:val="ru-RU" w:eastAsia="ru-RU" w:bidi="ru-RU"/>
      </w:rPr>
    </w:lvl>
    <w:lvl w:ilvl="4" w:tplc="D7FA3B34">
      <w:numFmt w:val="bullet"/>
      <w:lvlText w:val="•"/>
      <w:lvlJc w:val="left"/>
      <w:pPr>
        <w:ind w:left="4535" w:hanging="282"/>
      </w:pPr>
      <w:rPr>
        <w:rFonts w:hint="default"/>
        <w:lang w:val="ru-RU" w:eastAsia="ru-RU" w:bidi="ru-RU"/>
      </w:rPr>
    </w:lvl>
    <w:lvl w:ilvl="5" w:tplc="92D6A1CE">
      <w:numFmt w:val="bullet"/>
      <w:lvlText w:val="•"/>
      <w:lvlJc w:val="left"/>
      <w:pPr>
        <w:ind w:left="5524" w:hanging="282"/>
      </w:pPr>
      <w:rPr>
        <w:rFonts w:hint="default"/>
        <w:lang w:val="ru-RU" w:eastAsia="ru-RU" w:bidi="ru-RU"/>
      </w:rPr>
    </w:lvl>
    <w:lvl w:ilvl="6" w:tplc="FB688536">
      <w:numFmt w:val="bullet"/>
      <w:lvlText w:val="•"/>
      <w:lvlJc w:val="left"/>
      <w:pPr>
        <w:ind w:left="6513" w:hanging="282"/>
      </w:pPr>
      <w:rPr>
        <w:rFonts w:hint="default"/>
        <w:lang w:val="ru-RU" w:eastAsia="ru-RU" w:bidi="ru-RU"/>
      </w:rPr>
    </w:lvl>
    <w:lvl w:ilvl="7" w:tplc="DD2EDF4A">
      <w:numFmt w:val="bullet"/>
      <w:lvlText w:val="•"/>
      <w:lvlJc w:val="left"/>
      <w:pPr>
        <w:ind w:left="7502" w:hanging="282"/>
      </w:pPr>
      <w:rPr>
        <w:rFonts w:hint="default"/>
        <w:lang w:val="ru-RU" w:eastAsia="ru-RU" w:bidi="ru-RU"/>
      </w:rPr>
    </w:lvl>
    <w:lvl w:ilvl="8" w:tplc="C3400746">
      <w:numFmt w:val="bullet"/>
      <w:lvlText w:val="•"/>
      <w:lvlJc w:val="left"/>
      <w:pPr>
        <w:ind w:left="8491" w:hanging="282"/>
      </w:pPr>
      <w:rPr>
        <w:rFonts w:hint="default"/>
        <w:lang w:val="ru-RU" w:eastAsia="ru-RU" w:bidi="ru-RU"/>
      </w:rPr>
    </w:lvl>
  </w:abstractNum>
  <w:abstractNum w:abstractNumId="16">
    <w:nsid w:val="4EBF4537"/>
    <w:multiLevelType w:val="hybridMultilevel"/>
    <w:tmpl w:val="16063D48"/>
    <w:lvl w:ilvl="0" w:tplc="7F544D06">
      <w:numFmt w:val="bullet"/>
      <w:lvlText w:val="–"/>
      <w:lvlJc w:val="left"/>
      <w:pPr>
        <w:ind w:left="1157" w:hanging="28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56323780">
      <w:numFmt w:val="bullet"/>
      <w:lvlText w:val="•"/>
      <w:lvlJc w:val="left"/>
      <w:pPr>
        <w:ind w:left="2090" w:hanging="288"/>
      </w:pPr>
      <w:rPr>
        <w:rFonts w:hint="default"/>
        <w:lang w:val="ru-RU" w:eastAsia="ru-RU" w:bidi="ru-RU"/>
      </w:rPr>
    </w:lvl>
    <w:lvl w:ilvl="2" w:tplc="B6B01E28">
      <w:numFmt w:val="bullet"/>
      <w:lvlText w:val="•"/>
      <w:lvlJc w:val="left"/>
      <w:pPr>
        <w:ind w:left="3021" w:hanging="288"/>
      </w:pPr>
      <w:rPr>
        <w:rFonts w:hint="default"/>
        <w:lang w:val="ru-RU" w:eastAsia="ru-RU" w:bidi="ru-RU"/>
      </w:rPr>
    </w:lvl>
    <w:lvl w:ilvl="3" w:tplc="4EDEF698">
      <w:numFmt w:val="bullet"/>
      <w:lvlText w:val="•"/>
      <w:lvlJc w:val="left"/>
      <w:pPr>
        <w:ind w:left="3952" w:hanging="288"/>
      </w:pPr>
      <w:rPr>
        <w:rFonts w:hint="default"/>
        <w:lang w:val="ru-RU" w:eastAsia="ru-RU" w:bidi="ru-RU"/>
      </w:rPr>
    </w:lvl>
    <w:lvl w:ilvl="4" w:tplc="D8802F1C">
      <w:numFmt w:val="bullet"/>
      <w:lvlText w:val="•"/>
      <w:lvlJc w:val="left"/>
      <w:pPr>
        <w:ind w:left="4883" w:hanging="288"/>
      </w:pPr>
      <w:rPr>
        <w:rFonts w:hint="default"/>
        <w:lang w:val="ru-RU" w:eastAsia="ru-RU" w:bidi="ru-RU"/>
      </w:rPr>
    </w:lvl>
    <w:lvl w:ilvl="5" w:tplc="B58683EE">
      <w:numFmt w:val="bullet"/>
      <w:lvlText w:val="•"/>
      <w:lvlJc w:val="left"/>
      <w:pPr>
        <w:ind w:left="5814" w:hanging="288"/>
      </w:pPr>
      <w:rPr>
        <w:rFonts w:hint="default"/>
        <w:lang w:val="ru-RU" w:eastAsia="ru-RU" w:bidi="ru-RU"/>
      </w:rPr>
    </w:lvl>
    <w:lvl w:ilvl="6" w:tplc="BBC06746">
      <w:numFmt w:val="bullet"/>
      <w:lvlText w:val="•"/>
      <w:lvlJc w:val="left"/>
      <w:pPr>
        <w:ind w:left="6745" w:hanging="288"/>
      </w:pPr>
      <w:rPr>
        <w:rFonts w:hint="default"/>
        <w:lang w:val="ru-RU" w:eastAsia="ru-RU" w:bidi="ru-RU"/>
      </w:rPr>
    </w:lvl>
    <w:lvl w:ilvl="7" w:tplc="7122A2A8">
      <w:numFmt w:val="bullet"/>
      <w:lvlText w:val="•"/>
      <w:lvlJc w:val="left"/>
      <w:pPr>
        <w:ind w:left="7676" w:hanging="288"/>
      </w:pPr>
      <w:rPr>
        <w:rFonts w:hint="default"/>
        <w:lang w:val="ru-RU" w:eastAsia="ru-RU" w:bidi="ru-RU"/>
      </w:rPr>
    </w:lvl>
    <w:lvl w:ilvl="8" w:tplc="B5005C5E">
      <w:numFmt w:val="bullet"/>
      <w:lvlText w:val="•"/>
      <w:lvlJc w:val="left"/>
      <w:pPr>
        <w:ind w:left="8607" w:hanging="288"/>
      </w:pPr>
      <w:rPr>
        <w:rFonts w:hint="default"/>
        <w:lang w:val="ru-RU" w:eastAsia="ru-RU" w:bidi="ru-RU"/>
      </w:rPr>
    </w:lvl>
  </w:abstractNum>
  <w:abstractNum w:abstractNumId="17">
    <w:nsid w:val="4FC73F04"/>
    <w:multiLevelType w:val="hybridMultilevel"/>
    <w:tmpl w:val="882C9FD0"/>
    <w:lvl w:ilvl="0" w:tplc="61126790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7750DC02">
      <w:numFmt w:val="bullet"/>
      <w:lvlText w:val="•"/>
      <w:lvlJc w:val="left"/>
      <w:pPr>
        <w:ind w:left="1554" w:hanging="360"/>
      </w:pPr>
      <w:rPr>
        <w:rFonts w:hint="default"/>
        <w:lang w:val="ru-RU" w:eastAsia="ru-RU" w:bidi="ru-RU"/>
      </w:rPr>
    </w:lvl>
    <w:lvl w:ilvl="2" w:tplc="CE701F0A">
      <w:numFmt w:val="bullet"/>
      <w:lvlText w:val="•"/>
      <w:lvlJc w:val="left"/>
      <w:pPr>
        <w:ind w:left="2529" w:hanging="360"/>
      </w:pPr>
      <w:rPr>
        <w:rFonts w:hint="default"/>
        <w:lang w:val="ru-RU" w:eastAsia="ru-RU" w:bidi="ru-RU"/>
      </w:rPr>
    </w:lvl>
    <w:lvl w:ilvl="3" w:tplc="38FA42EC">
      <w:numFmt w:val="bullet"/>
      <w:lvlText w:val="•"/>
      <w:lvlJc w:val="left"/>
      <w:pPr>
        <w:ind w:left="3503" w:hanging="360"/>
      </w:pPr>
      <w:rPr>
        <w:rFonts w:hint="default"/>
        <w:lang w:val="ru-RU" w:eastAsia="ru-RU" w:bidi="ru-RU"/>
      </w:rPr>
    </w:lvl>
    <w:lvl w:ilvl="4" w:tplc="B2EEFFE4">
      <w:numFmt w:val="bullet"/>
      <w:lvlText w:val="•"/>
      <w:lvlJc w:val="left"/>
      <w:pPr>
        <w:ind w:left="4478" w:hanging="360"/>
      </w:pPr>
      <w:rPr>
        <w:rFonts w:hint="default"/>
        <w:lang w:val="ru-RU" w:eastAsia="ru-RU" w:bidi="ru-RU"/>
      </w:rPr>
    </w:lvl>
    <w:lvl w:ilvl="5" w:tplc="8FC05F9C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450421BC">
      <w:numFmt w:val="bullet"/>
      <w:lvlText w:val="•"/>
      <w:lvlJc w:val="left"/>
      <w:pPr>
        <w:ind w:left="6427" w:hanging="360"/>
      </w:pPr>
      <w:rPr>
        <w:rFonts w:hint="default"/>
        <w:lang w:val="ru-RU" w:eastAsia="ru-RU" w:bidi="ru-RU"/>
      </w:rPr>
    </w:lvl>
    <w:lvl w:ilvl="7" w:tplc="A37A1D2C">
      <w:numFmt w:val="bullet"/>
      <w:lvlText w:val="•"/>
      <w:lvlJc w:val="left"/>
      <w:pPr>
        <w:ind w:left="7402" w:hanging="360"/>
      </w:pPr>
      <w:rPr>
        <w:rFonts w:hint="default"/>
        <w:lang w:val="ru-RU" w:eastAsia="ru-RU" w:bidi="ru-RU"/>
      </w:rPr>
    </w:lvl>
    <w:lvl w:ilvl="8" w:tplc="96D0296C">
      <w:numFmt w:val="bullet"/>
      <w:lvlText w:val="•"/>
      <w:lvlJc w:val="left"/>
      <w:pPr>
        <w:ind w:left="8377" w:hanging="360"/>
      </w:pPr>
      <w:rPr>
        <w:rFonts w:hint="default"/>
        <w:lang w:val="ru-RU" w:eastAsia="ru-RU" w:bidi="ru-RU"/>
      </w:rPr>
    </w:lvl>
  </w:abstractNum>
  <w:abstractNum w:abstractNumId="18">
    <w:nsid w:val="5566655F"/>
    <w:multiLevelType w:val="hybridMultilevel"/>
    <w:tmpl w:val="932A15B8"/>
    <w:lvl w:ilvl="0" w:tplc="757C7A22">
      <w:start w:val="4"/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DC8A2A96">
      <w:numFmt w:val="bullet"/>
      <w:lvlText w:val="•"/>
      <w:lvlJc w:val="left"/>
      <w:pPr>
        <w:ind w:left="1896" w:hanging="180"/>
      </w:pPr>
      <w:rPr>
        <w:rFonts w:hint="default"/>
        <w:lang w:val="ru-RU" w:eastAsia="ru-RU" w:bidi="ru-RU"/>
      </w:rPr>
    </w:lvl>
    <w:lvl w:ilvl="2" w:tplc="01F6BDAA">
      <w:numFmt w:val="bullet"/>
      <w:lvlText w:val="•"/>
      <w:lvlJc w:val="left"/>
      <w:pPr>
        <w:ind w:left="2833" w:hanging="180"/>
      </w:pPr>
      <w:rPr>
        <w:rFonts w:hint="default"/>
        <w:lang w:val="ru-RU" w:eastAsia="ru-RU" w:bidi="ru-RU"/>
      </w:rPr>
    </w:lvl>
    <w:lvl w:ilvl="3" w:tplc="9990BD32">
      <w:numFmt w:val="bullet"/>
      <w:lvlText w:val="•"/>
      <w:lvlJc w:val="left"/>
      <w:pPr>
        <w:ind w:left="3769" w:hanging="180"/>
      </w:pPr>
      <w:rPr>
        <w:rFonts w:hint="default"/>
        <w:lang w:val="ru-RU" w:eastAsia="ru-RU" w:bidi="ru-RU"/>
      </w:rPr>
    </w:lvl>
    <w:lvl w:ilvl="4" w:tplc="D85E23D2">
      <w:numFmt w:val="bullet"/>
      <w:lvlText w:val="•"/>
      <w:lvlJc w:val="left"/>
      <w:pPr>
        <w:ind w:left="4706" w:hanging="180"/>
      </w:pPr>
      <w:rPr>
        <w:rFonts w:hint="default"/>
        <w:lang w:val="ru-RU" w:eastAsia="ru-RU" w:bidi="ru-RU"/>
      </w:rPr>
    </w:lvl>
    <w:lvl w:ilvl="5" w:tplc="A50AF9A0">
      <w:numFmt w:val="bullet"/>
      <w:lvlText w:val="•"/>
      <w:lvlJc w:val="left"/>
      <w:pPr>
        <w:ind w:left="5643" w:hanging="180"/>
      </w:pPr>
      <w:rPr>
        <w:rFonts w:hint="default"/>
        <w:lang w:val="ru-RU" w:eastAsia="ru-RU" w:bidi="ru-RU"/>
      </w:rPr>
    </w:lvl>
    <w:lvl w:ilvl="6" w:tplc="1D3CCE60">
      <w:numFmt w:val="bullet"/>
      <w:lvlText w:val="•"/>
      <w:lvlJc w:val="left"/>
      <w:pPr>
        <w:ind w:left="6579" w:hanging="180"/>
      </w:pPr>
      <w:rPr>
        <w:rFonts w:hint="default"/>
        <w:lang w:val="ru-RU" w:eastAsia="ru-RU" w:bidi="ru-RU"/>
      </w:rPr>
    </w:lvl>
    <w:lvl w:ilvl="7" w:tplc="DEA89324">
      <w:numFmt w:val="bullet"/>
      <w:lvlText w:val="•"/>
      <w:lvlJc w:val="left"/>
      <w:pPr>
        <w:ind w:left="7516" w:hanging="180"/>
      </w:pPr>
      <w:rPr>
        <w:rFonts w:hint="default"/>
        <w:lang w:val="ru-RU" w:eastAsia="ru-RU" w:bidi="ru-RU"/>
      </w:rPr>
    </w:lvl>
    <w:lvl w:ilvl="8" w:tplc="3E084048">
      <w:numFmt w:val="bullet"/>
      <w:lvlText w:val="•"/>
      <w:lvlJc w:val="left"/>
      <w:pPr>
        <w:ind w:left="8453" w:hanging="180"/>
      </w:pPr>
      <w:rPr>
        <w:rFonts w:hint="default"/>
        <w:lang w:val="ru-RU" w:eastAsia="ru-RU" w:bidi="ru-RU"/>
      </w:rPr>
    </w:lvl>
  </w:abstractNum>
  <w:abstractNum w:abstractNumId="19">
    <w:nsid w:val="60B13676"/>
    <w:multiLevelType w:val="hybridMultilevel"/>
    <w:tmpl w:val="1F2E8996"/>
    <w:lvl w:ilvl="0" w:tplc="BC245282">
      <w:start w:val="1"/>
      <w:numFmt w:val="decimal"/>
      <w:lvlText w:val="%1."/>
      <w:lvlJc w:val="left"/>
      <w:pPr>
        <w:ind w:left="222" w:hanging="356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B1D8578A">
      <w:numFmt w:val="bullet"/>
      <w:lvlText w:val="•"/>
      <w:lvlJc w:val="left"/>
      <w:pPr>
        <w:ind w:left="1232" w:hanging="356"/>
      </w:pPr>
      <w:rPr>
        <w:rFonts w:hint="default"/>
        <w:lang w:val="ru-RU" w:eastAsia="ru-RU" w:bidi="ru-RU"/>
      </w:rPr>
    </w:lvl>
    <w:lvl w:ilvl="2" w:tplc="C92AD68E">
      <w:numFmt w:val="bullet"/>
      <w:lvlText w:val="•"/>
      <w:lvlJc w:val="left"/>
      <w:pPr>
        <w:ind w:left="2245" w:hanging="356"/>
      </w:pPr>
      <w:rPr>
        <w:rFonts w:hint="default"/>
        <w:lang w:val="ru-RU" w:eastAsia="ru-RU" w:bidi="ru-RU"/>
      </w:rPr>
    </w:lvl>
    <w:lvl w:ilvl="3" w:tplc="AC14071A">
      <w:numFmt w:val="bullet"/>
      <w:lvlText w:val="•"/>
      <w:lvlJc w:val="left"/>
      <w:pPr>
        <w:ind w:left="3257" w:hanging="356"/>
      </w:pPr>
      <w:rPr>
        <w:rFonts w:hint="default"/>
        <w:lang w:val="ru-RU" w:eastAsia="ru-RU" w:bidi="ru-RU"/>
      </w:rPr>
    </w:lvl>
    <w:lvl w:ilvl="4" w:tplc="F4785ECE">
      <w:numFmt w:val="bullet"/>
      <w:lvlText w:val="•"/>
      <w:lvlJc w:val="left"/>
      <w:pPr>
        <w:ind w:left="4270" w:hanging="356"/>
      </w:pPr>
      <w:rPr>
        <w:rFonts w:hint="default"/>
        <w:lang w:val="ru-RU" w:eastAsia="ru-RU" w:bidi="ru-RU"/>
      </w:rPr>
    </w:lvl>
    <w:lvl w:ilvl="5" w:tplc="8D7EB3B2">
      <w:numFmt w:val="bullet"/>
      <w:lvlText w:val="•"/>
      <w:lvlJc w:val="left"/>
      <w:pPr>
        <w:ind w:left="5283" w:hanging="356"/>
      </w:pPr>
      <w:rPr>
        <w:rFonts w:hint="default"/>
        <w:lang w:val="ru-RU" w:eastAsia="ru-RU" w:bidi="ru-RU"/>
      </w:rPr>
    </w:lvl>
    <w:lvl w:ilvl="6" w:tplc="3A1CA5AA">
      <w:numFmt w:val="bullet"/>
      <w:lvlText w:val="•"/>
      <w:lvlJc w:val="left"/>
      <w:pPr>
        <w:ind w:left="6295" w:hanging="356"/>
      </w:pPr>
      <w:rPr>
        <w:rFonts w:hint="default"/>
        <w:lang w:val="ru-RU" w:eastAsia="ru-RU" w:bidi="ru-RU"/>
      </w:rPr>
    </w:lvl>
    <w:lvl w:ilvl="7" w:tplc="14009E22">
      <w:numFmt w:val="bullet"/>
      <w:lvlText w:val="•"/>
      <w:lvlJc w:val="left"/>
      <w:pPr>
        <w:ind w:left="7308" w:hanging="356"/>
      </w:pPr>
      <w:rPr>
        <w:rFonts w:hint="default"/>
        <w:lang w:val="ru-RU" w:eastAsia="ru-RU" w:bidi="ru-RU"/>
      </w:rPr>
    </w:lvl>
    <w:lvl w:ilvl="8" w:tplc="F4609D98">
      <w:numFmt w:val="bullet"/>
      <w:lvlText w:val="•"/>
      <w:lvlJc w:val="left"/>
      <w:pPr>
        <w:ind w:left="8321" w:hanging="356"/>
      </w:pPr>
      <w:rPr>
        <w:rFonts w:hint="default"/>
        <w:lang w:val="ru-RU" w:eastAsia="ru-RU" w:bidi="ru-RU"/>
      </w:rPr>
    </w:lvl>
  </w:abstractNum>
  <w:abstractNum w:abstractNumId="20">
    <w:nsid w:val="6CD86970"/>
    <w:multiLevelType w:val="hybridMultilevel"/>
    <w:tmpl w:val="309C5A20"/>
    <w:lvl w:ilvl="0" w:tplc="D01A28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9F3A7D"/>
    <w:multiLevelType w:val="hybridMultilevel"/>
    <w:tmpl w:val="262A6D00"/>
    <w:lvl w:ilvl="0" w:tplc="2458984C">
      <w:start w:val="1"/>
      <w:numFmt w:val="decimal"/>
      <w:lvlText w:val="%1."/>
      <w:lvlJc w:val="left"/>
      <w:pPr>
        <w:ind w:left="307" w:hanging="26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12C42AB2">
      <w:numFmt w:val="bullet"/>
      <w:lvlText w:val="•"/>
      <w:lvlJc w:val="left"/>
      <w:pPr>
        <w:ind w:left="1316" w:hanging="267"/>
      </w:pPr>
      <w:rPr>
        <w:rFonts w:hint="default"/>
        <w:lang w:val="ru-RU" w:eastAsia="ru-RU" w:bidi="ru-RU"/>
      </w:rPr>
    </w:lvl>
    <w:lvl w:ilvl="2" w:tplc="70FCF80C">
      <w:numFmt w:val="bullet"/>
      <w:lvlText w:val="•"/>
      <w:lvlJc w:val="left"/>
      <w:pPr>
        <w:ind w:left="2333" w:hanging="267"/>
      </w:pPr>
      <w:rPr>
        <w:rFonts w:hint="default"/>
        <w:lang w:val="ru-RU" w:eastAsia="ru-RU" w:bidi="ru-RU"/>
      </w:rPr>
    </w:lvl>
    <w:lvl w:ilvl="3" w:tplc="A3B04304">
      <w:numFmt w:val="bullet"/>
      <w:lvlText w:val="•"/>
      <w:lvlJc w:val="left"/>
      <w:pPr>
        <w:ind w:left="3350" w:hanging="267"/>
      </w:pPr>
      <w:rPr>
        <w:rFonts w:hint="default"/>
        <w:lang w:val="ru-RU" w:eastAsia="ru-RU" w:bidi="ru-RU"/>
      </w:rPr>
    </w:lvl>
    <w:lvl w:ilvl="4" w:tplc="4184D4AA">
      <w:numFmt w:val="bullet"/>
      <w:lvlText w:val="•"/>
      <w:lvlJc w:val="left"/>
      <w:pPr>
        <w:ind w:left="4367" w:hanging="267"/>
      </w:pPr>
      <w:rPr>
        <w:rFonts w:hint="default"/>
        <w:lang w:val="ru-RU" w:eastAsia="ru-RU" w:bidi="ru-RU"/>
      </w:rPr>
    </w:lvl>
    <w:lvl w:ilvl="5" w:tplc="29642908">
      <w:numFmt w:val="bullet"/>
      <w:lvlText w:val="•"/>
      <w:lvlJc w:val="left"/>
      <w:pPr>
        <w:ind w:left="5384" w:hanging="267"/>
      </w:pPr>
      <w:rPr>
        <w:rFonts w:hint="default"/>
        <w:lang w:val="ru-RU" w:eastAsia="ru-RU" w:bidi="ru-RU"/>
      </w:rPr>
    </w:lvl>
    <w:lvl w:ilvl="6" w:tplc="851C15C8">
      <w:numFmt w:val="bullet"/>
      <w:lvlText w:val="•"/>
      <w:lvlJc w:val="left"/>
      <w:pPr>
        <w:ind w:left="6401" w:hanging="267"/>
      </w:pPr>
      <w:rPr>
        <w:rFonts w:hint="default"/>
        <w:lang w:val="ru-RU" w:eastAsia="ru-RU" w:bidi="ru-RU"/>
      </w:rPr>
    </w:lvl>
    <w:lvl w:ilvl="7" w:tplc="E0022E86">
      <w:numFmt w:val="bullet"/>
      <w:lvlText w:val="•"/>
      <w:lvlJc w:val="left"/>
      <w:pPr>
        <w:ind w:left="7418" w:hanging="267"/>
      </w:pPr>
      <w:rPr>
        <w:rFonts w:hint="default"/>
        <w:lang w:val="ru-RU" w:eastAsia="ru-RU" w:bidi="ru-RU"/>
      </w:rPr>
    </w:lvl>
    <w:lvl w:ilvl="8" w:tplc="379CEEAE">
      <w:numFmt w:val="bullet"/>
      <w:lvlText w:val="•"/>
      <w:lvlJc w:val="left"/>
      <w:pPr>
        <w:ind w:left="8435" w:hanging="267"/>
      </w:pPr>
      <w:rPr>
        <w:rFonts w:hint="default"/>
        <w:lang w:val="ru-RU" w:eastAsia="ru-RU" w:bidi="ru-RU"/>
      </w:rPr>
    </w:lvl>
  </w:abstractNum>
  <w:abstractNum w:abstractNumId="22">
    <w:nsid w:val="77F37EBA"/>
    <w:multiLevelType w:val="hybridMultilevel"/>
    <w:tmpl w:val="09463BEE"/>
    <w:lvl w:ilvl="0" w:tplc="7B04EF9A">
      <w:numFmt w:val="bullet"/>
      <w:lvlText w:val="–"/>
      <w:lvlJc w:val="left"/>
      <w:pPr>
        <w:ind w:left="307" w:hanging="216"/>
      </w:pPr>
      <w:rPr>
        <w:rFonts w:ascii="Times New Roman" w:eastAsia="Times New Roman" w:hAnsi="Times New Roman" w:cs="Times New Roman" w:hint="default"/>
        <w:i/>
        <w:w w:val="103"/>
        <w:sz w:val="23"/>
        <w:szCs w:val="23"/>
        <w:lang w:val="ru-RU" w:eastAsia="ru-RU" w:bidi="ru-RU"/>
      </w:rPr>
    </w:lvl>
    <w:lvl w:ilvl="1" w:tplc="A022CF3E">
      <w:numFmt w:val="bullet"/>
      <w:lvlText w:val="•"/>
      <w:lvlJc w:val="left"/>
      <w:pPr>
        <w:ind w:left="1316" w:hanging="216"/>
      </w:pPr>
      <w:rPr>
        <w:rFonts w:hint="default"/>
        <w:lang w:val="ru-RU" w:eastAsia="ru-RU" w:bidi="ru-RU"/>
      </w:rPr>
    </w:lvl>
    <w:lvl w:ilvl="2" w:tplc="1A0C9732">
      <w:numFmt w:val="bullet"/>
      <w:lvlText w:val="•"/>
      <w:lvlJc w:val="left"/>
      <w:pPr>
        <w:ind w:left="2333" w:hanging="216"/>
      </w:pPr>
      <w:rPr>
        <w:rFonts w:hint="default"/>
        <w:lang w:val="ru-RU" w:eastAsia="ru-RU" w:bidi="ru-RU"/>
      </w:rPr>
    </w:lvl>
    <w:lvl w:ilvl="3" w:tplc="E8161DAE">
      <w:numFmt w:val="bullet"/>
      <w:lvlText w:val="•"/>
      <w:lvlJc w:val="left"/>
      <w:pPr>
        <w:ind w:left="3350" w:hanging="216"/>
      </w:pPr>
      <w:rPr>
        <w:rFonts w:hint="default"/>
        <w:lang w:val="ru-RU" w:eastAsia="ru-RU" w:bidi="ru-RU"/>
      </w:rPr>
    </w:lvl>
    <w:lvl w:ilvl="4" w:tplc="0D2249E4">
      <w:numFmt w:val="bullet"/>
      <w:lvlText w:val="•"/>
      <w:lvlJc w:val="left"/>
      <w:pPr>
        <w:ind w:left="4367" w:hanging="216"/>
      </w:pPr>
      <w:rPr>
        <w:rFonts w:hint="default"/>
        <w:lang w:val="ru-RU" w:eastAsia="ru-RU" w:bidi="ru-RU"/>
      </w:rPr>
    </w:lvl>
    <w:lvl w:ilvl="5" w:tplc="13ECBB32">
      <w:numFmt w:val="bullet"/>
      <w:lvlText w:val="•"/>
      <w:lvlJc w:val="left"/>
      <w:pPr>
        <w:ind w:left="5384" w:hanging="216"/>
      </w:pPr>
      <w:rPr>
        <w:rFonts w:hint="default"/>
        <w:lang w:val="ru-RU" w:eastAsia="ru-RU" w:bidi="ru-RU"/>
      </w:rPr>
    </w:lvl>
    <w:lvl w:ilvl="6" w:tplc="14DA335A">
      <w:numFmt w:val="bullet"/>
      <w:lvlText w:val="•"/>
      <w:lvlJc w:val="left"/>
      <w:pPr>
        <w:ind w:left="6401" w:hanging="216"/>
      </w:pPr>
      <w:rPr>
        <w:rFonts w:hint="default"/>
        <w:lang w:val="ru-RU" w:eastAsia="ru-RU" w:bidi="ru-RU"/>
      </w:rPr>
    </w:lvl>
    <w:lvl w:ilvl="7" w:tplc="8A66096A">
      <w:numFmt w:val="bullet"/>
      <w:lvlText w:val="•"/>
      <w:lvlJc w:val="left"/>
      <w:pPr>
        <w:ind w:left="7418" w:hanging="216"/>
      </w:pPr>
      <w:rPr>
        <w:rFonts w:hint="default"/>
        <w:lang w:val="ru-RU" w:eastAsia="ru-RU" w:bidi="ru-RU"/>
      </w:rPr>
    </w:lvl>
    <w:lvl w:ilvl="8" w:tplc="A47A5E12">
      <w:numFmt w:val="bullet"/>
      <w:lvlText w:val="•"/>
      <w:lvlJc w:val="left"/>
      <w:pPr>
        <w:ind w:left="8435" w:hanging="216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18"/>
  </w:num>
  <w:num w:numId="8">
    <w:abstractNumId w:val="14"/>
  </w:num>
  <w:num w:numId="9">
    <w:abstractNumId w:val="2"/>
  </w:num>
  <w:num w:numId="10">
    <w:abstractNumId w:val="13"/>
  </w:num>
  <w:num w:numId="11">
    <w:abstractNumId w:val="19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22"/>
  </w:num>
  <w:num w:numId="17">
    <w:abstractNumId w:val="9"/>
  </w:num>
  <w:num w:numId="18">
    <w:abstractNumId w:val="16"/>
  </w:num>
  <w:num w:numId="19">
    <w:abstractNumId w:val="21"/>
  </w:num>
  <w:num w:numId="20">
    <w:abstractNumId w:val="0"/>
  </w:num>
  <w:num w:numId="21">
    <w:abstractNumId w:val="7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B1C7A"/>
    <w:rsid w:val="000371EA"/>
    <w:rsid w:val="001D7E16"/>
    <w:rsid w:val="002010B7"/>
    <w:rsid w:val="002B1C7A"/>
    <w:rsid w:val="00312817"/>
    <w:rsid w:val="004709F8"/>
    <w:rsid w:val="0048699A"/>
    <w:rsid w:val="00496807"/>
    <w:rsid w:val="004B24C2"/>
    <w:rsid w:val="004B5890"/>
    <w:rsid w:val="00873A66"/>
    <w:rsid w:val="009E6A5C"/>
    <w:rsid w:val="00AD3DDE"/>
    <w:rsid w:val="00BE2983"/>
    <w:rsid w:val="00CF26D8"/>
    <w:rsid w:val="00D223EC"/>
    <w:rsid w:val="00E4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C7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CF26D8"/>
    <w:pPr>
      <w:keepNext/>
      <w:autoSpaceDE/>
      <w:autoSpaceDN/>
      <w:spacing w:before="240" w:after="120"/>
      <w:ind w:left="567"/>
      <w:jc w:val="both"/>
      <w:outlineLvl w:val="0"/>
    </w:pPr>
    <w:rPr>
      <w:b/>
      <w:iCs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C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C7A"/>
    <w:pPr>
      <w:ind w:left="11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B1C7A"/>
    <w:pPr>
      <w:ind w:left="78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B1C7A"/>
    <w:pPr>
      <w:spacing w:line="274" w:lineRule="exact"/>
      <w:ind w:left="2987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2B1C7A"/>
    <w:pPr>
      <w:ind w:left="1122" w:hanging="361"/>
    </w:pPr>
  </w:style>
  <w:style w:type="paragraph" w:customStyle="1" w:styleId="TableParagraph">
    <w:name w:val="Table Paragraph"/>
    <w:basedOn w:val="a"/>
    <w:uiPriority w:val="1"/>
    <w:qFormat/>
    <w:rsid w:val="002B1C7A"/>
  </w:style>
  <w:style w:type="paragraph" w:styleId="a5">
    <w:name w:val="Balloon Text"/>
    <w:basedOn w:val="a"/>
    <w:link w:val="a6"/>
    <w:uiPriority w:val="99"/>
    <w:semiHidden/>
    <w:unhideWhenUsed/>
    <w:rsid w:val="00E42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F7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CF26D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2">
    <w:name w:val="Style2"/>
    <w:basedOn w:val="a"/>
    <w:rsid w:val="00CF26D8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4">
    <w:name w:val="Style4"/>
    <w:basedOn w:val="a"/>
    <w:rsid w:val="00CF26D8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8">
    <w:name w:val="Style8"/>
    <w:basedOn w:val="a"/>
    <w:rsid w:val="00CF26D8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15">
    <w:name w:val="Font Style15"/>
    <w:basedOn w:val="a0"/>
    <w:rsid w:val="00CF26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F26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F26D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CF26D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F26D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F26D8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CF26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CF26D8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2">
    <w:name w:val="Style12"/>
    <w:basedOn w:val="a"/>
    <w:rsid w:val="00CF26D8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3">
    <w:name w:val="Style13"/>
    <w:basedOn w:val="a"/>
    <w:rsid w:val="00CF26D8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4">
    <w:name w:val="Style14"/>
    <w:basedOn w:val="a"/>
    <w:rsid w:val="00CF26D8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31">
    <w:name w:val="Font Style31"/>
    <w:basedOn w:val="a0"/>
    <w:rsid w:val="00CF26D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F26D8"/>
    <w:rPr>
      <w:rFonts w:ascii="Times New Roman" w:hAnsi="Times New Roman" w:cs="Times New Roman"/>
      <w:i/>
      <w:iCs/>
      <w:sz w:val="12"/>
      <w:szCs w:val="12"/>
    </w:rPr>
  </w:style>
  <w:style w:type="table" w:styleId="a7">
    <w:name w:val="Table Grid"/>
    <w:basedOn w:val="a1"/>
    <w:uiPriority w:val="59"/>
    <w:rsid w:val="00CF26D8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CF26D8"/>
    <w:rPr>
      <w:rFonts w:ascii="Arial" w:hAnsi="Arial" w:cs="Arial" w:hint="default"/>
      <w:color w:val="143057"/>
      <w:u w:val="single"/>
    </w:rPr>
  </w:style>
  <w:style w:type="paragraph" w:styleId="2">
    <w:name w:val="List 2"/>
    <w:basedOn w:val="a"/>
    <w:rsid w:val="00CF26D8"/>
    <w:pPr>
      <w:widowControl/>
      <w:autoSpaceDE/>
      <w:autoSpaceDN/>
      <w:ind w:left="566" w:hanging="283"/>
    </w:pPr>
    <w:rPr>
      <w:sz w:val="20"/>
      <w:szCs w:val="20"/>
      <w:lang w:bidi="ar-SA"/>
    </w:rPr>
  </w:style>
  <w:style w:type="paragraph" w:customStyle="1" w:styleId="Default">
    <w:name w:val="Default"/>
    <w:rsid w:val="00CF26D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CF26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6D8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://www.mega-press.ru/item.132455.html" TargetMode="External"/><Relationship Id="rId26" Type="http://schemas.openxmlformats.org/officeDocument/2006/relationships/hyperlink" Target="http://www.mega-press.ru/item.132455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power-e.ru/" TargetMode="External"/><Relationship Id="rId25" Type="http://schemas.openxmlformats.org/officeDocument/2006/relationships/hyperlink" Target="http://www.power-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entlibrary.ru/book/ISBN9785778232891" TargetMode="External"/><Relationship Id="rId20" Type="http://schemas.openxmlformats.org/officeDocument/2006/relationships/hyperlink" Target="https://www.rsl.ru/ru/4readers/catalogues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www.studentlibrary.ru/book/ISBN9785778232891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udentlibrary.ru/book/ISBN9785383010235.html" TargetMode="External"/><Relationship Id="rId23" Type="http://schemas.openxmlformats.org/officeDocument/2006/relationships/hyperlink" Target="http://www.studentlibrary.ru/book/ISBN9785383010235.html" TargetMode="External"/><Relationship Id="rId28" Type="http://schemas.openxmlformats.org/officeDocument/2006/relationships/hyperlink" Target="https://www.rsl.ru/ru/4readers/catalogue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dlib.eastview.com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.lanbook.com/reader/book/106890/" TargetMode="External"/><Relationship Id="rId22" Type="http://schemas.openxmlformats.org/officeDocument/2006/relationships/hyperlink" Target="https://e.lanbook.com/reader/book/106890/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129AD-DD34-4840-8299-710CCEE60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65D851-AEF3-401A-A958-1F9B80727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02B42-7A18-4A9B-9525-B9F936D1C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5234</Words>
  <Characters>29836</Characters>
  <Application>Microsoft Office Word</Application>
  <DocSecurity>0</DocSecurity>
  <Lines>248</Lines>
  <Paragraphs>69</Paragraphs>
  <ScaleCrop>false</ScaleCrop>
  <Company/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Usr</cp:lastModifiedBy>
  <cp:revision>11</cp:revision>
  <dcterms:created xsi:type="dcterms:W3CDTF">2019-03-19T06:50:00Z</dcterms:created>
  <dcterms:modified xsi:type="dcterms:W3CDTF">2020-11-14T14:24:00Z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2019-03-19T00:00:00Z</vt:filetime>
  </property>
  <property fmtid="{D5CDD505-2E9C-101B-9397-08002B2CF9AE}" pid="5" name="ContentTypeId">
    <vt:lpwstr>0x010100FC93922B7406D2428FA70BA3E534E216</vt:lpwstr>
  </property>
</Properties>
</file>