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2F" w:rsidRPr="00C17915" w:rsidRDefault="00E278FD" w:rsidP="00D656D8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466.45pt;height:658.65pt;visibility:visible">
            <v:imagedata r:id="rId7" o:title=""/>
          </v:shape>
        </w:pict>
      </w:r>
    </w:p>
    <w:p w:rsidR="00574E2F" w:rsidRPr="00C17915" w:rsidRDefault="00574E2F" w:rsidP="00825EFF">
      <w:pPr>
        <w:ind w:firstLine="0"/>
      </w:pPr>
      <w:r w:rsidRPr="00C17915">
        <w:rPr>
          <w:rStyle w:val="FontStyle16"/>
          <w:b w:val="0"/>
          <w:bCs/>
          <w:sz w:val="24"/>
        </w:rPr>
        <w:br w:type="page"/>
      </w:r>
      <w:bookmarkStart w:id="0" w:name="_GoBack"/>
      <w:r w:rsidR="00A03032" w:rsidRPr="00821DC6">
        <w:rPr>
          <w:noProof/>
        </w:rPr>
        <w:lastRenderedPageBreak/>
        <w:pict>
          <v:shape id="Рисунок 3" o:spid="_x0000_i1033" type="#_x0000_t75" style="width:445.75pt;height:629.85pt;visibility:visible;mso-wrap-style:square">
            <v:imagedata r:id="rId8" o:title=""/>
          </v:shape>
        </w:pict>
      </w:r>
      <w:bookmarkEnd w:id="0"/>
    </w:p>
    <w:p w:rsidR="00574E2F" w:rsidRPr="00C17915" w:rsidRDefault="00574E2F" w:rsidP="00A40E83">
      <w:pPr>
        <w:rPr>
          <w:rStyle w:val="FontStyle16"/>
          <w:b w:val="0"/>
          <w:sz w:val="24"/>
        </w:rPr>
      </w:pPr>
      <w:r w:rsidRPr="00C17915">
        <w:rPr>
          <w:rStyle w:val="FontStyle16"/>
          <w:b w:val="0"/>
          <w:bCs/>
          <w:sz w:val="24"/>
        </w:rPr>
        <w:br w:type="page"/>
      </w:r>
      <w:r w:rsidR="00A03032">
        <w:lastRenderedPageBreak/>
        <w:pict>
          <v:shape id="_x0000_i1027" type="#_x0000_t75" style="width:464.55pt;height:480.2pt">
            <v:imagedata r:id="rId9" o:title="" croptop="2958f" cropbottom="31403f" cropleft="12015f" cropright="2700f"/>
          </v:shape>
        </w:pict>
      </w:r>
      <w:r w:rsidRPr="00C17915">
        <w:rPr>
          <w:rStyle w:val="FontStyle16"/>
          <w:b w:val="0"/>
          <w:sz w:val="24"/>
        </w:rPr>
        <w:t xml:space="preserve"> </w:t>
      </w:r>
      <w:r w:rsidRPr="00C17915">
        <w:rPr>
          <w:rStyle w:val="FontStyle16"/>
          <w:sz w:val="24"/>
        </w:rPr>
        <w:br w:type="page"/>
      </w:r>
      <w:r w:rsidRPr="00C17915">
        <w:rPr>
          <w:rStyle w:val="FontStyle16"/>
          <w:sz w:val="24"/>
        </w:rPr>
        <w:lastRenderedPageBreak/>
        <w:t>1 Цели освоения дисциплины (модуля)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Целями освоения дисциплины (модуля) «Алгоритмы на сетях и графах» является озн</w:t>
      </w:r>
      <w:r w:rsidRPr="00DF026D">
        <w:rPr>
          <w:bCs/>
        </w:rPr>
        <w:t>а</w:t>
      </w:r>
      <w:r w:rsidRPr="00DF026D">
        <w:rPr>
          <w:bCs/>
        </w:rPr>
        <w:t>комление студентов с базовыми понятиями современной теории графов, изучение алг</w:t>
      </w:r>
      <w:r w:rsidRPr="00DF026D">
        <w:rPr>
          <w:bCs/>
        </w:rPr>
        <w:t>о</w:t>
      </w:r>
      <w:r w:rsidRPr="00DF026D">
        <w:rPr>
          <w:bCs/>
        </w:rPr>
        <w:t>ритмов, используемых при решении задач в сетевых постановках, сравнительный анализ алгоритмов по вычислительной сложности.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Для достижения поставленной цели в курсе «Алгоритмы на сетях и графах» решаются з</w:t>
      </w:r>
      <w:r w:rsidRPr="00DF026D">
        <w:rPr>
          <w:bCs/>
        </w:rPr>
        <w:t>а</w:t>
      </w:r>
      <w:r w:rsidRPr="00DF026D">
        <w:rPr>
          <w:bCs/>
        </w:rPr>
        <w:t xml:space="preserve">дачи: 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– изучение и классификация основных понятий теории графов;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– исследование различных объектов и подструктур в графах;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– освоение методов и алгоритмов решения классических задач на сетях и графах;</w:t>
      </w:r>
    </w:p>
    <w:p w:rsidR="00574E2F" w:rsidRPr="00DF026D" w:rsidRDefault="00574E2F" w:rsidP="00DF026D">
      <w:pPr>
        <w:ind w:firstLine="0"/>
        <w:outlineLvl w:val="0"/>
        <w:rPr>
          <w:bCs/>
        </w:rPr>
      </w:pPr>
      <w:r w:rsidRPr="00DF026D">
        <w:rPr>
          <w:bCs/>
        </w:rPr>
        <w:t>– приобретение навыков сетевых постановок задач и анализа трудоёмкости алгоритмов, используемых для их решения.</w:t>
      </w:r>
    </w:p>
    <w:p w:rsidR="00574E2F" w:rsidRDefault="00574E2F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</w:r>
      <w:r>
        <w:rPr>
          <w:rStyle w:val="FontStyle21"/>
          <w:sz w:val="24"/>
          <w:szCs w:val="24"/>
        </w:rPr>
        <w:t>подготовки бакалавра</w:t>
      </w:r>
    </w:p>
    <w:p w:rsidR="00574E2F" w:rsidRPr="003962EC" w:rsidRDefault="00574E2F" w:rsidP="003962EC">
      <w:r w:rsidRPr="003962EC">
        <w:t xml:space="preserve">Дисциплина входит в вариативную часть блока 1 образовательной программы. </w:t>
      </w:r>
    </w:p>
    <w:p w:rsidR="00574E2F" w:rsidRPr="003962EC" w:rsidRDefault="00574E2F" w:rsidP="003962EC">
      <w:pPr>
        <w:rPr>
          <w:bCs/>
        </w:rPr>
      </w:pPr>
      <w:r w:rsidRPr="003962EC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962EC">
        <w:t>следующих курсов: информатика, прикладное программирование, математическая логика.</w:t>
      </w:r>
    </w:p>
    <w:p w:rsidR="00574E2F" w:rsidRDefault="00574E2F" w:rsidP="00BB5A07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Знания (умения</w:t>
      </w:r>
      <w:r w:rsidRPr="003E3A9D">
        <w:rPr>
          <w:rStyle w:val="FontStyle16"/>
          <w:b w:val="0"/>
          <w:bCs/>
          <w:sz w:val="24"/>
        </w:rPr>
        <w:t>, владения),</w:t>
      </w:r>
      <w:r>
        <w:rPr>
          <w:rStyle w:val="FontStyle16"/>
          <w:b w:val="0"/>
          <w:bCs/>
          <w:sz w:val="24"/>
        </w:rPr>
        <w:t xml:space="preserve"> полученные при изучении данной дисциплины будут н</w:t>
      </w:r>
      <w:r>
        <w:rPr>
          <w:rStyle w:val="FontStyle16"/>
          <w:b w:val="0"/>
          <w:bCs/>
          <w:sz w:val="24"/>
        </w:rPr>
        <w:t>е</w:t>
      </w:r>
      <w:r>
        <w:rPr>
          <w:rStyle w:val="FontStyle16"/>
          <w:b w:val="0"/>
          <w:bCs/>
          <w:sz w:val="24"/>
        </w:rPr>
        <w:t>обходимы для изучения следующих дисциплин:</w:t>
      </w:r>
    </w:p>
    <w:p w:rsidR="00574E2F" w:rsidRDefault="00574E2F" w:rsidP="00BB5A07">
      <w:pPr>
        <w:pStyle w:val="af6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 «Алгоритмы и теория сложности» – при изучении этой дисциплины понадобится умение решать </w:t>
      </w:r>
      <w:r>
        <w:rPr>
          <w:bCs/>
        </w:rPr>
        <w:t>NP</w:t>
      </w:r>
      <w:r w:rsidRPr="00BB5A07">
        <w:rPr>
          <w:bCs/>
          <w:lang w:val="ru-RU"/>
        </w:rPr>
        <w:t>-</w:t>
      </w:r>
      <w:r>
        <w:rPr>
          <w:bCs/>
          <w:lang w:val="ru-RU"/>
        </w:rPr>
        <w:t>полные задачи алгоритмом с возвратом. Начальные представления о вычислительной сложности алгоритмов и классификации задач по степени сложности б</w:t>
      </w:r>
      <w:r>
        <w:rPr>
          <w:bCs/>
          <w:lang w:val="ru-RU"/>
        </w:rPr>
        <w:t>у</w:t>
      </w:r>
      <w:r>
        <w:rPr>
          <w:bCs/>
          <w:lang w:val="ru-RU"/>
        </w:rPr>
        <w:t>дут расширены и углублены;</w:t>
      </w:r>
    </w:p>
    <w:p w:rsidR="00574E2F" w:rsidRPr="00AA71E3" w:rsidRDefault="00574E2F" w:rsidP="00BB5A07">
      <w:pPr>
        <w:pStyle w:val="af6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«Логическое программирование» - умение работать с графами и проводить лог</w:t>
      </w:r>
      <w:r>
        <w:rPr>
          <w:bCs/>
          <w:lang w:val="ru-RU"/>
        </w:rPr>
        <w:t>и</w:t>
      </w:r>
      <w:r>
        <w:rPr>
          <w:bCs/>
          <w:lang w:val="ru-RU"/>
        </w:rPr>
        <w:t>ческий вывод с помощью алгоритма с возвратом.</w:t>
      </w:r>
    </w:p>
    <w:p w:rsidR="00574E2F" w:rsidRPr="00AF2BB2" w:rsidRDefault="00574E2F" w:rsidP="00BB5A07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</w:t>
      </w:r>
      <w:r>
        <w:rPr>
          <w:bCs/>
        </w:rPr>
        <w:t xml:space="preserve">Умения и владения, полученные при изучении дисциплины </w:t>
      </w:r>
      <w:r>
        <w:rPr>
          <w:rStyle w:val="FontStyle16"/>
          <w:b w:val="0"/>
          <w:bCs/>
          <w:sz w:val="24"/>
        </w:rPr>
        <w:t>«Алгоритмы на сетях и графах»</w:t>
      </w:r>
      <w:r>
        <w:rPr>
          <w:bCs/>
        </w:rPr>
        <w:t>, позволят обучающимся использовать сетевые модели и грамотно делать матем</w:t>
      </w:r>
      <w:r>
        <w:rPr>
          <w:bCs/>
        </w:rPr>
        <w:t>а</w:t>
      </w:r>
      <w:r>
        <w:rPr>
          <w:bCs/>
        </w:rPr>
        <w:t xml:space="preserve">тическую постановку при выполнении </w:t>
      </w:r>
      <w:r>
        <w:rPr>
          <w:rStyle w:val="FontStyle16"/>
          <w:b w:val="0"/>
          <w:bCs/>
          <w:sz w:val="24"/>
        </w:rPr>
        <w:t>выпускной квалификационной работы в её алг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 xml:space="preserve">ритмической части. </w:t>
      </w:r>
    </w:p>
    <w:p w:rsidR="00574E2F" w:rsidRPr="00C17915" w:rsidRDefault="00574E2F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74E2F" w:rsidRDefault="00574E2F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(модуля)  </w:t>
      </w:r>
      <w:r w:rsidRPr="002C5D0B">
        <w:rPr>
          <w:bCs/>
        </w:rPr>
        <w:t>«</w:t>
      </w:r>
      <w:r>
        <w:rPr>
          <w:bCs/>
        </w:rPr>
        <w:t>Алгоритмы на сетях и графах</w:t>
      </w:r>
      <w:r w:rsidRPr="002C5D0B">
        <w:rPr>
          <w:bCs/>
        </w:rPr>
        <w:t xml:space="preserve">» </w:t>
      </w:r>
      <w:r w:rsidRPr="00C17915">
        <w:rPr>
          <w:rStyle w:val="FontStyle16"/>
          <w:b w:val="0"/>
          <w:bCs/>
          <w:sz w:val="24"/>
        </w:rPr>
        <w:t>об</w:t>
      </w:r>
      <w:r w:rsidRPr="00C17915">
        <w:rPr>
          <w:rStyle w:val="FontStyle16"/>
          <w:b w:val="0"/>
          <w:bCs/>
          <w:sz w:val="24"/>
        </w:rPr>
        <w:t>у</w:t>
      </w:r>
      <w:r w:rsidRPr="00C17915"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574E2F" w:rsidRPr="00C640B4" w:rsidTr="009D1A3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9323CC" w:rsidRDefault="00574E2F" w:rsidP="00221ED0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9323CC" w:rsidRDefault="00574E2F" w:rsidP="00221ED0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574E2F" w:rsidRPr="00C640B4" w:rsidTr="00221ED0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C640B4" w:rsidRDefault="00574E2F" w:rsidP="00AB67A4">
            <w:pPr>
              <w:ind w:firstLine="0"/>
              <w:jc w:val="left"/>
              <w:rPr>
                <w:bCs/>
                <w:highlight w:val="yellow"/>
              </w:rPr>
            </w:pPr>
            <w:r>
              <w:rPr>
                <w:b/>
              </w:rPr>
              <w:t>ПК-2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AB67A4">
              <w:rPr>
                <w:b/>
              </w:rPr>
              <w:t>пособностью разрабатывать компоненты аппаратно-программных компле</w:t>
            </w:r>
            <w:r w:rsidRPr="00AB67A4">
              <w:rPr>
                <w:b/>
              </w:rPr>
              <w:t>к</w:t>
            </w:r>
            <w:r w:rsidRPr="00AB67A4">
              <w:rPr>
                <w:b/>
              </w:rPr>
              <w:t>сов и баз данных, используя современные инструментальные средства и технологии программирования</w:t>
            </w:r>
          </w:p>
        </w:tc>
      </w:tr>
      <w:tr w:rsidR="00574E2F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Pr="009323CC" w:rsidRDefault="00574E2F" w:rsidP="00221ED0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Default="00574E2F" w:rsidP="007453E5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453E5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понятия теории графов;</w:t>
            </w:r>
          </w:p>
          <w:p w:rsidR="00574E2F" w:rsidRDefault="00574E2F" w:rsidP="007453E5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Pr="007453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алгоритмы на сетях и графах;</w:t>
            </w:r>
          </w:p>
          <w:p w:rsidR="00574E2F" w:rsidRPr="00A6474A" w:rsidRDefault="00574E2F" w:rsidP="007453E5">
            <w:pPr>
              <w:pStyle w:val="af3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sz w:val="24"/>
                <w:szCs w:val="24"/>
              </w:rPr>
              <w:t>классификацию задач по степени сложности.</w:t>
            </w:r>
          </w:p>
        </w:tc>
      </w:tr>
      <w:tr w:rsidR="00574E2F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Pr="009323CC" w:rsidRDefault="00574E2F" w:rsidP="00221ED0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Default="00574E2F" w:rsidP="00A6474A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сетевые постановки модельных задач;</w:t>
            </w:r>
          </w:p>
          <w:p w:rsidR="00574E2F" w:rsidRDefault="00574E2F" w:rsidP="000E1ADF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 программировать основные алгоритмы на сетях и графах;</w:t>
            </w:r>
          </w:p>
          <w:p w:rsidR="00574E2F" w:rsidRPr="00FC2EEB" w:rsidRDefault="00574E2F" w:rsidP="000E1ADF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  <w:lang w:val="en-US"/>
              </w:rPr>
              <w:t>NP</w:t>
            </w:r>
            <w:r w:rsidRPr="00FC2E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полные задачи небольшой размерности алгоритмом с 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том.</w:t>
            </w:r>
          </w:p>
        </w:tc>
      </w:tr>
      <w:tr w:rsidR="00574E2F" w:rsidRPr="00C640B4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Pr="009323CC" w:rsidRDefault="00574E2F" w:rsidP="00221ED0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Pr="002C47F7" w:rsidRDefault="00574E2F" w:rsidP="00FC2EEB">
            <w:pPr>
              <w:ind w:firstLine="0"/>
              <w:jc w:val="left"/>
            </w:pPr>
            <w:r>
              <w:t>навыками сетевых постановок для практических задач.</w:t>
            </w:r>
          </w:p>
        </w:tc>
      </w:tr>
    </w:tbl>
    <w:p w:rsidR="00574E2F" w:rsidRDefault="00574E2F" w:rsidP="00C5451F">
      <w:pPr>
        <w:tabs>
          <w:tab w:val="left" w:pos="851"/>
        </w:tabs>
        <w:rPr>
          <w:rStyle w:val="FontStyle16"/>
          <w:b w:val="0"/>
          <w:bCs/>
          <w:sz w:val="24"/>
        </w:rPr>
        <w:sectPr w:rsidR="00574E2F" w:rsidSect="00481474">
          <w:footerReference w:type="even" r:id="rId10"/>
          <w:footerReference w:type="default" r:id="rId11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74E2F" w:rsidRPr="00C17915" w:rsidRDefault="00574E2F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  <w:r>
        <w:rPr>
          <w:rStyle w:val="FontStyle18"/>
          <w:b/>
          <w:bCs/>
          <w:sz w:val="24"/>
          <w:szCs w:val="24"/>
        </w:rPr>
        <w:t>(для очной формы обучения)</w:t>
      </w:r>
    </w:p>
    <w:p w:rsidR="00574E2F" w:rsidRDefault="00574E2F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>Общая трудоемкость дисциплины составля</w:t>
      </w:r>
      <w:r>
        <w:rPr>
          <w:rStyle w:val="FontStyle18"/>
          <w:b w:val="0"/>
          <w:bCs/>
          <w:sz w:val="24"/>
        </w:rPr>
        <w:t xml:space="preserve">ет 3 зачетных </w:t>
      </w:r>
      <w:r w:rsidRPr="00C17915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AB3CEE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574E2F" w:rsidRPr="00AB3CEE" w:rsidRDefault="00574E2F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контактная работа – 70,8</w:t>
      </w:r>
      <w:r w:rsidRPr="00AB3CEE">
        <w:rPr>
          <w:rStyle w:val="FontStyle18"/>
          <w:b w:val="0"/>
          <w:bCs/>
          <w:sz w:val="24"/>
        </w:rPr>
        <w:t xml:space="preserve"> акад. часов:</w:t>
      </w:r>
    </w:p>
    <w:p w:rsidR="00574E2F" w:rsidRPr="00AB3CEE" w:rsidRDefault="00574E2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B3CEE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аудиторная – 68</w:t>
      </w:r>
      <w:r w:rsidRPr="00AB3CEE">
        <w:rPr>
          <w:rStyle w:val="FontStyle18"/>
          <w:b w:val="0"/>
          <w:bCs/>
          <w:sz w:val="24"/>
        </w:rPr>
        <w:t xml:space="preserve"> акад. часов;</w:t>
      </w:r>
      <w:r>
        <w:rPr>
          <w:rStyle w:val="FontStyle18"/>
          <w:b w:val="0"/>
          <w:bCs/>
          <w:sz w:val="24"/>
        </w:rPr>
        <w:t xml:space="preserve">  </w:t>
      </w:r>
    </w:p>
    <w:p w:rsidR="00574E2F" w:rsidRPr="00AB3CEE" w:rsidRDefault="00574E2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  <w:t>внеаудиторная – 2,8</w:t>
      </w:r>
      <w:r w:rsidRPr="00AB3CEE">
        <w:rPr>
          <w:rStyle w:val="FontStyle18"/>
          <w:b w:val="0"/>
          <w:bCs/>
          <w:sz w:val="24"/>
        </w:rPr>
        <w:t xml:space="preserve"> акад. часов </w:t>
      </w:r>
    </w:p>
    <w:p w:rsidR="00574E2F" w:rsidRPr="00C17915" w:rsidRDefault="00574E2F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B3CEE">
        <w:rPr>
          <w:rStyle w:val="FontStyle18"/>
          <w:b w:val="0"/>
          <w:bCs/>
          <w:sz w:val="24"/>
        </w:rPr>
        <w:t>–</w:t>
      </w:r>
      <w:r w:rsidRPr="00AB3CEE">
        <w:rPr>
          <w:rStyle w:val="FontStyle18"/>
          <w:b w:val="0"/>
          <w:bCs/>
          <w:sz w:val="24"/>
        </w:rPr>
        <w:tab/>
        <w:t>самостоятельная работа –</w:t>
      </w:r>
      <w:r>
        <w:rPr>
          <w:rStyle w:val="FontStyle18"/>
          <w:b w:val="0"/>
          <w:bCs/>
          <w:sz w:val="24"/>
        </w:rPr>
        <w:t>37,2</w:t>
      </w:r>
      <w:r w:rsidRPr="00AB3CE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.</w:t>
      </w:r>
    </w:p>
    <w:p w:rsidR="00574E2F" w:rsidRPr="00C17915" w:rsidRDefault="00574E2F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72"/>
        <w:gridCol w:w="560"/>
        <w:gridCol w:w="585"/>
        <w:gridCol w:w="907"/>
        <w:gridCol w:w="675"/>
        <w:gridCol w:w="1022"/>
        <w:gridCol w:w="3368"/>
        <w:gridCol w:w="3049"/>
        <w:gridCol w:w="1148"/>
      </w:tblGrid>
      <w:tr w:rsidR="00574E2F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74E2F" w:rsidRPr="00C17915" w:rsidRDefault="00574E2F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574E2F" w:rsidRPr="00C17915" w:rsidRDefault="00574E2F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74E2F" w:rsidRPr="00C17915" w:rsidRDefault="00574E2F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574E2F" w:rsidRPr="005E7F37" w:rsidRDefault="00574E2F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74E2F" w:rsidRPr="00C45CAB" w:rsidRDefault="00574E2F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  <w:highlight w:val="yellow"/>
              </w:rPr>
            </w:pP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74E2F" w:rsidRPr="00C45CAB" w:rsidRDefault="00574E2F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7256B4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7256B4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74E2F" w:rsidRPr="00C17915" w:rsidRDefault="00574E2F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7256B4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7256B4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74E2F" w:rsidRPr="00C17915" w:rsidRDefault="00574E2F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574E2F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574E2F" w:rsidRPr="00C17915" w:rsidRDefault="00574E2F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74E2F" w:rsidRPr="00C17915" w:rsidRDefault="00574E2F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74E2F" w:rsidRPr="00C17915" w:rsidRDefault="00574E2F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574E2F" w:rsidRPr="00C17915" w:rsidRDefault="00574E2F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74E2F" w:rsidRPr="00C17915" w:rsidRDefault="00574E2F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74E2F" w:rsidRPr="00C45CAB" w:rsidRDefault="00574E2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574E2F" w:rsidRPr="00C45CAB" w:rsidRDefault="00574E2F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74E2F" w:rsidRPr="00C17915" w:rsidRDefault="00574E2F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74E2F" w:rsidRPr="00C17915" w:rsidRDefault="00574E2F" w:rsidP="00624F44">
            <w:pPr>
              <w:pStyle w:val="Style14"/>
              <w:widowControl/>
              <w:jc w:val="center"/>
            </w:pPr>
          </w:p>
        </w:tc>
      </w:tr>
      <w:tr w:rsidR="00574E2F" w:rsidRPr="00C17915" w:rsidTr="00B01B6B">
        <w:trPr>
          <w:trHeight w:val="268"/>
        </w:trPr>
        <w:tc>
          <w:tcPr>
            <w:tcW w:w="1425" w:type="pct"/>
          </w:tcPr>
          <w:p w:rsidR="00574E2F" w:rsidRPr="00C17915" w:rsidRDefault="00574E2F" w:rsidP="00BB74F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A563C">
              <w:t xml:space="preserve">1. </w:t>
            </w:r>
            <w:r w:rsidRPr="00771037">
              <w:t>Машинное представление графов</w:t>
            </w:r>
          </w:p>
        </w:tc>
        <w:tc>
          <w:tcPr>
            <w:tcW w:w="186" w:type="pct"/>
          </w:tcPr>
          <w:p w:rsidR="00574E2F" w:rsidRPr="00C101BE" w:rsidRDefault="00574E2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574E2F" w:rsidRPr="00C45CAB" w:rsidRDefault="00574E2F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74E2F" w:rsidRPr="00C45CAB" w:rsidRDefault="00574E2F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17915" w:rsidTr="003469E4">
        <w:trPr>
          <w:trHeight w:val="422"/>
        </w:trPr>
        <w:tc>
          <w:tcPr>
            <w:tcW w:w="1425" w:type="pct"/>
          </w:tcPr>
          <w:p w:rsidR="00574E2F" w:rsidRPr="00C17915" w:rsidRDefault="00574E2F" w:rsidP="00066036">
            <w:pPr>
              <w:pStyle w:val="Style14"/>
              <w:widowControl/>
              <w:ind w:firstLine="0"/>
              <w:rPr>
                <w:color w:val="C00000"/>
              </w:rPr>
            </w:pPr>
            <w:r w:rsidRPr="00EA563C">
              <w:t xml:space="preserve">1.1. </w:t>
            </w:r>
            <w:r w:rsidRPr="00771037">
              <w:t>Базовые понятия из современной те</w:t>
            </w:r>
            <w:r w:rsidRPr="00771037">
              <w:t>о</w:t>
            </w:r>
            <w:r w:rsidRPr="00771037">
              <w:t>рии графов. Классификация различных типов графов</w:t>
            </w:r>
          </w:p>
        </w:tc>
        <w:tc>
          <w:tcPr>
            <w:tcW w:w="186" w:type="pct"/>
          </w:tcPr>
          <w:p w:rsidR="00574E2F" w:rsidRPr="00C101BE" w:rsidRDefault="00574E2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74E2F" w:rsidRPr="00B3213B" w:rsidRDefault="00574E2F" w:rsidP="00066036">
            <w:pPr>
              <w:pStyle w:val="Style14"/>
              <w:widowControl/>
              <w:ind w:firstLine="0"/>
              <w:jc w:val="center"/>
            </w:pPr>
            <w:r w:rsidRPr="00B3213B">
              <w:t>2</w:t>
            </w:r>
          </w:p>
        </w:tc>
        <w:tc>
          <w:tcPr>
            <w:tcW w:w="220" w:type="pct"/>
          </w:tcPr>
          <w:p w:rsidR="00574E2F" w:rsidRPr="00144EF5" w:rsidRDefault="00574E2F" w:rsidP="00066036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>
              <w:t>(</w:t>
            </w:r>
            <w:proofErr w:type="spellStart"/>
            <w:r>
              <w:t>1И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B3213B" w:rsidRDefault="00574E2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B3213B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1,2</w:t>
            </w:r>
          </w:p>
        </w:tc>
        <w:tc>
          <w:tcPr>
            <w:tcW w:w="1075" w:type="pct"/>
          </w:tcPr>
          <w:p w:rsidR="00574E2F" w:rsidRPr="007C376C" w:rsidRDefault="00574E2F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1. Самостоятельное изучение учебной и научной литературы.</w:t>
            </w:r>
          </w:p>
          <w:p w:rsidR="00574E2F" w:rsidRPr="0067182C" w:rsidRDefault="00574E2F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 xml:space="preserve">2. Работа с электронным </w:t>
            </w:r>
            <w:proofErr w:type="spellStart"/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учеб-ником</w:t>
            </w:r>
            <w:proofErr w:type="spellEnd"/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 xml:space="preserve">, выполнение </w:t>
            </w:r>
            <w:proofErr w:type="spellStart"/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лаборатор-ных</w:t>
            </w:r>
            <w:proofErr w:type="spellEnd"/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 xml:space="preserve"> работ</w:t>
            </w:r>
          </w:p>
        </w:tc>
        <w:tc>
          <w:tcPr>
            <w:tcW w:w="974" w:type="pct"/>
          </w:tcPr>
          <w:p w:rsidR="00574E2F" w:rsidRDefault="00574E2F" w:rsidP="00DD47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574E2F" w:rsidRPr="00FC59F8" w:rsidRDefault="00574E2F" w:rsidP="00DD477B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AC75F7" w:rsidRDefault="00574E2F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AC75F7" w:rsidRDefault="00574E2F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C17915" w:rsidRDefault="00574E2F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17915" w:rsidTr="003469E4">
        <w:trPr>
          <w:trHeight w:val="422"/>
        </w:trPr>
        <w:tc>
          <w:tcPr>
            <w:tcW w:w="1425" w:type="pct"/>
          </w:tcPr>
          <w:p w:rsidR="00574E2F" w:rsidRPr="00C17915" w:rsidRDefault="00574E2F" w:rsidP="00771037">
            <w:pPr>
              <w:pStyle w:val="Style14"/>
              <w:widowControl/>
              <w:ind w:firstLine="0"/>
              <w:rPr>
                <w:color w:val="C00000"/>
              </w:rPr>
            </w:pPr>
            <w:r w:rsidRPr="00EA563C">
              <w:t xml:space="preserve">1.2 </w:t>
            </w:r>
            <w:r w:rsidRPr="00771037">
              <w:rPr>
                <w:iCs/>
              </w:rPr>
              <w:t xml:space="preserve">Структуры данных для машинного представления </w:t>
            </w:r>
            <w:r>
              <w:rPr>
                <w:iCs/>
              </w:rPr>
              <w:t>ориентированных и неор</w:t>
            </w:r>
            <w:r>
              <w:rPr>
                <w:iCs/>
              </w:rPr>
              <w:t>и</w:t>
            </w:r>
            <w:r>
              <w:rPr>
                <w:iCs/>
              </w:rPr>
              <w:t>ентированных нагруженных</w:t>
            </w:r>
            <w:r w:rsidRPr="00771037">
              <w:rPr>
                <w:iCs/>
              </w:rPr>
              <w:t xml:space="preserve"> графов</w:t>
            </w:r>
          </w:p>
        </w:tc>
        <w:tc>
          <w:tcPr>
            <w:tcW w:w="186" w:type="pct"/>
          </w:tcPr>
          <w:p w:rsidR="00574E2F" w:rsidRPr="00C101BE" w:rsidRDefault="00574E2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74E2F" w:rsidRPr="00B3213B" w:rsidRDefault="00574E2F" w:rsidP="00066036">
            <w:pPr>
              <w:pStyle w:val="Style14"/>
              <w:widowControl/>
              <w:ind w:firstLine="0"/>
              <w:jc w:val="center"/>
            </w:pPr>
            <w:r w:rsidRPr="00B3213B">
              <w:t>2</w:t>
            </w:r>
          </w:p>
        </w:tc>
        <w:tc>
          <w:tcPr>
            <w:tcW w:w="220" w:type="pct"/>
          </w:tcPr>
          <w:p w:rsidR="00574E2F" w:rsidRPr="00144EF5" w:rsidRDefault="00574E2F" w:rsidP="00066036">
            <w:pPr>
              <w:pStyle w:val="Style14"/>
              <w:widowControl/>
              <w:ind w:firstLine="0"/>
              <w:jc w:val="center"/>
            </w:pPr>
            <w:r w:rsidRPr="00DA21E7">
              <w:rPr>
                <w:lang w:val="en-US"/>
              </w:rPr>
              <w:t>4</w:t>
            </w:r>
            <w:r>
              <w:t>(</w:t>
            </w:r>
            <w:proofErr w:type="spellStart"/>
            <w:r>
              <w:t>1И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B3213B" w:rsidRDefault="00574E2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B3213B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3</w:t>
            </w:r>
          </w:p>
        </w:tc>
        <w:tc>
          <w:tcPr>
            <w:tcW w:w="1075" w:type="pct"/>
          </w:tcPr>
          <w:p w:rsidR="00574E2F" w:rsidRPr="007C376C" w:rsidRDefault="00574E2F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1. Самостоятельное изучение учебной и научной литературы.</w:t>
            </w:r>
          </w:p>
          <w:p w:rsidR="00574E2F" w:rsidRPr="000809C2" w:rsidRDefault="00574E2F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2. Работа с электронным уче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б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ником, выполнение лаборато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р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ных работ</w:t>
            </w:r>
          </w:p>
        </w:tc>
        <w:tc>
          <w:tcPr>
            <w:tcW w:w="974" w:type="pct"/>
          </w:tcPr>
          <w:p w:rsidR="00574E2F" w:rsidRDefault="00574E2F" w:rsidP="00DD47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574E2F" w:rsidRPr="00B7723F" w:rsidRDefault="00574E2F" w:rsidP="00DD477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574E2F" w:rsidRPr="00FC59F8" w:rsidRDefault="00574E2F" w:rsidP="00DD477B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AC75F7" w:rsidRDefault="00574E2F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C17915" w:rsidRDefault="00574E2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4657C" w:rsidTr="003469E4">
        <w:trPr>
          <w:trHeight w:val="499"/>
        </w:trPr>
        <w:tc>
          <w:tcPr>
            <w:tcW w:w="1425" w:type="pct"/>
          </w:tcPr>
          <w:p w:rsidR="00574E2F" w:rsidRPr="00034F28" w:rsidRDefault="00574E2F" w:rsidP="00EA563C">
            <w:pPr>
              <w:pStyle w:val="Style14"/>
              <w:widowControl/>
              <w:ind w:firstLine="0"/>
            </w:pPr>
            <w:r w:rsidRPr="00034F28">
              <w:t>Итого по разделу</w:t>
            </w:r>
          </w:p>
        </w:tc>
        <w:tc>
          <w:tcPr>
            <w:tcW w:w="186" w:type="pct"/>
          </w:tcPr>
          <w:p w:rsidR="00574E2F" w:rsidRPr="000B5A7C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74E2F" w:rsidRPr="001902FE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574E2F" w:rsidRPr="00144EF5" w:rsidRDefault="00574E2F" w:rsidP="00144E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2И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EA53D2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82574A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4</w:t>
            </w:r>
            <w:r w:rsidRPr="0082574A">
              <w:rPr>
                <w:rStyle w:val="FontStyle31"/>
                <w:rFonts w:ascii="Times New Roman" w:hAnsi="Times New Roman" w:cs="Georgia"/>
                <w:b/>
                <w:sz w:val="24"/>
              </w:rPr>
              <w:t>,</w:t>
            </w: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2</w:t>
            </w:r>
          </w:p>
        </w:tc>
        <w:tc>
          <w:tcPr>
            <w:tcW w:w="1075" w:type="pct"/>
          </w:tcPr>
          <w:p w:rsidR="00574E2F" w:rsidRPr="001144FF" w:rsidRDefault="00574E2F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CF0364" w:rsidRDefault="00574E2F" w:rsidP="00DD477B">
            <w:pPr>
              <w:widowControl/>
              <w:ind w:firstLine="0"/>
              <w:jc w:val="left"/>
              <w:rPr>
                <w:iCs/>
                <w:lang w:eastAsia="en-US"/>
              </w:rPr>
            </w:pPr>
            <w:r w:rsidRPr="00DC3D30">
              <w:rPr>
                <w:b/>
                <w:bCs/>
                <w:i/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17915" w:rsidTr="003469E4">
        <w:trPr>
          <w:trHeight w:val="70"/>
        </w:trPr>
        <w:tc>
          <w:tcPr>
            <w:tcW w:w="1425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rPr>
                <w:color w:val="C00000"/>
              </w:rPr>
            </w:pPr>
            <w:r w:rsidRPr="00DA5B42">
              <w:t>2</w:t>
            </w:r>
            <w:r>
              <w:t>.</w:t>
            </w:r>
            <w:r w:rsidRPr="00DA5B42">
              <w:t xml:space="preserve"> </w:t>
            </w:r>
            <w:r w:rsidRPr="001060FE">
              <w:t>Алгоритмы на неориентированных гр</w:t>
            </w:r>
            <w:r w:rsidRPr="001060FE">
              <w:t>а</w:t>
            </w:r>
            <w:r w:rsidRPr="001060FE">
              <w:t>фах</w:t>
            </w:r>
          </w:p>
        </w:tc>
        <w:tc>
          <w:tcPr>
            <w:tcW w:w="186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574E2F" w:rsidRPr="00C45CAB" w:rsidRDefault="00574E2F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74E2F" w:rsidRPr="00C45CAB" w:rsidRDefault="00574E2F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17915" w:rsidTr="001F1487">
        <w:trPr>
          <w:trHeight w:val="499"/>
        </w:trPr>
        <w:tc>
          <w:tcPr>
            <w:tcW w:w="1425" w:type="pct"/>
          </w:tcPr>
          <w:p w:rsidR="00574E2F" w:rsidRPr="00C17915" w:rsidRDefault="00574E2F" w:rsidP="00CF0364">
            <w:pPr>
              <w:pStyle w:val="Style14"/>
              <w:widowControl/>
              <w:ind w:firstLine="0"/>
              <w:rPr>
                <w:color w:val="C00000"/>
              </w:rPr>
            </w:pPr>
            <w:r w:rsidRPr="008A4359">
              <w:t xml:space="preserve">2.1 </w:t>
            </w:r>
            <w:r w:rsidRPr="007952E9">
              <w:t xml:space="preserve">Методы систематического обхода </w:t>
            </w:r>
            <w:r w:rsidRPr="007952E9">
              <w:lastRenderedPageBreak/>
              <w:t>графов: поиск в глубину, поиск в ширину, стягивающие деревья</w:t>
            </w:r>
          </w:p>
        </w:tc>
        <w:tc>
          <w:tcPr>
            <w:tcW w:w="186" w:type="pct"/>
          </w:tcPr>
          <w:p w:rsidR="00574E2F" w:rsidRPr="00174A67" w:rsidRDefault="00574E2F" w:rsidP="00EA563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74E2F" w:rsidRPr="00801285" w:rsidRDefault="00574E2F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574E2F" w:rsidRPr="00185AE9" w:rsidRDefault="00574E2F" w:rsidP="00EA563C">
            <w:pPr>
              <w:pStyle w:val="Style14"/>
              <w:widowControl/>
              <w:ind w:firstLine="0"/>
              <w:jc w:val="center"/>
            </w:pPr>
            <w:r>
              <w:t>4(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801285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646272" w:rsidRDefault="00574E2F" w:rsidP="00101422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4</w:t>
            </w:r>
          </w:p>
        </w:tc>
        <w:tc>
          <w:tcPr>
            <w:tcW w:w="1075" w:type="pct"/>
          </w:tcPr>
          <w:p w:rsidR="00574E2F" w:rsidRPr="007C376C" w:rsidRDefault="00574E2F" w:rsidP="007C376C">
            <w:pPr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1. 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 xml:space="preserve">Самостоятельное изучение 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lastRenderedPageBreak/>
              <w:t>учебной и научной литературы.</w:t>
            </w:r>
          </w:p>
          <w:p w:rsidR="00574E2F" w:rsidRPr="00C45CAB" w:rsidRDefault="00574E2F" w:rsidP="007C376C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2. Работа с электронным уче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б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ником, выполнение лаборато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р</w:t>
            </w:r>
            <w:r w:rsidRPr="007C376C">
              <w:rPr>
                <w:rStyle w:val="FontStyle31"/>
                <w:rFonts w:ascii="Times New Roman" w:hAnsi="Times New Roman" w:cs="Georgia"/>
                <w:sz w:val="24"/>
              </w:rPr>
              <w:t>ных работ</w:t>
            </w:r>
          </w:p>
        </w:tc>
        <w:tc>
          <w:tcPr>
            <w:tcW w:w="974" w:type="pct"/>
          </w:tcPr>
          <w:p w:rsidR="00574E2F" w:rsidRDefault="00574E2F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574E2F" w:rsidRPr="00B7723F" w:rsidRDefault="00574E2F" w:rsidP="004A222E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574E2F" w:rsidRPr="00971B93" w:rsidRDefault="00574E2F" w:rsidP="004A222E">
            <w:pPr>
              <w:ind w:firstLine="0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lastRenderedPageBreak/>
              <w:t>зув</w:t>
            </w:r>
            <w:proofErr w:type="spellEnd"/>
          </w:p>
          <w:p w:rsidR="00574E2F" w:rsidRPr="00AC75F7" w:rsidRDefault="00574E2F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C17915" w:rsidRDefault="00574E2F" w:rsidP="00EA563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17915" w:rsidTr="001F1487">
        <w:trPr>
          <w:trHeight w:val="499"/>
        </w:trPr>
        <w:tc>
          <w:tcPr>
            <w:tcW w:w="1425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rPr>
                <w:color w:val="C00000"/>
              </w:rPr>
            </w:pPr>
            <w:r w:rsidRPr="008A4359">
              <w:rPr>
                <w:iCs/>
              </w:rPr>
              <w:lastRenderedPageBreak/>
              <w:t xml:space="preserve">2.2 </w:t>
            </w:r>
            <w:r w:rsidRPr="007A69F6">
              <w:t xml:space="preserve">Фундаментальные циклы, блоки и точки </w:t>
            </w:r>
            <w:proofErr w:type="spellStart"/>
            <w:r w:rsidRPr="007A69F6">
              <w:t>сочления</w:t>
            </w:r>
            <w:proofErr w:type="spellEnd"/>
            <w:r w:rsidRPr="007A69F6">
              <w:t>, циклы Эйлера.</w:t>
            </w:r>
          </w:p>
        </w:tc>
        <w:tc>
          <w:tcPr>
            <w:tcW w:w="186" w:type="pct"/>
          </w:tcPr>
          <w:p w:rsidR="00574E2F" w:rsidRPr="00174A67" w:rsidRDefault="00574E2F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74E2F" w:rsidRPr="00801285" w:rsidRDefault="00574E2F" w:rsidP="00EA563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574E2F" w:rsidRPr="00CE628C" w:rsidRDefault="00574E2F" w:rsidP="00EA563C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801285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646272" w:rsidRDefault="00574E2F" w:rsidP="00101422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5</w:t>
            </w:r>
          </w:p>
        </w:tc>
        <w:tc>
          <w:tcPr>
            <w:tcW w:w="1075" w:type="pct"/>
          </w:tcPr>
          <w:p w:rsidR="00574E2F" w:rsidRPr="00530C23" w:rsidRDefault="00574E2F" w:rsidP="00530C23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1. Самостоятельное изучение учебной и научной литературы.</w:t>
            </w:r>
          </w:p>
          <w:p w:rsidR="00574E2F" w:rsidRPr="00811922" w:rsidRDefault="00574E2F" w:rsidP="00530C23">
            <w:pPr>
              <w:ind w:firstLine="0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2. Работа с электронным уче</w:t>
            </w: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б</w:t>
            </w: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ником, выполнение лаборато</w:t>
            </w: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р</w:t>
            </w:r>
            <w:r w:rsidRPr="00530C23">
              <w:rPr>
                <w:rStyle w:val="FontStyle31"/>
                <w:rFonts w:ascii="Times New Roman" w:hAnsi="Times New Roman" w:cs="Georgia"/>
                <w:sz w:val="24"/>
              </w:rPr>
              <w:t>ных работ</w:t>
            </w:r>
          </w:p>
        </w:tc>
        <w:tc>
          <w:tcPr>
            <w:tcW w:w="974" w:type="pct"/>
          </w:tcPr>
          <w:p w:rsidR="00574E2F" w:rsidRDefault="00574E2F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574E2F" w:rsidRPr="00B7723F" w:rsidRDefault="00574E2F" w:rsidP="004A222E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574E2F" w:rsidRPr="007954E8" w:rsidRDefault="00574E2F" w:rsidP="004A222E">
            <w:pPr>
              <w:ind w:firstLine="0"/>
              <w:rPr>
                <w:b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C17915" w:rsidRDefault="00574E2F" w:rsidP="00EA563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801285" w:rsidRDefault="00574E2F" w:rsidP="00EA563C">
            <w:pPr>
              <w:pStyle w:val="Style14"/>
              <w:widowControl/>
              <w:ind w:firstLine="0"/>
            </w:pPr>
            <w:r w:rsidRPr="00801285">
              <w:t>Итого по разделу</w:t>
            </w:r>
          </w:p>
        </w:tc>
        <w:tc>
          <w:tcPr>
            <w:tcW w:w="186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4E2F" w:rsidRPr="00AA0EB1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574E2F" w:rsidRPr="00185AE9" w:rsidRDefault="00574E2F" w:rsidP="00185A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E1ADF">
              <w:rPr>
                <w:b/>
                <w:lang w:val="en-US"/>
              </w:rPr>
              <w:t>1</w:t>
            </w:r>
            <w:r>
              <w:rPr>
                <w:b/>
              </w:rPr>
              <w:t>0(</w:t>
            </w:r>
            <w:proofErr w:type="spellStart"/>
            <w:r>
              <w:rPr>
                <w:b/>
              </w:rPr>
              <w:t>4И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973275" w:rsidRDefault="00574E2F" w:rsidP="00FA7388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574E2F" w:rsidRPr="00973275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9</w:t>
            </w:r>
          </w:p>
        </w:tc>
        <w:tc>
          <w:tcPr>
            <w:tcW w:w="1075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C4657C" w:rsidRDefault="00574E2F" w:rsidP="00C80F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DC3D30">
              <w:rPr>
                <w:b/>
                <w:bCs/>
                <w:i/>
                <w:iCs/>
              </w:rPr>
              <w:t>Проверка индивидуальных заданий</w:t>
            </w:r>
            <w:r>
              <w:rPr>
                <w:rStyle w:val="FontStyle31"/>
                <w:rFonts w:ascii="Times New Roman" w:hAnsi="Times New Roman" w:cs="Georgia"/>
                <w:color w:val="C00000"/>
                <w:sz w:val="24"/>
              </w:rPr>
              <w:t xml:space="preserve"> </w:t>
            </w:r>
          </w:p>
        </w:tc>
        <w:tc>
          <w:tcPr>
            <w:tcW w:w="372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17915" w:rsidTr="001F1487">
        <w:trPr>
          <w:trHeight w:val="268"/>
        </w:trPr>
        <w:tc>
          <w:tcPr>
            <w:tcW w:w="1425" w:type="pct"/>
          </w:tcPr>
          <w:p w:rsidR="00574E2F" w:rsidRPr="00CF0364" w:rsidRDefault="00574E2F" w:rsidP="00EA563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0364">
              <w:rPr>
                <w:iCs/>
              </w:rPr>
              <w:t>3</w:t>
            </w:r>
            <w:r>
              <w:rPr>
                <w:iCs/>
              </w:rPr>
              <w:t>.</w:t>
            </w:r>
            <w:r w:rsidRPr="00CF0364">
              <w:rPr>
                <w:iCs/>
              </w:rPr>
              <w:t xml:space="preserve"> </w:t>
            </w:r>
            <w:r w:rsidRPr="003F5DB4">
              <w:rPr>
                <w:iCs/>
              </w:rPr>
              <w:t>Алгоритмы на взвешенных ориентир</w:t>
            </w:r>
            <w:r w:rsidRPr="003F5DB4">
              <w:rPr>
                <w:iCs/>
              </w:rPr>
              <w:t>о</w:t>
            </w:r>
            <w:r w:rsidRPr="003F5DB4">
              <w:rPr>
                <w:iCs/>
              </w:rPr>
              <w:t>ванных графах</w:t>
            </w:r>
          </w:p>
        </w:tc>
        <w:tc>
          <w:tcPr>
            <w:tcW w:w="186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574E2F" w:rsidRPr="00C45CAB" w:rsidRDefault="00574E2F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574E2F" w:rsidRPr="00C45CAB" w:rsidRDefault="00574E2F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17915" w:rsidTr="001F1487">
        <w:trPr>
          <w:trHeight w:val="422"/>
        </w:trPr>
        <w:tc>
          <w:tcPr>
            <w:tcW w:w="1425" w:type="pct"/>
          </w:tcPr>
          <w:p w:rsidR="00574E2F" w:rsidRPr="00C34C16" w:rsidRDefault="00574E2F" w:rsidP="003F01F4">
            <w:pPr>
              <w:pStyle w:val="Style14"/>
              <w:widowControl/>
              <w:ind w:firstLine="0"/>
            </w:pPr>
            <w:r w:rsidRPr="00C34C16">
              <w:t xml:space="preserve">3.1 </w:t>
            </w:r>
            <w:r w:rsidRPr="003F5DB4">
              <w:t>Общая постановка задачи о поиске кратчайшего пути. Алгоритм Форда–Беллмана</w:t>
            </w:r>
          </w:p>
        </w:tc>
        <w:tc>
          <w:tcPr>
            <w:tcW w:w="186" w:type="pct"/>
          </w:tcPr>
          <w:p w:rsidR="00574E2F" w:rsidRPr="00F03543" w:rsidRDefault="00574E2F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74E2F" w:rsidRPr="00E7254E" w:rsidRDefault="00574E2F" w:rsidP="00EA563C">
            <w:pPr>
              <w:pStyle w:val="Style14"/>
              <w:widowControl/>
              <w:ind w:firstLine="0"/>
              <w:jc w:val="center"/>
            </w:pPr>
            <w:r w:rsidRPr="00E7254E">
              <w:t>2</w:t>
            </w: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</w:pPr>
            <w:r>
              <w:t>2(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E7254E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E7254E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75" w:type="pct"/>
          </w:tcPr>
          <w:p w:rsidR="00574E2F" w:rsidRPr="00530C23" w:rsidRDefault="00574E2F" w:rsidP="00530C23">
            <w:pPr>
              <w:ind w:firstLine="0"/>
              <w:rPr>
                <w:rFonts w:cs="Georgia"/>
              </w:rPr>
            </w:pPr>
            <w:r w:rsidRPr="00530C23">
              <w:rPr>
                <w:rFonts w:cs="Georgia"/>
              </w:rPr>
              <w:t>1. Самостоятельное изучение учебной и научной литературы.</w:t>
            </w:r>
          </w:p>
          <w:p w:rsidR="00574E2F" w:rsidRPr="00C45CAB" w:rsidRDefault="00574E2F" w:rsidP="00530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 w:rsidRPr="00530C23">
              <w:rPr>
                <w:rFonts w:cs="Georgia"/>
              </w:rPr>
              <w:t>2. Работа с электронным уче</w:t>
            </w:r>
            <w:r w:rsidRPr="00530C23">
              <w:rPr>
                <w:rFonts w:cs="Georgia"/>
              </w:rPr>
              <w:t>б</w:t>
            </w:r>
            <w:r w:rsidRPr="00530C23">
              <w:rPr>
                <w:rFonts w:cs="Georgia"/>
              </w:rPr>
              <w:t>ником, выполнение лаборато</w:t>
            </w:r>
            <w:r w:rsidRPr="00530C23">
              <w:rPr>
                <w:rFonts w:cs="Georgia"/>
              </w:rPr>
              <w:t>р</w:t>
            </w:r>
            <w:r w:rsidRPr="00530C23">
              <w:rPr>
                <w:rFonts w:cs="Georgia"/>
              </w:rPr>
              <w:t>ных работ</w:t>
            </w:r>
          </w:p>
        </w:tc>
        <w:tc>
          <w:tcPr>
            <w:tcW w:w="974" w:type="pct"/>
          </w:tcPr>
          <w:p w:rsidR="00574E2F" w:rsidRDefault="00574E2F" w:rsidP="00FE64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–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.</w:t>
            </w:r>
          </w:p>
          <w:p w:rsidR="00574E2F" w:rsidRPr="00B7723F" w:rsidRDefault="00574E2F" w:rsidP="00FE646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  <w:r>
              <w:rPr>
                <w:i/>
                <w:iCs/>
              </w:rPr>
              <w:t>.</w:t>
            </w:r>
          </w:p>
          <w:p w:rsidR="00574E2F" w:rsidRPr="00C17915" w:rsidRDefault="00574E2F" w:rsidP="00FE646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807BB4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17915" w:rsidTr="001F1487">
        <w:trPr>
          <w:trHeight w:val="422"/>
        </w:trPr>
        <w:tc>
          <w:tcPr>
            <w:tcW w:w="1425" w:type="pct"/>
          </w:tcPr>
          <w:p w:rsidR="00574E2F" w:rsidRPr="00C34C16" w:rsidRDefault="00574E2F" w:rsidP="002F5C86">
            <w:pPr>
              <w:pStyle w:val="Style14"/>
              <w:widowControl/>
              <w:ind w:firstLine="0"/>
            </w:pPr>
            <w:r>
              <w:t>3.</w:t>
            </w:r>
            <w:r w:rsidRPr="003F01F4">
              <w:rPr>
                <w:sz w:val="20"/>
                <w:szCs w:val="20"/>
              </w:rPr>
              <w:t xml:space="preserve"> </w:t>
            </w:r>
            <w:r w:rsidRPr="003F01F4">
              <w:t xml:space="preserve">Алгоритм </w:t>
            </w:r>
            <w:proofErr w:type="spellStart"/>
            <w:r w:rsidRPr="003F01F4">
              <w:t>Дейкстры</w:t>
            </w:r>
            <w:proofErr w:type="spellEnd"/>
          </w:p>
        </w:tc>
        <w:tc>
          <w:tcPr>
            <w:tcW w:w="186" w:type="pct"/>
          </w:tcPr>
          <w:p w:rsidR="00574E2F" w:rsidRPr="00F03543" w:rsidRDefault="00574E2F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74E2F" w:rsidRPr="00E7254E" w:rsidRDefault="00574E2F" w:rsidP="00EA563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</w:pPr>
            <w:r>
              <w:t>2(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E7254E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E7254E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</w:t>
            </w:r>
          </w:p>
        </w:tc>
        <w:tc>
          <w:tcPr>
            <w:tcW w:w="1075" w:type="pct"/>
          </w:tcPr>
          <w:p w:rsidR="00574E2F" w:rsidRPr="00530C23" w:rsidRDefault="00574E2F" w:rsidP="00530C23">
            <w:pPr>
              <w:ind w:firstLine="0"/>
              <w:jc w:val="left"/>
              <w:rPr>
                <w:rFonts w:cs="Georgia"/>
              </w:rPr>
            </w:pPr>
            <w:r w:rsidRPr="00530C23">
              <w:rPr>
                <w:rFonts w:cs="Georgia"/>
              </w:rPr>
              <w:t>1. Самостоятельное изучение учебной и научной литературы.</w:t>
            </w:r>
          </w:p>
          <w:p w:rsidR="00574E2F" w:rsidRPr="00C45CAB" w:rsidRDefault="00574E2F" w:rsidP="00530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 w:rsidRPr="00530C23">
              <w:rPr>
                <w:rFonts w:cs="Georgia"/>
              </w:rPr>
              <w:t>2. Работа с электронным уче</w:t>
            </w:r>
            <w:r w:rsidRPr="00530C23">
              <w:rPr>
                <w:rFonts w:cs="Georgia"/>
              </w:rPr>
              <w:t>б</w:t>
            </w:r>
            <w:r w:rsidRPr="00530C23">
              <w:rPr>
                <w:rFonts w:cs="Georgia"/>
              </w:rPr>
              <w:t>ником, выполнение лаборато</w:t>
            </w:r>
            <w:r w:rsidRPr="00530C23">
              <w:rPr>
                <w:rFonts w:cs="Georgia"/>
              </w:rPr>
              <w:t>р</w:t>
            </w:r>
            <w:r w:rsidRPr="00530C23">
              <w:rPr>
                <w:rFonts w:cs="Georgia"/>
              </w:rPr>
              <w:t>ных работ</w:t>
            </w:r>
          </w:p>
        </w:tc>
        <w:tc>
          <w:tcPr>
            <w:tcW w:w="974" w:type="pct"/>
          </w:tcPr>
          <w:p w:rsidR="00574E2F" w:rsidRDefault="00574E2F" w:rsidP="00D455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–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.</w:t>
            </w:r>
          </w:p>
          <w:p w:rsidR="00574E2F" w:rsidRPr="00B7723F" w:rsidRDefault="00574E2F" w:rsidP="00D4555A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  <w:r>
              <w:rPr>
                <w:i/>
                <w:iCs/>
              </w:rPr>
              <w:t>.</w:t>
            </w:r>
          </w:p>
          <w:p w:rsidR="00574E2F" w:rsidRPr="00075405" w:rsidRDefault="00574E2F" w:rsidP="00D4555A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574E2F" w:rsidRDefault="00574E2F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Default="00574E2F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17915" w:rsidTr="001F1487">
        <w:trPr>
          <w:trHeight w:val="499"/>
        </w:trPr>
        <w:tc>
          <w:tcPr>
            <w:tcW w:w="1425" w:type="pct"/>
          </w:tcPr>
          <w:p w:rsidR="00574E2F" w:rsidRPr="00C17915" w:rsidRDefault="00574E2F" w:rsidP="00CE3CF6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3.3 </w:t>
            </w:r>
            <w:r w:rsidRPr="003F01F4">
              <w:t xml:space="preserve">Алгоритм </w:t>
            </w:r>
            <w:proofErr w:type="spellStart"/>
            <w:r w:rsidRPr="003F01F4">
              <w:t>Флойда</w:t>
            </w:r>
            <w:proofErr w:type="spellEnd"/>
            <w:r w:rsidRPr="003F01F4">
              <w:t>. Оптимальное ра</w:t>
            </w:r>
            <w:r w:rsidRPr="003F01F4">
              <w:t>з</w:t>
            </w:r>
            <w:r w:rsidRPr="003F01F4">
              <w:t>меще</w:t>
            </w:r>
            <w:r>
              <w:t>ние различных типов обслужива</w:t>
            </w:r>
            <w:r>
              <w:t>ю</w:t>
            </w:r>
            <w:r>
              <w:lastRenderedPageBreak/>
              <w:t xml:space="preserve">щих центров на </w:t>
            </w:r>
            <w:proofErr w:type="spellStart"/>
            <w:r>
              <w:t>сильносвязных</w:t>
            </w:r>
            <w:proofErr w:type="spellEnd"/>
            <w:r>
              <w:t xml:space="preserve"> ориент</w:t>
            </w:r>
            <w:r>
              <w:t>и</w:t>
            </w:r>
            <w:r>
              <w:t>рованных нагруженных графах с целыми положительными весами дуг и вершин</w:t>
            </w:r>
          </w:p>
        </w:tc>
        <w:tc>
          <w:tcPr>
            <w:tcW w:w="186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</w:pPr>
            <w:r>
              <w:t>8(</w:t>
            </w:r>
            <w:proofErr w:type="spellStart"/>
            <w:r>
              <w:t>2И</w:t>
            </w:r>
            <w:proofErr w:type="spellEnd"/>
            <w:r>
              <w:t>)</w:t>
            </w:r>
          </w:p>
        </w:tc>
        <w:tc>
          <w:tcPr>
            <w:tcW w:w="222" w:type="pct"/>
          </w:tcPr>
          <w:p w:rsidR="00574E2F" w:rsidRPr="00C22502" w:rsidRDefault="00574E2F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AA7086" w:rsidRDefault="00574E2F" w:rsidP="00B040F0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12</w:t>
            </w:r>
          </w:p>
        </w:tc>
        <w:tc>
          <w:tcPr>
            <w:tcW w:w="1075" w:type="pct"/>
          </w:tcPr>
          <w:p w:rsidR="00574E2F" w:rsidRDefault="00574E2F" w:rsidP="004530F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1. </w:t>
            </w:r>
            <w:r w:rsidRPr="0067182C">
              <w:rPr>
                <w:rStyle w:val="FontStyle31"/>
                <w:rFonts w:ascii="Times New Roman" w:hAnsi="Times New Roman" w:cs="Georgia"/>
                <w:sz w:val="24"/>
              </w:rPr>
              <w:t>Самостоятельное изучение учебной и научно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й</w:t>
            </w:r>
            <w:r w:rsidRPr="0067182C">
              <w:rPr>
                <w:rStyle w:val="FontStyle31"/>
                <w:rFonts w:ascii="Times New Roman" w:hAnsi="Times New Roman" w:cs="Georgia"/>
                <w:sz w:val="24"/>
              </w:rPr>
              <w:t xml:space="preserve"> литературы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.</w:t>
            </w:r>
          </w:p>
          <w:p w:rsidR="00574E2F" w:rsidRDefault="00574E2F" w:rsidP="00492A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lastRenderedPageBreak/>
              <w:t>2. Работа с электронным уче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б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ником, выполнение лаборато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р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ных работ.</w:t>
            </w:r>
          </w:p>
          <w:p w:rsidR="00574E2F" w:rsidRPr="00C45CAB" w:rsidRDefault="00574E2F" w:rsidP="00492A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3. Выполнение курсовой раб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ты</w:t>
            </w:r>
          </w:p>
        </w:tc>
        <w:tc>
          <w:tcPr>
            <w:tcW w:w="974" w:type="pct"/>
          </w:tcPr>
          <w:p w:rsidR="00574E2F" w:rsidRDefault="00574E2F" w:rsidP="00AB45E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–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.</w:t>
            </w:r>
          </w:p>
          <w:p w:rsidR="00574E2F" w:rsidRPr="00B7723F" w:rsidRDefault="00574E2F" w:rsidP="00AB45E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 xml:space="preserve">. Проверка индивидуальных </w:t>
            </w:r>
            <w:r w:rsidRPr="00B7723F">
              <w:rPr>
                <w:i/>
                <w:iCs/>
              </w:rPr>
              <w:lastRenderedPageBreak/>
              <w:t>заданий</w:t>
            </w:r>
            <w:r>
              <w:rPr>
                <w:i/>
                <w:iCs/>
              </w:rPr>
              <w:t>.</w:t>
            </w:r>
          </w:p>
          <w:p w:rsidR="00574E2F" w:rsidRPr="00C17915" w:rsidRDefault="00574E2F" w:rsidP="00B040F0">
            <w:pPr>
              <w:ind w:firstLine="0"/>
              <w:rPr>
                <w:color w:val="C00000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Проверка курсовой раб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ты</w:t>
            </w:r>
            <w:r w:rsidRPr="00B7723F">
              <w:rPr>
                <w:i/>
                <w:iCs/>
              </w:rPr>
              <w:t>.</w:t>
            </w:r>
          </w:p>
        </w:tc>
        <w:tc>
          <w:tcPr>
            <w:tcW w:w="372" w:type="pct"/>
          </w:tcPr>
          <w:p w:rsidR="00574E2F" w:rsidRDefault="00574E2F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Default="00574E2F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574E2F" w:rsidRPr="00C17915" w:rsidRDefault="00574E2F" w:rsidP="00EA563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</w:pPr>
            <w:r w:rsidRPr="0067182C">
              <w:lastRenderedPageBreak/>
              <w:t>Итого по разделу</w:t>
            </w:r>
          </w:p>
        </w:tc>
        <w:tc>
          <w:tcPr>
            <w:tcW w:w="186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4E2F" w:rsidRPr="00DA046C" w:rsidRDefault="00574E2F" w:rsidP="003E457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13A">
              <w:rPr>
                <w:b/>
              </w:rPr>
              <w:t>1</w:t>
            </w:r>
            <w:r>
              <w:rPr>
                <w:b/>
              </w:rPr>
              <w:t>2(</w:t>
            </w:r>
            <w:proofErr w:type="spellStart"/>
            <w:r>
              <w:rPr>
                <w:b/>
              </w:rPr>
              <w:t>6И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DA046C" w:rsidRDefault="00574E2F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74E2F" w:rsidRPr="00DA046C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16</w:t>
            </w:r>
          </w:p>
        </w:tc>
        <w:tc>
          <w:tcPr>
            <w:tcW w:w="1075" w:type="pct"/>
          </w:tcPr>
          <w:p w:rsidR="00574E2F" w:rsidRPr="00C4657C" w:rsidRDefault="00574E2F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9F7E52" w:rsidRDefault="00574E2F" w:rsidP="00B040F0">
            <w:pPr>
              <w:pStyle w:val="Style14"/>
              <w:widowControl/>
              <w:ind w:firstLine="0"/>
              <w:jc w:val="left"/>
            </w:pPr>
            <w:r w:rsidRPr="00AB45E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Проверка курсовой работы</w:t>
            </w:r>
          </w:p>
        </w:tc>
        <w:tc>
          <w:tcPr>
            <w:tcW w:w="372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</w:pPr>
            <w:r>
              <w:t xml:space="preserve">4 </w:t>
            </w:r>
            <w:r w:rsidRPr="00E301EE">
              <w:t xml:space="preserve">Классические </w:t>
            </w:r>
            <w:r w:rsidRPr="00E301EE">
              <w:rPr>
                <w:lang w:val="en-US"/>
              </w:rPr>
              <w:t>NP</w:t>
            </w:r>
            <w:r w:rsidRPr="00E301EE">
              <w:t>-полные задачи на с</w:t>
            </w:r>
            <w:r w:rsidRPr="00E301EE">
              <w:t>е</w:t>
            </w:r>
            <w:r w:rsidRPr="00E301EE">
              <w:t>тях и графах</w:t>
            </w:r>
          </w:p>
        </w:tc>
        <w:tc>
          <w:tcPr>
            <w:tcW w:w="186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4E2F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574E2F" w:rsidRPr="00DA046C" w:rsidRDefault="00574E2F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74E2F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1075" w:type="pct"/>
          </w:tcPr>
          <w:p w:rsidR="00574E2F" w:rsidRPr="00C4657C" w:rsidRDefault="00574E2F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</w:pPr>
            <w:r>
              <w:t xml:space="preserve">4.1 Алгоритм с возвратом. </w:t>
            </w:r>
            <w:r w:rsidRPr="00E301EE">
              <w:t>Генерация всех гамильтоновых циклов, задача коммиво</w:t>
            </w:r>
            <w:r w:rsidRPr="00E301EE">
              <w:t>я</w:t>
            </w:r>
            <w:r w:rsidRPr="00E301EE">
              <w:t>жера</w:t>
            </w:r>
          </w:p>
        </w:tc>
        <w:tc>
          <w:tcPr>
            <w:tcW w:w="186" w:type="pct"/>
          </w:tcPr>
          <w:p w:rsidR="00574E2F" w:rsidRPr="00530C23" w:rsidRDefault="00574E2F" w:rsidP="00EA563C">
            <w:pPr>
              <w:pStyle w:val="Style14"/>
              <w:widowControl/>
              <w:ind w:firstLine="0"/>
              <w:jc w:val="center"/>
            </w:pPr>
            <w:r w:rsidRPr="00530C23">
              <w:t>4</w:t>
            </w:r>
          </w:p>
        </w:tc>
        <w:tc>
          <w:tcPr>
            <w:tcW w:w="194" w:type="pct"/>
          </w:tcPr>
          <w:p w:rsidR="00574E2F" w:rsidRPr="002765D2" w:rsidRDefault="00574E2F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</w:p>
        </w:tc>
        <w:tc>
          <w:tcPr>
            <w:tcW w:w="220" w:type="pct"/>
          </w:tcPr>
          <w:p w:rsidR="00574E2F" w:rsidRPr="002765D2" w:rsidRDefault="00574E2F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  <w:r>
              <w:t>(И)</w:t>
            </w:r>
          </w:p>
        </w:tc>
        <w:tc>
          <w:tcPr>
            <w:tcW w:w="222" w:type="pct"/>
          </w:tcPr>
          <w:p w:rsidR="00574E2F" w:rsidRPr="002765D2" w:rsidRDefault="00574E2F" w:rsidP="00C225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2765D2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765D2">
              <w:rPr>
                <w:rStyle w:val="FontStyle31"/>
                <w:rFonts w:ascii="Times New Roman" w:hAnsi="Times New Roman" w:cs="Georgia"/>
                <w:sz w:val="24"/>
              </w:rPr>
              <w:t>4</w:t>
            </w:r>
          </w:p>
        </w:tc>
        <w:tc>
          <w:tcPr>
            <w:tcW w:w="1075" w:type="pct"/>
          </w:tcPr>
          <w:p w:rsidR="00574E2F" w:rsidRPr="00C4657C" w:rsidRDefault="00574E2F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574E2F" w:rsidRDefault="00574E2F" w:rsidP="00782C6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301EE">
            <w:pPr>
              <w:pStyle w:val="Style14"/>
              <w:widowControl/>
              <w:ind w:firstLine="0"/>
            </w:pPr>
            <w:r>
              <w:t>4.2 Правильная</w:t>
            </w:r>
            <w:r w:rsidRPr="00E301EE">
              <w:t xml:space="preserve"> раскраска</w:t>
            </w:r>
            <w:r>
              <w:t xml:space="preserve"> неориентир</w:t>
            </w:r>
            <w:r>
              <w:t>о</w:t>
            </w:r>
            <w:r>
              <w:t>ванного графа в минимальное число цв</w:t>
            </w:r>
            <w:r>
              <w:t>е</w:t>
            </w:r>
            <w:r>
              <w:t>тов точным и приближённым алгоритмом</w:t>
            </w:r>
          </w:p>
        </w:tc>
        <w:tc>
          <w:tcPr>
            <w:tcW w:w="186" w:type="pct"/>
          </w:tcPr>
          <w:p w:rsidR="00574E2F" w:rsidRPr="00530C23" w:rsidRDefault="00574E2F" w:rsidP="00EA563C">
            <w:pPr>
              <w:pStyle w:val="Style14"/>
              <w:widowControl/>
              <w:ind w:firstLine="0"/>
              <w:jc w:val="center"/>
            </w:pPr>
            <w:r w:rsidRPr="00530C23">
              <w:t>4</w:t>
            </w:r>
          </w:p>
        </w:tc>
        <w:tc>
          <w:tcPr>
            <w:tcW w:w="194" w:type="pct"/>
          </w:tcPr>
          <w:p w:rsidR="00574E2F" w:rsidRPr="002765D2" w:rsidRDefault="00574E2F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</w:p>
        </w:tc>
        <w:tc>
          <w:tcPr>
            <w:tcW w:w="220" w:type="pct"/>
          </w:tcPr>
          <w:p w:rsidR="00574E2F" w:rsidRPr="002765D2" w:rsidRDefault="00574E2F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</w:p>
        </w:tc>
        <w:tc>
          <w:tcPr>
            <w:tcW w:w="222" w:type="pct"/>
          </w:tcPr>
          <w:p w:rsidR="00574E2F" w:rsidRPr="002765D2" w:rsidRDefault="00574E2F" w:rsidP="00C225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74E2F" w:rsidRPr="002765D2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765D2">
              <w:rPr>
                <w:rStyle w:val="FontStyle31"/>
                <w:rFonts w:ascii="Times New Roman" w:hAnsi="Times New Roman" w:cs="Georgia"/>
                <w:sz w:val="24"/>
              </w:rPr>
              <w:t>4</w:t>
            </w:r>
          </w:p>
        </w:tc>
        <w:tc>
          <w:tcPr>
            <w:tcW w:w="1075" w:type="pct"/>
          </w:tcPr>
          <w:p w:rsidR="00574E2F" w:rsidRPr="00C4657C" w:rsidRDefault="00574E2F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574E2F" w:rsidRDefault="00574E2F" w:rsidP="00782C6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C4657C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</w:pPr>
            <w:r w:rsidRPr="00550C2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574E2F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574E2F" w:rsidRPr="0054713A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8(</w:t>
            </w:r>
            <w:proofErr w:type="spellStart"/>
            <w:r>
              <w:rPr>
                <w:b/>
              </w:rPr>
              <w:t>2И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DA046C" w:rsidRDefault="00574E2F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74E2F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8</w:t>
            </w:r>
          </w:p>
        </w:tc>
        <w:tc>
          <w:tcPr>
            <w:tcW w:w="1075" w:type="pct"/>
          </w:tcPr>
          <w:p w:rsidR="00574E2F" w:rsidRPr="00C4657C" w:rsidRDefault="00574E2F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574E2F" w:rsidRPr="00C4657C" w:rsidRDefault="00574E2F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574E2F" w:rsidRPr="00BC3527" w:rsidTr="001F1487">
        <w:trPr>
          <w:trHeight w:val="499"/>
        </w:trPr>
        <w:tc>
          <w:tcPr>
            <w:tcW w:w="1425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  <w:rPr>
                <w:b/>
              </w:rPr>
            </w:pPr>
            <w:r w:rsidRPr="0067182C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574E2F" w:rsidRPr="009F7E52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574E2F" w:rsidRPr="0067182C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</w:tcPr>
          <w:p w:rsidR="00574E2F" w:rsidRPr="00096974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34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14И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C22502" w:rsidRDefault="00574E2F" w:rsidP="00155B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74E2F" w:rsidRPr="00CA0BE4" w:rsidRDefault="00574E2F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37,2</w:t>
            </w:r>
          </w:p>
        </w:tc>
        <w:tc>
          <w:tcPr>
            <w:tcW w:w="1075" w:type="pct"/>
          </w:tcPr>
          <w:p w:rsidR="00574E2F" w:rsidRPr="00BC3527" w:rsidRDefault="00574E2F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color w:val="C00000"/>
                <w:sz w:val="24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BB68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</w:pPr>
            <w:r w:rsidRPr="00AB45E7"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Зачёт</w:t>
            </w:r>
            <w:r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, курсовая работа</w:t>
            </w:r>
          </w:p>
        </w:tc>
        <w:tc>
          <w:tcPr>
            <w:tcW w:w="372" w:type="pct"/>
          </w:tcPr>
          <w:p w:rsidR="00574E2F" w:rsidRPr="00BC3527" w:rsidRDefault="00574E2F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74E2F" w:rsidRPr="00C17915" w:rsidTr="001F1487">
        <w:trPr>
          <w:trHeight w:val="499"/>
        </w:trPr>
        <w:tc>
          <w:tcPr>
            <w:tcW w:w="1425" w:type="pct"/>
          </w:tcPr>
          <w:p w:rsidR="00574E2F" w:rsidRPr="009F7E52" w:rsidRDefault="00574E2F" w:rsidP="00EA563C">
            <w:pPr>
              <w:pStyle w:val="Style14"/>
              <w:widowControl/>
              <w:ind w:firstLine="0"/>
              <w:rPr>
                <w:b/>
              </w:rPr>
            </w:pPr>
            <w:r w:rsidRPr="009F7E5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574E2F" w:rsidRPr="009F7E52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</w:tcPr>
          <w:p w:rsidR="00574E2F" w:rsidRPr="00096974" w:rsidRDefault="00574E2F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34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14И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2" w:type="pct"/>
          </w:tcPr>
          <w:p w:rsidR="00574E2F" w:rsidRPr="00C17915" w:rsidRDefault="00574E2F" w:rsidP="00155B3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574E2F" w:rsidRPr="00CA0BE4" w:rsidRDefault="00574E2F" w:rsidP="001014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075" w:type="pct"/>
          </w:tcPr>
          <w:p w:rsidR="00574E2F" w:rsidRPr="00C45CAB" w:rsidRDefault="00574E2F" w:rsidP="00EA563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74E2F" w:rsidRPr="00AB45E7" w:rsidRDefault="00574E2F" w:rsidP="00BB68B9">
            <w:pPr>
              <w:pStyle w:val="Style14"/>
              <w:widowControl/>
              <w:ind w:firstLine="0"/>
              <w:jc w:val="left"/>
              <w:rPr>
                <w:b/>
                <w:i/>
                <w:color w:val="C00000"/>
              </w:rPr>
            </w:pPr>
            <w:r w:rsidRPr="00AB45E7"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Зачёт</w:t>
            </w:r>
            <w:r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, курсовая работа</w:t>
            </w:r>
          </w:p>
        </w:tc>
        <w:tc>
          <w:tcPr>
            <w:tcW w:w="372" w:type="pct"/>
          </w:tcPr>
          <w:p w:rsidR="00574E2F" w:rsidRPr="00C17915" w:rsidRDefault="00574E2F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74E2F" w:rsidRDefault="00574E2F" w:rsidP="00503381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574E2F" w:rsidRDefault="00574E2F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574E2F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574E2F" w:rsidRPr="000945CA" w:rsidRDefault="00574E2F" w:rsidP="000945CA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0945CA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574E2F" w:rsidRPr="000945CA" w:rsidRDefault="00574E2F" w:rsidP="000945CA">
      <w:r w:rsidRPr="000945CA">
        <w:t xml:space="preserve">1. </w:t>
      </w:r>
      <w:r w:rsidRPr="000945CA">
        <w:rPr>
          <w:b/>
        </w:rPr>
        <w:t>Традиционные образовательные технологии,</w:t>
      </w:r>
      <w:r w:rsidRPr="000945CA">
        <w:t> ориентированные на организацию образовательного процесса и предполагающую прямую трансляцию знаний от преподав</w:t>
      </w:r>
      <w:r w:rsidRPr="000945CA">
        <w:t>а</w:t>
      </w:r>
      <w:r w:rsidRPr="000945CA">
        <w:t>теля к аспиранту. </w:t>
      </w:r>
    </w:p>
    <w:p w:rsidR="00574E2F" w:rsidRPr="000945CA" w:rsidRDefault="00574E2F" w:rsidP="000945CA">
      <w:r w:rsidRPr="000945CA">
        <w:rPr>
          <w:b/>
        </w:rPr>
        <w:t>Формы учебных занятий с использованием традиционных технологий:</w:t>
      </w:r>
    </w:p>
    <w:p w:rsidR="00574E2F" w:rsidRPr="000945CA" w:rsidRDefault="00574E2F" w:rsidP="000945CA">
      <w:r w:rsidRPr="000945CA">
        <w:t>Информационная лекция – последовательное изложение материала в дисциплина</w:t>
      </w:r>
      <w:r w:rsidRPr="000945CA">
        <w:t>р</w:t>
      </w:r>
      <w:r w:rsidRPr="000945CA">
        <w:t>ной логике, осуществляемое преимущественно вербальными средствами (монолог преп</w:t>
      </w:r>
      <w:r w:rsidRPr="000945CA">
        <w:t>о</w:t>
      </w:r>
      <w:r w:rsidRPr="000945CA">
        <w:t>давателя).</w:t>
      </w:r>
    </w:p>
    <w:p w:rsidR="00574E2F" w:rsidRPr="000945CA" w:rsidRDefault="00574E2F" w:rsidP="000945CA">
      <w:pPr>
        <w:rPr>
          <w:iCs/>
        </w:rPr>
      </w:pPr>
      <w:r w:rsidRPr="000945CA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945CA">
        <w:rPr>
          <w:iCs/>
        </w:rPr>
        <w:t>е</w:t>
      </w:r>
      <w:r w:rsidRPr="000945CA">
        <w:rPr>
          <w:iCs/>
        </w:rPr>
        <w:t>альных объектов.</w:t>
      </w:r>
    </w:p>
    <w:p w:rsidR="00574E2F" w:rsidRPr="000945CA" w:rsidRDefault="00574E2F" w:rsidP="000945CA">
      <w:r w:rsidRPr="000945CA">
        <w:t xml:space="preserve">2. </w:t>
      </w:r>
      <w:r w:rsidRPr="000945CA">
        <w:rPr>
          <w:b/>
        </w:rPr>
        <w:t>Технологии проблемного обучения</w:t>
      </w:r>
      <w:r w:rsidRPr="000945C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аспирантов.</w:t>
      </w:r>
    </w:p>
    <w:p w:rsidR="00574E2F" w:rsidRPr="000945CA" w:rsidRDefault="00574E2F" w:rsidP="000945CA">
      <w:r w:rsidRPr="000945CA">
        <w:t xml:space="preserve">3. </w:t>
      </w:r>
      <w:r w:rsidRPr="000945CA">
        <w:rPr>
          <w:b/>
        </w:rPr>
        <w:t>Интерактивные технологии</w:t>
      </w:r>
      <w:r w:rsidRPr="000945CA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574E2F" w:rsidRPr="000945CA" w:rsidRDefault="00574E2F" w:rsidP="000945CA">
      <w:pPr>
        <w:rPr>
          <w:b/>
        </w:rPr>
      </w:pPr>
      <w:r w:rsidRPr="000945CA">
        <w:rPr>
          <w:b/>
        </w:rPr>
        <w:t>Формы учебных занятий с использованием специализированных интеракти</w:t>
      </w:r>
      <w:r w:rsidRPr="000945CA">
        <w:rPr>
          <w:b/>
        </w:rPr>
        <w:t>в</w:t>
      </w:r>
      <w:r w:rsidRPr="000945CA">
        <w:rPr>
          <w:b/>
        </w:rPr>
        <w:t>ных технологий:</w:t>
      </w:r>
    </w:p>
    <w:p w:rsidR="00574E2F" w:rsidRPr="000945CA" w:rsidRDefault="00574E2F" w:rsidP="000945CA">
      <w:r w:rsidRPr="000945CA">
        <w:t>Лекция «обратной связи» – лекция–провокация (изложение материала с заранее з</w:t>
      </w:r>
      <w:r w:rsidRPr="000945CA">
        <w:t>а</w:t>
      </w:r>
      <w:r w:rsidRPr="000945CA">
        <w:t xml:space="preserve">планированными ошибками), лекция-беседа, лекция-дискуссия, </w:t>
      </w:r>
      <w:proofErr w:type="spellStart"/>
      <w:r w:rsidRPr="000945CA">
        <w:t>лекция-пресс</w:t>
      </w:r>
      <w:r w:rsidRPr="000945CA">
        <w:softHyphen/>
        <w:t>кон</w:t>
      </w:r>
      <w:r w:rsidRPr="000945CA">
        <w:softHyphen/>
        <w:t>фе</w:t>
      </w:r>
      <w:r w:rsidRPr="000945CA">
        <w:softHyphen/>
        <w:t>рен</w:t>
      </w:r>
      <w:r w:rsidRPr="000945CA">
        <w:softHyphen/>
        <w:t>ция</w:t>
      </w:r>
      <w:proofErr w:type="spellEnd"/>
      <w:r w:rsidRPr="000945CA">
        <w:t>.</w:t>
      </w:r>
    </w:p>
    <w:p w:rsidR="00574E2F" w:rsidRPr="000945CA" w:rsidRDefault="00574E2F" w:rsidP="000945CA">
      <w:r w:rsidRPr="000945CA">
        <w:t xml:space="preserve">4. </w:t>
      </w:r>
      <w:r w:rsidRPr="000945CA">
        <w:rPr>
          <w:b/>
        </w:rPr>
        <w:t>Информационно-коммуникационные образовательные технологии</w:t>
      </w:r>
      <w:r w:rsidRPr="000945CA">
        <w:t> – орган</w:t>
      </w:r>
      <w:r w:rsidRPr="000945CA">
        <w:t>и</w:t>
      </w:r>
      <w:r w:rsidRPr="000945CA">
        <w:t>зация образовательного процесса, основанная на применении программных сред и техн</w:t>
      </w:r>
      <w:r w:rsidRPr="000945CA">
        <w:t>и</w:t>
      </w:r>
      <w:r w:rsidRPr="000945CA">
        <w:t>ческих средств работы с знаниями в различных предметных областях.</w:t>
      </w:r>
    </w:p>
    <w:p w:rsidR="00574E2F" w:rsidRPr="00D12A7A" w:rsidRDefault="00574E2F" w:rsidP="00D12A7A"/>
    <w:p w:rsidR="00574E2F" w:rsidRPr="00C17915" w:rsidRDefault="00574E2F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74E2F" w:rsidRPr="00575D32" w:rsidRDefault="00574E2F" w:rsidP="00575D32">
      <w:pPr>
        <w:widowControl/>
        <w:jc w:val="center"/>
        <w:rPr>
          <w:b/>
          <w:bCs/>
          <w:i/>
          <w:sz w:val="16"/>
          <w:szCs w:val="16"/>
        </w:rPr>
      </w:pPr>
      <w:r w:rsidRPr="00575D32">
        <w:rPr>
          <w:b/>
          <w:bCs/>
          <w:i/>
          <w:szCs w:val="16"/>
        </w:rPr>
        <w:t>Перечень вопросов для подготовки к зачету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Машинное представление графов. Списки инцидентности. 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Различные стратегии </w:t>
      </w:r>
      <w:r>
        <w:rPr>
          <w:bCs/>
          <w:noProof/>
        </w:rPr>
        <w:t xml:space="preserve">систематического </w:t>
      </w:r>
      <w:r w:rsidRPr="008A30A8">
        <w:rPr>
          <w:bCs/>
          <w:noProof/>
        </w:rPr>
        <w:t xml:space="preserve">обхода графов. 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глубину</w:t>
      </w:r>
      <w:r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 xml:space="preserve">. 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ширину</w:t>
      </w:r>
      <w:r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>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Построение стягивающих деревьев неориентированных графов.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Фундаментальное множество циклов неориентированного графа.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Блоки, точки сочленения неориентированного графа.</w:t>
      </w:r>
    </w:p>
    <w:p w:rsidR="00574E2F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Эйлеров путь, эйлеров цикл</w:t>
      </w:r>
      <w:r>
        <w:rPr>
          <w:bCs/>
          <w:noProof/>
        </w:rPr>
        <w:t xml:space="preserve"> в неориентированном графе</w:t>
      </w:r>
      <w:r w:rsidRPr="008A30A8">
        <w:rPr>
          <w:bCs/>
          <w:noProof/>
        </w:rPr>
        <w:t xml:space="preserve">. </w:t>
      </w:r>
    </w:p>
    <w:p w:rsidR="00574E2F" w:rsidRDefault="00574E2F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Переносимость алгоритмов поиска в глубину и ширину на ориентированные графы.</w:t>
      </w:r>
    </w:p>
    <w:p w:rsidR="00574E2F" w:rsidRDefault="00574E2F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Классификация задач по степени сложности.</w:t>
      </w:r>
    </w:p>
    <w:p w:rsidR="00574E2F" w:rsidRDefault="00574E2F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Генерация всех гамильтоновых циклов полного неориентированного графа.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Задача коммивояжера.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Математическая постановка задачи о поиске кратчайших путей на взвешенном ориентированном графе.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Форда-Беллмана</w:t>
      </w:r>
      <w:r>
        <w:rPr>
          <w:bCs/>
          <w:noProof/>
        </w:rPr>
        <w:t xml:space="preserve"> на взвешенном орграфе.</w:t>
      </w:r>
    </w:p>
    <w:p w:rsidR="00574E2F" w:rsidRPr="0064176D" w:rsidRDefault="00574E2F" w:rsidP="0064176D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Дейкстры</w:t>
      </w:r>
      <w:r>
        <w:rPr>
          <w:bCs/>
          <w:noProof/>
        </w:rPr>
        <w:t xml:space="preserve"> </w:t>
      </w:r>
      <w:r w:rsidRPr="008A30A8">
        <w:rPr>
          <w:bCs/>
          <w:noProof/>
        </w:rPr>
        <w:t xml:space="preserve"> </w:t>
      </w:r>
      <w:r w:rsidRPr="0064176D">
        <w:rPr>
          <w:bCs/>
          <w:noProof/>
        </w:rPr>
        <w:t>на взвешенном орграфе.</w:t>
      </w:r>
    </w:p>
    <w:p w:rsidR="00574E2F" w:rsidRPr="008A30A8" w:rsidRDefault="00574E2F" w:rsidP="00EC40C6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Восстановление кратчайшего пути от источника до всех остальных вершин</w:t>
      </w:r>
      <w:r>
        <w:rPr>
          <w:bCs/>
          <w:noProof/>
        </w:rPr>
        <w:t xml:space="preserve"> </w:t>
      </w:r>
      <w:r w:rsidRPr="00EC40C6">
        <w:rPr>
          <w:bCs/>
          <w:noProof/>
        </w:rPr>
        <w:t>по вектору расстояний</w:t>
      </w:r>
      <w:r w:rsidRPr="008A30A8">
        <w:rPr>
          <w:bCs/>
          <w:noProof/>
        </w:rPr>
        <w:t>.</w:t>
      </w:r>
    </w:p>
    <w:p w:rsidR="00574E2F" w:rsidRPr="0064176D" w:rsidRDefault="00574E2F" w:rsidP="0064176D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Флойд</w:t>
      </w:r>
      <w:r>
        <w:rPr>
          <w:bCs/>
          <w:noProof/>
        </w:rPr>
        <w:t xml:space="preserve">а </w:t>
      </w:r>
      <w:r w:rsidRPr="0064176D">
        <w:rPr>
          <w:bCs/>
          <w:noProof/>
        </w:rPr>
        <w:t>на взвешенном орграфе.</w:t>
      </w:r>
    </w:p>
    <w:p w:rsidR="00574E2F" w:rsidRPr="008A30A8" w:rsidRDefault="00574E2F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Восстановление кратчайшего пути между двумя вершинами по матрице расстояний.</w:t>
      </w:r>
    </w:p>
    <w:p w:rsidR="00574E2F" w:rsidRDefault="00574E2F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Переносимость алгоритмов поиска кратчайших путей на неориентированные графы.</w:t>
      </w:r>
    </w:p>
    <w:p w:rsidR="00574E2F" w:rsidRPr="0064176D" w:rsidRDefault="00574E2F" w:rsidP="0064176D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Pr="0064176D">
        <w:rPr>
          <w:bCs/>
          <w:noProof/>
        </w:rPr>
        <w:t>Оптимальное размещение центра</w:t>
      </w:r>
      <w:r>
        <w:rPr>
          <w:bCs/>
          <w:noProof/>
        </w:rPr>
        <w:t xml:space="preserve"> на взвешенном сильносвязном орграфе с неотрицательными весами дуг и вершин.</w:t>
      </w:r>
    </w:p>
    <w:p w:rsidR="00574E2F" w:rsidRPr="00B530BF" w:rsidRDefault="00574E2F" w:rsidP="00B530BF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Pr="0064176D">
        <w:rPr>
          <w:bCs/>
          <w:noProof/>
        </w:rPr>
        <w:t>Оптимальное размещение медианы</w:t>
      </w:r>
      <w:r>
        <w:rPr>
          <w:bCs/>
          <w:noProof/>
        </w:rPr>
        <w:t xml:space="preserve"> </w:t>
      </w:r>
      <w:r w:rsidRPr="0064176D">
        <w:rPr>
          <w:bCs/>
          <w:noProof/>
        </w:rPr>
        <w:t xml:space="preserve"> </w:t>
      </w:r>
      <w:r w:rsidRPr="00B530BF">
        <w:rPr>
          <w:bCs/>
          <w:noProof/>
        </w:rPr>
        <w:t>на сильносвязном орграфе с неотрицательными весами</w:t>
      </w:r>
      <w:r>
        <w:rPr>
          <w:bCs/>
          <w:noProof/>
        </w:rPr>
        <w:t xml:space="preserve"> дуг и вершин</w:t>
      </w:r>
      <w:r w:rsidRPr="00B530BF">
        <w:rPr>
          <w:bCs/>
          <w:noProof/>
        </w:rPr>
        <w:t xml:space="preserve">. </w:t>
      </w:r>
    </w:p>
    <w:p w:rsidR="00574E2F" w:rsidRDefault="00574E2F" w:rsidP="00872A60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lastRenderedPageBreak/>
        <w:t xml:space="preserve">Перечень </w:t>
      </w:r>
      <w:r>
        <w:rPr>
          <w:b/>
          <w:bCs/>
          <w:i/>
        </w:rPr>
        <w:t>заданий для подготовки</w:t>
      </w:r>
      <w:r w:rsidRPr="00872A60">
        <w:rPr>
          <w:b/>
          <w:bCs/>
          <w:i/>
        </w:rPr>
        <w:t xml:space="preserve"> к зачету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1. Изобразить списки инцидентности графа, заданного списком рёбер.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2. Изобразить списки инцидентности графа, заданного матрицей смежности.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3. Изобразить списки инцидентности графа, заданного матрицей </w:t>
      </w:r>
      <w:proofErr w:type="spellStart"/>
      <w:r>
        <w:rPr>
          <w:bCs/>
        </w:rPr>
        <w:t>инциденций</w:t>
      </w:r>
      <w:proofErr w:type="spellEnd"/>
      <w:r>
        <w:rPr>
          <w:bCs/>
        </w:rPr>
        <w:t>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4. Изобразить списки инцидентности модельного графа, заданного рисунком.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Протрассировать</w:t>
      </w:r>
      <w:proofErr w:type="spellEnd"/>
      <w:r>
        <w:rPr>
          <w:bCs/>
        </w:rPr>
        <w:t xml:space="preserve"> поиск в глубину на модельном графе.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Протрассировать</w:t>
      </w:r>
      <w:proofErr w:type="spellEnd"/>
      <w:r>
        <w:rPr>
          <w:bCs/>
        </w:rPr>
        <w:t xml:space="preserve"> поиск в ширину на модельном графе.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7. Разделить неориентированный граф на компоненты связности с помощью поиска в гл</w:t>
      </w:r>
      <w:r>
        <w:rPr>
          <w:bCs/>
        </w:rPr>
        <w:t>у</w:t>
      </w:r>
      <w:r>
        <w:rPr>
          <w:bCs/>
        </w:rPr>
        <w:t>бину.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8. Разделить неориентированный граф на компоненты связности с помощью поиска в ш</w:t>
      </w:r>
      <w:r>
        <w:rPr>
          <w:bCs/>
        </w:rPr>
        <w:t>и</w:t>
      </w:r>
      <w:r>
        <w:rPr>
          <w:bCs/>
        </w:rPr>
        <w:t>рину.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9. На модельном ненагруженном неориентированном графе найти кратчайший путь ме</w:t>
      </w:r>
      <w:r>
        <w:rPr>
          <w:bCs/>
        </w:rPr>
        <w:t>ж</w:t>
      </w:r>
      <w:r>
        <w:rPr>
          <w:bCs/>
        </w:rPr>
        <w:t>ду парой фиксированных вершин.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10.  Найти стягивающее дерево модельного неориентированного графа поиском в глуб</w:t>
      </w:r>
      <w:r>
        <w:rPr>
          <w:bCs/>
        </w:rPr>
        <w:t>и</w:t>
      </w:r>
      <w:r>
        <w:rPr>
          <w:bCs/>
        </w:rPr>
        <w:t>ну.</w:t>
      </w:r>
    </w:p>
    <w:p w:rsidR="00574E2F" w:rsidRDefault="00574E2F" w:rsidP="009B6960">
      <w:pPr>
        <w:widowControl/>
        <w:ind w:firstLine="0"/>
        <w:jc w:val="left"/>
        <w:rPr>
          <w:bCs/>
        </w:rPr>
      </w:pPr>
      <w:r>
        <w:rPr>
          <w:bCs/>
        </w:rPr>
        <w:t>11. Найти стягивающее дерево модельного неориентированного графа поиском в ширину.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12. Найти множество фундаментальных циклов модельного неориентированного графа. 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13. Найти компоненты </w:t>
      </w:r>
      <w:proofErr w:type="spellStart"/>
      <w:r>
        <w:rPr>
          <w:bCs/>
        </w:rPr>
        <w:t>двусвязности</w:t>
      </w:r>
      <w:proofErr w:type="spellEnd"/>
      <w:r>
        <w:rPr>
          <w:bCs/>
        </w:rPr>
        <w:t xml:space="preserve"> и точки сочленения модельного неориентированного графа.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14. Проверить, существует ли </w:t>
      </w:r>
      <w:proofErr w:type="spellStart"/>
      <w:r>
        <w:rPr>
          <w:bCs/>
        </w:rPr>
        <w:t>эйлеров</w:t>
      </w:r>
      <w:proofErr w:type="spellEnd"/>
      <w:r>
        <w:rPr>
          <w:bCs/>
        </w:rPr>
        <w:t xml:space="preserve"> цикл в графе:</w:t>
      </w:r>
    </w:p>
    <w:p w:rsidR="00574E2F" w:rsidRDefault="00574E2F" w:rsidP="001A0EC9">
      <w:pPr>
        <w:widowControl/>
        <w:ind w:firstLine="0"/>
        <w:jc w:val="left"/>
      </w:pPr>
      <w:r>
        <w:object w:dxaOrig="1730" w:dyaOrig="1934">
          <v:shape id="_x0000_i1028" type="#_x0000_t75" style="width:131.5pt;height:146.5pt" o:ole="">
            <v:imagedata r:id="rId12" o:title=""/>
          </v:shape>
          <o:OLEObject Type="Embed" ProgID="Visio.Drawing.11" ShapeID="_x0000_i1028" DrawAspect="Content" ObjectID="_1666434766" r:id="rId13"/>
        </w:object>
      </w:r>
    </w:p>
    <w:p w:rsidR="00574E2F" w:rsidRDefault="00574E2F" w:rsidP="001A0EC9">
      <w:pPr>
        <w:widowControl/>
        <w:ind w:firstLine="0"/>
        <w:jc w:val="left"/>
      </w:pPr>
      <w:r>
        <w:t>15. Найти все гамильтоновы циклы в графе:</w:t>
      </w:r>
    </w:p>
    <w:p w:rsidR="00574E2F" w:rsidRDefault="00A03032" w:rsidP="001A0EC9">
      <w:pPr>
        <w:widowControl/>
        <w:ind w:firstLine="0"/>
        <w:jc w:val="left"/>
      </w:pPr>
      <w:r>
        <w:rPr>
          <w:noProof/>
        </w:rPr>
        <w:pict>
          <v:shape id="Рисунок 4" o:spid="_x0000_i1029" type="#_x0000_t75" alt="граф" style="width:143.35pt;height:112.7pt;visibility:visible">
            <v:imagedata r:id="rId14" o:title=""/>
          </v:shape>
        </w:pict>
      </w:r>
    </w:p>
    <w:p w:rsidR="00574E2F" w:rsidRDefault="00574E2F" w:rsidP="001A0EC9">
      <w:pPr>
        <w:widowControl/>
        <w:ind w:firstLine="0"/>
        <w:jc w:val="left"/>
      </w:pPr>
      <w:r>
        <w:t xml:space="preserve">16. </w:t>
      </w:r>
      <w:proofErr w:type="spellStart"/>
      <w:r>
        <w:t>Протрассировать</w:t>
      </w:r>
      <w:proofErr w:type="spellEnd"/>
      <w:r>
        <w:t xml:space="preserve"> алгоритм Форда-Беллмана на модельном графе:</w:t>
      </w:r>
    </w:p>
    <w:p w:rsidR="00574E2F" w:rsidRDefault="00574E2F" w:rsidP="001A0EC9">
      <w:pPr>
        <w:widowControl/>
        <w:ind w:firstLine="0"/>
        <w:jc w:val="left"/>
      </w:pPr>
      <w:r>
        <w:t xml:space="preserve"> </w:t>
      </w:r>
    </w:p>
    <w:p w:rsidR="00574E2F" w:rsidRDefault="00A03032" w:rsidP="001A0EC9">
      <w:pPr>
        <w:widowControl/>
        <w:ind w:firstLine="0"/>
        <w:jc w:val="left"/>
        <w:rPr>
          <w:noProof/>
          <w:szCs w:val="22"/>
        </w:rPr>
      </w:pPr>
      <w:r w:rsidRPr="00E278FD">
        <w:rPr>
          <w:noProof/>
          <w:szCs w:val="22"/>
        </w:rPr>
        <w:pict>
          <v:shape id="Рисунок 1" o:spid="_x0000_i1030" type="#_x0000_t75" alt="ris28" style="width:291.75pt;height:161.55pt;visibility:visible">
            <v:imagedata r:id="rId15" o:title=""/>
          </v:shape>
        </w:pict>
      </w:r>
    </w:p>
    <w:p w:rsidR="00574E2F" w:rsidRDefault="00574E2F" w:rsidP="001A0EC9">
      <w:pPr>
        <w:widowControl/>
        <w:ind w:firstLine="0"/>
        <w:jc w:val="left"/>
        <w:rPr>
          <w:noProof/>
          <w:szCs w:val="22"/>
        </w:rPr>
      </w:pPr>
      <w:r>
        <w:rPr>
          <w:noProof/>
          <w:szCs w:val="22"/>
        </w:rPr>
        <w:t>17. Протрассировать алгоритм Дейкстры на модельном графе:</w:t>
      </w:r>
    </w:p>
    <w:p w:rsidR="00574E2F" w:rsidRDefault="00574E2F" w:rsidP="001A0EC9">
      <w:pPr>
        <w:widowControl/>
        <w:ind w:firstLine="0"/>
        <w:jc w:val="left"/>
        <w:rPr>
          <w:noProof/>
          <w:szCs w:val="22"/>
        </w:rPr>
      </w:pPr>
    </w:p>
    <w:p w:rsidR="00574E2F" w:rsidRDefault="00E278FD" w:rsidP="001A0EC9">
      <w:pPr>
        <w:widowControl/>
        <w:ind w:firstLine="0"/>
        <w:jc w:val="left"/>
        <w:rPr>
          <w:bCs/>
        </w:rPr>
      </w:pPr>
      <w:r w:rsidRPr="00E278FD">
        <w:rPr>
          <w:szCs w:val="22"/>
          <w:lang w:eastAsia="en-US"/>
        </w:rPr>
        <w:pict>
          <v:shape id="_x0000_i1031" type="#_x0000_t75" style="width:200.95pt;height:155.25pt">
            <v:imagedata r:id="rId16" o:title=""/>
          </v:shape>
        </w:pict>
      </w:r>
    </w:p>
    <w:p w:rsidR="00574E2F" w:rsidRDefault="00574E2F" w:rsidP="001A0EC9">
      <w:pPr>
        <w:widowControl/>
        <w:ind w:firstLine="0"/>
        <w:jc w:val="left"/>
        <w:rPr>
          <w:bCs/>
        </w:rPr>
      </w:pP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18. Разместить медиану на модельном графе, считая веса вершин равными 1:</w:t>
      </w:r>
    </w:p>
    <w:p w:rsidR="00574E2F" w:rsidRDefault="00574E2F" w:rsidP="001A0EC9">
      <w:pPr>
        <w:widowControl/>
        <w:ind w:firstLine="0"/>
        <w:jc w:val="left"/>
        <w:rPr>
          <w:bCs/>
        </w:rPr>
      </w:pPr>
    </w:p>
    <w:p w:rsidR="00574E2F" w:rsidRDefault="00E278FD" w:rsidP="001A0EC9">
      <w:pPr>
        <w:widowControl/>
        <w:ind w:firstLine="0"/>
        <w:jc w:val="left"/>
        <w:rPr>
          <w:bCs/>
        </w:rPr>
      </w:pPr>
      <w:r w:rsidRPr="00E278FD">
        <w:rPr>
          <w:szCs w:val="22"/>
          <w:lang w:eastAsia="en-US"/>
        </w:rPr>
      </w:r>
      <w:r w:rsidRPr="00E278FD">
        <w:rPr>
          <w:szCs w:val="22"/>
          <w:lang w:eastAsia="en-US"/>
        </w:rPr>
        <w:pict>
          <v:group id="_x0000_s1027" editas="canvas" style="width:307.7pt;height:160.1pt;mso-position-horizontal-relative:char;mso-position-vertical-relative:line" coordorigin="2370,1392" coordsize="6154,3202">
            <o:lock v:ext="edit" aspectratio="t"/>
            <v:shape id="_x0000_s1028" type="#_x0000_t75" style="position:absolute;left:2370;top:1392;width:6154;height:32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1;top:3212;width:711;height:536" stroked="f">
              <v:textbox>
                <w:txbxContent>
                  <w:p w:rsidR="00574E2F" w:rsidRPr="00120B70" w:rsidRDefault="00574E2F" w:rsidP="0021735D">
                    <w:pPr>
                      <w:ind w:firstLine="0"/>
                    </w:pPr>
                    <w:r>
                      <w:t>(</w:t>
                    </w:r>
                    <w:r>
                      <w:rPr>
                        <w:lang w:val="en-US"/>
                      </w:rPr>
                      <w:t>13</w:t>
                    </w:r>
                    <w:r>
                      <w:t>)</w:t>
                    </w:r>
                  </w:p>
                </w:txbxContent>
              </v:textbox>
            </v:shape>
            <v:oval id="_x0000_s1030" style="position:absolute;left:2536;top:1478;width:568;height:552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1</w:t>
                    </w:r>
                  </w:p>
                </w:txbxContent>
              </v:textbox>
            </v:oval>
            <v:shape id="_x0000_s1031" type="#_x0000_t202" style="position:absolute;left:6762;top:3375;width:804;height:453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(4)</w:t>
                    </w:r>
                  </w:p>
                </w:txbxContent>
              </v:textbox>
            </v:shape>
            <v:shape id="_x0000_s1032" type="#_x0000_t202" style="position:absolute;left:5361;top:2290;width:776;height:463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(7)</w:t>
                    </w:r>
                  </w:p>
                </w:txbxContent>
              </v:textbox>
            </v:shape>
            <v:shape id="_x0000_s1033" type="#_x0000_t202" style="position:absolute;left:2836;top:2634;width:741;height:531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34" type="#_x0000_t202" style="position:absolute;left:4307;top:3389;width:668;height:439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35" type="#_x0000_t202" style="position:absolute;left:5400;top:3912;width:790;height:399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36" type="#_x0000_t202" style="position:absolute;left:3558;top:3210;width:681;height:398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37" type="#_x0000_t202" style="position:absolute;left:3240;top:1993;width:708;height:419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(9)</w:t>
                    </w:r>
                  </w:p>
                </w:txbxContent>
              </v:textbox>
            </v:shape>
            <v:shape id="_x0000_s1038" type="#_x0000_t202" style="position:absolute;left:6386;top:2566;width:775;height:539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39" type="#_x0000_t202" style="position:absolute;left:4473;top:2290;width:689;height:449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40" type="#_x0000_t202" style="position:absolute;left:6203;top:1661;width:790;height:468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(14)</w:t>
                    </w:r>
                  </w:p>
                </w:txbxContent>
              </v:textbox>
            </v:shape>
            <v:shape id="_x0000_s1041" type="#_x0000_t202" style="position:absolute;left:3423;top:1392;width:790;height:376" stroked="f">
              <v:textbox>
                <w:txbxContent>
                  <w:p w:rsidR="00574E2F" w:rsidRPr="00CA0D47" w:rsidRDefault="00574E2F" w:rsidP="0021735D">
                    <w:pPr>
                      <w:ind w:firstLine="0"/>
                    </w:pPr>
                    <w:r w:rsidRPr="00CA0D47">
                      <w:t>(10)</w:t>
                    </w:r>
                  </w:p>
                </w:txbxContent>
              </v:textbox>
            </v:shape>
            <v:oval id="_x0000_s1042" style="position:absolute;left:4597;top:1476;width:565;height:553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A0D47"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43" style="position:absolute;left:7734;top:2426;width:564;height:553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7</w:t>
                    </w:r>
                  </w:p>
                </w:txbxContent>
              </v:textbox>
            </v:oval>
            <v:oval id="_x0000_s1044" style="position:absolute;left:3772;top:2412;width:565;height:551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2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5182;top:1753;width:2635;height:734" o:connectortype="straight" strokeweight="1.75pt"/>
            <v:shape id="_x0000_s1046" type="#_x0000_t32" style="position:absolute;left:3021;top:1969;width:731;height:719" o:connectortype="straight" strokeweight="1.75pt"/>
            <v:shape id="_x0000_s1047" type="#_x0000_t32" style="position:absolute;left:4357;top:2049;width:523;height:639;flip:y" o:connectortype="straight" strokeweight="1.75pt"/>
            <v:oval id="_x0000_s1048" style="position:absolute;left:3096;top:3990;width:564;height:553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5</w:t>
                    </w:r>
                  </w:p>
                </w:txbxContent>
              </v:textbox>
            </v:oval>
            <v:oval id="_x0000_s1049" style="position:absolute;left:7733;top:4010;width:565;height:553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6</w:t>
                    </w:r>
                  </w:p>
                </w:txbxContent>
              </v:textbox>
            </v:oval>
            <v:shape id="_x0000_s1050" type="#_x0000_t32" style="position:absolute;left:3124;top:1753;width:1453;height:1;flip:y" o:connectortype="straight" strokeweight="1.75pt"/>
            <v:shape id="_x0000_s1051" type="#_x0000_t32" style="position:absolute;left:2820;top:2050;width:359;height:2001" o:connectortype="straight" strokeweight="1.75pt"/>
            <v:shape id="_x0000_s1052" type="#_x0000_t32" style="position:absolute;left:3680;top:4267;width:4033;height:20" o:connectortype="straight" strokeweight="1.75pt"/>
            <v:shape id="_x0000_s1053" type="#_x0000_t32" style="position:absolute;left:3378;top:2902;width:477;height:1068;flip:x" o:connectortype="straight" strokeweight="1.75pt"/>
            <v:oval id="_x0000_s1054" style="position:absolute;left:5706;top:3093;width:565;height:552" strokeweight="2pt">
              <v:textbox>
                <w:txbxContent>
                  <w:p w:rsidR="00574E2F" w:rsidRPr="00CA0D47" w:rsidRDefault="00574E2F" w:rsidP="0021735D">
                    <w:pPr>
                      <w:ind w:firstLine="0"/>
                      <w:jc w:val="center"/>
                    </w:pPr>
                    <w:r w:rsidRPr="00CA0D47">
                      <w:t>4</w:t>
                    </w:r>
                  </w:p>
                </w:txbxContent>
              </v:textbox>
            </v:oval>
            <v:shape id="_x0000_s1055" type="#_x0000_t32" style="position:absolute;left:3577;top:3584;width:2212;height:467;flip:y" o:connectortype="straight" strokeweight="1.75pt"/>
            <v:shape id="_x0000_s1056" type="#_x0000_t32" style="position:absolute;left:6188;top:3584;width:1628;height:487" o:connectortype="straight" strokeweight="1.75pt"/>
            <v:shape id="_x0000_s1057" type="#_x0000_t32" style="position:absolute;left:6188;top:2703;width:1526;height:451;flip:y" o:connectortype="straight" strokeweight="1.75pt"/>
            <v:shape id="_x0000_s1058" type="#_x0000_t32" style="position:absolute;left:5079;top:1968;width:710;height:1186;flip:x y" o:connectortype="straight" strokeweight="1.75pt"/>
            <v:shape id="_x0000_s1059" type="#_x0000_t32" style="position:absolute;left:8016;top:2999;width:1;height:991" o:connectortype="straight" strokeweight="1.75pt"/>
            <w10:anchorlock/>
          </v:group>
        </w:pict>
      </w:r>
    </w:p>
    <w:p w:rsidR="00574E2F" w:rsidRDefault="00574E2F" w:rsidP="001A0EC9">
      <w:pPr>
        <w:widowControl/>
        <w:ind w:firstLine="0"/>
        <w:jc w:val="left"/>
        <w:rPr>
          <w:bCs/>
        </w:rPr>
      </w:pPr>
    </w:p>
    <w:p w:rsidR="00574E2F" w:rsidRDefault="00574E2F" w:rsidP="001A0EC9">
      <w:pPr>
        <w:widowControl/>
        <w:ind w:firstLine="0"/>
        <w:jc w:val="left"/>
        <w:rPr>
          <w:bCs/>
        </w:rPr>
      </w:pPr>
    </w:p>
    <w:p w:rsidR="00574E2F" w:rsidRDefault="00574E2F" w:rsidP="006C5971">
      <w:pPr>
        <w:widowControl/>
        <w:ind w:firstLine="0"/>
        <w:jc w:val="left"/>
        <w:rPr>
          <w:bCs/>
        </w:rPr>
      </w:pPr>
      <w:r>
        <w:rPr>
          <w:bCs/>
        </w:rPr>
        <w:t xml:space="preserve">19. </w:t>
      </w:r>
      <w:r w:rsidRPr="006C5971">
        <w:rPr>
          <w:bCs/>
        </w:rPr>
        <w:t xml:space="preserve">Разместить </w:t>
      </w:r>
      <w:r>
        <w:rPr>
          <w:bCs/>
        </w:rPr>
        <w:t>центр</w:t>
      </w:r>
      <w:r w:rsidRPr="006C5971">
        <w:rPr>
          <w:bCs/>
        </w:rPr>
        <w:t xml:space="preserve"> на модельном графе, считая веса вершин равными 1:</w:t>
      </w:r>
    </w:p>
    <w:p w:rsidR="00574E2F" w:rsidRDefault="00574E2F" w:rsidP="006C5971">
      <w:pPr>
        <w:widowControl/>
        <w:ind w:firstLine="0"/>
        <w:jc w:val="left"/>
        <w:rPr>
          <w:bCs/>
        </w:rPr>
      </w:pPr>
    </w:p>
    <w:p w:rsidR="00574E2F" w:rsidRDefault="00A03032" w:rsidP="006C5971">
      <w:pPr>
        <w:widowControl/>
        <w:ind w:firstLine="0"/>
        <w:jc w:val="left"/>
        <w:rPr>
          <w:szCs w:val="22"/>
          <w:lang w:eastAsia="en-US"/>
        </w:rPr>
      </w:pPr>
      <w:r w:rsidRPr="00E278FD">
        <w:rPr>
          <w:noProof/>
          <w:szCs w:val="22"/>
        </w:rPr>
        <w:pict>
          <v:shape id="Рисунок 7" o:spid="_x0000_i1032" type="#_x0000_t75" alt="граф" style="width:223.5pt;height:172.8pt;visibility:visible">
            <v:imagedata r:id="rId17" o:title=""/>
          </v:shape>
        </w:pict>
      </w:r>
    </w:p>
    <w:p w:rsidR="00574E2F" w:rsidRPr="00FE66B4" w:rsidRDefault="00574E2F" w:rsidP="00FE66B4">
      <w:pPr>
        <w:widowControl/>
        <w:ind w:firstLine="0"/>
        <w:jc w:val="center"/>
        <w:rPr>
          <w:b/>
          <w:bCs/>
          <w:i/>
        </w:rPr>
      </w:pPr>
      <w:r w:rsidRPr="00FE66B4">
        <w:rPr>
          <w:b/>
          <w:bCs/>
          <w:i/>
        </w:rPr>
        <w:t>Тесты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</w:t>
      </w:r>
      <w:r w:rsidRPr="00FE66B4">
        <w:rPr>
          <w:b/>
          <w:bCs/>
        </w:rPr>
        <w:t>. Графы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для машинного представления графа это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список рёбер графа в виде пар (начало ребра; конец ребра);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двумерный массив  </w:t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  <w:i/>
          <w:lang w:val="en-US"/>
        </w:rPr>
        <w:sym w:font="Symbol" w:char="F0B4"/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] = 1, если ребро 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>–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 с</w:t>
      </w:r>
      <w:r w:rsidRPr="00FE66B4">
        <w:rPr>
          <w:bCs/>
        </w:rPr>
        <w:t>у</w:t>
      </w:r>
      <w:r w:rsidRPr="00FE66B4">
        <w:rPr>
          <w:bCs/>
        </w:rPr>
        <w:t>ществует; 0, если не существует;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 двумерный массив  </w:t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  <w:i/>
          <w:lang w:val="en-US"/>
        </w:rPr>
        <w:sym w:font="Symbol" w:char="F0B4"/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>] = весу ребра или +∞, если  ребро не существует;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списки инцидентных вершин.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в программе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создаются динамически;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задаются константами;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хранятся в статических переменных;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хранятся в стеке.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5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хранит просмотренные, но ещё не использованные вершины в очереди;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хранит просмотренные, но ещё не использованные вершины в деке;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хранит просмотренные, но ещё не использованные вершины в стеке;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6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хранит просмотренные, но ещё не использованные вершины в очереди;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хранит просмотренные, но ещё не использованные вершины в </w:t>
      </w:r>
      <w:proofErr w:type="spellStart"/>
      <w:r w:rsidRPr="00FE66B4">
        <w:rPr>
          <w:bCs/>
        </w:rPr>
        <w:t>дэке</w:t>
      </w:r>
      <w:proofErr w:type="spellEnd"/>
      <w:r w:rsidRPr="00FE66B4">
        <w:rPr>
          <w:bCs/>
        </w:rPr>
        <w:t>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хранит просмотренные, но ещё не использованные вершины в стеке;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7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 имеет вычислительную сложность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8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 имеет вычислительную сложность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9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глубину в графе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можно найти произвольный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можно найти кратчайший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10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ширину в графе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можно найти произвольный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можно найти кратчайший путь между двумя заданными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11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Разделить </w:t>
      </w:r>
      <w:proofErr w:type="spellStart"/>
      <w:r w:rsidRPr="00FE66B4">
        <w:rPr>
          <w:b/>
          <w:bCs/>
        </w:rPr>
        <w:t>неор</w:t>
      </w:r>
      <w:proofErr w:type="spellEnd"/>
      <w:r w:rsidRPr="00FE66B4">
        <w:rPr>
          <w:b/>
          <w:bCs/>
        </w:rPr>
        <w:t>. 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lastRenderedPageBreak/>
        <w:t>а) только поиском в глубину;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и поиском в глубину, и поиском в ширину;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неориентированный граф не имеет компонент связности.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12</w:t>
      </w:r>
      <w:r w:rsidRPr="00FE66B4">
        <w:rPr>
          <w:bCs/>
        </w:rPr>
        <w:t xml:space="preserve">. </w:t>
      </w:r>
      <w:r w:rsidRPr="00FE66B4">
        <w:rPr>
          <w:b/>
          <w:bCs/>
        </w:rPr>
        <w:t>Разделить орграф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поиском в глубину;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и поиском в глубину, и поиском в ширину;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ориентированный граф не имеет компонент связности.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13</w:t>
      </w:r>
      <w:r w:rsidRPr="00FE66B4">
        <w:rPr>
          <w:bCs/>
        </w:rPr>
        <w:t xml:space="preserve">. Поиск в глубину и в ширину можно проводить 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для орграфов;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неориентированных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взвешенных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для любых графов.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определяется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только для неориентированных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ациклических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для любых графов.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15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максимальное множество всех пересекающихся циклов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базис линейного пространства всех циклов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максимальное множество всех непересекающихся циклов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множество всех циклов, проходящих через одну вершину.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16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можно построить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добавлением всех хорд к каркасу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сгенерировав все циклы графа и выбрав непересекающиеся;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сгенерировав все циклы графа и выбрав пересекающиеся;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удалив из графа все висячие вершины.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17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Ф-циклов гр</w:t>
      </w:r>
      <w:r w:rsidRPr="00FE66B4">
        <w:rPr>
          <w:b/>
          <w:bCs/>
        </w:rPr>
        <w:t>а</w:t>
      </w:r>
      <w:r w:rsidRPr="00FE66B4">
        <w:rPr>
          <w:b/>
          <w:bCs/>
        </w:rPr>
        <w:t>фа равна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18</w:t>
      </w:r>
      <w:r w:rsidRPr="00FE66B4">
        <w:rPr>
          <w:bCs/>
        </w:rPr>
        <w:t xml:space="preserve">. Точка сочленения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имеет не менее двух сыновей при поиске в глубину;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является корнем при поиске в глубину;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содержится в любом пути между двумя вершинами для некоторой пары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является точкой пересечения всех фундаментальных циклов.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19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Компоненты </w:t>
      </w:r>
      <w:proofErr w:type="spellStart"/>
      <w:r w:rsidRPr="00FE66B4">
        <w:rPr>
          <w:b/>
          <w:bCs/>
        </w:rPr>
        <w:t>двусвязности</w:t>
      </w:r>
      <w:proofErr w:type="spellEnd"/>
      <w:r w:rsidRPr="00FE66B4">
        <w:rPr>
          <w:b/>
          <w:bCs/>
        </w:rPr>
        <w:t xml:space="preserve"> (блоки) графа</w:t>
      </w:r>
      <w:r w:rsidRPr="00FE66B4">
        <w:rPr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состоят из висячих вершин и инцидентных им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не содержат точек сочленения;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состоят из вершин степени 2;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состоят из точек сочленения.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20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блоков графа равна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341321" w:rsidRDefault="00574E2F" w:rsidP="00FE66B4">
      <w:pPr>
        <w:widowControl/>
        <w:ind w:firstLine="0"/>
        <w:jc w:val="left"/>
        <w:rPr>
          <w:b/>
          <w:bCs/>
        </w:rPr>
      </w:pPr>
      <w:r w:rsidRPr="00341321">
        <w:rPr>
          <w:b/>
          <w:bCs/>
          <w:lang w:val="en-US"/>
        </w:rPr>
        <w:t>II</w:t>
      </w:r>
      <w:r w:rsidRPr="00341321">
        <w:rPr>
          <w:b/>
          <w:bCs/>
        </w:rPr>
        <w:t>. Классификация задач по степени сложности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21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равна числу машинных команд;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равна числу команд транслятора;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измеряется встроенным таймером;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показывает рост числа шагов, необходимых для решения задачи, при неограниченном увеличении размерности входных данных.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Сложность задачи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равна вычислительной сложности наилучшего алгоритма, известного для её решения;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зависит от времени, потраченного на написание программы;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зависит от времени, потраченного на разработку алгоритма;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измеряется в человеко-часах.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 xml:space="preserve">23. Класс </w:t>
      </w:r>
      <w:r w:rsidRPr="00FE66B4">
        <w:rPr>
          <w:b/>
          <w:bCs/>
          <w:lang w:val="en-US"/>
        </w:rPr>
        <w:t>P</w:t>
      </w:r>
      <w:r w:rsidRPr="00FE66B4">
        <w:rPr>
          <w:b/>
          <w:bCs/>
        </w:rPr>
        <w:t xml:space="preserve"> полиномиальных алгоритмов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систем линейных уравнений;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линейного программирования;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вычислительная сложность которых выражается многочленом фиксированной степени от размерности входных данных;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Класс </w:t>
      </w:r>
      <w:r w:rsidRPr="00FE66B4">
        <w:rPr>
          <w:b/>
          <w:bCs/>
          <w:lang w:val="en-US"/>
        </w:rPr>
        <w:t>E</w:t>
      </w:r>
      <w:r w:rsidRPr="00FE66B4">
        <w:rPr>
          <w:b/>
          <w:bCs/>
        </w:rPr>
        <w:t xml:space="preserve"> экспоненциальных алгоритмов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комбинаторных задач;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статистики и теории вероятности;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имеющие экспоненциальное число ответов;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25</w:t>
      </w:r>
      <w:r w:rsidRPr="00FE66B4">
        <w:rPr>
          <w:bCs/>
        </w:rPr>
        <w:t xml:space="preserve">. </w:t>
      </w:r>
      <w:r w:rsidRPr="00FE66B4">
        <w:rPr>
          <w:b/>
          <w:bCs/>
          <w:lang w:val="en-US"/>
        </w:rPr>
        <w:t>NP</w:t>
      </w:r>
      <w:r w:rsidRPr="00FE66B4">
        <w:rPr>
          <w:b/>
          <w:bCs/>
        </w:rPr>
        <w:t>-полные задачи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решаются точными алгоритмами за полиномиальное время;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>
        <w:rPr>
          <w:bCs/>
        </w:rPr>
        <w:t>известными</w:t>
      </w:r>
      <w:r w:rsidRPr="00FE66B4">
        <w:rPr>
          <w:bCs/>
        </w:rPr>
        <w:t xml:space="preserve"> точными алгоритмами </w:t>
      </w:r>
      <w:r>
        <w:rPr>
          <w:bCs/>
        </w:rPr>
        <w:t xml:space="preserve">решаются </w:t>
      </w:r>
      <w:r w:rsidRPr="00FE66B4">
        <w:rPr>
          <w:bCs/>
        </w:rPr>
        <w:t>за экспоненциальное время;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не решаются точными алгоритмами;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имеющие экспоненциальное число ответов.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>26. Алгоритм с возвратом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применяется для решения задач из класса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применяется для решения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 xml:space="preserve">-полных задач и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27</w:t>
      </w:r>
      <w:r w:rsidRPr="00FE66B4">
        <w:rPr>
          <w:bCs/>
        </w:rPr>
        <w:t xml:space="preserve">. </w:t>
      </w:r>
      <w:r w:rsidRPr="00FE66B4">
        <w:rPr>
          <w:b/>
          <w:bCs/>
        </w:rPr>
        <w:t>Задача о пути коммивояжера через сеть городов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принадлежит классу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принадлежит классу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принадлежит к классу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решается за линейное время от суммы вершин и рёбер графа.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III</w:t>
      </w:r>
      <w:r w:rsidRPr="00FE66B4">
        <w:rPr>
          <w:b/>
          <w:bCs/>
        </w:rPr>
        <w:t>. Кратчайшие пути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30</w:t>
      </w:r>
      <w:r w:rsidRPr="00FE66B4">
        <w:rPr>
          <w:bCs/>
        </w:rPr>
        <w:t xml:space="preserve">. </w:t>
      </w:r>
      <w:r w:rsidRPr="00FE66B4">
        <w:rPr>
          <w:b/>
          <w:bCs/>
        </w:rPr>
        <w:t>Алгоритм Форда-Беллмана применим для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31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Алгоритм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применим для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ориентированных графов с положительными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ориентированных графов без контуров отрицательного веса.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32.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Алгоритм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применим для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33.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>лгоритма Форда-Беллмана является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34.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 xml:space="preserve">лгоритма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является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35.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 xml:space="preserve">лгоритма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является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вектор расстояний от источника до остальных вершин графа;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матрица расстояний для всех пар вершин.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36</w:t>
      </w:r>
      <w:r w:rsidRPr="00FE66B4">
        <w:rPr>
          <w:bCs/>
        </w:rPr>
        <w:t>. В</w:t>
      </w:r>
      <w:r w:rsidRPr="00FE66B4">
        <w:rPr>
          <w:b/>
          <w:bCs/>
        </w:rPr>
        <w:t>ычислительная сложность алгоритма Форда – Беллмана равна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37</w:t>
      </w:r>
      <w:r w:rsidRPr="00FE66B4">
        <w:rPr>
          <w:bCs/>
        </w:rPr>
        <w:t>. В</w:t>
      </w:r>
      <w:r w:rsidRPr="00FE66B4">
        <w:rPr>
          <w:b/>
          <w:bCs/>
        </w:rPr>
        <w:t xml:space="preserve">ычислительная сложность алгоритма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равна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38</w:t>
      </w:r>
      <w:r w:rsidRPr="00FE66B4">
        <w:rPr>
          <w:bCs/>
        </w:rPr>
        <w:t>. В</w:t>
      </w:r>
      <w:r w:rsidRPr="00FE66B4">
        <w:rPr>
          <w:b/>
          <w:bCs/>
        </w:rPr>
        <w:t xml:space="preserve">ычислительная сложность алгоритма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равна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39</w:t>
      </w:r>
      <w:r w:rsidRPr="00FE66B4">
        <w:rPr>
          <w:bCs/>
        </w:rPr>
        <w:t>. Алгоритмом Форда-Беллмана можно найти расстояние между парой вершин неорие</w:t>
      </w:r>
      <w:r w:rsidRPr="00FE66B4">
        <w:rPr>
          <w:bCs/>
        </w:rPr>
        <w:t>н</w:t>
      </w:r>
      <w:r w:rsidRPr="00FE66B4">
        <w:rPr>
          <w:bCs/>
        </w:rPr>
        <w:t>тированного графа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 с произвольными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алгоритм Форда-Беллмана не применим для неориентированных графов.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40</w:t>
      </w:r>
      <w:r w:rsidRPr="00FE66B4">
        <w:rPr>
          <w:bCs/>
        </w:rPr>
        <w:t xml:space="preserve">. Алгоритмом </w:t>
      </w:r>
      <w:proofErr w:type="spellStart"/>
      <w:r w:rsidRPr="00FE66B4">
        <w:rPr>
          <w:bCs/>
        </w:rPr>
        <w:t>Дейкстры</w:t>
      </w:r>
      <w:proofErr w:type="spellEnd"/>
      <w:r w:rsidRPr="00FE66B4">
        <w:rPr>
          <w:bCs/>
        </w:rPr>
        <w:t xml:space="preserve"> можно найти расстояние между парой вершин неориентир</w:t>
      </w:r>
      <w:r w:rsidRPr="00FE66B4">
        <w:rPr>
          <w:bCs/>
        </w:rPr>
        <w:t>о</w:t>
      </w:r>
      <w:r w:rsidRPr="00FE66B4">
        <w:rPr>
          <w:bCs/>
        </w:rPr>
        <w:t>ванного графа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в ациклическом неориентированном графе с произвольными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алгоритм </w:t>
      </w:r>
      <w:proofErr w:type="spellStart"/>
      <w:r w:rsidRPr="00FE66B4">
        <w:rPr>
          <w:bCs/>
        </w:rPr>
        <w:t>Дейкстры</w:t>
      </w:r>
      <w:proofErr w:type="spellEnd"/>
      <w:r w:rsidRPr="00FE66B4">
        <w:rPr>
          <w:bCs/>
        </w:rPr>
        <w:t xml:space="preserve"> не применим для неориентированных графов.</w:t>
      </w:r>
    </w:p>
    <w:p w:rsidR="00574E2F" w:rsidRPr="00FE66B4" w:rsidRDefault="00574E2F" w:rsidP="00FE66B4">
      <w:pPr>
        <w:widowControl/>
        <w:ind w:firstLine="0"/>
        <w:jc w:val="left"/>
        <w:rPr>
          <w:b/>
          <w:bCs/>
        </w:rPr>
      </w:pP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41</w:t>
      </w:r>
      <w:r w:rsidRPr="00FE66B4">
        <w:rPr>
          <w:bCs/>
        </w:rPr>
        <w:t xml:space="preserve">. Алгоритмом </w:t>
      </w:r>
      <w:proofErr w:type="spellStart"/>
      <w:r w:rsidRPr="00FE66B4">
        <w:rPr>
          <w:bCs/>
        </w:rPr>
        <w:t>Флойда</w:t>
      </w:r>
      <w:proofErr w:type="spellEnd"/>
      <w:r w:rsidRPr="00FE66B4">
        <w:rPr>
          <w:bCs/>
        </w:rPr>
        <w:t xml:space="preserve"> можно найти расстояние между любой парой вершин неориент</w:t>
      </w:r>
      <w:r w:rsidRPr="00FE66B4">
        <w:rPr>
          <w:bCs/>
        </w:rPr>
        <w:t>и</w:t>
      </w:r>
      <w:r w:rsidRPr="00FE66B4">
        <w:rPr>
          <w:bCs/>
        </w:rPr>
        <w:t>рованного графа</w:t>
      </w:r>
      <w:r w:rsidRPr="00FE66B4">
        <w:rPr>
          <w:b/>
          <w:bCs/>
        </w:rPr>
        <w:t xml:space="preserve"> 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графе;</w:t>
      </w:r>
    </w:p>
    <w:p w:rsidR="00574E2F" w:rsidRPr="00FE66B4" w:rsidRDefault="00574E2F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алгоритм </w:t>
      </w:r>
      <w:proofErr w:type="spellStart"/>
      <w:r w:rsidRPr="00FE66B4">
        <w:rPr>
          <w:bCs/>
        </w:rPr>
        <w:t>Флойда</w:t>
      </w:r>
      <w:proofErr w:type="spellEnd"/>
      <w:r w:rsidRPr="00FE66B4">
        <w:rPr>
          <w:bCs/>
        </w:rPr>
        <w:t xml:space="preserve"> не применим для неориентированных графов.</w:t>
      </w:r>
    </w:p>
    <w:p w:rsidR="00574E2F" w:rsidRDefault="00574E2F" w:rsidP="006C5971">
      <w:pPr>
        <w:widowControl/>
        <w:ind w:firstLine="0"/>
        <w:jc w:val="center"/>
        <w:rPr>
          <w:b/>
          <w:bCs/>
          <w:i/>
        </w:rPr>
      </w:pPr>
    </w:p>
    <w:p w:rsidR="00574E2F" w:rsidRDefault="00574E2F" w:rsidP="00DF033A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t xml:space="preserve">Перечень </w:t>
      </w:r>
      <w:r>
        <w:rPr>
          <w:b/>
          <w:bCs/>
          <w:i/>
        </w:rPr>
        <w:t>заданий для курсовых работ по теме «Оптимальное размещение обслуж</w:t>
      </w:r>
      <w:r>
        <w:rPr>
          <w:b/>
          <w:bCs/>
          <w:i/>
        </w:rPr>
        <w:t>и</w:t>
      </w:r>
      <w:r>
        <w:rPr>
          <w:b/>
          <w:bCs/>
          <w:i/>
        </w:rPr>
        <w:t>вающих центров»</w:t>
      </w:r>
    </w:p>
    <w:p w:rsidR="00574E2F" w:rsidRPr="00711393" w:rsidRDefault="00574E2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Задание к курсовой работе</w:t>
      </w:r>
    </w:p>
    <w:p w:rsidR="00574E2F" w:rsidRPr="00711393" w:rsidRDefault="00574E2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1. Оптимально разместить заданный тип обслуживающего центра на графе зада</w:t>
      </w:r>
      <w:r w:rsidRPr="00711393">
        <w:rPr>
          <w:b/>
          <w:bCs/>
          <w:i/>
        </w:rPr>
        <w:t>н</w:t>
      </w:r>
      <w:r w:rsidRPr="00711393">
        <w:rPr>
          <w:b/>
          <w:bCs/>
          <w:i/>
        </w:rPr>
        <w:t>ного типа.</w:t>
      </w:r>
    </w:p>
    <w:p w:rsidR="00574E2F" w:rsidRPr="00711393" w:rsidRDefault="00574E2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2. Придумать реальную задачу, соответствующую математической постановке.</w:t>
      </w:r>
    </w:p>
    <w:p w:rsidR="00574E2F" w:rsidRDefault="00574E2F" w:rsidP="00CA4D3C">
      <w:pPr>
        <w:widowControl/>
        <w:ind w:firstLine="0"/>
        <w:jc w:val="left"/>
        <w:rPr>
          <w:bCs/>
        </w:rPr>
      </w:pPr>
      <w:r>
        <w:rPr>
          <w:bCs/>
        </w:rPr>
        <w:t>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внешнего центра  на взвешенном ориентированном графе.</w:t>
      </w:r>
    </w:p>
    <w:p w:rsidR="00574E2F" w:rsidRDefault="00574E2F" w:rsidP="00CA4D3C">
      <w:pPr>
        <w:widowControl/>
        <w:ind w:firstLine="0"/>
        <w:jc w:val="left"/>
        <w:rPr>
          <w:bCs/>
        </w:rPr>
      </w:pPr>
      <w:r>
        <w:rPr>
          <w:bCs/>
        </w:rPr>
        <w:t>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утреннего</w:t>
      </w:r>
      <w:r w:rsidRPr="001038BD">
        <w:rPr>
          <w:bCs/>
        </w:rPr>
        <w:t xml:space="preserve"> центра  на взвешенном ориентированном графе.</w:t>
      </w:r>
    </w:p>
    <w:p w:rsidR="00574E2F" w:rsidRPr="001038BD" w:rsidRDefault="00574E2F" w:rsidP="00CA4D3C">
      <w:pPr>
        <w:widowControl/>
        <w:ind w:firstLine="0"/>
        <w:jc w:val="left"/>
        <w:rPr>
          <w:bCs/>
        </w:rPr>
      </w:pPr>
      <w:r>
        <w:rPr>
          <w:bCs/>
        </w:rPr>
        <w:t>3. Р</w:t>
      </w:r>
      <w:r w:rsidRPr="001038BD">
        <w:rPr>
          <w:bCs/>
        </w:rPr>
        <w:t xml:space="preserve">азмещение внутреннего центра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574E2F" w:rsidRDefault="00574E2F" w:rsidP="00CA4D3C">
      <w:pPr>
        <w:widowControl/>
        <w:ind w:firstLine="0"/>
        <w:jc w:val="left"/>
        <w:rPr>
          <w:bCs/>
        </w:rPr>
      </w:pPr>
      <w:r>
        <w:rPr>
          <w:bCs/>
        </w:rPr>
        <w:t>4</w:t>
      </w:r>
      <w:r w:rsidRPr="001038BD">
        <w:rPr>
          <w:bCs/>
        </w:rPr>
        <w:t xml:space="preserve">. </w:t>
      </w:r>
      <w:r>
        <w:rPr>
          <w:bCs/>
        </w:rPr>
        <w:t xml:space="preserve">Размещение </w:t>
      </w:r>
      <w:r w:rsidRPr="001038BD">
        <w:rPr>
          <w:bCs/>
        </w:rPr>
        <w:t>вн</w:t>
      </w:r>
      <w:r>
        <w:rPr>
          <w:bCs/>
        </w:rPr>
        <w:t>ешнего</w:t>
      </w:r>
      <w:r w:rsidRPr="001038BD">
        <w:rPr>
          <w:bCs/>
        </w:rPr>
        <w:t xml:space="preserve"> центра на взвешенном </w:t>
      </w:r>
      <w:r>
        <w:rPr>
          <w:bCs/>
        </w:rPr>
        <w:t>смешанном графе</w:t>
      </w:r>
      <w:r w:rsidRPr="001038BD">
        <w:rPr>
          <w:bCs/>
        </w:rPr>
        <w:t>.</w:t>
      </w:r>
    </w:p>
    <w:p w:rsidR="00574E2F" w:rsidRPr="001038BD" w:rsidRDefault="00574E2F" w:rsidP="00CA4D3C">
      <w:pPr>
        <w:widowControl/>
        <w:ind w:firstLine="0"/>
        <w:jc w:val="left"/>
        <w:rPr>
          <w:bCs/>
        </w:rPr>
      </w:pPr>
      <w:r>
        <w:rPr>
          <w:bCs/>
        </w:rPr>
        <w:t>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внешне-внутреннего</w:t>
      </w:r>
      <w:proofErr w:type="spellEnd"/>
      <w:r w:rsidRPr="001038BD">
        <w:rPr>
          <w:bCs/>
        </w:rPr>
        <w:t xml:space="preserve">  центра на взвешенном ориентированном графе</w:t>
      </w:r>
      <w:r>
        <w:rPr>
          <w:bCs/>
        </w:rPr>
        <w:t>.</w:t>
      </w:r>
    </w:p>
    <w:p w:rsidR="00574E2F" w:rsidRDefault="00574E2F" w:rsidP="001038BD">
      <w:pPr>
        <w:widowControl/>
        <w:ind w:firstLine="0"/>
        <w:jc w:val="left"/>
        <w:rPr>
          <w:bCs/>
        </w:rPr>
      </w:pPr>
      <w:r>
        <w:rPr>
          <w:bCs/>
        </w:rPr>
        <w:t>6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внешне-внутреннего</w:t>
      </w:r>
      <w:proofErr w:type="spellEnd"/>
      <w:r w:rsidRPr="001038BD">
        <w:rPr>
          <w:bCs/>
        </w:rPr>
        <w:t xml:space="preserve">  центра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574E2F" w:rsidRPr="001038BD" w:rsidRDefault="00574E2F" w:rsidP="00E65825">
      <w:pPr>
        <w:widowControl/>
        <w:ind w:firstLine="0"/>
        <w:jc w:val="left"/>
        <w:rPr>
          <w:bCs/>
        </w:rPr>
      </w:pPr>
      <w:r>
        <w:rPr>
          <w:bCs/>
        </w:rPr>
        <w:t>7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внешней медианы на взвешенном </w:t>
      </w:r>
      <w:r>
        <w:rPr>
          <w:bCs/>
        </w:rPr>
        <w:t>ориентированном</w:t>
      </w:r>
      <w:r w:rsidRPr="001038BD">
        <w:rPr>
          <w:bCs/>
        </w:rPr>
        <w:t xml:space="preserve"> графе.</w:t>
      </w:r>
    </w:p>
    <w:p w:rsidR="00574E2F" w:rsidRPr="001038BD" w:rsidRDefault="00574E2F" w:rsidP="00E65825">
      <w:pPr>
        <w:widowControl/>
        <w:ind w:firstLine="0"/>
        <w:jc w:val="left"/>
        <w:rPr>
          <w:bCs/>
        </w:rPr>
      </w:pPr>
      <w:r>
        <w:rPr>
          <w:bCs/>
        </w:rPr>
        <w:t>8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ориентированном графе.</w:t>
      </w:r>
    </w:p>
    <w:p w:rsidR="00574E2F" w:rsidRPr="001038BD" w:rsidRDefault="00574E2F" w:rsidP="00961A1E">
      <w:pPr>
        <w:widowControl/>
        <w:ind w:firstLine="0"/>
        <w:jc w:val="left"/>
        <w:rPr>
          <w:bCs/>
        </w:rPr>
      </w:pPr>
      <w:r>
        <w:rPr>
          <w:bCs/>
        </w:rPr>
        <w:t>9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внешней медианы на взвешенном смешанном графе.</w:t>
      </w:r>
    </w:p>
    <w:p w:rsidR="00574E2F" w:rsidRPr="001038BD" w:rsidRDefault="00574E2F" w:rsidP="00961A1E">
      <w:pPr>
        <w:widowControl/>
        <w:ind w:firstLine="0"/>
        <w:jc w:val="left"/>
        <w:rPr>
          <w:bCs/>
        </w:rPr>
      </w:pPr>
      <w:r w:rsidRPr="001038BD">
        <w:rPr>
          <w:bCs/>
        </w:rPr>
        <w:t>1</w:t>
      </w:r>
      <w:r>
        <w:rPr>
          <w:bCs/>
        </w:rPr>
        <w:t>0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574E2F" w:rsidRPr="001038BD" w:rsidRDefault="00574E2F" w:rsidP="00961A1E">
      <w:pPr>
        <w:widowControl/>
        <w:ind w:firstLine="0"/>
        <w:jc w:val="left"/>
        <w:rPr>
          <w:bCs/>
        </w:rPr>
      </w:pPr>
      <w:r>
        <w:rPr>
          <w:bCs/>
        </w:rPr>
        <w:t>11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</w:t>
      </w:r>
      <w:r>
        <w:rPr>
          <w:bCs/>
        </w:rPr>
        <w:t>й</w:t>
      </w:r>
      <w:proofErr w:type="spellEnd"/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ориентированном графе</w:t>
      </w:r>
      <w:r>
        <w:rPr>
          <w:bCs/>
        </w:rPr>
        <w:t>.</w:t>
      </w:r>
    </w:p>
    <w:p w:rsidR="00574E2F" w:rsidRDefault="00574E2F" w:rsidP="00961A1E">
      <w:pPr>
        <w:widowControl/>
        <w:ind w:firstLine="0"/>
        <w:jc w:val="left"/>
        <w:rPr>
          <w:bCs/>
        </w:rPr>
      </w:pPr>
      <w:r>
        <w:rPr>
          <w:bCs/>
        </w:rPr>
        <w:t>12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</w:t>
      </w:r>
      <w:r>
        <w:rPr>
          <w:bCs/>
        </w:rPr>
        <w:t>й</w:t>
      </w:r>
      <w:proofErr w:type="spellEnd"/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574E2F" w:rsidRPr="001038BD" w:rsidRDefault="00574E2F" w:rsidP="00EA5D71">
      <w:pPr>
        <w:widowControl/>
        <w:ind w:firstLine="0"/>
        <w:jc w:val="left"/>
        <w:rPr>
          <w:bCs/>
        </w:rPr>
      </w:pPr>
      <w:r>
        <w:rPr>
          <w:bCs/>
        </w:rPr>
        <w:t>13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 внешней  медианы на взвешенном ориентированном графе.</w:t>
      </w:r>
    </w:p>
    <w:p w:rsidR="00574E2F" w:rsidRPr="001038BD" w:rsidRDefault="00574E2F" w:rsidP="00EA5D71">
      <w:pPr>
        <w:widowControl/>
        <w:ind w:firstLine="0"/>
        <w:jc w:val="left"/>
        <w:rPr>
          <w:bCs/>
        </w:rPr>
      </w:pPr>
      <w:r>
        <w:rPr>
          <w:bCs/>
        </w:rPr>
        <w:t>14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внутренней  медианы на взвешенном ориентированном графе.</w:t>
      </w:r>
    </w:p>
    <w:p w:rsidR="00574E2F" w:rsidRPr="001038BD" w:rsidRDefault="00574E2F" w:rsidP="00EA5D71">
      <w:pPr>
        <w:widowControl/>
        <w:ind w:firstLine="0"/>
        <w:jc w:val="left"/>
        <w:rPr>
          <w:bCs/>
        </w:rPr>
      </w:pPr>
      <w:r>
        <w:rPr>
          <w:bCs/>
        </w:rPr>
        <w:t>15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главной внутренней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574E2F" w:rsidRPr="001038BD" w:rsidRDefault="00574E2F" w:rsidP="00FD235D">
      <w:pPr>
        <w:widowControl/>
        <w:ind w:firstLine="0"/>
        <w:jc w:val="left"/>
        <w:rPr>
          <w:bCs/>
        </w:rPr>
      </w:pPr>
      <w:r>
        <w:rPr>
          <w:bCs/>
        </w:rPr>
        <w:t>16. Р</w:t>
      </w:r>
      <w:r w:rsidRPr="001038BD">
        <w:rPr>
          <w:bCs/>
        </w:rPr>
        <w:t>азмещение абсолютного внешнего  центра  на взвешенном ориентированном графе.</w:t>
      </w:r>
    </w:p>
    <w:p w:rsidR="00574E2F" w:rsidRPr="001038BD" w:rsidRDefault="00574E2F" w:rsidP="00FD235D">
      <w:pPr>
        <w:widowControl/>
        <w:ind w:firstLine="0"/>
        <w:jc w:val="left"/>
        <w:rPr>
          <w:bCs/>
        </w:rPr>
      </w:pPr>
      <w:r>
        <w:rPr>
          <w:bCs/>
        </w:rPr>
        <w:t>17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абсолютной внешней медианы на взвешенном ориентированном графе.</w:t>
      </w:r>
    </w:p>
    <w:p w:rsidR="00574E2F" w:rsidRPr="001038BD" w:rsidRDefault="00574E2F" w:rsidP="001038BD">
      <w:pPr>
        <w:widowControl/>
        <w:ind w:firstLine="0"/>
        <w:jc w:val="left"/>
        <w:rPr>
          <w:bCs/>
        </w:rPr>
      </w:pPr>
      <w:r>
        <w:rPr>
          <w:bCs/>
        </w:rPr>
        <w:t>18</w:t>
      </w:r>
      <w:r w:rsidRPr="001038BD">
        <w:rPr>
          <w:bCs/>
        </w:rPr>
        <w:t xml:space="preserve">.  </w:t>
      </w:r>
      <w:r>
        <w:rPr>
          <w:bCs/>
        </w:rPr>
        <w:t>Р</w:t>
      </w:r>
      <w:r w:rsidRPr="001038BD">
        <w:rPr>
          <w:bCs/>
        </w:rPr>
        <w:t xml:space="preserve">азмещение абсолютной </w:t>
      </w:r>
      <w:proofErr w:type="spellStart"/>
      <w:r w:rsidRPr="001038BD">
        <w:rPr>
          <w:bCs/>
        </w:rPr>
        <w:t>внешне-внутренней</w:t>
      </w:r>
      <w:proofErr w:type="spellEnd"/>
      <w:r w:rsidRPr="001038BD">
        <w:rPr>
          <w:bCs/>
        </w:rPr>
        <w:t xml:space="preserve"> медианы на взвешенном ориентирова</w:t>
      </w:r>
      <w:r w:rsidRPr="001038BD">
        <w:rPr>
          <w:bCs/>
        </w:rPr>
        <w:t>н</w:t>
      </w:r>
      <w:r w:rsidRPr="001038BD">
        <w:rPr>
          <w:bCs/>
        </w:rPr>
        <w:t>ном графе.</w:t>
      </w:r>
    </w:p>
    <w:p w:rsidR="00574E2F" w:rsidRPr="001038BD" w:rsidRDefault="00574E2F" w:rsidP="001038BD">
      <w:pPr>
        <w:widowControl/>
        <w:ind w:firstLine="0"/>
        <w:jc w:val="left"/>
        <w:rPr>
          <w:bCs/>
        </w:rPr>
      </w:pPr>
      <w:r>
        <w:rPr>
          <w:bCs/>
        </w:rPr>
        <w:t>19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абсолютной внутренней  медианы на взвешенном ориентированном гр</w:t>
      </w:r>
      <w:r w:rsidRPr="001038BD">
        <w:rPr>
          <w:bCs/>
        </w:rPr>
        <w:t>а</w:t>
      </w:r>
      <w:r w:rsidRPr="001038BD">
        <w:rPr>
          <w:bCs/>
        </w:rPr>
        <w:t>фе.</w:t>
      </w:r>
    </w:p>
    <w:p w:rsidR="00574E2F" w:rsidRPr="001038BD" w:rsidRDefault="00574E2F" w:rsidP="001038BD">
      <w:pPr>
        <w:widowControl/>
        <w:ind w:firstLine="0"/>
        <w:jc w:val="left"/>
        <w:rPr>
          <w:bCs/>
        </w:rPr>
      </w:pPr>
      <w:r>
        <w:rPr>
          <w:bCs/>
        </w:rPr>
        <w:t>20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</w:t>
      </w:r>
      <w:r>
        <w:rPr>
          <w:bCs/>
        </w:rPr>
        <w:t>го</w:t>
      </w:r>
      <w:r w:rsidRPr="001038BD">
        <w:rPr>
          <w:bCs/>
        </w:rPr>
        <w:t xml:space="preserve"> вн</w:t>
      </w:r>
      <w:r>
        <w:rPr>
          <w:bCs/>
        </w:rPr>
        <w:t>утреннего центра</w:t>
      </w:r>
      <w:r w:rsidRPr="001038BD">
        <w:rPr>
          <w:bCs/>
        </w:rPr>
        <w:t xml:space="preserve"> на взвешенном ориентированном графе.</w:t>
      </w:r>
    </w:p>
    <w:p w:rsidR="00574E2F" w:rsidRDefault="00574E2F" w:rsidP="001A0EC9">
      <w:pPr>
        <w:widowControl/>
        <w:ind w:firstLine="0"/>
        <w:jc w:val="left"/>
        <w:rPr>
          <w:bCs/>
        </w:rPr>
      </w:pPr>
      <w:r>
        <w:rPr>
          <w:bCs/>
        </w:rPr>
        <w:t>21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</w:t>
      </w:r>
      <w:r>
        <w:rPr>
          <w:bCs/>
        </w:rPr>
        <w:t>го</w:t>
      </w:r>
      <w:r w:rsidRPr="001038BD">
        <w:rPr>
          <w:bCs/>
        </w:rPr>
        <w:t xml:space="preserve"> </w:t>
      </w:r>
      <w:proofErr w:type="spellStart"/>
      <w:r w:rsidRPr="001038BD">
        <w:rPr>
          <w:bCs/>
        </w:rPr>
        <w:t>внешне-внутренне</w:t>
      </w:r>
      <w:r>
        <w:rPr>
          <w:bCs/>
        </w:rPr>
        <w:t>го</w:t>
      </w:r>
      <w:proofErr w:type="spellEnd"/>
      <w:r w:rsidRPr="001038BD">
        <w:rPr>
          <w:bCs/>
        </w:rPr>
        <w:t xml:space="preserve"> </w:t>
      </w:r>
      <w:r>
        <w:rPr>
          <w:bCs/>
        </w:rPr>
        <w:t>центра</w:t>
      </w:r>
      <w:r w:rsidRPr="001038BD">
        <w:rPr>
          <w:bCs/>
        </w:rPr>
        <w:t xml:space="preserve"> на взвешенном ориентирова</w:t>
      </w:r>
      <w:r w:rsidRPr="001038BD">
        <w:rPr>
          <w:bCs/>
        </w:rPr>
        <w:t>н</w:t>
      </w:r>
      <w:r w:rsidRPr="001038BD">
        <w:rPr>
          <w:bCs/>
        </w:rPr>
        <w:t>ном графе.</w:t>
      </w:r>
    </w:p>
    <w:p w:rsidR="00574E2F" w:rsidRPr="001A0EC9" w:rsidRDefault="00574E2F" w:rsidP="001A0EC9">
      <w:pPr>
        <w:widowControl/>
        <w:ind w:firstLine="0"/>
        <w:jc w:val="left"/>
        <w:rPr>
          <w:bCs/>
        </w:rPr>
      </w:pPr>
    </w:p>
    <w:p w:rsidR="00574E2F" w:rsidRPr="001A0EC9" w:rsidRDefault="00574E2F" w:rsidP="00C27F0F">
      <w:pPr>
        <w:pStyle w:val="afc"/>
        <w:spacing w:before="60"/>
        <w:ind w:firstLine="567"/>
        <w:rPr>
          <w:rFonts w:ascii="Times New Roman" w:hAnsi="Times New Roman"/>
          <w:i/>
          <w:sz w:val="24"/>
          <w:szCs w:val="24"/>
        </w:rPr>
      </w:pPr>
    </w:p>
    <w:p w:rsidR="00574E2F" w:rsidRPr="00872A60" w:rsidRDefault="00574E2F" w:rsidP="00C27F0F">
      <w:pPr>
        <w:pStyle w:val="afd"/>
        <w:spacing w:before="60" w:after="60"/>
        <w:ind w:firstLine="567"/>
      </w:pPr>
    </w:p>
    <w:p w:rsidR="00574E2F" w:rsidRPr="00DE7366" w:rsidRDefault="00574E2F" w:rsidP="00C27F0F">
      <w:pPr>
        <w:widowControl/>
        <w:rPr>
          <w:b/>
          <w:highlight w:val="yellow"/>
        </w:rPr>
        <w:sectPr w:rsidR="00574E2F" w:rsidRPr="00DE7366" w:rsidSect="00481474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74E2F" w:rsidRDefault="00574E2F" w:rsidP="00D53585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74E2F" w:rsidRDefault="00574E2F" w:rsidP="00197B54">
      <w:pPr>
        <w:rPr>
          <w:b/>
          <w:highlight w:val="yellow"/>
        </w:rPr>
      </w:pPr>
    </w:p>
    <w:p w:rsidR="00574E2F" w:rsidRDefault="00574E2F" w:rsidP="00513827">
      <w:pPr>
        <w:rPr>
          <w:b/>
        </w:rPr>
      </w:pPr>
      <w:r w:rsidRPr="00F63B1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4709"/>
        <w:gridCol w:w="9383"/>
      </w:tblGrid>
      <w:tr w:rsidR="00574E2F" w:rsidRPr="00513827" w:rsidTr="00C27F0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280709">
            <w:pPr>
              <w:ind w:firstLine="0"/>
              <w:jc w:val="center"/>
            </w:pPr>
            <w:r w:rsidRPr="00513827">
              <w:t xml:space="preserve">Структурный элемент </w:t>
            </w:r>
            <w:r w:rsidRPr="0051382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280709">
            <w:pPr>
              <w:ind w:firstLine="0"/>
              <w:jc w:val="center"/>
            </w:pPr>
            <w:r w:rsidRPr="0051382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280709">
            <w:pPr>
              <w:ind w:firstLine="0"/>
              <w:jc w:val="center"/>
            </w:pPr>
            <w:r w:rsidRPr="00513827">
              <w:t>Оценочные средства</w:t>
            </w:r>
          </w:p>
        </w:tc>
      </w:tr>
      <w:tr w:rsidR="00574E2F" w:rsidRPr="00D126F3" w:rsidTr="00C27F0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D126F3" w:rsidRDefault="00574E2F" w:rsidP="00280709">
            <w:pPr>
              <w:ind w:firstLine="0"/>
              <w:rPr>
                <w:b/>
              </w:rPr>
            </w:pPr>
            <w:r>
              <w:rPr>
                <w:b/>
              </w:rPr>
              <w:t>ПК-2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AB67A4">
              <w:rPr>
                <w:b/>
              </w:rPr>
              <w:t>пособностью разрабатывать компоненты аппаратно-программных комплексов и баз данных, используя современные инструментал</w:t>
            </w:r>
            <w:r w:rsidRPr="00AB67A4">
              <w:rPr>
                <w:b/>
              </w:rPr>
              <w:t>ь</w:t>
            </w:r>
            <w:r w:rsidRPr="00AB67A4">
              <w:rPr>
                <w:b/>
              </w:rPr>
              <w:t>ные средства и технологии программирования</w:t>
            </w:r>
          </w:p>
        </w:tc>
      </w:tr>
      <w:tr w:rsidR="00574E2F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280709">
            <w:pPr>
              <w:ind w:firstLine="0"/>
              <w:jc w:val="center"/>
            </w:pPr>
            <w:r w:rsidRPr="009323C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BA369D" w:rsidRDefault="00574E2F" w:rsidP="00BA369D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понятия теории графов;</w:t>
            </w:r>
          </w:p>
          <w:p w:rsidR="00574E2F" w:rsidRPr="00BA369D" w:rsidRDefault="00574E2F" w:rsidP="00BA369D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алгоритмы на сетях и графах;</w:t>
            </w:r>
          </w:p>
          <w:p w:rsidR="00574E2F" w:rsidRPr="00513827" w:rsidRDefault="00574E2F" w:rsidP="00BA369D">
            <w:pPr>
              <w:ind w:firstLine="0"/>
              <w:jc w:val="left"/>
              <w:rPr>
                <w:bCs/>
              </w:rPr>
            </w:pPr>
            <w:r>
              <w:t xml:space="preserve">- </w:t>
            </w:r>
            <w:r w:rsidRPr="00BA369D">
              <w:t>классификацию задач по степени сложн</w:t>
            </w:r>
            <w:r w:rsidRPr="00BA369D">
              <w:t>о</w:t>
            </w:r>
            <w:r w:rsidRPr="00BA369D"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Default="00574E2F" w:rsidP="00280709">
            <w:pPr>
              <w:ind w:firstLine="0"/>
              <w:jc w:val="left"/>
              <w:rPr>
                <w:i/>
              </w:rPr>
            </w:pPr>
            <w:r w:rsidRPr="00492C99">
              <w:rPr>
                <w:i/>
              </w:rPr>
              <w:t>Перечень теоретических вопросов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1. </w:t>
            </w:r>
            <w:r w:rsidRPr="00F45F24">
              <w:rPr>
                <w:i/>
              </w:rPr>
              <w:t xml:space="preserve">Машинное представление графов. Списки инцидентности. 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2. </w:t>
            </w:r>
            <w:r w:rsidRPr="00F45F24">
              <w:rPr>
                <w:i/>
              </w:rPr>
              <w:t>Различные стратегии систематического обхода графов.</w:t>
            </w:r>
            <w:r>
              <w:rPr>
                <w:i/>
              </w:rPr>
              <w:t xml:space="preserve">  </w:t>
            </w:r>
            <w:r w:rsidRPr="00F45F24">
              <w:rPr>
                <w:i/>
              </w:rPr>
              <w:t>Поиск в глубину на неор</w:t>
            </w:r>
            <w:r w:rsidRPr="00F45F24">
              <w:rPr>
                <w:i/>
              </w:rPr>
              <w:t>и</w:t>
            </w:r>
            <w:r w:rsidRPr="00F45F24">
              <w:rPr>
                <w:i/>
              </w:rPr>
              <w:t>ентированном графе. Поиск в ширину на неориентированном графе.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3. Способы построения стягивающего</w:t>
            </w:r>
            <w:r w:rsidRPr="00F45F24">
              <w:rPr>
                <w:i/>
              </w:rPr>
              <w:t xml:space="preserve"> дерев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 xml:space="preserve"> неориентированн</w:t>
            </w:r>
            <w:r>
              <w:rPr>
                <w:i/>
              </w:rPr>
              <w:t>ого</w:t>
            </w:r>
            <w:r w:rsidRPr="00F45F24">
              <w:rPr>
                <w:i/>
              </w:rPr>
              <w:t xml:space="preserve"> граф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>.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4. </w:t>
            </w:r>
            <w:r w:rsidRPr="00F45F24">
              <w:rPr>
                <w:i/>
              </w:rPr>
              <w:t>Фундаментальное множество циклов неориентированного графа.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5. </w:t>
            </w:r>
            <w:r w:rsidRPr="00F45F24">
              <w:rPr>
                <w:i/>
              </w:rPr>
              <w:t>Блоки, точки сочленения неориентированного графа.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6. </w:t>
            </w:r>
            <w:proofErr w:type="spellStart"/>
            <w:r w:rsidRPr="00F45F24">
              <w:rPr>
                <w:i/>
              </w:rPr>
              <w:t>Эйлеров</w:t>
            </w:r>
            <w:proofErr w:type="spellEnd"/>
            <w:r w:rsidRPr="00F45F24">
              <w:rPr>
                <w:i/>
              </w:rPr>
              <w:t xml:space="preserve"> путь, </w:t>
            </w:r>
            <w:proofErr w:type="spellStart"/>
            <w:r w:rsidRPr="00F45F24">
              <w:rPr>
                <w:i/>
              </w:rPr>
              <w:t>эйлеров</w:t>
            </w:r>
            <w:proofErr w:type="spellEnd"/>
            <w:r w:rsidRPr="00F45F24">
              <w:rPr>
                <w:i/>
              </w:rPr>
              <w:t xml:space="preserve"> цикл в неориентированном графе. </w:t>
            </w:r>
          </w:p>
          <w:p w:rsidR="00574E2F" w:rsidRPr="00F45F24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7. </w:t>
            </w:r>
            <w:r w:rsidRPr="00F45F24">
              <w:rPr>
                <w:i/>
              </w:rPr>
              <w:t>Переносимость алгоритмов поиска в глубину и ширину на ориентированные графы.</w:t>
            </w:r>
          </w:p>
          <w:p w:rsidR="00574E2F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8. </w:t>
            </w:r>
            <w:r w:rsidRPr="00F45F24">
              <w:rPr>
                <w:i/>
              </w:rPr>
              <w:t>Классификация задач по степени сложности.</w:t>
            </w:r>
          </w:p>
          <w:p w:rsidR="00574E2F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9. Сравнить алгоритмы Форда-Беллмана, </w:t>
            </w:r>
            <w:proofErr w:type="spellStart"/>
            <w:r>
              <w:rPr>
                <w:i/>
              </w:rPr>
              <w:t>Дейкстры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Флойда</w:t>
            </w:r>
            <w:proofErr w:type="spellEnd"/>
            <w:r>
              <w:rPr>
                <w:i/>
              </w:rPr>
              <w:t xml:space="preserve"> по следующим критериям:</w:t>
            </w:r>
          </w:p>
          <w:p w:rsidR="00574E2F" w:rsidRPr="00F72AD7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</w:t>
            </w:r>
            <w:r w:rsidRPr="00F72AD7">
              <w:rPr>
                <w:i/>
              </w:rPr>
              <w:t xml:space="preserve"> тип графа;</w:t>
            </w:r>
          </w:p>
          <w:p w:rsidR="00574E2F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 </w:t>
            </w:r>
            <w:r w:rsidRPr="00F72AD7">
              <w:rPr>
                <w:i/>
              </w:rPr>
              <w:t xml:space="preserve"> результат работы;</w:t>
            </w:r>
          </w:p>
          <w:p w:rsidR="00574E2F" w:rsidRPr="00F72AD7" w:rsidRDefault="00574E2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F72AD7">
              <w:rPr>
                <w:i/>
              </w:rPr>
              <w:t xml:space="preserve"> вычислительная сложность.</w:t>
            </w:r>
          </w:p>
        </w:tc>
      </w:tr>
      <w:tr w:rsidR="00574E2F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9323CC" w:rsidRDefault="00574E2F" w:rsidP="00280709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9B438F" w:rsidRDefault="00574E2F" w:rsidP="007F6C05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делать сетевые постановки модельных з</w:t>
            </w:r>
            <w:r w:rsidRPr="009B438F">
              <w:rPr>
                <w:sz w:val="24"/>
                <w:szCs w:val="24"/>
              </w:rPr>
              <w:t>а</w:t>
            </w:r>
            <w:r w:rsidRPr="009B438F">
              <w:rPr>
                <w:sz w:val="24"/>
                <w:szCs w:val="24"/>
              </w:rPr>
              <w:t>дач;</w:t>
            </w:r>
          </w:p>
          <w:p w:rsidR="00574E2F" w:rsidRPr="009B438F" w:rsidRDefault="00574E2F" w:rsidP="007F6C05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использовать и программировать осно</w:t>
            </w:r>
            <w:r w:rsidRPr="009B438F">
              <w:rPr>
                <w:sz w:val="24"/>
                <w:szCs w:val="24"/>
              </w:rPr>
              <w:t>в</w:t>
            </w:r>
            <w:r w:rsidRPr="009B438F">
              <w:rPr>
                <w:sz w:val="24"/>
                <w:szCs w:val="24"/>
              </w:rPr>
              <w:t>ные алгоритмы на сетях и графах;</w:t>
            </w:r>
          </w:p>
          <w:p w:rsidR="00574E2F" w:rsidRDefault="00574E2F" w:rsidP="007F6C05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решать NP-полные задачи небольшой размерности алгоритмом с возвратом.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4E2F" w:rsidRDefault="00574E2F" w:rsidP="00E13596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Перечень практических заданий</w:t>
            </w:r>
          </w:p>
          <w:p w:rsidR="00574E2F" w:rsidRPr="00E410FD" w:rsidRDefault="00574E2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1</w:t>
            </w:r>
            <w:r>
              <w:rPr>
                <w:bCs/>
              </w:rPr>
              <w:t xml:space="preserve">. </w:t>
            </w:r>
            <w:r w:rsidRPr="00E410FD">
              <w:rPr>
                <w:bCs/>
                <w:i/>
              </w:rPr>
              <w:t>Разделить неориентированный граф на компоненты связности с помощью поиска в глубину и поиска в ширину.</w:t>
            </w:r>
          </w:p>
          <w:p w:rsidR="00574E2F" w:rsidRPr="00E410FD" w:rsidRDefault="00574E2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2. На модельном ненагруженном неориентированном графе найти кратчайший путь между парой фиксированных вершин.</w:t>
            </w:r>
          </w:p>
          <w:p w:rsidR="00574E2F" w:rsidRPr="00E410FD" w:rsidRDefault="00574E2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 xml:space="preserve">3. Задан неориентированный связный граф и вершина </w:t>
            </w:r>
            <w:r w:rsidRPr="00E410FD">
              <w:rPr>
                <w:bCs/>
                <w:i/>
                <w:lang w:val="en-US"/>
              </w:rPr>
              <w:t>v</w:t>
            </w:r>
            <w:r w:rsidRPr="00E410FD">
              <w:rPr>
                <w:bCs/>
                <w:i/>
              </w:rPr>
              <w:t>. За полиномиальное время опр</w:t>
            </w:r>
            <w:r w:rsidRPr="00E410FD">
              <w:rPr>
                <w:bCs/>
                <w:i/>
              </w:rPr>
              <w:t>е</w:t>
            </w:r>
            <w:r w:rsidRPr="00E410FD">
              <w:rPr>
                <w:bCs/>
                <w:i/>
              </w:rPr>
              <w:t xml:space="preserve">делить, проходит ли через </w:t>
            </w:r>
            <w:proofErr w:type="spellStart"/>
            <w:r w:rsidRPr="00E410FD">
              <w:rPr>
                <w:bCs/>
                <w:i/>
              </w:rPr>
              <w:t>v</w:t>
            </w:r>
            <w:proofErr w:type="spellEnd"/>
            <w:r w:rsidRPr="00E410FD">
              <w:rPr>
                <w:bCs/>
                <w:i/>
              </w:rPr>
              <w:t xml:space="preserve"> хотя бы один цикл.</w:t>
            </w:r>
          </w:p>
          <w:p w:rsidR="00574E2F" w:rsidRPr="00E410FD" w:rsidRDefault="00574E2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 xml:space="preserve">4. Найти компоненты </w:t>
            </w:r>
            <w:proofErr w:type="spellStart"/>
            <w:r w:rsidRPr="00E410FD">
              <w:rPr>
                <w:bCs/>
                <w:i/>
              </w:rPr>
              <w:t>двусвязности</w:t>
            </w:r>
            <w:proofErr w:type="spellEnd"/>
            <w:r w:rsidRPr="00E410FD">
              <w:rPr>
                <w:bCs/>
                <w:i/>
              </w:rPr>
              <w:t xml:space="preserve"> и точки сочленения модельного неориентированн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lastRenderedPageBreak/>
              <w:t>го графа.</w:t>
            </w:r>
          </w:p>
          <w:p w:rsidR="00574E2F" w:rsidRPr="00E410FD" w:rsidRDefault="00574E2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6. На модельном нагруженном орграфе найти кратчайший путь между парой фиксир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t>ванных вершин.</w:t>
            </w:r>
          </w:p>
          <w:p w:rsidR="00574E2F" w:rsidRPr="00E410FD" w:rsidRDefault="00574E2F" w:rsidP="002D59DF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7. Найти в московском метро кратчайший путь между двумя станциями. Сколькими известными вами алгоритмами это можно сделать?</w:t>
            </w:r>
          </w:p>
          <w:p w:rsidR="00574E2F" w:rsidRPr="002D59DF" w:rsidRDefault="00574E2F" w:rsidP="008C3394">
            <w:pPr>
              <w:widowControl/>
              <w:ind w:firstLine="0"/>
              <w:jc w:val="left"/>
              <w:rPr>
                <w:bCs/>
              </w:rPr>
            </w:pPr>
            <w:r w:rsidRPr="00E410FD">
              <w:rPr>
                <w:bCs/>
                <w:i/>
              </w:rPr>
              <w:t xml:space="preserve">8. Раскрасить </w:t>
            </w:r>
            <w:r>
              <w:rPr>
                <w:bCs/>
                <w:i/>
              </w:rPr>
              <w:t>географическую карту</w:t>
            </w:r>
            <w:r w:rsidRPr="00E410FD">
              <w:rPr>
                <w:bCs/>
                <w:i/>
              </w:rPr>
              <w:t xml:space="preserve"> в минимальное число цветов</w:t>
            </w:r>
            <w:r>
              <w:rPr>
                <w:bCs/>
                <w:i/>
              </w:rPr>
              <w:t xml:space="preserve"> так, чтобы соседние страны не были закрашены одним цветом.</w:t>
            </w:r>
          </w:p>
        </w:tc>
      </w:tr>
      <w:tr w:rsidR="00574E2F" w:rsidRPr="000F6EA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EE4697">
            <w:pPr>
              <w:ind w:firstLine="0"/>
              <w:jc w:val="center"/>
            </w:pPr>
            <w:r w:rsidRPr="009323C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513827" w:rsidRDefault="00574E2F" w:rsidP="00D126F3">
            <w:pPr>
              <w:ind w:firstLine="0"/>
              <w:jc w:val="left"/>
              <w:rPr>
                <w:bCs/>
              </w:rPr>
            </w:pPr>
            <w:r>
              <w:t xml:space="preserve">- </w:t>
            </w:r>
            <w:r w:rsidRPr="00AB1AFD">
              <w:t>навыками сетевых постановок для пра</w:t>
            </w:r>
            <w:r w:rsidRPr="00AB1AFD">
              <w:t>к</w:t>
            </w:r>
            <w:r w:rsidRPr="00AB1AFD">
              <w:t>тических задач.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4E2F" w:rsidRPr="00E13596" w:rsidRDefault="00574E2F" w:rsidP="00E13596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Задание к курсовой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«Оптимальное размещение обслуживающих центров»</w:t>
            </w:r>
          </w:p>
          <w:p w:rsidR="00574E2F" w:rsidRPr="00E13596" w:rsidRDefault="00574E2F" w:rsidP="00E13596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1. Оптимально разместить заданный тип обслуживающего центра на графе заданного типа.</w:t>
            </w:r>
          </w:p>
          <w:p w:rsidR="00574E2F" w:rsidRPr="00E13596" w:rsidRDefault="00574E2F" w:rsidP="00491A7E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2. Придумать реальную задачу, соответствующую математической постановке.</w:t>
            </w:r>
          </w:p>
        </w:tc>
      </w:tr>
    </w:tbl>
    <w:p w:rsidR="00574E2F" w:rsidRPr="000F6EA7" w:rsidRDefault="00574E2F" w:rsidP="00B6105B">
      <w:pPr>
        <w:rPr>
          <w:i/>
          <w:color w:val="C00000"/>
        </w:rPr>
      </w:pPr>
    </w:p>
    <w:p w:rsidR="00574E2F" w:rsidRPr="000F6EA7" w:rsidRDefault="00574E2F" w:rsidP="00197B54">
      <w:pPr>
        <w:rPr>
          <w:i/>
          <w:color w:val="C00000"/>
        </w:rPr>
      </w:pPr>
    </w:p>
    <w:p w:rsidR="00574E2F" w:rsidRPr="000F6EA7" w:rsidRDefault="00574E2F" w:rsidP="00197B54">
      <w:pPr>
        <w:rPr>
          <w:i/>
          <w:color w:val="C00000"/>
        </w:rPr>
      </w:pPr>
    </w:p>
    <w:p w:rsidR="00574E2F" w:rsidRPr="000F6EA7" w:rsidRDefault="00574E2F" w:rsidP="00197B54">
      <w:pPr>
        <w:rPr>
          <w:i/>
          <w:color w:val="C00000"/>
        </w:rPr>
      </w:pPr>
    </w:p>
    <w:p w:rsidR="00574E2F" w:rsidRPr="000F6EA7" w:rsidRDefault="00574E2F" w:rsidP="00197B54">
      <w:pPr>
        <w:rPr>
          <w:i/>
          <w:color w:val="C00000"/>
        </w:rPr>
      </w:pPr>
    </w:p>
    <w:p w:rsidR="00574E2F" w:rsidRPr="000F6EA7" w:rsidRDefault="00574E2F" w:rsidP="0033429F">
      <w:pPr>
        <w:rPr>
          <w:b/>
        </w:rPr>
        <w:sectPr w:rsidR="00574E2F" w:rsidRPr="000F6EA7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574E2F" w:rsidRDefault="00574E2F" w:rsidP="00B82E40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74E2F" w:rsidRDefault="00574E2F" w:rsidP="00B82E40">
      <w:r>
        <w:t xml:space="preserve">Промежуточная аттестация по дисциплине «Алгоритмы на сетях и графах»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</w:t>
      </w:r>
      <w:r>
        <w:t>о</w:t>
      </w:r>
      <w:r>
        <w:t>водится в форме зачета.</w:t>
      </w:r>
    </w:p>
    <w:p w:rsidR="00574E2F" w:rsidRDefault="00574E2F" w:rsidP="00B82E40">
      <w:r>
        <w:t>Зачет по дисциплине проводится по результатам отчетности на практических зан</w:t>
      </w:r>
      <w:r>
        <w:t>я</w:t>
      </w:r>
      <w:r>
        <w:t xml:space="preserve">тиях с опросом в устной форме по этапам выполнения и активного выступления в беседе-обсуждении на лекционных занятиях. </w:t>
      </w:r>
    </w:p>
    <w:p w:rsidR="00574E2F" w:rsidRDefault="00574E2F" w:rsidP="00B82E40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574E2F" w:rsidRPr="00B82E40" w:rsidRDefault="00574E2F" w:rsidP="00B82E40">
      <w:pPr>
        <w:ind w:firstLine="0"/>
      </w:pPr>
      <w:r>
        <w:t xml:space="preserve">– на оценку </w:t>
      </w:r>
      <w:r>
        <w:rPr>
          <w:b/>
        </w:rPr>
        <w:t>«зачтено»</w:t>
      </w:r>
      <w:r>
        <w:t xml:space="preserve"> – обучающийся демонстрирует пороговый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компетенций;</w:t>
      </w:r>
    </w:p>
    <w:p w:rsidR="00574E2F" w:rsidRDefault="00574E2F" w:rsidP="00B82E40">
      <w:pPr>
        <w:ind w:firstLine="0"/>
      </w:pPr>
      <w:r>
        <w:t xml:space="preserve">– на оценку </w:t>
      </w:r>
      <w:r>
        <w:rPr>
          <w:b/>
        </w:rPr>
        <w:t>«не зачтено»</w:t>
      </w:r>
      <w:r>
        <w:t xml:space="preserve"> – обучающийся демонстрирует знания не более 20% теоретич</w:t>
      </w:r>
      <w:r>
        <w:t>е</w:t>
      </w:r>
      <w:r>
        <w:t>ского материала, допускает существенные ошибки, не может показать интеллектуальные навыки решения простых задач.</w:t>
      </w:r>
    </w:p>
    <w:p w:rsidR="00574E2F" w:rsidRDefault="00574E2F" w:rsidP="0016156A">
      <w:pPr>
        <w:ind w:firstLine="0"/>
      </w:pPr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74E2F" w:rsidRDefault="00574E2F" w:rsidP="0016156A">
      <w:pPr>
        <w:ind w:firstLine="720"/>
      </w:pPr>
      <w:r>
        <w:t>В процессе написания курсовой работы обучающийся должен разобраться в теор</w:t>
      </w:r>
      <w:r>
        <w:t>е</w:t>
      </w:r>
      <w:r>
        <w:t>тических вопросах избранной темы, самостоятельно проанализировать практический м</w:t>
      </w:r>
      <w:r>
        <w:t>а</w:t>
      </w:r>
      <w:r>
        <w:t>териал, разобрать и обосновать практические предложения.</w:t>
      </w:r>
    </w:p>
    <w:p w:rsidR="00574E2F" w:rsidRPr="0016156A" w:rsidRDefault="00574E2F" w:rsidP="0016156A">
      <w:pPr>
        <w:ind w:firstLine="720"/>
        <w:rPr>
          <w:b/>
        </w:rPr>
      </w:pPr>
      <w:r w:rsidRPr="0016156A">
        <w:rPr>
          <w:b/>
        </w:rPr>
        <w:t>Показатели и критерии оценивания курсовой работы:</w:t>
      </w:r>
    </w:p>
    <w:p w:rsidR="00574E2F" w:rsidRDefault="00574E2F" w:rsidP="0016156A">
      <w:pPr>
        <w:ind w:firstLine="0"/>
      </w:pPr>
      <w:r>
        <w:t>– на оценку «отлично» (5 баллов) – работа выполнена в соответствии с заданием, об</w:t>
      </w:r>
      <w:r>
        <w:t>у</w:t>
      </w:r>
      <w:r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>
        <w:t>о</w:t>
      </w:r>
      <w:r>
        <w:t>ждения уникальных ответов к проблемам, оценки и вынесения критических суждений;</w:t>
      </w:r>
    </w:p>
    <w:p w:rsidR="00574E2F" w:rsidRDefault="00574E2F" w:rsidP="0016156A">
      <w:pPr>
        <w:ind w:firstLine="0"/>
      </w:pPr>
      <w:r>
        <w:t>– на оценку «хорошо» (4 балла) – работа выполнена в соответствии с заданием, обуча</w:t>
      </w:r>
      <w:r>
        <w:t>ю</w:t>
      </w:r>
      <w:r>
        <w:t>щийся показывает знания не только на уровне воспроизведения и объяснения информ</w:t>
      </w:r>
      <w:r>
        <w:t>а</w:t>
      </w:r>
      <w:r>
        <w:t>ции, но и интеллектуальные навыки решения проблем и задач, нахождения уникальных ответов к проблемам;</w:t>
      </w:r>
    </w:p>
    <w:p w:rsidR="00574E2F" w:rsidRDefault="00574E2F" w:rsidP="0016156A">
      <w:pPr>
        <w:ind w:firstLine="0"/>
      </w:pPr>
      <w:r>
        <w:t>– на оценку «удовлетворительно» (3 балла) – работа выполнена в соответствии с задан</w:t>
      </w:r>
      <w:r>
        <w:t>и</w:t>
      </w:r>
      <w:r>
        <w:t>ем, обучающийся показывает знания на уровне воспроизведения и объяснения информ</w:t>
      </w:r>
      <w:r>
        <w:t>а</w:t>
      </w:r>
      <w:r>
        <w:t>ции, интеллектуальные навыки решения простых задач;</w:t>
      </w:r>
    </w:p>
    <w:p w:rsidR="00574E2F" w:rsidRDefault="00574E2F" w:rsidP="0016156A">
      <w:pPr>
        <w:ind w:firstLine="0"/>
      </w:pPr>
      <w:r>
        <w:t>– на оценку «неудовлетворительно» (2 балла) – задание преподавателя выполнено части</w:t>
      </w:r>
      <w:r>
        <w:t>ч</w:t>
      </w:r>
      <w:r>
        <w:t>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574E2F" w:rsidRDefault="00574E2F" w:rsidP="0016156A">
      <w:pPr>
        <w:ind w:firstLine="0"/>
      </w:pPr>
      <w:r>
        <w:t>– на оценку «неудовлетворительно» (1 балл) – задание преподавателя выполнено части</w:t>
      </w:r>
      <w:r>
        <w:t>ч</w:t>
      </w:r>
      <w:r>
        <w:t>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74E2F" w:rsidRPr="00C25295" w:rsidRDefault="00574E2F" w:rsidP="00374491">
      <w:pPr>
        <w:rPr>
          <w:i/>
          <w:highlight w:val="yellow"/>
        </w:rPr>
      </w:pPr>
    </w:p>
    <w:p w:rsidR="00574E2F" w:rsidRPr="003C35CA" w:rsidRDefault="00574E2F" w:rsidP="003C35CA">
      <w:pPr>
        <w:keepNext/>
        <w:autoSpaceDE/>
        <w:autoSpaceDN/>
        <w:adjustRightInd/>
        <w:spacing w:before="120" w:after="120"/>
        <w:ind w:left="567" w:firstLine="0"/>
        <w:outlineLvl w:val="0"/>
        <w:rPr>
          <w:b/>
          <w:iCs/>
          <w:spacing w:val="-4"/>
        </w:rPr>
      </w:pPr>
      <w:r w:rsidRPr="003C35CA">
        <w:rPr>
          <w:b/>
          <w:spacing w:val="-4"/>
        </w:rPr>
        <w:t xml:space="preserve">8 </w:t>
      </w:r>
      <w:r w:rsidRPr="003C35CA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574E2F" w:rsidRDefault="00574E2F" w:rsidP="00517E81">
      <w:pPr>
        <w:widowControl/>
        <w:rPr>
          <w:color w:val="000000"/>
        </w:rPr>
      </w:pPr>
      <w:r w:rsidRPr="003C35CA">
        <w:rPr>
          <w:b/>
          <w:bCs/>
          <w:color w:val="000000"/>
        </w:rPr>
        <w:t xml:space="preserve">а) Основная </w:t>
      </w:r>
      <w:r w:rsidRPr="003C35CA">
        <w:rPr>
          <w:b/>
          <w:color w:val="000000"/>
        </w:rPr>
        <w:t>литература:</w:t>
      </w:r>
      <w:r w:rsidRPr="003C35CA">
        <w:rPr>
          <w:color w:val="000000"/>
        </w:rPr>
        <w:t xml:space="preserve"> </w:t>
      </w:r>
    </w:p>
    <w:p w:rsidR="00574E2F" w:rsidRDefault="00574E2F" w:rsidP="00D0354F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567"/>
        <w:jc w:val="left"/>
      </w:pPr>
      <w:proofErr w:type="spellStart"/>
      <w:r w:rsidRPr="00787948">
        <w:t>Миков</w:t>
      </w:r>
      <w:proofErr w:type="spellEnd"/>
      <w:r w:rsidRPr="00787948">
        <w:t xml:space="preserve">, А. Ю. Алгоритмы на сетях и графах : учебное пособие / А. Ю. </w:t>
      </w:r>
      <w:proofErr w:type="spellStart"/>
      <w:r w:rsidRPr="00787948">
        <w:t>Миков</w:t>
      </w:r>
      <w:proofErr w:type="spellEnd"/>
      <w:r w:rsidRPr="00787948">
        <w:t xml:space="preserve">, С. И. </w:t>
      </w:r>
      <w:proofErr w:type="spellStart"/>
      <w:r w:rsidRPr="00787948">
        <w:t>Файнштейн</w:t>
      </w:r>
      <w:proofErr w:type="spellEnd"/>
      <w:r w:rsidRPr="00787948">
        <w:t xml:space="preserve"> ; МГТУ. - Магнитогорск : МГТУ, 2016. - 1 электрон. опт. диск (</w:t>
      </w:r>
      <w:proofErr w:type="spellStart"/>
      <w:r w:rsidRPr="00787948">
        <w:t>CD-ROM</w:t>
      </w:r>
      <w:proofErr w:type="spellEnd"/>
      <w:r w:rsidRPr="00787948">
        <w:t xml:space="preserve">). - </w:t>
      </w:r>
      <w:proofErr w:type="spellStart"/>
      <w:r w:rsidRPr="00787948">
        <w:t>Загл</w:t>
      </w:r>
      <w:proofErr w:type="spellEnd"/>
      <w:r w:rsidRPr="00787948">
        <w:t>. с титул. экрана. - URL: https://magtu.informsystema.ru/uploader/fileUpload?name=2475.pdf&amp;show=dcatalogues/1/1130219/2475.pdf&amp;view=true (дата обращения: 23.10.2020). - Макрообъект. - Текст : электро</w:t>
      </w:r>
      <w:r w:rsidRPr="00787948">
        <w:t>н</w:t>
      </w:r>
      <w:r w:rsidRPr="00787948">
        <w:t xml:space="preserve">ный. - Сведения доступны также на </w:t>
      </w:r>
      <w:proofErr w:type="spellStart"/>
      <w:r w:rsidRPr="00787948">
        <w:t>CD-ROM</w:t>
      </w:r>
      <w:proofErr w:type="spellEnd"/>
      <w:r w:rsidRPr="00787948">
        <w:t>.</w:t>
      </w:r>
    </w:p>
    <w:p w:rsidR="00574E2F" w:rsidRPr="003C35CA" w:rsidRDefault="00574E2F" w:rsidP="003C35CA">
      <w:pPr>
        <w:widowControl/>
        <w:rPr>
          <w:b/>
          <w:color w:val="000000"/>
        </w:rPr>
      </w:pPr>
      <w:r w:rsidRPr="003C35CA">
        <w:rPr>
          <w:b/>
          <w:color w:val="000000"/>
        </w:rPr>
        <w:lastRenderedPageBreak/>
        <w:t xml:space="preserve">б) Дополнительная литература: </w:t>
      </w:r>
    </w:p>
    <w:p w:rsidR="00574E2F" w:rsidRPr="00E04859" w:rsidRDefault="00574E2F" w:rsidP="00E04859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567"/>
        <w:jc w:val="left"/>
      </w:pPr>
      <w:proofErr w:type="spellStart"/>
      <w:r w:rsidRPr="00E04859">
        <w:t>Гданский</w:t>
      </w:r>
      <w:proofErr w:type="spellEnd"/>
      <w:r w:rsidRPr="00E04859">
        <w:t xml:space="preserve">, Н. И. Основы теории и алгоритмы на графах : учебное пособие / Н. И. </w:t>
      </w:r>
      <w:proofErr w:type="spellStart"/>
      <w:r w:rsidRPr="00E04859">
        <w:t>Гданский</w:t>
      </w:r>
      <w:proofErr w:type="spellEnd"/>
      <w:r w:rsidRPr="00E04859">
        <w:t xml:space="preserve">. — Москва : </w:t>
      </w:r>
      <w:proofErr w:type="spellStart"/>
      <w:r w:rsidRPr="00E04859">
        <w:t>ИНФРА-М</w:t>
      </w:r>
      <w:proofErr w:type="spellEnd"/>
      <w:r w:rsidRPr="00E04859">
        <w:t xml:space="preserve">, 2020. — 206 с. — (Высшее образование: </w:t>
      </w:r>
      <w:proofErr w:type="spellStart"/>
      <w:r w:rsidRPr="00E04859">
        <w:t>Бакалавриат</w:t>
      </w:r>
      <w:proofErr w:type="spellEnd"/>
      <w:r w:rsidRPr="00E04859">
        <w:t xml:space="preserve">). - </w:t>
      </w:r>
      <w:proofErr w:type="spellStart"/>
      <w:r w:rsidRPr="00E04859">
        <w:t>ISBN</w:t>
      </w:r>
      <w:proofErr w:type="spellEnd"/>
      <w:r w:rsidRPr="00E04859">
        <w:t xml:space="preserve"> 978-5-16-014386-6. - Текст : электронный. - URL: https://znanium.com/catalog/product/978686 (дата обращения: 03.11.2020). – Режим доступа: по подписке.</w:t>
      </w:r>
    </w:p>
    <w:p w:rsidR="00574E2F" w:rsidRDefault="00574E2F" w:rsidP="00E04859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567"/>
        <w:jc w:val="left"/>
      </w:pPr>
      <w:r w:rsidRPr="00E04859">
        <w:t>Белов, В. В. Алгоритмы и структуры данных : учебник / В. В. Белов, В. И. Чи</w:t>
      </w:r>
      <w:r w:rsidRPr="00E04859">
        <w:t>с</w:t>
      </w:r>
      <w:r w:rsidRPr="00E04859">
        <w:t xml:space="preserve">тякова. - Москва : КУРС : </w:t>
      </w:r>
      <w:proofErr w:type="spellStart"/>
      <w:r w:rsidRPr="00E04859">
        <w:t>ИНФРА-М</w:t>
      </w:r>
      <w:proofErr w:type="spellEnd"/>
      <w:r w:rsidRPr="00E04859">
        <w:t>, 2020. - 240 с. - (</w:t>
      </w:r>
      <w:proofErr w:type="spellStart"/>
      <w:r w:rsidRPr="00E04859">
        <w:t>Бакалавриат</w:t>
      </w:r>
      <w:proofErr w:type="spellEnd"/>
      <w:r w:rsidRPr="00E04859">
        <w:t xml:space="preserve">). - </w:t>
      </w:r>
      <w:proofErr w:type="spellStart"/>
      <w:r w:rsidRPr="00E04859">
        <w:t>ISBN</w:t>
      </w:r>
      <w:proofErr w:type="spellEnd"/>
      <w:r w:rsidRPr="00E04859">
        <w:t xml:space="preserve"> 978-5-906818-25-6. - Текст : электронный. - URL: https://znanium.com/catalog/product/1057212 (дата о</w:t>
      </w:r>
      <w:r w:rsidRPr="00E04859">
        <w:t>б</w:t>
      </w:r>
      <w:r w:rsidRPr="00E04859">
        <w:t>ращения: 03.11.2020). – Режим доступа: по подписке</w:t>
      </w:r>
    </w:p>
    <w:p w:rsidR="00574E2F" w:rsidRDefault="00574E2F" w:rsidP="003C35CA">
      <w:pPr>
        <w:widowControl/>
        <w:tabs>
          <w:tab w:val="left" w:pos="993"/>
        </w:tabs>
        <w:autoSpaceDE/>
        <w:autoSpaceDN/>
        <w:adjustRightInd/>
        <w:ind w:left="567" w:firstLine="0"/>
        <w:rPr>
          <w:b/>
        </w:rPr>
      </w:pPr>
    </w:p>
    <w:p w:rsidR="00574E2F" w:rsidRPr="003C35CA" w:rsidRDefault="00574E2F" w:rsidP="003C35CA">
      <w:pPr>
        <w:widowControl/>
        <w:tabs>
          <w:tab w:val="left" w:pos="993"/>
        </w:tabs>
        <w:autoSpaceDE/>
        <w:autoSpaceDN/>
        <w:adjustRightInd/>
        <w:ind w:left="567" w:firstLine="0"/>
      </w:pPr>
      <w:r w:rsidRPr="003C35CA">
        <w:rPr>
          <w:b/>
        </w:rPr>
        <w:t xml:space="preserve">в) Программное обеспечение и Интернет-ресурсы: </w:t>
      </w:r>
    </w:p>
    <w:p w:rsidR="00574E2F" w:rsidRDefault="00574E2F" w:rsidP="00A40E83">
      <w:pPr>
        <w:rPr>
          <w:color w:val="000000"/>
        </w:rPr>
      </w:pPr>
      <w:r>
        <w:rPr>
          <w:i/>
        </w:rPr>
        <w:t>Программное обеспечение</w:t>
      </w:r>
      <w:r>
        <w:t xml:space="preserve">: лицензионное программное обеспечение: операционная система; </w:t>
      </w:r>
      <w:r>
        <w:rPr>
          <w:color w:val="000000"/>
        </w:rPr>
        <w:t>офисные программы; математические пакет, статистические пакеты, установле</w:t>
      </w:r>
      <w:r>
        <w:rPr>
          <w:color w:val="000000"/>
        </w:rPr>
        <w:t>н</w:t>
      </w:r>
      <w:r>
        <w:rPr>
          <w:color w:val="000000"/>
        </w:rPr>
        <w:t xml:space="preserve">ные на каждом персональном компьютере вычислительного центра ФГБОУ </w:t>
      </w:r>
      <w:proofErr w:type="spellStart"/>
      <w:r>
        <w:rPr>
          <w:color w:val="000000"/>
        </w:rPr>
        <w:t>ВПО</w:t>
      </w:r>
      <w:proofErr w:type="spellEnd"/>
      <w:r>
        <w:rPr>
          <w:color w:val="000000"/>
        </w:rPr>
        <w:t xml:space="preserve"> «МГТУ».</w:t>
      </w:r>
    </w:p>
    <w:p w:rsidR="00574E2F" w:rsidRDefault="00574E2F" w:rsidP="00A40E83">
      <w:pPr>
        <w:rPr>
          <w:color w:val="000000"/>
        </w:rPr>
      </w:pPr>
      <w:r>
        <w:rPr>
          <w:color w:val="000000"/>
        </w:rPr>
        <w:t>Перечень лицензионного программного обеспечения по ссылке:</w:t>
      </w:r>
    </w:p>
    <w:p w:rsidR="00574E2F" w:rsidRDefault="00E278FD" w:rsidP="00A40E83">
      <w:pPr>
        <w:rPr>
          <w:color w:val="000000"/>
        </w:rPr>
      </w:pPr>
      <w:hyperlink r:id="rId18" w:history="1">
        <w:r w:rsidR="00574E2F">
          <w:rPr>
            <w:rStyle w:val="afa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574E2F" w:rsidRDefault="00574E2F" w:rsidP="00A40E83">
      <w:pPr>
        <w:pStyle w:val="1"/>
        <w:spacing w:before="0" w:after="0"/>
        <w:ind w:left="0"/>
        <w:rPr>
          <w:b w:val="0"/>
          <w:bCs/>
          <w:caps/>
          <w:color w:val="000000"/>
          <w:szCs w:val="24"/>
        </w:rPr>
      </w:pPr>
      <w:r>
        <w:rPr>
          <w:b w:val="0"/>
          <w:color w:val="000000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fa"/>
            <w:b w:val="0"/>
          </w:rPr>
          <w:t>http://www.mmk.ru</w:t>
        </w:r>
      </w:hyperlink>
      <w:r>
        <w:rPr>
          <w:b w:val="0"/>
          <w:color w:val="000000"/>
          <w:szCs w:val="24"/>
        </w:rPr>
        <w:t xml:space="preserve">, </w:t>
      </w:r>
      <w:hyperlink r:id="rId20" w:history="1">
        <w:r>
          <w:rPr>
            <w:rStyle w:val="afa"/>
            <w:b w:val="0"/>
            <w:szCs w:val="24"/>
          </w:rPr>
          <w:t>http://www.creditural.ru</w:t>
        </w:r>
      </w:hyperlink>
      <w:r>
        <w:rPr>
          <w:b w:val="0"/>
          <w:color w:val="000000"/>
          <w:szCs w:val="24"/>
        </w:rPr>
        <w:t xml:space="preserve">, </w:t>
      </w:r>
      <w:hyperlink r:id="rId21" w:history="1">
        <w:r>
          <w:rPr>
            <w:rStyle w:val="afa"/>
            <w:b w:val="0"/>
            <w:szCs w:val="24"/>
          </w:rPr>
          <w:t>http://www.magtu.ru</w:t>
        </w:r>
      </w:hyperlink>
      <w:r>
        <w:rPr>
          <w:b w:val="0"/>
          <w:color w:val="000000"/>
          <w:szCs w:val="24"/>
        </w:rPr>
        <w:t xml:space="preserve">, </w:t>
      </w:r>
      <w:hyperlink r:id="rId22" w:history="1">
        <w:r>
          <w:rPr>
            <w:rStyle w:val="afa"/>
            <w:b w:val="0"/>
            <w:szCs w:val="24"/>
          </w:rPr>
          <w:t>http://www.gks.ru</w:t>
        </w:r>
      </w:hyperlink>
      <w:r>
        <w:rPr>
          <w:b w:val="0"/>
          <w:color w:val="000000"/>
          <w:szCs w:val="24"/>
        </w:rPr>
        <w:t xml:space="preserve"> и т.п.; разра</w:t>
      </w:r>
      <w:r>
        <w:rPr>
          <w:b w:val="0"/>
          <w:color w:val="000000"/>
          <w:szCs w:val="24"/>
        </w:rPr>
        <w:softHyphen/>
        <w:t>ботчиков пр</w:t>
      </w:r>
      <w:r>
        <w:rPr>
          <w:b w:val="0"/>
          <w:color w:val="000000"/>
          <w:szCs w:val="24"/>
        </w:rPr>
        <w:t>о</w:t>
      </w:r>
      <w:r>
        <w:rPr>
          <w:b w:val="0"/>
          <w:color w:val="000000"/>
          <w:szCs w:val="24"/>
        </w:rPr>
        <w:t xml:space="preserve">граммных продуктов: </w:t>
      </w:r>
      <w:hyperlink r:id="rId23" w:history="1">
        <w:r>
          <w:rPr>
            <w:rStyle w:val="afa"/>
            <w:b w:val="0"/>
            <w:szCs w:val="24"/>
          </w:rPr>
          <w:t>http://www.statsoft.ru</w:t>
        </w:r>
      </w:hyperlink>
      <w:r>
        <w:rPr>
          <w:b w:val="0"/>
          <w:color w:val="000000"/>
          <w:szCs w:val="24"/>
        </w:rPr>
        <w:t xml:space="preserve">, </w:t>
      </w:r>
      <w:hyperlink r:id="rId24" w:history="1">
        <w:r>
          <w:rPr>
            <w:rStyle w:val="afa"/>
            <w:b w:val="0"/>
            <w:szCs w:val="24"/>
          </w:rPr>
          <w:t>http://www.microsoft.com</w:t>
        </w:r>
      </w:hyperlink>
      <w:r>
        <w:rPr>
          <w:b w:val="0"/>
          <w:color w:val="000000"/>
          <w:szCs w:val="24"/>
        </w:rPr>
        <w:t>,</w:t>
      </w:r>
      <w:r>
        <w:rPr>
          <w:color w:val="000000"/>
        </w:rPr>
        <w:t xml:space="preserve"> </w:t>
      </w:r>
      <w:hyperlink r:id="rId25" w:history="1">
        <w:r>
          <w:rPr>
            <w:rStyle w:val="afa"/>
            <w:b w:val="0"/>
            <w:szCs w:val="24"/>
          </w:rPr>
          <w:t>http://www.ptc.com</w:t>
        </w:r>
      </w:hyperlink>
      <w:r>
        <w:rPr>
          <w:b w:val="0"/>
          <w:color w:val="000000"/>
          <w:szCs w:val="24"/>
        </w:rPr>
        <w:t xml:space="preserve"> и </w:t>
      </w:r>
      <w:proofErr w:type="spellStart"/>
      <w:r>
        <w:rPr>
          <w:b w:val="0"/>
          <w:color w:val="000000"/>
          <w:szCs w:val="24"/>
        </w:rPr>
        <w:t>т.п</w:t>
      </w:r>
      <w:proofErr w:type="spellEnd"/>
      <w:r>
        <w:rPr>
          <w:b w:val="0"/>
          <w:color w:val="000000"/>
          <w:szCs w:val="24"/>
        </w:rPr>
        <w:t xml:space="preserve">; сайты лабораторий компьютерной графики </w:t>
      </w:r>
      <w:hyperlink r:id="rId26" w:history="1">
        <w:r>
          <w:rPr>
            <w:rStyle w:val="afa"/>
            <w:b w:val="0"/>
            <w:szCs w:val="24"/>
          </w:rPr>
          <w:t>http://graphics.cs.msu.ru</w:t>
        </w:r>
      </w:hyperlink>
      <w:r>
        <w:rPr>
          <w:b w:val="0"/>
          <w:color w:val="000000"/>
          <w:szCs w:val="24"/>
        </w:rPr>
        <w:t xml:space="preserve"> , </w:t>
      </w:r>
      <w:hyperlink r:id="rId27" w:history="1">
        <w:r>
          <w:rPr>
            <w:rStyle w:val="afa"/>
            <w:b w:val="0"/>
            <w:szCs w:val="24"/>
          </w:rPr>
          <w:t>http://cgm.graphicon.ru</w:t>
        </w:r>
      </w:hyperlink>
      <w:r>
        <w:rPr>
          <w:b w:val="0"/>
          <w:bCs/>
          <w:color w:val="000000"/>
          <w:szCs w:val="24"/>
        </w:rPr>
        <w:t>.</w:t>
      </w:r>
    </w:p>
    <w:p w:rsidR="00574E2F" w:rsidRPr="00A40E83" w:rsidRDefault="00574E2F" w:rsidP="00A40E83">
      <w:pPr>
        <w:pStyle w:val="1"/>
        <w:spacing w:before="120"/>
        <w:rPr>
          <w:rStyle w:val="FontStyle14"/>
          <w:b/>
          <w:bCs/>
          <w:sz w:val="24"/>
          <w:szCs w:val="24"/>
        </w:rPr>
      </w:pPr>
      <w:r w:rsidRPr="00A40E83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574E2F" w:rsidRDefault="00574E2F" w:rsidP="00A40E83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74E2F" w:rsidTr="00A40E83">
        <w:trPr>
          <w:tblHeader/>
        </w:trPr>
        <w:tc>
          <w:tcPr>
            <w:tcW w:w="1928" w:type="pct"/>
            <w:vAlign w:val="center"/>
          </w:tcPr>
          <w:p w:rsidR="00574E2F" w:rsidRDefault="00574E2F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74E2F" w:rsidRDefault="00574E2F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 xml:space="preserve">Все классы </w:t>
            </w:r>
            <w:proofErr w:type="spellStart"/>
            <w:r>
              <w:t>УИТ</w:t>
            </w:r>
            <w:proofErr w:type="spellEnd"/>
            <w:r>
              <w:t xml:space="preserve">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 xml:space="preserve">Ауд. 282 и 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 xml:space="preserve">ных компьютерной техникой с </w:t>
            </w:r>
            <w:r>
              <w:lastRenderedPageBreak/>
              <w:t>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lastRenderedPageBreak/>
              <w:t xml:space="preserve">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574E2F" w:rsidTr="00A40E83">
        <w:tc>
          <w:tcPr>
            <w:tcW w:w="1928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lastRenderedPageBreak/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74E2F" w:rsidRDefault="00574E2F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74E2F" w:rsidRDefault="00574E2F" w:rsidP="00A40E83"/>
    <w:p w:rsidR="00574E2F" w:rsidRPr="001E7236" w:rsidRDefault="00574E2F" w:rsidP="00A40E83">
      <w:pPr>
        <w:widowControl/>
        <w:tabs>
          <w:tab w:val="left" w:pos="993"/>
        </w:tabs>
        <w:ind w:firstLine="0"/>
        <w:rPr>
          <w:rStyle w:val="FontStyle15"/>
          <w:bCs/>
          <w:sz w:val="24"/>
        </w:rPr>
      </w:pPr>
    </w:p>
    <w:sectPr w:rsidR="00574E2F" w:rsidRPr="001E723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AF" w:rsidRDefault="00A11AAF">
      <w:r>
        <w:separator/>
      </w:r>
    </w:p>
  </w:endnote>
  <w:endnote w:type="continuationSeparator" w:id="0">
    <w:p w:rsidR="00A11AAF" w:rsidRDefault="00A1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2F" w:rsidRDefault="00E278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4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E2F" w:rsidRDefault="00574E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2F" w:rsidRDefault="00E278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4E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032">
      <w:rPr>
        <w:rStyle w:val="a5"/>
        <w:noProof/>
      </w:rPr>
      <w:t>2</w:t>
    </w:r>
    <w:r>
      <w:rPr>
        <w:rStyle w:val="a5"/>
      </w:rPr>
      <w:fldChar w:fldCharType="end"/>
    </w:r>
  </w:p>
  <w:p w:rsidR="00574E2F" w:rsidRDefault="00574E2F" w:rsidP="00F778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AF" w:rsidRDefault="00A11AAF">
      <w:r>
        <w:separator/>
      </w:r>
    </w:p>
  </w:footnote>
  <w:footnote w:type="continuationSeparator" w:id="0">
    <w:p w:rsidR="00A11AAF" w:rsidRDefault="00A11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F2C7A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65CEEDBE"/>
    <w:lvl w:ilvl="0" w:tplc="107A64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CC7455C"/>
    <w:multiLevelType w:val="hybridMultilevel"/>
    <w:tmpl w:val="241EE0E4"/>
    <w:lvl w:ilvl="0" w:tplc="C818E4B2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D816F4"/>
    <w:multiLevelType w:val="hybridMultilevel"/>
    <w:tmpl w:val="806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2F23FC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DF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A40E89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6586E14"/>
    <w:multiLevelType w:val="hybridMultilevel"/>
    <w:tmpl w:val="8CC60440"/>
    <w:lvl w:ilvl="0" w:tplc="801E9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373C8B9C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FD6A30"/>
    <w:multiLevelType w:val="hybridMultilevel"/>
    <w:tmpl w:val="295AB310"/>
    <w:lvl w:ilvl="0" w:tplc="9152824C">
      <w:start w:val="1"/>
      <w:numFmt w:val="decimal"/>
      <w:lvlText w:val="%1."/>
      <w:lvlJc w:val="left"/>
      <w:pPr>
        <w:tabs>
          <w:tab w:val="num" w:pos="1100"/>
        </w:tabs>
        <w:ind w:left="30" w:firstLine="6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3B1E65"/>
    <w:multiLevelType w:val="hybridMultilevel"/>
    <w:tmpl w:val="826C0D12"/>
    <w:lvl w:ilvl="0" w:tplc="0220F6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342135"/>
    <w:multiLevelType w:val="hybridMultilevel"/>
    <w:tmpl w:val="CFF6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975BA9"/>
    <w:multiLevelType w:val="hybridMultilevel"/>
    <w:tmpl w:val="52B43A9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CED60B2"/>
    <w:multiLevelType w:val="hybridMultilevel"/>
    <w:tmpl w:val="C4E040AC"/>
    <w:lvl w:ilvl="0" w:tplc="E8DA7B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4338D3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45"/>
  </w:num>
  <w:num w:numId="6">
    <w:abstractNumId w:val="46"/>
  </w:num>
  <w:num w:numId="7">
    <w:abstractNumId w:val="26"/>
  </w:num>
  <w:num w:numId="8">
    <w:abstractNumId w:val="35"/>
  </w:num>
  <w:num w:numId="9">
    <w:abstractNumId w:val="18"/>
  </w:num>
  <w:num w:numId="10">
    <w:abstractNumId w:val="5"/>
  </w:num>
  <w:num w:numId="11">
    <w:abstractNumId w:val="24"/>
  </w:num>
  <w:num w:numId="12">
    <w:abstractNumId w:val="21"/>
  </w:num>
  <w:num w:numId="13">
    <w:abstractNumId w:val="44"/>
  </w:num>
  <w:num w:numId="14">
    <w:abstractNumId w:val="10"/>
  </w:num>
  <w:num w:numId="15">
    <w:abstractNumId w:val="19"/>
  </w:num>
  <w:num w:numId="16">
    <w:abstractNumId w:val="40"/>
  </w:num>
  <w:num w:numId="17">
    <w:abstractNumId w:val="28"/>
  </w:num>
  <w:num w:numId="18">
    <w:abstractNumId w:val="7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20"/>
  </w:num>
  <w:num w:numId="25">
    <w:abstractNumId w:val="3"/>
  </w:num>
  <w:num w:numId="26">
    <w:abstractNumId w:val="29"/>
  </w:num>
  <w:num w:numId="27">
    <w:abstractNumId w:val="13"/>
  </w:num>
  <w:num w:numId="28">
    <w:abstractNumId w:val="16"/>
  </w:num>
  <w:num w:numId="29">
    <w:abstractNumId w:val="0"/>
  </w:num>
  <w:num w:numId="30">
    <w:abstractNumId w:val="41"/>
  </w:num>
  <w:num w:numId="31">
    <w:abstractNumId w:val="4"/>
  </w:num>
  <w:num w:numId="32">
    <w:abstractNumId w:val="15"/>
  </w:num>
  <w:num w:numId="33">
    <w:abstractNumId w:val="12"/>
  </w:num>
  <w:num w:numId="34">
    <w:abstractNumId w:val="14"/>
  </w:num>
  <w:num w:numId="35">
    <w:abstractNumId w:val="38"/>
  </w:num>
  <w:num w:numId="36">
    <w:abstractNumId w:val="43"/>
  </w:num>
  <w:num w:numId="37">
    <w:abstractNumId w:val="22"/>
  </w:num>
  <w:num w:numId="38">
    <w:abstractNumId w:val="42"/>
  </w:num>
  <w:num w:numId="39">
    <w:abstractNumId w:val="36"/>
  </w:num>
  <w:num w:numId="40">
    <w:abstractNumId w:val="11"/>
  </w:num>
  <w:num w:numId="41">
    <w:abstractNumId w:val="17"/>
  </w:num>
  <w:num w:numId="42">
    <w:abstractNumId w:val="31"/>
  </w:num>
  <w:num w:numId="43">
    <w:abstractNumId w:val="27"/>
  </w:num>
  <w:num w:numId="44">
    <w:abstractNumId w:val="23"/>
  </w:num>
  <w:num w:numId="45">
    <w:abstractNumId w:val="39"/>
  </w:num>
  <w:num w:numId="46">
    <w:abstractNumId w:val="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1FB5"/>
    <w:rsid w:val="000054C0"/>
    <w:rsid w:val="000073A1"/>
    <w:rsid w:val="00013CC4"/>
    <w:rsid w:val="000162D3"/>
    <w:rsid w:val="00020D4D"/>
    <w:rsid w:val="00026D2E"/>
    <w:rsid w:val="00027B08"/>
    <w:rsid w:val="00030325"/>
    <w:rsid w:val="000306DD"/>
    <w:rsid w:val="0003145C"/>
    <w:rsid w:val="00033029"/>
    <w:rsid w:val="000332A6"/>
    <w:rsid w:val="0003443F"/>
    <w:rsid w:val="00034F28"/>
    <w:rsid w:val="00036D6F"/>
    <w:rsid w:val="00037D93"/>
    <w:rsid w:val="000409AB"/>
    <w:rsid w:val="00041D4C"/>
    <w:rsid w:val="000430D3"/>
    <w:rsid w:val="00053F74"/>
    <w:rsid w:val="00054FE2"/>
    <w:rsid w:val="00055516"/>
    <w:rsid w:val="0006084D"/>
    <w:rsid w:val="00063423"/>
    <w:rsid w:val="00063D00"/>
    <w:rsid w:val="00064AD3"/>
    <w:rsid w:val="00065E28"/>
    <w:rsid w:val="00066036"/>
    <w:rsid w:val="000670EA"/>
    <w:rsid w:val="000675FD"/>
    <w:rsid w:val="000711EA"/>
    <w:rsid w:val="0007246B"/>
    <w:rsid w:val="00072924"/>
    <w:rsid w:val="00075405"/>
    <w:rsid w:val="000756A0"/>
    <w:rsid w:val="000809C2"/>
    <w:rsid w:val="0008161B"/>
    <w:rsid w:val="00082173"/>
    <w:rsid w:val="00082EB2"/>
    <w:rsid w:val="000839DC"/>
    <w:rsid w:val="00084018"/>
    <w:rsid w:val="0008595C"/>
    <w:rsid w:val="000932A0"/>
    <w:rsid w:val="00094253"/>
    <w:rsid w:val="000945CA"/>
    <w:rsid w:val="000946CF"/>
    <w:rsid w:val="00096109"/>
    <w:rsid w:val="00096974"/>
    <w:rsid w:val="000A01F1"/>
    <w:rsid w:val="000A1E5F"/>
    <w:rsid w:val="000A1EB1"/>
    <w:rsid w:val="000A27D8"/>
    <w:rsid w:val="000A340F"/>
    <w:rsid w:val="000A5A44"/>
    <w:rsid w:val="000A65A1"/>
    <w:rsid w:val="000A712C"/>
    <w:rsid w:val="000A71BC"/>
    <w:rsid w:val="000B0037"/>
    <w:rsid w:val="000B0916"/>
    <w:rsid w:val="000B101B"/>
    <w:rsid w:val="000B4357"/>
    <w:rsid w:val="000B5863"/>
    <w:rsid w:val="000B5A7C"/>
    <w:rsid w:val="000B6909"/>
    <w:rsid w:val="000B7DA2"/>
    <w:rsid w:val="000C30A9"/>
    <w:rsid w:val="000C531A"/>
    <w:rsid w:val="000E038B"/>
    <w:rsid w:val="000E1ADF"/>
    <w:rsid w:val="000E3100"/>
    <w:rsid w:val="000E3750"/>
    <w:rsid w:val="000F10A7"/>
    <w:rsid w:val="000F1AC9"/>
    <w:rsid w:val="000F229A"/>
    <w:rsid w:val="000F3228"/>
    <w:rsid w:val="000F68E9"/>
    <w:rsid w:val="000F6EA7"/>
    <w:rsid w:val="000F7838"/>
    <w:rsid w:val="0010038D"/>
    <w:rsid w:val="001013BB"/>
    <w:rsid w:val="00101422"/>
    <w:rsid w:val="001038BD"/>
    <w:rsid w:val="00103C9C"/>
    <w:rsid w:val="00103DB0"/>
    <w:rsid w:val="00104BB5"/>
    <w:rsid w:val="001060FE"/>
    <w:rsid w:val="001065CF"/>
    <w:rsid w:val="001076F3"/>
    <w:rsid w:val="00113E76"/>
    <w:rsid w:val="001144FF"/>
    <w:rsid w:val="0011722B"/>
    <w:rsid w:val="00117951"/>
    <w:rsid w:val="00117AE4"/>
    <w:rsid w:val="00120B70"/>
    <w:rsid w:val="00123033"/>
    <w:rsid w:val="00126129"/>
    <w:rsid w:val="0012639D"/>
    <w:rsid w:val="001310C7"/>
    <w:rsid w:val="0013141E"/>
    <w:rsid w:val="00133538"/>
    <w:rsid w:val="0013405F"/>
    <w:rsid w:val="00135DEA"/>
    <w:rsid w:val="00143590"/>
    <w:rsid w:val="00144EF5"/>
    <w:rsid w:val="001459AB"/>
    <w:rsid w:val="00152163"/>
    <w:rsid w:val="00153190"/>
    <w:rsid w:val="00154F84"/>
    <w:rsid w:val="00155B3E"/>
    <w:rsid w:val="001607BB"/>
    <w:rsid w:val="001613C1"/>
    <w:rsid w:val="0016156A"/>
    <w:rsid w:val="00165E32"/>
    <w:rsid w:val="0017058F"/>
    <w:rsid w:val="00173672"/>
    <w:rsid w:val="00173E53"/>
    <w:rsid w:val="00174A67"/>
    <w:rsid w:val="00181F2E"/>
    <w:rsid w:val="00185AE9"/>
    <w:rsid w:val="001902FE"/>
    <w:rsid w:val="00192AFC"/>
    <w:rsid w:val="00195F38"/>
    <w:rsid w:val="00196A06"/>
    <w:rsid w:val="00197B54"/>
    <w:rsid w:val="001A0EC9"/>
    <w:rsid w:val="001A0EDB"/>
    <w:rsid w:val="001A182E"/>
    <w:rsid w:val="001A4E6B"/>
    <w:rsid w:val="001B2CD5"/>
    <w:rsid w:val="001B61EE"/>
    <w:rsid w:val="001B79A6"/>
    <w:rsid w:val="001C0E23"/>
    <w:rsid w:val="001C5418"/>
    <w:rsid w:val="001C5A1D"/>
    <w:rsid w:val="001C5EA8"/>
    <w:rsid w:val="001C61E7"/>
    <w:rsid w:val="001D40F2"/>
    <w:rsid w:val="001D4471"/>
    <w:rsid w:val="001D4C1B"/>
    <w:rsid w:val="001D6DFA"/>
    <w:rsid w:val="001E2737"/>
    <w:rsid w:val="001E5ECB"/>
    <w:rsid w:val="001E7236"/>
    <w:rsid w:val="001E74EF"/>
    <w:rsid w:val="001E772A"/>
    <w:rsid w:val="001E7E25"/>
    <w:rsid w:val="001F027A"/>
    <w:rsid w:val="001F0CBE"/>
    <w:rsid w:val="001F0E72"/>
    <w:rsid w:val="001F10D4"/>
    <w:rsid w:val="001F1487"/>
    <w:rsid w:val="001F2722"/>
    <w:rsid w:val="001F6597"/>
    <w:rsid w:val="001F6E8B"/>
    <w:rsid w:val="00200E0B"/>
    <w:rsid w:val="00203809"/>
    <w:rsid w:val="002049FA"/>
    <w:rsid w:val="00204FD1"/>
    <w:rsid w:val="00205B6B"/>
    <w:rsid w:val="00206E45"/>
    <w:rsid w:val="002076C4"/>
    <w:rsid w:val="00207DB8"/>
    <w:rsid w:val="00207FAB"/>
    <w:rsid w:val="00210E7C"/>
    <w:rsid w:val="00213397"/>
    <w:rsid w:val="002134BD"/>
    <w:rsid w:val="00213C97"/>
    <w:rsid w:val="0021735D"/>
    <w:rsid w:val="00217581"/>
    <w:rsid w:val="00217A9E"/>
    <w:rsid w:val="00220733"/>
    <w:rsid w:val="00221ED0"/>
    <w:rsid w:val="00223BB9"/>
    <w:rsid w:val="00224601"/>
    <w:rsid w:val="00224A52"/>
    <w:rsid w:val="00224D9E"/>
    <w:rsid w:val="00226996"/>
    <w:rsid w:val="00226B27"/>
    <w:rsid w:val="00227581"/>
    <w:rsid w:val="0023330D"/>
    <w:rsid w:val="00234EF9"/>
    <w:rsid w:val="00237A72"/>
    <w:rsid w:val="0024270B"/>
    <w:rsid w:val="00243DE6"/>
    <w:rsid w:val="00243FCA"/>
    <w:rsid w:val="00244EB2"/>
    <w:rsid w:val="00244FB4"/>
    <w:rsid w:val="002461A8"/>
    <w:rsid w:val="002467A8"/>
    <w:rsid w:val="0024682D"/>
    <w:rsid w:val="00247C99"/>
    <w:rsid w:val="00253E5C"/>
    <w:rsid w:val="00256939"/>
    <w:rsid w:val="00256E7A"/>
    <w:rsid w:val="00260D8D"/>
    <w:rsid w:val="0026170A"/>
    <w:rsid w:val="002637CD"/>
    <w:rsid w:val="002726B6"/>
    <w:rsid w:val="0027558F"/>
    <w:rsid w:val="002765D2"/>
    <w:rsid w:val="002773CC"/>
    <w:rsid w:val="00277AD1"/>
    <w:rsid w:val="00280709"/>
    <w:rsid w:val="00280FA4"/>
    <w:rsid w:val="002822B1"/>
    <w:rsid w:val="0029197E"/>
    <w:rsid w:val="002927B0"/>
    <w:rsid w:val="00295651"/>
    <w:rsid w:val="002A010E"/>
    <w:rsid w:val="002A01D0"/>
    <w:rsid w:val="002A0FD6"/>
    <w:rsid w:val="002A1DBE"/>
    <w:rsid w:val="002A2CBD"/>
    <w:rsid w:val="002A40E2"/>
    <w:rsid w:val="002A42A7"/>
    <w:rsid w:val="002A720F"/>
    <w:rsid w:val="002A7797"/>
    <w:rsid w:val="002B0CF6"/>
    <w:rsid w:val="002B2A3D"/>
    <w:rsid w:val="002B3084"/>
    <w:rsid w:val="002B39E2"/>
    <w:rsid w:val="002C0376"/>
    <w:rsid w:val="002C1D1A"/>
    <w:rsid w:val="002C1F2B"/>
    <w:rsid w:val="002C3E46"/>
    <w:rsid w:val="002C47F7"/>
    <w:rsid w:val="002C5D0B"/>
    <w:rsid w:val="002D03C4"/>
    <w:rsid w:val="002D2B0F"/>
    <w:rsid w:val="002D39B2"/>
    <w:rsid w:val="002D4CD4"/>
    <w:rsid w:val="002D59DF"/>
    <w:rsid w:val="002D7C1C"/>
    <w:rsid w:val="002E102E"/>
    <w:rsid w:val="002E2348"/>
    <w:rsid w:val="002E3DFF"/>
    <w:rsid w:val="002E489E"/>
    <w:rsid w:val="002E4F95"/>
    <w:rsid w:val="002E61E7"/>
    <w:rsid w:val="002E7BC9"/>
    <w:rsid w:val="002F15DB"/>
    <w:rsid w:val="002F3881"/>
    <w:rsid w:val="002F5C36"/>
    <w:rsid w:val="002F5C86"/>
    <w:rsid w:val="003016F9"/>
    <w:rsid w:val="0030679B"/>
    <w:rsid w:val="00311633"/>
    <w:rsid w:val="00321DD2"/>
    <w:rsid w:val="00322C33"/>
    <w:rsid w:val="0032470F"/>
    <w:rsid w:val="003267AD"/>
    <w:rsid w:val="00326AAC"/>
    <w:rsid w:val="003271DE"/>
    <w:rsid w:val="003333DC"/>
    <w:rsid w:val="003338D3"/>
    <w:rsid w:val="0033429F"/>
    <w:rsid w:val="00334745"/>
    <w:rsid w:val="00336ED6"/>
    <w:rsid w:val="00341321"/>
    <w:rsid w:val="00342188"/>
    <w:rsid w:val="00343EDD"/>
    <w:rsid w:val="0034629A"/>
    <w:rsid w:val="003469E4"/>
    <w:rsid w:val="003523DE"/>
    <w:rsid w:val="00353C05"/>
    <w:rsid w:val="00354FD5"/>
    <w:rsid w:val="00355826"/>
    <w:rsid w:val="00355B2F"/>
    <w:rsid w:val="0035681F"/>
    <w:rsid w:val="00356F57"/>
    <w:rsid w:val="00357401"/>
    <w:rsid w:val="00360296"/>
    <w:rsid w:val="003622D7"/>
    <w:rsid w:val="0036544D"/>
    <w:rsid w:val="003655C5"/>
    <w:rsid w:val="003672B3"/>
    <w:rsid w:val="00373275"/>
    <w:rsid w:val="00373495"/>
    <w:rsid w:val="00374153"/>
    <w:rsid w:val="00374491"/>
    <w:rsid w:val="00375235"/>
    <w:rsid w:val="00376D35"/>
    <w:rsid w:val="00380560"/>
    <w:rsid w:val="003832A5"/>
    <w:rsid w:val="00385E0E"/>
    <w:rsid w:val="00386487"/>
    <w:rsid w:val="00386642"/>
    <w:rsid w:val="00386A49"/>
    <w:rsid w:val="0039211A"/>
    <w:rsid w:val="00392D9D"/>
    <w:rsid w:val="003962EC"/>
    <w:rsid w:val="00396837"/>
    <w:rsid w:val="00397F23"/>
    <w:rsid w:val="003A6004"/>
    <w:rsid w:val="003A7E32"/>
    <w:rsid w:val="003B221C"/>
    <w:rsid w:val="003B4E16"/>
    <w:rsid w:val="003B5000"/>
    <w:rsid w:val="003B71FE"/>
    <w:rsid w:val="003B7AF8"/>
    <w:rsid w:val="003C35CA"/>
    <w:rsid w:val="003C59F5"/>
    <w:rsid w:val="003C5A78"/>
    <w:rsid w:val="003C6072"/>
    <w:rsid w:val="003C76B2"/>
    <w:rsid w:val="003D2D66"/>
    <w:rsid w:val="003D441D"/>
    <w:rsid w:val="003D4F90"/>
    <w:rsid w:val="003E31A0"/>
    <w:rsid w:val="003E3A9D"/>
    <w:rsid w:val="003E4579"/>
    <w:rsid w:val="003E5F3B"/>
    <w:rsid w:val="003E705D"/>
    <w:rsid w:val="003F01F4"/>
    <w:rsid w:val="003F3DBA"/>
    <w:rsid w:val="003F4389"/>
    <w:rsid w:val="003F5BA4"/>
    <w:rsid w:val="003F5DB4"/>
    <w:rsid w:val="003F60AA"/>
    <w:rsid w:val="003F650F"/>
    <w:rsid w:val="003F724A"/>
    <w:rsid w:val="004052E7"/>
    <w:rsid w:val="00406A19"/>
    <w:rsid w:val="004074B3"/>
    <w:rsid w:val="00407964"/>
    <w:rsid w:val="00412CFF"/>
    <w:rsid w:val="0041498D"/>
    <w:rsid w:val="00415337"/>
    <w:rsid w:val="004168E1"/>
    <w:rsid w:val="0041779B"/>
    <w:rsid w:val="00423A38"/>
    <w:rsid w:val="00426898"/>
    <w:rsid w:val="004329F5"/>
    <w:rsid w:val="00435A44"/>
    <w:rsid w:val="0044214A"/>
    <w:rsid w:val="00444DCE"/>
    <w:rsid w:val="00446375"/>
    <w:rsid w:val="00447347"/>
    <w:rsid w:val="00447C98"/>
    <w:rsid w:val="004503E9"/>
    <w:rsid w:val="00450B1D"/>
    <w:rsid w:val="004514CD"/>
    <w:rsid w:val="004530FC"/>
    <w:rsid w:val="00454DA6"/>
    <w:rsid w:val="004568FC"/>
    <w:rsid w:val="00457C1A"/>
    <w:rsid w:val="004604D5"/>
    <w:rsid w:val="00463E04"/>
    <w:rsid w:val="0046564C"/>
    <w:rsid w:val="00471AD8"/>
    <w:rsid w:val="004721A0"/>
    <w:rsid w:val="00480B35"/>
    <w:rsid w:val="00480E96"/>
    <w:rsid w:val="00481474"/>
    <w:rsid w:val="0048565B"/>
    <w:rsid w:val="004858B9"/>
    <w:rsid w:val="00485FC3"/>
    <w:rsid w:val="00486759"/>
    <w:rsid w:val="00486FD1"/>
    <w:rsid w:val="0048775E"/>
    <w:rsid w:val="00490201"/>
    <w:rsid w:val="00490534"/>
    <w:rsid w:val="00491A7E"/>
    <w:rsid w:val="00491BE4"/>
    <w:rsid w:val="00491D43"/>
    <w:rsid w:val="00492235"/>
    <w:rsid w:val="00492397"/>
    <w:rsid w:val="00492A88"/>
    <w:rsid w:val="00492C99"/>
    <w:rsid w:val="0049314C"/>
    <w:rsid w:val="00493F3B"/>
    <w:rsid w:val="00497827"/>
    <w:rsid w:val="004A154B"/>
    <w:rsid w:val="004A222E"/>
    <w:rsid w:val="004A37F8"/>
    <w:rsid w:val="004A620F"/>
    <w:rsid w:val="004B2897"/>
    <w:rsid w:val="004B6DAE"/>
    <w:rsid w:val="004B7A47"/>
    <w:rsid w:val="004C19F2"/>
    <w:rsid w:val="004C3079"/>
    <w:rsid w:val="004C33DF"/>
    <w:rsid w:val="004C3895"/>
    <w:rsid w:val="004C4D27"/>
    <w:rsid w:val="004C589E"/>
    <w:rsid w:val="004C7673"/>
    <w:rsid w:val="004D1961"/>
    <w:rsid w:val="004D3C48"/>
    <w:rsid w:val="004E1422"/>
    <w:rsid w:val="004E7931"/>
    <w:rsid w:val="004E7EB8"/>
    <w:rsid w:val="004F032A"/>
    <w:rsid w:val="004F1194"/>
    <w:rsid w:val="004F39A3"/>
    <w:rsid w:val="004F458C"/>
    <w:rsid w:val="004F6425"/>
    <w:rsid w:val="004F65FC"/>
    <w:rsid w:val="004F6A52"/>
    <w:rsid w:val="00503381"/>
    <w:rsid w:val="00503CBA"/>
    <w:rsid w:val="00505095"/>
    <w:rsid w:val="00507DF5"/>
    <w:rsid w:val="00507ED1"/>
    <w:rsid w:val="00513827"/>
    <w:rsid w:val="005151D1"/>
    <w:rsid w:val="005154A1"/>
    <w:rsid w:val="0051689A"/>
    <w:rsid w:val="00516AFD"/>
    <w:rsid w:val="00517E81"/>
    <w:rsid w:val="005203AA"/>
    <w:rsid w:val="00521928"/>
    <w:rsid w:val="00521F5C"/>
    <w:rsid w:val="0052275B"/>
    <w:rsid w:val="00522D51"/>
    <w:rsid w:val="005277A9"/>
    <w:rsid w:val="005304DF"/>
    <w:rsid w:val="00530C23"/>
    <w:rsid w:val="00532BC2"/>
    <w:rsid w:val="005342EF"/>
    <w:rsid w:val="00535406"/>
    <w:rsid w:val="00535F57"/>
    <w:rsid w:val="00543EA3"/>
    <w:rsid w:val="0054501B"/>
    <w:rsid w:val="005461FC"/>
    <w:rsid w:val="0054713A"/>
    <w:rsid w:val="005500F0"/>
    <w:rsid w:val="00550C25"/>
    <w:rsid w:val="00551238"/>
    <w:rsid w:val="00555A94"/>
    <w:rsid w:val="005574D1"/>
    <w:rsid w:val="00557BDE"/>
    <w:rsid w:val="005646DF"/>
    <w:rsid w:val="00564E9A"/>
    <w:rsid w:val="00565E8F"/>
    <w:rsid w:val="005672B3"/>
    <w:rsid w:val="005678A2"/>
    <w:rsid w:val="0057194E"/>
    <w:rsid w:val="005720E6"/>
    <w:rsid w:val="00574E2F"/>
    <w:rsid w:val="00575D32"/>
    <w:rsid w:val="0057672B"/>
    <w:rsid w:val="00583D7D"/>
    <w:rsid w:val="00584079"/>
    <w:rsid w:val="00590051"/>
    <w:rsid w:val="00590599"/>
    <w:rsid w:val="005920B6"/>
    <w:rsid w:val="00595341"/>
    <w:rsid w:val="0059624E"/>
    <w:rsid w:val="00597BBC"/>
    <w:rsid w:val="005A0D84"/>
    <w:rsid w:val="005A1D91"/>
    <w:rsid w:val="005A1FB2"/>
    <w:rsid w:val="005A6FAA"/>
    <w:rsid w:val="005B00E2"/>
    <w:rsid w:val="005B0B4B"/>
    <w:rsid w:val="005B1AAB"/>
    <w:rsid w:val="005B2551"/>
    <w:rsid w:val="005B4536"/>
    <w:rsid w:val="005B4F5B"/>
    <w:rsid w:val="005B545A"/>
    <w:rsid w:val="005B7501"/>
    <w:rsid w:val="005C4DE7"/>
    <w:rsid w:val="005C5F1A"/>
    <w:rsid w:val="005D285C"/>
    <w:rsid w:val="005D3CE1"/>
    <w:rsid w:val="005D4755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0260"/>
    <w:rsid w:val="00605E1D"/>
    <w:rsid w:val="00611197"/>
    <w:rsid w:val="006121D2"/>
    <w:rsid w:val="00613F14"/>
    <w:rsid w:val="0061496F"/>
    <w:rsid w:val="0062088B"/>
    <w:rsid w:val="00620919"/>
    <w:rsid w:val="00622C2E"/>
    <w:rsid w:val="00624F44"/>
    <w:rsid w:val="00625FC3"/>
    <w:rsid w:val="006309C1"/>
    <w:rsid w:val="0063106F"/>
    <w:rsid w:val="00632641"/>
    <w:rsid w:val="0063295E"/>
    <w:rsid w:val="00633996"/>
    <w:rsid w:val="00634D76"/>
    <w:rsid w:val="00636EF5"/>
    <w:rsid w:val="006376D8"/>
    <w:rsid w:val="00640170"/>
    <w:rsid w:val="0064176D"/>
    <w:rsid w:val="006461B0"/>
    <w:rsid w:val="00646272"/>
    <w:rsid w:val="00647A39"/>
    <w:rsid w:val="00651755"/>
    <w:rsid w:val="00653A71"/>
    <w:rsid w:val="0067182C"/>
    <w:rsid w:val="00675C4F"/>
    <w:rsid w:val="00676FF0"/>
    <w:rsid w:val="00680319"/>
    <w:rsid w:val="00680541"/>
    <w:rsid w:val="006805A8"/>
    <w:rsid w:val="00681815"/>
    <w:rsid w:val="006848DA"/>
    <w:rsid w:val="00687DE2"/>
    <w:rsid w:val="00687EB9"/>
    <w:rsid w:val="006912D1"/>
    <w:rsid w:val="006935F5"/>
    <w:rsid w:val="0069436C"/>
    <w:rsid w:val="00694641"/>
    <w:rsid w:val="006973C0"/>
    <w:rsid w:val="006B06B6"/>
    <w:rsid w:val="006B28B4"/>
    <w:rsid w:val="006B2C47"/>
    <w:rsid w:val="006B5BC7"/>
    <w:rsid w:val="006B5F70"/>
    <w:rsid w:val="006C1369"/>
    <w:rsid w:val="006C3A50"/>
    <w:rsid w:val="006C5971"/>
    <w:rsid w:val="006C5CF6"/>
    <w:rsid w:val="006C607E"/>
    <w:rsid w:val="006D047C"/>
    <w:rsid w:val="006D04B4"/>
    <w:rsid w:val="006D0554"/>
    <w:rsid w:val="006D16B8"/>
    <w:rsid w:val="006D33BA"/>
    <w:rsid w:val="006D3547"/>
    <w:rsid w:val="006E1141"/>
    <w:rsid w:val="006E3196"/>
    <w:rsid w:val="006E4845"/>
    <w:rsid w:val="006E5F25"/>
    <w:rsid w:val="006E6C1C"/>
    <w:rsid w:val="006E6FD8"/>
    <w:rsid w:val="006F28E0"/>
    <w:rsid w:val="006F5C9E"/>
    <w:rsid w:val="006F65CD"/>
    <w:rsid w:val="00701D44"/>
    <w:rsid w:val="0070379B"/>
    <w:rsid w:val="0070466D"/>
    <w:rsid w:val="00711393"/>
    <w:rsid w:val="0071382D"/>
    <w:rsid w:val="00713CED"/>
    <w:rsid w:val="00717C8C"/>
    <w:rsid w:val="00720775"/>
    <w:rsid w:val="007226F7"/>
    <w:rsid w:val="007239ED"/>
    <w:rsid w:val="00724C48"/>
    <w:rsid w:val="007256B4"/>
    <w:rsid w:val="007258FF"/>
    <w:rsid w:val="007306F0"/>
    <w:rsid w:val="00731C4E"/>
    <w:rsid w:val="00732C67"/>
    <w:rsid w:val="00733CDC"/>
    <w:rsid w:val="007356CF"/>
    <w:rsid w:val="00735B87"/>
    <w:rsid w:val="00737995"/>
    <w:rsid w:val="007424B9"/>
    <w:rsid w:val="00744202"/>
    <w:rsid w:val="007453E5"/>
    <w:rsid w:val="0074644C"/>
    <w:rsid w:val="00750095"/>
    <w:rsid w:val="00750DED"/>
    <w:rsid w:val="0075114E"/>
    <w:rsid w:val="00753955"/>
    <w:rsid w:val="0075674B"/>
    <w:rsid w:val="00756D53"/>
    <w:rsid w:val="00761603"/>
    <w:rsid w:val="00765A4E"/>
    <w:rsid w:val="00767409"/>
    <w:rsid w:val="00767BCC"/>
    <w:rsid w:val="00771037"/>
    <w:rsid w:val="00773127"/>
    <w:rsid w:val="00773D44"/>
    <w:rsid w:val="007754E4"/>
    <w:rsid w:val="00775AC9"/>
    <w:rsid w:val="00775BCB"/>
    <w:rsid w:val="00777A3F"/>
    <w:rsid w:val="00777CC9"/>
    <w:rsid w:val="00782C62"/>
    <w:rsid w:val="0078579F"/>
    <w:rsid w:val="00787948"/>
    <w:rsid w:val="00787DAA"/>
    <w:rsid w:val="0079022C"/>
    <w:rsid w:val="00793A85"/>
    <w:rsid w:val="007952E9"/>
    <w:rsid w:val="00795323"/>
    <w:rsid w:val="007954E8"/>
    <w:rsid w:val="0079685A"/>
    <w:rsid w:val="00797200"/>
    <w:rsid w:val="007A00F2"/>
    <w:rsid w:val="007A0913"/>
    <w:rsid w:val="007A69F6"/>
    <w:rsid w:val="007B4BBE"/>
    <w:rsid w:val="007B6F99"/>
    <w:rsid w:val="007B73E8"/>
    <w:rsid w:val="007C088E"/>
    <w:rsid w:val="007C2DC7"/>
    <w:rsid w:val="007C376C"/>
    <w:rsid w:val="007C79C4"/>
    <w:rsid w:val="007D3595"/>
    <w:rsid w:val="007D4343"/>
    <w:rsid w:val="007D4652"/>
    <w:rsid w:val="007E059B"/>
    <w:rsid w:val="007E0E96"/>
    <w:rsid w:val="007E42FE"/>
    <w:rsid w:val="007E7921"/>
    <w:rsid w:val="007F12E6"/>
    <w:rsid w:val="007F5AED"/>
    <w:rsid w:val="007F6867"/>
    <w:rsid w:val="007F6C05"/>
    <w:rsid w:val="007F703F"/>
    <w:rsid w:val="007F7A6A"/>
    <w:rsid w:val="00801285"/>
    <w:rsid w:val="00803E85"/>
    <w:rsid w:val="00806CC2"/>
    <w:rsid w:val="00807BB4"/>
    <w:rsid w:val="00811922"/>
    <w:rsid w:val="00814B59"/>
    <w:rsid w:val="008155AE"/>
    <w:rsid w:val="00815833"/>
    <w:rsid w:val="008177F1"/>
    <w:rsid w:val="00820310"/>
    <w:rsid w:val="00820E5D"/>
    <w:rsid w:val="00824273"/>
    <w:rsid w:val="0082515F"/>
    <w:rsid w:val="0082574A"/>
    <w:rsid w:val="00825EFF"/>
    <w:rsid w:val="00827CFA"/>
    <w:rsid w:val="00831197"/>
    <w:rsid w:val="00834280"/>
    <w:rsid w:val="00835104"/>
    <w:rsid w:val="00835929"/>
    <w:rsid w:val="00836478"/>
    <w:rsid w:val="0083742D"/>
    <w:rsid w:val="008439AC"/>
    <w:rsid w:val="008443AF"/>
    <w:rsid w:val="00850223"/>
    <w:rsid w:val="008524E3"/>
    <w:rsid w:val="008531ED"/>
    <w:rsid w:val="00853F46"/>
    <w:rsid w:val="0085577E"/>
    <w:rsid w:val="00855C9E"/>
    <w:rsid w:val="00861B1B"/>
    <w:rsid w:val="00862E4E"/>
    <w:rsid w:val="00865CCF"/>
    <w:rsid w:val="0086698D"/>
    <w:rsid w:val="00872A60"/>
    <w:rsid w:val="0087519F"/>
    <w:rsid w:val="0087759C"/>
    <w:rsid w:val="00877E3C"/>
    <w:rsid w:val="00881B9A"/>
    <w:rsid w:val="0088236C"/>
    <w:rsid w:val="0088246F"/>
    <w:rsid w:val="00883151"/>
    <w:rsid w:val="0088560D"/>
    <w:rsid w:val="0089203A"/>
    <w:rsid w:val="00892A07"/>
    <w:rsid w:val="008A0170"/>
    <w:rsid w:val="008A0EB9"/>
    <w:rsid w:val="008A1E40"/>
    <w:rsid w:val="008A20F0"/>
    <w:rsid w:val="008A2AA4"/>
    <w:rsid w:val="008A2B78"/>
    <w:rsid w:val="008A2C40"/>
    <w:rsid w:val="008A30A8"/>
    <w:rsid w:val="008A4359"/>
    <w:rsid w:val="008A668D"/>
    <w:rsid w:val="008B0011"/>
    <w:rsid w:val="008B13AF"/>
    <w:rsid w:val="008B1FF6"/>
    <w:rsid w:val="008B4CC7"/>
    <w:rsid w:val="008B4E5F"/>
    <w:rsid w:val="008B514E"/>
    <w:rsid w:val="008B60C2"/>
    <w:rsid w:val="008B76E0"/>
    <w:rsid w:val="008C3394"/>
    <w:rsid w:val="008C6843"/>
    <w:rsid w:val="008C7929"/>
    <w:rsid w:val="008D1CC6"/>
    <w:rsid w:val="008D3774"/>
    <w:rsid w:val="008D4ECC"/>
    <w:rsid w:val="008E31E4"/>
    <w:rsid w:val="008E4DC2"/>
    <w:rsid w:val="008E55CC"/>
    <w:rsid w:val="008E5677"/>
    <w:rsid w:val="008E6EE6"/>
    <w:rsid w:val="008F0C9A"/>
    <w:rsid w:val="008F21CB"/>
    <w:rsid w:val="008F2313"/>
    <w:rsid w:val="008F5E00"/>
    <w:rsid w:val="008F7C09"/>
    <w:rsid w:val="00900E33"/>
    <w:rsid w:val="009022EE"/>
    <w:rsid w:val="0090590E"/>
    <w:rsid w:val="00907C4E"/>
    <w:rsid w:val="00910AD0"/>
    <w:rsid w:val="00911298"/>
    <w:rsid w:val="009125BE"/>
    <w:rsid w:val="0091343B"/>
    <w:rsid w:val="00914654"/>
    <w:rsid w:val="00922C31"/>
    <w:rsid w:val="0092312B"/>
    <w:rsid w:val="00930405"/>
    <w:rsid w:val="0093107E"/>
    <w:rsid w:val="009323CC"/>
    <w:rsid w:val="009345C6"/>
    <w:rsid w:val="009348D3"/>
    <w:rsid w:val="009357BB"/>
    <w:rsid w:val="0094204B"/>
    <w:rsid w:val="00942408"/>
    <w:rsid w:val="0094280E"/>
    <w:rsid w:val="009455AB"/>
    <w:rsid w:val="00951200"/>
    <w:rsid w:val="009514A7"/>
    <w:rsid w:val="00951970"/>
    <w:rsid w:val="00951C51"/>
    <w:rsid w:val="009548F7"/>
    <w:rsid w:val="00955734"/>
    <w:rsid w:val="00955AB9"/>
    <w:rsid w:val="00961A1E"/>
    <w:rsid w:val="00961BEB"/>
    <w:rsid w:val="00963B8D"/>
    <w:rsid w:val="009640BD"/>
    <w:rsid w:val="009658CC"/>
    <w:rsid w:val="00971B93"/>
    <w:rsid w:val="00973275"/>
    <w:rsid w:val="0097412A"/>
    <w:rsid w:val="00974F1C"/>
    <w:rsid w:val="00974FA3"/>
    <w:rsid w:val="00974FA5"/>
    <w:rsid w:val="009758DD"/>
    <w:rsid w:val="00977945"/>
    <w:rsid w:val="009801F2"/>
    <w:rsid w:val="00980D36"/>
    <w:rsid w:val="0098204F"/>
    <w:rsid w:val="00982B17"/>
    <w:rsid w:val="00982EB2"/>
    <w:rsid w:val="00986340"/>
    <w:rsid w:val="009927EF"/>
    <w:rsid w:val="00994A36"/>
    <w:rsid w:val="00994C55"/>
    <w:rsid w:val="0099713B"/>
    <w:rsid w:val="009A0A6C"/>
    <w:rsid w:val="009A4D0B"/>
    <w:rsid w:val="009B03EC"/>
    <w:rsid w:val="009B0FB4"/>
    <w:rsid w:val="009B438F"/>
    <w:rsid w:val="009B6960"/>
    <w:rsid w:val="009C0A34"/>
    <w:rsid w:val="009C15E7"/>
    <w:rsid w:val="009C5B6E"/>
    <w:rsid w:val="009C6AA8"/>
    <w:rsid w:val="009D116B"/>
    <w:rsid w:val="009D13CD"/>
    <w:rsid w:val="009D1A35"/>
    <w:rsid w:val="009D2F6D"/>
    <w:rsid w:val="009F09AA"/>
    <w:rsid w:val="009F11C0"/>
    <w:rsid w:val="009F2AD1"/>
    <w:rsid w:val="009F30D6"/>
    <w:rsid w:val="009F4952"/>
    <w:rsid w:val="009F529F"/>
    <w:rsid w:val="009F6D80"/>
    <w:rsid w:val="009F7E52"/>
    <w:rsid w:val="00A01651"/>
    <w:rsid w:val="00A02BC4"/>
    <w:rsid w:val="00A02EA0"/>
    <w:rsid w:val="00A03032"/>
    <w:rsid w:val="00A03DBB"/>
    <w:rsid w:val="00A055E8"/>
    <w:rsid w:val="00A06A43"/>
    <w:rsid w:val="00A11821"/>
    <w:rsid w:val="00A11AAF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0E83"/>
    <w:rsid w:val="00A43FE2"/>
    <w:rsid w:val="00A442C8"/>
    <w:rsid w:val="00A50A5D"/>
    <w:rsid w:val="00A53B0A"/>
    <w:rsid w:val="00A5411E"/>
    <w:rsid w:val="00A5741F"/>
    <w:rsid w:val="00A6022C"/>
    <w:rsid w:val="00A60B9C"/>
    <w:rsid w:val="00A61031"/>
    <w:rsid w:val="00A614D3"/>
    <w:rsid w:val="00A62CDC"/>
    <w:rsid w:val="00A63E0B"/>
    <w:rsid w:val="00A6402C"/>
    <w:rsid w:val="00A640F0"/>
    <w:rsid w:val="00A6474A"/>
    <w:rsid w:val="00A7014B"/>
    <w:rsid w:val="00A72008"/>
    <w:rsid w:val="00A72A9A"/>
    <w:rsid w:val="00A74E4F"/>
    <w:rsid w:val="00A92EA7"/>
    <w:rsid w:val="00A92ED5"/>
    <w:rsid w:val="00A95915"/>
    <w:rsid w:val="00A95A5F"/>
    <w:rsid w:val="00A97177"/>
    <w:rsid w:val="00AA00F9"/>
    <w:rsid w:val="00AA0E6B"/>
    <w:rsid w:val="00AA0EB1"/>
    <w:rsid w:val="00AA14D4"/>
    <w:rsid w:val="00AA2803"/>
    <w:rsid w:val="00AA535C"/>
    <w:rsid w:val="00AA7086"/>
    <w:rsid w:val="00AA71E3"/>
    <w:rsid w:val="00AA7B25"/>
    <w:rsid w:val="00AB1AFD"/>
    <w:rsid w:val="00AB1E5B"/>
    <w:rsid w:val="00AB3CEE"/>
    <w:rsid w:val="00AB45E7"/>
    <w:rsid w:val="00AB54CC"/>
    <w:rsid w:val="00AB67A4"/>
    <w:rsid w:val="00AC0B07"/>
    <w:rsid w:val="00AC21A2"/>
    <w:rsid w:val="00AC2F06"/>
    <w:rsid w:val="00AC5BA7"/>
    <w:rsid w:val="00AC6A0F"/>
    <w:rsid w:val="00AC6E59"/>
    <w:rsid w:val="00AC75F7"/>
    <w:rsid w:val="00AD384F"/>
    <w:rsid w:val="00AD3AA8"/>
    <w:rsid w:val="00AD447F"/>
    <w:rsid w:val="00AD4BBE"/>
    <w:rsid w:val="00AD56D5"/>
    <w:rsid w:val="00AD5949"/>
    <w:rsid w:val="00AD7682"/>
    <w:rsid w:val="00AE1CFC"/>
    <w:rsid w:val="00AE381E"/>
    <w:rsid w:val="00AE43C5"/>
    <w:rsid w:val="00AE65C8"/>
    <w:rsid w:val="00AF2BB2"/>
    <w:rsid w:val="00AF752D"/>
    <w:rsid w:val="00B003B5"/>
    <w:rsid w:val="00B01B6B"/>
    <w:rsid w:val="00B03F6C"/>
    <w:rsid w:val="00B0401C"/>
    <w:rsid w:val="00B040F0"/>
    <w:rsid w:val="00B072AC"/>
    <w:rsid w:val="00B13172"/>
    <w:rsid w:val="00B15DDA"/>
    <w:rsid w:val="00B2038C"/>
    <w:rsid w:val="00B23837"/>
    <w:rsid w:val="00B25681"/>
    <w:rsid w:val="00B25FD9"/>
    <w:rsid w:val="00B3213B"/>
    <w:rsid w:val="00B401FA"/>
    <w:rsid w:val="00B45936"/>
    <w:rsid w:val="00B52493"/>
    <w:rsid w:val="00B530BF"/>
    <w:rsid w:val="00B56311"/>
    <w:rsid w:val="00B6105B"/>
    <w:rsid w:val="00B655AD"/>
    <w:rsid w:val="00B663BC"/>
    <w:rsid w:val="00B67105"/>
    <w:rsid w:val="00B71EC9"/>
    <w:rsid w:val="00B72C01"/>
    <w:rsid w:val="00B742DC"/>
    <w:rsid w:val="00B75A41"/>
    <w:rsid w:val="00B7686F"/>
    <w:rsid w:val="00B7723F"/>
    <w:rsid w:val="00B82738"/>
    <w:rsid w:val="00B82E40"/>
    <w:rsid w:val="00B82F70"/>
    <w:rsid w:val="00B91227"/>
    <w:rsid w:val="00B93B6E"/>
    <w:rsid w:val="00B954D3"/>
    <w:rsid w:val="00B97CAF"/>
    <w:rsid w:val="00BA0D3C"/>
    <w:rsid w:val="00BA0E0D"/>
    <w:rsid w:val="00BA11A3"/>
    <w:rsid w:val="00BA369D"/>
    <w:rsid w:val="00BA4486"/>
    <w:rsid w:val="00BA462D"/>
    <w:rsid w:val="00BA5579"/>
    <w:rsid w:val="00BA5EA3"/>
    <w:rsid w:val="00BB1936"/>
    <w:rsid w:val="00BB5A07"/>
    <w:rsid w:val="00BB5B87"/>
    <w:rsid w:val="00BB68B9"/>
    <w:rsid w:val="00BB74F4"/>
    <w:rsid w:val="00BC08B8"/>
    <w:rsid w:val="00BC1ACA"/>
    <w:rsid w:val="00BC3527"/>
    <w:rsid w:val="00BC48CB"/>
    <w:rsid w:val="00BD0A19"/>
    <w:rsid w:val="00BD246C"/>
    <w:rsid w:val="00BD3F21"/>
    <w:rsid w:val="00BD51D2"/>
    <w:rsid w:val="00BD7EEF"/>
    <w:rsid w:val="00BE0E21"/>
    <w:rsid w:val="00BE66EE"/>
    <w:rsid w:val="00BE6D22"/>
    <w:rsid w:val="00BE6E7F"/>
    <w:rsid w:val="00BE7107"/>
    <w:rsid w:val="00BF0902"/>
    <w:rsid w:val="00BF164E"/>
    <w:rsid w:val="00BF42C2"/>
    <w:rsid w:val="00C0251B"/>
    <w:rsid w:val="00C04144"/>
    <w:rsid w:val="00C05968"/>
    <w:rsid w:val="00C05B8B"/>
    <w:rsid w:val="00C101BE"/>
    <w:rsid w:val="00C1247C"/>
    <w:rsid w:val="00C12831"/>
    <w:rsid w:val="00C135E8"/>
    <w:rsid w:val="00C13928"/>
    <w:rsid w:val="00C15BB4"/>
    <w:rsid w:val="00C15E81"/>
    <w:rsid w:val="00C17915"/>
    <w:rsid w:val="00C2235B"/>
    <w:rsid w:val="00C22502"/>
    <w:rsid w:val="00C25223"/>
    <w:rsid w:val="00C25295"/>
    <w:rsid w:val="00C256CA"/>
    <w:rsid w:val="00C27F0F"/>
    <w:rsid w:val="00C348B0"/>
    <w:rsid w:val="00C34C16"/>
    <w:rsid w:val="00C41514"/>
    <w:rsid w:val="00C42798"/>
    <w:rsid w:val="00C43BA0"/>
    <w:rsid w:val="00C44A5F"/>
    <w:rsid w:val="00C45CAB"/>
    <w:rsid w:val="00C4657C"/>
    <w:rsid w:val="00C46F66"/>
    <w:rsid w:val="00C47306"/>
    <w:rsid w:val="00C473F8"/>
    <w:rsid w:val="00C5066D"/>
    <w:rsid w:val="00C518F8"/>
    <w:rsid w:val="00C519F2"/>
    <w:rsid w:val="00C532C1"/>
    <w:rsid w:val="00C53977"/>
    <w:rsid w:val="00C5451F"/>
    <w:rsid w:val="00C5614F"/>
    <w:rsid w:val="00C6259B"/>
    <w:rsid w:val="00C625FE"/>
    <w:rsid w:val="00C640B4"/>
    <w:rsid w:val="00C65551"/>
    <w:rsid w:val="00C672CA"/>
    <w:rsid w:val="00C7103F"/>
    <w:rsid w:val="00C73D3C"/>
    <w:rsid w:val="00C75090"/>
    <w:rsid w:val="00C80F7B"/>
    <w:rsid w:val="00C81030"/>
    <w:rsid w:val="00C8359C"/>
    <w:rsid w:val="00C83825"/>
    <w:rsid w:val="00C84B9F"/>
    <w:rsid w:val="00C90AD4"/>
    <w:rsid w:val="00C93267"/>
    <w:rsid w:val="00CA09F5"/>
    <w:rsid w:val="00CA0BE4"/>
    <w:rsid w:val="00CA0D47"/>
    <w:rsid w:val="00CA4D3C"/>
    <w:rsid w:val="00CA71BD"/>
    <w:rsid w:val="00CB1C9A"/>
    <w:rsid w:val="00CB339E"/>
    <w:rsid w:val="00CB50B7"/>
    <w:rsid w:val="00CC1EF9"/>
    <w:rsid w:val="00CC2813"/>
    <w:rsid w:val="00CC2A40"/>
    <w:rsid w:val="00CC4097"/>
    <w:rsid w:val="00CC4A57"/>
    <w:rsid w:val="00CC72FD"/>
    <w:rsid w:val="00CD2C81"/>
    <w:rsid w:val="00CD5830"/>
    <w:rsid w:val="00CE11D9"/>
    <w:rsid w:val="00CE164C"/>
    <w:rsid w:val="00CE3CF6"/>
    <w:rsid w:val="00CE450F"/>
    <w:rsid w:val="00CE5671"/>
    <w:rsid w:val="00CE56E3"/>
    <w:rsid w:val="00CE628C"/>
    <w:rsid w:val="00CE6E80"/>
    <w:rsid w:val="00CF0364"/>
    <w:rsid w:val="00CF2D31"/>
    <w:rsid w:val="00CF3385"/>
    <w:rsid w:val="00CF5C34"/>
    <w:rsid w:val="00D01D8E"/>
    <w:rsid w:val="00D0354F"/>
    <w:rsid w:val="00D05B95"/>
    <w:rsid w:val="00D126F3"/>
    <w:rsid w:val="00D12A7A"/>
    <w:rsid w:val="00D17066"/>
    <w:rsid w:val="00D20748"/>
    <w:rsid w:val="00D21C33"/>
    <w:rsid w:val="00D231E0"/>
    <w:rsid w:val="00D260C4"/>
    <w:rsid w:val="00D265E9"/>
    <w:rsid w:val="00D31DAE"/>
    <w:rsid w:val="00D33718"/>
    <w:rsid w:val="00D34F42"/>
    <w:rsid w:val="00D35564"/>
    <w:rsid w:val="00D37D05"/>
    <w:rsid w:val="00D40C06"/>
    <w:rsid w:val="00D41350"/>
    <w:rsid w:val="00D4167A"/>
    <w:rsid w:val="00D422F9"/>
    <w:rsid w:val="00D441E6"/>
    <w:rsid w:val="00D4555A"/>
    <w:rsid w:val="00D45653"/>
    <w:rsid w:val="00D5317F"/>
    <w:rsid w:val="00D53585"/>
    <w:rsid w:val="00D536C2"/>
    <w:rsid w:val="00D563F1"/>
    <w:rsid w:val="00D571DA"/>
    <w:rsid w:val="00D656D8"/>
    <w:rsid w:val="00D65E1A"/>
    <w:rsid w:val="00D672C5"/>
    <w:rsid w:val="00D67FAA"/>
    <w:rsid w:val="00D70308"/>
    <w:rsid w:val="00D707CB"/>
    <w:rsid w:val="00D71994"/>
    <w:rsid w:val="00D71CC4"/>
    <w:rsid w:val="00D72E8E"/>
    <w:rsid w:val="00D75CF7"/>
    <w:rsid w:val="00D8342C"/>
    <w:rsid w:val="00D914E3"/>
    <w:rsid w:val="00D91B8E"/>
    <w:rsid w:val="00D945A7"/>
    <w:rsid w:val="00DA046C"/>
    <w:rsid w:val="00DA21E7"/>
    <w:rsid w:val="00DA2268"/>
    <w:rsid w:val="00DA2601"/>
    <w:rsid w:val="00DA3A50"/>
    <w:rsid w:val="00DA4F9B"/>
    <w:rsid w:val="00DA5B42"/>
    <w:rsid w:val="00DA786F"/>
    <w:rsid w:val="00DB0210"/>
    <w:rsid w:val="00DC2E75"/>
    <w:rsid w:val="00DC3D30"/>
    <w:rsid w:val="00DC637E"/>
    <w:rsid w:val="00DD022B"/>
    <w:rsid w:val="00DD1423"/>
    <w:rsid w:val="00DD3721"/>
    <w:rsid w:val="00DD477B"/>
    <w:rsid w:val="00DD5F4B"/>
    <w:rsid w:val="00DE2DF7"/>
    <w:rsid w:val="00DE367E"/>
    <w:rsid w:val="00DE41B0"/>
    <w:rsid w:val="00DE495F"/>
    <w:rsid w:val="00DE56D9"/>
    <w:rsid w:val="00DE5D06"/>
    <w:rsid w:val="00DE7366"/>
    <w:rsid w:val="00DF026D"/>
    <w:rsid w:val="00DF033A"/>
    <w:rsid w:val="00DF3236"/>
    <w:rsid w:val="00DF3B89"/>
    <w:rsid w:val="00DF4408"/>
    <w:rsid w:val="00DF67CF"/>
    <w:rsid w:val="00DF6ABA"/>
    <w:rsid w:val="00DF6FE8"/>
    <w:rsid w:val="00E00C9F"/>
    <w:rsid w:val="00E01F27"/>
    <w:rsid w:val="00E022FE"/>
    <w:rsid w:val="00E04859"/>
    <w:rsid w:val="00E06342"/>
    <w:rsid w:val="00E12D67"/>
    <w:rsid w:val="00E131F9"/>
    <w:rsid w:val="00E13596"/>
    <w:rsid w:val="00E14203"/>
    <w:rsid w:val="00E14A3F"/>
    <w:rsid w:val="00E14DDF"/>
    <w:rsid w:val="00E1743B"/>
    <w:rsid w:val="00E177AB"/>
    <w:rsid w:val="00E20CB0"/>
    <w:rsid w:val="00E22023"/>
    <w:rsid w:val="00E242B9"/>
    <w:rsid w:val="00E26511"/>
    <w:rsid w:val="00E278FD"/>
    <w:rsid w:val="00E301EE"/>
    <w:rsid w:val="00E30278"/>
    <w:rsid w:val="00E3251D"/>
    <w:rsid w:val="00E33B59"/>
    <w:rsid w:val="00E3775D"/>
    <w:rsid w:val="00E410FD"/>
    <w:rsid w:val="00E41338"/>
    <w:rsid w:val="00E4696C"/>
    <w:rsid w:val="00E51396"/>
    <w:rsid w:val="00E5225B"/>
    <w:rsid w:val="00E52A62"/>
    <w:rsid w:val="00E5490C"/>
    <w:rsid w:val="00E54B62"/>
    <w:rsid w:val="00E55F41"/>
    <w:rsid w:val="00E56F4E"/>
    <w:rsid w:val="00E633D6"/>
    <w:rsid w:val="00E65825"/>
    <w:rsid w:val="00E67B13"/>
    <w:rsid w:val="00E70195"/>
    <w:rsid w:val="00E7149F"/>
    <w:rsid w:val="00E72421"/>
    <w:rsid w:val="00E7254E"/>
    <w:rsid w:val="00E725DA"/>
    <w:rsid w:val="00E7432D"/>
    <w:rsid w:val="00E749FA"/>
    <w:rsid w:val="00E80A68"/>
    <w:rsid w:val="00E80F75"/>
    <w:rsid w:val="00E81766"/>
    <w:rsid w:val="00E82B56"/>
    <w:rsid w:val="00E85DCB"/>
    <w:rsid w:val="00E95DD8"/>
    <w:rsid w:val="00E9746F"/>
    <w:rsid w:val="00EA1F26"/>
    <w:rsid w:val="00EA2791"/>
    <w:rsid w:val="00EA53D2"/>
    <w:rsid w:val="00EA563C"/>
    <w:rsid w:val="00EA5D5C"/>
    <w:rsid w:val="00EA5D71"/>
    <w:rsid w:val="00EB036B"/>
    <w:rsid w:val="00EB1160"/>
    <w:rsid w:val="00EB19CD"/>
    <w:rsid w:val="00EB5872"/>
    <w:rsid w:val="00EB6BBF"/>
    <w:rsid w:val="00EC14A7"/>
    <w:rsid w:val="00EC1929"/>
    <w:rsid w:val="00EC23B8"/>
    <w:rsid w:val="00EC2AC6"/>
    <w:rsid w:val="00EC40C6"/>
    <w:rsid w:val="00EC5354"/>
    <w:rsid w:val="00EC60CE"/>
    <w:rsid w:val="00EC71FE"/>
    <w:rsid w:val="00ED2A96"/>
    <w:rsid w:val="00ED3631"/>
    <w:rsid w:val="00ED36E4"/>
    <w:rsid w:val="00EE0A0B"/>
    <w:rsid w:val="00EE2DD4"/>
    <w:rsid w:val="00EE4697"/>
    <w:rsid w:val="00EE6E3C"/>
    <w:rsid w:val="00EF0DE0"/>
    <w:rsid w:val="00EF11D8"/>
    <w:rsid w:val="00EF1946"/>
    <w:rsid w:val="00EF48C1"/>
    <w:rsid w:val="00F01650"/>
    <w:rsid w:val="00F0244F"/>
    <w:rsid w:val="00F03543"/>
    <w:rsid w:val="00F046DF"/>
    <w:rsid w:val="00F13A84"/>
    <w:rsid w:val="00F17818"/>
    <w:rsid w:val="00F225AE"/>
    <w:rsid w:val="00F23DD6"/>
    <w:rsid w:val="00F27ABF"/>
    <w:rsid w:val="00F3141D"/>
    <w:rsid w:val="00F348E5"/>
    <w:rsid w:val="00F34B47"/>
    <w:rsid w:val="00F34DB6"/>
    <w:rsid w:val="00F34F57"/>
    <w:rsid w:val="00F35CA4"/>
    <w:rsid w:val="00F37E94"/>
    <w:rsid w:val="00F41523"/>
    <w:rsid w:val="00F43886"/>
    <w:rsid w:val="00F45F24"/>
    <w:rsid w:val="00F46D03"/>
    <w:rsid w:val="00F515A7"/>
    <w:rsid w:val="00F51875"/>
    <w:rsid w:val="00F53344"/>
    <w:rsid w:val="00F54DFE"/>
    <w:rsid w:val="00F5544D"/>
    <w:rsid w:val="00F60F40"/>
    <w:rsid w:val="00F637E0"/>
    <w:rsid w:val="00F637F1"/>
    <w:rsid w:val="00F63B1A"/>
    <w:rsid w:val="00F64677"/>
    <w:rsid w:val="00F655DC"/>
    <w:rsid w:val="00F664FE"/>
    <w:rsid w:val="00F667CB"/>
    <w:rsid w:val="00F7074B"/>
    <w:rsid w:val="00F7195F"/>
    <w:rsid w:val="00F72AD7"/>
    <w:rsid w:val="00F73412"/>
    <w:rsid w:val="00F73C90"/>
    <w:rsid w:val="00F75A6F"/>
    <w:rsid w:val="00F75D07"/>
    <w:rsid w:val="00F7780F"/>
    <w:rsid w:val="00F77DB6"/>
    <w:rsid w:val="00F8377C"/>
    <w:rsid w:val="00F84611"/>
    <w:rsid w:val="00F9083B"/>
    <w:rsid w:val="00F91A22"/>
    <w:rsid w:val="00F93FD4"/>
    <w:rsid w:val="00F96ED3"/>
    <w:rsid w:val="00FA2043"/>
    <w:rsid w:val="00FA2123"/>
    <w:rsid w:val="00FA39E6"/>
    <w:rsid w:val="00FA4406"/>
    <w:rsid w:val="00FA7388"/>
    <w:rsid w:val="00FB0979"/>
    <w:rsid w:val="00FB64CF"/>
    <w:rsid w:val="00FB7151"/>
    <w:rsid w:val="00FC0760"/>
    <w:rsid w:val="00FC2EEB"/>
    <w:rsid w:val="00FC59F8"/>
    <w:rsid w:val="00FC6196"/>
    <w:rsid w:val="00FD0322"/>
    <w:rsid w:val="00FD235D"/>
    <w:rsid w:val="00FD26CF"/>
    <w:rsid w:val="00FD32EB"/>
    <w:rsid w:val="00FD4CA2"/>
    <w:rsid w:val="00FD4CC1"/>
    <w:rsid w:val="00FD623B"/>
    <w:rsid w:val="00FE0949"/>
    <w:rsid w:val="00FE1877"/>
    <w:rsid w:val="00FE24AC"/>
    <w:rsid w:val="00FE27AD"/>
    <w:rsid w:val="00FE3B7D"/>
    <w:rsid w:val="00FE6467"/>
    <w:rsid w:val="00FE66B4"/>
    <w:rsid w:val="00FE6C50"/>
    <w:rsid w:val="00FE744C"/>
    <w:rsid w:val="00FF18DD"/>
    <w:rsid w:val="00FF193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  <o:r id="V:Rule4" type="connector" idref="#_x0000_s1050"/>
        <o:r id="V:Rule5" type="connector" idref="#_x0000_s1051"/>
        <o:r id="V:Rule6" type="connector" idref="#_x0000_s1052"/>
        <o:r id="V:Rule7" type="connector" idref="#_x0000_s1053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1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E83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0C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0CA2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CA2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basedOn w:val="a0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86487"/>
    <w:rPr>
      <w:sz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character" w:styleId="afa">
    <w:name w:val="Hyperlink"/>
    <w:basedOn w:val="a0"/>
    <w:uiPriority w:val="99"/>
    <w:rsid w:val="00517E81"/>
    <w:rPr>
      <w:rFonts w:cs="Times New Roman"/>
      <w:color w:val="0563C1"/>
      <w:u w:val="single"/>
    </w:rPr>
  </w:style>
  <w:style w:type="paragraph" w:customStyle="1" w:styleId="afb">
    <w:name w:val="Список нум"/>
    <w:basedOn w:val="a"/>
    <w:next w:val="a"/>
    <w:uiPriority w:val="99"/>
    <w:rsid w:val="006D16B8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table" w:customStyle="1" w:styleId="12">
    <w:name w:val="Сетка таблицы1"/>
    <w:uiPriority w:val="99"/>
    <w:rsid w:val="00872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Абсолютц"/>
    <w:basedOn w:val="a"/>
    <w:uiPriority w:val="99"/>
    <w:rsid w:val="00260D8D"/>
    <w:pPr>
      <w:widowControl/>
      <w:autoSpaceDE/>
      <w:autoSpaceDN/>
      <w:adjustRightInd/>
      <w:spacing w:after="60"/>
      <w:ind w:firstLine="0"/>
    </w:pPr>
    <w:rPr>
      <w:rFonts w:ascii="Arial" w:hAnsi="Arial"/>
      <w:sz w:val="18"/>
      <w:szCs w:val="20"/>
    </w:rPr>
  </w:style>
  <w:style w:type="paragraph" w:customStyle="1" w:styleId="afd">
    <w:name w:val="Программа"/>
    <w:basedOn w:val="afc"/>
    <w:uiPriority w:val="99"/>
    <w:rsid w:val="00CF3385"/>
    <w:pPr>
      <w:suppressAutoHyphens/>
      <w:spacing w:after="0"/>
      <w:jc w:val="left"/>
    </w:pPr>
    <w:rPr>
      <w:rFonts w:ascii="Courier New" w:hAnsi="Courier New"/>
      <w:i/>
      <w:sz w:val="20"/>
    </w:rPr>
  </w:style>
  <w:style w:type="paragraph" w:customStyle="1" w:styleId="afe">
    <w:name w:val="Упражнение"/>
    <w:basedOn w:val="afc"/>
    <w:uiPriority w:val="99"/>
    <w:rsid w:val="00CF3385"/>
    <w:pPr>
      <w:keepNext/>
      <w:spacing w:before="120"/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gtu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hyperlink" Target="http://www.ptc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icrosof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m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4841</Words>
  <Characters>27600</Characters>
  <Application>Microsoft Office Word</Application>
  <DocSecurity>0</DocSecurity>
  <Lines>230</Lines>
  <Paragraphs>64</Paragraphs>
  <ScaleCrop>false</ScaleCrop>
  <Company/>
  <LinksUpToDate>false</LinksUpToDate>
  <CharactersWithSpaces>32377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vtpm</cp:lastModifiedBy>
  <cp:revision>8</cp:revision>
  <cp:lastPrinted>2018-05-21T06:19:00Z</cp:lastPrinted>
  <dcterms:created xsi:type="dcterms:W3CDTF">2018-11-06T07:04:00Z</dcterms:created>
  <dcterms:modified xsi:type="dcterms:W3CDTF">2020-11-09T08:46:00Z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